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6qlzk8cegk" w:id="0"/>
      <w:bookmarkEnd w:id="0"/>
      <w:r w:rsidDel="00000000" w:rsidR="00000000" w:rsidRPr="00000000">
        <w:rPr>
          <w:rtl w:val="0"/>
        </w:rPr>
        <w:t xml:space="preserve">Documento de Lineamientos UI/UX - RHPlus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kkapnwvzpte" w:id="1"/>
      <w:bookmarkEnd w:id="1"/>
      <w:r w:rsidDel="00000000" w:rsidR="00000000" w:rsidRPr="00000000">
        <w:rPr>
          <w:rtl w:val="0"/>
        </w:rPr>
        <w:t xml:space="preserve">1. Principios de Diseño Fundamentales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jn4kji0vdg" w:id="2"/>
      <w:bookmarkEnd w:id="2"/>
      <w:r w:rsidDel="00000000" w:rsidR="00000000" w:rsidRPr="00000000">
        <w:rPr>
          <w:rtl w:val="0"/>
        </w:rPr>
        <w:t xml:space="preserve">Filosofía de Diseño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"Simpleza Funcional" - Priorizamos la usabilidad sobre el exceso visual. Cada elemento debe tener un propósito claro y contribuir a la eficiencia del usuario.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kb2atruvlok" w:id="3"/>
      <w:bookmarkEnd w:id="3"/>
      <w:r w:rsidDel="00000000" w:rsidR="00000000" w:rsidRPr="00000000">
        <w:rPr>
          <w:rtl w:val="0"/>
        </w:rPr>
        <w:t xml:space="preserve">Principios UX Core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Claridad ante todo: La información debe ser fácil de escanear y entender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Consistencia: Patrones de interacción predecibles en toda la aplicación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Eficiencia: Lograr objetivos con el menor número de pasos posibles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Accesibilidad: Cumplir con estándares WCAG 2.1 nivel AA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Responsive First: Diseñar para móvil primero, luego escalar a escritorio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ndgf8bdth8q" w:id="4"/>
      <w:bookmarkEnd w:id="4"/>
      <w:r w:rsidDel="00000000" w:rsidR="00000000" w:rsidRPr="00000000">
        <w:rPr>
          <w:rtl w:val="0"/>
        </w:rPr>
        <w:t xml:space="preserve">2. Sistema de Diseño Visual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k2u66gwi66s" w:id="5"/>
      <w:bookmarkEnd w:id="5"/>
      <w:r w:rsidDel="00000000" w:rsidR="00000000" w:rsidRPr="00000000">
        <w:rPr>
          <w:rtl w:val="0"/>
        </w:rPr>
        <w:t xml:space="preserve">Paleta de Colores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co8ovqbtj36l" w:id="6"/>
      <w:bookmarkEnd w:id="6"/>
      <w:r w:rsidDel="00000000" w:rsidR="00000000" w:rsidRPr="00000000">
        <w:rPr>
          <w:rtl w:val="0"/>
        </w:rPr>
        <w:t xml:space="preserve">Colores Primarios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Azul Corporativo - Confianza &amp; Profesionalismo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--primary-50: #f0f9ff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--primary-500: #0ea5e9    /* Color principal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--primary-600: #0284c7    /* Hover estado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--primary-700: #0369a1    /* Active estado */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oufqremls2jy" w:id="7"/>
      <w:bookmarkEnd w:id="7"/>
      <w:r w:rsidDel="00000000" w:rsidR="00000000" w:rsidRPr="00000000">
        <w:rPr>
          <w:rtl w:val="0"/>
        </w:rPr>
        <w:t xml:space="preserve">Colores Semánticos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Éxito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--success-500: #10b981    /* Confirmaciones, completado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Advertencia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--warning-500: #f59e0b    /* Alertas, pendientes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Error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--error-500: #ef4444      /* Errores, eliminación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Neutros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--gray-50: #f9fafb        /* Fondo de la app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--gray-100: #f3f4f6       /* Fondos de cards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--gray-400: #9ca3af       /* Texto secundario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--gray-700: #374151       /* Texto principal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--gray-900: #111827       /* Texto importante */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c2mxu2mff38" w:id="8"/>
      <w:bookmarkEnd w:id="8"/>
      <w:r w:rsidDel="00000000" w:rsidR="00000000" w:rsidRPr="00000000">
        <w:rPr>
          <w:rtl w:val="0"/>
        </w:rPr>
        <w:t xml:space="preserve">Tipografía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iyz4i8qlf9s2" w:id="9"/>
      <w:bookmarkEnd w:id="9"/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Primaria: 'Inter', -apple-system, BlinkMacSystemFont, sans-serif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Monospace: 'SF Mono', 'Roboto Mono', monospace (para datos técnicos)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pjpe64w7vetb" w:id="10"/>
      <w:bookmarkEnd w:id="10"/>
      <w:r w:rsidDel="00000000" w:rsidR="00000000" w:rsidRPr="00000000">
        <w:rPr>
          <w:rtl w:val="0"/>
        </w:rPr>
        <w:t xml:space="preserve">Escala de Tipografía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--text-xs: 0.75rem;    /* 12px - Labels pequeños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--text-sm: 0.875rem;   /* 14px - Texto cuerpo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--text-base: 1rem;     /* 16px - Texto estándar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--text-lg: 1.125rem;   /* 18px - Subtítulos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--text-xl: 1.25rem;    /* 20px - Títulos sección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--text-2xl: 1.5rem;    /* 24px - Títulos página */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icz49fdtdqj" w:id="11"/>
      <w:bookmarkEnd w:id="11"/>
      <w:r w:rsidDel="00000000" w:rsidR="00000000" w:rsidRPr="00000000">
        <w:rPr>
          <w:rtl w:val="0"/>
        </w:rPr>
        <w:t xml:space="preserve">Jerarquía Visual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 Títulos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h1 { font-size: var(--text-2xl); font-weight: 700;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h2 { font-size: var(--text-xl); font-weight: 600;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h3 { font-size: var(--text-lg); font-weight: 600;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 Texto cuerpo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body { font-size: var(--text-base); font-weight: 400; line-height: 1.5;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/* Labels y pequeños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.label { font-size: var(--text-sm); font-weight: 500;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.caption { font-size: var(--text-xs); font-weight: 400; }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i1adfn6rnksx" w:id="12"/>
      <w:bookmarkEnd w:id="12"/>
      <w:r w:rsidDel="00000000" w:rsidR="00000000" w:rsidRPr="00000000">
        <w:rPr>
          <w:rtl w:val="0"/>
        </w:rPr>
        <w:t xml:space="preserve">Sistema de Espaciado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h1jt5b94byjw" w:id="13"/>
      <w:bookmarkEnd w:id="13"/>
      <w:r w:rsidDel="00000000" w:rsidR="00000000" w:rsidRPr="00000000">
        <w:rPr>
          <w:rtl w:val="0"/>
        </w:rPr>
        <w:t xml:space="preserve">Escala Base 8px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--space-1: 0.25rem;   /* 4px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--space-2: 0.5rem;    /* 8px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--space-3: 0.75rem;   /* 12px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--space-4: 1rem;      /* 16px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--space-5: 1.25rem;   /* 20px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--space-6: 1.5rem;    /* 24px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--space-8: 2rem;      /* 32px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--space-10: 2.5rem;   /* 40px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--space-12: 3rem;     /* 48px */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a311bo6j5589" w:id="14"/>
      <w:bookmarkEnd w:id="14"/>
      <w:r w:rsidDel="00000000" w:rsidR="00000000" w:rsidRPr="00000000">
        <w:rPr>
          <w:rtl w:val="0"/>
        </w:rPr>
        <w:t xml:space="preserve">Aplicación de Espacios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entre elementos: var(--space-4)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Margin entre secciones: var(--space-6)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Padding interno de cards: var(--space-5)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Espacio entre inputs: var(--space-3)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hyivwc5fc88" w:id="15"/>
      <w:bookmarkEnd w:id="15"/>
      <w:r w:rsidDel="00000000" w:rsidR="00000000" w:rsidRPr="00000000">
        <w:rPr>
          <w:rtl w:val="0"/>
        </w:rPr>
        <w:t xml:space="preserve">Border Radius y Sombras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pzy3cixfvjbb" w:id="16"/>
      <w:bookmarkEnd w:id="16"/>
      <w:r w:rsidDel="00000000" w:rsidR="00000000" w:rsidRPr="00000000">
        <w:rPr>
          <w:rtl w:val="0"/>
        </w:rPr>
        <w:t xml:space="preserve">Bordes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--radius-sm: 0.25rem;   /* 4px - Inputs, botones pequeños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--radius-md: 0.5rem;    /* 8px - Cards, modales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--radius-lg: 0.75rem;   /* 12px - Contenedores grandes */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d25or76jtd7f" w:id="17"/>
      <w:bookmarkEnd w:id="17"/>
      <w:r w:rsidDel="00000000" w:rsidR="00000000" w:rsidRPr="00000000">
        <w:rPr>
          <w:rtl w:val="0"/>
        </w:rPr>
        <w:t xml:space="preserve">Sombras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--shadow-sm: 0 1px 2px 0 rgb(0 0 0 / 0.05);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--shadow-md: 0 4px 6px -1px rgb(0 0 0 / 0.1);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--shadow-lg: 0 10px 15px -3px rgb(0 0 0 / 0.1);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akq07qegqqh" w:id="18"/>
      <w:bookmarkEnd w:id="18"/>
      <w:r w:rsidDel="00000000" w:rsidR="00000000" w:rsidRPr="00000000">
        <w:rPr>
          <w:rtl w:val="0"/>
        </w:rPr>
        <w:t xml:space="preserve">3. Componentes Base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yjvjwxym28n" w:id="19"/>
      <w:bookmarkEnd w:id="19"/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msamscajpit6" w:id="20"/>
      <w:bookmarkEnd w:id="20"/>
      <w:r w:rsidDel="00000000" w:rsidR="00000000" w:rsidRPr="00000000">
        <w:rPr>
          <w:rtl w:val="0"/>
        </w:rPr>
        <w:t xml:space="preserve">Variantes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 Primario - Acción principal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background: var(--primary-500);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padding: var(--space-3) var(--space-5);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border-radius: var(--radius-sm);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/* Secundario - Acciones alternativas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background: var(--gray-100);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color: var(--gray-700);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border: 1px solid var(--gray-300);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 Terciario - Acciones menos importantes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.btn-tertiary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color: var(--primary-500);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text-decoration: underline;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/* Estados 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.btn:hover { opacity: 0.9;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.btn:active { transform: scale(0.98);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.btn:disabled { opacity: 0.5; cursor: not-allowed; }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fvhwst062vp" w:id="21"/>
      <w:bookmarkEnd w:id="21"/>
      <w:r w:rsidDel="00000000" w:rsidR="00000000" w:rsidRPr="00000000">
        <w:rPr>
          <w:rtl w:val="0"/>
        </w:rPr>
        <w:t xml:space="preserve">Tamaños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.btn-sm { padding: var(--space-2) var(--space-3); font-size: var(--text-sm);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.btn-md { padding: var(--space-3) var(--space-5); font-size: var(--text-base);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.btn-lg { padding: var(--space-4) var(--space-6); font-size: var(--text-lg); }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ow5r6uigp201" w:id="22"/>
      <w:bookmarkEnd w:id="22"/>
      <w:r w:rsidDel="00000000" w:rsidR="00000000" w:rsidRPr="00000000">
        <w:rPr>
          <w:rtl w:val="0"/>
        </w:rPr>
        <w:t xml:space="preserve">Formularios y Inputs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be4vs38my0z4" w:id="23"/>
      <w:bookmarkEnd w:id="23"/>
      <w:r w:rsidDel="00000000" w:rsidR="00000000" w:rsidRPr="00000000">
        <w:rPr>
          <w:rtl w:val="0"/>
        </w:rPr>
        <w:t xml:space="preserve">Estructura Base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margin-bottom: var(--space-4);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.form-label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margin-bottom: var(--space-2);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color: var(--gray-700);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.form-input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padding: var(--space-3);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border: 1px solid var(--gray-300);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border-radius: var(--radius-sm);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font-size: var(--text-base);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.form-input:focus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border-color: var(--primary-500);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box-shadow: 0 0 0 3px rgb(14 165 233 / 0.1);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.form-help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font-size: var(--text-sm);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color: var(--gray-500);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margin-top: var(--space-2);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6g14g5hpvapa" w:id="24"/>
      <w:bookmarkEnd w:id="24"/>
      <w:r w:rsidDel="00000000" w:rsidR="00000000" w:rsidRPr="00000000">
        <w:rPr>
          <w:rtl w:val="0"/>
        </w:rPr>
        <w:t xml:space="preserve">Estados de Validación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.input-error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border-color: var(--error-500);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.input-success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border-color: var(--success-500);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.error-message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color: var(--error-500);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font-size: var(--text-sm);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margin-top: var(--space-2);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pz9eulg4f48i" w:id="25"/>
      <w:bookmarkEnd w:id="25"/>
      <w:r w:rsidDel="00000000" w:rsidR="00000000" w:rsidRPr="00000000">
        <w:rPr>
          <w:rtl w:val="0"/>
        </w:rPr>
        <w:t xml:space="preserve">Cards y Contenedores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zaee2eezk487" w:id="26"/>
      <w:bookmarkEnd w:id="26"/>
      <w:r w:rsidDel="00000000" w:rsidR="00000000" w:rsidRPr="00000000">
        <w:rPr>
          <w:rtl w:val="0"/>
        </w:rPr>
        <w:t xml:space="preserve">Card Base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border-radius: var(--radius-md);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padding: var(--space-5);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box-shadow: var(--shadow-sm);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border: 1px solid var(--gray-200);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.card-header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margin-bottom: var(--space-4);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padding-bottom: var(--space-3);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border-bottom: 1px solid var(--gray-200);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.card-title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font-size: var(--text-lg);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9fdetytyupaj" w:id="27"/>
      <w:bookmarkEnd w:id="27"/>
      <w:r w:rsidDel="00000000" w:rsidR="00000000" w:rsidRPr="00000000">
        <w:rPr>
          <w:rtl w:val="0"/>
        </w:rPr>
        <w:t xml:space="preserve">Navegación y Layout</w:t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1lwtg7qod64" w:id="28"/>
      <w:bookmarkEnd w:id="28"/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border-right: 1px solid var(--gray-200);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width: 250px;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.nav-item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padding: var(--space-3) var(--space-4);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color: var(--gray-600);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border-radius: var(--radius-sm);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margin: var(--space-1) var(--space-2);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.nav-item.active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background: var(--primary-50);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color: var(--primary-700);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.nav-item:hover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background: var(--gray-50);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an3lc5g9i894" w:id="29"/>
      <w:bookmarkEnd w:id="29"/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.top-bar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border-bottom: 1px solid var(--gray-200);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padding: var(--space-4) var(--space-6);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.breadcrumb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font-size: var(--text-sm);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color: var(--gray-500);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ai4sfpxfy7qy" w:id="30"/>
      <w:bookmarkEnd w:id="30"/>
      <w:r w:rsidDel="00000000" w:rsidR="00000000" w:rsidRPr="00000000">
        <w:rPr>
          <w:rtl w:val="0"/>
        </w:rPr>
        <w:t xml:space="preserve">4. Patrones de Interacción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rmjnqyrgqv7q" w:id="31"/>
      <w:bookmarkEnd w:id="31"/>
      <w:r w:rsidDel="00000000" w:rsidR="00000000" w:rsidRPr="00000000">
        <w:rPr>
          <w:rtl w:val="0"/>
        </w:rPr>
        <w:t xml:space="preserve">Estados de Carga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.skeleton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background: linear-gradient(90deg, #f0f0f0 25%, #e0e0e0 50%, #f0f0f0 75%);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background-size: 200% 100%;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animation: loading 1.5s infinite;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@keyframes loading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0% { background-position: 200% 0;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100% { background-position: -200% 0;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k35amt684pou" w:id="32"/>
      <w:bookmarkEnd w:id="32"/>
      <w:r w:rsidDel="00000000" w:rsidR="00000000" w:rsidRPr="00000000">
        <w:rPr>
          <w:rtl w:val="0"/>
        </w:rPr>
        <w:t xml:space="preserve">Transiciones y Animaciones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/* Transiciones suaves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.transition-base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transition: all 0.2s ease-in-out;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/* Animación de entrada */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.slide-in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animation: slideIn 0.3s ease-out;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@keyframes slideIn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from { opacity: 0; transform: translateY(10px);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to { opacity: 1; transform: translateY(0);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dfokt7wserir" w:id="33"/>
      <w:bookmarkEnd w:id="33"/>
      <w:r w:rsidDel="00000000" w:rsidR="00000000" w:rsidRPr="00000000">
        <w:rPr>
          <w:rtl w:val="0"/>
        </w:rPr>
        <w:t xml:space="preserve">Feedback de Acciones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.toast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top: var(--space-6);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right: var(--space-6);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padding: var(--space-4);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box-shadow: var(--shadow-lg);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.toast-success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background: var(--success-500);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.toast-error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background: var(--error-500);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vzvkktqitu4m" w:id="34"/>
      <w:bookmarkEnd w:id="34"/>
      <w:r w:rsidDel="00000000" w:rsidR="00000000" w:rsidRPr="00000000">
        <w:rPr>
          <w:rtl w:val="0"/>
        </w:rPr>
        <w:t xml:space="preserve">5. Responsive Design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mbi8ouy22e8r" w:id="35"/>
      <w:bookmarkEnd w:id="35"/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--sm: 640px;    /* Móvil 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--md: 768px;    /* Tablet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--lg: 1024px;   /* Laptop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--xl: 1280px;   /* Desktop */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za4j70faqxhn" w:id="36"/>
      <w:bookmarkEnd w:id="36"/>
      <w:r w:rsidDel="00000000" w:rsidR="00000000" w:rsidRPr="00000000">
        <w:rPr>
          <w:rtl w:val="0"/>
        </w:rPr>
        <w:t xml:space="preserve">Grid System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.grid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gap: var(--space-4);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.grid-1 { grid-template-columns: 1fr;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.grid-2 { grid-template-columns: repeat(2, 1fr);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.grid-3 { grid-template-columns: repeat(3, 1fr);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.grid-2, .grid-3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xjcfl2r9fnso" w:id="37"/>
      <w:bookmarkEnd w:id="37"/>
      <w:r w:rsidDel="00000000" w:rsidR="00000000" w:rsidRPr="00000000">
        <w:rPr>
          <w:rtl w:val="0"/>
        </w:rPr>
        <w:t xml:space="preserve">6. Accesibilidad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uuzx4c4gxduf" w:id="38"/>
      <w:bookmarkEnd w:id="38"/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.focus-visible:focus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outline: 2px solid var(--primary-500);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outline-offset: 2px;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zdggive7peez" w:id="39"/>
      <w:bookmarkEnd w:id="39"/>
      <w:r w:rsidDel="00000000" w:rsidR="00000000" w:rsidRPr="00000000">
        <w:rPr>
          <w:rtl w:val="0"/>
        </w:rPr>
        <w:t xml:space="preserve">Contraste de Color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Relación de contraste mínimo 4.5:1 para texto normal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Relación de contraste mínimo 3:1 para textos grandes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p7fbzdkbn4gz" w:id="40"/>
      <w:bookmarkEnd w:id="40"/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.sr-only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width: 1px;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height: 1px;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margin: -1px;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clip: rect(0, 0, 0, 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border: 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vdxs1u2jcsnf" w:id="41"/>
      <w:bookmarkEnd w:id="41"/>
      <w:r w:rsidDel="00000000" w:rsidR="00000000" w:rsidRPr="00000000">
        <w:rPr>
          <w:rtl w:val="0"/>
        </w:rPr>
        <w:t xml:space="preserve">7. Implementación Técnica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hpaaywas0gg9" w:id="42"/>
      <w:bookmarkEnd w:id="42"/>
      <w:r w:rsidDel="00000000" w:rsidR="00000000" w:rsidRPr="00000000">
        <w:rPr>
          <w:rtl w:val="0"/>
        </w:rPr>
        <w:t xml:space="preserve">Estructura de Archivos CSS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styles/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base/           /* Reset, tipografía, variables */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_reset.css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_typography.css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_variables.css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components/     /* Componentes específicos */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_buttons.css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_forms.css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_cards.css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utilities/      /* Clases utilitarias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_spacing.css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_layout.css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main.css        /* Archivo principal */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ykwlscm9cvi5" w:id="43"/>
      <w:bookmarkEnd w:id="43"/>
      <w:r w:rsidDel="00000000" w:rsidR="00000000" w:rsidRPr="00000000">
        <w:rPr>
          <w:rtl w:val="0"/>
        </w:rPr>
        <w:t xml:space="preserve">Uso en React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// Ejemplo de componente con los lineamientos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const PrimaryButton = ({ children, size = 'md', ...props }) =&gt;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&lt;button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className={`btn-primary btn-${size}`}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{...props}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