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D3B83CE" w:rsidR="006B135D" w:rsidRPr="006B135D" w:rsidRDefault="00FC4040" w:rsidP="006B135D">
      <w:pPr>
        <w:bidi/>
        <w:jc w:val="center"/>
        <w:rPr>
          <w:rFonts w:hint="cs"/>
          <w:b/>
          <w:bCs/>
          <w:color w:val="156082" w:themeColor="accent1"/>
          <w:sz w:val="56"/>
          <w:szCs w:val="56"/>
          <w:rtl/>
          <w:lang w:bidi="he-IL"/>
        </w:rPr>
      </w:pPr>
      <w:r>
        <w:rPr>
          <w:rFonts w:hint="cs"/>
          <w:b/>
          <w:bCs/>
          <w:color w:val="156082" w:themeColor="accent1"/>
          <w:sz w:val="56"/>
          <w:szCs w:val="56"/>
          <w:rtl/>
          <w:lang w:bidi="he-IL"/>
        </w:rPr>
        <w:t>מאיצים חישוביים ומערכות מואצות</w:t>
      </w:r>
    </w:p>
    <w:p w14:paraId="1AFB1D7E" w14:textId="1C9E3F4A" w:rsidR="006B135D" w:rsidRPr="006B135D" w:rsidRDefault="006B135D" w:rsidP="006B135D">
      <w:pPr>
        <w:bidi/>
        <w:jc w:val="center"/>
        <w:rPr>
          <w:b/>
          <w:bCs/>
          <w:color w:val="156082" w:themeColor="accent1"/>
          <w:sz w:val="56"/>
          <w:szCs w:val="56"/>
          <w:rtl/>
          <w:lang w:bidi="he-IL"/>
        </w:rPr>
      </w:pPr>
      <w:r w:rsidRPr="006B135D">
        <w:rPr>
          <w:rFonts w:hint="cs"/>
          <w:b/>
          <w:bCs/>
          <w:color w:val="156082" w:themeColor="accent1"/>
          <w:sz w:val="56"/>
          <w:szCs w:val="56"/>
          <w:rtl/>
          <w:lang w:bidi="he-IL"/>
        </w:rPr>
        <w:t>046</w:t>
      </w:r>
      <w:r w:rsidR="00FC4040">
        <w:rPr>
          <w:rFonts w:hint="cs"/>
          <w:b/>
          <w:bCs/>
          <w:color w:val="156082" w:themeColor="accent1"/>
          <w:sz w:val="56"/>
          <w:szCs w:val="56"/>
          <w:rtl/>
          <w:lang w:bidi="he-IL"/>
        </w:rPr>
        <w:t>278</w:t>
      </w:r>
    </w:p>
    <w:p w14:paraId="251F5A6F" w14:textId="77777777" w:rsidR="006B135D" w:rsidRDefault="006B135D" w:rsidP="006B135D">
      <w:pPr>
        <w:bidi/>
        <w:rPr>
          <w:color w:val="156082" w:themeColor="accent1"/>
          <w:rtl/>
          <w:lang w:bidi="he-IL"/>
        </w:rPr>
      </w:pPr>
    </w:p>
    <w:p w14:paraId="3663B979" w14:textId="3A7E94CD"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187FC254"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מתן צחורי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9229CB" w:rsidR="006B135D" w:rsidRPr="006B135D" w:rsidRDefault="00FC4040" w:rsidP="006B135D">
      <w:pPr>
        <w:bidi/>
        <w:jc w:val="center"/>
        <w:rPr>
          <w:b/>
          <w:bCs/>
          <w:color w:val="156082" w:themeColor="accent1"/>
          <w:sz w:val="32"/>
          <w:szCs w:val="32"/>
          <w:rtl/>
          <w:lang w:bidi="he-IL"/>
        </w:rPr>
      </w:pPr>
      <w:r>
        <w:rPr>
          <w:rFonts w:hint="cs"/>
          <w:b/>
          <w:bCs/>
          <w:color w:val="156082" w:themeColor="accent1"/>
          <w:sz w:val="32"/>
          <w:szCs w:val="32"/>
          <w:rtl/>
          <w:lang w:bidi="he-IL"/>
        </w:rPr>
        <w:t>עדי צחורי</w:t>
      </w:r>
      <w:r w:rsidR="006B135D" w:rsidRPr="006B135D">
        <w:rPr>
          <w:rFonts w:hint="cs"/>
          <w:b/>
          <w:bCs/>
          <w:color w:val="156082" w:themeColor="accent1"/>
          <w:sz w:val="32"/>
          <w:szCs w:val="32"/>
          <w:rtl/>
          <w:lang w:bidi="he-IL"/>
        </w:rPr>
        <w:t xml:space="preserve"> </w:t>
      </w:r>
      <w:r w:rsidR="00F123F2">
        <w:rPr>
          <w:rFonts w:hint="cs"/>
          <w:b/>
          <w:bCs/>
          <w:color w:val="156082" w:themeColor="accent1"/>
          <w:sz w:val="32"/>
          <w:szCs w:val="32"/>
          <w:rtl/>
          <w:lang w:bidi="he-IL"/>
        </w:rPr>
        <w:t>315374066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00E792B9" w:rsidR="006B135D" w:rsidRDefault="00D1281C" w:rsidP="00FC4040">
      <w:pPr>
        <w:bidi/>
        <w:rPr>
          <w:b/>
          <w:bCs/>
          <w:color w:val="156082" w:themeColor="accent1"/>
          <w:sz w:val="32"/>
          <w:szCs w:val="32"/>
          <w:u w:val="single"/>
          <w:rtl/>
          <w:lang w:bidi="he-IL"/>
        </w:rPr>
      </w:pPr>
      <w:r w:rsidRPr="00FC4040">
        <w:rPr>
          <w:rFonts w:cs="Arial"/>
          <w:rtl/>
          <w:lang w:bidi="he-IL"/>
        </w:rPr>
        <w:lastRenderedPageBreak/>
        <w:drawing>
          <wp:anchor distT="0" distB="0" distL="114300" distR="114300" simplePos="0" relativeHeight="251680768" behindDoc="0" locked="0" layoutInCell="1" allowOverlap="1" wp14:anchorId="380DF0BF" wp14:editId="42D82C55">
            <wp:simplePos x="0" y="0"/>
            <wp:positionH relativeFrom="column">
              <wp:posOffset>-107381</wp:posOffset>
            </wp:positionH>
            <wp:positionV relativeFrom="paragraph">
              <wp:posOffset>183515</wp:posOffset>
            </wp:positionV>
            <wp:extent cx="2440305" cy="751205"/>
            <wp:effectExtent l="0" t="0" r="0" b="0"/>
            <wp:wrapSquare wrapText="bothSides"/>
            <wp:docPr id="130225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75"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40305" cy="751205"/>
                    </a:xfrm>
                    <a:prstGeom prst="rect">
                      <a:avLst/>
                    </a:prstGeom>
                  </pic:spPr>
                </pic:pic>
              </a:graphicData>
            </a:graphic>
            <wp14:sizeRelH relativeFrom="margin">
              <wp14:pctWidth>0</wp14:pctWidth>
            </wp14:sizeRelH>
            <wp14:sizeRelV relativeFrom="margin">
              <wp14:pctHeight>0</wp14:pctHeight>
            </wp14:sizeRelV>
          </wp:anchor>
        </w:drawing>
      </w:r>
      <w:r w:rsidR="00FC4040">
        <w:rPr>
          <w:rFonts w:hint="cs"/>
          <w:b/>
          <w:bCs/>
          <w:color w:val="156082" w:themeColor="accent1"/>
          <w:sz w:val="32"/>
          <w:szCs w:val="32"/>
          <w:u w:val="single"/>
          <w:rtl/>
          <w:lang w:bidi="he-IL"/>
        </w:rPr>
        <w:t>חלק 1</w:t>
      </w:r>
    </w:p>
    <w:p w14:paraId="3377B323" w14:textId="6B3C3C70" w:rsidR="006B135D" w:rsidRDefault="00FC4040" w:rsidP="00D1281C">
      <w:pPr>
        <w:pStyle w:val="ListParagraph"/>
        <w:numPr>
          <w:ilvl w:val="0"/>
          <w:numId w:val="2"/>
        </w:numPr>
        <w:bidi/>
        <w:rPr>
          <w:color w:val="156082" w:themeColor="accent1"/>
          <w:sz w:val="28"/>
          <w:szCs w:val="28"/>
          <w:lang w:bidi="he-IL"/>
        </w:rPr>
      </w:pPr>
      <w:r>
        <w:rPr>
          <w:rFonts w:hint="cs"/>
          <w:color w:val="156082" w:themeColor="accent1"/>
          <w:sz w:val="28"/>
          <w:szCs w:val="28"/>
          <w:rtl/>
          <w:lang w:bidi="he-IL"/>
        </w:rPr>
        <w:t>גרסת ה-</w:t>
      </w:r>
      <w:r>
        <w:rPr>
          <w:color w:val="156082" w:themeColor="accent1"/>
          <w:sz w:val="28"/>
          <w:szCs w:val="28"/>
          <w:lang w:bidi="he-IL"/>
        </w:rPr>
        <w:t>Cuda</w:t>
      </w:r>
      <w:r>
        <w:rPr>
          <w:rFonts w:hint="cs"/>
          <w:color w:val="156082" w:themeColor="accent1"/>
          <w:sz w:val="28"/>
          <w:szCs w:val="28"/>
          <w:rtl/>
          <w:lang w:bidi="he-IL"/>
        </w:rPr>
        <w:t xml:space="preserve"> בה השתמשנו היא: </w:t>
      </w:r>
      <m:oMath>
        <m:r>
          <w:rPr>
            <w:rFonts w:ascii="Cambria Math" w:hAnsi="Cambria Math"/>
            <w:color w:val="156082" w:themeColor="accent1"/>
            <w:sz w:val="28"/>
            <w:szCs w:val="28"/>
            <w:lang w:bidi="he-IL"/>
          </w:rPr>
          <m:t>V12.5.4</m:t>
        </m:r>
      </m:oMath>
      <w:r w:rsidRPr="00D1281C">
        <w:rPr>
          <w:color w:val="156082" w:themeColor="accent1"/>
          <w:sz w:val="28"/>
          <w:szCs w:val="28"/>
          <w:rtl/>
          <w:lang w:bidi="he-IL"/>
        </w:rPr>
        <w:br/>
      </w:r>
    </w:p>
    <w:p w14:paraId="6465070C" w14:textId="289FFEA4" w:rsidR="00D1281C" w:rsidRDefault="00D1281C" w:rsidP="00D1281C">
      <w:pPr>
        <w:pStyle w:val="ListParagraph"/>
        <w:bidi/>
        <w:ind w:left="360"/>
        <w:rPr>
          <w:color w:val="156082" w:themeColor="accent1"/>
          <w:sz w:val="28"/>
          <w:szCs w:val="28"/>
          <w:lang w:bidi="he-IL"/>
        </w:rPr>
      </w:pPr>
      <w:r w:rsidRPr="00FC4040">
        <w:rPr>
          <w:rFonts w:eastAsiaTheme="minorEastAsia" w:cs="Arial"/>
          <w:color w:val="156082" w:themeColor="accent1"/>
          <w:sz w:val="28"/>
          <w:szCs w:val="28"/>
          <w:rtl/>
          <w:lang w:bidi="he-IL"/>
        </w:rPr>
        <w:drawing>
          <wp:anchor distT="0" distB="0" distL="114300" distR="114300" simplePos="0" relativeHeight="251681792" behindDoc="0" locked="0" layoutInCell="1" allowOverlap="1" wp14:anchorId="719B4963" wp14:editId="539DAD9A">
            <wp:simplePos x="0" y="0"/>
            <wp:positionH relativeFrom="column">
              <wp:posOffset>-611892</wp:posOffset>
            </wp:positionH>
            <wp:positionV relativeFrom="paragraph">
              <wp:posOffset>255905</wp:posOffset>
            </wp:positionV>
            <wp:extent cx="3688715" cy="2428240"/>
            <wp:effectExtent l="0" t="0" r="6985" b="0"/>
            <wp:wrapSquare wrapText="bothSides"/>
            <wp:docPr id="86122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20691" name=""/>
                    <pic:cNvPicPr/>
                  </pic:nvPicPr>
                  <pic:blipFill>
                    <a:blip r:embed="rId6">
                      <a:extLst>
                        <a:ext uri="{28A0092B-C50C-407E-A947-70E740481C1C}">
                          <a14:useLocalDpi xmlns:a14="http://schemas.microsoft.com/office/drawing/2010/main" val="0"/>
                        </a:ext>
                      </a:extLst>
                    </a:blip>
                    <a:stretch>
                      <a:fillRect/>
                    </a:stretch>
                  </pic:blipFill>
                  <pic:spPr>
                    <a:xfrm>
                      <a:off x="0" y="0"/>
                      <a:ext cx="3688715" cy="2428240"/>
                    </a:xfrm>
                    <a:prstGeom prst="rect">
                      <a:avLst/>
                    </a:prstGeom>
                  </pic:spPr>
                </pic:pic>
              </a:graphicData>
            </a:graphic>
            <wp14:sizeRelH relativeFrom="margin">
              <wp14:pctWidth>0</wp14:pctWidth>
            </wp14:sizeRelH>
            <wp14:sizeRelV relativeFrom="margin">
              <wp14:pctHeight>0</wp14:pctHeight>
            </wp14:sizeRelV>
          </wp:anchor>
        </w:drawing>
      </w:r>
    </w:p>
    <w:p w14:paraId="02BB9F99" w14:textId="2CB7F789" w:rsidR="00D1281C" w:rsidRPr="00D1281C" w:rsidRDefault="00D1281C" w:rsidP="00D1281C">
      <w:pPr>
        <w:pStyle w:val="ListParagraph"/>
        <w:bidi/>
        <w:ind w:left="360"/>
        <w:rPr>
          <w:color w:val="156082" w:themeColor="accent1"/>
          <w:sz w:val="28"/>
          <w:szCs w:val="28"/>
          <w:lang w:bidi="he-IL"/>
        </w:rPr>
      </w:pPr>
    </w:p>
    <w:p w14:paraId="2ADCDE49" w14:textId="0C19AD45" w:rsidR="00FC4040" w:rsidRPr="00FC4040" w:rsidRDefault="00FC4040" w:rsidP="00FC4040">
      <w:pPr>
        <w:pStyle w:val="ListParagraph"/>
        <w:numPr>
          <w:ilvl w:val="0"/>
          <w:numId w:val="2"/>
        </w:numPr>
        <w:bidi/>
        <w:rPr>
          <w:color w:val="156082" w:themeColor="accent1"/>
          <w:sz w:val="28"/>
          <w:szCs w:val="28"/>
          <w:lang w:bidi="he-IL"/>
        </w:rPr>
      </w:pPr>
      <w:r>
        <w:rPr>
          <w:rFonts w:hint="cs"/>
          <w:color w:val="156082" w:themeColor="accent1"/>
          <w:sz w:val="28"/>
          <w:szCs w:val="28"/>
          <w:rtl/>
          <w:lang w:bidi="he-IL"/>
        </w:rPr>
        <w:t>שם ה-</w:t>
      </w:r>
      <m:oMath>
        <m:r>
          <w:rPr>
            <w:rFonts w:ascii="Cambria Math"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הוא: </w:t>
      </w:r>
      <m:oMath>
        <m:r>
          <w:rPr>
            <w:rFonts w:ascii="Cambria Math" w:eastAsiaTheme="minorEastAsia" w:hAnsi="Cambria Math"/>
            <w:color w:val="156082" w:themeColor="accent1"/>
            <w:sz w:val="28"/>
            <w:szCs w:val="28"/>
            <w:lang w:bidi="he-IL"/>
          </w:rPr>
          <m:t>NVIDIA GeForce RTX 2080</m:t>
        </m:r>
      </m:oMath>
      <w:r>
        <w:rPr>
          <w:rFonts w:eastAsiaTheme="minorEastAsia"/>
          <w:color w:val="156082" w:themeColor="accent1"/>
          <w:sz w:val="28"/>
          <w:szCs w:val="28"/>
          <w:rtl/>
          <w:lang w:bidi="he-IL"/>
        </w:rPr>
        <w:br/>
      </w:r>
    </w:p>
    <w:p w14:paraId="34E7454D" w14:textId="77777777" w:rsidR="00D1281C" w:rsidRDefault="00D1281C" w:rsidP="00855D74">
      <w:pPr>
        <w:pStyle w:val="ListParagraph"/>
        <w:bidi/>
        <w:ind w:left="360"/>
        <w:jc w:val="center"/>
        <w:rPr>
          <w:rFonts w:eastAsiaTheme="minorEastAsia"/>
          <w:color w:val="156082" w:themeColor="accent1"/>
          <w:sz w:val="28"/>
          <w:szCs w:val="28"/>
          <w:lang w:bidi="he-IL"/>
        </w:rPr>
      </w:pPr>
    </w:p>
    <w:p w14:paraId="53882983" w14:textId="77777777" w:rsidR="00D1281C" w:rsidRDefault="00D1281C" w:rsidP="00D1281C">
      <w:pPr>
        <w:pStyle w:val="ListParagraph"/>
        <w:bidi/>
        <w:ind w:left="360"/>
        <w:jc w:val="center"/>
        <w:rPr>
          <w:rFonts w:eastAsiaTheme="minorEastAsia"/>
          <w:color w:val="156082" w:themeColor="accent1"/>
          <w:sz w:val="28"/>
          <w:szCs w:val="28"/>
          <w:lang w:bidi="he-IL"/>
        </w:rPr>
      </w:pPr>
    </w:p>
    <w:p w14:paraId="7A8FF6AF" w14:textId="48039499" w:rsidR="00D1281C" w:rsidRDefault="00D1281C" w:rsidP="00D1281C">
      <w:pPr>
        <w:pStyle w:val="ListParagraph"/>
        <w:bidi/>
        <w:ind w:left="360"/>
        <w:jc w:val="center"/>
        <w:rPr>
          <w:rFonts w:eastAsiaTheme="minorEastAsia"/>
          <w:color w:val="156082" w:themeColor="accent1"/>
          <w:sz w:val="28"/>
          <w:szCs w:val="28"/>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683840" behindDoc="0" locked="0" layoutInCell="1" allowOverlap="1" wp14:anchorId="633EBAFA" wp14:editId="204967CD">
                <wp:simplePos x="0" y="0"/>
                <wp:positionH relativeFrom="column">
                  <wp:posOffset>-372745</wp:posOffset>
                </wp:positionH>
                <wp:positionV relativeFrom="paragraph">
                  <wp:posOffset>285527</wp:posOffset>
                </wp:positionV>
                <wp:extent cx="1031917" cy="100644"/>
                <wp:effectExtent l="0" t="0" r="15875" b="13970"/>
                <wp:wrapNone/>
                <wp:docPr id="1899759952" name="Rectangle 1"/>
                <wp:cNvGraphicFramePr/>
                <a:graphic xmlns:a="http://schemas.openxmlformats.org/drawingml/2006/main">
                  <a:graphicData uri="http://schemas.microsoft.com/office/word/2010/wordprocessingShape">
                    <wps:wsp>
                      <wps:cNvSpPr/>
                      <wps:spPr>
                        <a:xfrm>
                          <a:off x="0" y="0"/>
                          <a:ext cx="1031917" cy="10064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ADF7" id="Rectangle 1" o:spid="_x0000_s1026" style="position:absolute;margin-left:-29.35pt;margin-top:22.5pt;width:81.25pt;height: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" filled="f" strokecolor="red" strokeweight="1.5pt"/>
            </w:pict>
          </mc:Fallback>
        </mc:AlternateContent>
      </w:r>
    </w:p>
    <w:p w14:paraId="55B21FA1" w14:textId="077C2443" w:rsidR="00D1281C" w:rsidRDefault="00D1281C" w:rsidP="00D1281C">
      <w:pPr>
        <w:pStyle w:val="ListParagraph"/>
        <w:bidi/>
        <w:ind w:left="360"/>
        <w:jc w:val="center"/>
        <w:rPr>
          <w:rFonts w:eastAsiaTheme="minorEastAsia"/>
          <w:color w:val="156082" w:themeColor="accent1"/>
          <w:sz w:val="28"/>
          <w:szCs w:val="28"/>
          <w:lang w:bidi="he-IL"/>
        </w:rPr>
      </w:pPr>
    </w:p>
    <w:p w14:paraId="60C60126" w14:textId="73E6B5F5" w:rsidR="00D1281C" w:rsidRDefault="00D1281C" w:rsidP="00D1281C">
      <w:pPr>
        <w:pStyle w:val="ListParagraph"/>
        <w:bidi/>
        <w:ind w:left="360"/>
        <w:jc w:val="center"/>
        <w:rPr>
          <w:rFonts w:eastAsiaTheme="minorEastAsia"/>
          <w:color w:val="156082" w:themeColor="accent1"/>
          <w:sz w:val="28"/>
          <w:szCs w:val="28"/>
          <w:lang w:bidi="he-IL"/>
        </w:rPr>
      </w:pPr>
    </w:p>
    <w:p w14:paraId="1E8EE763" w14:textId="4EEEF97A" w:rsidR="00D1281C" w:rsidRDefault="00D1281C" w:rsidP="00D1281C">
      <w:pPr>
        <w:pStyle w:val="ListParagraph"/>
        <w:bidi/>
        <w:ind w:left="360"/>
        <w:jc w:val="center"/>
        <w:rPr>
          <w:rFonts w:eastAsiaTheme="minorEastAsia"/>
          <w:color w:val="156082" w:themeColor="accent1"/>
          <w:sz w:val="28"/>
          <w:szCs w:val="28"/>
          <w:rtl/>
          <w:lang w:bidi="he-IL"/>
        </w:rPr>
      </w:pPr>
    </w:p>
    <w:p w14:paraId="41E394EB" w14:textId="15BFFEE2" w:rsidR="00477806" w:rsidRDefault="00477806" w:rsidP="00477806">
      <w:pPr>
        <w:pStyle w:val="ListParagraph"/>
        <w:bidi/>
        <w:ind w:left="360"/>
        <w:jc w:val="center"/>
        <w:rPr>
          <w:rFonts w:eastAsiaTheme="minorEastAsia"/>
          <w:color w:val="156082" w:themeColor="accent1"/>
          <w:sz w:val="28"/>
          <w:szCs w:val="28"/>
          <w:lang w:bidi="he-IL"/>
        </w:rPr>
      </w:pPr>
    </w:p>
    <w:p w14:paraId="3F5CC377" w14:textId="46AE9914" w:rsidR="00FC4040" w:rsidRPr="00855D74" w:rsidRDefault="00477806" w:rsidP="00D1281C">
      <w:pPr>
        <w:pStyle w:val="ListParagraph"/>
        <w:bidi/>
        <w:ind w:left="360"/>
        <w:jc w:val="center"/>
        <w:rPr>
          <w:color w:val="156082" w:themeColor="accent1"/>
          <w:sz w:val="28"/>
          <w:szCs w:val="28"/>
          <w:lang w:bidi="he-IL"/>
        </w:rPr>
      </w:pPr>
      <w:r w:rsidRPr="00D1281C">
        <w:rPr>
          <w:rFonts w:cs="Arial"/>
          <w:color w:val="156082" w:themeColor="accent1"/>
          <w:sz w:val="28"/>
          <w:szCs w:val="28"/>
          <w:rtl/>
          <w:lang w:bidi="he-IL"/>
        </w:rPr>
        <w:drawing>
          <wp:anchor distT="0" distB="0" distL="114300" distR="114300" simplePos="0" relativeHeight="251684864" behindDoc="0" locked="0" layoutInCell="1" allowOverlap="1" wp14:anchorId="6D83C28F" wp14:editId="552569B9">
            <wp:simplePos x="0" y="0"/>
            <wp:positionH relativeFrom="column">
              <wp:posOffset>-611505</wp:posOffset>
            </wp:positionH>
            <wp:positionV relativeFrom="paragraph">
              <wp:posOffset>215248</wp:posOffset>
            </wp:positionV>
            <wp:extent cx="4515896" cy="3868907"/>
            <wp:effectExtent l="0" t="0" r="0" b="0"/>
            <wp:wrapSquare wrapText="bothSides"/>
            <wp:docPr id="61287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6738" name=""/>
                    <pic:cNvPicPr/>
                  </pic:nvPicPr>
                  <pic:blipFill>
                    <a:blip r:embed="rId7">
                      <a:extLst>
                        <a:ext uri="{28A0092B-C50C-407E-A947-70E740481C1C}">
                          <a14:useLocalDpi xmlns:a14="http://schemas.microsoft.com/office/drawing/2010/main" val="0"/>
                        </a:ext>
                      </a:extLst>
                    </a:blip>
                    <a:stretch>
                      <a:fillRect/>
                    </a:stretch>
                  </pic:blipFill>
                  <pic:spPr>
                    <a:xfrm>
                      <a:off x="0" y="0"/>
                      <a:ext cx="4515896" cy="3868907"/>
                    </a:xfrm>
                    <a:prstGeom prst="rect">
                      <a:avLst/>
                    </a:prstGeom>
                  </pic:spPr>
                </pic:pic>
              </a:graphicData>
            </a:graphic>
          </wp:anchor>
        </w:drawing>
      </w:r>
    </w:p>
    <w:p w14:paraId="0821333A" w14:textId="7B649E50" w:rsidR="00855D74" w:rsidRPr="00A91420" w:rsidRDefault="00855D74" w:rsidP="00855D74">
      <w:pPr>
        <w:pStyle w:val="ListParagraph"/>
        <w:numPr>
          <w:ilvl w:val="0"/>
          <w:numId w:val="12"/>
        </w:numPr>
        <w:bidi/>
        <w:rPr>
          <w:color w:val="156082" w:themeColor="accent1"/>
          <w:sz w:val="28"/>
          <w:szCs w:val="28"/>
          <w:lang w:bidi="he-IL"/>
        </w:rPr>
      </w:pPr>
      <w:r>
        <w:rPr>
          <w:rFonts w:hint="cs"/>
          <w:color w:val="156082" w:themeColor="accent1"/>
          <w:sz w:val="28"/>
          <w:szCs w:val="28"/>
          <w:rtl/>
          <w:lang w:bidi="he-IL"/>
        </w:rPr>
        <w:t>מספר ה-</w:t>
      </w:r>
      <m:oMath>
        <m:r>
          <w:rPr>
            <w:rFonts w:ascii="Cambria Math" w:hAnsi="Cambria Math"/>
            <w:color w:val="156082" w:themeColor="accent1"/>
            <w:sz w:val="28"/>
            <w:szCs w:val="28"/>
            <w:lang w:bidi="he-IL"/>
          </w:rPr>
          <m:t>SMs</m:t>
        </m:r>
      </m:oMath>
      <w:r>
        <w:rPr>
          <w:rFonts w:eastAsiaTheme="minorEastAsia" w:hint="cs"/>
          <w:color w:val="156082" w:themeColor="accent1"/>
          <w:sz w:val="28"/>
          <w:szCs w:val="28"/>
          <w:rtl/>
          <w:lang w:bidi="he-IL"/>
        </w:rPr>
        <w:t xml:space="preserve"> הוא:</w:t>
      </w:r>
      <w:r w:rsidR="00A91420">
        <w:rPr>
          <w:rFonts w:eastAsiaTheme="minorEastAsia" w:hint="cs"/>
          <w:color w:val="156082" w:themeColor="accent1"/>
          <w:sz w:val="28"/>
          <w:szCs w:val="28"/>
          <w:rtl/>
          <w:lang w:bidi="he-IL"/>
        </w:rPr>
        <w:t xml:space="preserve"> </w:t>
      </w:r>
      <m:oMath>
        <m:r>
          <w:rPr>
            <w:rFonts w:ascii="Cambria Math" w:eastAsiaTheme="minorEastAsia" w:hAnsi="Cambria Math" w:hint="cs"/>
            <w:color w:val="156082" w:themeColor="accent1"/>
            <w:sz w:val="28"/>
            <w:szCs w:val="28"/>
            <w:rtl/>
            <w:lang w:bidi="he-IL"/>
          </w:rPr>
          <m:t>48</m:t>
        </m:r>
      </m:oMath>
    </w:p>
    <w:p w14:paraId="36FCD236" w14:textId="4C688BDF" w:rsidR="00A91420" w:rsidRPr="00D1281C" w:rsidRDefault="00A46341" w:rsidP="00A91420">
      <w:pPr>
        <w:pStyle w:val="ListParagraph"/>
        <w:bidi/>
        <w:ind w:left="360"/>
        <w:rPr>
          <w:rFonts w:hint="cs"/>
          <w:color w:val="156082" w:themeColor="accent1"/>
          <w:sz w:val="28"/>
          <w:szCs w:val="28"/>
          <w:rtl/>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686912" behindDoc="0" locked="0" layoutInCell="1" allowOverlap="1" wp14:anchorId="2EC981D4" wp14:editId="14A82456">
                <wp:simplePos x="0" y="0"/>
                <wp:positionH relativeFrom="column">
                  <wp:posOffset>-522514</wp:posOffset>
                </wp:positionH>
                <wp:positionV relativeFrom="paragraph">
                  <wp:posOffset>189271</wp:posOffset>
                </wp:positionV>
                <wp:extent cx="2666010" cy="136566"/>
                <wp:effectExtent l="0" t="0" r="20320" b="15875"/>
                <wp:wrapNone/>
                <wp:docPr id="541944342" name="Rectangle 1"/>
                <wp:cNvGraphicFramePr/>
                <a:graphic xmlns:a="http://schemas.openxmlformats.org/drawingml/2006/main">
                  <a:graphicData uri="http://schemas.microsoft.com/office/word/2010/wordprocessingShape">
                    <wps:wsp>
                      <wps:cNvSpPr/>
                      <wps:spPr>
                        <a:xfrm>
                          <a:off x="0" y="0"/>
                          <a:ext cx="2666010" cy="13656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A2A10" id="Rectangle 1" o:spid="_x0000_s1026" style="position:absolute;margin-left:-41.15pt;margin-top:14.9pt;width:209.9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" filled="f" strokecolor="red" strokeweight="1.5pt"/>
            </w:pict>
          </mc:Fallback>
        </mc:AlternateContent>
      </w:r>
      <w:r w:rsidR="00A91420">
        <w:rPr>
          <w:rFonts w:eastAsiaTheme="minorEastAsia" w:hint="cs"/>
          <w:color w:val="156082" w:themeColor="accent1"/>
          <w:sz w:val="28"/>
          <w:szCs w:val="28"/>
          <w:rtl/>
          <w:lang w:bidi="he-IL"/>
        </w:rPr>
        <w:t xml:space="preserve">וכן בכל אחד מהם ישנם </w:t>
      </w:r>
      <m:oMath>
        <m:r>
          <w:rPr>
            <w:rFonts w:ascii="Cambria Math" w:eastAsiaTheme="minorEastAsia" w:hAnsi="Cambria Math" w:hint="cs"/>
            <w:color w:val="156082" w:themeColor="accent1"/>
            <w:sz w:val="28"/>
            <w:szCs w:val="28"/>
            <w:rtl/>
            <w:lang w:bidi="he-IL"/>
          </w:rPr>
          <m:t>64</m:t>
        </m:r>
      </m:oMath>
      <w:r w:rsidR="00A91420">
        <w:rPr>
          <w:rFonts w:eastAsiaTheme="minorEastAsia" w:hint="cs"/>
          <w:color w:val="156082" w:themeColor="accent1"/>
          <w:sz w:val="28"/>
          <w:szCs w:val="28"/>
          <w:rtl/>
          <w:lang w:bidi="he-IL"/>
        </w:rPr>
        <w:t xml:space="preserve"> ליבות </w:t>
      </w:r>
      <m:oMath>
        <m:r>
          <w:rPr>
            <w:rFonts w:ascii="Cambria Math" w:eastAsiaTheme="minorEastAsia" w:hAnsi="Cambria Math"/>
            <w:color w:val="156082" w:themeColor="accent1"/>
            <w:sz w:val="28"/>
            <w:szCs w:val="28"/>
            <w:lang w:bidi="he-IL"/>
          </w:rPr>
          <m:t>Cuda</m:t>
        </m:r>
      </m:oMath>
      <w:r w:rsidR="00A91420">
        <w:rPr>
          <w:rFonts w:eastAsiaTheme="minorEastAsia" w:hint="cs"/>
          <w:color w:val="156082" w:themeColor="accent1"/>
          <w:sz w:val="28"/>
          <w:szCs w:val="28"/>
          <w:rtl/>
          <w:lang w:bidi="he-IL"/>
        </w:rPr>
        <w:t>.</w:t>
      </w:r>
    </w:p>
    <w:p w14:paraId="285271F3" w14:textId="18E004F1" w:rsidR="00D1281C" w:rsidRPr="00D1281C" w:rsidRDefault="00D1281C" w:rsidP="00D1281C">
      <w:pPr>
        <w:bidi/>
        <w:jc w:val="center"/>
        <w:rPr>
          <w:color w:val="156082" w:themeColor="accent1"/>
          <w:sz w:val="28"/>
          <w:szCs w:val="28"/>
          <w:lang w:bidi="he-IL"/>
        </w:rPr>
      </w:pPr>
    </w:p>
    <w:p w14:paraId="0DE4E926" w14:textId="77777777" w:rsidR="00855D74" w:rsidRDefault="00855D74">
      <w:pPr>
        <w:rPr>
          <w:rFonts w:eastAsiaTheme="minorEastAsia"/>
          <w:color w:val="156082" w:themeColor="accent1"/>
          <w:sz w:val="28"/>
          <w:szCs w:val="28"/>
          <w:rtl/>
          <w:lang w:bidi="he-IL"/>
        </w:rPr>
      </w:pPr>
      <w:r>
        <w:rPr>
          <w:rFonts w:eastAsiaTheme="minorEastAsia"/>
          <w:color w:val="156082" w:themeColor="accent1"/>
          <w:sz w:val="28"/>
          <w:szCs w:val="28"/>
          <w:rtl/>
          <w:lang w:bidi="he-IL"/>
        </w:rPr>
        <w:br w:type="page"/>
      </w:r>
    </w:p>
    <w:p w14:paraId="5A42EB2A" w14:textId="71A2D35D" w:rsidR="00855D74" w:rsidRDefault="00855D74" w:rsidP="00855D74">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 xml:space="preserve">חלק </w:t>
      </w:r>
      <w:r w:rsidR="00A4376E">
        <w:rPr>
          <w:rFonts w:hint="cs"/>
          <w:b/>
          <w:bCs/>
          <w:color w:val="156082" w:themeColor="accent1"/>
          <w:sz w:val="32"/>
          <w:szCs w:val="32"/>
          <w:u w:val="single"/>
          <w:rtl/>
          <w:lang w:bidi="he-IL"/>
        </w:rPr>
        <w:t>3</w:t>
      </w:r>
    </w:p>
    <w:p w14:paraId="5B6D1512" w14:textId="77777777" w:rsidR="003D3B3F" w:rsidRPr="003D3B3F" w:rsidRDefault="00855D74" w:rsidP="00855D74">
      <w:pPr>
        <w:pStyle w:val="ListParagraph"/>
        <w:numPr>
          <w:ilvl w:val="0"/>
          <w:numId w:val="14"/>
        </w:numPr>
        <w:bidi/>
        <w:rPr>
          <w:color w:val="156082" w:themeColor="accent1"/>
          <w:sz w:val="28"/>
          <w:szCs w:val="28"/>
          <w:lang w:bidi="he-IL"/>
        </w:rPr>
      </w:pPr>
      <w:r>
        <w:rPr>
          <w:rFonts w:hint="cs"/>
          <w:color w:val="156082" w:themeColor="accent1"/>
          <w:sz w:val="28"/>
          <w:szCs w:val="28"/>
          <w:rtl/>
          <w:lang w:bidi="he-IL"/>
        </w:rPr>
        <w:t xml:space="preserve"> במימוש הפונקציות שבהן עושה שימוש הפונקצייה: </w:t>
      </w:r>
      <m:oMath>
        <m:r>
          <m:rPr>
            <m:sty m:val="p"/>
          </m:rPr>
          <w:rPr>
            <w:rFonts w:ascii="Cambria Math" w:hAnsi="Cambria Math"/>
            <w:color w:val="156082" w:themeColor="accent1"/>
            <w:sz w:val="28"/>
            <w:szCs w:val="28"/>
            <w:lang w:bidi="he-IL"/>
          </w:rPr>
          <m:t>__global__ void process_image_kernel(uchar *all_in, uchar *all_out)</m:t>
        </m:r>
      </m:oMath>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נרצה להשתמש ב-</w:t>
      </w:r>
      <m:oMath>
        <m:r>
          <w:rPr>
            <w:rFonts w:ascii="Cambria Math" w:eastAsiaTheme="minorEastAsia" w:hAnsi="Cambria Math"/>
            <w:color w:val="156082" w:themeColor="accent1"/>
            <w:sz w:val="28"/>
            <w:szCs w:val="28"/>
            <w:lang w:bidi="he-IL"/>
          </w:rPr>
          <m:t>atomicAdd</m:t>
        </m:r>
      </m:oMath>
      <w:r>
        <w:rPr>
          <w:rFonts w:eastAsiaTheme="minorEastAsia" w:hint="cs"/>
          <w:color w:val="156082" w:themeColor="accent1"/>
          <w:sz w:val="28"/>
          <w:szCs w:val="28"/>
          <w:rtl/>
          <w:lang w:bidi="he-IL"/>
        </w:rPr>
        <w:t xml:space="preserve"> מכיוון שבחלק מהמשלבים בתהליך מספר חוטים עלולים לגשת לאותם מקומות בזיכרון באותו הזמן </w:t>
      </w:r>
      <w:r w:rsidR="003D3B3F">
        <w:rPr>
          <w:rFonts w:eastAsiaTheme="minorEastAsia" w:hint="cs"/>
          <w:color w:val="156082" w:themeColor="accent1"/>
          <w:sz w:val="28"/>
          <w:szCs w:val="28"/>
          <w:rtl/>
          <w:lang w:bidi="he-IL"/>
        </w:rPr>
        <w:t xml:space="preserve">ועלול להיווצר מצב של </w:t>
      </w:r>
      <m:oMath>
        <m:r>
          <w:rPr>
            <w:rFonts w:ascii="Cambria Math" w:eastAsiaTheme="minorEastAsia" w:hAnsi="Cambria Math"/>
            <w:color w:val="156082" w:themeColor="accent1"/>
            <w:sz w:val="28"/>
            <w:szCs w:val="28"/>
            <w:lang w:bidi="he-IL"/>
          </w:rPr>
          <m:t>'race condition'</m:t>
        </m:r>
      </m:oMath>
      <w:r w:rsidR="003D3B3F">
        <w:rPr>
          <w:rFonts w:eastAsiaTheme="minorEastAsia" w:hint="cs"/>
          <w:color w:val="156082" w:themeColor="accent1"/>
          <w:sz w:val="28"/>
          <w:szCs w:val="28"/>
          <w:rtl/>
          <w:lang w:bidi="he-IL"/>
        </w:rPr>
        <w:t xml:space="preserve"> </w:t>
      </w:r>
      <w:r>
        <w:rPr>
          <w:rFonts w:eastAsiaTheme="minorEastAsia" w:hint="cs"/>
          <w:color w:val="156082" w:themeColor="accent1"/>
          <w:sz w:val="28"/>
          <w:szCs w:val="28"/>
          <w:rtl/>
          <w:lang w:bidi="he-IL"/>
        </w:rPr>
        <w:t xml:space="preserve">(למשל בפונקציית חישוב ההיסטוגרמה של </w:t>
      </w:r>
      <m:oMath>
        <m:r>
          <w:rPr>
            <w:rFonts w:ascii="Cambria Math" w:eastAsiaTheme="minorEastAsia" w:hAnsi="Cambria Math"/>
            <w:color w:val="156082" w:themeColor="accent1"/>
            <w:sz w:val="28"/>
            <w:szCs w:val="28"/>
            <w:lang w:bidi="he-IL"/>
          </w:rPr>
          <m:t>Tile</m:t>
        </m:r>
      </m:oMath>
      <w:r>
        <w:rPr>
          <w:rFonts w:eastAsiaTheme="minorEastAsia" w:hint="cs"/>
          <w:color w:val="156082" w:themeColor="accent1"/>
          <w:sz w:val="28"/>
          <w:szCs w:val="28"/>
          <w:rtl/>
          <w:lang w:bidi="he-IL"/>
        </w:rPr>
        <w:t xml:space="preserve"> מסוים).</w:t>
      </w:r>
    </w:p>
    <w:p w14:paraId="152F5449" w14:textId="36AAEE3B" w:rsidR="00855D74" w:rsidRPr="00855D74" w:rsidRDefault="003D3B3F" w:rsidP="003D3B3F">
      <w:pPr>
        <w:pStyle w:val="ListParagraph"/>
        <w:bidi/>
        <w:ind w:left="360"/>
        <w:rPr>
          <w:color w:val="156082" w:themeColor="accent1"/>
          <w:sz w:val="28"/>
          <w:szCs w:val="28"/>
          <w:lang w:bidi="he-IL"/>
        </w:rPr>
      </w:pPr>
      <w:r>
        <w:rPr>
          <w:rFonts w:eastAsiaTheme="minorEastAsia" w:hint="cs"/>
          <w:color w:val="156082" w:themeColor="accent1"/>
          <w:sz w:val="28"/>
          <w:szCs w:val="28"/>
          <w:rtl/>
          <w:lang w:bidi="he-IL"/>
        </w:rPr>
        <w:t xml:space="preserve">בחישוב ההיסטוגרמה מתבצעת פעולת </w:t>
      </w:r>
      <m:oMath>
        <m:r>
          <w:rPr>
            <w:rFonts w:ascii="Cambria Math" w:eastAsiaTheme="minorEastAsia" w:hAnsi="Cambria Math"/>
            <w:color w:val="156082" w:themeColor="accent1"/>
            <w:sz w:val="28"/>
            <w:szCs w:val="28"/>
            <w:lang w:bidi="he-IL"/>
          </w:rPr>
          <m:t>histogram</m:t>
        </m:r>
        <m:d>
          <m:dPr>
            <m:begChr m:val="["/>
            <m:endChr m:val="]"/>
            <m:ctrlPr>
              <w:rPr>
                <w:rFonts w:ascii="Cambria Math" w:eastAsiaTheme="minorEastAsia" w:hAnsi="Cambria Math"/>
                <w:i/>
                <w:color w:val="156082" w:themeColor="accent1"/>
                <w:sz w:val="28"/>
                <w:szCs w:val="28"/>
                <w:lang w:bidi="he-IL"/>
              </w:rPr>
            </m:ctrlPr>
          </m:dPr>
          <m:e>
            <m:r>
              <w:rPr>
                <w:rFonts w:ascii="Cambria Math" w:eastAsiaTheme="minorEastAsia" w:hAnsi="Cambria Math"/>
                <w:color w:val="156082" w:themeColor="accent1"/>
                <w:sz w:val="28"/>
                <w:szCs w:val="28"/>
                <w:lang w:bidi="he-IL"/>
              </w:rPr>
              <m:t>tid</m:t>
            </m:r>
          </m:e>
        </m:d>
        <m:r>
          <w:rPr>
            <w:rFonts w:ascii="Cambria Math" w:eastAsiaTheme="minorEastAsia" w:hAnsi="Cambria Math"/>
            <w:color w:val="156082" w:themeColor="accent1"/>
            <w:sz w:val="28"/>
            <w:szCs w:val="28"/>
            <w:lang w:bidi="he-IL"/>
          </w:rPr>
          <m:t>++</m:t>
        </m:r>
      </m:oMath>
      <w:r>
        <w:rPr>
          <w:rFonts w:eastAsiaTheme="minorEastAsia" w:hint="cs"/>
          <w:color w:val="156082" w:themeColor="accent1"/>
          <w:sz w:val="28"/>
          <w:szCs w:val="28"/>
          <w:rtl/>
          <w:lang w:bidi="he-IL"/>
        </w:rPr>
        <w:t xml:space="preserve">, כאשר בפועל פעולה כזו מורכבת ממספר פעולות קטנות יותר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קריאת תוכן התא, העלאת הערך ב-1, ושמירה חזרה במקום. </w:t>
      </w:r>
      <w:r w:rsidR="00855D74">
        <w:rPr>
          <w:rFonts w:eastAsiaTheme="minorEastAsia" w:hint="cs"/>
          <w:color w:val="156082" w:themeColor="accent1"/>
          <w:sz w:val="28"/>
          <w:szCs w:val="28"/>
          <w:rtl/>
          <w:lang w:bidi="he-IL"/>
        </w:rPr>
        <w:t xml:space="preserve">על מנת לשמור על הקוהרנטיות של התכנית, נרצה לוודא שבמצבים כאלה כל </w:t>
      </w:r>
      <w:r>
        <w:rPr>
          <w:rFonts w:eastAsiaTheme="minorEastAsia" w:hint="cs"/>
          <w:color w:val="156082" w:themeColor="accent1"/>
          <w:sz w:val="28"/>
          <w:szCs w:val="28"/>
          <w:rtl/>
          <w:lang w:bidi="he-IL"/>
        </w:rPr>
        <w:t>הפעולות מתבצעות כפעולה אחת אטומית, ואין התנגשות בין פעולה של חוט אחד לפעולה של חוט אחר.</w:t>
      </w:r>
    </w:p>
    <w:p w14:paraId="61B2EDC3" w14:textId="77777777" w:rsidR="00855D74" w:rsidRPr="00855D74" w:rsidRDefault="00855D74" w:rsidP="00855D74">
      <w:pPr>
        <w:pStyle w:val="ListParagraph"/>
        <w:bidi/>
        <w:ind w:left="360"/>
        <w:rPr>
          <w:color w:val="156082" w:themeColor="accent1"/>
          <w:sz w:val="28"/>
          <w:szCs w:val="28"/>
          <w:lang w:bidi="he-IL"/>
        </w:rPr>
      </w:pPr>
    </w:p>
    <w:p w14:paraId="3725A8DA" w14:textId="77777777" w:rsidR="003D3B3F" w:rsidRPr="003D3B3F" w:rsidRDefault="003D3B3F" w:rsidP="003D3B3F">
      <w:pPr>
        <w:pStyle w:val="ListParagraph"/>
        <w:numPr>
          <w:ilvl w:val="0"/>
          <w:numId w:val="14"/>
        </w:numPr>
        <w:bidi/>
        <w:rPr>
          <w:color w:val="156082" w:themeColor="accent1"/>
          <w:sz w:val="28"/>
          <w:szCs w:val="28"/>
          <w:lang w:bidi="he-IL"/>
        </w:rPr>
      </w:pPr>
      <w:r>
        <w:rPr>
          <w:rFonts w:eastAsiaTheme="minorEastAsia" w:hint="cs"/>
          <w:color w:val="156082" w:themeColor="accent1"/>
          <w:sz w:val="28"/>
          <w:szCs w:val="28"/>
          <w:rtl/>
          <w:lang w:bidi="he-IL"/>
        </w:rPr>
        <w:t>הגישות לזכרון הגלובלי מתחברות יחד כיוון שזמן הגישה לזכרון לרוב דורש זמן רב ועלול להוות צוואר בקבוק בחישובים. לשם כך נדרש מנגנון שיאפשר קריאה מהירה ככל הניתן, למשל כמו משיכת מידע רק בו זמנית במקום עבור כל חוט בנפרד.</w:t>
      </w:r>
    </w:p>
    <w:p w14:paraId="6D76D903" w14:textId="77777777" w:rsidR="003D3B3F" w:rsidRPr="003D3B3F" w:rsidRDefault="003D3B3F" w:rsidP="003D3B3F">
      <w:pPr>
        <w:pStyle w:val="ListParagraph"/>
        <w:bidi/>
        <w:ind w:left="360"/>
        <w:rPr>
          <w:color w:val="156082" w:themeColor="accent1"/>
          <w:sz w:val="28"/>
          <w:szCs w:val="28"/>
          <w:lang w:bidi="he-IL"/>
        </w:rPr>
      </w:pPr>
    </w:p>
    <w:p w14:paraId="3DC35E89" w14:textId="24D90806" w:rsidR="001208D0" w:rsidRPr="001208D0" w:rsidRDefault="003D3B3F" w:rsidP="001208D0">
      <w:pPr>
        <w:pStyle w:val="ListParagraph"/>
        <w:numPr>
          <w:ilvl w:val="0"/>
          <w:numId w:val="15"/>
        </w:numPr>
        <w:bidi/>
        <w:rPr>
          <w:color w:val="156082" w:themeColor="accent1"/>
          <w:sz w:val="28"/>
          <w:szCs w:val="28"/>
          <w:lang w:bidi="he-IL"/>
        </w:rPr>
      </w:pPr>
      <w:r>
        <w:rPr>
          <w:rFonts w:eastAsiaTheme="minorEastAsia" w:hint="cs"/>
          <w:color w:val="156082" w:themeColor="accent1"/>
          <w:sz w:val="28"/>
          <w:szCs w:val="28"/>
          <w:rtl/>
          <w:lang w:bidi="he-IL"/>
        </w:rPr>
        <w:t>מספר החוטים בהם בחרנו להשתמש הוא</w:t>
      </w:r>
      <w:r w:rsidR="00A46341">
        <w:rPr>
          <w:rFonts w:eastAsiaTheme="minorEastAsia"/>
          <w:color w:val="156082" w:themeColor="accent1"/>
          <w:sz w:val="28"/>
          <w:szCs w:val="28"/>
          <w:lang w:bidi="he-IL"/>
        </w:rPr>
        <w:t xml:space="preserve"> </w:t>
      </w:r>
      <w:r w:rsidR="00A46341">
        <w:rPr>
          <w:rFonts w:eastAsiaTheme="minorEastAsia" w:hint="cs"/>
          <w:color w:val="156082" w:themeColor="accent1"/>
          <w:sz w:val="28"/>
          <w:szCs w:val="28"/>
          <w:rtl/>
          <w:lang w:bidi="he-IL"/>
        </w:rPr>
        <w:t xml:space="preserve"> 1024. בחרנו במספר זה כיוון והוא מהווה כפולה שלמה של רוחב </w:t>
      </w:r>
      <m:oMath>
        <m:r>
          <w:rPr>
            <w:rFonts w:ascii="Cambria Math" w:eastAsiaTheme="minorEastAsia" w:hAnsi="Cambria Math"/>
            <w:color w:val="156082" w:themeColor="accent1"/>
            <w:sz w:val="28"/>
            <w:szCs w:val="28"/>
            <w:lang w:bidi="he-IL"/>
          </w:rPr>
          <m:t>TILE</m:t>
        </m:r>
      </m:oMath>
      <w:r w:rsidR="00A46341">
        <w:rPr>
          <w:rFonts w:eastAsiaTheme="minorEastAsia" w:hint="cs"/>
          <w:color w:val="156082" w:themeColor="accent1"/>
          <w:sz w:val="28"/>
          <w:szCs w:val="28"/>
          <w:rtl/>
          <w:lang w:bidi="he-IL"/>
        </w:rPr>
        <w:t xml:space="preserve"> בודד (64) לכן עומד בדרישת התרגיל, הוא כפולה נוחה של גודל </w:t>
      </w:r>
      <m:oMath>
        <m:r>
          <w:rPr>
            <w:rFonts w:ascii="Cambria Math" w:eastAsiaTheme="minorEastAsia" w:hAnsi="Cambria Math"/>
            <w:color w:val="156082" w:themeColor="accent1"/>
            <w:sz w:val="28"/>
            <w:szCs w:val="28"/>
            <w:lang w:bidi="he-IL"/>
          </w:rPr>
          <m:t>TILE</m:t>
        </m:r>
      </m:oMath>
      <w:r w:rsidR="00A46341">
        <w:rPr>
          <w:rFonts w:eastAsiaTheme="minorEastAsia" w:hint="cs"/>
          <w:color w:val="156082" w:themeColor="accent1"/>
          <w:sz w:val="28"/>
          <w:szCs w:val="28"/>
          <w:rtl/>
          <w:lang w:bidi="he-IL"/>
        </w:rPr>
        <w:t xml:space="preserve"> בודד (</w:t>
      </w:r>
      <m:oMath>
        <m:r>
          <w:rPr>
            <w:rFonts w:ascii="Cambria Math" w:eastAsiaTheme="minorEastAsia" w:hAnsi="Cambria Math"/>
            <w:color w:val="156082" w:themeColor="accent1"/>
            <w:sz w:val="28"/>
            <w:szCs w:val="28"/>
            <w:lang w:bidi="he-IL"/>
          </w:rPr>
          <m:t>64∙64=4096</m:t>
        </m:r>
      </m:oMath>
      <w:r w:rsidR="00A46341">
        <w:rPr>
          <w:rFonts w:eastAsiaTheme="minorEastAsia" w:hint="cs"/>
          <w:color w:val="156082" w:themeColor="accent1"/>
          <w:sz w:val="28"/>
          <w:szCs w:val="28"/>
          <w:rtl/>
          <w:lang w:bidi="he-IL"/>
        </w:rPr>
        <w:t>) ולכן מאפשר חלוקה אחידה של חישוב היסטוגרמה בין כל החוטים (4 חישובים לחוט), ולא חורג מהגבלת מספר החוטים ל-</w:t>
      </w:r>
      <m:oMath>
        <m:r>
          <w:rPr>
            <w:rFonts w:ascii="Cambria Math" w:eastAsiaTheme="minorEastAsia" w:hAnsi="Cambria Math"/>
            <w:color w:val="156082" w:themeColor="accent1"/>
            <w:sz w:val="28"/>
            <w:szCs w:val="28"/>
            <w:lang w:bidi="he-IL"/>
          </w:rPr>
          <m:t>ThreadBlock</m:t>
        </m:r>
      </m:oMath>
      <w:r w:rsidR="00A46341">
        <w:rPr>
          <w:rFonts w:eastAsiaTheme="minorEastAsia" w:hint="cs"/>
          <w:color w:val="156082" w:themeColor="accent1"/>
          <w:sz w:val="28"/>
          <w:szCs w:val="28"/>
          <w:rtl/>
          <w:lang w:bidi="he-IL"/>
        </w:rPr>
        <w:t xml:space="preserve"> יחיד במעבד הנתון.</w:t>
      </w:r>
      <w:r w:rsidR="00A46341">
        <w:rPr>
          <w:rFonts w:eastAsiaTheme="minorEastAsia"/>
          <w:color w:val="156082" w:themeColor="accent1"/>
          <w:sz w:val="28"/>
          <w:szCs w:val="28"/>
          <w:rtl/>
          <w:lang w:bidi="he-IL"/>
        </w:rPr>
        <w:br/>
      </w:r>
      <w:r w:rsidR="00A46341">
        <w:rPr>
          <w:rFonts w:eastAsiaTheme="minorEastAsia" w:hint="cs"/>
          <w:color w:val="156082" w:themeColor="accent1"/>
          <w:sz w:val="28"/>
          <w:szCs w:val="28"/>
          <w:rtl/>
          <w:lang w:bidi="he-IL"/>
        </w:rPr>
        <w:t>בזמן איתחול ההיסטוגרמה, חישוב ה-</w:t>
      </w:r>
      <m:oMath>
        <m:r>
          <w:rPr>
            <w:rFonts w:ascii="Cambria Math" w:eastAsiaTheme="minorEastAsia" w:hAnsi="Cambria Math"/>
            <w:color w:val="156082" w:themeColor="accent1"/>
            <w:sz w:val="28"/>
            <w:szCs w:val="28"/>
            <w:lang w:bidi="he-IL"/>
          </w:rPr>
          <m:t>CDF</m:t>
        </m:r>
      </m:oMath>
      <w:r w:rsidR="00A46341">
        <w:rPr>
          <w:rFonts w:eastAsiaTheme="minorEastAsia" w:hint="cs"/>
          <w:color w:val="156082" w:themeColor="accent1"/>
          <w:sz w:val="28"/>
          <w:szCs w:val="28"/>
          <w:rtl/>
          <w:lang w:bidi="he-IL"/>
        </w:rPr>
        <w:t xml:space="preserve"> בעזרת </w:t>
      </w:r>
      <m:oMath>
        <m:r>
          <m:rPr>
            <m:sty m:val="p"/>
          </m:rPr>
          <w:rPr>
            <w:rFonts w:ascii="Cambria Math" w:eastAsiaTheme="minorEastAsia" w:hAnsi="Cambria Math"/>
            <w:color w:val="156082" w:themeColor="accent1"/>
            <w:sz w:val="28"/>
            <w:szCs w:val="28"/>
            <w:lang w:bidi="he-IL"/>
          </w:rPr>
          <m:t>prefix_sum</m:t>
        </m:r>
      </m:oMath>
      <w:r w:rsidR="00A46341">
        <w:rPr>
          <w:rFonts w:eastAsiaTheme="minorEastAsia" w:hint="cs"/>
          <w:color w:val="156082" w:themeColor="accent1"/>
          <w:sz w:val="28"/>
          <w:szCs w:val="28"/>
          <w:rtl/>
          <w:lang w:bidi="he-IL"/>
        </w:rPr>
        <w:t>, וחישוב ה-</w:t>
      </w:r>
      <m:oMath>
        <m:r>
          <w:rPr>
            <w:rFonts w:ascii="Cambria Math" w:eastAsiaTheme="minorEastAsia" w:hAnsi="Cambria Math"/>
            <w:color w:val="156082" w:themeColor="accent1"/>
            <w:sz w:val="28"/>
            <w:szCs w:val="28"/>
            <w:lang w:bidi="he-IL"/>
          </w:rPr>
          <m:t>map</m:t>
        </m:r>
      </m:oMath>
      <w:r w:rsidR="00A46341">
        <w:rPr>
          <w:rFonts w:eastAsiaTheme="minorEastAsia" w:hint="cs"/>
          <w:color w:val="156082" w:themeColor="accent1"/>
          <w:sz w:val="28"/>
          <w:szCs w:val="28"/>
          <w:rtl/>
          <w:lang w:bidi="he-IL"/>
        </w:rPr>
        <w:t xml:space="preserve"> לכל </w:t>
      </w:r>
      <m:oMath>
        <m:r>
          <w:rPr>
            <w:rFonts w:ascii="Cambria Math" w:eastAsiaTheme="minorEastAsia" w:hAnsi="Cambria Math"/>
            <w:color w:val="156082" w:themeColor="accent1"/>
            <w:sz w:val="28"/>
            <w:szCs w:val="28"/>
            <w:lang w:bidi="he-IL"/>
          </w:rPr>
          <m:t>TILE</m:t>
        </m:r>
      </m:oMath>
      <w:r w:rsidR="00A46341">
        <w:rPr>
          <w:rFonts w:eastAsiaTheme="minorEastAsia" w:hint="cs"/>
          <w:color w:val="156082" w:themeColor="accent1"/>
          <w:sz w:val="28"/>
          <w:szCs w:val="28"/>
          <w:rtl/>
          <w:lang w:bidi="he-IL"/>
        </w:rPr>
        <w:t>, נדרש רק ל-256 חוטים, לכן בזמן זה יתר החוטים לא יבצעו חישוב.</w:t>
      </w:r>
    </w:p>
    <w:p w14:paraId="15F651E1" w14:textId="14E60D8C" w:rsidR="001208D0" w:rsidRPr="001208D0" w:rsidRDefault="001208D0" w:rsidP="001208D0">
      <w:pPr>
        <w:pStyle w:val="ListParagraph"/>
        <w:bidi/>
        <w:ind w:left="360"/>
        <w:rPr>
          <w:color w:val="156082" w:themeColor="accent1"/>
          <w:sz w:val="28"/>
          <w:szCs w:val="28"/>
          <w:lang w:bidi="he-IL"/>
        </w:rPr>
      </w:pPr>
      <w:r w:rsidRPr="001208D0">
        <w:rPr>
          <w:rFonts w:eastAsiaTheme="minorEastAsia" w:cs="Arial"/>
          <w:color w:val="156082" w:themeColor="accent1"/>
          <w:sz w:val="28"/>
          <w:szCs w:val="28"/>
          <w:rtl/>
          <w:lang w:bidi="he-IL"/>
        </w:rPr>
        <w:drawing>
          <wp:anchor distT="0" distB="0" distL="114300" distR="114300" simplePos="0" relativeHeight="251687936" behindDoc="0" locked="0" layoutInCell="1" allowOverlap="1" wp14:anchorId="672F8BA1" wp14:editId="6C25126E">
            <wp:simplePos x="0" y="0"/>
            <wp:positionH relativeFrom="column">
              <wp:posOffset>-534670</wp:posOffset>
            </wp:positionH>
            <wp:positionV relativeFrom="paragraph">
              <wp:posOffset>212090</wp:posOffset>
            </wp:positionV>
            <wp:extent cx="3677920" cy="1864360"/>
            <wp:effectExtent l="0" t="0" r="0" b="2540"/>
            <wp:wrapSquare wrapText="bothSides"/>
            <wp:docPr id="92267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76638" name=""/>
                    <pic:cNvPicPr/>
                  </pic:nvPicPr>
                  <pic:blipFill>
                    <a:blip r:embed="rId8">
                      <a:extLst>
                        <a:ext uri="{28A0092B-C50C-407E-A947-70E740481C1C}">
                          <a14:useLocalDpi xmlns:a14="http://schemas.microsoft.com/office/drawing/2010/main" val="0"/>
                        </a:ext>
                      </a:extLst>
                    </a:blip>
                    <a:stretch>
                      <a:fillRect/>
                    </a:stretch>
                  </pic:blipFill>
                  <pic:spPr>
                    <a:xfrm>
                      <a:off x="0" y="0"/>
                      <a:ext cx="3677920" cy="1864360"/>
                    </a:xfrm>
                    <a:prstGeom prst="rect">
                      <a:avLst/>
                    </a:prstGeom>
                  </pic:spPr>
                </pic:pic>
              </a:graphicData>
            </a:graphic>
            <wp14:sizeRelH relativeFrom="margin">
              <wp14:pctWidth>0</wp14:pctWidth>
            </wp14:sizeRelH>
            <wp14:sizeRelV relativeFrom="margin">
              <wp14:pctHeight>0</wp14:pctHeight>
            </wp14:sizeRelV>
          </wp:anchor>
        </w:drawing>
      </w:r>
    </w:p>
    <w:p w14:paraId="4A853C77" w14:textId="012CEA85" w:rsidR="001208D0" w:rsidRPr="00A4376E" w:rsidRDefault="001208D0" w:rsidP="001208D0">
      <w:pPr>
        <w:pStyle w:val="ListParagraph"/>
        <w:numPr>
          <w:ilvl w:val="0"/>
          <w:numId w:val="15"/>
        </w:numPr>
        <w:bidi/>
        <w:rPr>
          <w:color w:val="156082" w:themeColor="accent1"/>
          <w:sz w:val="28"/>
          <w:szCs w:val="28"/>
          <w:lang w:bidi="he-IL"/>
        </w:rPr>
      </w:pPr>
      <w:r>
        <w:rPr>
          <w:rFonts w:eastAsiaTheme="minorEastAsia" w:hint="cs"/>
          <w:color w:val="156082" w:themeColor="accent1"/>
          <w:sz w:val="28"/>
          <w:szCs w:val="28"/>
          <w:rtl/>
          <w:lang w:bidi="he-IL"/>
        </w:rPr>
        <w:t xml:space="preserve">זמני הריצה של התכנית הם: </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 xml:space="preserve">נבחין כי זמן הריצה עבור המימוש הסריאלי הוא - </w:t>
      </w:r>
      <m:oMath>
        <m:r>
          <w:rPr>
            <w:rFonts w:ascii="Cambria Math" w:eastAsiaTheme="minorEastAsia" w:hAnsi="Cambria Math"/>
            <w:color w:val="156082" w:themeColor="accent1"/>
            <w:sz w:val="28"/>
            <w:szCs w:val="28"/>
            <w:lang w:bidi="he-IL"/>
          </w:rPr>
          <m:t xml:space="preserve">329.1 </m:t>
        </m:r>
        <m:d>
          <m:dPr>
            <m:begChr m:val="["/>
            <m:endChr m:val="]"/>
            <m:ctrlPr>
              <w:rPr>
                <w:rFonts w:ascii="Cambria Math" w:eastAsiaTheme="minorEastAsia" w:hAnsi="Cambria Math"/>
                <w:i/>
                <w:color w:val="156082" w:themeColor="accent1"/>
                <w:sz w:val="28"/>
                <w:szCs w:val="28"/>
                <w:lang w:bidi="he-IL"/>
              </w:rPr>
            </m:ctrlPr>
          </m:dPr>
          <m:e>
            <m:r>
              <w:rPr>
                <w:rFonts w:ascii="Cambria Math" w:eastAsiaTheme="minorEastAsia" w:hAnsi="Cambria Math"/>
                <w:color w:val="156082" w:themeColor="accent1"/>
                <w:sz w:val="28"/>
                <w:szCs w:val="28"/>
                <w:lang w:bidi="he-IL"/>
              </w:rPr>
              <m:t>msec</m:t>
            </m:r>
          </m:e>
        </m:d>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 xml:space="preserve">בזמן החישוב התכנית מעבדת </w:t>
      </w:r>
      <m:oMath>
        <m:r>
          <w:rPr>
            <w:rFonts w:ascii="Cambria Math" w:eastAsiaTheme="minorEastAsia" w:hAnsi="Cambria Math"/>
            <w:color w:val="156082" w:themeColor="accent1"/>
            <w:sz w:val="28"/>
            <w:szCs w:val="28"/>
            <w:lang w:bidi="he-IL"/>
          </w:rPr>
          <m:t>1000</m:t>
        </m:r>
      </m:oMath>
      <w:r>
        <w:rPr>
          <w:rFonts w:eastAsiaTheme="minorEastAsia" w:hint="cs"/>
          <w:color w:val="156082" w:themeColor="accent1"/>
          <w:sz w:val="28"/>
          <w:szCs w:val="28"/>
          <w:rtl/>
          <w:lang w:bidi="he-IL"/>
        </w:rPr>
        <w:t xml:space="preserve"> תמונות, ולכן התפוקה היא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w:t>
      </w:r>
      <m:oMath>
        <m:r>
          <w:rPr>
            <w:rFonts w:ascii="Cambria Math" w:eastAsiaTheme="minorEastAsia" w:hAnsi="Cambria Math"/>
            <w:color w:val="156082" w:themeColor="accent1"/>
            <w:sz w:val="28"/>
            <w:szCs w:val="28"/>
            <w:lang w:bidi="he-IL"/>
          </w:rPr>
          <m:t>3</m:t>
        </m:r>
        <m:r>
          <w:rPr>
            <w:rFonts w:ascii="Cambria Math" w:eastAsiaTheme="minorEastAsia" w:hAnsi="Cambria Math"/>
            <w:color w:val="156082" w:themeColor="accent1"/>
            <w:sz w:val="28"/>
            <w:szCs w:val="28"/>
            <w:lang w:bidi="he-IL"/>
          </w:rPr>
          <m:t>039</m:t>
        </m:r>
      </m:oMath>
      <w:r>
        <w:rPr>
          <w:rFonts w:eastAsiaTheme="minorEastAsia" w:hint="cs"/>
          <w:color w:val="156082" w:themeColor="accent1"/>
          <w:sz w:val="28"/>
          <w:szCs w:val="28"/>
          <w:rtl/>
          <w:lang w:bidi="he-IL"/>
        </w:rPr>
        <w:t xml:space="preserve"> תמונות לשניה.</w:t>
      </w:r>
    </w:p>
    <w:p w14:paraId="10B73499" w14:textId="5EB64F1D" w:rsidR="00EC6EF1" w:rsidRDefault="00EC6EF1" w:rsidP="00A4376E">
      <w:pPr>
        <w:pStyle w:val="ListParagraph"/>
        <w:rPr>
          <w:color w:val="156082" w:themeColor="accent1"/>
          <w:sz w:val="28"/>
          <w:szCs w:val="28"/>
          <w:lang w:bidi="he-IL"/>
        </w:rPr>
      </w:pPr>
    </w:p>
    <w:p w14:paraId="6D142E46" w14:textId="24F91141" w:rsidR="00EC6EF1" w:rsidRDefault="00EC6EF1" w:rsidP="00A4376E">
      <w:pPr>
        <w:pStyle w:val="ListParagraph"/>
        <w:rPr>
          <w:color w:val="156082" w:themeColor="accent1"/>
          <w:sz w:val="28"/>
          <w:szCs w:val="28"/>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692032" behindDoc="0" locked="0" layoutInCell="1" allowOverlap="1" wp14:anchorId="6355388D" wp14:editId="14846DAB">
                <wp:simplePos x="0" y="0"/>
                <wp:positionH relativeFrom="column">
                  <wp:posOffset>-534035</wp:posOffset>
                </wp:positionH>
                <wp:positionV relativeFrom="paragraph">
                  <wp:posOffset>134942</wp:posOffset>
                </wp:positionV>
                <wp:extent cx="1466603" cy="136525"/>
                <wp:effectExtent l="0" t="0" r="19685" b="15875"/>
                <wp:wrapNone/>
                <wp:docPr id="338465038" name="Rectangle 1"/>
                <wp:cNvGraphicFramePr/>
                <a:graphic xmlns:a="http://schemas.openxmlformats.org/drawingml/2006/main">
                  <a:graphicData uri="http://schemas.microsoft.com/office/word/2010/wordprocessingShape">
                    <wps:wsp>
                      <wps:cNvSpPr/>
                      <wps:spPr>
                        <a:xfrm>
                          <a:off x="0" y="0"/>
                          <a:ext cx="1466603" cy="1365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3B84E" id="Rectangle 1" o:spid="_x0000_s1026" style="position:absolute;margin-left:-42.05pt;margin-top:10.65pt;width:115.5pt;height:1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" filled="f" strokecolor="red" strokeweight="1.5pt"/>
            </w:pict>
          </mc:Fallback>
        </mc:AlternateContent>
      </w:r>
    </w:p>
    <w:p w14:paraId="4C8819E8" w14:textId="7756E439" w:rsidR="00EC6EF1" w:rsidRDefault="00EC6EF1" w:rsidP="00A4376E">
      <w:pPr>
        <w:pStyle w:val="ListParagraph"/>
        <w:rPr>
          <w:color w:val="156082" w:themeColor="accent1"/>
          <w:sz w:val="28"/>
          <w:szCs w:val="28"/>
          <w:lang w:bidi="he-IL"/>
        </w:rPr>
      </w:pPr>
    </w:p>
    <w:p w14:paraId="47AF0094" w14:textId="77777777" w:rsidR="00EC6EF1" w:rsidRDefault="00EC6EF1" w:rsidP="00A4376E">
      <w:pPr>
        <w:pStyle w:val="ListParagraph"/>
        <w:rPr>
          <w:color w:val="156082" w:themeColor="accent1"/>
          <w:sz w:val="28"/>
          <w:szCs w:val="28"/>
          <w:lang w:bidi="he-IL"/>
        </w:rPr>
      </w:pPr>
    </w:p>
    <w:p w14:paraId="2307113C" w14:textId="2539690D" w:rsidR="00EC6EF1" w:rsidRDefault="00EC6EF1" w:rsidP="00A4376E">
      <w:pPr>
        <w:pStyle w:val="ListParagraph"/>
        <w:rPr>
          <w:color w:val="156082" w:themeColor="accent1"/>
          <w:sz w:val="28"/>
          <w:szCs w:val="28"/>
          <w:lang w:bidi="he-IL"/>
        </w:rPr>
      </w:pPr>
    </w:p>
    <w:p w14:paraId="08254199" w14:textId="3562A8F8" w:rsidR="00A4376E" w:rsidRPr="00A4376E" w:rsidRDefault="00A4376E" w:rsidP="00A4376E">
      <w:pPr>
        <w:pStyle w:val="ListParagraph"/>
        <w:rPr>
          <w:rFonts w:hint="cs"/>
          <w:color w:val="156082" w:themeColor="accent1"/>
          <w:sz w:val="28"/>
          <w:szCs w:val="28"/>
          <w:rtl/>
          <w:lang w:bidi="he-IL"/>
        </w:rPr>
      </w:pPr>
    </w:p>
    <w:p w14:paraId="449AF7E7" w14:textId="3420BB32" w:rsidR="00A4376E" w:rsidRPr="00EC6EF1" w:rsidRDefault="00EC6EF1" w:rsidP="00A4376E">
      <w:pPr>
        <w:pStyle w:val="ListParagraph"/>
        <w:numPr>
          <w:ilvl w:val="0"/>
          <w:numId w:val="15"/>
        </w:numPr>
        <w:bidi/>
        <w:rPr>
          <w:color w:val="156082" w:themeColor="accent1"/>
          <w:sz w:val="28"/>
          <w:szCs w:val="28"/>
          <w:lang w:bidi="he-IL"/>
        </w:rPr>
      </w:pPr>
      <w:r w:rsidRPr="00EC6EF1">
        <w:rPr>
          <w:rFonts w:eastAsiaTheme="minorEastAsia" w:cs="Arial"/>
          <w:color w:val="156082" w:themeColor="accent1"/>
          <w:sz w:val="28"/>
          <w:szCs w:val="28"/>
          <w:rtl/>
          <w:lang w:bidi="he-IL"/>
        </w:rPr>
        <w:lastRenderedPageBreak/>
        <w:drawing>
          <wp:anchor distT="0" distB="0" distL="114300" distR="114300" simplePos="0" relativeHeight="251695104" behindDoc="0" locked="0" layoutInCell="1" allowOverlap="1" wp14:anchorId="69485352" wp14:editId="4E73A084">
            <wp:simplePos x="0" y="0"/>
            <wp:positionH relativeFrom="column">
              <wp:posOffset>-742315</wp:posOffset>
            </wp:positionH>
            <wp:positionV relativeFrom="paragraph">
              <wp:posOffset>474419</wp:posOffset>
            </wp:positionV>
            <wp:extent cx="7242175" cy="1294130"/>
            <wp:effectExtent l="0" t="0" r="0" b="1270"/>
            <wp:wrapSquare wrapText="bothSides"/>
            <wp:docPr id="160250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01470" name=""/>
                    <pic:cNvPicPr/>
                  </pic:nvPicPr>
                  <pic:blipFill rotWithShape="1">
                    <a:blip r:embed="rId9">
                      <a:extLst>
                        <a:ext uri="{28A0092B-C50C-407E-A947-70E740481C1C}">
                          <a14:useLocalDpi xmlns:a14="http://schemas.microsoft.com/office/drawing/2010/main" val="0"/>
                        </a:ext>
                      </a:extLst>
                    </a:blip>
                    <a:srcRect r="26384"/>
                    <a:stretch/>
                  </pic:blipFill>
                  <pic:spPr bwMode="auto">
                    <a:xfrm>
                      <a:off x="0" y="0"/>
                      <a:ext cx="7242175" cy="129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color w:val="156082" w:themeColor="accent1"/>
          <w:sz w:val="28"/>
          <w:szCs w:val="28"/>
          <w:rtl/>
          <w:lang w:bidi="he-IL"/>
        </w:rPr>
        <w:t xml:space="preserve">להלן צילום מסך מתוך הרצת התכנית ב- </w:t>
      </w:r>
      <m:oMath>
        <m:r>
          <w:rPr>
            <w:rFonts w:ascii="Cambria Math" w:hAnsi="Cambria Math"/>
            <w:color w:val="156082" w:themeColor="accent1"/>
            <w:sz w:val="28"/>
            <w:szCs w:val="28"/>
            <w:lang w:bidi="he-IL"/>
          </w:rPr>
          <m:t>Nsight System</m:t>
        </m:r>
      </m:oMath>
      <w:r w:rsidR="00D56517">
        <w:rPr>
          <w:rFonts w:eastAsiaTheme="minorEastAsia" w:hint="cs"/>
          <w:color w:val="156082" w:themeColor="accent1"/>
          <w:sz w:val="28"/>
          <w:szCs w:val="28"/>
          <w:rtl/>
          <w:lang w:bidi="he-IL"/>
        </w:rPr>
        <w:t>, בחלק בתכנית שבו רצים ה-</w:t>
      </w:r>
      <m:oMath>
        <m:r>
          <w:rPr>
            <w:rFonts w:ascii="Cambria Math" w:eastAsiaTheme="minorEastAsia" w:hAnsi="Cambria Math"/>
            <w:color w:val="156082" w:themeColor="accent1"/>
            <w:sz w:val="28"/>
            <w:szCs w:val="28"/>
            <w:lang w:bidi="he-IL"/>
          </w:rPr>
          <m:t>kernel</m:t>
        </m:r>
      </m:oMath>
      <w:r w:rsidR="00D56517">
        <w:rPr>
          <w:rFonts w:eastAsiaTheme="minorEastAsia" w:hint="cs"/>
          <w:color w:val="156082" w:themeColor="accent1"/>
          <w:sz w:val="28"/>
          <w:szCs w:val="28"/>
          <w:rtl/>
          <w:lang w:bidi="he-IL"/>
        </w:rPr>
        <w:t xml:space="preserve"> בזה אחר זה עבור כל תמונה</w:t>
      </w:r>
      <w:r>
        <w:rPr>
          <w:rFonts w:eastAsiaTheme="minorEastAsia" w:hint="cs"/>
          <w:color w:val="156082" w:themeColor="accent1"/>
          <w:sz w:val="28"/>
          <w:szCs w:val="28"/>
          <w:rtl/>
          <w:lang w:bidi="he-IL"/>
        </w:rPr>
        <w:t>:</w:t>
      </w:r>
      <w:r w:rsidRPr="00EC6EF1">
        <w:rPr>
          <w:noProof/>
        </w:rPr>
        <w:t xml:space="preserve"> </w:t>
      </w:r>
    </w:p>
    <w:p w14:paraId="0C60996D" w14:textId="1E83F480" w:rsidR="000A6813" w:rsidRDefault="000A6813" w:rsidP="00EC6EF1">
      <w:pPr>
        <w:bidi/>
        <w:rPr>
          <w:color w:val="156082" w:themeColor="accent1"/>
          <w:sz w:val="28"/>
          <w:szCs w:val="28"/>
          <w:rtl/>
          <w:lang w:bidi="he-IL"/>
        </w:rPr>
      </w:pPr>
    </w:p>
    <w:p w14:paraId="2005214F" w14:textId="689C798D" w:rsidR="00EC6EF1" w:rsidRPr="00EC6EF1" w:rsidRDefault="00EC6EF1" w:rsidP="00EC6EF1">
      <w:pPr>
        <w:bidi/>
        <w:rPr>
          <w:rFonts w:hint="cs"/>
          <w:i/>
          <w:color w:val="156082" w:themeColor="accent1"/>
          <w:sz w:val="28"/>
          <w:szCs w:val="28"/>
          <w:rtl/>
          <w:lang w:bidi="he-IL"/>
        </w:rPr>
      </w:pPr>
      <w:r>
        <w:rPr>
          <w:rFonts w:hint="cs"/>
          <w:color w:val="156082" w:themeColor="accent1"/>
          <w:sz w:val="28"/>
          <w:szCs w:val="28"/>
          <w:rtl/>
          <w:lang w:bidi="he-IL"/>
        </w:rPr>
        <w:t>ניתן לראות קריאות ל-</w:t>
      </w:r>
      <m:oMath>
        <m:r>
          <w:rPr>
            <w:rFonts w:ascii="Cambria Math" w:hAnsi="Cambria Math"/>
            <w:color w:val="156082" w:themeColor="accent1"/>
            <w:sz w:val="28"/>
            <w:szCs w:val="28"/>
            <w:lang w:bidi="he-IL"/>
          </w:rPr>
          <m:t>kernel</m:t>
        </m:r>
      </m:oMath>
      <w:r>
        <w:rPr>
          <w:rFonts w:eastAsiaTheme="minorEastAsia" w:hint="cs"/>
          <w:color w:val="156082" w:themeColor="accent1"/>
          <w:sz w:val="28"/>
          <w:szCs w:val="28"/>
          <w:rtl/>
          <w:lang w:bidi="he-IL"/>
        </w:rPr>
        <w:t xml:space="preserve"> בכחול כהה, וכן את זמני העברת המידע בסגול מה-</w:t>
      </w:r>
      <m:oMath>
        <m:r>
          <w:rPr>
            <w:rFonts w:ascii="Cambria Math" w:eastAsiaTheme="minorEastAsia" w:hAnsi="Cambria Math"/>
            <w:color w:val="156082" w:themeColor="accent1"/>
            <w:sz w:val="28"/>
            <w:szCs w:val="28"/>
            <w:lang w:bidi="he-IL"/>
          </w:rPr>
          <m:t>device</m:t>
        </m:r>
      </m:oMath>
      <w:r>
        <w:rPr>
          <w:rFonts w:eastAsiaTheme="minorEastAsia" w:hint="cs"/>
          <w:color w:val="156082" w:themeColor="accent1"/>
          <w:sz w:val="28"/>
          <w:szCs w:val="28"/>
          <w:rtl/>
          <w:lang w:bidi="he-IL"/>
        </w:rPr>
        <w:t xml:space="preserve"> ל-</w:t>
      </w:r>
      <m:oMath>
        <m:r>
          <w:rPr>
            <w:rFonts w:ascii="Cambria Math" w:eastAsiaTheme="minorEastAsia" w:hAnsi="Cambria Math"/>
            <w:color w:val="156082" w:themeColor="accent1"/>
            <w:sz w:val="28"/>
            <w:szCs w:val="28"/>
            <w:lang w:bidi="he-IL"/>
          </w:rPr>
          <m:t>host</m:t>
        </m:r>
      </m:oMath>
      <w:r>
        <w:rPr>
          <w:rFonts w:eastAsiaTheme="minorEastAsia" w:hint="cs"/>
          <w:color w:val="156082" w:themeColor="accent1"/>
          <w:sz w:val="28"/>
          <w:szCs w:val="28"/>
          <w:rtl/>
          <w:lang w:bidi="he-IL"/>
        </w:rPr>
        <w:t xml:space="preserve"> ובירוק מה-</w:t>
      </w:r>
      <m:oMath>
        <m:r>
          <w:rPr>
            <w:rFonts w:ascii="Cambria Math" w:eastAsiaTheme="minorEastAsia" w:hAnsi="Cambria Math"/>
            <w:color w:val="156082" w:themeColor="accent1"/>
            <w:sz w:val="28"/>
            <w:szCs w:val="28"/>
            <w:lang w:bidi="he-IL"/>
          </w:rPr>
          <m:t>host</m:t>
        </m:r>
      </m:oMath>
      <w:r>
        <w:rPr>
          <w:rFonts w:eastAsiaTheme="minorEastAsia" w:hint="cs"/>
          <w:color w:val="156082" w:themeColor="accent1"/>
          <w:sz w:val="28"/>
          <w:szCs w:val="28"/>
          <w:rtl/>
          <w:lang w:bidi="he-IL"/>
        </w:rPr>
        <w:t xml:space="preserve"> ל-</w:t>
      </w:r>
      <m:oMath>
        <m:r>
          <w:rPr>
            <w:rFonts w:ascii="Cambria Math" w:eastAsiaTheme="minorEastAsia" w:hAnsi="Cambria Math"/>
            <w:color w:val="156082" w:themeColor="accent1"/>
            <w:sz w:val="28"/>
            <w:szCs w:val="28"/>
            <w:lang w:bidi="he-IL"/>
          </w:rPr>
          <m:t>device</m:t>
        </m:r>
      </m:oMath>
      <w:r>
        <w:rPr>
          <w:rFonts w:eastAsiaTheme="minorEastAsia" w:hint="cs"/>
          <w:color w:val="156082" w:themeColor="accent1"/>
          <w:sz w:val="28"/>
          <w:szCs w:val="28"/>
          <w:rtl/>
          <w:lang w:bidi="he-IL"/>
        </w:rPr>
        <w:t>.</w:t>
      </w:r>
    </w:p>
    <w:p w14:paraId="79C85095" w14:textId="12FE4C6F" w:rsidR="00EC6EF1" w:rsidRPr="00EC6EF1" w:rsidRDefault="00EC6EF1" w:rsidP="000A6813">
      <w:pPr>
        <w:pStyle w:val="ListParagraph"/>
        <w:rPr>
          <w:rFonts w:hint="cs"/>
          <w:color w:val="156082" w:themeColor="accent1"/>
          <w:sz w:val="28"/>
          <w:szCs w:val="28"/>
          <w:rtl/>
          <w:lang w:bidi="he-IL"/>
        </w:rPr>
      </w:pPr>
    </w:p>
    <w:p w14:paraId="7EC95220" w14:textId="5E9E4D93" w:rsidR="000A6813" w:rsidRPr="00EC6EF1" w:rsidRDefault="009204D8" w:rsidP="000A6813">
      <w:pPr>
        <w:pStyle w:val="ListParagraph"/>
        <w:numPr>
          <w:ilvl w:val="0"/>
          <w:numId w:val="15"/>
        </w:numPr>
        <w:bidi/>
        <w:rPr>
          <w:color w:val="156082" w:themeColor="accent1"/>
          <w:sz w:val="28"/>
          <w:szCs w:val="28"/>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698176" behindDoc="0" locked="0" layoutInCell="1" allowOverlap="1" wp14:anchorId="7A12F703" wp14:editId="19EC5901">
                <wp:simplePos x="0" y="0"/>
                <wp:positionH relativeFrom="column">
                  <wp:posOffset>3942609</wp:posOffset>
                </wp:positionH>
                <wp:positionV relativeFrom="paragraph">
                  <wp:posOffset>1714013</wp:posOffset>
                </wp:positionV>
                <wp:extent cx="1086592" cy="190006"/>
                <wp:effectExtent l="0" t="0" r="18415" b="19685"/>
                <wp:wrapNone/>
                <wp:docPr id="526587069" name="Rectangle 1"/>
                <wp:cNvGraphicFramePr/>
                <a:graphic xmlns:a="http://schemas.openxmlformats.org/drawingml/2006/main">
                  <a:graphicData uri="http://schemas.microsoft.com/office/word/2010/wordprocessingShape">
                    <wps:wsp>
                      <wps:cNvSpPr/>
                      <wps:spPr>
                        <a:xfrm>
                          <a:off x="0" y="0"/>
                          <a:ext cx="1086592" cy="19000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10E4" id="Rectangle 1" o:spid="_x0000_s1026" style="position:absolute;margin-left:310.45pt;margin-top:134.95pt;width:85.55pt;height:14.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" filled="f" strokecolor="red" strokeweight="1.5pt"/>
            </w:pict>
          </mc:Fallback>
        </mc:AlternateContent>
      </w:r>
      <w:r w:rsidR="00EC6EF1" w:rsidRPr="00EC6EF1">
        <w:rPr>
          <w:rFonts w:cs="Arial"/>
          <w:color w:val="156082" w:themeColor="accent1"/>
          <w:sz w:val="28"/>
          <w:szCs w:val="28"/>
          <w:rtl/>
          <w:lang w:bidi="he-IL"/>
        </w:rPr>
        <w:drawing>
          <wp:anchor distT="0" distB="0" distL="114300" distR="114300" simplePos="0" relativeHeight="251696128" behindDoc="0" locked="0" layoutInCell="1" allowOverlap="1" wp14:anchorId="39103F83" wp14:editId="3D8E5E10">
            <wp:simplePos x="0" y="0"/>
            <wp:positionH relativeFrom="column">
              <wp:posOffset>-713105</wp:posOffset>
            </wp:positionH>
            <wp:positionV relativeFrom="paragraph">
              <wp:posOffset>597007</wp:posOffset>
            </wp:positionV>
            <wp:extent cx="7315200" cy="2120265"/>
            <wp:effectExtent l="0" t="0" r="0" b="0"/>
            <wp:wrapSquare wrapText="bothSides"/>
            <wp:docPr id="165953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1478" name=""/>
                    <pic:cNvPicPr/>
                  </pic:nvPicPr>
                  <pic:blipFill rotWithShape="1">
                    <a:blip r:embed="rId10">
                      <a:extLst>
                        <a:ext uri="{28A0092B-C50C-407E-A947-70E740481C1C}">
                          <a14:useLocalDpi xmlns:a14="http://schemas.microsoft.com/office/drawing/2010/main" val="0"/>
                        </a:ext>
                      </a:extLst>
                    </a:blip>
                    <a:srcRect r="27972"/>
                    <a:stretch/>
                  </pic:blipFill>
                  <pic:spPr bwMode="auto">
                    <a:xfrm>
                      <a:off x="0" y="0"/>
                      <a:ext cx="7315200" cy="2120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6EF1">
        <w:rPr>
          <w:rFonts w:hint="cs"/>
          <w:color w:val="156082" w:themeColor="accent1"/>
          <w:sz w:val="28"/>
          <w:szCs w:val="28"/>
          <w:rtl/>
          <w:lang w:bidi="he-IL"/>
        </w:rPr>
        <w:t>נבחר למשל את אחד מההעתקות המידע מה-</w:t>
      </w:r>
      <m:oMath>
        <m:r>
          <w:rPr>
            <w:rFonts w:ascii="Cambria Math" w:hAnsi="Cambria Math"/>
            <w:color w:val="156082" w:themeColor="accent1"/>
            <w:sz w:val="28"/>
            <w:szCs w:val="28"/>
            <w:lang w:bidi="he-IL"/>
          </w:rPr>
          <m:t>CPU</m:t>
        </m:r>
      </m:oMath>
      <w:r w:rsidR="00EC6EF1">
        <w:rPr>
          <w:rFonts w:eastAsiaTheme="minorEastAsia" w:hint="cs"/>
          <w:color w:val="156082" w:themeColor="accent1"/>
          <w:sz w:val="28"/>
          <w:szCs w:val="28"/>
          <w:rtl/>
          <w:lang w:bidi="he-IL"/>
        </w:rPr>
        <w:t xml:space="preserve"> ל-</w:t>
      </w:r>
      <m:oMath>
        <m:r>
          <w:rPr>
            <w:rFonts w:ascii="Cambria Math" w:eastAsiaTheme="minorEastAsia" w:hAnsi="Cambria Math"/>
            <w:color w:val="156082" w:themeColor="accent1"/>
            <w:sz w:val="28"/>
            <w:szCs w:val="28"/>
            <w:lang w:bidi="he-IL"/>
          </w:rPr>
          <m:t>GPU</m:t>
        </m:r>
      </m:oMath>
      <w:r w:rsidR="00EC6EF1">
        <w:rPr>
          <w:rFonts w:eastAsiaTheme="minorEastAsia" w:hint="cs"/>
          <w:color w:val="156082" w:themeColor="accent1"/>
          <w:sz w:val="28"/>
          <w:szCs w:val="28"/>
          <w:rtl/>
          <w:lang w:bidi="he-IL"/>
        </w:rPr>
        <w:t xml:space="preserve">. ניתן לראות שזמן ההעתקה הוא </w:t>
      </w:r>
      <m:oMath>
        <m:r>
          <w:rPr>
            <w:rFonts w:ascii="Cambria Math" w:eastAsiaTheme="minorEastAsia" w:hAnsi="Cambria Math"/>
            <w:color w:val="156082" w:themeColor="accent1"/>
            <w:sz w:val="28"/>
            <w:szCs w:val="28"/>
            <w:lang w:bidi="he-IL"/>
          </w:rPr>
          <m:t xml:space="preserve">23.52 </m:t>
        </m:r>
        <m:d>
          <m:dPr>
            <m:begChr m:val="["/>
            <m:endChr m:val="]"/>
            <m:ctrlPr>
              <w:rPr>
                <w:rFonts w:ascii="Cambria Math" w:eastAsiaTheme="minorEastAsia" w:hAnsi="Cambria Math"/>
                <w:i/>
                <w:color w:val="156082" w:themeColor="accent1"/>
                <w:sz w:val="28"/>
                <w:szCs w:val="28"/>
                <w:lang w:bidi="he-IL"/>
              </w:rPr>
            </m:ctrlPr>
          </m:dPr>
          <m:e>
            <m:r>
              <w:rPr>
                <w:rFonts w:ascii="Cambria Math" w:eastAsiaTheme="minorEastAsia" w:hAnsi="Cambria Math"/>
                <w:color w:val="156082" w:themeColor="accent1"/>
                <w:sz w:val="28"/>
                <w:szCs w:val="28"/>
                <w:lang w:bidi="he-IL"/>
              </w:rPr>
              <m:t>μsec</m:t>
            </m:r>
          </m:e>
        </m:d>
      </m:oMath>
      <w:r w:rsidR="00EC6EF1">
        <w:rPr>
          <w:rFonts w:eastAsiaTheme="minorEastAsia" w:hint="cs"/>
          <w:color w:val="156082" w:themeColor="accent1"/>
          <w:sz w:val="28"/>
          <w:szCs w:val="28"/>
          <w:rtl/>
          <w:lang w:bidi="he-IL"/>
        </w:rPr>
        <w:t>.</w:t>
      </w:r>
    </w:p>
    <w:p w14:paraId="2BEF49B9" w14:textId="15EBF92E" w:rsidR="00A4376E" w:rsidRDefault="00A4376E">
      <w:pPr>
        <w:rPr>
          <w:color w:val="156082" w:themeColor="accent1"/>
          <w:sz w:val="28"/>
          <w:szCs w:val="28"/>
          <w:lang w:bidi="he-IL"/>
        </w:rPr>
      </w:pPr>
      <w:r>
        <w:rPr>
          <w:color w:val="156082" w:themeColor="accent1"/>
          <w:sz w:val="28"/>
          <w:szCs w:val="28"/>
          <w:lang w:bidi="he-IL"/>
        </w:rPr>
        <w:br w:type="page"/>
      </w:r>
    </w:p>
    <w:p w14:paraId="18C30B51" w14:textId="11CFB0C8" w:rsidR="00A4376E" w:rsidRPr="00A4376E" w:rsidRDefault="00A4376E" w:rsidP="00A4376E">
      <w:pPr>
        <w:bidi/>
        <w:rPr>
          <w:b/>
          <w:bCs/>
          <w:color w:val="156082" w:themeColor="accent1"/>
          <w:sz w:val="32"/>
          <w:szCs w:val="32"/>
          <w:u w:val="single"/>
          <w:rtl/>
          <w:lang w:bidi="he-IL"/>
        </w:rPr>
      </w:pPr>
      <w:r w:rsidRPr="00A4376E">
        <w:rPr>
          <w:rFonts w:hint="cs"/>
          <w:b/>
          <w:bCs/>
          <w:color w:val="156082" w:themeColor="accent1"/>
          <w:sz w:val="32"/>
          <w:szCs w:val="32"/>
          <w:u w:val="single"/>
          <w:rtl/>
          <w:lang w:bidi="he-IL"/>
        </w:rPr>
        <w:lastRenderedPageBreak/>
        <w:t xml:space="preserve">חלק </w:t>
      </w:r>
      <w:r>
        <w:rPr>
          <w:rFonts w:hint="cs"/>
          <w:b/>
          <w:bCs/>
          <w:color w:val="156082" w:themeColor="accent1"/>
          <w:sz w:val="32"/>
          <w:szCs w:val="32"/>
          <w:u w:val="single"/>
          <w:rtl/>
          <w:lang w:bidi="he-IL"/>
        </w:rPr>
        <w:t>4</w:t>
      </w:r>
    </w:p>
    <w:p w14:paraId="1D6F36C3" w14:textId="67BD9E61" w:rsidR="005D4E81" w:rsidRDefault="005D4E81" w:rsidP="005D4E81">
      <w:pPr>
        <w:pStyle w:val="ListParagraph"/>
        <w:numPr>
          <w:ilvl w:val="0"/>
          <w:numId w:val="17"/>
        </w:numPr>
        <w:bidi/>
        <w:rPr>
          <w:color w:val="156082" w:themeColor="accent1"/>
          <w:sz w:val="28"/>
          <w:szCs w:val="28"/>
          <w:lang w:bidi="he-IL"/>
        </w:rPr>
      </w:pPr>
      <w:r w:rsidRPr="001208D0">
        <w:rPr>
          <w:rFonts w:eastAsiaTheme="minorEastAsia" w:cs="Arial"/>
          <w:color w:val="156082" w:themeColor="accent1"/>
          <w:sz w:val="28"/>
          <w:szCs w:val="28"/>
          <w:rtl/>
          <w:lang w:bidi="he-IL"/>
        </w:rPr>
        <w:drawing>
          <wp:anchor distT="0" distB="0" distL="114300" distR="114300" simplePos="0" relativeHeight="251689984" behindDoc="0" locked="0" layoutInCell="1" allowOverlap="1" wp14:anchorId="566B8350" wp14:editId="05EB2E54">
            <wp:simplePos x="0" y="0"/>
            <wp:positionH relativeFrom="column">
              <wp:posOffset>-546100</wp:posOffset>
            </wp:positionH>
            <wp:positionV relativeFrom="paragraph">
              <wp:posOffset>355188</wp:posOffset>
            </wp:positionV>
            <wp:extent cx="3677920" cy="1864360"/>
            <wp:effectExtent l="0" t="0" r="0" b="2540"/>
            <wp:wrapSquare wrapText="bothSides"/>
            <wp:docPr id="22969644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6447" name="Picture 1" descr="A computer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7920" cy="186436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156082" w:themeColor="accent1"/>
          <w:sz w:val="28"/>
          <w:szCs w:val="28"/>
          <w:rtl/>
          <w:lang w:bidi="he-IL"/>
        </w:rPr>
        <w:t>בחרנו לערוך את ה-</w:t>
      </w:r>
      <m:oMath>
        <m:r>
          <w:rPr>
            <w:rFonts w:ascii="Cambria Math" w:hAnsi="Cambria Math"/>
            <w:color w:val="156082" w:themeColor="accent1"/>
            <w:sz w:val="28"/>
            <w:szCs w:val="28"/>
            <w:lang w:bidi="he-IL"/>
          </w:rPr>
          <m:t>kernel</m:t>
        </m:r>
      </m:oMath>
      <w:r>
        <w:rPr>
          <w:rFonts w:eastAsiaTheme="minorEastAsia" w:hint="cs"/>
          <w:color w:val="156082" w:themeColor="accent1"/>
          <w:sz w:val="28"/>
          <w:szCs w:val="28"/>
          <w:rtl/>
          <w:lang w:bidi="he-IL"/>
        </w:rPr>
        <w:t xml:space="preserve"> הקודם כך שייתמוך בשני המימושים.</w:t>
      </w:r>
      <w:r>
        <w:rPr>
          <w:rFonts w:eastAsiaTheme="minorEastAsia"/>
          <w:color w:val="156082" w:themeColor="accent1"/>
          <w:sz w:val="28"/>
          <w:szCs w:val="28"/>
          <w:rtl/>
          <w:lang w:bidi="he-IL"/>
        </w:rPr>
        <w:br/>
      </w:r>
    </w:p>
    <w:p w14:paraId="15D837D9" w14:textId="7F6EB31C" w:rsidR="0046192C" w:rsidRPr="0046192C" w:rsidRDefault="00A4376E" w:rsidP="0046192C">
      <w:pPr>
        <w:pStyle w:val="ListParagraph"/>
        <w:numPr>
          <w:ilvl w:val="0"/>
          <w:numId w:val="18"/>
        </w:numPr>
        <w:bidi/>
        <w:rPr>
          <w:color w:val="156082" w:themeColor="accent1"/>
          <w:sz w:val="28"/>
          <w:szCs w:val="28"/>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694080" behindDoc="0" locked="0" layoutInCell="1" allowOverlap="1" wp14:anchorId="7663CD10" wp14:editId="6DE6C17E">
                <wp:simplePos x="0" y="0"/>
                <wp:positionH relativeFrom="column">
                  <wp:posOffset>-555213</wp:posOffset>
                </wp:positionH>
                <wp:positionV relativeFrom="paragraph">
                  <wp:posOffset>1623695</wp:posOffset>
                </wp:positionV>
                <wp:extent cx="1436914" cy="136500"/>
                <wp:effectExtent l="0" t="0" r="11430" b="16510"/>
                <wp:wrapNone/>
                <wp:docPr id="1514656679" name="Rectangle 1"/>
                <wp:cNvGraphicFramePr/>
                <a:graphic xmlns:a="http://schemas.openxmlformats.org/drawingml/2006/main">
                  <a:graphicData uri="http://schemas.microsoft.com/office/word/2010/wordprocessingShape">
                    <wps:wsp>
                      <wps:cNvSpPr/>
                      <wps:spPr>
                        <a:xfrm>
                          <a:off x="0" y="0"/>
                          <a:ext cx="1436914" cy="1365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415D5" id="Rectangle 1" o:spid="_x0000_s1026" style="position:absolute;margin-left:-43.7pt;margin-top:127.85pt;width:113.15pt;height:1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" filled="f" strokecolor="red" strokeweight="1.5pt"/>
            </w:pict>
          </mc:Fallback>
        </mc:AlternateContent>
      </w:r>
      <w:r>
        <w:rPr>
          <w:rFonts w:hint="cs"/>
          <w:color w:val="156082" w:themeColor="accent1"/>
          <w:sz w:val="28"/>
          <w:szCs w:val="28"/>
          <w:rtl/>
          <w:lang w:bidi="he-IL"/>
        </w:rPr>
        <w:t xml:space="preserve">זמני הריצה של התכנית הם: </w:t>
      </w:r>
      <w:r w:rsidR="005D4E81">
        <w:rPr>
          <w:color w:val="156082" w:themeColor="accent1"/>
          <w:sz w:val="28"/>
          <w:szCs w:val="28"/>
          <w:rtl/>
          <w:lang w:bidi="he-IL"/>
        </w:rPr>
        <w:br/>
      </w:r>
      <w:r w:rsidR="005D4E81">
        <w:rPr>
          <w:rFonts w:hint="cs"/>
          <w:color w:val="156082" w:themeColor="accent1"/>
          <w:sz w:val="28"/>
          <w:szCs w:val="28"/>
          <w:rtl/>
          <w:lang w:bidi="he-IL"/>
        </w:rPr>
        <w:t xml:space="preserve">נבחין כי זמן הריצה עבור המימוש </w:t>
      </w:r>
      <m:oMath>
        <m:r>
          <w:rPr>
            <w:rFonts w:ascii="Cambria Math" w:hAnsi="Cambria Math"/>
            <w:color w:val="156082" w:themeColor="accent1"/>
            <w:sz w:val="28"/>
            <w:szCs w:val="28"/>
            <w:lang w:bidi="he-IL"/>
          </w:rPr>
          <m:t>bulk</m:t>
        </m:r>
      </m:oMath>
      <w:r w:rsidR="005D4E81">
        <w:rPr>
          <w:rFonts w:eastAsiaTheme="minorEastAsia" w:hint="cs"/>
          <w:color w:val="156082" w:themeColor="accent1"/>
          <w:sz w:val="28"/>
          <w:szCs w:val="28"/>
          <w:rtl/>
          <w:lang w:bidi="he-IL"/>
        </w:rPr>
        <w:t xml:space="preserve"> הוא - </w:t>
      </w:r>
      <m:oMath>
        <m:r>
          <w:rPr>
            <w:rFonts w:ascii="Cambria Math" w:eastAsiaTheme="minorEastAsia" w:hAnsi="Cambria Math"/>
            <w:color w:val="156082" w:themeColor="accent1"/>
            <w:sz w:val="28"/>
            <w:szCs w:val="28"/>
            <w:lang w:bidi="he-IL"/>
          </w:rPr>
          <m:t xml:space="preserve">51.2 </m:t>
        </m:r>
        <m:d>
          <m:dPr>
            <m:begChr m:val="["/>
            <m:endChr m:val="]"/>
            <m:ctrlPr>
              <w:rPr>
                <w:rFonts w:ascii="Cambria Math" w:eastAsiaTheme="minorEastAsia" w:hAnsi="Cambria Math"/>
                <w:i/>
                <w:color w:val="156082" w:themeColor="accent1"/>
                <w:sz w:val="28"/>
                <w:szCs w:val="28"/>
                <w:lang w:bidi="he-IL"/>
              </w:rPr>
            </m:ctrlPr>
          </m:dPr>
          <m:e>
            <m:r>
              <w:rPr>
                <w:rFonts w:ascii="Cambria Math" w:eastAsiaTheme="minorEastAsia" w:hAnsi="Cambria Math"/>
                <w:color w:val="156082" w:themeColor="accent1"/>
                <w:sz w:val="28"/>
                <w:szCs w:val="28"/>
                <w:lang w:bidi="he-IL"/>
              </w:rPr>
              <m:t>msec</m:t>
            </m:r>
          </m:e>
        </m:d>
      </m:oMath>
      <w:r w:rsidR="005D4E81">
        <w:rPr>
          <w:rFonts w:eastAsiaTheme="minorEastAsia" w:hint="cs"/>
          <w:color w:val="156082" w:themeColor="accent1"/>
          <w:sz w:val="28"/>
          <w:szCs w:val="28"/>
          <w:rtl/>
          <w:lang w:bidi="he-IL"/>
        </w:rPr>
        <w:t>.</w:t>
      </w:r>
      <w:r w:rsidR="005D4E81">
        <w:rPr>
          <w:rFonts w:eastAsiaTheme="minorEastAsia"/>
          <w:color w:val="156082" w:themeColor="accent1"/>
          <w:sz w:val="28"/>
          <w:szCs w:val="28"/>
          <w:rtl/>
          <w:lang w:bidi="he-IL"/>
        </w:rPr>
        <w:br/>
      </w:r>
      <w:r w:rsidR="005D4E81">
        <w:rPr>
          <w:rFonts w:eastAsiaTheme="minorEastAsia" w:hint="cs"/>
          <w:color w:val="156082" w:themeColor="accent1"/>
          <w:sz w:val="28"/>
          <w:szCs w:val="28"/>
          <w:rtl/>
          <w:lang w:bidi="he-IL"/>
        </w:rPr>
        <w:t xml:space="preserve">ביחס לזמן הריצה הסריאלי, נקבל </w:t>
      </w:r>
      <m:oMath>
        <m:r>
          <w:rPr>
            <w:rFonts w:ascii="Cambria Math" w:eastAsiaTheme="minorEastAsia" w:hAnsi="Cambria Math"/>
            <w:color w:val="156082" w:themeColor="accent1"/>
            <w:sz w:val="28"/>
            <w:szCs w:val="28"/>
            <w:lang w:bidi="he-IL"/>
          </w:rPr>
          <m:t>speedup=</m:t>
        </m:r>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329.1</m:t>
            </m:r>
          </m:num>
          <m:den>
            <m:r>
              <w:rPr>
                <w:rFonts w:ascii="Cambria Math" w:eastAsiaTheme="minorEastAsia" w:hAnsi="Cambria Math"/>
                <w:color w:val="156082" w:themeColor="accent1"/>
                <w:sz w:val="28"/>
                <w:szCs w:val="28"/>
                <w:lang w:bidi="he-IL"/>
              </w:rPr>
              <m:t>51.2</m:t>
            </m:r>
          </m:den>
        </m:f>
        <m:r>
          <w:rPr>
            <w:rFonts w:ascii="Cambria Math" w:eastAsiaTheme="minorEastAsia" w:hAnsi="Cambria Math"/>
            <w:color w:val="156082" w:themeColor="accent1"/>
            <w:sz w:val="28"/>
            <w:szCs w:val="28"/>
            <w:lang w:bidi="he-IL"/>
          </w:rPr>
          <m:t>=6.43</m:t>
        </m:r>
      </m:oMath>
      <w:r w:rsidR="0046192C">
        <w:rPr>
          <w:rFonts w:eastAsiaTheme="minorEastAsia" w:hint="cs"/>
          <w:color w:val="156082" w:themeColor="accent1"/>
          <w:sz w:val="28"/>
          <w:szCs w:val="28"/>
          <w:rtl/>
          <w:lang w:bidi="he-IL"/>
        </w:rPr>
        <w:t>.</w:t>
      </w:r>
      <w:r w:rsidR="0046192C">
        <w:rPr>
          <w:rFonts w:eastAsiaTheme="minorEastAsia"/>
          <w:color w:val="156082" w:themeColor="accent1"/>
          <w:sz w:val="28"/>
          <w:szCs w:val="28"/>
          <w:rtl/>
          <w:lang w:bidi="he-IL"/>
        </w:rPr>
        <w:br/>
      </w:r>
      <w:r w:rsidR="0046192C">
        <w:rPr>
          <w:rFonts w:eastAsiaTheme="minorEastAsia" w:hint="cs"/>
          <w:color w:val="156082" w:themeColor="accent1"/>
          <w:sz w:val="28"/>
          <w:szCs w:val="28"/>
          <w:rtl/>
          <w:lang w:bidi="he-IL"/>
        </w:rPr>
        <w:t xml:space="preserve">מימוש זה מהיר יותר פי </w:t>
      </w:r>
      <m:oMath>
        <m:r>
          <m:rPr>
            <m:sty m:val="p"/>
          </m:rPr>
          <w:rPr>
            <w:rFonts w:ascii="Cambria Math" w:eastAsiaTheme="minorEastAsia" w:hAnsi="Cambria Math"/>
            <w:color w:val="156082" w:themeColor="accent1"/>
            <w:sz w:val="28"/>
            <w:szCs w:val="28"/>
            <w:lang w:bidi="he-IL"/>
          </w:rPr>
          <m:t>6.4</m:t>
        </m:r>
      </m:oMath>
      <w:r w:rsidR="0046192C">
        <w:rPr>
          <w:rFonts w:eastAsiaTheme="minorEastAsia" w:hint="cs"/>
          <w:color w:val="156082" w:themeColor="accent1"/>
          <w:sz w:val="28"/>
          <w:szCs w:val="28"/>
          <w:rtl/>
          <w:lang w:bidi="he-IL"/>
        </w:rPr>
        <w:t>.</w:t>
      </w:r>
    </w:p>
    <w:p w14:paraId="4449B2B2" w14:textId="77777777" w:rsidR="0046192C" w:rsidRDefault="0046192C" w:rsidP="0046192C">
      <w:pPr>
        <w:bidi/>
        <w:rPr>
          <w:color w:val="156082" w:themeColor="accent1"/>
          <w:sz w:val="28"/>
          <w:szCs w:val="28"/>
          <w:rtl/>
          <w:lang w:bidi="he-IL"/>
        </w:rPr>
      </w:pPr>
    </w:p>
    <w:p w14:paraId="2A2DDBF8" w14:textId="77777777" w:rsidR="0046192C" w:rsidRPr="0046192C" w:rsidRDefault="0046192C" w:rsidP="0046192C">
      <w:pPr>
        <w:bidi/>
        <w:rPr>
          <w:color w:val="156082" w:themeColor="accent1"/>
          <w:sz w:val="28"/>
          <w:szCs w:val="28"/>
          <w:lang w:bidi="he-IL"/>
        </w:rPr>
      </w:pPr>
    </w:p>
    <w:p w14:paraId="539935F8" w14:textId="61805135" w:rsidR="00D56517" w:rsidRPr="00EC6EF1" w:rsidRDefault="00D56517" w:rsidP="00D56517">
      <w:pPr>
        <w:pStyle w:val="ListParagraph"/>
        <w:numPr>
          <w:ilvl w:val="0"/>
          <w:numId w:val="20"/>
        </w:numPr>
        <w:bidi/>
        <w:rPr>
          <w:color w:val="156082" w:themeColor="accent1"/>
          <w:sz w:val="28"/>
          <w:szCs w:val="28"/>
          <w:lang w:bidi="he-IL"/>
        </w:rPr>
      </w:pPr>
      <w:r>
        <w:rPr>
          <w:rFonts w:eastAsiaTheme="minorEastAsia" w:cs="Arial"/>
          <w:noProof/>
          <w:color w:val="156082" w:themeColor="accent1"/>
          <w:sz w:val="28"/>
          <w:szCs w:val="28"/>
          <w:rtl/>
          <w:lang w:val="he-IL" w:bidi="he-IL"/>
        </w:rPr>
        <mc:AlternateContent>
          <mc:Choice Requires="wps">
            <w:drawing>
              <wp:anchor distT="0" distB="0" distL="114300" distR="114300" simplePos="0" relativeHeight="251702272" behindDoc="0" locked="0" layoutInCell="1" allowOverlap="1" wp14:anchorId="1FABE754" wp14:editId="6B822B5D">
                <wp:simplePos x="0" y="0"/>
                <wp:positionH relativeFrom="column">
                  <wp:posOffset>2487930</wp:posOffset>
                </wp:positionH>
                <wp:positionV relativeFrom="paragraph">
                  <wp:posOffset>1610088</wp:posOffset>
                </wp:positionV>
                <wp:extent cx="1086592" cy="190006"/>
                <wp:effectExtent l="0" t="0" r="18415" b="19685"/>
                <wp:wrapNone/>
                <wp:docPr id="796856030" name="Rectangle 1"/>
                <wp:cNvGraphicFramePr/>
                <a:graphic xmlns:a="http://schemas.openxmlformats.org/drawingml/2006/main">
                  <a:graphicData uri="http://schemas.microsoft.com/office/word/2010/wordprocessingShape">
                    <wps:wsp>
                      <wps:cNvSpPr/>
                      <wps:spPr>
                        <a:xfrm>
                          <a:off x="0" y="0"/>
                          <a:ext cx="1086592" cy="19000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FD6FE" id="Rectangle 1" o:spid="_x0000_s1026" style="position:absolute;margin-left:195.9pt;margin-top:126.8pt;width:85.55pt;height:1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" filled="f" strokecolor="red" strokeweight="1.5pt"/>
            </w:pict>
          </mc:Fallback>
        </mc:AlternateContent>
      </w:r>
      <w:r w:rsidRPr="00D56517">
        <w:rPr>
          <w:rFonts w:cs="Arial"/>
          <w:i/>
          <w:color w:val="156082" w:themeColor="accent1"/>
          <w:sz w:val="28"/>
          <w:szCs w:val="28"/>
          <w:rtl/>
          <w:lang w:bidi="he-IL"/>
        </w:rPr>
        <w:drawing>
          <wp:anchor distT="0" distB="0" distL="114300" distR="114300" simplePos="0" relativeHeight="251700224" behindDoc="0" locked="0" layoutInCell="1" allowOverlap="1" wp14:anchorId="069DF126" wp14:editId="2FDDA2A0">
            <wp:simplePos x="0" y="0"/>
            <wp:positionH relativeFrom="column">
              <wp:posOffset>-730250</wp:posOffset>
            </wp:positionH>
            <wp:positionV relativeFrom="paragraph">
              <wp:posOffset>513047</wp:posOffset>
            </wp:positionV>
            <wp:extent cx="7066915" cy="2018665"/>
            <wp:effectExtent l="0" t="0" r="635" b="635"/>
            <wp:wrapSquare wrapText="bothSides"/>
            <wp:docPr id="201855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6777" name=""/>
                    <pic:cNvPicPr/>
                  </pic:nvPicPr>
                  <pic:blipFill>
                    <a:blip r:embed="rId11">
                      <a:extLst>
                        <a:ext uri="{28A0092B-C50C-407E-A947-70E740481C1C}">
                          <a14:useLocalDpi xmlns:a14="http://schemas.microsoft.com/office/drawing/2010/main" val="0"/>
                        </a:ext>
                      </a:extLst>
                    </a:blip>
                    <a:stretch>
                      <a:fillRect/>
                    </a:stretch>
                  </pic:blipFill>
                  <pic:spPr>
                    <a:xfrm>
                      <a:off x="0" y="0"/>
                      <a:ext cx="7066915" cy="2018665"/>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156082" w:themeColor="accent1"/>
          <w:sz w:val="28"/>
          <w:szCs w:val="28"/>
          <w:rtl/>
          <w:lang w:bidi="he-IL"/>
        </w:rPr>
        <w:t xml:space="preserve">להלן צילום מסך </w:t>
      </w:r>
      <w:r>
        <w:rPr>
          <w:rFonts w:hint="cs"/>
          <w:color w:val="156082" w:themeColor="accent1"/>
          <w:sz w:val="28"/>
          <w:szCs w:val="28"/>
          <w:rtl/>
          <w:lang w:bidi="he-IL"/>
        </w:rPr>
        <w:t xml:space="preserve">מתוך הרצת התכנית ב- </w:t>
      </w:r>
      <m:oMath>
        <m:r>
          <w:rPr>
            <w:rFonts w:ascii="Cambria Math" w:hAnsi="Cambria Math"/>
            <w:color w:val="156082" w:themeColor="accent1"/>
            <w:sz w:val="28"/>
            <w:szCs w:val="28"/>
            <w:lang w:bidi="he-IL"/>
          </w:rPr>
          <m:t>Nsight System</m:t>
        </m:r>
      </m:oMath>
      <w:r>
        <w:rPr>
          <w:rFonts w:eastAsiaTheme="minorEastAsia" w:hint="cs"/>
          <w:color w:val="156082" w:themeColor="accent1"/>
          <w:sz w:val="28"/>
          <w:szCs w:val="28"/>
          <w:rtl/>
          <w:lang w:bidi="he-IL"/>
        </w:rPr>
        <w:t xml:space="preserve">, בחלק בתכנית שבו </w:t>
      </w:r>
      <w:r>
        <w:rPr>
          <w:rFonts w:eastAsiaTheme="minorEastAsia" w:hint="cs"/>
          <w:color w:val="156082" w:themeColor="accent1"/>
          <w:sz w:val="28"/>
          <w:szCs w:val="28"/>
          <w:rtl/>
          <w:lang w:bidi="he-IL"/>
        </w:rPr>
        <w:t xml:space="preserve">רץ </w:t>
      </w:r>
      <m:oMath>
        <m:r>
          <w:rPr>
            <w:rFonts w:ascii="Cambria Math" w:eastAsiaTheme="minorEastAsia" w:hAnsi="Cambria Math"/>
            <w:color w:val="156082" w:themeColor="accent1"/>
            <w:sz w:val="28"/>
            <w:szCs w:val="28"/>
            <w:lang w:bidi="he-IL"/>
          </w:rPr>
          <m:t>kernel</m:t>
        </m:r>
      </m:oMath>
      <w:r>
        <w:rPr>
          <w:rFonts w:eastAsiaTheme="minorEastAsia" w:hint="cs"/>
          <w:color w:val="156082" w:themeColor="accent1"/>
          <w:sz w:val="28"/>
          <w:szCs w:val="28"/>
          <w:rtl/>
          <w:lang w:bidi="he-IL"/>
        </w:rPr>
        <w:t xml:space="preserve"> אחד עם </w:t>
      </w:r>
      <m:oMath>
        <m:r>
          <w:rPr>
            <w:rFonts w:ascii="Cambria Math" w:eastAsiaTheme="minorEastAsia" w:hAnsi="Cambria Math"/>
            <w:color w:val="156082" w:themeColor="accent1"/>
            <w:sz w:val="28"/>
            <w:szCs w:val="28"/>
            <w:lang w:bidi="he-IL"/>
          </w:rPr>
          <m:t>ThreadBlocks</m:t>
        </m:r>
      </m:oMath>
      <w:r>
        <w:rPr>
          <w:rFonts w:eastAsiaTheme="minorEastAsia" w:hint="cs"/>
          <w:color w:val="156082" w:themeColor="accent1"/>
          <w:sz w:val="28"/>
          <w:szCs w:val="28"/>
          <w:rtl/>
          <w:lang w:bidi="he-IL"/>
        </w:rPr>
        <w:t xml:space="preserve"> כמספר התמונות הנתונות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1000:</w:t>
      </w:r>
    </w:p>
    <w:p w14:paraId="505F8613" w14:textId="6B6D0B84" w:rsidR="0046192C" w:rsidRDefault="0046192C" w:rsidP="00D56517">
      <w:pPr>
        <w:pStyle w:val="ListParagraph"/>
        <w:bidi/>
        <w:ind w:left="360"/>
        <w:rPr>
          <w:color w:val="156082" w:themeColor="accent1"/>
          <w:sz w:val="28"/>
          <w:szCs w:val="28"/>
          <w:rtl/>
          <w:lang w:bidi="he-IL"/>
        </w:rPr>
      </w:pPr>
    </w:p>
    <w:p w14:paraId="78840523" w14:textId="68D57F44" w:rsidR="00D56517" w:rsidRPr="00D56517" w:rsidRDefault="00D56517" w:rsidP="00D56517">
      <w:pPr>
        <w:pStyle w:val="ListParagraph"/>
        <w:bidi/>
        <w:ind w:left="360"/>
        <w:rPr>
          <w:rFonts w:eastAsiaTheme="minorEastAsia" w:hint="cs"/>
          <w:color w:val="156082" w:themeColor="accent1"/>
          <w:sz w:val="28"/>
          <w:szCs w:val="28"/>
          <w:rtl/>
          <w:lang w:bidi="he-IL"/>
        </w:rPr>
      </w:pPr>
      <w:r>
        <w:rPr>
          <w:rFonts w:hint="cs"/>
          <w:color w:val="156082" w:themeColor="accent1"/>
          <w:sz w:val="28"/>
          <w:szCs w:val="28"/>
          <w:rtl/>
          <w:lang w:bidi="he-IL"/>
        </w:rPr>
        <w:t>בצילום ניתן גם לראאות מידע אודות העתקת הנתונים מה-</w:t>
      </w:r>
      <m:oMath>
        <m:r>
          <w:rPr>
            <w:rFonts w:ascii="Cambria Math" w:hAnsi="Cambria Math"/>
            <w:color w:val="156082" w:themeColor="accent1"/>
            <w:sz w:val="28"/>
            <w:szCs w:val="28"/>
            <w:lang w:bidi="he-IL"/>
          </w:rPr>
          <m:t>CPU</m:t>
        </m:r>
      </m:oMath>
      <w:r>
        <w:rPr>
          <w:rFonts w:eastAsiaTheme="minorEastAsia" w:hint="cs"/>
          <w:color w:val="156082" w:themeColor="accent1"/>
          <w:sz w:val="28"/>
          <w:szCs w:val="28"/>
          <w:rtl/>
          <w:lang w:bidi="he-IL"/>
        </w:rPr>
        <w:t xml:space="preserve"> ל-</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w:t>
      </w:r>
    </w:p>
    <w:p w14:paraId="3E1932BA" w14:textId="77777777" w:rsidR="00D56517" w:rsidRPr="00D56517" w:rsidRDefault="00D56517" w:rsidP="00D56517">
      <w:pPr>
        <w:pStyle w:val="ListParagraph"/>
        <w:bidi/>
        <w:ind w:left="360"/>
        <w:rPr>
          <w:color w:val="156082" w:themeColor="accent1"/>
          <w:sz w:val="28"/>
          <w:szCs w:val="28"/>
          <w:lang w:bidi="he-IL"/>
        </w:rPr>
      </w:pPr>
    </w:p>
    <w:p w14:paraId="1D27C77D" w14:textId="57D493CA" w:rsidR="000A6813" w:rsidRPr="00D56517" w:rsidRDefault="000A6813" w:rsidP="00D56517">
      <w:pPr>
        <w:pStyle w:val="ListParagraph"/>
        <w:numPr>
          <w:ilvl w:val="0"/>
          <w:numId w:val="20"/>
        </w:numPr>
        <w:bidi/>
        <w:rPr>
          <w:rFonts w:hint="cs"/>
          <w:color w:val="156082" w:themeColor="accent1"/>
          <w:sz w:val="28"/>
          <w:szCs w:val="28"/>
          <w:lang w:bidi="he-IL"/>
        </w:rPr>
      </w:pPr>
      <w:r w:rsidRPr="00D56517">
        <w:rPr>
          <w:rFonts w:hint="cs"/>
          <w:color w:val="156082" w:themeColor="accent1"/>
          <w:sz w:val="28"/>
          <w:szCs w:val="28"/>
          <w:rtl/>
          <w:lang w:bidi="he-IL"/>
        </w:rPr>
        <w:t>כ</w:t>
      </w:r>
      <w:r w:rsidR="00D56517">
        <w:rPr>
          <w:rFonts w:hint="cs"/>
          <w:color w:val="156082" w:themeColor="accent1"/>
          <w:sz w:val="28"/>
          <w:szCs w:val="28"/>
          <w:rtl/>
          <w:lang w:bidi="he-IL"/>
        </w:rPr>
        <w:t>פי שניתן לראות, בחלק זה של התכנית, זמן העתקה ל-</w:t>
      </w:r>
      <m:oMath>
        <m:r>
          <w:rPr>
            <w:rFonts w:ascii="Cambria Math" w:hAnsi="Cambria Math"/>
            <w:color w:val="156082" w:themeColor="accent1"/>
            <w:sz w:val="28"/>
            <w:szCs w:val="28"/>
            <w:lang w:bidi="he-IL"/>
          </w:rPr>
          <m:t>GPU</m:t>
        </m:r>
      </m:oMath>
      <w:r w:rsidR="00D56517">
        <w:rPr>
          <w:rFonts w:eastAsiaTheme="minorEastAsia" w:hint="cs"/>
          <w:color w:val="156082" w:themeColor="accent1"/>
          <w:sz w:val="28"/>
          <w:szCs w:val="28"/>
          <w:rtl/>
          <w:lang w:bidi="he-IL"/>
        </w:rPr>
        <w:t xml:space="preserve"> הוא </w:t>
      </w:r>
      <m:oMath>
        <m:r>
          <w:rPr>
            <w:rFonts w:ascii="Cambria Math" w:eastAsiaTheme="minorEastAsia" w:hAnsi="Cambria Math"/>
            <w:color w:val="156082" w:themeColor="accent1"/>
            <w:sz w:val="28"/>
            <w:szCs w:val="28"/>
            <w:lang w:bidi="he-IL"/>
          </w:rPr>
          <m:t xml:space="preserve">22.51 </m:t>
        </m:r>
        <m:d>
          <m:dPr>
            <m:begChr m:val="["/>
            <m:endChr m:val="]"/>
            <m:ctrlPr>
              <w:rPr>
                <w:rFonts w:ascii="Cambria Math" w:eastAsiaTheme="minorEastAsia" w:hAnsi="Cambria Math"/>
                <w:i/>
                <w:color w:val="156082" w:themeColor="accent1"/>
                <w:sz w:val="28"/>
                <w:szCs w:val="28"/>
                <w:lang w:bidi="he-IL"/>
              </w:rPr>
            </m:ctrlPr>
          </m:dPr>
          <m:e>
            <m:r>
              <w:rPr>
                <w:rFonts w:ascii="Cambria Math" w:eastAsiaTheme="minorEastAsia" w:hAnsi="Cambria Math"/>
                <w:color w:val="156082" w:themeColor="accent1"/>
                <w:sz w:val="28"/>
                <w:szCs w:val="28"/>
                <w:lang w:bidi="he-IL"/>
              </w:rPr>
              <m:t>msec</m:t>
            </m:r>
          </m:e>
        </m:d>
      </m:oMath>
      <w:r w:rsidR="00D56517">
        <w:rPr>
          <w:rFonts w:eastAsiaTheme="minorEastAsia" w:hint="cs"/>
          <w:color w:val="156082" w:themeColor="accent1"/>
          <w:sz w:val="28"/>
          <w:szCs w:val="28"/>
          <w:rtl/>
          <w:lang w:bidi="he-IL"/>
        </w:rPr>
        <w:t xml:space="preserve">. בהשוואה לסעיף </w:t>
      </w:r>
      <m:oMath>
        <m:r>
          <w:rPr>
            <w:rFonts w:ascii="Cambria Math" w:eastAsiaTheme="minorEastAsia" w:hAnsi="Cambria Math"/>
            <w:color w:val="156082" w:themeColor="accent1"/>
            <w:sz w:val="28"/>
            <w:szCs w:val="28"/>
            <w:lang w:bidi="he-IL"/>
          </w:rPr>
          <m:t>3.J</m:t>
        </m:r>
      </m:oMath>
      <w:r w:rsidR="00D56517">
        <w:rPr>
          <w:rFonts w:eastAsiaTheme="minorEastAsia" w:hint="cs"/>
          <w:color w:val="156082" w:themeColor="accent1"/>
          <w:sz w:val="28"/>
          <w:szCs w:val="28"/>
          <w:rtl/>
          <w:lang w:bidi="he-IL"/>
        </w:rPr>
        <w:t xml:space="preserve">, ניתן לראות שזמן העתקה גדל ב-3 סדרי גודל (פי </w:t>
      </w:r>
      <m:oMath>
        <m:r>
          <w:rPr>
            <w:rFonts w:ascii="Cambria Math" w:eastAsiaTheme="minorEastAsia" w:hAnsi="Cambria Math"/>
            <w:color w:val="156082" w:themeColor="accent1"/>
            <w:sz w:val="28"/>
            <w:szCs w:val="28"/>
            <w:lang w:bidi="he-IL"/>
          </w:rPr>
          <m:t>1000</m:t>
        </m:r>
      </m:oMath>
      <w:r w:rsidR="00D56517">
        <w:rPr>
          <w:rFonts w:eastAsiaTheme="minorEastAsia" w:hint="cs"/>
          <w:color w:val="156082" w:themeColor="accent1"/>
          <w:sz w:val="28"/>
          <w:szCs w:val="28"/>
          <w:rtl/>
          <w:lang w:bidi="he-IL"/>
        </w:rPr>
        <w:t xml:space="preserve">), כלומר לינארי בגודל המידע המועתק. (בסעיף </w:t>
      </w:r>
      <m:oMath>
        <m:r>
          <w:rPr>
            <w:rFonts w:ascii="Cambria Math" w:eastAsiaTheme="minorEastAsia" w:hAnsi="Cambria Math"/>
            <w:color w:val="156082" w:themeColor="accent1"/>
            <w:sz w:val="28"/>
            <w:szCs w:val="28"/>
            <w:lang w:bidi="he-IL"/>
          </w:rPr>
          <m:t>3.J</m:t>
        </m:r>
      </m:oMath>
      <w:r w:rsidR="00D56517">
        <w:rPr>
          <w:rFonts w:eastAsiaTheme="minorEastAsia" w:hint="cs"/>
          <w:color w:val="156082" w:themeColor="accent1"/>
          <w:sz w:val="28"/>
          <w:szCs w:val="28"/>
          <w:rtl/>
          <w:lang w:bidi="he-IL"/>
        </w:rPr>
        <w:t>, הועתקה בכל פעם תמונה אחת בלבד, ובסעיף זה מועתקות כל 1000 התמונות באותו זמן).</w:t>
      </w:r>
    </w:p>
    <w:sectPr w:rsidR="000A6813" w:rsidRPr="00D5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356615">
    <w:abstractNumId w:val="8"/>
  </w:num>
  <w:num w:numId="2" w16cid:durableId="1990162410">
    <w:abstractNumId w:val="16"/>
  </w:num>
  <w:num w:numId="3" w16cid:durableId="1735735963">
    <w:abstractNumId w:val="11"/>
  </w:num>
  <w:num w:numId="4" w16cid:durableId="1833712263">
    <w:abstractNumId w:val="14"/>
  </w:num>
  <w:num w:numId="5" w16cid:durableId="892305156">
    <w:abstractNumId w:val="7"/>
  </w:num>
  <w:num w:numId="6" w16cid:durableId="181088237">
    <w:abstractNumId w:val="19"/>
  </w:num>
  <w:num w:numId="7" w16cid:durableId="604194830">
    <w:abstractNumId w:val="12"/>
  </w:num>
  <w:num w:numId="8" w16cid:durableId="279266169">
    <w:abstractNumId w:val="9"/>
  </w:num>
  <w:num w:numId="9" w16cid:durableId="1087770928">
    <w:abstractNumId w:val="6"/>
  </w:num>
  <w:num w:numId="10" w16cid:durableId="1957637277">
    <w:abstractNumId w:val="3"/>
  </w:num>
  <w:num w:numId="11" w16cid:durableId="746457748">
    <w:abstractNumId w:val="10"/>
  </w:num>
  <w:num w:numId="12" w16cid:durableId="475492776">
    <w:abstractNumId w:val="2"/>
  </w:num>
  <w:num w:numId="13" w16cid:durableId="581375321">
    <w:abstractNumId w:val="4"/>
  </w:num>
  <w:num w:numId="14" w16cid:durableId="1338460077">
    <w:abstractNumId w:val="1"/>
  </w:num>
  <w:num w:numId="15" w16cid:durableId="18436390">
    <w:abstractNumId w:val="18"/>
  </w:num>
  <w:num w:numId="16" w16cid:durableId="320037870">
    <w:abstractNumId w:val="5"/>
  </w:num>
  <w:num w:numId="17" w16cid:durableId="1002776483">
    <w:abstractNumId w:val="17"/>
  </w:num>
  <w:num w:numId="18" w16cid:durableId="1164472723">
    <w:abstractNumId w:val="13"/>
  </w:num>
  <w:num w:numId="19" w16cid:durableId="828138037">
    <w:abstractNumId w:val="15"/>
  </w:num>
  <w:num w:numId="20" w16cid:durableId="118968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66F43"/>
    <w:rsid w:val="000767DA"/>
    <w:rsid w:val="000A6813"/>
    <w:rsid w:val="000C3A17"/>
    <w:rsid w:val="000E0F86"/>
    <w:rsid w:val="001208D0"/>
    <w:rsid w:val="00136044"/>
    <w:rsid w:val="00175C5B"/>
    <w:rsid w:val="00287FC0"/>
    <w:rsid w:val="002F5439"/>
    <w:rsid w:val="003D1F20"/>
    <w:rsid w:val="003D3B3F"/>
    <w:rsid w:val="003D4803"/>
    <w:rsid w:val="00415EA3"/>
    <w:rsid w:val="0046192C"/>
    <w:rsid w:val="00475420"/>
    <w:rsid w:val="00477806"/>
    <w:rsid w:val="00523B33"/>
    <w:rsid w:val="005D4E81"/>
    <w:rsid w:val="00613916"/>
    <w:rsid w:val="006A4EF0"/>
    <w:rsid w:val="006B135D"/>
    <w:rsid w:val="006D5ABE"/>
    <w:rsid w:val="007A4D3D"/>
    <w:rsid w:val="007E306E"/>
    <w:rsid w:val="00855D74"/>
    <w:rsid w:val="008745AF"/>
    <w:rsid w:val="00875F1B"/>
    <w:rsid w:val="008B2D57"/>
    <w:rsid w:val="008D7D41"/>
    <w:rsid w:val="009204D8"/>
    <w:rsid w:val="0095623A"/>
    <w:rsid w:val="009E50F5"/>
    <w:rsid w:val="009F397A"/>
    <w:rsid w:val="00A31AF0"/>
    <w:rsid w:val="00A4376E"/>
    <w:rsid w:val="00A46341"/>
    <w:rsid w:val="00A74D3A"/>
    <w:rsid w:val="00A91420"/>
    <w:rsid w:val="00B31D0C"/>
    <w:rsid w:val="00B4000D"/>
    <w:rsid w:val="00B54E39"/>
    <w:rsid w:val="00B72467"/>
    <w:rsid w:val="00B95416"/>
    <w:rsid w:val="00BA1422"/>
    <w:rsid w:val="00C6235B"/>
    <w:rsid w:val="00CB378C"/>
    <w:rsid w:val="00CB5983"/>
    <w:rsid w:val="00CD1673"/>
    <w:rsid w:val="00CE66BA"/>
    <w:rsid w:val="00D1281C"/>
    <w:rsid w:val="00D56517"/>
    <w:rsid w:val="00DC50ED"/>
    <w:rsid w:val="00E51145"/>
    <w:rsid w:val="00EB5010"/>
    <w:rsid w:val="00EC6EF1"/>
    <w:rsid w:val="00F123F2"/>
    <w:rsid w:val="00F57868"/>
    <w:rsid w:val="00F6691B"/>
    <w:rsid w:val="00F67C6C"/>
    <w:rsid w:val="00FC4040"/>
    <w:rsid w:val="00FC4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5</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35</cp:revision>
  <dcterms:created xsi:type="dcterms:W3CDTF">2024-01-26T13:26:00Z</dcterms:created>
  <dcterms:modified xsi:type="dcterms:W3CDTF">2024-06-15T11:46:00Z</dcterms:modified>
</cp:coreProperties>
</file>