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3680E" w14:textId="0D3B83CE" w:rsidR="006B135D" w:rsidRPr="006B135D" w:rsidRDefault="00FC4040" w:rsidP="006B135D">
      <w:pPr>
        <w:bidi/>
        <w:jc w:val="center"/>
        <w:rPr>
          <w:b/>
          <w:bCs/>
          <w:color w:val="156082" w:themeColor="accent1"/>
          <w:sz w:val="56"/>
          <w:szCs w:val="56"/>
          <w:rtl/>
          <w:lang w:bidi="he-IL"/>
        </w:rPr>
      </w:pPr>
      <w:r>
        <w:rPr>
          <w:rFonts w:hint="cs"/>
          <w:b/>
          <w:bCs/>
          <w:color w:val="156082" w:themeColor="accent1"/>
          <w:sz w:val="56"/>
          <w:szCs w:val="56"/>
          <w:rtl/>
          <w:lang w:bidi="he-IL"/>
        </w:rPr>
        <w:t>מאיצים חישוביים ומערכות מואצות</w:t>
      </w:r>
    </w:p>
    <w:p w14:paraId="1AFB1D7E" w14:textId="1C9E3F4A" w:rsidR="006B135D" w:rsidRPr="006B135D" w:rsidRDefault="006B135D" w:rsidP="006B135D">
      <w:pPr>
        <w:bidi/>
        <w:jc w:val="center"/>
        <w:rPr>
          <w:b/>
          <w:bCs/>
          <w:color w:val="156082" w:themeColor="accent1"/>
          <w:sz w:val="56"/>
          <w:szCs w:val="56"/>
          <w:rtl/>
          <w:lang w:bidi="he-IL"/>
        </w:rPr>
      </w:pPr>
      <w:r w:rsidRPr="006B135D">
        <w:rPr>
          <w:rFonts w:hint="cs"/>
          <w:b/>
          <w:bCs/>
          <w:color w:val="156082" w:themeColor="accent1"/>
          <w:sz w:val="56"/>
          <w:szCs w:val="56"/>
          <w:rtl/>
          <w:lang w:bidi="he-IL"/>
        </w:rPr>
        <w:t>046</w:t>
      </w:r>
      <w:r w:rsidR="00FC4040">
        <w:rPr>
          <w:rFonts w:hint="cs"/>
          <w:b/>
          <w:bCs/>
          <w:color w:val="156082" w:themeColor="accent1"/>
          <w:sz w:val="56"/>
          <w:szCs w:val="56"/>
          <w:rtl/>
          <w:lang w:bidi="he-IL"/>
        </w:rPr>
        <w:t>278</w:t>
      </w:r>
    </w:p>
    <w:p w14:paraId="251F5A6F" w14:textId="77777777" w:rsidR="006B135D" w:rsidRDefault="006B135D" w:rsidP="006B135D">
      <w:pPr>
        <w:bidi/>
        <w:rPr>
          <w:color w:val="156082" w:themeColor="accent1"/>
          <w:rtl/>
          <w:lang w:bidi="he-IL"/>
        </w:rPr>
      </w:pPr>
    </w:p>
    <w:p w14:paraId="3663B979" w14:textId="3EF5152F" w:rsidR="00B31D0C" w:rsidRPr="006B135D" w:rsidRDefault="006B135D" w:rsidP="006B135D">
      <w:pPr>
        <w:bidi/>
        <w:jc w:val="center"/>
        <w:rPr>
          <w:b/>
          <w:bCs/>
          <w:color w:val="156082" w:themeColor="accent1"/>
          <w:sz w:val="32"/>
          <w:szCs w:val="32"/>
          <w:u w:val="single"/>
          <w:rtl/>
          <w:lang w:bidi="he-IL"/>
        </w:rPr>
      </w:pPr>
      <w:r w:rsidRPr="006B135D">
        <w:rPr>
          <w:rFonts w:hint="cs"/>
          <w:b/>
          <w:bCs/>
          <w:color w:val="156082" w:themeColor="accent1"/>
          <w:sz w:val="32"/>
          <w:szCs w:val="32"/>
          <w:u w:val="single"/>
          <w:rtl/>
          <w:lang w:bidi="he-IL"/>
        </w:rPr>
        <w:t xml:space="preserve">דו"ח הגשה </w:t>
      </w:r>
      <w:r w:rsidRPr="006B135D">
        <w:rPr>
          <w:b/>
          <w:bCs/>
          <w:color w:val="156082" w:themeColor="accent1"/>
          <w:sz w:val="32"/>
          <w:szCs w:val="32"/>
          <w:u w:val="single"/>
          <w:rtl/>
          <w:lang w:bidi="he-IL"/>
        </w:rPr>
        <w:t>–</w:t>
      </w:r>
      <w:r w:rsidRPr="006B135D">
        <w:rPr>
          <w:rFonts w:hint="cs"/>
          <w:b/>
          <w:bCs/>
          <w:color w:val="156082" w:themeColor="accent1"/>
          <w:sz w:val="32"/>
          <w:szCs w:val="32"/>
          <w:u w:val="single"/>
          <w:rtl/>
          <w:lang w:bidi="he-IL"/>
        </w:rPr>
        <w:t xml:space="preserve"> תרגיל בית רטוב </w:t>
      </w:r>
      <w:r w:rsidR="00F76A59">
        <w:rPr>
          <w:b/>
          <w:bCs/>
          <w:color w:val="156082" w:themeColor="accent1"/>
          <w:sz w:val="32"/>
          <w:szCs w:val="32"/>
          <w:u w:val="single"/>
          <w:lang w:bidi="he-IL"/>
        </w:rPr>
        <w:t>2</w:t>
      </w:r>
    </w:p>
    <w:p w14:paraId="44F921AC" w14:textId="77777777" w:rsidR="006B135D" w:rsidRDefault="006B135D" w:rsidP="006B135D">
      <w:pPr>
        <w:bidi/>
        <w:rPr>
          <w:color w:val="156082" w:themeColor="accent1"/>
          <w:rtl/>
          <w:lang w:bidi="he-IL"/>
        </w:rPr>
      </w:pPr>
    </w:p>
    <w:p w14:paraId="784ED958" w14:textId="77777777" w:rsidR="006B135D" w:rsidRDefault="006B135D" w:rsidP="006B135D">
      <w:pPr>
        <w:bidi/>
        <w:jc w:val="center"/>
        <w:rPr>
          <w:color w:val="156082" w:themeColor="accent1"/>
          <w:sz w:val="32"/>
          <w:szCs w:val="32"/>
          <w:rtl/>
          <w:lang w:bidi="he-IL"/>
        </w:rPr>
      </w:pPr>
    </w:p>
    <w:p w14:paraId="69323B4E" w14:textId="187FC254" w:rsidR="006B135D" w:rsidRPr="006B135D" w:rsidRDefault="006B135D" w:rsidP="006B135D">
      <w:pPr>
        <w:bidi/>
        <w:jc w:val="center"/>
        <w:rPr>
          <w:b/>
          <w:bCs/>
          <w:color w:val="156082" w:themeColor="accent1"/>
          <w:sz w:val="32"/>
          <w:szCs w:val="32"/>
          <w:rtl/>
          <w:lang w:bidi="he-IL"/>
        </w:rPr>
      </w:pPr>
      <w:r w:rsidRPr="006B135D">
        <w:rPr>
          <w:rFonts w:hint="cs"/>
          <w:b/>
          <w:bCs/>
          <w:color w:val="156082" w:themeColor="accent1"/>
          <w:sz w:val="32"/>
          <w:szCs w:val="32"/>
          <w:rtl/>
          <w:lang w:bidi="he-IL"/>
        </w:rPr>
        <w:t xml:space="preserve">מתן </w:t>
      </w:r>
      <w:proofErr w:type="spellStart"/>
      <w:r w:rsidRPr="006B135D">
        <w:rPr>
          <w:rFonts w:hint="cs"/>
          <w:b/>
          <w:bCs/>
          <w:color w:val="156082" w:themeColor="accent1"/>
          <w:sz w:val="32"/>
          <w:szCs w:val="32"/>
          <w:rtl/>
          <w:lang w:bidi="he-IL"/>
        </w:rPr>
        <w:t>צחורי</w:t>
      </w:r>
      <w:proofErr w:type="spellEnd"/>
      <w:r w:rsidRPr="006B135D">
        <w:rPr>
          <w:rFonts w:hint="cs"/>
          <w:b/>
          <w:bCs/>
          <w:color w:val="156082" w:themeColor="accent1"/>
          <w:sz w:val="32"/>
          <w:szCs w:val="32"/>
          <w:rtl/>
          <w:lang w:bidi="he-IL"/>
        </w:rPr>
        <w:t xml:space="preserve"> 208936989</w:t>
      </w:r>
    </w:p>
    <w:p w14:paraId="6744D837" w14:textId="77777777" w:rsidR="006B135D" w:rsidRPr="006B135D" w:rsidRDefault="006B135D" w:rsidP="006B135D">
      <w:pPr>
        <w:bidi/>
        <w:jc w:val="center"/>
        <w:rPr>
          <w:b/>
          <w:bCs/>
          <w:color w:val="156082" w:themeColor="accent1"/>
          <w:sz w:val="32"/>
          <w:szCs w:val="32"/>
          <w:rtl/>
          <w:lang w:bidi="he-IL"/>
        </w:rPr>
      </w:pPr>
    </w:p>
    <w:p w14:paraId="507E6E56" w14:textId="0B9229CB" w:rsidR="006B135D" w:rsidRPr="006B135D" w:rsidRDefault="00FC4040" w:rsidP="006B135D">
      <w:pPr>
        <w:bidi/>
        <w:jc w:val="center"/>
        <w:rPr>
          <w:b/>
          <w:bCs/>
          <w:color w:val="156082" w:themeColor="accent1"/>
          <w:sz w:val="32"/>
          <w:szCs w:val="32"/>
          <w:rtl/>
          <w:lang w:bidi="he-IL"/>
        </w:rPr>
      </w:pPr>
      <w:r>
        <w:rPr>
          <w:rFonts w:hint="cs"/>
          <w:b/>
          <w:bCs/>
          <w:color w:val="156082" w:themeColor="accent1"/>
          <w:sz w:val="32"/>
          <w:szCs w:val="32"/>
          <w:rtl/>
          <w:lang w:bidi="he-IL"/>
        </w:rPr>
        <w:t xml:space="preserve">עדי </w:t>
      </w:r>
      <w:proofErr w:type="spellStart"/>
      <w:r>
        <w:rPr>
          <w:rFonts w:hint="cs"/>
          <w:b/>
          <w:bCs/>
          <w:color w:val="156082" w:themeColor="accent1"/>
          <w:sz w:val="32"/>
          <w:szCs w:val="32"/>
          <w:rtl/>
          <w:lang w:bidi="he-IL"/>
        </w:rPr>
        <w:t>צחורי</w:t>
      </w:r>
      <w:proofErr w:type="spellEnd"/>
      <w:r w:rsidR="006B135D" w:rsidRPr="006B135D">
        <w:rPr>
          <w:rFonts w:hint="cs"/>
          <w:b/>
          <w:bCs/>
          <w:color w:val="156082" w:themeColor="accent1"/>
          <w:sz w:val="32"/>
          <w:szCs w:val="32"/>
          <w:rtl/>
          <w:lang w:bidi="he-IL"/>
        </w:rPr>
        <w:t xml:space="preserve"> </w:t>
      </w:r>
      <w:r w:rsidR="00F123F2">
        <w:rPr>
          <w:rFonts w:hint="cs"/>
          <w:b/>
          <w:bCs/>
          <w:color w:val="156082" w:themeColor="accent1"/>
          <w:sz w:val="32"/>
          <w:szCs w:val="32"/>
          <w:rtl/>
          <w:lang w:bidi="he-IL"/>
        </w:rPr>
        <w:t>315374066</w:t>
      </w:r>
    </w:p>
    <w:p w14:paraId="2793B11F" w14:textId="67FEBBB0" w:rsidR="006B135D" w:rsidRDefault="006B135D">
      <w:pPr>
        <w:rPr>
          <w:color w:val="156082" w:themeColor="accent1"/>
          <w:sz w:val="32"/>
          <w:szCs w:val="32"/>
          <w:rtl/>
          <w:lang w:bidi="he-IL"/>
        </w:rPr>
      </w:pPr>
      <w:r>
        <w:rPr>
          <w:color w:val="156082" w:themeColor="accent1"/>
          <w:sz w:val="32"/>
          <w:szCs w:val="32"/>
          <w:rtl/>
          <w:lang w:bidi="he-IL"/>
        </w:rPr>
        <w:br w:type="page"/>
      </w:r>
    </w:p>
    <w:p w14:paraId="583B50A0" w14:textId="003EF1C8" w:rsidR="006B135D" w:rsidRDefault="00FC4040" w:rsidP="00FC4040">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חלק 1</w:t>
      </w:r>
    </w:p>
    <w:p w14:paraId="0DE4E926" w14:textId="066409B5" w:rsidR="00855D74" w:rsidRDefault="000D6922" w:rsidP="00C24A5D">
      <w:pPr>
        <w:pStyle w:val="ListParagraph"/>
        <w:numPr>
          <w:ilvl w:val="0"/>
          <w:numId w:val="21"/>
        </w:numPr>
        <w:bidi/>
        <w:ind w:left="360"/>
        <w:rPr>
          <w:rFonts w:eastAsiaTheme="minorEastAsia"/>
          <w:color w:val="156082" w:themeColor="accent1"/>
          <w:sz w:val="28"/>
          <w:szCs w:val="28"/>
          <w:lang w:bidi="he-IL"/>
        </w:rPr>
      </w:pPr>
      <w:r>
        <w:rPr>
          <w:rFonts w:eastAsiaTheme="minorEastAsia" w:hint="cs"/>
          <w:color w:val="156082" w:themeColor="accent1"/>
          <w:sz w:val="28"/>
          <w:szCs w:val="28"/>
          <w:rtl/>
          <w:lang w:bidi="he-IL"/>
        </w:rPr>
        <w:t>ממומש ב-</w:t>
      </w:r>
      <m:oMath>
        <m:r>
          <m:rPr>
            <m:sty m:val="p"/>
          </m:rPr>
          <w:rPr>
            <w:rFonts w:ascii="Cambria Math" w:eastAsiaTheme="minorEastAsia" w:hAnsi="Cambria Math"/>
            <w:color w:val="156082" w:themeColor="accent1"/>
            <w:sz w:val="28"/>
            <w:szCs w:val="28"/>
            <w:lang w:bidi="he-IL"/>
          </w:rPr>
          <m:t>ex2.cu</m:t>
        </m:r>
      </m:oMath>
      <w:r w:rsidR="00DA07B2">
        <w:rPr>
          <w:rFonts w:eastAsiaTheme="minorEastAsia"/>
          <w:color w:val="156082" w:themeColor="accent1"/>
          <w:sz w:val="28"/>
          <w:szCs w:val="28"/>
          <w:rtl/>
          <w:lang w:bidi="he-IL"/>
        </w:rPr>
        <w:br/>
      </w:r>
    </w:p>
    <w:p w14:paraId="4B754B87" w14:textId="46D514A2" w:rsidR="000D6922" w:rsidRPr="00DA07B2" w:rsidRDefault="000D6922" w:rsidP="00C24A5D">
      <w:pPr>
        <w:pStyle w:val="ListParagraph"/>
        <w:numPr>
          <w:ilvl w:val="0"/>
          <w:numId w:val="21"/>
        </w:numPr>
        <w:bidi/>
        <w:ind w:left="360"/>
        <w:rPr>
          <w:rFonts w:eastAsiaTheme="minorEastAsia"/>
          <w:color w:val="156082" w:themeColor="accent1"/>
          <w:sz w:val="28"/>
          <w:szCs w:val="28"/>
          <w:lang w:bidi="he-IL"/>
        </w:rPr>
      </w:pPr>
      <w:r>
        <w:rPr>
          <w:rFonts w:eastAsiaTheme="minorEastAsia" w:hint="cs"/>
          <w:color w:val="156082" w:themeColor="accent1"/>
          <w:sz w:val="28"/>
          <w:szCs w:val="28"/>
          <w:rtl/>
          <w:lang w:bidi="he-IL"/>
        </w:rPr>
        <w:t xml:space="preserve">בהרצת השרת במצב </w:t>
      </w:r>
      <w:r>
        <w:rPr>
          <w:rFonts w:eastAsiaTheme="minorEastAsia"/>
          <w:color w:val="156082" w:themeColor="accent1"/>
          <w:sz w:val="28"/>
          <w:szCs w:val="28"/>
          <w:lang w:bidi="he-IL"/>
        </w:rPr>
        <w:t>Streams</w:t>
      </w:r>
      <w:r>
        <w:rPr>
          <w:rFonts w:eastAsiaTheme="minorEastAsia" w:hint="cs"/>
          <w:color w:val="156082" w:themeColor="accent1"/>
          <w:sz w:val="28"/>
          <w:szCs w:val="28"/>
          <w:rtl/>
          <w:lang w:bidi="he-IL"/>
        </w:rPr>
        <w:t xml:space="preserve"> עם </w:t>
      </w:r>
      <m:oMath>
        <m:r>
          <w:rPr>
            <w:rFonts w:ascii="Cambria Math" w:eastAsiaTheme="minorEastAsia" w:hAnsi="Cambria Math"/>
            <w:color w:val="156082" w:themeColor="accent1"/>
            <w:sz w:val="28"/>
            <w:szCs w:val="28"/>
            <w:lang w:bidi="he-IL"/>
          </w:rPr>
          <m:t>load=0</m:t>
        </m:r>
      </m:oMath>
      <w:r>
        <w:rPr>
          <w:rFonts w:eastAsiaTheme="minorEastAsia" w:hint="cs"/>
          <w:color w:val="156082" w:themeColor="accent1"/>
          <w:sz w:val="28"/>
          <w:szCs w:val="28"/>
          <w:rtl/>
          <w:lang w:bidi="he-IL"/>
        </w:rPr>
        <w:t xml:space="preserve"> קיבלנו</w:t>
      </w:r>
      <w:r>
        <w:rPr>
          <w:rFonts w:eastAsiaTheme="minorEastAsia"/>
          <w:color w:val="156082" w:themeColor="accent1"/>
          <w:sz w:val="28"/>
          <w:szCs w:val="28"/>
          <w:lang w:bidi="he-IL"/>
        </w:rPr>
        <w:t>:</w:t>
      </w:r>
      <w:r>
        <w:rPr>
          <w:rFonts w:eastAsiaTheme="minorEastAsia"/>
          <w:color w:val="156082" w:themeColor="accent1"/>
          <w:sz w:val="28"/>
          <w:szCs w:val="28"/>
          <w:lang w:bidi="he-IL"/>
        </w:rPr>
        <w:br/>
      </w:r>
      <m:oMathPara>
        <m:oMath>
          <m:r>
            <w:rPr>
              <w:rFonts w:ascii="Cambria Math" w:eastAsiaTheme="minorEastAsia" w:hAnsi="Cambria Math"/>
              <w:color w:val="156082" w:themeColor="accent1"/>
              <w:sz w:val="28"/>
              <w:szCs w:val="28"/>
              <w:lang w:bidi="he-IL"/>
            </w:rPr>
            <m:t xml:space="preserve">throughput=438.6 </m:t>
          </m:r>
          <m:d>
            <m:dPr>
              <m:begChr m:val="["/>
              <m:endChr m:val="]"/>
              <m:ctrlPr>
                <w:rPr>
                  <w:rFonts w:ascii="Cambria Math" w:eastAsiaTheme="minorEastAsia" w:hAnsi="Cambria Math"/>
                  <w:i/>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req</m:t>
                  </m:r>
                </m:num>
                <m:den>
                  <m:r>
                    <w:rPr>
                      <w:rFonts w:ascii="Cambria Math" w:eastAsiaTheme="minorEastAsia" w:hAnsi="Cambria Math"/>
                      <w:color w:val="156082" w:themeColor="accent1"/>
                      <w:sz w:val="28"/>
                      <w:szCs w:val="28"/>
                      <w:lang w:bidi="he-IL"/>
                    </w:rPr>
                    <m:t>sec</m:t>
                  </m:r>
                </m:den>
              </m:f>
              <m:r>
                <w:rPr>
                  <w:rFonts w:ascii="Cambria Math" w:eastAsiaTheme="minorEastAsia" w:hAnsi="Cambria Math"/>
                  <w:color w:val="156082" w:themeColor="accent1"/>
                  <w:sz w:val="28"/>
                  <w:szCs w:val="28"/>
                  <w:lang w:bidi="he-IL"/>
                </w:rPr>
                <m:t xml:space="preserve"> </m:t>
              </m:r>
            </m:e>
          </m:d>
          <m:r>
            <m:rPr>
              <m:sty m:val="p"/>
            </m:rPr>
            <w:rPr>
              <w:rFonts w:eastAsiaTheme="minorEastAsia"/>
              <w:color w:val="156082" w:themeColor="accent1"/>
              <w:sz w:val="28"/>
              <w:szCs w:val="28"/>
              <w:rtl/>
              <w:lang w:bidi="he-IL"/>
            </w:rPr>
            <w:br/>
          </m:r>
        </m:oMath>
      </m:oMathPara>
      <w:r w:rsidR="00DA07B2">
        <w:rPr>
          <w:rFonts w:eastAsiaTheme="minorEastAsia" w:hint="cs"/>
          <w:color w:val="156082" w:themeColor="accent1"/>
          <w:sz w:val="28"/>
          <w:szCs w:val="28"/>
          <w:rtl/>
          <w:lang w:bidi="he-IL"/>
        </w:rPr>
        <w:t>נסמנו כ-</w:t>
      </w:r>
      <m:oMath>
        <m:r>
          <m:rPr>
            <m:sty m:val="p"/>
          </m:rPr>
          <w:rPr>
            <w:rFonts w:ascii="Cambria Math" w:eastAsiaTheme="minorEastAsia" w:hAnsi="Cambria Math"/>
            <w:color w:val="156082" w:themeColor="accent1"/>
            <w:sz w:val="28"/>
            <w:szCs w:val="28"/>
            <w:lang w:bidi="he-IL"/>
          </w:rPr>
          <m:t>maxLoad</m:t>
        </m:r>
      </m:oMath>
      <w:r w:rsidR="00DA07B2">
        <w:rPr>
          <w:rFonts w:eastAsiaTheme="minorEastAsia" w:hint="cs"/>
          <w:color w:val="156082" w:themeColor="accent1"/>
          <w:sz w:val="28"/>
          <w:szCs w:val="28"/>
          <w:rtl/>
          <w:lang w:bidi="he-IL"/>
        </w:rPr>
        <w:t>.</w:t>
      </w:r>
      <w:r w:rsidR="00DA07B2">
        <w:rPr>
          <w:rFonts w:eastAsiaTheme="minorEastAsia"/>
          <w:color w:val="156082" w:themeColor="accent1"/>
          <w:sz w:val="28"/>
          <w:szCs w:val="28"/>
          <w:rtl/>
          <w:lang w:bidi="he-IL"/>
        </w:rPr>
        <w:br/>
      </w:r>
    </w:p>
    <w:p w14:paraId="2958797C" w14:textId="036B2F7C" w:rsidR="00EC379A" w:rsidRDefault="00DA07B2" w:rsidP="00C24A5D">
      <w:pPr>
        <w:pStyle w:val="ListParagraph"/>
        <w:numPr>
          <w:ilvl w:val="0"/>
          <w:numId w:val="21"/>
        </w:numPr>
        <w:bidi/>
        <w:ind w:left="360"/>
        <w:rPr>
          <w:rFonts w:eastAsiaTheme="minorEastAsia"/>
          <w:color w:val="156082" w:themeColor="accent1"/>
          <w:sz w:val="28"/>
          <w:szCs w:val="28"/>
          <w:rtl/>
          <w:lang w:bidi="he-IL"/>
        </w:rPr>
      </w:pPr>
      <w:r>
        <w:rPr>
          <w:rFonts w:eastAsiaTheme="minorEastAsia" w:hint="cs"/>
          <w:color w:val="156082" w:themeColor="accent1"/>
          <w:sz w:val="28"/>
          <w:szCs w:val="28"/>
          <w:rtl/>
          <w:lang w:bidi="he-IL"/>
        </w:rPr>
        <w:t xml:space="preserve">נריץ את השרת כעת עם </w:t>
      </w:r>
      <m:oMath>
        <m:r>
          <w:rPr>
            <w:rFonts w:ascii="Cambria Math" w:eastAsiaTheme="minorEastAsia" w:hAnsi="Cambria Math"/>
            <w:color w:val="156082" w:themeColor="accent1"/>
            <w:sz w:val="28"/>
            <w:szCs w:val="28"/>
            <w:lang w:bidi="he-IL"/>
          </w:rPr>
          <m:t>load</m:t>
        </m:r>
      </m:oMath>
      <w:r>
        <w:rPr>
          <w:rFonts w:eastAsiaTheme="minorEastAsia" w:hint="cs"/>
          <w:color w:val="156082" w:themeColor="accent1"/>
          <w:sz w:val="28"/>
          <w:szCs w:val="28"/>
          <w:rtl/>
          <w:lang w:bidi="he-IL"/>
        </w:rPr>
        <w:t xml:space="preserve"> משתנה </w:t>
      </w:r>
      <w:r w:rsidR="000F3DEC">
        <w:rPr>
          <w:rFonts w:eastAsiaTheme="minorEastAsia" w:hint="cs"/>
          <w:color w:val="156082" w:themeColor="accent1"/>
          <w:sz w:val="28"/>
          <w:szCs w:val="28"/>
          <w:rtl/>
          <w:lang w:bidi="he-IL"/>
        </w:rPr>
        <w:t>בקפיצות קבועות בטווח</w:t>
      </w:r>
      <w:r w:rsidR="000F3DEC">
        <w:rPr>
          <w:rFonts w:eastAsiaTheme="minorEastAsia"/>
          <w:color w:val="156082" w:themeColor="accent1"/>
          <w:sz w:val="28"/>
          <w:szCs w:val="28"/>
          <w:lang w:bidi="he-IL"/>
        </w:rPr>
        <w:t>:</w:t>
      </w:r>
      <w:r w:rsidR="000F3DEC">
        <w:rPr>
          <w:rFonts w:eastAsiaTheme="minorEastAsia"/>
          <w:color w:val="156082" w:themeColor="accent1"/>
          <w:sz w:val="28"/>
          <w:szCs w:val="28"/>
          <w:lang w:bidi="he-IL"/>
        </w:rPr>
        <w:br/>
      </w:r>
      <m:oMath>
        <m:d>
          <m:dPr>
            <m:begChr m:val="["/>
            <m:endChr m:val="]"/>
            <m:ctrlPr>
              <w:rPr>
                <w:rFonts w:ascii="Cambria Math" w:eastAsiaTheme="minorEastAsia" w:hAnsi="Cambria Math"/>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maxLoad</m:t>
                </m:r>
              </m:num>
              <m:den>
                <m:r>
                  <w:rPr>
                    <w:rFonts w:ascii="Cambria Math" w:eastAsiaTheme="minorEastAsia" w:hAnsi="Cambria Math"/>
                    <w:color w:val="156082" w:themeColor="accent1"/>
                    <w:sz w:val="28"/>
                    <w:szCs w:val="28"/>
                    <w:lang w:bidi="he-IL"/>
                  </w:rPr>
                  <m:t>10</m:t>
                </m:r>
              </m:den>
            </m:f>
            <m:r>
              <w:rPr>
                <w:rFonts w:ascii="Cambria Math" w:eastAsiaTheme="minorEastAsia" w:hAnsi="Cambria Math"/>
                <w:color w:val="156082" w:themeColor="accent1"/>
                <w:sz w:val="28"/>
                <w:szCs w:val="28"/>
                <w:lang w:bidi="he-IL"/>
              </w:rPr>
              <m:t>, 2∙maxLoad</m:t>
            </m:r>
          </m:e>
        </m:d>
      </m:oMath>
      <w:r w:rsidR="000F3DEC">
        <w:rPr>
          <w:rFonts w:eastAsiaTheme="minorEastAsia" w:hint="cs"/>
          <w:color w:val="156082" w:themeColor="accent1"/>
          <w:sz w:val="28"/>
          <w:szCs w:val="28"/>
          <w:rtl/>
          <w:lang w:bidi="he-IL"/>
        </w:rPr>
        <w:t>, נעגל למספר שלם לצורך נוחות.</w:t>
      </w:r>
      <w:r w:rsidR="00567CEE">
        <w:rPr>
          <w:rFonts w:eastAsiaTheme="minorEastAsia"/>
          <w:color w:val="156082" w:themeColor="accent1"/>
          <w:sz w:val="28"/>
          <w:szCs w:val="28"/>
          <w:lang w:bidi="he-IL"/>
        </w:rPr>
        <w:br/>
      </w:r>
      <w:r w:rsidR="000F3DEC">
        <w:rPr>
          <w:rFonts w:eastAsiaTheme="minorEastAsia"/>
          <w:color w:val="156082" w:themeColor="accent1"/>
          <w:sz w:val="28"/>
          <w:szCs w:val="28"/>
          <w:rtl/>
          <w:lang w:bidi="he-IL"/>
        </w:rPr>
        <w:br/>
      </w:r>
      <m:oMathPara>
        <m:oMath>
          <m:r>
            <w:rPr>
              <w:rFonts w:ascii="Cambria Math" w:eastAsiaTheme="minorEastAsia" w:hAnsi="Cambria Math"/>
              <w:color w:val="156082" w:themeColor="accent1"/>
              <w:sz w:val="28"/>
              <w:szCs w:val="28"/>
              <w:lang w:bidi="he-IL"/>
            </w:rPr>
            <m:t>load∈{43, 136, 229, 321, 414, 506, 599, 692, 784, 877}</m:t>
          </m:r>
          <m:r>
            <m:rPr>
              <m:sty m:val="p"/>
            </m:rPr>
            <w:rPr>
              <w:rFonts w:eastAsiaTheme="minorEastAsia"/>
              <w:color w:val="156082" w:themeColor="accent1"/>
              <w:sz w:val="28"/>
              <w:szCs w:val="28"/>
              <w:lang w:bidi="he-IL"/>
            </w:rPr>
            <w:br/>
          </m:r>
        </m:oMath>
        <m:oMath>
          <m:r>
            <m:rPr>
              <m:sty m:val="p"/>
            </m:rPr>
            <w:rPr>
              <w:rFonts w:eastAsiaTheme="minorEastAsia"/>
              <w:color w:val="156082" w:themeColor="accent1"/>
              <w:sz w:val="28"/>
              <w:szCs w:val="28"/>
              <w:rtl/>
              <w:lang w:bidi="he-IL"/>
            </w:rPr>
            <w:br/>
          </m:r>
        </m:oMath>
      </m:oMathPara>
      <w:r w:rsidR="00EC379A">
        <w:rPr>
          <w:rFonts w:eastAsiaTheme="minorEastAsia" w:hint="cs"/>
          <w:color w:val="156082" w:themeColor="accent1"/>
          <w:sz w:val="28"/>
          <w:szCs w:val="28"/>
          <w:rtl/>
          <w:lang w:bidi="he-IL"/>
        </w:rPr>
        <w:t>להלן התוצאות המתקבלות מההרצות השונות:</w:t>
      </w:r>
    </w:p>
    <w:tbl>
      <w:tblPr>
        <w:tblStyle w:val="TableGrid"/>
        <w:bidiVisual/>
        <w:tblW w:w="10937" w:type="dxa"/>
        <w:tblInd w:w="-794" w:type="dxa"/>
        <w:tblLook w:val="04A0" w:firstRow="1" w:lastRow="0" w:firstColumn="1" w:lastColumn="0" w:noHBand="0" w:noVBand="1"/>
      </w:tblPr>
      <w:tblGrid>
        <w:gridCol w:w="1744"/>
        <w:gridCol w:w="1460"/>
        <w:gridCol w:w="1433"/>
        <w:gridCol w:w="1433"/>
        <w:gridCol w:w="1525"/>
        <w:gridCol w:w="1671"/>
        <w:gridCol w:w="1671"/>
      </w:tblGrid>
      <w:tr w:rsidR="0004763C" w14:paraId="2052F506" w14:textId="77777777" w:rsidTr="00C24A5D">
        <w:tc>
          <w:tcPr>
            <w:tcW w:w="7595" w:type="dxa"/>
            <w:gridSpan w:val="5"/>
            <w:vAlign w:val="center"/>
          </w:tcPr>
          <w:p w14:paraId="06AC5598" w14:textId="6B56E1A2" w:rsidR="0004763C" w:rsidRPr="00DD6F84" w:rsidRDefault="0004763C" w:rsidP="00EC379A">
            <w:pPr>
              <w:pStyle w:val="ListParagraph"/>
              <w:bidi/>
              <w:ind w:left="0"/>
              <w:jc w:val="center"/>
              <w:rPr>
                <w:rFonts w:eastAsiaTheme="minorEastAsia"/>
                <w:b/>
                <w:bCs/>
                <w:color w:val="156082" w:themeColor="accent1"/>
                <w:sz w:val="28"/>
                <w:szCs w:val="28"/>
                <w:rtl/>
                <w:lang w:bidi="he-IL"/>
              </w:rPr>
            </w:pPr>
            <w:r w:rsidRPr="00DD6F84">
              <w:rPr>
                <w:rFonts w:eastAsiaTheme="minorEastAsia"/>
                <w:b/>
                <w:bCs/>
                <w:color w:val="156082" w:themeColor="accent1"/>
                <w:sz w:val="28"/>
                <w:szCs w:val="28"/>
                <w:lang w:bidi="he-IL"/>
              </w:rPr>
              <w:t>Latency</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r>
                    <m:rPr>
                      <m:sty m:val="bi"/>
                    </m:rPr>
                    <w:rPr>
                      <w:rFonts w:ascii="Cambria Math" w:eastAsiaTheme="minorEastAsia" w:hAnsi="Cambria Math"/>
                      <w:color w:val="156082" w:themeColor="accent1"/>
                      <w:lang w:bidi="he-IL"/>
                    </w:rPr>
                    <m:t>msec</m:t>
                  </m:r>
                </m:e>
              </m:d>
            </m:oMath>
          </w:p>
        </w:tc>
        <w:tc>
          <w:tcPr>
            <w:tcW w:w="1671" w:type="dxa"/>
            <w:vMerge w:val="restart"/>
            <w:vAlign w:val="center"/>
          </w:tcPr>
          <w:p w14:paraId="295D07F0" w14:textId="08A87BE9" w:rsidR="0004763C" w:rsidRPr="00DD6F84" w:rsidRDefault="0004763C" w:rsidP="0004763C">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Throughput</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c>
          <w:tcPr>
            <w:tcW w:w="1671" w:type="dxa"/>
            <w:vMerge w:val="restart"/>
            <w:vAlign w:val="center"/>
          </w:tcPr>
          <w:p w14:paraId="1C5C69C9" w14:textId="134B8650" w:rsidR="0004763C" w:rsidRPr="00DD6F84" w:rsidRDefault="0004763C" w:rsidP="00EC379A">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Load</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r>
      <w:tr w:rsidR="0004763C" w14:paraId="0499615E" w14:textId="77777777" w:rsidTr="00C24A5D">
        <w:tc>
          <w:tcPr>
            <w:tcW w:w="1744" w:type="dxa"/>
            <w:vAlign w:val="center"/>
          </w:tcPr>
          <w:p w14:paraId="298EB914" w14:textId="0BD2B159" w:rsidR="0004763C" w:rsidRDefault="0004763C" w:rsidP="00EC379A">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Maximum</w:t>
            </w:r>
          </w:p>
        </w:tc>
        <w:tc>
          <w:tcPr>
            <w:tcW w:w="1460" w:type="dxa"/>
            <w:vAlign w:val="center"/>
          </w:tcPr>
          <w:p w14:paraId="635EFC32" w14:textId="1F9626B8" w:rsidR="0004763C" w:rsidRDefault="0004763C" w:rsidP="00EC379A">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99</w:t>
            </w:r>
            <w:r w:rsidRPr="00EC379A">
              <w:rPr>
                <w:rFonts w:eastAsiaTheme="minorEastAsia"/>
                <w:color w:val="156082" w:themeColor="accent1"/>
                <w:sz w:val="28"/>
                <w:szCs w:val="28"/>
                <w:vertAlign w:val="superscript"/>
                <w:lang w:bidi="he-IL"/>
              </w:rPr>
              <w:t>th</w:t>
            </w:r>
            <w:r>
              <w:rPr>
                <w:rFonts w:eastAsiaTheme="minorEastAsia"/>
                <w:color w:val="156082" w:themeColor="accent1"/>
                <w:sz w:val="28"/>
                <w:szCs w:val="28"/>
                <w:lang w:bidi="he-IL"/>
              </w:rPr>
              <w:t xml:space="preserve"> Percent</w:t>
            </w:r>
          </w:p>
        </w:tc>
        <w:tc>
          <w:tcPr>
            <w:tcW w:w="1433" w:type="dxa"/>
            <w:vAlign w:val="center"/>
          </w:tcPr>
          <w:p w14:paraId="4DFDF264" w14:textId="437B237F" w:rsidR="0004763C" w:rsidRDefault="0004763C" w:rsidP="00EC379A">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Median</w:t>
            </w:r>
          </w:p>
        </w:tc>
        <w:tc>
          <w:tcPr>
            <w:tcW w:w="1433" w:type="dxa"/>
            <w:vAlign w:val="center"/>
          </w:tcPr>
          <w:p w14:paraId="2248B335" w14:textId="4F8F0597" w:rsidR="0004763C" w:rsidRDefault="0004763C" w:rsidP="00EC379A">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Minimum</w:t>
            </w:r>
          </w:p>
        </w:tc>
        <w:tc>
          <w:tcPr>
            <w:tcW w:w="1525" w:type="dxa"/>
            <w:vAlign w:val="center"/>
          </w:tcPr>
          <w:p w14:paraId="5A0FB9AA" w14:textId="436901C7" w:rsidR="0004763C" w:rsidRPr="00EC379A" w:rsidRDefault="0004763C" w:rsidP="00EC379A">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Average</w:t>
            </w:r>
          </w:p>
        </w:tc>
        <w:tc>
          <w:tcPr>
            <w:tcW w:w="1671" w:type="dxa"/>
            <w:vMerge/>
          </w:tcPr>
          <w:p w14:paraId="1B3C1345" w14:textId="77777777" w:rsidR="0004763C" w:rsidRDefault="0004763C" w:rsidP="00EC379A">
            <w:pPr>
              <w:pStyle w:val="ListParagraph"/>
              <w:bidi/>
              <w:ind w:left="0"/>
              <w:rPr>
                <w:rFonts w:eastAsiaTheme="minorEastAsia"/>
                <w:color w:val="156082" w:themeColor="accent1"/>
                <w:sz w:val="28"/>
                <w:szCs w:val="28"/>
                <w:rtl/>
                <w:lang w:bidi="he-IL"/>
              </w:rPr>
            </w:pPr>
          </w:p>
        </w:tc>
        <w:tc>
          <w:tcPr>
            <w:tcW w:w="1671" w:type="dxa"/>
            <w:vMerge/>
          </w:tcPr>
          <w:p w14:paraId="28529E8D" w14:textId="710656C7" w:rsidR="0004763C" w:rsidRDefault="0004763C" w:rsidP="00EC379A">
            <w:pPr>
              <w:pStyle w:val="ListParagraph"/>
              <w:bidi/>
              <w:ind w:left="0"/>
              <w:rPr>
                <w:rFonts w:eastAsiaTheme="minorEastAsia"/>
                <w:color w:val="156082" w:themeColor="accent1"/>
                <w:sz w:val="28"/>
                <w:szCs w:val="28"/>
                <w:rtl/>
                <w:lang w:bidi="he-IL"/>
              </w:rPr>
            </w:pPr>
          </w:p>
        </w:tc>
      </w:tr>
      <w:tr w:rsidR="0004763C" w14:paraId="53B7C77C" w14:textId="77777777" w:rsidTr="00C24A5D">
        <w:tc>
          <w:tcPr>
            <w:tcW w:w="1744" w:type="dxa"/>
          </w:tcPr>
          <w:p w14:paraId="0B38F3F8" w14:textId="6FCACA43" w:rsidR="0004763C" w:rsidRDefault="0004763C" w:rsidP="00F86B0E">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124.3338</w:t>
            </w:r>
          </w:p>
        </w:tc>
        <w:tc>
          <w:tcPr>
            <w:tcW w:w="1460" w:type="dxa"/>
          </w:tcPr>
          <w:p w14:paraId="22F43A00" w14:textId="10F2B59A" w:rsidR="0004763C" w:rsidRDefault="0004763C" w:rsidP="00F86B0E">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4.3726</w:t>
            </w:r>
          </w:p>
        </w:tc>
        <w:tc>
          <w:tcPr>
            <w:tcW w:w="1433" w:type="dxa"/>
          </w:tcPr>
          <w:p w14:paraId="0E61E1BA" w14:textId="0DA6290F" w:rsidR="0004763C" w:rsidRDefault="0004763C" w:rsidP="00F86B0E">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0.1737</w:t>
            </w:r>
          </w:p>
        </w:tc>
        <w:tc>
          <w:tcPr>
            <w:tcW w:w="1433" w:type="dxa"/>
          </w:tcPr>
          <w:p w14:paraId="5C1D5A3C" w14:textId="0C0D08AB" w:rsidR="0004763C" w:rsidRDefault="0004763C" w:rsidP="00F86B0E">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0.0599</w:t>
            </w:r>
          </w:p>
        </w:tc>
        <w:tc>
          <w:tcPr>
            <w:tcW w:w="1525" w:type="dxa"/>
          </w:tcPr>
          <w:p w14:paraId="6D1B9C71" w14:textId="54392647" w:rsidR="0004763C" w:rsidRPr="00EC379A" w:rsidRDefault="0004763C" w:rsidP="00F86B0E">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0.5406</w:t>
            </w:r>
          </w:p>
        </w:tc>
        <w:tc>
          <w:tcPr>
            <w:tcW w:w="1671" w:type="dxa"/>
          </w:tcPr>
          <w:p w14:paraId="4A19918B" w14:textId="1F061647"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olor w:val="156082" w:themeColor="accent1"/>
                <w:sz w:val="28"/>
                <w:szCs w:val="28"/>
                <w:rtl/>
                <w:lang w:bidi="he-IL"/>
              </w:rPr>
              <w:t>43.8</w:t>
            </w:r>
          </w:p>
        </w:tc>
        <w:tc>
          <w:tcPr>
            <w:tcW w:w="1671" w:type="dxa"/>
          </w:tcPr>
          <w:p w14:paraId="574D836D" w14:textId="6ABC0505"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sidRPr="002E3697">
              <w:rPr>
                <w:rFonts w:eastAsiaTheme="minorEastAsia"/>
                <w:b/>
                <w:bCs/>
                <w:color w:val="156082" w:themeColor="accent1"/>
                <w:sz w:val="28"/>
                <w:szCs w:val="28"/>
                <w:lang w:bidi="he-IL"/>
              </w:rPr>
              <w:t>43</w:t>
            </w:r>
          </w:p>
        </w:tc>
      </w:tr>
      <w:tr w:rsidR="0004763C" w14:paraId="311B7985" w14:textId="77777777" w:rsidTr="00C24A5D">
        <w:tc>
          <w:tcPr>
            <w:tcW w:w="1744" w:type="dxa"/>
          </w:tcPr>
          <w:p w14:paraId="4C6CC68C" w14:textId="29B77A43"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123.6057</w:t>
            </w:r>
          </w:p>
        </w:tc>
        <w:tc>
          <w:tcPr>
            <w:tcW w:w="1460" w:type="dxa"/>
          </w:tcPr>
          <w:p w14:paraId="0409D549" w14:textId="03D93248"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3.1474</w:t>
            </w:r>
          </w:p>
        </w:tc>
        <w:tc>
          <w:tcPr>
            <w:tcW w:w="1433" w:type="dxa"/>
          </w:tcPr>
          <w:p w14:paraId="0847FEA1" w14:textId="6E4E67DC"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 xml:space="preserve">0.1368      </w:t>
            </w:r>
          </w:p>
        </w:tc>
        <w:tc>
          <w:tcPr>
            <w:tcW w:w="1433" w:type="dxa"/>
          </w:tcPr>
          <w:p w14:paraId="4D00274D" w14:textId="11A93500"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0.1241</w:t>
            </w:r>
          </w:p>
        </w:tc>
        <w:tc>
          <w:tcPr>
            <w:tcW w:w="1525" w:type="dxa"/>
          </w:tcPr>
          <w:p w14:paraId="19F09363" w14:textId="6105771D" w:rsidR="0004763C" w:rsidRPr="00EC379A"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 xml:space="preserve">0.2759                </w:t>
            </w:r>
          </w:p>
        </w:tc>
        <w:tc>
          <w:tcPr>
            <w:tcW w:w="1671" w:type="dxa"/>
          </w:tcPr>
          <w:p w14:paraId="33A00009" w14:textId="79420CE1"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135.9</w:t>
            </w:r>
          </w:p>
        </w:tc>
        <w:tc>
          <w:tcPr>
            <w:tcW w:w="1671" w:type="dxa"/>
          </w:tcPr>
          <w:p w14:paraId="3D52EB59" w14:textId="51F15D95"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sidRPr="002E3697">
              <w:rPr>
                <w:rFonts w:eastAsiaTheme="minorEastAsia"/>
                <w:b/>
                <w:bCs/>
                <w:color w:val="156082" w:themeColor="accent1"/>
                <w:sz w:val="28"/>
                <w:szCs w:val="28"/>
                <w:lang w:bidi="he-IL"/>
              </w:rPr>
              <w:t>136</w:t>
            </w:r>
          </w:p>
        </w:tc>
      </w:tr>
      <w:tr w:rsidR="0004763C" w14:paraId="4B01592F" w14:textId="77777777" w:rsidTr="00C24A5D">
        <w:tc>
          <w:tcPr>
            <w:tcW w:w="1744" w:type="dxa"/>
          </w:tcPr>
          <w:p w14:paraId="0611A209" w14:textId="4451AAFF"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130.0971</w:t>
            </w:r>
          </w:p>
        </w:tc>
        <w:tc>
          <w:tcPr>
            <w:tcW w:w="1460" w:type="dxa"/>
          </w:tcPr>
          <w:p w14:paraId="6D81E804" w14:textId="634193DB"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2.4609</w:t>
            </w:r>
          </w:p>
        </w:tc>
        <w:tc>
          <w:tcPr>
            <w:tcW w:w="1433" w:type="dxa"/>
          </w:tcPr>
          <w:p w14:paraId="2BAEDCDD" w14:textId="16B24172"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0.1540</w:t>
            </w:r>
          </w:p>
        </w:tc>
        <w:tc>
          <w:tcPr>
            <w:tcW w:w="1433" w:type="dxa"/>
          </w:tcPr>
          <w:p w14:paraId="6E5BC40D" w14:textId="02D010CA"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0.0597</w:t>
            </w:r>
          </w:p>
        </w:tc>
        <w:tc>
          <w:tcPr>
            <w:tcW w:w="1525" w:type="dxa"/>
          </w:tcPr>
          <w:p w14:paraId="517D28A6" w14:textId="0ACF0DD0" w:rsidR="0004763C" w:rsidRDefault="0004763C" w:rsidP="00F86B0E">
            <w:pPr>
              <w:bidi/>
              <w:ind w:left="360"/>
              <w:jc w:val="center"/>
              <w:rPr>
                <w:rFonts w:eastAsiaTheme="minorEastAsia"/>
                <w:color w:val="156082" w:themeColor="accent1"/>
                <w:sz w:val="28"/>
                <w:szCs w:val="28"/>
                <w:rtl/>
                <w:lang w:bidi="he-IL"/>
              </w:rPr>
            </w:pPr>
            <w:r w:rsidRPr="00F86B0E">
              <w:rPr>
                <w:rFonts w:eastAsiaTheme="minorEastAsia"/>
                <w:color w:val="156082" w:themeColor="accent1"/>
                <w:sz w:val="28"/>
                <w:szCs w:val="28"/>
                <w:rtl/>
                <w:lang w:bidi="he-IL"/>
              </w:rPr>
              <w:t xml:space="preserve">0.4467                      </w:t>
            </w:r>
          </w:p>
        </w:tc>
        <w:tc>
          <w:tcPr>
            <w:tcW w:w="1671" w:type="dxa"/>
          </w:tcPr>
          <w:p w14:paraId="32129A5D" w14:textId="1CBBA2B1"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228.7</w:t>
            </w:r>
          </w:p>
        </w:tc>
        <w:tc>
          <w:tcPr>
            <w:tcW w:w="1671" w:type="dxa"/>
          </w:tcPr>
          <w:p w14:paraId="498D40F2" w14:textId="1C2E2A1F"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sidRPr="002E3697">
              <w:rPr>
                <w:rFonts w:eastAsiaTheme="minorEastAsia"/>
                <w:b/>
                <w:bCs/>
                <w:color w:val="156082" w:themeColor="accent1"/>
                <w:sz w:val="28"/>
                <w:szCs w:val="28"/>
                <w:lang w:bidi="he-IL"/>
              </w:rPr>
              <w:t>229</w:t>
            </w:r>
          </w:p>
        </w:tc>
      </w:tr>
      <w:tr w:rsidR="0004763C" w14:paraId="53BF38ED" w14:textId="77777777" w:rsidTr="00C24A5D">
        <w:tc>
          <w:tcPr>
            <w:tcW w:w="1744" w:type="dxa"/>
          </w:tcPr>
          <w:p w14:paraId="0DC72EAD" w14:textId="2D1310D1"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4.9791</w:t>
            </w:r>
          </w:p>
        </w:tc>
        <w:tc>
          <w:tcPr>
            <w:tcW w:w="1460" w:type="dxa"/>
          </w:tcPr>
          <w:p w14:paraId="2D566B14" w14:textId="40805D06"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2.4350</w:t>
            </w:r>
          </w:p>
        </w:tc>
        <w:tc>
          <w:tcPr>
            <w:tcW w:w="1433" w:type="dxa"/>
          </w:tcPr>
          <w:p w14:paraId="6756BC00" w14:textId="49628192"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0.1415</w:t>
            </w:r>
          </w:p>
        </w:tc>
        <w:tc>
          <w:tcPr>
            <w:tcW w:w="1433" w:type="dxa"/>
          </w:tcPr>
          <w:p w14:paraId="05772EC2" w14:textId="2EE2E1F0"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0.0532</w:t>
            </w:r>
          </w:p>
        </w:tc>
        <w:tc>
          <w:tcPr>
            <w:tcW w:w="1525" w:type="dxa"/>
          </w:tcPr>
          <w:p w14:paraId="48498B63" w14:textId="66B79D1B"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0.3471                        </w:t>
            </w:r>
          </w:p>
        </w:tc>
        <w:tc>
          <w:tcPr>
            <w:tcW w:w="1671" w:type="dxa"/>
          </w:tcPr>
          <w:p w14:paraId="5F5082D0" w14:textId="3BF71534"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320.0</w:t>
            </w:r>
          </w:p>
        </w:tc>
        <w:tc>
          <w:tcPr>
            <w:tcW w:w="1671" w:type="dxa"/>
          </w:tcPr>
          <w:p w14:paraId="487536AC" w14:textId="0EB8B6FB"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32</w:t>
            </w:r>
            <w:r w:rsidRPr="002E3697">
              <w:rPr>
                <w:rFonts w:eastAsiaTheme="minorEastAsia"/>
                <w:b/>
                <w:bCs/>
                <w:color w:val="156082" w:themeColor="accent1"/>
                <w:sz w:val="28"/>
                <w:szCs w:val="28"/>
                <w:lang w:bidi="he-IL"/>
              </w:rPr>
              <w:t>1</w:t>
            </w:r>
          </w:p>
        </w:tc>
      </w:tr>
      <w:tr w:rsidR="0004763C" w14:paraId="14F344C1" w14:textId="77777777" w:rsidTr="00C24A5D">
        <w:tc>
          <w:tcPr>
            <w:tcW w:w="1744" w:type="dxa"/>
          </w:tcPr>
          <w:p w14:paraId="69F7D122" w14:textId="66084484"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4.9230</w:t>
            </w:r>
          </w:p>
        </w:tc>
        <w:tc>
          <w:tcPr>
            <w:tcW w:w="1460" w:type="dxa"/>
          </w:tcPr>
          <w:p w14:paraId="631EFAEA" w14:textId="059D5EDB"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2.8770</w:t>
            </w:r>
          </w:p>
        </w:tc>
        <w:tc>
          <w:tcPr>
            <w:tcW w:w="1433" w:type="dxa"/>
          </w:tcPr>
          <w:p w14:paraId="368CBC9F" w14:textId="6B89B43C"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0.2989</w:t>
            </w:r>
          </w:p>
        </w:tc>
        <w:tc>
          <w:tcPr>
            <w:tcW w:w="1433" w:type="dxa"/>
          </w:tcPr>
          <w:p w14:paraId="502D02E4" w14:textId="6B94461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0.0428</w:t>
            </w:r>
          </w:p>
        </w:tc>
        <w:tc>
          <w:tcPr>
            <w:tcW w:w="1525" w:type="dxa"/>
          </w:tcPr>
          <w:p w14:paraId="69D4CA94" w14:textId="539714DD"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0.5925                        </w:t>
            </w:r>
          </w:p>
        </w:tc>
        <w:tc>
          <w:tcPr>
            <w:tcW w:w="1671" w:type="dxa"/>
          </w:tcPr>
          <w:p w14:paraId="4AC27927" w14:textId="5AD9E509"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416.9</w:t>
            </w:r>
          </w:p>
        </w:tc>
        <w:tc>
          <w:tcPr>
            <w:tcW w:w="1671" w:type="dxa"/>
          </w:tcPr>
          <w:p w14:paraId="236C833B" w14:textId="2EB75847"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sidRPr="002E3697">
              <w:rPr>
                <w:rFonts w:eastAsiaTheme="minorEastAsia"/>
                <w:b/>
                <w:bCs/>
                <w:color w:val="156082" w:themeColor="accent1"/>
                <w:sz w:val="28"/>
                <w:szCs w:val="28"/>
                <w:lang w:bidi="he-IL"/>
              </w:rPr>
              <w:t>414</w:t>
            </w:r>
          </w:p>
        </w:tc>
      </w:tr>
      <w:tr w:rsidR="0004763C" w14:paraId="399E45F7" w14:textId="77777777" w:rsidTr="00C24A5D">
        <w:tc>
          <w:tcPr>
            <w:tcW w:w="1744" w:type="dxa"/>
          </w:tcPr>
          <w:p w14:paraId="53A15D2E" w14:textId="3000D36A"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5.1120</w:t>
            </w:r>
          </w:p>
        </w:tc>
        <w:tc>
          <w:tcPr>
            <w:tcW w:w="1460" w:type="dxa"/>
          </w:tcPr>
          <w:p w14:paraId="708088F9" w14:textId="3ABBA1C9"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2.4287</w:t>
            </w:r>
          </w:p>
        </w:tc>
        <w:tc>
          <w:tcPr>
            <w:tcW w:w="1433" w:type="dxa"/>
          </w:tcPr>
          <w:p w14:paraId="0E139B71" w14:textId="1B064BD1"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0.7601      </w:t>
            </w:r>
          </w:p>
        </w:tc>
        <w:tc>
          <w:tcPr>
            <w:tcW w:w="1433" w:type="dxa"/>
          </w:tcPr>
          <w:p w14:paraId="213EEF95" w14:textId="4A83C65C"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0.0392      </w:t>
            </w:r>
          </w:p>
        </w:tc>
        <w:tc>
          <w:tcPr>
            <w:tcW w:w="1525" w:type="dxa"/>
          </w:tcPr>
          <w:p w14:paraId="0679DD15" w14:textId="4B2A475F"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0.8746            </w:t>
            </w:r>
          </w:p>
        </w:tc>
        <w:tc>
          <w:tcPr>
            <w:tcW w:w="1671" w:type="dxa"/>
          </w:tcPr>
          <w:p w14:paraId="4626F3EE" w14:textId="0F00F49E"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510.6</w:t>
            </w:r>
          </w:p>
        </w:tc>
        <w:tc>
          <w:tcPr>
            <w:tcW w:w="1671" w:type="dxa"/>
          </w:tcPr>
          <w:p w14:paraId="0C2319B7" w14:textId="21AEB372" w:rsidR="0004763C" w:rsidRPr="002E3697" w:rsidRDefault="0004763C" w:rsidP="002E3697">
            <w:pPr>
              <w:pStyle w:val="ListParagraph"/>
              <w:bidi/>
              <w:ind w:left="0"/>
              <w:jc w:val="center"/>
              <w:rPr>
                <w:rFonts w:eastAsiaTheme="minorEastAsia"/>
                <w:b/>
                <w:bCs/>
                <w:color w:val="156082" w:themeColor="accent1"/>
                <w:sz w:val="28"/>
                <w:szCs w:val="28"/>
                <w:rtl/>
                <w:lang w:bidi="he-IL"/>
              </w:rPr>
            </w:pPr>
            <w:r w:rsidRPr="002E3697">
              <w:rPr>
                <w:rFonts w:eastAsiaTheme="minorEastAsia"/>
                <w:b/>
                <w:bCs/>
                <w:color w:val="156082" w:themeColor="accent1"/>
                <w:sz w:val="28"/>
                <w:szCs w:val="28"/>
                <w:lang w:bidi="he-IL"/>
              </w:rPr>
              <w:t>506</w:t>
            </w:r>
          </w:p>
        </w:tc>
      </w:tr>
      <w:tr w:rsidR="0004763C" w14:paraId="36E1B97C" w14:textId="77777777" w:rsidTr="00C24A5D">
        <w:tc>
          <w:tcPr>
            <w:tcW w:w="1744" w:type="dxa"/>
          </w:tcPr>
          <w:p w14:paraId="3F0BC606" w14:textId="0F1E7507"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4.9685</w:t>
            </w:r>
          </w:p>
        </w:tc>
        <w:tc>
          <w:tcPr>
            <w:tcW w:w="1460" w:type="dxa"/>
          </w:tcPr>
          <w:p w14:paraId="41B89884" w14:textId="4F78040B"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2.3254</w:t>
            </w:r>
          </w:p>
        </w:tc>
        <w:tc>
          <w:tcPr>
            <w:tcW w:w="1433" w:type="dxa"/>
          </w:tcPr>
          <w:p w14:paraId="61BFCC9A" w14:textId="57040574"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0.9517</w:t>
            </w:r>
          </w:p>
        </w:tc>
        <w:tc>
          <w:tcPr>
            <w:tcW w:w="1433" w:type="dxa"/>
          </w:tcPr>
          <w:p w14:paraId="1619292F" w14:textId="4C404963"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0.0463</w:t>
            </w:r>
          </w:p>
        </w:tc>
        <w:tc>
          <w:tcPr>
            <w:tcW w:w="1525" w:type="dxa"/>
          </w:tcPr>
          <w:p w14:paraId="5E4D9F81" w14:textId="526F33A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0.9785                        </w:t>
            </w:r>
          </w:p>
        </w:tc>
        <w:tc>
          <w:tcPr>
            <w:tcW w:w="1671" w:type="dxa"/>
          </w:tcPr>
          <w:p w14:paraId="5332104C" w14:textId="552B33E5"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599.9</w:t>
            </w:r>
          </w:p>
        </w:tc>
        <w:tc>
          <w:tcPr>
            <w:tcW w:w="1671" w:type="dxa"/>
          </w:tcPr>
          <w:p w14:paraId="62ECF0E0" w14:textId="5F68D14B" w:rsidR="0004763C" w:rsidRPr="002E3697" w:rsidRDefault="0004763C" w:rsidP="002E3697">
            <w:pPr>
              <w:pStyle w:val="ListParagraph"/>
              <w:bidi/>
              <w:ind w:left="0"/>
              <w:jc w:val="center"/>
              <w:rPr>
                <w:rFonts w:eastAsiaTheme="minorEastAsia"/>
                <w:b/>
                <w:bCs/>
                <w:color w:val="156082" w:themeColor="accent1"/>
                <w:sz w:val="28"/>
                <w:szCs w:val="28"/>
                <w:lang w:bidi="he-IL"/>
              </w:rPr>
            </w:pPr>
            <w:r w:rsidRPr="002E3697">
              <w:rPr>
                <w:rFonts w:eastAsiaTheme="minorEastAsia"/>
                <w:b/>
                <w:bCs/>
                <w:color w:val="156082" w:themeColor="accent1"/>
                <w:sz w:val="28"/>
                <w:szCs w:val="28"/>
                <w:lang w:bidi="he-IL"/>
              </w:rPr>
              <w:t>599</w:t>
            </w:r>
          </w:p>
        </w:tc>
      </w:tr>
      <w:tr w:rsidR="0004763C" w14:paraId="5894C6DA" w14:textId="77777777" w:rsidTr="00C24A5D">
        <w:tc>
          <w:tcPr>
            <w:tcW w:w="1744" w:type="dxa"/>
          </w:tcPr>
          <w:p w14:paraId="0C95AA68" w14:textId="3F133BED"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4.9347</w:t>
            </w:r>
          </w:p>
        </w:tc>
        <w:tc>
          <w:tcPr>
            <w:tcW w:w="1460" w:type="dxa"/>
          </w:tcPr>
          <w:p w14:paraId="64B721E2" w14:textId="2BE5EFDC"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2.5169</w:t>
            </w:r>
          </w:p>
        </w:tc>
        <w:tc>
          <w:tcPr>
            <w:tcW w:w="1433" w:type="dxa"/>
          </w:tcPr>
          <w:p w14:paraId="609BCD97" w14:textId="03030E6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1.1352</w:t>
            </w:r>
          </w:p>
        </w:tc>
        <w:tc>
          <w:tcPr>
            <w:tcW w:w="1433" w:type="dxa"/>
          </w:tcPr>
          <w:p w14:paraId="542B08AC" w14:textId="5EEFE30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0.0483</w:t>
            </w:r>
          </w:p>
        </w:tc>
        <w:tc>
          <w:tcPr>
            <w:tcW w:w="1525" w:type="dxa"/>
          </w:tcPr>
          <w:p w14:paraId="11F8A121" w14:textId="1D6ECF4B"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1.1501                        </w:t>
            </w:r>
          </w:p>
        </w:tc>
        <w:tc>
          <w:tcPr>
            <w:tcW w:w="1671" w:type="dxa"/>
          </w:tcPr>
          <w:p w14:paraId="465D6C53" w14:textId="0A4297D4"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690.9</w:t>
            </w:r>
          </w:p>
        </w:tc>
        <w:tc>
          <w:tcPr>
            <w:tcW w:w="1671" w:type="dxa"/>
          </w:tcPr>
          <w:p w14:paraId="0A4A1F05" w14:textId="42A81C96" w:rsidR="0004763C" w:rsidRPr="002E3697" w:rsidRDefault="0004763C" w:rsidP="002E3697">
            <w:pPr>
              <w:pStyle w:val="ListParagraph"/>
              <w:bidi/>
              <w:ind w:left="0"/>
              <w:jc w:val="center"/>
              <w:rPr>
                <w:rFonts w:eastAsiaTheme="minorEastAsia"/>
                <w:b/>
                <w:bCs/>
                <w:color w:val="156082" w:themeColor="accent1"/>
                <w:sz w:val="28"/>
                <w:szCs w:val="28"/>
                <w:lang w:bidi="he-IL"/>
              </w:rPr>
            </w:pPr>
            <w:r w:rsidRPr="002E3697">
              <w:rPr>
                <w:rFonts w:eastAsiaTheme="minorEastAsia"/>
                <w:b/>
                <w:bCs/>
                <w:color w:val="156082" w:themeColor="accent1"/>
                <w:sz w:val="28"/>
                <w:szCs w:val="28"/>
                <w:lang w:bidi="he-IL"/>
              </w:rPr>
              <w:t>692</w:t>
            </w:r>
          </w:p>
        </w:tc>
      </w:tr>
      <w:tr w:rsidR="0004763C" w14:paraId="776F6E6E" w14:textId="77777777" w:rsidTr="00C24A5D">
        <w:tc>
          <w:tcPr>
            <w:tcW w:w="1744" w:type="dxa"/>
          </w:tcPr>
          <w:p w14:paraId="5E9D7056" w14:textId="6D3ED8D4"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5.0443</w:t>
            </w:r>
          </w:p>
        </w:tc>
        <w:tc>
          <w:tcPr>
            <w:tcW w:w="1460" w:type="dxa"/>
          </w:tcPr>
          <w:p w14:paraId="58EB7699" w14:textId="46B8DF2B"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2.7071      </w:t>
            </w:r>
          </w:p>
        </w:tc>
        <w:tc>
          <w:tcPr>
            <w:tcW w:w="1433" w:type="dxa"/>
          </w:tcPr>
          <w:p w14:paraId="5C319FE0" w14:textId="248BA0E2"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1.1485</w:t>
            </w:r>
          </w:p>
        </w:tc>
        <w:tc>
          <w:tcPr>
            <w:tcW w:w="1433" w:type="dxa"/>
          </w:tcPr>
          <w:p w14:paraId="76CF3B79" w14:textId="1FFD6683"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0.0444</w:t>
            </w:r>
          </w:p>
        </w:tc>
        <w:tc>
          <w:tcPr>
            <w:tcW w:w="1525" w:type="dxa"/>
          </w:tcPr>
          <w:p w14:paraId="07298EC4" w14:textId="624431F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1.1559                  </w:t>
            </w:r>
          </w:p>
        </w:tc>
        <w:tc>
          <w:tcPr>
            <w:tcW w:w="1671" w:type="dxa"/>
          </w:tcPr>
          <w:p w14:paraId="01F79FCF" w14:textId="43B7710C"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779.2</w:t>
            </w:r>
          </w:p>
        </w:tc>
        <w:tc>
          <w:tcPr>
            <w:tcW w:w="1671" w:type="dxa"/>
          </w:tcPr>
          <w:p w14:paraId="6056A7C7" w14:textId="09119116" w:rsidR="0004763C" w:rsidRPr="002E3697" w:rsidRDefault="0004763C" w:rsidP="002E3697">
            <w:pPr>
              <w:pStyle w:val="ListParagraph"/>
              <w:bidi/>
              <w:ind w:left="0"/>
              <w:jc w:val="center"/>
              <w:rPr>
                <w:rFonts w:eastAsiaTheme="minorEastAsia"/>
                <w:b/>
                <w:bCs/>
                <w:color w:val="156082" w:themeColor="accent1"/>
                <w:sz w:val="28"/>
                <w:szCs w:val="28"/>
                <w:lang w:bidi="he-IL"/>
              </w:rPr>
            </w:pPr>
            <w:r w:rsidRPr="002E3697">
              <w:rPr>
                <w:rFonts w:eastAsiaTheme="minorEastAsia"/>
                <w:b/>
                <w:bCs/>
                <w:color w:val="156082" w:themeColor="accent1"/>
                <w:sz w:val="28"/>
                <w:szCs w:val="28"/>
                <w:lang w:bidi="he-IL"/>
              </w:rPr>
              <w:t>784</w:t>
            </w:r>
          </w:p>
        </w:tc>
      </w:tr>
      <w:tr w:rsidR="0004763C" w14:paraId="7D67272F" w14:textId="77777777" w:rsidTr="00C24A5D">
        <w:tc>
          <w:tcPr>
            <w:tcW w:w="1744" w:type="dxa"/>
          </w:tcPr>
          <w:p w14:paraId="08EC7CCF" w14:textId="6085CD5E"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4.8677</w:t>
            </w:r>
          </w:p>
        </w:tc>
        <w:tc>
          <w:tcPr>
            <w:tcW w:w="1460" w:type="dxa"/>
          </w:tcPr>
          <w:p w14:paraId="737CB4A3" w14:textId="48382638"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2.3212      </w:t>
            </w:r>
          </w:p>
        </w:tc>
        <w:tc>
          <w:tcPr>
            <w:tcW w:w="1433" w:type="dxa"/>
          </w:tcPr>
          <w:p w14:paraId="122ACE33" w14:textId="4BA29D95"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1.1628</w:t>
            </w:r>
          </w:p>
        </w:tc>
        <w:tc>
          <w:tcPr>
            <w:tcW w:w="1433" w:type="dxa"/>
          </w:tcPr>
          <w:p w14:paraId="0F352D1B" w14:textId="074BC29A"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0.0390      </w:t>
            </w:r>
          </w:p>
        </w:tc>
        <w:tc>
          <w:tcPr>
            <w:tcW w:w="1525" w:type="dxa"/>
          </w:tcPr>
          <w:p w14:paraId="06102F97" w14:textId="3C248818" w:rsidR="0004763C" w:rsidRDefault="0004763C" w:rsidP="00F86B0E">
            <w:pPr>
              <w:bidi/>
              <w:ind w:left="360"/>
              <w:jc w:val="center"/>
              <w:rPr>
                <w:rFonts w:eastAsiaTheme="minorEastAsia"/>
                <w:color w:val="156082" w:themeColor="accent1"/>
                <w:sz w:val="28"/>
                <w:szCs w:val="28"/>
                <w:rtl/>
                <w:lang w:bidi="he-IL"/>
              </w:rPr>
            </w:pPr>
            <w:r w:rsidRPr="0004763C">
              <w:rPr>
                <w:rFonts w:eastAsiaTheme="minorEastAsia"/>
                <w:color w:val="156082" w:themeColor="accent1"/>
                <w:sz w:val="28"/>
                <w:szCs w:val="28"/>
                <w:rtl/>
                <w:lang w:bidi="he-IL"/>
              </w:rPr>
              <w:t xml:space="preserve">1.1338            </w:t>
            </w:r>
          </w:p>
        </w:tc>
        <w:tc>
          <w:tcPr>
            <w:tcW w:w="1671" w:type="dxa"/>
          </w:tcPr>
          <w:p w14:paraId="74ABA792" w14:textId="6756CB2F" w:rsidR="0004763C" w:rsidRPr="0004763C" w:rsidRDefault="0004763C" w:rsidP="002E3697">
            <w:pPr>
              <w:pStyle w:val="ListParagraph"/>
              <w:bidi/>
              <w:ind w:left="0"/>
              <w:jc w:val="center"/>
              <w:rPr>
                <w:rFonts w:eastAsiaTheme="minorEastAsia"/>
                <w:color w:val="156082" w:themeColor="accent1"/>
                <w:sz w:val="28"/>
                <w:szCs w:val="28"/>
                <w:lang w:bidi="he-IL"/>
              </w:rPr>
            </w:pPr>
            <w:r w:rsidRPr="0004763C">
              <w:rPr>
                <w:rFonts w:eastAsiaTheme="minorEastAsia" w:cs="Arial"/>
                <w:color w:val="156082" w:themeColor="accent1"/>
                <w:sz w:val="28"/>
                <w:szCs w:val="28"/>
                <w:rtl/>
                <w:lang w:bidi="he-IL"/>
              </w:rPr>
              <w:t>870.0</w:t>
            </w:r>
          </w:p>
        </w:tc>
        <w:tc>
          <w:tcPr>
            <w:tcW w:w="1671" w:type="dxa"/>
          </w:tcPr>
          <w:p w14:paraId="35FE71F9" w14:textId="13BA7F20" w:rsidR="0004763C" w:rsidRPr="002E3697" w:rsidRDefault="0004763C" w:rsidP="002E3697">
            <w:pPr>
              <w:pStyle w:val="ListParagraph"/>
              <w:bidi/>
              <w:ind w:left="0"/>
              <w:jc w:val="center"/>
              <w:rPr>
                <w:rFonts w:eastAsiaTheme="minorEastAsia"/>
                <w:b/>
                <w:bCs/>
                <w:color w:val="156082" w:themeColor="accent1"/>
                <w:sz w:val="28"/>
                <w:szCs w:val="28"/>
                <w:lang w:bidi="he-IL"/>
              </w:rPr>
            </w:pPr>
            <w:r w:rsidRPr="002E3697">
              <w:rPr>
                <w:rFonts w:eastAsiaTheme="minorEastAsia"/>
                <w:b/>
                <w:bCs/>
                <w:color w:val="156082" w:themeColor="accent1"/>
                <w:sz w:val="28"/>
                <w:szCs w:val="28"/>
                <w:lang w:bidi="he-IL"/>
              </w:rPr>
              <w:t>877</w:t>
            </w:r>
          </w:p>
        </w:tc>
      </w:tr>
    </w:tbl>
    <w:p w14:paraId="289861EA" w14:textId="528A8FEE" w:rsidR="00EC379A" w:rsidRDefault="00EC379A" w:rsidP="00C24A5D">
      <w:pPr>
        <w:pStyle w:val="ListParagraph"/>
        <w:bidi/>
        <w:ind w:left="360"/>
        <w:rPr>
          <w:rFonts w:eastAsiaTheme="minorEastAsia"/>
          <w:color w:val="156082" w:themeColor="accent1"/>
          <w:sz w:val="28"/>
          <w:szCs w:val="28"/>
          <w:lang w:bidi="he-IL"/>
        </w:rPr>
      </w:pPr>
    </w:p>
    <w:p w14:paraId="13ECA70E" w14:textId="6B5EDDBC" w:rsidR="00EC379A" w:rsidRPr="00AA5490" w:rsidRDefault="00FD1818" w:rsidP="00C24A5D">
      <w:pPr>
        <w:pStyle w:val="ListParagraph"/>
        <w:numPr>
          <w:ilvl w:val="0"/>
          <w:numId w:val="21"/>
        </w:numPr>
        <w:bidi/>
        <w:ind w:left="360"/>
        <w:rPr>
          <w:rFonts w:eastAsiaTheme="minorEastAsia"/>
          <w:color w:val="156082" w:themeColor="accent1"/>
          <w:sz w:val="28"/>
          <w:szCs w:val="28"/>
          <w:lang w:bidi="he-IL"/>
        </w:rPr>
      </w:pPr>
      <w:r>
        <w:rPr>
          <w:noProof/>
        </w:rPr>
        <w:lastRenderedPageBreak/>
        <w:drawing>
          <wp:anchor distT="0" distB="0" distL="114300" distR="114300" simplePos="0" relativeHeight="251658240" behindDoc="0" locked="0" layoutInCell="1" allowOverlap="1" wp14:anchorId="43B32B39" wp14:editId="7069834B">
            <wp:simplePos x="0" y="0"/>
            <wp:positionH relativeFrom="column">
              <wp:posOffset>717550</wp:posOffset>
            </wp:positionH>
            <wp:positionV relativeFrom="paragraph">
              <wp:posOffset>829672</wp:posOffset>
            </wp:positionV>
            <wp:extent cx="4572000" cy="2743200"/>
            <wp:effectExtent l="0" t="0" r="0" b="0"/>
            <wp:wrapSquare wrapText="bothSides"/>
            <wp:docPr id="675491722" name="Chart 1">
              <a:extLst xmlns:a="http://schemas.openxmlformats.org/drawingml/2006/main">
                <a:ext uri="{FF2B5EF4-FFF2-40B4-BE49-F238E27FC236}">
                  <a16:creationId xmlns:a16="http://schemas.microsoft.com/office/drawing/2014/main" id="{735D0FF9-6B67-94C9-6D45-ADAFB4B82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page">
              <wp14:pctWidth>0</wp14:pctWidth>
            </wp14:sizeRelH>
            <wp14:sizeRelV relativeFrom="page">
              <wp14:pctHeight>0</wp14:pctHeight>
            </wp14:sizeRelV>
          </wp:anchor>
        </w:drawing>
      </w:r>
      <w:r>
        <w:rPr>
          <w:rFonts w:eastAsiaTheme="minorEastAsia" w:hint="cs"/>
          <w:color w:val="156082" w:themeColor="accent1"/>
          <w:sz w:val="28"/>
          <w:szCs w:val="28"/>
          <w:rtl/>
          <w:lang w:bidi="he-IL"/>
        </w:rPr>
        <w:t xml:space="preserve">להלן מצורף גרף המציג את </w:t>
      </w:r>
      <w:r w:rsidR="00AA5490">
        <w:rPr>
          <w:rFonts w:eastAsiaTheme="minorEastAsia" w:hint="cs"/>
          <w:color w:val="156082" w:themeColor="accent1"/>
          <w:sz w:val="28"/>
          <w:szCs w:val="28"/>
          <w:rtl/>
          <w:lang w:bidi="he-IL"/>
        </w:rPr>
        <w:t>ההשהיה</w:t>
      </w:r>
      <w:r>
        <w:rPr>
          <w:rFonts w:eastAsiaTheme="minorEastAsia" w:hint="cs"/>
          <w:color w:val="156082" w:themeColor="accent1"/>
          <w:sz w:val="28"/>
          <w:szCs w:val="28"/>
          <w:rtl/>
          <w:lang w:bidi="he-IL"/>
        </w:rPr>
        <w:t xml:space="preserve"> ה</w:t>
      </w:r>
      <w:r w:rsidR="00AA5490">
        <w:rPr>
          <w:rFonts w:eastAsiaTheme="minorEastAsia" w:hint="cs"/>
          <w:color w:val="156082" w:themeColor="accent1"/>
          <w:sz w:val="28"/>
          <w:szCs w:val="28"/>
          <w:rtl/>
          <w:lang w:bidi="he-IL"/>
        </w:rPr>
        <w:t>חציונית עבור קצבי התמונות לשנייה כפי שהגדרנו בסעיף קודם. כאשר ציר ה-</w:t>
      </w:r>
      <m:oMath>
        <m:r>
          <w:rPr>
            <w:rFonts w:ascii="Cambria Math" w:eastAsiaTheme="minorEastAsia" w:hAnsi="Cambria Math"/>
            <w:color w:val="156082" w:themeColor="accent1"/>
            <w:sz w:val="28"/>
            <w:szCs w:val="28"/>
            <w:lang w:bidi="he-IL"/>
          </w:rPr>
          <m:t>x</m:t>
        </m:r>
      </m:oMath>
      <w:r w:rsidR="00AA5490">
        <w:rPr>
          <w:rFonts w:eastAsiaTheme="minorEastAsia" w:hint="cs"/>
          <w:color w:val="156082" w:themeColor="accent1"/>
          <w:sz w:val="28"/>
          <w:szCs w:val="28"/>
          <w:rtl/>
          <w:lang w:bidi="he-IL"/>
        </w:rPr>
        <w:t xml:space="preserve"> הוא ה-</w:t>
      </w:r>
      <m:oMath>
        <m:r>
          <w:rPr>
            <w:rFonts w:ascii="Cambria Math" w:eastAsiaTheme="minorEastAsia" w:hAnsi="Cambria Math"/>
            <w:color w:val="156082" w:themeColor="accent1"/>
            <w:sz w:val="28"/>
            <w:szCs w:val="28"/>
            <w:lang w:bidi="he-IL"/>
          </w:rPr>
          <m:t>Throughput</m:t>
        </m:r>
      </m:oMath>
      <w:r w:rsidR="00AA5490">
        <w:rPr>
          <w:rFonts w:eastAsiaTheme="minorEastAsia" w:hint="cs"/>
          <w:color w:val="156082" w:themeColor="accent1"/>
          <w:sz w:val="28"/>
          <w:szCs w:val="28"/>
          <w:rtl/>
          <w:lang w:bidi="he-IL"/>
        </w:rPr>
        <w:t xml:space="preserve"> וציר ה-</w:t>
      </w:r>
      <m:oMath>
        <m:r>
          <w:rPr>
            <w:rFonts w:ascii="Cambria Math" w:eastAsiaTheme="minorEastAsia" w:hAnsi="Cambria Math"/>
            <w:color w:val="156082" w:themeColor="accent1"/>
            <w:sz w:val="28"/>
            <w:szCs w:val="28"/>
            <w:lang w:bidi="he-IL"/>
          </w:rPr>
          <m:t>y</m:t>
        </m:r>
      </m:oMath>
      <w:r w:rsidR="00AA5490">
        <w:rPr>
          <w:rFonts w:eastAsiaTheme="minorEastAsia" w:hint="cs"/>
          <w:color w:val="156082" w:themeColor="accent1"/>
          <w:sz w:val="28"/>
          <w:szCs w:val="28"/>
          <w:rtl/>
          <w:lang w:bidi="he-IL"/>
        </w:rPr>
        <w:t xml:space="preserve"> הוא ה-</w:t>
      </w:r>
      <m:oMath>
        <m:r>
          <w:rPr>
            <w:rFonts w:ascii="Cambria Math" w:eastAsiaTheme="minorEastAsia" w:hAnsi="Cambria Math"/>
            <w:color w:val="156082" w:themeColor="accent1"/>
            <w:sz w:val="28"/>
            <w:szCs w:val="28"/>
            <w:lang w:bidi="he-IL"/>
          </w:rPr>
          <m:t>Median Latency</m:t>
        </m:r>
      </m:oMath>
      <w:r w:rsidR="00AA5490">
        <w:rPr>
          <w:rFonts w:eastAsiaTheme="minorEastAsia" w:hint="cs"/>
          <w:color w:val="156082" w:themeColor="accent1"/>
          <w:sz w:val="28"/>
          <w:szCs w:val="28"/>
          <w:rtl/>
          <w:lang w:bidi="he-IL"/>
        </w:rPr>
        <w:t>:</w:t>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color w:val="156082" w:themeColor="accent1"/>
          <w:sz w:val="28"/>
          <w:szCs w:val="28"/>
          <w:rtl/>
          <w:lang w:bidi="he-IL"/>
        </w:rPr>
        <w:br/>
      </w:r>
      <w:r w:rsidR="00AA5490">
        <w:rPr>
          <w:rFonts w:eastAsiaTheme="minorEastAsia" w:hint="cs"/>
          <w:color w:val="156082" w:themeColor="accent1"/>
          <w:sz w:val="28"/>
          <w:szCs w:val="28"/>
          <w:rtl/>
          <w:lang w:bidi="he-IL"/>
        </w:rPr>
        <w:t xml:space="preserve">מגרף זה ניתן לראות כי עבור עומס הקטן מהעומס שמצאנו בסעיף ב, ההשהיה לכל בקשת תמונה נמשכת כמות זמן קטנה יחסית ובפרט נמוכה מההשהיה עבור </w:t>
      </w:r>
      <m:oMath>
        <m:r>
          <w:rPr>
            <w:rFonts w:ascii="Cambria Math" w:eastAsiaTheme="minorEastAsia" w:hAnsi="Cambria Math"/>
            <w:color w:val="156082" w:themeColor="accent1"/>
            <w:sz w:val="28"/>
            <w:szCs w:val="28"/>
            <w:lang w:bidi="he-IL"/>
          </w:rPr>
          <m:t>maxLoad</m:t>
        </m:r>
      </m:oMath>
      <w:r w:rsidR="00AA5490">
        <w:rPr>
          <w:rFonts w:eastAsiaTheme="minorEastAsia" w:hint="cs"/>
          <w:color w:val="156082" w:themeColor="accent1"/>
          <w:sz w:val="28"/>
          <w:szCs w:val="28"/>
          <w:rtl/>
          <w:lang w:bidi="he-IL"/>
        </w:rPr>
        <w:t>.</w:t>
      </w:r>
      <w:r w:rsidR="00AA5490">
        <w:rPr>
          <w:rFonts w:eastAsiaTheme="minorEastAsia"/>
          <w:color w:val="156082" w:themeColor="accent1"/>
          <w:sz w:val="28"/>
          <w:szCs w:val="28"/>
          <w:rtl/>
          <w:lang w:bidi="he-IL"/>
        </w:rPr>
        <w:br/>
      </w:r>
      <w:r w:rsidR="00AA5490">
        <w:rPr>
          <w:rFonts w:eastAsiaTheme="minorEastAsia" w:hint="cs"/>
          <w:color w:val="156082" w:themeColor="accent1"/>
          <w:sz w:val="28"/>
          <w:szCs w:val="28"/>
          <w:rtl/>
          <w:lang w:bidi="he-IL"/>
        </w:rPr>
        <w:t>אך ככל שהעומס על השרת עולה כך ההשהיה הולכת וגדלה. כלומר ככל שמעמיסים יותר על השרת, כך קצב מילוי הבקשות קטן.</w:t>
      </w:r>
      <w:r w:rsidR="00EC379A" w:rsidRPr="00AA5490">
        <w:rPr>
          <w:rFonts w:eastAsiaTheme="minorEastAsia"/>
          <w:color w:val="156082" w:themeColor="accent1"/>
          <w:sz w:val="28"/>
          <w:szCs w:val="28"/>
          <w:rtl/>
          <w:lang w:bidi="he-IL"/>
        </w:rPr>
        <w:br/>
      </w:r>
    </w:p>
    <w:p w14:paraId="1D188FDF" w14:textId="77777777" w:rsidR="00F76A59" w:rsidRPr="00F76A59" w:rsidRDefault="00F76A59">
      <w:pPr>
        <w:rPr>
          <w:color w:val="156082" w:themeColor="accent1"/>
          <w:sz w:val="32"/>
          <w:szCs w:val="32"/>
          <w:rtl/>
          <w:lang w:bidi="he-IL"/>
        </w:rPr>
      </w:pPr>
      <w:r w:rsidRPr="00F76A59">
        <w:rPr>
          <w:color w:val="156082" w:themeColor="accent1"/>
          <w:sz w:val="32"/>
          <w:szCs w:val="32"/>
          <w:rtl/>
          <w:lang w:bidi="he-IL"/>
        </w:rPr>
        <w:br w:type="page"/>
      </w:r>
    </w:p>
    <w:p w14:paraId="5A42EB2A" w14:textId="7DD3BE38" w:rsidR="00855D74" w:rsidRDefault="00855D74" w:rsidP="00855D74">
      <w:pPr>
        <w:bidi/>
        <w:rPr>
          <w:b/>
          <w:bCs/>
          <w:color w:val="156082" w:themeColor="accent1"/>
          <w:sz w:val="32"/>
          <w:szCs w:val="32"/>
          <w:u w:val="single"/>
          <w:rtl/>
          <w:lang w:bidi="he-IL"/>
        </w:rPr>
      </w:pPr>
      <w:r>
        <w:rPr>
          <w:rFonts w:hint="cs"/>
          <w:b/>
          <w:bCs/>
          <w:color w:val="156082" w:themeColor="accent1"/>
          <w:sz w:val="32"/>
          <w:szCs w:val="32"/>
          <w:u w:val="single"/>
          <w:rtl/>
          <w:lang w:bidi="he-IL"/>
        </w:rPr>
        <w:lastRenderedPageBreak/>
        <w:t xml:space="preserve">חלק </w:t>
      </w:r>
      <w:r w:rsidR="00F76A59">
        <w:rPr>
          <w:b/>
          <w:bCs/>
          <w:color w:val="156082" w:themeColor="accent1"/>
          <w:sz w:val="32"/>
          <w:szCs w:val="32"/>
          <w:u w:val="single"/>
          <w:lang w:bidi="he-IL"/>
        </w:rPr>
        <w:t>2</w:t>
      </w:r>
    </w:p>
    <w:p w14:paraId="3A9F007B" w14:textId="3BF94540" w:rsidR="00774462" w:rsidRDefault="002461E2" w:rsidP="00774462">
      <w:pPr>
        <w:pStyle w:val="ListParagraph"/>
        <w:numPr>
          <w:ilvl w:val="0"/>
          <w:numId w:val="22"/>
        </w:numPr>
        <w:bidi/>
        <w:rPr>
          <w:rFonts w:eastAsiaTheme="minorEastAsia"/>
          <w:color w:val="156082" w:themeColor="accent1"/>
          <w:sz w:val="28"/>
          <w:szCs w:val="28"/>
          <w:lang w:bidi="he-IL"/>
        </w:rPr>
      </w:pPr>
      <w:r>
        <w:rPr>
          <w:rFonts w:hint="cs"/>
          <w:color w:val="156082" w:themeColor="accent1"/>
          <w:sz w:val="28"/>
          <w:szCs w:val="28"/>
          <w:rtl/>
          <w:lang w:bidi="he-IL"/>
        </w:rPr>
        <w:t>נחשב את מספר ה-</w:t>
      </w:r>
      <m:oMath>
        <m:r>
          <w:rPr>
            <w:rFonts w:ascii="Cambria Math" w:hAnsi="Cambria Math"/>
            <w:color w:val="156082" w:themeColor="accent1"/>
            <w:sz w:val="28"/>
            <w:szCs w:val="28"/>
            <w:lang w:bidi="he-IL"/>
          </w:rPr>
          <m:t>Threadblocks</m:t>
        </m:r>
      </m:oMath>
      <w:r>
        <w:rPr>
          <w:rFonts w:eastAsiaTheme="minorEastAsia" w:hint="cs"/>
          <w:color w:val="156082" w:themeColor="accent1"/>
          <w:sz w:val="28"/>
          <w:szCs w:val="28"/>
          <w:rtl/>
          <w:lang w:bidi="he-IL"/>
        </w:rPr>
        <w:t xml:space="preserve"> שניתן להריץ עבור כל </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ונכפיל במספר ה-</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שקיימים ב-</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שלנו.</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את המידע אודות מאפייני ה-</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נשלוף בעזרת המתודה </w:t>
      </w:r>
      <m:oMath>
        <m:r>
          <w:rPr>
            <w:rFonts w:ascii="Cambria Math" w:eastAsiaTheme="minorEastAsia" w:hAnsi="Cambria Math"/>
            <w:color w:val="156082" w:themeColor="accent1"/>
            <w:sz w:val="28"/>
            <w:szCs w:val="28"/>
            <w:lang w:bidi="he-IL"/>
          </w:rPr>
          <m:t>cudaGetDeviceProperties()</m:t>
        </m:r>
      </m:oMath>
      <w:r>
        <w:rPr>
          <w:rFonts w:eastAsiaTheme="minorEastAsia" w:hint="cs"/>
          <w:color w:val="156082" w:themeColor="accent1"/>
          <w:sz w:val="28"/>
          <w:szCs w:val="28"/>
          <w:rtl/>
          <w:lang w:bidi="he-IL"/>
        </w:rPr>
        <w:t xml:space="preserve">. המידע אותו נרצה לשלוף הוא: מספר הרגיסטרים הכולל עבור כל </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נסמן </w:t>
      </w:r>
      <m:oMath>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_regs_SM</m:t>
        </m:r>
      </m:oMath>
      <w:r>
        <w:rPr>
          <w:rFonts w:eastAsiaTheme="minorEastAsia" w:hint="cs"/>
          <w:color w:val="156082" w:themeColor="accent1"/>
          <w:sz w:val="28"/>
          <w:szCs w:val="28"/>
          <w:rtl/>
          <w:lang w:bidi="he-IL"/>
        </w:rPr>
        <w:t xml:space="preserve">, הזכרון המשותף הכולל עבור כל </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נסמן </w:t>
      </w:r>
      <m:oMath>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_smem_SM</m:t>
        </m:r>
      </m:oMath>
      <w:r>
        <w:rPr>
          <w:rFonts w:eastAsiaTheme="minorEastAsia" w:hint="cs"/>
          <w:color w:val="156082" w:themeColor="accent1"/>
          <w:sz w:val="28"/>
          <w:szCs w:val="28"/>
          <w:rtl/>
          <w:lang w:bidi="he-IL"/>
        </w:rPr>
        <w:t xml:space="preserve">, </w:t>
      </w:r>
      <w:r>
        <w:rPr>
          <w:rFonts w:eastAsiaTheme="minorEastAsia"/>
          <w:color w:val="156082" w:themeColor="accent1"/>
          <w:sz w:val="28"/>
          <w:szCs w:val="28"/>
          <w:lang w:bidi="he-IL"/>
        </w:rPr>
        <w:t xml:space="preserve"> </w:t>
      </w:r>
      <w:r>
        <w:rPr>
          <w:rFonts w:eastAsiaTheme="minorEastAsia" w:hint="cs"/>
          <w:color w:val="156082" w:themeColor="accent1"/>
          <w:sz w:val="28"/>
          <w:szCs w:val="28"/>
          <w:rtl/>
          <w:lang w:bidi="he-IL"/>
        </w:rPr>
        <w:t xml:space="preserve">ומספר החוטים הכולל עבור כל </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נסמן </w:t>
      </w:r>
      <m:oMath>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_threads_SM</m:t>
        </m:r>
      </m:oMath>
      <w:r>
        <w:rPr>
          <w:rFonts w:eastAsiaTheme="minorEastAsia" w:hint="cs"/>
          <w:color w:val="156082" w:themeColor="accent1"/>
          <w:sz w:val="28"/>
          <w:szCs w:val="28"/>
          <w:rtl/>
          <w:lang w:bidi="he-IL"/>
        </w:rPr>
        <w:t>. נרצה גם לדעת מה מספר ה-</w:t>
      </w:r>
      <m:oMath>
        <m:r>
          <w:rPr>
            <w:rFonts w:ascii="Cambria Math" w:eastAsiaTheme="minorEastAsia" w:hAnsi="Cambria Math"/>
            <w:color w:val="156082" w:themeColor="accent1"/>
            <w:sz w:val="28"/>
            <w:szCs w:val="28"/>
            <w:lang w:bidi="he-IL"/>
          </w:rPr>
          <m:t>SM</m:t>
        </m:r>
      </m:oMath>
      <w:r>
        <w:rPr>
          <w:rFonts w:eastAsiaTheme="minorEastAsia" w:hint="cs"/>
          <w:color w:val="156082" w:themeColor="accent1"/>
          <w:sz w:val="28"/>
          <w:szCs w:val="28"/>
          <w:rtl/>
          <w:lang w:bidi="he-IL"/>
        </w:rPr>
        <w:t xml:space="preserve"> הכולל שיש לנו ב-</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נסמן </w:t>
      </w:r>
      <m:oMath>
        <m:r>
          <w:rPr>
            <w:rFonts w:ascii="Cambria Math" w:eastAsiaTheme="minorEastAsia" w:hAnsi="Cambria Math"/>
            <w:color w:val="156082" w:themeColor="accent1"/>
            <w:sz w:val="28"/>
            <w:szCs w:val="28"/>
            <w:lang w:bidi="he-IL"/>
          </w:rPr>
          <m:t>total_SM</m:t>
        </m:r>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נרצה לבדוק איך כל אחד מהמאפיינים הנ"ל מגביל את מספר ה-</w:t>
      </w:r>
      <m:oMath>
        <m:r>
          <w:rPr>
            <w:rFonts w:ascii="Cambria Math" w:eastAsiaTheme="minorEastAsia" w:hAnsi="Cambria Math"/>
            <w:color w:val="156082" w:themeColor="accent1"/>
            <w:sz w:val="28"/>
            <w:szCs w:val="28"/>
            <w:lang w:bidi="he-IL"/>
          </w:rPr>
          <m:t>TBs</m:t>
        </m:r>
      </m:oMath>
      <w:r>
        <w:rPr>
          <w:rFonts w:eastAsiaTheme="minorEastAsia" w:hint="cs"/>
          <w:color w:val="156082" w:themeColor="accent1"/>
          <w:sz w:val="28"/>
          <w:szCs w:val="28"/>
          <w:rtl/>
          <w:lang w:bidi="he-IL"/>
        </w:rPr>
        <w:t xml:space="preserve"> שניתן להריץ.</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 xml:space="preserve">עבור רגיסטרים נחשב: </w:t>
      </w:r>
      <m:oMath>
        <m:f>
          <m:fPr>
            <m:ctrlPr>
              <w:rPr>
                <w:rFonts w:ascii="Cambria Math" w:eastAsiaTheme="minorEastAsia" w:hAnsi="Cambria Math"/>
                <w:i/>
                <w:color w:val="156082" w:themeColor="accent1"/>
                <w:sz w:val="28"/>
                <w:szCs w:val="28"/>
                <w:lang w:bidi="he-IL"/>
              </w:rPr>
            </m:ctrlPr>
          </m:fPr>
          <m:num>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_regs_SM</m:t>
            </m:r>
          </m:num>
          <m:den>
            <m:r>
              <w:rPr>
                <w:rFonts w:ascii="Cambria Math" w:eastAsiaTheme="minorEastAsia" w:hAnsi="Cambria Math"/>
                <w:color w:val="156082" w:themeColor="accent1"/>
                <w:sz w:val="28"/>
                <w:szCs w:val="28"/>
                <w:lang w:bidi="he-IL"/>
              </w:rPr>
              <m:t>regs_per_thread ∙ threads_per_tb</m:t>
            </m:r>
          </m:den>
        </m:f>
      </m:oMath>
      <w:r>
        <w:rPr>
          <w:rFonts w:eastAsiaTheme="minorEastAsia" w:hint="cs"/>
          <w:color w:val="156082" w:themeColor="accent1"/>
          <w:sz w:val="28"/>
          <w:szCs w:val="28"/>
          <w:rtl/>
          <w:lang w:bidi="he-IL"/>
        </w:rPr>
        <w:t>, כאשר מספר הרגיסטרים לכל חוט נתון והוא 32, ומספר החוטים לכל בלוק גם כן ידוע.</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עבור</w:t>
      </w:r>
      <w:r w:rsidR="00774462">
        <w:rPr>
          <w:rFonts w:eastAsiaTheme="minorEastAsia" w:hint="cs"/>
          <w:color w:val="156082" w:themeColor="accent1"/>
          <w:sz w:val="28"/>
          <w:szCs w:val="28"/>
          <w:rtl/>
          <w:lang w:bidi="he-IL"/>
        </w:rPr>
        <w:t xml:space="preserve"> ז</w:t>
      </w:r>
      <w:r w:rsidR="001E211B">
        <w:rPr>
          <w:rFonts w:eastAsiaTheme="minorEastAsia" w:hint="cs"/>
          <w:color w:val="156082" w:themeColor="accent1"/>
          <w:sz w:val="28"/>
          <w:szCs w:val="28"/>
          <w:rtl/>
          <w:lang w:bidi="he-IL"/>
        </w:rPr>
        <w:t>י</w:t>
      </w:r>
      <w:r w:rsidR="00774462">
        <w:rPr>
          <w:rFonts w:eastAsiaTheme="minorEastAsia" w:hint="cs"/>
          <w:color w:val="156082" w:themeColor="accent1"/>
          <w:sz w:val="28"/>
          <w:szCs w:val="28"/>
          <w:rtl/>
          <w:lang w:bidi="he-IL"/>
        </w:rPr>
        <w:t xml:space="preserve">כרון משותף נחשב: </w:t>
      </w:r>
      <m:oMath>
        <m:f>
          <m:fPr>
            <m:ctrlPr>
              <w:rPr>
                <w:rFonts w:ascii="Cambria Math" w:eastAsiaTheme="minorEastAsia" w:hAnsi="Cambria Math"/>
                <w:i/>
                <w:color w:val="156082" w:themeColor="accent1"/>
                <w:sz w:val="28"/>
                <w:szCs w:val="28"/>
                <w:lang w:bidi="he-IL"/>
              </w:rPr>
            </m:ctrlPr>
          </m:fPr>
          <m:num>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_smem_SM</m:t>
            </m:r>
          </m:num>
          <m:den>
            <m:r>
              <w:rPr>
                <w:rFonts w:ascii="Cambria Math" w:eastAsiaTheme="minorEastAsia" w:hAnsi="Cambria Math"/>
                <w:color w:val="156082" w:themeColor="accent1"/>
                <w:sz w:val="28"/>
                <w:szCs w:val="28"/>
                <w:lang w:bidi="he-IL"/>
              </w:rPr>
              <m:t>smem_per_block</m:t>
            </m:r>
          </m:den>
        </m:f>
        <m:r>
          <w:rPr>
            <w:rFonts w:ascii="Cambria Math" w:eastAsiaTheme="minorEastAsia" w:hAnsi="Cambria Math"/>
            <w:color w:val="156082" w:themeColor="accent1"/>
            <w:sz w:val="28"/>
            <w:szCs w:val="28"/>
            <w:lang w:bidi="he-IL"/>
          </w:rPr>
          <m:t xml:space="preserve"> </m:t>
        </m:r>
      </m:oMath>
      <w:r w:rsidR="00774462">
        <w:rPr>
          <w:rFonts w:eastAsiaTheme="minorEastAsia" w:hint="cs"/>
          <w:color w:val="156082" w:themeColor="accent1"/>
          <w:sz w:val="28"/>
          <w:szCs w:val="28"/>
          <w:rtl/>
          <w:lang w:bidi="he-IL"/>
        </w:rPr>
        <w:t xml:space="preserve">, כאשר את </w:t>
      </w:r>
      <w:proofErr w:type="spellStart"/>
      <w:r w:rsidR="00774462">
        <w:rPr>
          <w:rFonts w:eastAsiaTheme="minorEastAsia" w:hint="cs"/>
          <w:color w:val="156082" w:themeColor="accent1"/>
          <w:sz w:val="28"/>
          <w:szCs w:val="28"/>
          <w:rtl/>
          <w:lang w:bidi="he-IL"/>
        </w:rPr>
        <w:t>הזכרון</w:t>
      </w:r>
      <w:proofErr w:type="spellEnd"/>
      <w:r w:rsidR="00774462">
        <w:rPr>
          <w:rFonts w:eastAsiaTheme="minorEastAsia" w:hint="cs"/>
          <w:color w:val="156082" w:themeColor="accent1"/>
          <w:sz w:val="28"/>
          <w:szCs w:val="28"/>
          <w:rtl/>
          <w:lang w:bidi="he-IL"/>
        </w:rPr>
        <w:t xml:space="preserve"> המשותף לכל בלוק נמצא באמצעות הדגל (</w:t>
      </w:r>
      <w:proofErr w:type="spellStart"/>
      <w:r w:rsidR="00774462" w:rsidRPr="00774462">
        <w:rPr>
          <w:rFonts w:eastAsiaTheme="minorEastAsia"/>
          <w:color w:val="156082" w:themeColor="accent1"/>
          <w:sz w:val="28"/>
          <w:szCs w:val="28"/>
          <w:lang w:bidi="he-IL"/>
        </w:rPr>
        <w:t>nvcc</w:t>
      </w:r>
      <w:proofErr w:type="spellEnd"/>
      <w:r w:rsidR="00774462" w:rsidRPr="00774462">
        <w:rPr>
          <w:rFonts w:eastAsiaTheme="minorEastAsia"/>
          <w:color w:val="156082" w:themeColor="accent1"/>
          <w:sz w:val="28"/>
          <w:szCs w:val="28"/>
          <w:lang w:bidi="he-IL"/>
        </w:rPr>
        <w:t xml:space="preserve"> --</w:t>
      </w:r>
      <w:proofErr w:type="spellStart"/>
      <w:r w:rsidR="00774462" w:rsidRPr="00774462">
        <w:rPr>
          <w:rFonts w:eastAsiaTheme="minorEastAsia"/>
          <w:color w:val="156082" w:themeColor="accent1"/>
          <w:sz w:val="28"/>
          <w:szCs w:val="28"/>
          <w:lang w:bidi="he-IL"/>
        </w:rPr>
        <w:t>ptxas</w:t>
      </w:r>
      <w:proofErr w:type="spellEnd"/>
      <w:r w:rsidR="00774462" w:rsidRPr="00774462">
        <w:rPr>
          <w:rFonts w:eastAsiaTheme="minorEastAsia"/>
          <w:color w:val="156082" w:themeColor="accent1"/>
          <w:sz w:val="28"/>
          <w:szCs w:val="28"/>
          <w:lang w:bidi="he-IL"/>
        </w:rPr>
        <w:t>-options=-v</w:t>
      </w:r>
      <w:r w:rsidR="00774462">
        <w:rPr>
          <w:rFonts w:eastAsiaTheme="minorEastAsia" w:hint="cs"/>
          <w:color w:val="156082" w:themeColor="accent1"/>
          <w:sz w:val="28"/>
          <w:szCs w:val="28"/>
          <w:rtl/>
          <w:lang w:bidi="he-IL"/>
        </w:rPr>
        <w:t>)</w:t>
      </w:r>
      <w:r w:rsidR="00C94B48">
        <w:rPr>
          <w:rFonts w:eastAsiaTheme="minorEastAsia" w:hint="cs"/>
          <w:color w:val="156082" w:themeColor="accent1"/>
          <w:sz w:val="28"/>
          <w:szCs w:val="28"/>
          <w:rtl/>
          <w:lang w:bidi="he-IL"/>
        </w:rPr>
        <w:t xml:space="preserve"> בנוסף לזיכרון המשותף שמשתמשת הפונקציה </w:t>
      </w:r>
      <m:oMath>
        <m:r>
          <w:rPr>
            <w:rFonts w:ascii="Cambria Math" w:eastAsiaTheme="minorEastAsia" w:hAnsi="Cambria Math"/>
            <w:color w:val="156082" w:themeColor="accent1"/>
            <w:sz w:val="28"/>
            <w:szCs w:val="28"/>
            <w:lang w:bidi="he-IL"/>
          </w:rPr>
          <m:t>interpolate</m:t>
        </m:r>
      </m:oMath>
      <w:r w:rsidR="00774462">
        <w:rPr>
          <w:rFonts w:eastAsiaTheme="minorEastAsia" w:hint="cs"/>
          <w:color w:val="156082" w:themeColor="accent1"/>
          <w:sz w:val="28"/>
          <w:szCs w:val="28"/>
          <w:rtl/>
          <w:lang w:bidi="he-IL"/>
        </w:rPr>
        <w:t>.</w:t>
      </w:r>
      <w:r w:rsidR="00774462">
        <w:rPr>
          <w:rFonts w:eastAsiaTheme="minorEastAsia"/>
          <w:color w:val="156082" w:themeColor="accent1"/>
          <w:sz w:val="28"/>
          <w:szCs w:val="28"/>
          <w:rtl/>
          <w:lang w:bidi="he-IL"/>
        </w:rPr>
        <w:br/>
      </w:r>
      <w:r w:rsidR="00774462">
        <w:rPr>
          <w:rFonts w:eastAsiaTheme="minorEastAsia" w:hint="cs"/>
          <w:color w:val="156082" w:themeColor="accent1"/>
          <w:sz w:val="28"/>
          <w:szCs w:val="28"/>
          <w:rtl/>
          <w:lang w:bidi="he-IL"/>
        </w:rPr>
        <w:t xml:space="preserve">עבור חוטים נרצה לבדוק שמספר החוטים המבוקש לא חורג ממספר החוטים האפשריים לבלוק (אם כי אף אחת מהבקשות למספר חוטים בבלוק בתרגיל זה לא חורגת ממספר החוטים האפשרי - 1024). נחשב: </w:t>
      </w:r>
      <m:oMath>
        <m:f>
          <m:fPr>
            <m:ctrlPr>
              <w:rPr>
                <w:rFonts w:ascii="Cambria Math" w:eastAsiaTheme="minorEastAsia" w:hAnsi="Cambria Math"/>
                <w:i/>
                <w:color w:val="156082" w:themeColor="accent1"/>
                <w:sz w:val="28"/>
                <w:szCs w:val="28"/>
                <w:lang w:bidi="he-IL"/>
              </w:rPr>
            </m:ctrlPr>
          </m:fPr>
          <m:num>
            <m:r>
              <m:rPr>
                <m:sty m:val="p"/>
              </m:rPr>
              <w:rPr>
                <w:rFonts w:ascii="Cambria Math" w:eastAsiaTheme="minorEastAsia" w:hAnsi="Cambria Math"/>
                <w:color w:val="156082" w:themeColor="accent1"/>
                <w:sz w:val="28"/>
                <w:szCs w:val="28"/>
                <w:lang w:bidi="he-IL"/>
              </w:rPr>
              <m:t>max⁡</m:t>
            </m:r>
            <m:r>
              <w:rPr>
                <w:rFonts w:ascii="Cambria Math" w:eastAsiaTheme="minorEastAsia" w:hAnsi="Cambria Math"/>
                <w:color w:val="156082" w:themeColor="accent1"/>
                <w:sz w:val="28"/>
                <w:szCs w:val="28"/>
                <w:lang w:bidi="he-IL"/>
              </w:rPr>
              <m:t>_threads_SM</m:t>
            </m:r>
          </m:num>
          <m:den>
            <m:r>
              <w:rPr>
                <w:rFonts w:ascii="Cambria Math" w:eastAsiaTheme="minorEastAsia" w:hAnsi="Cambria Math"/>
                <w:color w:val="156082" w:themeColor="accent1"/>
                <w:sz w:val="28"/>
                <w:szCs w:val="28"/>
                <w:lang w:bidi="he-IL"/>
              </w:rPr>
              <m:t>threads_per_tb</m:t>
            </m:r>
          </m:den>
        </m:f>
      </m:oMath>
      <w:r w:rsidR="00774462">
        <w:rPr>
          <w:rFonts w:eastAsiaTheme="minorEastAsia" w:hint="cs"/>
          <w:color w:val="156082" w:themeColor="accent1"/>
          <w:sz w:val="28"/>
          <w:szCs w:val="28"/>
          <w:rtl/>
          <w:lang w:bidi="he-IL"/>
        </w:rPr>
        <w:t>.</w:t>
      </w:r>
      <w:r w:rsidR="00774462">
        <w:rPr>
          <w:rFonts w:eastAsiaTheme="minorEastAsia"/>
          <w:color w:val="156082" w:themeColor="accent1"/>
          <w:sz w:val="28"/>
          <w:szCs w:val="28"/>
          <w:rtl/>
          <w:lang w:bidi="he-IL"/>
        </w:rPr>
        <w:br/>
      </w:r>
      <w:r w:rsidR="00774462">
        <w:rPr>
          <w:rFonts w:eastAsiaTheme="minorEastAsia" w:hint="cs"/>
          <w:color w:val="156082" w:themeColor="accent1"/>
          <w:sz w:val="28"/>
          <w:szCs w:val="28"/>
          <w:rtl/>
          <w:lang w:bidi="he-IL"/>
        </w:rPr>
        <w:t xml:space="preserve">מתוך החישובים הנ"ל ניקח את הערך המינימלי שהוא המגבלה </w:t>
      </w:r>
      <w:r w:rsidR="00C94B48">
        <w:rPr>
          <w:rFonts w:eastAsiaTheme="minorEastAsia" w:hint="cs"/>
          <w:color w:val="156082" w:themeColor="accent1"/>
          <w:sz w:val="28"/>
          <w:szCs w:val="28"/>
          <w:rtl/>
          <w:lang w:bidi="he-IL"/>
        </w:rPr>
        <w:t>עבורנו</w:t>
      </w:r>
      <w:r w:rsidR="00774462">
        <w:rPr>
          <w:rFonts w:eastAsiaTheme="minorEastAsia" w:hint="cs"/>
          <w:color w:val="156082" w:themeColor="accent1"/>
          <w:sz w:val="28"/>
          <w:szCs w:val="28"/>
          <w:rtl/>
          <w:lang w:bidi="he-IL"/>
        </w:rPr>
        <w:t xml:space="preserve"> ונכפיל במספר </w:t>
      </w:r>
      <w:r w:rsidR="00571213">
        <w:rPr>
          <w:rFonts w:eastAsiaTheme="minorEastAsia"/>
          <w:color w:val="156082" w:themeColor="accent1"/>
          <w:sz w:val="28"/>
          <w:szCs w:val="28"/>
          <w:rtl/>
          <w:lang w:bidi="he-IL"/>
        </w:rPr>
        <w:br/>
      </w:r>
      <w:r w:rsidR="00774462">
        <w:rPr>
          <w:rFonts w:eastAsiaTheme="minorEastAsia" w:hint="cs"/>
          <w:color w:val="156082" w:themeColor="accent1"/>
          <w:sz w:val="28"/>
          <w:szCs w:val="28"/>
          <w:rtl/>
          <w:lang w:bidi="he-IL"/>
        </w:rPr>
        <w:t>ה-</w:t>
      </w:r>
      <m:oMath>
        <m:r>
          <w:rPr>
            <w:rFonts w:ascii="Cambria Math" w:eastAsiaTheme="minorEastAsia" w:hAnsi="Cambria Math"/>
            <w:color w:val="156082" w:themeColor="accent1"/>
            <w:sz w:val="28"/>
            <w:szCs w:val="28"/>
            <w:lang w:bidi="he-IL"/>
          </w:rPr>
          <m:t>SM</m:t>
        </m:r>
      </m:oMath>
      <w:r w:rsidR="00774462">
        <w:rPr>
          <w:rFonts w:eastAsiaTheme="minorEastAsia" w:hint="cs"/>
          <w:color w:val="156082" w:themeColor="accent1"/>
          <w:sz w:val="28"/>
          <w:szCs w:val="28"/>
          <w:rtl/>
          <w:lang w:bidi="he-IL"/>
        </w:rPr>
        <w:t xml:space="preserve"> ב-</w:t>
      </w:r>
      <m:oMath>
        <m:r>
          <w:rPr>
            <w:rFonts w:ascii="Cambria Math" w:eastAsiaTheme="minorEastAsia" w:hAnsi="Cambria Math"/>
            <w:color w:val="156082" w:themeColor="accent1"/>
            <w:sz w:val="28"/>
            <w:szCs w:val="28"/>
            <w:lang w:bidi="he-IL"/>
          </w:rPr>
          <m:t>GPU</m:t>
        </m:r>
      </m:oMath>
      <w:r w:rsidR="00774462">
        <w:rPr>
          <w:rFonts w:eastAsiaTheme="minorEastAsia" w:hint="cs"/>
          <w:color w:val="156082" w:themeColor="accent1"/>
          <w:sz w:val="28"/>
          <w:szCs w:val="28"/>
          <w:rtl/>
          <w:lang w:bidi="he-IL"/>
        </w:rPr>
        <w:t>.</w:t>
      </w:r>
      <w:r w:rsidR="002D59FA">
        <w:rPr>
          <w:rFonts w:eastAsiaTheme="minorEastAsia" w:hint="cs"/>
          <w:color w:val="156082" w:themeColor="accent1"/>
          <w:sz w:val="28"/>
          <w:szCs w:val="28"/>
          <w:rtl/>
          <w:lang w:bidi="he-IL"/>
        </w:rPr>
        <w:t xml:space="preserve"> ובסה"כ נקבל את המספר </w:t>
      </w:r>
      <m:oMath>
        <m:r>
          <w:rPr>
            <w:rFonts w:ascii="Cambria Math" w:eastAsiaTheme="minorEastAsia" w:hAnsi="Cambria Math"/>
            <w:color w:val="156082" w:themeColor="accent1"/>
            <w:sz w:val="28"/>
            <w:szCs w:val="28"/>
            <w:lang w:bidi="he-IL"/>
          </w:rPr>
          <m:t>TBs</m:t>
        </m:r>
      </m:oMath>
      <w:r w:rsidR="002D59FA">
        <w:rPr>
          <w:rFonts w:eastAsiaTheme="minorEastAsia" w:hint="cs"/>
          <w:color w:val="156082" w:themeColor="accent1"/>
          <w:sz w:val="28"/>
          <w:szCs w:val="28"/>
          <w:rtl/>
          <w:lang w:bidi="he-IL"/>
        </w:rPr>
        <w:t xml:space="preserve"> הכולל שנוכל להריץ.</w:t>
      </w:r>
      <w:r w:rsidR="00571213">
        <w:rPr>
          <w:rFonts w:eastAsiaTheme="minorEastAsia"/>
          <w:color w:val="156082" w:themeColor="accent1"/>
          <w:sz w:val="28"/>
          <w:szCs w:val="28"/>
          <w:rtl/>
          <w:lang w:bidi="he-IL"/>
        </w:rPr>
        <w:br/>
      </w:r>
    </w:p>
    <w:p w14:paraId="48CE07AC" w14:textId="05D79BE6" w:rsidR="00571213" w:rsidRDefault="00571213" w:rsidP="00571213">
      <w:pPr>
        <w:pStyle w:val="ListParagraph"/>
        <w:numPr>
          <w:ilvl w:val="0"/>
          <w:numId w:val="22"/>
        </w:numPr>
        <w:bidi/>
        <w:rPr>
          <w:rFonts w:eastAsiaTheme="minorEastAsia"/>
          <w:color w:val="156082" w:themeColor="accent1"/>
          <w:sz w:val="28"/>
          <w:szCs w:val="28"/>
          <w:lang w:bidi="he-IL"/>
        </w:rPr>
      </w:pPr>
      <w:r>
        <w:rPr>
          <w:rFonts w:eastAsiaTheme="minorEastAsia" w:hint="cs"/>
          <w:color w:val="156082" w:themeColor="accent1"/>
          <w:sz w:val="28"/>
          <w:szCs w:val="28"/>
          <w:rtl/>
          <w:lang w:bidi="he-IL"/>
        </w:rPr>
        <w:t>ממומש ב-</w:t>
      </w:r>
      <m:oMath>
        <m:r>
          <m:rPr>
            <m:sty m:val="p"/>
          </m:rPr>
          <w:rPr>
            <w:rFonts w:ascii="Cambria Math" w:eastAsiaTheme="minorEastAsia" w:hAnsi="Cambria Math"/>
            <w:color w:val="156082" w:themeColor="accent1"/>
            <w:sz w:val="28"/>
            <w:szCs w:val="28"/>
            <w:lang w:bidi="he-IL"/>
          </w:rPr>
          <m:t>ex2.cu</m:t>
        </m:r>
      </m:oMath>
      <w:r w:rsidR="00123993">
        <w:rPr>
          <w:rFonts w:eastAsiaTheme="minorEastAsia"/>
          <w:color w:val="156082" w:themeColor="accent1"/>
          <w:sz w:val="28"/>
          <w:szCs w:val="28"/>
          <w:rtl/>
          <w:lang w:bidi="he-IL"/>
        </w:rPr>
        <w:br/>
      </w:r>
    </w:p>
    <w:p w14:paraId="15FFDD42" w14:textId="400DA06C" w:rsidR="00277E75" w:rsidRDefault="00123993" w:rsidP="00277E75">
      <w:pPr>
        <w:pStyle w:val="ListParagraph"/>
        <w:numPr>
          <w:ilvl w:val="0"/>
          <w:numId w:val="22"/>
        </w:numPr>
        <w:bidi/>
        <w:rPr>
          <w:rFonts w:eastAsiaTheme="minorEastAsia"/>
          <w:color w:val="156082" w:themeColor="accent1"/>
          <w:sz w:val="28"/>
          <w:szCs w:val="28"/>
          <w:lang w:bidi="he-IL"/>
        </w:rPr>
      </w:pPr>
      <w:r>
        <w:rPr>
          <w:rFonts w:eastAsiaTheme="minorEastAsia" w:hint="cs"/>
          <w:color w:val="156082" w:themeColor="accent1"/>
          <w:sz w:val="28"/>
          <w:szCs w:val="28"/>
          <w:rtl/>
          <w:lang w:bidi="he-IL"/>
        </w:rPr>
        <w:t>התורים המחברים בין ה-</w:t>
      </w:r>
      <m:oMath>
        <m:r>
          <w:rPr>
            <w:rFonts w:ascii="Cambria Math" w:eastAsiaTheme="minorEastAsia" w:hAnsi="Cambria Math"/>
            <w:color w:val="156082" w:themeColor="accent1"/>
            <w:sz w:val="28"/>
            <w:szCs w:val="28"/>
            <w:lang w:bidi="he-IL"/>
          </w:rPr>
          <m:t>CPU</m:t>
        </m:r>
      </m:oMath>
      <w:r>
        <w:rPr>
          <w:rFonts w:eastAsiaTheme="minorEastAsia" w:hint="cs"/>
          <w:color w:val="156082" w:themeColor="accent1"/>
          <w:sz w:val="28"/>
          <w:szCs w:val="28"/>
          <w:rtl/>
          <w:lang w:bidi="he-IL"/>
        </w:rPr>
        <w:t xml:space="preserve"> ל-</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ממומשים </w:t>
      </w:r>
      <w:r w:rsidR="00A06473">
        <w:rPr>
          <w:rFonts w:eastAsiaTheme="minorEastAsia" w:hint="cs"/>
          <w:color w:val="156082" w:themeColor="accent1"/>
          <w:sz w:val="28"/>
          <w:szCs w:val="28"/>
          <w:rtl/>
          <w:lang w:bidi="he-IL"/>
        </w:rPr>
        <w:t xml:space="preserve">עם </w:t>
      </w:r>
      <m:oMath>
        <m:r>
          <w:rPr>
            <w:rFonts w:ascii="Cambria Math" w:eastAsiaTheme="minorEastAsia" w:hAnsi="Cambria Math"/>
            <w:color w:val="156082" w:themeColor="accent1"/>
            <w:sz w:val="28"/>
            <w:szCs w:val="28"/>
            <w:lang w:bidi="he-IL"/>
          </w:rPr>
          <m:t>RingBuffer</m:t>
        </m:r>
      </m:oMath>
      <w:r w:rsidR="00A06473">
        <w:rPr>
          <w:rFonts w:eastAsiaTheme="minorEastAsia" w:hint="cs"/>
          <w:color w:val="156082" w:themeColor="accent1"/>
          <w:sz w:val="28"/>
          <w:szCs w:val="28"/>
          <w:rtl/>
          <w:lang w:bidi="he-IL"/>
        </w:rPr>
        <w:t xml:space="preserve"> שנלמד בתרגול.</w:t>
      </w:r>
      <w:r w:rsidR="00A06473">
        <w:rPr>
          <w:rFonts w:eastAsiaTheme="minorEastAsia"/>
          <w:color w:val="156082" w:themeColor="accent1"/>
          <w:sz w:val="28"/>
          <w:szCs w:val="28"/>
          <w:rtl/>
          <w:lang w:bidi="he-IL"/>
        </w:rPr>
        <w:br/>
      </w:r>
      <w:r w:rsidR="00A06473">
        <w:rPr>
          <w:rFonts w:eastAsiaTheme="minorEastAsia" w:hint="cs"/>
          <w:color w:val="156082" w:themeColor="accent1"/>
          <w:sz w:val="28"/>
          <w:szCs w:val="28"/>
          <w:rtl/>
          <w:lang w:bidi="he-IL"/>
        </w:rPr>
        <w:t>מכיוון בכל צד כותב לצד אחד ורק קורא מהצד השני, פעולות ההכנסה וההוצאה מהתור אינם נדרשים להיות אטומיים.</w:t>
      </w:r>
      <w:r w:rsidR="00A06473">
        <w:rPr>
          <w:rFonts w:eastAsiaTheme="minorEastAsia"/>
          <w:color w:val="156082" w:themeColor="accent1"/>
          <w:sz w:val="28"/>
          <w:szCs w:val="28"/>
          <w:rtl/>
          <w:lang w:bidi="he-IL"/>
        </w:rPr>
        <w:br/>
      </w:r>
      <w:r w:rsidR="00A06473">
        <w:rPr>
          <w:rFonts w:eastAsiaTheme="minorEastAsia" w:hint="cs"/>
          <w:color w:val="156082" w:themeColor="accent1"/>
          <w:sz w:val="28"/>
          <w:szCs w:val="28"/>
          <w:rtl/>
          <w:lang w:bidi="he-IL"/>
        </w:rPr>
        <w:t>בצד של ה-</w:t>
      </w:r>
      <m:oMath>
        <m:r>
          <w:rPr>
            <w:rFonts w:ascii="Cambria Math" w:eastAsiaTheme="minorEastAsia" w:hAnsi="Cambria Math"/>
            <w:color w:val="156082" w:themeColor="accent1"/>
            <w:sz w:val="28"/>
            <w:szCs w:val="28"/>
            <w:lang w:bidi="he-IL"/>
          </w:rPr>
          <m:t>CPU</m:t>
        </m:r>
      </m:oMath>
      <w:r w:rsidR="00A06473">
        <w:rPr>
          <w:rFonts w:eastAsiaTheme="minorEastAsia" w:hint="cs"/>
          <w:color w:val="156082" w:themeColor="accent1"/>
          <w:sz w:val="28"/>
          <w:szCs w:val="28"/>
          <w:rtl/>
          <w:lang w:bidi="he-IL"/>
        </w:rPr>
        <w:t>, ה-</w:t>
      </w:r>
      <m:oMath>
        <m:r>
          <w:rPr>
            <w:rFonts w:ascii="Cambria Math" w:eastAsiaTheme="minorEastAsia" w:hAnsi="Cambria Math"/>
            <w:color w:val="156082" w:themeColor="accent1"/>
            <w:sz w:val="28"/>
            <w:szCs w:val="28"/>
            <w:lang w:bidi="he-IL"/>
          </w:rPr>
          <m:t>CPU</m:t>
        </m:r>
      </m:oMath>
      <w:r w:rsidR="00A06473">
        <w:rPr>
          <w:rFonts w:eastAsiaTheme="minorEastAsia" w:hint="cs"/>
          <w:color w:val="156082" w:themeColor="accent1"/>
          <w:sz w:val="28"/>
          <w:szCs w:val="28"/>
          <w:rtl/>
          <w:lang w:bidi="he-IL"/>
        </w:rPr>
        <w:t xml:space="preserve"> הוא היחיד שמכניס ומוציא משני התורים ולכן נוכל לבצע את הפעולות ללא הגנה.</w:t>
      </w:r>
      <w:r w:rsidR="00A06473">
        <w:rPr>
          <w:rFonts w:eastAsiaTheme="minorEastAsia"/>
          <w:color w:val="156082" w:themeColor="accent1"/>
          <w:sz w:val="28"/>
          <w:szCs w:val="28"/>
          <w:rtl/>
          <w:lang w:bidi="he-IL"/>
        </w:rPr>
        <w:br/>
      </w:r>
      <w:r w:rsidR="00A06473">
        <w:rPr>
          <w:rFonts w:eastAsiaTheme="minorEastAsia" w:hint="cs"/>
          <w:color w:val="156082" w:themeColor="accent1"/>
          <w:sz w:val="28"/>
          <w:szCs w:val="28"/>
          <w:rtl/>
          <w:lang w:bidi="he-IL"/>
        </w:rPr>
        <w:t>בצד של ה-</w:t>
      </w:r>
      <m:oMath>
        <m:r>
          <w:rPr>
            <w:rFonts w:ascii="Cambria Math" w:eastAsiaTheme="minorEastAsia" w:hAnsi="Cambria Math"/>
            <w:color w:val="156082" w:themeColor="accent1"/>
            <w:sz w:val="28"/>
            <w:szCs w:val="28"/>
            <w:lang w:bidi="he-IL"/>
          </w:rPr>
          <m:t>GPU</m:t>
        </m:r>
      </m:oMath>
      <w:r w:rsidR="00A06473">
        <w:rPr>
          <w:rFonts w:eastAsiaTheme="minorEastAsia" w:hint="cs"/>
          <w:color w:val="156082" w:themeColor="accent1"/>
          <w:sz w:val="28"/>
          <w:szCs w:val="28"/>
          <w:rtl/>
          <w:lang w:bidi="he-IL"/>
        </w:rPr>
        <w:t>, מספר חוטים שונים יכולים לנסות להוציא/להכניס לתורים באותו זמן, לכן פעולות אלא הן פעולות קריטיות עליהן נדרש להגן עליהן בעזרת מנעול בסקופ ה-</w:t>
      </w:r>
      <m:oMath>
        <m:r>
          <w:rPr>
            <w:rFonts w:ascii="Cambria Math" w:eastAsiaTheme="minorEastAsia" w:hAnsi="Cambria Math"/>
            <w:color w:val="156082" w:themeColor="accent1"/>
            <w:sz w:val="28"/>
            <w:szCs w:val="28"/>
            <w:lang w:bidi="he-IL"/>
          </w:rPr>
          <m:t>GPU</m:t>
        </m:r>
      </m:oMath>
      <w:r w:rsidR="00A06473">
        <w:rPr>
          <w:rFonts w:eastAsiaTheme="minorEastAsia" w:hint="cs"/>
          <w:color w:val="156082" w:themeColor="accent1"/>
          <w:sz w:val="28"/>
          <w:szCs w:val="28"/>
          <w:rtl/>
          <w:lang w:bidi="he-IL"/>
        </w:rPr>
        <w:t xml:space="preserve">. המנעול ממומש בעזרת </w:t>
      </w:r>
      <m:oMath>
        <m:r>
          <w:rPr>
            <w:rFonts w:ascii="Cambria Math" w:eastAsiaTheme="minorEastAsia" w:hAnsi="Cambria Math"/>
            <w:color w:val="156082" w:themeColor="accent1"/>
            <w:sz w:val="28"/>
            <w:szCs w:val="28"/>
            <w:lang w:bidi="he-IL"/>
          </w:rPr>
          <m:t>cuda∷atomic</m:t>
        </m:r>
      </m:oMath>
      <w:r w:rsidR="00A06473">
        <w:rPr>
          <w:rFonts w:eastAsiaTheme="minorEastAsia" w:hint="cs"/>
          <w:color w:val="156082" w:themeColor="accent1"/>
          <w:sz w:val="28"/>
          <w:szCs w:val="28"/>
          <w:rtl/>
          <w:lang w:bidi="he-IL"/>
        </w:rPr>
        <w:t xml:space="preserve"> ו-</w:t>
      </w:r>
      <m:oMath>
        <m:r>
          <w:rPr>
            <w:rFonts w:ascii="Cambria Math" w:eastAsiaTheme="minorEastAsia" w:hAnsi="Cambria Math"/>
            <w:color w:val="156082" w:themeColor="accent1"/>
            <w:sz w:val="28"/>
            <w:szCs w:val="28"/>
            <w:lang w:bidi="he-IL"/>
          </w:rPr>
          <m:t>exchange</m:t>
        </m:r>
      </m:oMath>
      <w:r w:rsidR="00A06473">
        <w:rPr>
          <w:rFonts w:eastAsiaTheme="minorEastAsia" w:hint="cs"/>
          <w:color w:val="156082" w:themeColor="accent1"/>
          <w:sz w:val="28"/>
          <w:szCs w:val="28"/>
          <w:rtl/>
          <w:lang w:bidi="he-IL"/>
        </w:rPr>
        <w:t xml:space="preserve"> כפי שראינו בתרגול.</w:t>
      </w:r>
      <w:r w:rsidR="00277E75">
        <w:rPr>
          <w:rFonts w:eastAsiaTheme="minorEastAsia"/>
          <w:color w:val="156082" w:themeColor="accent1"/>
          <w:sz w:val="28"/>
          <w:szCs w:val="28"/>
          <w:lang w:bidi="he-IL"/>
        </w:rPr>
        <w:br/>
      </w:r>
    </w:p>
    <w:p w14:paraId="4E6A7582" w14:textId="77777777" w:rsidR="00D231FC" w:rsidRDefault="00D231FC">
      <w:pPr>
        <w:rPr>
          <w:rFonts w:eastAsiaTheme="minorEastAsia"/>
          <w:color w:val="156082" w:themeColor="accent1"/>
          <w:sz w:val="28"/>
          <w:szCs w:val="28"/>
          <w:rtl/>
          <w:lang w:bidi="he-IL"/>
        </w:rPr>
      </w:pPr>
      <w:r>
        <w:rPr>
          <w:rFonts w:eastAsiaTheme="minorEastAsia"/>
          <w:color w:val="156082" w:themeColor="accent1"/>
          <w:sz w:val="28"/>
          <w:szCs w:val="28"/>
          <w:rtl/>
          <w:lang w:bidi="he-IL"/>
        </w:rPr>
        <w:br w:type="page"/>
      </w:r>
    </w:p>
    <w:p w14:paraId="059EB7B5" w14:textId="28C83ABA" w:rsidR="00277E75" w:rsidRDefault="007D3696" w:rsidP="00277E75">
      <w:pPr>
        <w:pStyle w:val="ListParagraph"/>
        <w:numPr>
          <w:ilvl w:val="0"/>
          <w:numId w:val="22"/>
        </w:numPr>
        <w:bidi/>
        <w:rPr>
          <w:rFonts w:eastAsiaTheme="minorEastAsia"/>
          <w:color w:val="156082" w:themeColor="accent1"/>
          <w:sz w:val="28"/>
          <w:szCs w:val="28"/>
          <w:lang w:bidi="he-IL"/>
        </w:rPr>
      </w:pPr>
      <w:r>
        <w:rPr>
          <w:rFonts w:eastAsiaTheme="minorEastAsia" w:hint="cs"/>
          <w:color w:val="156082" w:themeColor="accent1"/>
          <w:sz w:val="28"/>
          <w:szCs w:val="28"/>
          <w:rtl/>
          <w:lang w:bidi="he-IL"/>
        </w:rPr>
        <w:lastRenderedPageBreak/>
        <w:t>עבור 1024 חוטים קיבלנו</w:t>
      </w:r>
      <w:r w:rsidR="00D231FC">
        <w:rPr>
          <w:rFonts w:eastAsiaTheme="minorEastAsia" w:hint="cs"/>
          <w:color w:val="156082" w:themeColor="accent1"/>
          <w:sz w:val="28"/>
          <w:szCs w:val="28"/>
          <w:rtl/>
          <w:lang w:bidi="he-IL"/>
        </w:rPr>
        <w:t>:</w:t>
      </w:r>
    </w:p>
    <w:p w14:paraId="470DFF16" w14:textId="7EFFD5DD" w:rsidR="00D231FC" w:rsidRDefault="00D231FC" w:rsidP="00D231FC">
      <w:pPr>
        <w:pStyle w:val="ListParagraph"/>
        <w:numPr>
          <w:ilvl w:val="1"/>
          <w:numId w:val="22"/>
        </w:numPr>
        <w:bidi/>
        <w:ind w:left="810" w:hanging="90"/>
        <w:rPr>
          <w:rFonts w:eastAsiaTheme="minorEastAsia"/>
          <w:color w:val="156082" w:themeColor="accent1"/>
          <w:sz w:val="28"/>
          <w:szCs w:val="28"/>
          <w:lang w:bidi="he-IL"/>
        </w:rPr>
      </w:pPr>
      <w:r>
        <w:rPr>
          <w:rFonts w:eastAsiaTheme="minorEastAsia" w:hint="cs"/>
          <w:color w:val="156082" w:themeColor="accent1"/>
          <w:sz w:val="28"/>
          <w:szCs w:val="28"/>
          <w:rtl/>
          <w:lang w:bidi="he-IL"/>
        </w:rPr>
        <w:t xml:space="preserve">בהרצת השרת במצב </w:t>
      </w:r>
      <m:oMath>
        <m:r>
          <w:rPr>
            <w:rFonts w:ascii="Cambria Math" w:eastAsiaTheme="minorEastAsia" w:hAnsi="Cambria Math"/>
            <w:color w:val="156082" w:themeColor="accent1"/>
            <w:sz w:val="28"/>
            <w:szCs w:val="28"/>
            <w:lang w:bidi="he-IL"/>
          </w:rPr>
          <m:t>Queues</m:t>
        </m:r>
      </m:oMath>
      <w:r>
        <w:rPr>
          <w:rFonts w:eastAsiaTheme="minorEastAsia" w:hint="cs"/>
          <w:color w:val="156082" w:themeColor="accent1"/>
          <w:sz w:val="28"/>
          <w:szCs w:val="28"/>
          <w:rtl/>
          <w:lang w:bidi="he-IL"/>
        </w:rPr>
        <w:t xml:space="preserve"> עם </w:t>
      </w:r>
      <m:oMath>
        <m:r>
          <w:rPr>
            <w:rFonts w:ascii="Cambria Math" w:eastAsiaTheme="minorEastAsia" w:hAnsi="Cambria Math"/>
            <w:color w:val="156082" w:themeColor="accent1"/>
            <w:sz w:val="28"/>
            <w:szCs w:val="28"/>
            <w:lang w:bidi="he-IL"/>
          </w:rPr>
          <m:t>load=0</m:t>
        </m:r>
      </m:oMath>
      <w:r>
        <w:rPr>
          <w:rFonts w:eastAsiaTheme="minorEastAsia" w:hint="cs"/>
          <w:color w:val="156082" w:themeColor="accent1"/>
          <w:sz w:val="28"/>
          <w:szCs w:val="28"/>
          <w:rtl/>
          <w:lang w:bidi="he-IL"/>
        </w:rPr>
        <w:t xml:space="preserve"> קיבלנו</w:t>
      </w:r>
      <w:r>
        <w:rPr>
          <w:rFonts w:eastAsiaTheme="minorEastAsia"/>
          <w:color w:val="156082" w:themeColor="accent1"/>
          <w:sz w:val="28"/>
          <w:szCs w:val="28"/>
          <w:lang w:bidi="he-IL"/>
        </w:rPr>
        <w:t>:</w:t>
      </w:r>
      <w:r>
        <w:rPr>
          <w:rFonts w:eastAsiaTheme="minorEastAsia"/>
          <w:color w:val="156082" w:themeColor="accent1"/>
          <w:sz w:val="28"/>
          <w:szCs w:val="28"/>
          <w:lang w:bidi="he-IL"/>
        </w:rPr>
        <w:br/>
      </w:r>
      <m:oMathPara>
        <m:oMath>
          <m:r>
            <w:rPr>
              <w:rFonts w:ascii="Cambria Math" w:eastAsiaTheme="minorEastAsia" w:hAnsi="Cambria Math"/>
              <w:color w:val="156082" w:themeColor="accent1"/>
              <w:sz w:val="28"/>
              <w:szCs w:val="28"/>
              <w:lang w:bidi="he-IL"/>
            </w:rPr>
            <m:t xml:space="preserve">throughput=23564.8 </m:t>
          </m:r>
          <m:d>
            <m:dPr>
              <m:begChr m:val="["/>
              <m:endChr m:val="]"/>
              <m:ctrlPr>
                <w:rPr>
                  <w:rFonts w:ascii="Cambria Math" w:eastAsiaTheme="minorEastAsia" w:hAnsi="Cambria Math"/>
                  <w:i/>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req</m:t>
                  </m:r>
                </m:num>
                <m:den>
                  <m:r>
                    <w:rPr>
                      <w:rFonts w:ascii="Cambria Math" w:eastAsiaTheme="minorEastAsia" w:hAnsi="Cambria Math"/>
                      <w:color w:val="156082" w:themeColor="accent1"/>
                      <w:sz w:val="28"/>
                      <w:szCs w:val="28"/>
                      <w:lang w:bidi="he-IL"/>
                    </w:rPr>
                    <m:t>sec</m:t>
                  </m:r>
                </m:den>
              </m:f>
              <m:r>
                <w:rPr>
                  <w:rFonts w:ascii="Cambria Math" w:eastAsiaTheme="minorEastAsia" w:hAnsi="Cambria Math"/>
                  <w:color w:val="156082" w:themeColor="accent1"/>
                  <w:sz w:val="28"/>
                  <w:szCs w:val="28"/>
                  <w:lang w:bidi="he-IL"/>
                </w:rPr>
                <m:t xml:space="preserve"> </m:t>
              </m:r>
            </m:e>
          </m:d>
          <m:r>
            <m:rPr>
              <m:sty m:val="p"/>
            </m:rPr>
            <w:rPr>
              <w:rFonts w:ascii="Cambria Math" w:eastAsiaTheme="minorEastAsia" w:hAnsi="Cambria Math"/>
              <w:color w:val="156082" w:themeColor="accent1"/>
              <w:sz w:val="28"/>
              <w:szCs w:val="28"/>
              <w:rtl/>
              <w:lang w:bidi="he-IL"/>
            </w:rPr>
            <w:br/>
          </m:r>
        </m:oMath>
      </m:oMathPara>
      <w:r>
        <w:rPr>
          <w:rFonts w:eastAsiaTheme="minorEastAsia" w:hint="cs"/>
          <w:color w:val="156082" w:themeColor="accent1"/>
          <w:sz w:val="28"/>
          <w:szCs w:val="28"/>
          <w:rtl/>
          <w:lang w:bidi="he-IL"/>
        </w:rPr>
        <w:t>נסמנו כ-</w:t>
      </w:r>
      <m:oMath>
        <m:r>
          <m:rPr>
            <m:sty m:val="p"/>
          </m:rPr>
          <w:rPr>
            <w:rFonts w:ascii="Cambria Math" w:eastAsiaTheme="minorEastAsia" w:hAnsi="Cambria Math"/>
            <w:color w:val="156082" w:themeColor="accent1"/>
            <w:sz w:val="28"/>
            <w:szCs w:val="28"/>
            <w:lang w:bidi="he-IL"/>
          </w:rPr>
          <m:t>maxLoad</m:t>
        </m:r>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p>
    <w:p w14:paraId="6F1E5C3C" w14:textId="77777777" w:rsidR="00D231FC" w:rsidRPr="00D231FC" w:rsidRDefault="00D231FC" w:rsidP="00D231FC">
      <w:pPr>
        <w:pStyle w:val="ListParagraph"/>
        <w:numPr>
          <w:ilvl w:val="1"/>
          <w:numId w:val="22"/>
        </w:numPr>
        <w:bidi/>
        <w:ind w:left="810" w:hanging="90"/>
        <w:rPr>
          <w:rFonts w:ascii="Cambria Math" w:eastAsiaTheme="minorEastAsia" w:hAnsi="Cambria Math"/>
          <w:color w:val="156082" w:themeColor="accent1"/>
          <w:sz w:val="28"/>
          <w:szCs w:val="28"/>
          <w:lang w:bidi="he-IL"/>
          <w:oMath/>
        </w:rPr>
      </w:pPr>
      <w:r w:rsidRPr="00D231FC">
        <w:rPr>
          <w:rFonts w:eastAsiaTheme="minorEastAsia" w:hint="cs"/>
          <w:color w:val="156082" w:themeColor="accent1"/>
          <w:sz w:val="28"/>
          <w:szCs w:val="28"/>
          <w:rtl/>
          <w:lang w:bidi="he-IL"/>
        </w:rPr>
        <w:t xml:space="preserve">נריץ את השרת כעת עם </w:t>
      </w:r>
      <m:oMath>
        <m:r>
          <w:rPr>
            <w:rFonts w:ascii="Cambria Math" w:eastAsiaTheme="minorEastAsia" w:hAnsi="Cambria Math"/>
            <w:color w:val="156082" w:themeColor="accent1"/>
            <w:sz w:val="28"/>
            <w:szCs w:val="28"/>
            <w:lang w:bidi="he-IL"/>
          </w:rPr>
          <m:t>load</m:t>
        </m:r>
      </m:oMath>
      <w:r w:rsidRPr="00D231FC">
        <w:rPr>
          <w:rFonts w:eastAsiaTheme="minorEastAsia" w:hint="cs"/>
          <w:color w:val="156082" w:themeColor="accent1"/>
          <w:sz w:val="28"/>
          <w:szCs w:val="28"/>
          <w:rtl/>
          <w:lang w:bidi="he-IL"/>
        </w:rPr>
        <w:t xml:space="preserve"> משתנה בקפיצות קבועות בטווח</w:t>
      </w:r>
      <w:r w:rsidRPr="00D231FC">
        <w:rPr>
          <w:rFonts w:eastAsiaTheme="minorEastAsia"/>
          <w:color w:val="156082" w:themeColor="accent1"/>
          <w:sz w:val="28"/>
          <w:szCs w:val="28"/>
          <w:lang w:bidi="he-IL"/>
        </w:rPr>
        <w:t>:</w:t>
      </w:r>
      <w:r w:rsidRPr="00D231FC">
        <w:rPr>
          <w:rFonts w:eastAsiaTheme="minorEastAsia"/>
          <w:color w:val="156082" w:themeColor="accent1"/>
          <w:sz w:val="28"/>
          <w:szCs w:val="28"/>
          <w:lang w:bidi="he-IL"/>
        </w:rPr>
        <w:br/>
      </w:r>
      <m:oMath>
        <m:d>
          <m:dPr>
            <m:begChr m:val="["/>
            <m:endChr m:val="]"/>
            <m:ctrlPr>
              <w:rPr>
                <w:rFonts w:ascii="Cambria Math" w:eastAsiaTheme="minorEastAsia" w:hAnsi="Cambria Math"/>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maxLoad</m:t>
                </m:r>
              </m:num>
              <m:den>
                <m:r>
                  <w:rPr>
                    <w:rFonts w:ascii="Cambria Math" w:eastAsiaTheme="minorEastAsia" w:hAnsi="Cambria Math"/>
                    <w:color w:val="156082" w:themeColor="accent1"/>
                    <w:sz w:val="28"/>
                    <w:szCs w:val="28"/>
                    <w:lang w:bidi="he-IL"/>
                  </w:rPr>
                  <m:t>10</m:t>
                </m:r>
              </m:den>
            </m:f>
            <m:r>
              <w:rPr>
                <w:rFonts w:ascii="Cambria Math" w:eastAsiaTheme="minorEastAsia" w:hAnsi="Cambria Math"/>
                <w:color w:val="156082" w:themeColor="accent1"/>
                <w:sz w:val="28"/>
                <w:szCs w:val="28"/>
                <w:lang w:bidi="he-IL"/>
              </w:rPr>
              <m:t>, 2∙maxLoad</m:t>
            </m:r>
          </m:e>
        </m:d>
      </m:oMath>
      <w:r w:rsidRPr="00D231FC">
        <w:rPr>
          <w:rFonts w:eastAsiaTheme="minorEastAsia" w:hint="cs"/>
          <w:color w:val="156082" w:themeColor="accent1"/>
          <w:sz w:val="28"/>
          <w:szCs w:val="28"/>
          <w:rtl/>
          <w:lang w:bidi="he-IL"/>
        </w:rPr>
        <w:t>, נעגל למספר שלם לצורך נוחות.</w:t>
      </w:r>
      <w:r w:rsidRPr="00D231FC">
        <w:rPr>
          <w:rFonts w:eastAsiaTheme="minorEastAsia"/>
          <w:color w:val="156082" w:themeColor="accent1"/>
          <w:sz w:val="28"/>
          <w:szCs w:val="28"/>
          <w:lang w:bidi="he-IL"/>
        </w:rPr>
        <w:br/>
      </w:r>
      <w:r w:rsidRPr="00D231FC">
        <w:rPr>
          <w:rFonts w:eastAsiaTheme="minorEastAsia"/>
          <w:color w:val="156082" w:themeColor="accent1"/>
          <w:sz w:val="28"/>
          <w:szCs w:val="28"/>
          <w:rtl/>
          <w:lang w:bidi="he-IL"/>
        </w:rPr>
        <w:br/>
      </w:r>
      <m:oMathPara>
        <m:oMath>
          <m:r>
            <w:rPr>
              <w:rFonts w:ascii="Cambria Math" w:eastAsiaTheme="minorEastAsia" w:hAnsi="Cambria Math"/>
              <w:color w:val="156082" w:themeColor="accent1"/>
              <w:sz w:val="28"/>
              <w:szCs w:val="28"/>
              <w:lang w:bidi="he-IL"/>
            </w:rPr>
            <m:t xml:space="preserve">load∈{2356, 7331, 12306, 17280, </m:t>
          </m:r>
          <m:r>
            <w:rPr>
              <w:rFonts w:ascii="Cambria Math" w:eastAsiaTheme="minorEastAsia" w:hAnsi="Cambria Math" w:cs="Arial"/>
              <w:color w:val="156082" w:themeColor="accent1"/>
              <w:sz w:val="28"/>
              <w:szCs w:val="28"/>
              <w:rtl/>
              <w:lang w:bidi="he-IL"/>
            </w:rPr>
            <m:t>22255</m:t>
          </m:r>
          <m:r>
            <w:rPr>
              <w:rFonts w:ascii="Cambria Math" w:eastAsiaTheme="minorEastAsia" w:hAnsi="Cambria Math" w:cs="Arial"/>
              <w:color w:val="156082" w:themeColor="accent1"/>
              <w:sz w:val="28"/>
              <w:szCs w:val="28"/>
              <w:lang w:bidi="he-IL"/>
            </w:rPr>
            <m:t xml:space="preserve">, </m:t>
          </m:r>
        </m:oMath>
      </m:oMathPara>
    </w:p>
    <w:p w14:paraId="06D36AC2" w14:textId="0D436FA2" w:rsidR="00D231FC" w:rsidRPr="00D231FC" w:rsidRDefault="00D231FC" w:rsidP="00D231FC">
      <w:pPr>
        <w:pStyle w:val="ListParagraph"/>
        <w:bidi/>
        <w:ind w:left="810"/>
        <w:rPr>
          <w:rFonts w:ascii="Cambria Math" w:eastAsiaTheme="minorEastAsia" w:hAnsi="Cambria Math"/>
          <w:color w:val="156082" w:themeColor="accent1"/>
          <w:sz w:val="28"/>
          <w:szCs w:val="28"/>
          <w:rtl/>
          <w:lang w:bidi="he-IL"/>
          <w:oMath/>
        </w:rPr>
      </w:pPr>
      <m:oMathPara>
        <m:oMath>
          <m:r>
            <w:rPr>
              <w:rFonts w:ascii="Cambria Math" w:eastAsiaTheme="minorEastAsia" w:hAnsi="Cambria Math" w:cs="Arial"/>
              <w:color w:val="156082" w:themeColor="accent1"/>
              <w:sz w:val="28"/>
              <w:szCs w:val="28"/>
              <w:rtl/>
              <w:lang w:bidi="he-IL"/>
            </w:rPr>
            <m:t>27230</m:t>
          </m:r>
          <m:r>
            <w:rPr>
              <w:rFonts w:ascii="Cambria Math" w:eastAsiaTheme="minorEastAsia" w:hAnsi="Cambria Math" w:cs="Arial"/>
              <w:color w:val="156082" w:themeColor="accent1"/>
              <w:sz w:val="28"/>
              <w:szCs w:val="28"/>
              <w:lang w:bidi="he-IL"/>
            </w:rPr>
            <m:t xml:space="preserve">, </m:t>
          </m:r>
          <m:r>
            <w:rPr>
              <w:rFonts w:ascii="Cambria Math" w:eastAsiaTheme="minorEastAsia" w:hAnsi="Cambria Math" w:cs="Arial"/>
              <w:color w:val="156082" w:themeColor="accent1"/>
              <w:sz w:val="28"/>
              <w:szCs w:val="28"/>
              <w:rtl/>
              <w:lang w:bidi="he-IL"/>
            </w:rPr>
            <m:t>32205</m:t>
          </m:r>
          <m:r>
            <w:rPr>
              <w:rFonts w:ascii="Cambria Math" w:eastAsiaTheme="minorEastAsia" w:hAnsi="Cambria Math" w:cs="Arial"/>
              <w:color w:val="156082" w:themeColor="accent1"/>
              <w:sz w:val="28"/>
              <w:szCs w:val="28"/>
              <w:lang w:bidi="he-IL"/>
            </w:rPr>
            <m:t xml:space="preserve">, </m:t>
          </m:r>
          <m:r>
            <w:rPr>
              <w:rFonts w:ascii="Cambria Math" w:eastAsiaTheme="minorEastAsia" w:hAnsi="Cambria Math" w:cs="Arial"/>
              <w:color w:val="156082" w:themeColor="accent1"/>
              <w:sz w:val="28"/>
              <w:szCs w:val="28"/>
              <w:rtl/>
              <w:lang w:bidi="he-IL"/>
            </w:rPr>
            <m:t>37180</m:t>
          </m:r>
          <m:r>
            <w:rPr>
              <w:rFonts w:ascii="Cambria Math" w:eastAsiaTheme="minorEastAsia" w:hAnsi="Cambria Math" w:cs="Arial"/>
              <w:color w:val="156082" w:themeColor="accent1"/>
              <w:sz w:val="28"/>
              <w:szCs w:val="28"/>
              <w:lang w:bidi="he-IL"/>
            </w:rPr>
            <m:t xml:space="preserve">, </m:t>
          </m:r>
          <m:r>
            <w:rPr>
              <w:rFonts w:ascii="Cambria Math" w:eastAsiaTheme="minorEastAsia" w:hAnsi="Cambria Math" w:cs="Arial"/>
              <w:color w:val="156082" w:themeColor="accent1"/>
              <w:sz w:val="28"/>
              <w:szCs w:val="28"/>
              <w:rtl/>
              <w:lang w:bidi="he-IL"/>
            </w:rPr>
            <m:t>42154</m:t>
          </m:r>
          <m:r>
            <w:rPr>
              <w:rFonts w:ascii="Cambria Math" w:eastAsiaTheme="minorEastAsia" w:hAnsi="Cambria Math" w:cs="Arial"/>
              <w:color w:val="156082" w:themeColor="accent1"/>
              <w:sz w:val="28"/>
              <w:szCs w:val="28"/>
              <w:lang w:bidi="he-IL"/>
            </w:rPr>
            <m:t xml:space="preserve">, </m:t>
          </m:r>
          <m:r>
            <w:rPr>
              <w:rFonts w:ascii="Cambria Math" w:eastAsiaTheme="minorEastAsia" w:hAnsi="Cambria Math" w:cs="Arial"/>
              <w:color w:val="156082" w:themeColor="accent1"/>
              <w:sz w:val="28"/>
              <w:szCs w:val="28"/>
              <w:rtl/>
              <w:lang w:bidi="he-IL"/>
            </w:rPr>
            <m:t>47129</m:t>
          </m:r>
          <m:r>
            <w:rPr>
              <w:rFonts w:ascii="Cambria Math" w:eastAsiaTheme="minorEastAsia" w:hAnsi="Cambria Math"/>
              <w:color w:val="156082" w:themeColor="accent1"/>
              <w:sz w:val="28"/>
              <w:szCs w:val="28"/>
              <w:lang w:bidi="he-IL"/>
            </w:rPr>
            <m:t>}</m:t>
          </m:r>
          <m:r>
            <m:rPr>
              <m:sty m:val="p"/>
            </m:rPr>
            <w:rPr>
              <w:rFonts w:ascii="Cambria Math" w:eastAsiaTheme="minorEastAsia" w:hAnsi="Cambria Math"/>
              <w:color w:val="156082" w:themeColor="accent1"/>
              <w:sz w:val="28"/>
              <w:szCs w:val="28"/>
              <w:lang w:bidi="he-IL"/>
            </w:rPr>
            <w:br/>
          </m:r>
        </m:oMath>
      </m:oMathPara>
      <w:r>
        <w:rPr>
          <w:rFonts w:eastAsiaTheme="minorEastAsia"/>
          <w:color w:val="156082" w:themeColor="accent1"/>
          <w:sz w:val="28"/>
          <w:szCs w:val="28"/>
          <w:lang w:bidi="he-IL"/>
        </w:rPr>
        <w:br/>
      </w:r>
      <w:r w:rsidRPr="00D231FC">
        <w:rPr>
          <w:rFonts w:eastAsiaTheme="minorEastAsia" w:hint="cs"/>
          <w:color w:val="156082" w:themeColor="accent1"/>
          <w:sz w:val="28"/>
          <w:szCs w:val="28"/>
          <w:rtl/>
          <w:lang w:bidi="he-IL"/>
        </w:rPr>
        <w:t>להלן התוצאות המתקבלות מההרצות השונות:</w:t>
      </w:r>
    </w:p>
    <w:tbl>
      <w:tblPr>
        <w:tblStyle w:val="TableGrid"/>
        <w:bidiVisual/>
        <w:tblW w:w="10937" w:type="dxa"/>
        <w:tblInd w:w="-794" w:type="dxa"/>
        <w:tblLook w:val="04A0" w:firstRow="1" w:lastRow="0" w:firstColumn="1" w:lastColumn="0" w:noHBand="0" w:noVBand="1"/>
      </w:tblPr>
      <w:tblGrid>
        <w:gridCol w:w="1744"/>
        <w:gridCol w:w="1744"/>
        <w:gridCol w:w="1589"/>
        <w:gridCol w:w="1433"/>
        <w:gridCol w:w="1589"/>
        <w:gridCol w:w="1671"/>
        <w:gridCol w:w="1167"/>
      </w:tblGrid>
      <w:tr w:rsidR="00D231FC" w14:paraId="04BCDB2F" w14:textId="77777777" w:rsidTr="007943D0">
        <w:tc>
          <w:tcPr>
            <w:tcW w:w="7595" w:type="dxa"/>
            <w:gridSpan w:val="5"/>
            <w:vAlign w:val="center"/>
          </w:tcPr>
          <w:p w14:paraId="77B356B6" w14:textId="77777777" w:rsidR="00D231FC" w:rsidRPr="00DD6F84" w:rsidRDefault="00D231FC" w:rsidP="007943D0">
            <w:pPr>
              <w:pStyle w:val="ListParagraph"/>
              <w:bidi/>
              <w:ind w:left="0"/>
              <w:jc w:val="center"/>
              <w:rPr>
                <w:rFonts w:eastAsiaTheme="minorEastAsia"/>
                <w:b/>
                <w:bCs/>
                <w:color w:val="156082" w:themeColor="accent1"/>
                <w:sz w:val="28"/>
                <w:szCs w:val="28"/>
                <w:rtl/>
                <w:lang w:bidi="he-IL"/>
              </w:rPr>
            </w:pPr>
            <w:r w:rsidRPr="00DD6F84">
              <w:rPr>
                <w:rFonts w:eastAsiaTheme="minorEastAsia"/>
                <w:b/>
                <w:bCs/>
                <w:color w:val="156082" w:themeColor="accent1"/>
                <w:sz w:val="28"/>
                <w:szCs w:val="28"/>
                <w:lang w:bidi="he-IL"/>
              </w:rPr>
              <w:t>Latency</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r>
                    <m:rPr>
                      <m:sty m:val="bi"/>
                    </m:rPr>
                    <w:rPr>
                      <w:rFonts w:ascii="Cambria Math" w:eastAsiaTheme="minorEastAsia" w:hAnsi="Cambria Math"/>
                      <w:color w:val="156082" w:themeColor="accent1"/>
                      <w:lang w:bidi="he-IL"/>
                    </w:rPr>
                    <m:t>msec</m:t>
                  </m:r>
                </m:e>
              </m:d>
            </m:oMath>
          </w:p>
        </w:tc>
        <w:tc>
          <w:tcPr>
            <w:tcW w:w="1671" w:type="dxa"/>
            <w:vMerge w:val="restart"/>
            <w:vAlign w:val="center"/>
          </w:tcPr>
          <w:p w14:paraId="361273D6" w14:textId="77777777" w:rsidR="00D231FC" w:rsidRPr="00DD6F84" w:rsidRDefault="00D231FC"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Throughput</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c>
          <w:tcPr>
            <w:tcW w:w="1671" w:type="dxa"/>
            <w:vMerge w:val="restart"/>
            <w:vAlign w:val="center"/>
          </w:tcPr>
          <w:p w14:paraId="7CF2ABFC" w14:textId="77777777" w:rsidR="00D231FC" w:rsidRPr="00DD6F84" w:rsidRDefault="00D231FC"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Load</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r>
      <w:tr w:rsidR="0033363C" w14:paraId="604D3703" w14:textId="77777777" w:rsidTr="007943D0">
        <w:tc>
          <w:tcPr>
            <w:tcW w:w="1744" w:type="dxa"/>
            <w:vAlign w:val="center"/>
          </w:tcPr>
          <w:p w14:paraId="5C315EA2" w14:textId="77777777" w:rsidR="00D231FC" w:rsidRDefault="00D231FC"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Maximum</w:t>
            </w:r>
          </w:p>
        </w:tc>
        <w:tc>
          <w:tcPr>
            <w:tcW w:w="1460" w:type="dxa"/>
            <w:vAlign w:val="center"/>
          </w:tcPr>
          <w:p w14:paraId="6D084E68" w14:textId="77777777" w:rsidR="00D231FC" w:rsidRDefault="00D231FC"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99</w:t>
            </w:r>
            <w:r w:rsidRPr="00EC379A">
              <w:rPr>
                <w:rFonts w:eastAsiaTheme="minorEastAsia"/>
                <w:color w:val="156082" w:themeColor="accent1"/>
                <w:sz w:val="28"/>
                <w:szCs w:val="28"/>
                <w:vertAlign w:val="superscript"/>
                <w:lang w:bidi="he-IL"/>
              </w:rPr>
              <w:t>th</w:t>
            </w:r>
            <w:r>
              <w:rPr>
                <w:rFonts w:eastAsiaTheme="minorEastAsia"/>
                <w:color w:val="156082" w:themeColor="accent1"/>
                <w:sz w:val="28"/>
                <w:szCs w:val="28"/>
                <w:lang w:bidi="he-IL"/>
              </w:rPr>
              <w:t xml:space="preserve"> Percent</w:t>
            </w:r>
          </w:p>
        </w:tc>
        <w:tc>
          <w:tcPr>
            <w:tcW w:w="1433" w:type="dxa"/>
            <w:vAlign w:val="center"/>
          </w:tcPr>
          <w:p w14:paraId="72B4D8A6" w14:textId="77777777" w:rsidR="00D231FC" w:rsidRDefault="00D231FC"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Median</w:t>
            </w:r>
          </w:p>
        </w:tc>
        <w:tc>
          <w:tcPr>
            <w:tcW w:w="1433" w:type="dxa"/>
            <w:vAlign w:val="center"/>
          </w:tcPr>
          <w:p w14:paraId="1EE855A9" w14:textId="77777777" w:rsidR="00D231FC" w:rsidRDefault="00D231FC"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Minimum</w:t>
            </w:r>
          </w:p>
        </w:tc>
        <w:tc>
          <w:tcPr>
            <w:tcW w:w="1525" w:type="dxa"/>
            <w:vAlign w:val="center"/>
          </w:tcPr>
          <w:p w14:paraId="522B09E3" w14:textId="77777777" w:rsidR="00D231FC" w:rsidRPr="00EC379A" w:rsidRDefault="00D231FC" w:rsidP="007943D0">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Average</w:t>
            </w:r>
          </w:p>
        </w:tc>
        <w:tc>
          <w:tcPr>
            <w:tcW w:w="1671" w:type="dxa"/>
            <w:vMerge/>
          </w:tcPr>
          <w:p w14:paraId="58272CF8" w14:textId="77777777" w:rsidR="00D231FC" w:rsidRDefault="00D231FC" w:rsidP="007943D0">
            <w:pPr>
              <w:pStyle w:val="ListParagraph"/>
              <w:bidi/>
              <w:ind w:left="0"/>
              <w:rPr>
                <w:rFonts w:eastAsiaTheme="minorEastAsia"/>
                <w:color w:val="156082" w:themeColor="accent1"/>
                <w:sz w:val="28"/>
                <w:szCs w:val="28"/>
                <w:rtl/>
                <w:lang w:bidi="he-IL"/>
              </w:rPr>
            </w:pPr>
          </w:p>
        </w:tc>
        <w:tc>
          <w:tcPr>
            <w:tcW w:w="1671" w:type="dxa"/>
            <w:vMerge/>
          </w:tcPr>
          <w:p w14:paraId="71F50852" w14:textId="77777777" w:rsidR="00D231FC" w:rsidRDefault="00D231FC" w:rsidP="007943D0">
            <w:pPr>
              <w:pStyle w:val="ListParagraph"/>
              <w:bidi/>
              <w:ind w:left="0"/>
              <w:rPr>
                <w:rFonts w:eastAsiaTheme="minorEastAsia"/>
                <w:color w:val="156082" w:themeColor="accent1"/>
                <w:sz w:val="28"/>
                <w:szCs w:val="28"/>
                <w:rtl/>
                <w:lang w:bidi="he-IL"/>
              </w:rPr>
            </w:pPr>
          </w:p>
        </w:tc>
      </w:tr>
      <w:tr w:rsidR="0033363C" w14:paraId="3A83038B" w14:textId="77777777" w:rsidTr="007943D0">
        <w:tc>
          <w:tcPr>
            <w:tcW w:w="1744" w:type="dxa"/>
          </w:tcPr>
          <w:p w14:paraId="0D44466F" w14:textId="71756C87"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22.1500</w:t>
            </w:r>
          </w:p>
        </w:tc>
        <w:tc>
          <w:tcPr>
            <w:tcW w:w="1460" w:type="dxa"/>
          </w:tcPr>
          <w:p w14:paraId="0F4EC9B9" w14:textId="4C4C23A4"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13.5978</w:t>
            </w:r>
          </w:p>
        </w:tc>
        <w:tc>
          <w:tcPr>
            <w:tcW w:w="1433" w:type="dxa"/>
          </w:tcPr>
          <w:p w14:paraId="5C9D76ED" w14:textId="3D3B9C01"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0.6356</w:t>
            </w:r>
          </w:p>
        </w:tc>
        <w:tc>
          <w:tcPr>
            <w:tcW w:w="1433" w:type="dxa"/>
          </w:tcPr>
          <w:p w14:paraId="1FE84F32" w14:textId="684128F1"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0.0415</w:t>
            </w:r>
          </w:p>
        </w:tc>
        <w:tc>
          <w:tcPr>
            <w:tcW w:w="1525" w:type="dxa"/>
          </w:tcPr>
          <w:p w14:paraId="2E32F6A0" w14:textId="1B003171" w:rsidR="00D231FC" w:rsidRPr="00EC379A"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 xml:space="preserve">1.2221                      </w:t>
            </w:r>
          </w:p>
        </w:tc>
        <w:tc>
          <w:tcPr>
            <w:tcW w:w="1671" w:type="dxa"/>
          </w:tcPr>
          <w:p w14:paraId="742C1A35" w14:textId="771051EC" w:rsidR="00D231FC" w:rsidRPr="0004763C" w:rsidRDefault="00D231F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2360</w:t>
            </w:r>
          </w:p>
        </w:tc>
        <w:tc>
          <w:tcPr>
            <w:tcW w:w="1671" w:type="dxa"/>
          </w:tcPr>
          <w:p w14:paraId="5AF66B66" w14:textId="514C6EDF"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b/>
                <w:bCs/>
                <w:color w:val="156082" w:themeColor="accent1"/>
                <w:sz w:val="28"/>
                <w:szCs w:val="28"/>
                <w:lang w:bidi="he-IL"/>
              </w:rPr>
              <w:t>2356</w:t>
            </w:r>
          </w:p>
        </w:tc>
      </w:tr>
      <w:tr w:rsidR="0033363C" w14:paraId="3FA0ECFF" w14:textId="77777777" w:rsidTr="007943D0">
        <w:tc>
          <w:tcPr>
            <w:tcW w:w="1744" w:type="dxa"/>
          </w:tcPr>
          <w:p w14:paraId="4F2BBD04" w14:textId="5B06F27D"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32.8370</w:t>
            </w:r>
          </w:p>
        </w:tc>
        <w:tc>
          <w:tcPr>
            <w:tcW w:w="1460" w:type="dxa"/>
          </w:tcPr>
          <w:p w14:paraId="5BFF3445" w14:textId="7F3587F4"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18.8720</w:t>
            </w:r>
          </w:p>
        </w:tc>
        <w:tc>
          <w:tcPr>
            <w:tcW w:w="1433" w:type="dxa"/>
          </w:tcPr>
          <w:p w14:paraId="68851188" w14:textId="5BD39EAA"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 xml:space="preserve">0.8974     </w:t>
            </w:r>
          </w:p>
        </w:tc>
        <w:tc>
          <w:tcPr>
            <w:tcW w:w="1433" w:type="dxa"/>
          </w:tcPr>
          <w:p w14:paraId="53FE7FC6" w14:textId="0AD93F63" w:rsidR="00D231FC"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0.0427</w:t>
            </w:r>
          </w:p>
        </w:tc>
        <w:tc>
          <w:tcPr>
            <w:tcW w:w="1525" w:type="dxa"/>
          </w:tcPr>
          <w:p w14:paraId="6578A1F3" w14:textId="09BAB6E4" w:rsidR="00D231FC" w:rsidRPr="00EC379A" w:rsidRDefault="00D231FC" w:rsidP="007943D0">
            <w:pPr>
              <w:bidi/>
              <w:ind w:left="360"/>
              <w:jc w:val="center"/>
              <w:rPr>
                <w:rFonts w:eastAsiaTheme="minorEastAsia"/>
                <w:color w:val="156082" w:themeColor="accent1"/>
                <w:sz w:val="28"/>
                <w:szCs w:val="28"/>
                <w:rtl/>
                <w:lang w:bidi="he-IL"/>
              </w:rPr>
            </w:pPr>
            <w:r w:rsidRPr="00D231FC">
              <w:rPr>
                <w:rFonts w:eastAsiaTheme="minorEastAsia" w:cs="Arial"/>
                <w:color w:val="156082" w:themeColor="accent1"/>
                <w:sz w:val="28"/>
                <w:szCs w:val="28"/>
                <w:rtl/>
                <w:lang w:bidi="he-IL"/>
              </w:rPr>
              <w:t xml:space="preserve">1.6421                 </w:t>
            </w:r>
          </w:p>
        </w:tc>
        <w:tc>
          <w:tcPr>
            <w:tcW w:w="1671" w:type="dxa"/>
          </w:tcPr>
          <w:p w14:paraId="5FE9CB01" w14:textId="23DC0C05" w:rsidR="00D231FC" w:rsidRPr="0004763C" w:rsidRDefault="00D231F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7322.4</w:t>
            </w:r>
          </w:p>
        </w:tc>
        <w:tc>
          <w:tcPr>
            <w:tcW w:w="1671" w:type="dxa"/>
          </w:tcPr>
          <w:p w14:paraId="271DDC80" w14:textId="30F5A4B5"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b/>
                <w:bCs/>
                <w:color w:val="156082" w:themeColor="accent1"/>
                <w:sz w:val="28"/>
                <w:szCs w:val="28"/>
                <w:lang w:bidi="he-IL"/>
              </w:rPr>
              <w:t>7331</w:t>
            </w:r>
          </w:p>
        </w:tc>
      </w:tr>
      <w:tr w:rsidR="0033363C" w14:paraId="681FBED2" w14:textId="77777777" w:rsidTr="007943D0">
        <w:tc>
          <w:tcPr>
            <w:tcW w:w="1744" w:type="dxa"/>
          </w:tcPr>
          <w:p w14:paraId="1BB0CBF4" w14:textId="2304E4F5"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7.4612</w:t>
            </w:r>
          </w:p>
        </w:tc>
        <w:tc>
          <w:tcPr>
            <w:tcW w:w="1460" w:type="dxa"/>
          </w:tcPr>
          <w:p w14:paraId="688D16E5" w14:textId="7045A812"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3.3889</w:t>
            </w:r>
          </w:p>
        </w:tc>
        <w:tc>
          <w:tcPr>
            <w:tcW w:w="1433" w:type="dxa"/>
          </w:tcPr>
          <w:p w14:paraId="07B4456F" w14:textId="4F74B789"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1.0118</w:t>
            </w:r>
          </w:p>
        </w:tc>
        <w:tc>
          <w:tcPr>
            <w:tcW w:w="1433" w:type="dxa"/>
          </w:tcPr>
          <w:p w14:paraId="29D85891" w14:textId="6E85108F"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0.0454</w:t>
            </w:r>
          </w:p>
        </w:tc>
        <w:tc>
          <w:tcPr>
            <w:tcW w:w="1525" w:type="dxa"/>
          </w:tcPr>
          <w:p w14:paraId="6BCA70B7" w14:textId="42E33F6C"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1.1807                        </w:t>
            </w:r>
          </w:p>
        </w:tc>
        <w:tc>
          <w:tcPr>
            <w:tcW w:w="1671" w:type="dxa"/>
          </w:tcPr>
          <w:p w14:paraId="5053059B" w14:textId="04882044"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12267.9</w:t>
            </w:r>
          </w:p>
        </w:tc>
        <w:tc>
          <w:tcPr>
            <w:tcW w:w="1671" w:type="dxa"/>
          </w:tcPr>
          <w:p w14:paraId="1C0ADF28" w14:textId="0E62D3F7"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b/>
                <w:bCs/>
                <w:color w:val="156082" w:themeColor="accent1"/>
                <w:sz w:val="28"/>
                <w:szCs w:val="28"/>
                <w:lang w:bidi="he-IL"/>
              </w:rPr>
              <w:t>12306</w:t>
            </w:r>
          </w:p>
        </w:tc>
      </w:tr>
      <w:tr w:rsidR="0033363C" w14:paraId="4DF0E232" w14:textId="77777777" w:rsidTr="007943D0">
        <w:tc>
          <w:tcPr>
            <w:tcW w:w="1744" w:type="dxa"/>
          </w:tcPr>
          <w:p w14:paraId="24E86E75" w14:textId="32E196B3"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8.1081</w:t>
            </w:r>
          </w:p>
        </w:tc>
        <w:tc>
          <w:tcPr>
            <w:tcW w:w="1460" w:type="dxa"/>
          </w:tcPr>
          <w:p w14:paraId="03E25520" w14:textId="0CE35D8B"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3.5187</w:t>
            </w:r>
          </w:p>
        </w:tc>
        <w:tc>
          <w:tcPr>
            <w:tcW w:w="1433" w:type="dxa"/>
          </w:tcPr>
          <w:p w14:paraId="1CE85F34" w14:textId="03CD1A14"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1.1686</w:t>
            </w:r>
          </w:p>
        </w:tc>
        <w:tc>
          <w:tcPr>
            <w:tcW w:w="1433" w:type="dxa"/>
          </w:tcPr>
          <w:p w14:paraId="199918AC" w14:textId="3D6591CF"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0.0432</w:t>
            </w:r>
          </w:p>
        </w:tc>
        <w:tc>
          <w:tcPr>
            <w:tcW w:w="1525" w:type="dxa"/>
          </w:tcPr>
          <w:p w14:paraId="21543C9A" w14:textId="44029A2D"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1.2836                        </w:t>
            </w:r>
          </w:p>
        </w:tc>
        <w:tc>
          <w:tcPr>
            <w:tcW w:w="1671" w:type="dxa"/>
          </w:tcPr>
          <w:p w14:paraId="37A5A9AD" w14:textId="4F296F29"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17214.7</w:t>
            </w:r>
          </w:p>
        </w:tc>
        <w:tc>
          <w:tcPr>
            <w:tcW w:w="1671" w:type="dxa"/>
          </w:tcPr>
          <w:p w14:paraId="696B217F" w14:textId="09FDBC54"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b/>
                <w:bCs/>
                <w:color w:val="156082" w:themeColor="accent1"/>
                <w:sz w:val="28"/>
                <w:szCs w:val="28"/>
                <w:lang w:bidi="he-IL"/>
              </w:rPr>
              <w:t>17280</w:t>
            </w:r>
          </w:p>
        </w:tc>
      </w:tr>
      <w:tr w:rsidR="0033363C" w14:paraId="112E88F6" w14:textId="77777777" w:rsidTr="007943D0">
        <w:tc>
          <w:tcPr>
            <w:tcW w:w="1744" w:type="dxa"/>
          </w:tcPr>
          <w:p w14:paraId="2D2288EF" w14:textId="62B46AF3"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25.0771</w:t>
            </w:r>
          </w:p>
        </w:tc>
        <w:tc>
          <w:tcPr>
            <w:tcW w:w="1460" w:type="dxa"/>
          </w:tcPr>
          <w:p w14:paraId="20EBFA77" w14:textId="1D431A5D"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18.4067</w:t>
            </w:r>
          </w:p>
        </w:tc>
        <w:tc>
          <w:tcPr>
            <w:tcW w:w="1433" w:type="dxa"/>
          </w:tcPr>
          <w:p w14:paraId="17F45F34" w14:textId="0754B5FF"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1.7163</w:t>
            </w:r>
          </w:p>
        </w:tc>
        <w:tc>
          <w:tcPr>
            <w:tcW w:w="1433" w:type="dxa"/>
          </w:tcPr>
          <w:p w14:paraId="14F51BAB" w14:textId="4897E555"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0.0413</w:t>
            </w:r>
          </w:p>
        </w:tc>
        <w:tc>
          <w:tcPr>
            <w:tcW w:w="1525" w:type="dxa"/>
          </w:tcPr>
          <w:p w14:paraId="1A33376E" w14:textId="3301AF72"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3.2151                      </w:t>
            </w:r>
          </w:p>
        </w:tc>
        <w:tc>
          <w:tcPr>
            <w:tcW w:w="1671" w:type="dxa"/>
          </w:tcPr>
          <w:p w14:paraId="39E2354D" w14:textId="5F4F2180"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22136.1</w:t>
            </w:r>
          </w:p>
        </w:tc>
        <w:tc>
          <w:tcPr>
            <w:tcW w:w="1671" w:type="dxa"/>
          </w:tcPr>
          <w:p w14:paraId="3623A99C" w14:textId="24D287B9"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hint="cs"/>
                <w:b/>
                <w:bCs/>
                <w:color w:val="156082" w:themeColor="accent1"/>
                <w:sz w:val="28"/>
                <w:szCs w:val="28"/>
                <w:rtl/>
                <w:lang w:bidi="he-IL"/>
              </w:rPr>
              <w:t>22255</w:t>
            </w:r>
          </w:p>
        </w:tc>
      </w:tr>
      <w:tr w:rsidR="0033363C" w14:paraId="3F446CAA" w14:textId="77777777" w:rsidTr="007943D0">
        <w:tc>
          <w:tcPr>
            <w:tcW w:w="1744" w:type="dxa"/>
          </w:tcPr>
          <w:p w14:paraId="4148FD30" w14:textId="1D4B8F4A"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11.8838</w:t>
            </w:r>
          </w:p>
        </w:tc>
        <w:tc>
          <w:tcPr>
            <w:tcW w:w="1460" w:type="dxa"/>
          </w:tcPr>
          <w:p w14:paraId="282600A4" w14:textId="4F2D36F1"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4.5534</w:t>
            </w:r>
          </w:p>
        </w:tc>
        <w:tc>
          <w:tcPr>
            <w:tcW w:w="1433" w:type="dxa"/>
          </w:tcPr>
          <w:p w14:paraId="54F36420" w14:textId="36D9D8BD"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1.4339</w:t>
            </w:r>
          </w:p>
        </w:tc>
        <w:tc>
          <w:tcPr>
            <w:tcW w:w="1433" w:type="dxa"/>
          </w:tcPr>
          <w:p w14:paraId="18550395" w14:textId="59D59899"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0.0414</w:t>
            </w:r>
          </w:p>
        </w:tc>
        <w:tc>
          <w:tcPr>
            <w:tcW w:w="1525" w:type="dxa"/>
          </w:tcPr>
          <w:p w14:paraId="10772A72" w14:textId="118458B3"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1.4989                       </w:t>
            </w:r>
          </w:p>
        </w:tc>
        <w:tc>
          <w:tcPr>
            <w:tcW w:w="1671" w:type="dxa"/>
          </w:tcPr>
          <w:p w14:paraId="46A41D8C" w14:textId="0065D8A8"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27008.2</w:t>
            </w:r>
          </w:p>
        </w:tc>
        <w:tc>
          <w:tcPr>
            <w:tcW w:w="1671" w:type="dxa"/>
          </w:tcPr>
          <w:p w14:paraId="210E5E4D" w14:textId="0D55F264" w:rsidR="00D231FC" w:rsidRPr="00D231FC" w:rsidRDefault="00D231FC" w:rsidP="007943D0">
            <w:pPr>
              <w:pStyle w:val="ListParagraph"/>
              <w:bidi/>
              <w:ind w:left="0"/>
              <w:jc w:val="center"/>
              <w:rPr>
                <w:rFonts w:eastAsiaTheme="minorEastAsia"/>
                <w:b/>
                <w:bCs/>
                <w:color w:val="156082" w:themeColor="accent1"/>
                <w:sz w:val="28"/>
                <w:szCs w:val="28"/>
                <w:rtl/>
                <w:lang w:bidi="he-IL"/>
              </w:rPr>
            </w:pPr>
            <w:r w:rsidRPr="00D231FC">
              <w:rPr>
                <w:rFonts w:eastAsiaTheme="minorEastAsia" w:hint="cs"/>
                <w:b/>
                <w:bCs/>
                <w:color w:val="156082" w:themeColor="accent1"/>
                <w:sz w:val="28"/>
                <w:szCs w:val="28"/>
                <w:rtl/>
                <w:lang w:bidi="he-IL"/>
              </w:rPr>
              <w:t>27230</w:t>
            </w:r>
          </w:p>
        </w:tc>
      </w:tr>
      <w:tr w:rsidR="0033363C" w14:paraId="2A80E874" w14:textId="77777777" w:rsidTr="007943D0">
        <w:tc>
          <w:tcPr>
            <w:tcW w:w="1744" w:type="dxa"/>
          </w:tcPr>
          <w:p w14:paraId="3F09948B" w14:textId="0346D22B"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21.6213</w:t>
            </w:r>
          </w:p>
        </w:tc>
        <w:tc>
          <w:tcPr>
            <w:tcW w:w="1460" w:type="dxa"/>
          </w:tcPr>
          <w:p w14:paraId="6D9469B7" w14:textId="350461E1"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15.1227</w:t>
            </w:r>
          </w:p>
        </w:tc>
        <w:tc>
          <w:tcPr>
            <w:tcW w:w="1433" w:type="dxa"/>
          </w:tcPr>
          <w:p w14:paraId="71A88DC9" w14:textId="196FED62"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6.7705</w:t>
            </w:r>
          </w:p>
        </w:tc>
        <w:tc>
          <w:tcPr>
            <w:tcW w:w="1433" w:type="dxa"/>
          </w:tcPr>
          <w:p w14:paraId="6A543F0B" w14:textId="092198DD"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0.0441</w:t>
            </w:r>
          </w:p>
        </w:tc>
        <w:tc>
          <w:tcPr>
            <w:tcW w:w="1525" w:type="dxa"/>
          </w:tcPr>
          <w:p w14:paraId="3D037FE8" w14:textId="32B9217F"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7.2534                      </w:t>
            </w:r>
          </w:p>
        </w:tc>
        <w:tc>
          <w:tcPr>
            <w:tcW w:w="1671" w:type="dxa"/>
          </w:tcPr>
          <w:p w14:paraId="4A4ECB3C" w14:textId="2E4FD369"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30541.9</w:t>
            </w:r>
          </w:p>
        </w:tc>
        <w:tc>
          <w:tcPr>
            <w:tcW w:w="1671" w:type="dxa"/>
          </w:tcPr>
          <w:p w14:paraId="4BD7A279" w14:textId="09D7EB55" w:rsidR="00D231FC" w:rsidRPr="00D231FC" w:rsidRDefault="00D231FC" w:rsidP="007943D0">
            <w:pPr>
              <w:pStyle w:val="ListParagraph"/>
              <w:bidi/>
              <w:ind w:left="0"/>
              <w:jc w:val="center"/>
              <w:rPr>
                <w:rFonts w:eastAsiaTheme="minorEastAsia"/>
                <w:b/>
                <w:bCs/>
                <w:color w:val="156082" w:themeColor="accent1"/>
                <w:sz w:val="28"/>
                <w:szCs w:val="28"/>
                <w:lang w:bidi="he-IL"/>
              </w:rPr>
            </w:pPr>
            <w:r w:rsidRPr="00D231FC">
              <w:rPr>
                <w:rFonts w:eastAsiaTheme="minorEastAsia" w:hint="cs"/>
                <w:b/>
                <w:bCs/>
                <w:color w:val="156082" w:themeColor="accent1"/>
                <w:sz w:val="28"/>
                <w:szCs w:val="28"/>
                <w:rtl/>
                <w:lang w:bidi="he-IL"/>
              </w:rPr>
              <w:t>32205</w:t>
            </w:r>
          </w:p>
        </w:tc>
      </w:tr>
      <w:tr w:rsidR="0033363C" w14:paraId="17BCDD62" w14:textId="77777777" w:rsidTr="007943D0">
        <w:tc>
          <w:tcPr>
            <w:tcW w:w="1744" w:type="dxa"/>
          </w:tcPr>
          <w:p w14:paraId="2E628495" w14:textId="3DD0F35C"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129.1646</w:t>
            </w:r>
          </w:p>
        </w:tc>
        <w:tc>
          <w:tcPr>
            <w:tcW w:w="1460" w:type="dxa"/>
          </w:tcPr>
          <w:p w14:paraId="148504D3" w14:textId="04489A7C"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124.1765</w:t>
            </w:r>
          </w:p>
        </w:tc>
        <w:tc>
          <w:tcPr>
            <w:tcW w:w="1433" w:type="dxa"/>
          </w:tcPr>
          <w:p w14:paraId="4E16CB13" w14:textId="2410C97E"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65.6774</w:t>
            </w:r>
          </w:p>
        </w:tc>
        <w:tc>
          <w:tcPr>
            <w:tcW w:w="1433" w:type="dxa"/>
          </w:tcPr>
          <w:p w14:paraId="5B796920" w14:textId="2ACE92FA"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0.0495</w:t>
            </w:r>
          </w:p>
        </w:tc>
        <w:tc>
          <w:tcPr>
            <w:tcW w:w="1525" w:type="dxa"/>
          </w:tcPr>
          <w:p w14:paraId="5BC2C691" w14:textId="73A5E1B6"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64.7553                   </w:t>
            </w:r>
          </w:p>
        </w:tc>
        <w:tc>
          <w:tcPr>
            <w:tcW w:w="1671" w:type="dxa"/>
          </w:tcPr>
          <w:p w14:paraId="5A488FA0" w14:textId="53F96258"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25235.5</w:t>
            </w:r>
          </w:p>
        </w:tc>
        <w:tc>
          <w:tcPr>
            <w:tcW w:w="1671" w:type="dxa"/>
          </w:tcPr>
          <w:p w14:paraId="2CBADCFF" w14:textId="30F91380" w:rsidR="00D231FC" w:rsidRPr="00D231FC" w:rsidRDefault="00D231FC" w:rsidP="007943D0">
            <w:pPr>
              <w:pStyle w:val="ListParagraph"/>
              <w:bidi/>
              <w:ind w:left="0"/>
              <w:jc w:val="center"/>
              <w:rPr>
                <w:rFonts w:eastAsiaTheme="minorEastAsia"/>
                <w:b/>
                <w:bCs/>
                <w:color w:val="156082" w:themeColor="accent1"/>
                <w:sz w:val="28"/>
                <w:szCs w:val="28"/>
                <w:lang w:bidi="he-IL"/>
              </w:rPr>
            </w:pPr>
            <w:r w:rsidRPr="00D231FC">
              <w:rPr>
                <w:rFonts w:eastAsiaTheme="minorEastAsia" w:hint="cs"/>
                <w:b/>
                <w:bCs/>
                <w:color w:val="156082" w:themeColor="accent1"/>
                <w:sz w:val="28"/>
                <w:szCs w:val="28"/>
                <w:rtl/>
                <w:lang w:bidi="he-IL"/>
              </w:rPr>
              <w:t>37180</w:t>
            </w:r>
          </w:p>
        </w:tc>
      </w:tr>
      <w:tr w:rsidR="0033363C" w14:paraId="655ECE6B" w14:textId="77777777" w:rsidTr="007943D0">
        <w:tc>
          <w:tcPr>
            <w:tcW w:w="1744" w:type="dxa"/>
          </w:tcPr>
          <w:p w14:paraId="4385BBAA" w14:textId="6BCEEC4F"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89.8744</w:t>
            </w:r>
          </w:p>
        </w:tc>
        <w:tc>
          <w:tcPr>
            <w:tcW w:w="1460" w:type="dxa"/>
          </w:tcPr>
          <w:p w14:paraId="7C7D3209" w14:textId="4F2B4980"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83.2830</w:t>
            </w:r>
          </w:p>
        </w:tc>
        <w:tc>
          <w:tcPr>
            <w:tcW w:w="1433" w:type="dxa"/>
          </w:tcPr>
          <w:p w14:paraId="69F575D5" w14:textId="204FDBC7"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42.5507</w:t>
            </w:r>
          </w:p>
        </w:tc>
        <w:tc>
          <w:tcPr>
            <w:tcW w:w="1433" w:type="dxa"/>
          </w:tcPr>
          <w:p w14:paraId="08B6623F" w14:textId="326E54F0"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0.0438</w:t>
            </w:r>
          </w:p>
        </w:tc>
        <w:tc>
          <w:tcPr>
            <w:tcW w:w="1525" w:type="dxa"/>
          </w:tcPr>
          <w:p w14:paraId="57E3B3A6" w14:textId="0D78BBF2"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42.6014                     </w:t>
            </w:r>
          </w:p>
        </w:tc>
        <w:tc>
          <w:tcPr>
            <w:tcW w:w="1671" w:type="dxa"/>
          </w:tcPr>
          <w:p w14:paraId="556FB9F3" w14:textId="69E73BE1"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30887.6</w:t>
            </w:r>
          </w:p>
        </w:tc>
        <w:tc>
          <w:tcPr>
            <w:tcW w:w="1671" w:type="dxa"/>
          </w:tcPr>
          <w:p w14:paraId="3A3D8687" w14:textId="3927DDED" w:rsidR="00D231FC" w:rsidRPr="00D231FC" w:rsidRDefault="00D231FC" w:rsidP="007943D0">
            <w:pPr>
              <w:pStyle w:val="ListParagraph"/>
              <w:bidi/>
              <w:ind w:left="0"/>
              <w:jc w:val="center"/>
              <w:rPr>
                <w:rFonts w:eastAsiaTheme="minorEastAsia"/>
                <w:b/>
                <w:bCs/>
                <w:color w:val="156082" w:themeColor="accent1"/>
                <w:sz w:val="28"/>
                <w:szCs w:val="28"/>
                <w:lang w:bidi="he-IL"/>
              </w:rPr>
            </w:pPr>
            <w:r w:rsidRPr="00D231FC">
              <w:rPr>
                <w:rFonts w:eastAsiaTheme="minorEastAsia" w:hint="cs"/>
                <w:b/>
                <w:bCs/>
                <w:color w:val="156082" w:themeColor="accent1"/>
                <w:sz w:val="28"/>
                <w:szCs w:val="28"/>
                <w:rtl/>
                <w:lang w:bidi="he-IL"/>
              </w:rPr>
              <w:t>42154</w:t>
            </w:r>
          </w:p>
        </w:tc>
      </w:tr>
      <w:tr w:rsidR="0033363C" w14:paraId="1A1A9983" w14:textId="77777777" w:rsidTr="007943D0">
        <w:tc>
          <w:tcPr>
            <w:tcW w:w="1744" w:type="dxa"/>
          </w:tcPr>
          <w:p w14:paraId="0121D5DD" w14:textId="3BC8B809"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150.9760</w:t>
            </w:r>
          </w:p>
        </w:tc>
        <w:tc>
          <w:tcPr>
            <w:tcW w:w="1460" w:type="dxa"/>
          </w:tcPr>
          <w:p w14:paraId="0A161D7C" w14:textId="03246727"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144.8387</w:t>
            </w:r>
          </w:p>
        </w:tc>
        <w:tc>
          <w:tcPr>
            <w:tcW w:w="1433" w:type="dxa"/>
          </w:tcPr>
          <w:p w14:paraId="0D75D93F" w14:textId="7E427E2B"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91.2204</w:t>
            </w:r>
          </w:p>
        </w:tc>
        <w:tc>
          <w:tcPr>
            <w:tcW w:w="1433" w:type="dxa"/>
          </w:tcPr>
          <w:p w14:paraId="7D1BF187" w14:textId="5F0BEE5A"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1.0236     </w:t>
            </w:r>
          </w:p>
        </w:tc>
        <w:tc>
          <w:tcPr>
            <w:tcW w:w="1525" w:type="dxa"/>
          </w:tcPr>
          <w:p w14:paraId="340DD3F9" w14:textId="56CE1A03" w:rsidR="00D231FC" w:rsidRDefault="0033363C" w:rsidP="007943D0">
            <w:pPr>
              <w:bidi/>
              <w:ind w:left="360"/>
              <w:jc w:val="center"/>
              <w:rPr>
                <w:rFonts w:eastAsiaTheme="minorEastAsia"/>
                <w:color w:val="156082" w:themeColor="accent1"/>
                <w:sz w:val="28"/>
                <w:szCs w:val="28"/>
                <w:rtl/>
                <w:lang w:bidi="he-IL"/>
              </w:rPr>
            </w:pPr>
            <w:r w:rsidRPr="0033363C">
              <w:rPr>
                <w:rFonts w:eastAsiaTheme="minorEastAsia" w:cs="Arial"/>
                <w:color w:val="156082" w:themeColor="accent1"/>
                <w:sz w:val="28"/>
                <w:szCs w:val="28"/>
                <w:rtl/>
                <w:lang w:bidi="he-IL"/>
              </w:rPr>
              <w:t xml:space="preserve">80.0443              </w:t>
            </w:r>
          </w:p>
        </w:tc>
        <w:tc>
          <w:tcPr>
            <w:tcW w:w="1671" w:type="dxa"/>
          </w:tcPr>
          <w:p w14:paraId="1189C65C" w14:textId="7734BA23" w:rsidR="00D231FC" w:rsidRPr="0004763C" w:rsidRDefault="0033363C"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27993.3</w:t>
            </w:r>
          </w:p>
        </w:tc>
        <w:tc>
          <w:tcPr>
            <w:tcW w:w="1671" w:type="dxa"/>
          </w:tcPr>
          <w:p w14:paraId="6D8B7529" w14:textId="5AF1F7C3" w:rsidR="00D231FC" w:rsidRPr="00D231FC" w:rsidRDefault="00D231FC" w:rsidP="007943D0">
            <w:pPr>
              <w:pStyle w:val="ListParagraph"/>
              <w:bidi/>
              <w:ind w:left="0"/>
              <w:jc w:val="center"/>
              <w:rPr>
                <w:rFonts w:eastAsiaTheme="minorEastAsia"/>
                <w:b/>
                <w:bCs/>
                <w:color w:val="156082" w:themeColor="accent1"/>
                <w:sz w:val="28"/>
                <w:szCs w:val="28"/>
                <w:lang w:bidi="he-IL"/>
              </w:rPr>
            </w:pPr>
            <w:r w:rsidRPr="00D231FC">
              <w:rPr>
                <w:rFonts w:eastAsiaTheme="minorEastAsia" w:hint="cs"/>
                <w:b/>
                <w:bCs/>
                <w:color w:val="156082" w:themeColor="accent1"/>
                <w:sz w:val="28"/>
                <w:szCs w:val="28"/>
                <w:rtl/>
                <w:lang w:bidi="he-IL"/>
              </w:rPr>
              <w:t>47129</w:t>
            </w:r>
          </w:p>
        </w:tc>
      </w:tr>
    </w:tbl>
    <w:p w14:paraId="3A6F92BC" w14:textId="77777777" w:rsidR="00D231FC" w:rsidRDefault="00D231FC" w:rsidP="00D231FC">
      <w:pPr>
        <w:bidi/>
        <w:rPr>
          <w:rFonts w:eastAsiaTheme="minorEastAsia"/>
          <w:color w:val="156082" w:themeColor="accent1"/>
          <w:sz w:val="28"/>
          <w:szCs w:val="28"/>
          <w:lang w:bidi="he-IL"/>
        </w:rPr>
      </w:pPr>
    </w:p>
    <w:p w14:paraId="14984CA2" w14:textId="77777777" w:rsidR="00D231FC" w:rsidRDefault="00D231FC" w:rsidP="00D231FC">
      <w:pPr>
        <w:bidi/>
        <w:rPr>
          <w:rFonts w:eastAsiaTheme="minorEastAsia"/>
          <w:color w:val="156082" w:themeColor="accent1"/>
          <w:sz w:val="28"/>
          <w:szCs w:val="28"/>
          <w:lang w:bidi="he-IL"/>
        </w:rPr>
      </w:pPr>
    </w:p>
    <w:p w14:paraId="43205407" w14:textId="3D845673" w:rsidR="007D3696" w:rsidRDefault="007D3696">
      <w:pPr>
        <w:rPr>
          <w:rFonts w:eastAsiaTheme="minorEastAsia"/>
          <w:color w:val="156082" w:themeColor="accent1"/>
          <w:sz w:val="28"/>
          <w:szCs w:val="28"/>
          <w:rtl/>
          <w:lang w:bidi="he-IL"/>
        </w:rPr>
      </w:pPr>
      <w:r>
        <w:rPr>
          <w:rFonts w:eastAsiaTheme="minorEastAsia"/>
          <w:color w:val="156082" w:themeColor="accent1"/>
          <w:sz w:val="28"/>
          <w:szCs w:val="28"/>
          <w:rtl/>
          <w:lang w:bidi="he-IL"/>
        </w:rPr>
        <w:br w:type="page"/>
      </w:r>
    </w:p>
    <w:p w14:paraId="1708A0E6" w14:textId="5ACDFD54" w:rsidR="007D3696" w:rsidRDefault="007D3696" w:rsidP="007D3696">
      <w:pPr>
        <w:pStyle w:val="ListParagraph"/>
        <w:numPr>
          <w:ilvl w:val="0"/>
          <w:numId w:val="22"/>
        </w:numPr>
        <w:bidi/>
        <w:rPr>
          <w:rFonts w:eastAsiaTheme="minorEastAsia"/>
          <w:color w:val="156082" w:themeColor="accent1"/>
          <w:sz w:val="28"/>
          <w:szCs w:val="28"/>
          <w:lang w:bidi="he-IL"/>
        </w:rPr>
      </w:pPr>
      <w:r>
        <w:rPr>
          <w:rFonts w:eastAsiaTheme="minorEastAsia" w:hint="cs"/>
          <w:color w:val="156082" w:themeColor="accent1"/>
          <w:sz w:val="28"/>
          <w:szCs w:val="28"/>
          <w:rtl/>
          <w:lang w:bidi="he-IL"/>
        </w:rPr>
        <w:lastRenderedPageBreak/>
        <w:t>עבור 512 חוטים קיבלנו:</w:t>
      </w:r>
    </w:p>
    <w:p w14:paraId="4111658E" w14:textId="2F611D09" w:rsidR="007D3696" w:rsidRDefault="007D3696" w:rsidP="007D3696">
      <w:pPr>
        <w:pStyle w:val="ListParagraph"/>
        <w:numPr>
          <w:ilvl w:val="1"/>
          <w:numId w:val="22"/>
        </w:numPr>
        <w:bidi/>
        <w:ind w:left="810" w:hanging="90"/>
        <w:rPr>
          <w:rFonts w:eastAsiaTheme="minorEastAsia"/>
          <w:color w:val="156082" w:themeColor="accent1"/>
          <w:sz w:val="28"/>
          <w:szCs w:val="28"/>
          <w:lang w:bidi="he-IL"/>
        </w:rPr>
      </w:pPr>
      <w:r>
        <w:rPr>
          <w:rFonts w:eastAsiaTheme="minorEastAsia" w:hint="cs"/>
          <w:color w:val="156082" w:themeColor="accent1"/>
          <w:sz w:val="28"/>
          <w:szCs w:val="28"/>
          <w:rtl/>
          <w:lang w:bidi="he-IL"/>
        </w:rPr>
        <w:t xml:space="preserve">בהרצת השרת במצב </w:t>
      </w:r>
      <m:oMath>
        <m:r>
          <w:rPr>
            <w:rFonts w:ascii="Cambria Math" w:eastAsiaTheme="minorEastAsia" w:hAnsi="Cambria Math"/>
            <w:color w:val="156082" w:themeColor="accent1"/>
            <w:sz w:val="28"/>
            <w:szCs w:val="28"/>
            <w:lang w:bidi="he-IL"/>
          </w:rPr>
          <m:t>Queues</m:t>
        </m:r>
      </m:oMath>
      <w:r>
        <w:rPr>
          <w:rFonts w:eastAsiaTheme="minorEastAsia" w:hint="cs"/>
          <w:color w:val="156082" w:themeColor="accent1"/>
          <w:sz w:val="28"/>
          <w:szCs w:val="28"/>
          <w:rtl/>
          <w:lang w:bidi="he-IL"/>
        </w:rPr>
        <w:t xml:space="preserve"> עם </w:t>
      </w:r>
      <m:oMath>
        <m:r>
          <w:rPr>
            <w:rFonts w:ascii="Cambria Math" w:eastAsiaTheme="minorEastAsia" w:hAnsi="Cambria Math"/>
            <w:color w:val="156082" w:themeColor="accent1"/>
            <w:sz w:val="28"/>
            <w:szCs w:val="28"/>
            <w:lang w:bidi="he-IL"/>
          </w:rPr>
          <m:t>load=0</m:t>
        </m:r>
      </m:oMath>
      <w:r>
        <w:rPr>
          <w:rFonts w:eastAsiaTheme="minorEastAsia" w:hint="cs"/>
          <w:color w:val="156082" w:themeColor="accent1"/>
          <w:sz w:val="28"/>
          <w:szCs w:val="28"/>
          <w:rtl/>
          <w:lang w:bidi="he-IL"/>
        </w:rPr>
        <w:t xml:space="preserve"> קיבלנו</w:t>
      </w:r>
      <w:r>
        <w:rPr>
          <w:rFonts w:eastAsiaTheme="minorEastAsia"/>
          <w:color w:val="156082" w:themeColor="accent1"/>
          <w:sz w:val="28"/>
          <w:szCs w:val="28"/>
          <w:lang w:bidi="he-IL"/>
        </w:rPr>
        <w:t>:</w:t>
      </w:r>
      <w:r>
        <w:rPr>
          <w:rFonts w:eastAsiaTheme="minorEastAsia"/>
          <w:color w:val="156082" w:themeColor="accent1"/>
          <w:sz w:val="28"/>
          <w:szCs w:val="28"/>
          <w:lang w:bidi="he-IL"/>
        </w:rPr>
        <w:br/>
      </w:r>
      <m:oMathPara>
        <m:oMath>
          <m:r>
            <w:rPr>
              <w:rFonts w:ascii="Cambria Math" w:eastAsiaTheme="minorEastAsia" w:hAnsi="Cambria Math"/>
              <w:color w:val="156082" w:themeColor="accent1"/>
              <w:sz w:val="28"/>
              <w:szCs w:val="28"/>
              <w:lang w:bidi="he-IL"/>
            </w:rPr>
            <m:t xml:space="preserve">throughput=25834.6 </m:t>
          </m:r>
          <m:d>
            <m:dPr>
              <m:begChr m:val="["/>
              <m:endChr m:val="]"/>
              <m:ctrlPr>
                <w:rPr>
                  <w:rFonts w:ascii="Cambria Math" w:eastAsiaTheme="minorEastAsia" w:hAnsi="Cambria Math"/>
                  <w:i/>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req</m:t>
                  </m:r>
                </m:num>
                <m:den>
                  <m:r>
                    <w:rPr>
                      <w:rFonts w:ascii="Cambria Math" w:eastAsiaTheme="minorEastAsia" w:hAnsi="Cambria Math"/>
                      <w:color w:val="156082" w:themeColor="accent1"/>
                      <w:sz w:val="28"/>
                      <w:szCs w:val="28"/>
                      <w:lang w:bidi="he-IL"/>
                    </w:rPr>
                    <m:t>sec</m:t>
                  </m:r>
                </m:den>
              </m:f>
              <m:r>
                <w:rPr>
                  <w:rFonts w:ascii="Cambria Math" w:eastAsiaTheme="minorEastAsia" w:hAnsi="Cambria Math"/>
                  <w:color w:val="156082" w:themeColor="accent1"/>
                  <w:sz w:val="28"/>
                  <w:szCs w:val="28"/>
                  <w:lang w:bidi="he-IL"/>
                </w:rPr>
                <m:t xml:space="preserve"> </m:t>
              </m:r>
            </m:e>
          </m:d>
          <m:r>
            <m:rPr>
              <m:sty m:val="p"/>
            </m:rPr>
            <w:rPr>
              <w:rFonts w:ascii="Cambria Math" w:eastAsiaTheme="minorEastAsia" w:hAnsi="Cambria Math"/>
              <w:color w:val="156082" w:themeColor="accent1"/>
              <w:sz w:val="28"/>
              <w:szCs w:val="28"/>
              <w:rtl/>
              <w:lang w:bidi="he-IL"/>
            </w:rPr>
            <w:br/>
          </m:r>
        </m:oMath>
      </m:oMathPara>
      <w:r>
        <w:rPr>
          <w:rFonts w:eastAsiaTheme="minorEastAsia" w:hint="cs"/>
          <w:color w:val="156082" w:themeColor="accent1"/>
          <w:sz w:val="28"/>
          <w:szCs w:val="28"/>
          <w:rtl/>
          <w:lang w:bidi="he-IL"/>
        </w:rPr>
        <w:t>נסמנו כ-</w:t>
      </w:r>
      <m:oMath>
        <m:r>
          <m:rPr>
            <m:sty m:val="p"/>
          </m:rPr>
          <w:rPr>
            <w:rFonts w:ascii="Cambria Math" w:eastAsiaTheme="minorEastAsia" w:hAnsi="Cambria Math"/>
            <w:color w:val="156082" w:themeColor="accent1"/>
            <w:sz w:val="28"/>
            <w:szCs w:val="28"/>
            <w:lang w:bidi="he-IL"/>
          </w:rPr>
          <m:t>maxLoad</m:t>
        </m:r>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p>
    <w:p w14:paraId="177FF5F5" w14:textId="77777777" w:rsidR="006D7F78" w:rsidRPr="006D7F78" w:rsidRDefault="007D3696" w:rsidP="0058390C">
      <w:pPr>
        <w:pStyle w:val="ListParagraph"/>
        <w:numPr>
          <w:ilvl w:val="1"/>
          <w:numId w:val="22"/>
        </w:numPr>
        <w:bidi/>
        <w:ind w:left="810"/>
        <w:rPr>
          <w:rFonts w:ascii="Cambria Math" w:eastAsiaTheme="minorEastAsia" w:hAnsi="Cambria Math"/>
          <w:color w:val="156082" w:themeColor="accent1"/>
          <w:sz w:val="28"/>
          <w:szCs w:val="28"/>
          <w:lang w:bidi="he-IL"/>
          <w:oMath/>
        </w:rPr>
      </w:pPr>
      <w:r w:rsidRPr="006D7F78">
        <w:rPr>
          <w:rFonts w:eastAsiaTheme="minorEastAsia" w:hint="cs"/>
          <w:color w:val="156082" w:themeColor="accent1"/>
          <w:sz w:val="28"/>
          <w:szCs w:val="28"/>
          <w:rtl/>
          <w:lang w:bidi="he-IL"/>
        </w:rPr>
        <w:t xml:space="preserve">נריץ את השרת כעת עם </w:t>
      </w:r>
      <m:oMath>
        <m:r>
          <w:rPr>
            <w:rFonts w:ascii="Cambria Math" w:eastAsiaTheme="minorEastAsia" w:hAnsi="Cambria Math"/>
            <w:color w:val="156082" w:themeColor="accent1"/>
            <w:sz w:val="28"/>
            <w:szCs w:val="28"/>
            <w:lang w:bidi="he-IL"/>
          </w:rPr>
          <m:t>load</m:t>
        </m:r>
      </m:oMath>
      <w:r w:rsidRPr="006D7F78">
        <w:rPr>
          <w:rFonts w:eastAsiaTheme="minorEastAsia" w:hint="cs"/>
          <w:color w:val="156082" w:themeColor="accent1"/>
          <w:sz w:val="28"/>
          <w:szCs w:val="28"/>
          <w:rtl/>
          <w:lang w:bidi="he-IL"/>
        </w:rPr>
        <w:t xml:space="preserve"> משתנה בקפיצות קבועות בטווח</w:t>
      </w:r>
      <w:r w:rsidRPr="006D7F78">
        <w:rPr>
          <w:rFonts w:eastAsiaTheme="minorEastAsia"/>
          <w:color w:val="156082" w:themeColor="accent1"/>
          <w:sz w:val="28"/>
          <w:szCs w:val="28"/>
          <w:lang w:bidi="he-IL"/>
        </w:rPr>
        <w:t>:</w:t>
      </w:r>
      <w:r w:rsidRPr="006D7F78">
        <w:rPr>
          <w:rFonts w:eastAsiaTheme="minorEastAsia"/>
          <w:color w:val="156082" w:themeColor="accent1"/>
          <w:sz w:val="28"/>
          <w:szCs w:val="28"/>
          <w:lang w:bidi="he-IL"/>
        </w:rPr>
        <w:br/>
      </w:r>
      <m:oMath>
        <m:d>
          <m:dPr>
            <m:begChr m:val="["/>
            <m:endChr m:val="]"/>
            <m:ctrlPr>
              <w:rPr>
                <w:rFonts w:ascii="Cambria Math" w:eastAsiaTheme="minorEastAsia" w:hAnsi="Cambria Math"/>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maxLoad</m:t>
                </m:r>
              </m:num>
              <m:den>
                <m:r>
                  <w:rPr>
                    <w:rFonts w:ascii="Cambria Math" w:eastAsiaTheme="minorEastAsia" w:hAnsi="Cambria Math"/>
                    <w:color w:val="156082" w:themeColor="accent1"/>
                    <w:sz w:val="28"/>
                    <w:szCs w:val="28"/>
                    <w:lang w:bidi="he-IL"/>
                  </w:rPr>
                  <m:t>10</m:t>
                </m:r>
              </m:den>
            </m:f>
            <m:r>
              <w:rPr>
                <w:rFonts w:ascii="Cambria Math" w:eastAsiaTheme="minorEastAsia" w:hAnsi="Cambria Math"/>
                <w:color w:val="156082" w:themeColor="accent1"/>
                <w:sz w:val="28"/>
                <w:szCs w:val="28"/>
                <w:lang w:bidi="he-IL"/>
              </w:rPr>
              <m:t>, 2∙maxLoad</m:t>
            </m:r>
          </m:e>
        </m:d>
      </m:oMath>
      <w:r w:rsidRPr="006D7F78">
        <w:rPr>
          <w:rFonts w:eastAsiaTheme="minorEastAsia" w:hint="cs"/>
          <w:color w:val="156082" w:themeColor="accent1"/>
          <w:sz w:val="28"/>
          <w:szCs w:val="28"/>
          <w:rtl/>
          <w:lang w:bidi="he-IL"/>
        </w:rPr>
        <w:t>, נעגל למספר שלם לצורך נוחות.</w:t>
      </w:r>
      <w:r w:rsidRPr="006D7F78">
        <w:rPr>
          <w:rFonts w:eastAsiaTheme="minorEastAsia"/>
          <w:color w:val="156082" w:themeColor="accent1"/>
          <w:sz w:val="28"/>
          <w:szCs w:val="28"/>
          <w:lang w:bidi="he-IL"/>
        </w:rPr>
        <w:br/>
      </w:r>
      <w:r w:rsidRPr="006D7F78">
        <w:rPr>
          <w:rFonts w:eastAsiaTheme="minorEastAsia"/>
          <w:color w:val="156082" w:themeColor="accent1"/>
          <w:sz w:val="28"/>
          <w:szCs w:val="28"/>
          <w:rtl/>
          <w:lang w:bidi="he-IL"/>
        </w:rPr>
        <w:br/>
      </w:r>
      <m:oMathPara>
        <m:oMath>
          <m:r>
            <w:rPr>
              <w:rFonts w:ascii="Cambria Math" w:eastAsiaTheme="minorEastAsia" w:hAnsi="Cambria Math"/>
              <w:color w:val="156082" w:themeColor="accent1"/>
              <w:sz w:val="28"/>
              <w:szCs w:val="28"/>
              <w:lang w:bidi="he-IL"/>
            </w:rPr>
            <m:t xml:space="preserve">load∈{2583, 8037, 13491, 18945, 24399, </m:t>
          </m:r>
        </m:oMath>
      </m:oMathPara>
    </w:p>
    <w:p w14:paraId="6E42B6BC" w14:textId="23EEB419" w:rsidR="006D7F78" w:rsidRPr="006D7F78" w:rsidRDefault="006D7F78" w:rsidP="006D7F78">
      <w:pPr>
        <w:pStyle w:val="ListParagraph"/>
        <w:bidi/>
        <w:ind w:left="810"/>
        <w:rPr>
          <w:rFonts w:ascii="Cambria Math" w:eastAsiaTheme="minorEastAsia" w:hAnsi="Cambria Math"/>
          <w:color w:val="156082" w:themeColor="accent1"/>
          <w:sz w:val="28"/>
          <w:szCs w:val="28"/>
          <w:lang w:bidi="he-IL"/>
          <w:oMath/>
        </w:rPr>
      </w:pPr>
      <m:oMathPara>
        <m:oMath>
          <m:r>
            <w:rPr>
              <w:rFonts w:ascii="Cambria Math" w:eastAsiaTheme="minorEastAsia" w:hAnsi="Cambria Math"/>
              <w:color w:val="156082" w:themeColor="accent1"/>
              <w:sz w:val="28"/>
              <w:szCs w:val="28"/>
              <w:lang w:bidi="he-IL"/>
            </w:rPr>
            <m:t>29853, 35307, 40761, 46215, 51669}</m:t>
          </m:r>
        </m:oMath>
      </m:oMathPara>
    </w:p>
    <w:p w14:paraId="5123CB73" w14:textId="08C45021" w:rsidR="007D3696" w:rsidRPr="006D7F78" w:rsidRDefault="007D3696" w:rsidP="006D7F78">
      <w:pPr>
        <w:pStyle w:val="ListParagraph"/>
        <w:bidi/>
        <w:ind w:left="810"/>
        <w:rPr>
          <w:rFonts w:ascii="Cambria Math" w:eastAsiaTheme="minorEastAsia" w:hAnsi="Cambria Math"/>
          <w:color w:val="156082" w:themeColor="accent1"/>
          <w:sz w:val="28"/>
          <w:szCs w:val="28"/>
          <w:rtl/>
          <w:lang w:bidi="he-IL"/>
          <w:oMath/>
        </w:rPr>
      </w:pPr>
      <w:r w:rsidRPr="006D7F78">
        <w:rPr>
          <w:rFonts w:eastAsiaTheme="minorEastAsia"/>
          <w:color w:val="156082" w:themeColor="accent1"/>
          <w:sz w:val="28"/>
          <w:szCs w:val="28"/>
          <w:lang w:bidi="he-IL"/>
        </w:rPr>
        <w:br/>
      </w:r>
      <w:r w:rsidRPr="006D7F78">
        <w:rPr>
          <w:rFonts w:eastAsiaTheme="minorEastAsia" w:hint="cs"/>
          <w:color w:val="156082" w:themeColor="accent1"/>
          <w:sz w:val="28"/>
          <w:szCs w:val="28"/>
          <w:rtl/>
          <w:lang w:bidi="he-IL"/>
        </w:rPr>
        <w:t>להלן התוצאות המתקבלות מההרצות השונות:</w:t>
      </w:r>
    </w:p>
    <w:tbl>
      <w:tblPr>
        <w:tblStyle w:val="TableGrid"/>
        <w:bidiVisual/>
        <w:tblW w:w="10937" w:type="dxa"/>
        <w:tblInd w:w="-794" w:type="dxa"/>
        <w:tblLook w:val="04A0" w:firstRow="1" w:lastRow="0" w:firstColumn="1" w:lastColumn="0" w:noHBand="0" w:noVBand="1"/>
      </w:tblPr>
      <w:tblGrid>
        <w:gridCol w:w="1744"/>
        <w:gridCol w:w="1744"/>
        <w:gridCol w:w="1589"/>
        <w:gridCol w:w="1433"/>
        <w:gridCol w:w="1589"/>
        <w:gridCol w:w="1671"/>
        <w:gridCol w:w="1167"/>
      </w:tblGrid>
      <w:tr w:rsidR="00CE708D" w14:paraId="215392B5" w14:textId="77777777" w:rsidTr="007943D0">
        <w:tc>
          <w:tcPr>
            <w:tcW w:w="7595" w:type="dxa"/>
            <w:gridSpan w:val="5"/>
            <w:vAlign w:val="center"/>
          </w:tcPr>
          <w:p w14:paraId="6540DA89" w14:textId="77777777" w:rsidR="007D3696" w:rsidRPr="00DD6F84" w:rsidRDefault="007D3696" w:rsidP="007943D0">
            <w:pPr>
              <w:pStyle w:val="ListParagraph"/>
              <w:bidi/>
              <w:ind w:left="0"/>
              <w:jc w:val="center"/>
              <w:rPr>
                <w:rFonts w:eastAsiaTheme="minorEastAsia"/>
                <w:b/>
                <w:bCs/>
                <w:color w:val="156082" w:themeColor="accent1"/>
                <w:sz w:val="28"/>
                <w:szCs w:val="28"/>
                <w:rtl/>
                <w:lang w:bidi="he-IL"/>
              </w:rPr>
            </w:pPr>
            <w:r w:rsidRPr="00DD6F84">
              <w:rPr>
                <w:rFonts w:eastAsiaTheme="minorEastAsia"/>
                <w:b/>
                <w:bCs/>
                <w:color w:val="156082" w:themeColor="accent1"/>
                <w:sz w:val="28"/>
                <w:szCs w:val="28"/>
                <w:lang w:bidi="he-IL"/>
              </w:rPr>
              <w:t>Latency</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r>
                    <m:rPr>
                      <m:sty m:val="bi"/>
                    </m:rPr>
                    <w:rPr>
                      <w:rFonts w:ascii="Cambria Math" w:eastAsiaTheme="minorEastAsia" w:hAnsi="Cambria Math"/>
                      <w:color w:val="156082" w:themeColor="accent1"/>
                      <w:lang w:bidi="he-IL"/>
                    </w:rPr>
                    <m:t>msec</m:t>
                  </m:r>
                </m:e>
              </m:d>
            </m:oMath>
          </w:p>
        </w:tc>
        <w:tc>
          <w:tcPr>
            <w:tcW w:w="1671" w:type="dxa"/>
            <w:vMerge w:val="restart"/>
            <w:vAlign w:val="center"/>
          </w:tcPr>
          <w:p w14:paraId="040C98DC" w14:textId="77777777" w:rsidR="007D3696" w:rsidRPr="00DD6F84" w:rsidRDefault="007D3696"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Throughput</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c>
          <w:tcPr>
            <w:tcW w:w="1671" w:type="dxa"/>
            <w:vMerge w:val="restart"/>
            <w:vAlign w:val="center"/>
          </w:tcPr>
          <w:p w14:paraId="7250D04A" w14:textId="77777777" w:rsidR="007D3696" w:rsidRPr="00DD6F84" w:rsidRDefault="007D3696"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Load</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r>
      <w:tr w:rsidR="00CE708D" w14:paraId="0FE95711" w14:textId="77777777" w:rsidTr="007943D0">
        <w:tc>
          <w:tcPr>
            <w:tcW w:w="1744" w:type="dxa"/>
            <w:vAlign w:val="center"/>
          </w:tcPr>
          <w:p w14:paraId="1E2FEBEB" w14:textId="77777777" w:rsidR="007D3696" w:rsidRDefault="007D3696"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Maximum</w:t>
            </w:r>
          </w:p>
        </w:tc>
        <w:tc>
          <w:tcPr>
            <w:tcW w:w="1460" w:type="dxa"/>
            <w:vAlign w:val="center"/>
          </w:tcPr>
          <w:p w14:paraId="2F7A58C2" w14:textId="77777777" w:rsidR="007D3696" w:rsidRDefault="007D3696"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99</w:t>
            </w:r>
            <w:r w:rsidRPr="00EC379A">
              <w:rPr>
                <w:rFonts w:eastAsiaTheme="minorEastAsia"/>
                <w:color w:val="156082" w:themeColor="accent1"/>
                <w:sz w:val="28"/>
                <w:szCs w:val="28"/>
                <w:vertAlign w:val="superscript"/>
                <w:lang w:bidi="he-IL"/>
              </w:rPr>
              <w:t>th</w:t>
            </w:r>
            <w:r>
              <w:rPr>
                <w:rFonts w:eastAsiaTheme="minorEastAsia"/>
                <w:color w:val="156082" w:themeColor="accent1"/>
                <w:sz w:val="28"/>
                <w:szCs w:val="28"/>
                <w:lang w:bidi="he-IL"/>
              </w:rPr>
              <w:t xml:space="preserve"> Percent</w:t>
            </w:r>
          </w:p>
        </w:tc>
        <w:tc>
          <w:tcPr>
            <w:tcW w:w="1433" w:type="dxa"/>
            <w:vAlign w:val="center"/>
          </w:tcPr>
          <w:p w14:paraId="03ABE1C6" w14:textId="77777777" w:rsidR="007D3696" w:rsidRDefault="007D3696"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Median</w:t>
            </w:r>
          </w:p>
        </w:tc>
        <w:tc>
          <w:tcPr>
            <w:tcW w:w="1433" w:type="dxa"/>
            <w:vAlign w:val="center"/>
          </w:tcPr>
          <w:p w14:paraId="74010D7E" w14:textId="77777777" w:rsidR="007D3696" w:rsidRDefault="007D3696"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Minimum</w:t>
            </w:r>
          </w:p>
        </w:tc>
        <w:tc>
          <w:tcPr>
            <w:tcW w:w="1525" w:type="dxa"/>
            <w:vAlign w:val="center"/>
          </w:tcPr>
          <w:p w14:paraId="676F8D30" w14:textId="77777777" w:rsidR="007D3696" w:rsidRPr="00EC379A" w:rsidRDefault="007D3696" w:rsidP="007943D0">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Average</w:t>
            </w:r>
          </w:p>
        </w:tc>
        <w:tc>
          <w:tcPr>
            <w:tcW w:w="1671" w:type="dxa"/>
            <w:vMerge/>
          </w:tcPr>
          <w:p w14:paraId="3D88525D" w14:textId="77777777" w:rsidR="007D3696" w:rsidRDefault="007D3696" w:rsidP="007943D0">
            <w:pPr>
              <w:pStyle w:val="ListParagraph"/>
              <w:bidi/>
              <w:ind w:left="0"/>
              <w:rPr>
                <w:rFonts w:eastAsiaTheme="minorEastAsia"/>
                <w:color w:val="156082" w:themeColor="accent1"/>
                <w:sz w:val="28"/>
                <w:szCs w:val="28"/>
                <w:rtl/>
                <w:lang w:bidi="he-IL"/>
              </w:rPr>
            </w:pPr>
          </w:p>
        </w:tc>
        <w:tc>
          <w:tcPr>
            <w:tcW w:w="1671" w:type="dxa"/>
            <w:vMerge/>
          </w:tcPr>
          <w:p w14:paraId="31CC9127" w14:textId="77777777" w:rsidR="007D3696" w:rsidRDefault="007D3696" w:rsidP="007943D0">
            <w:pPr>
              <w:pStyle w:val="ListParagraph"/>
              <w:bidi/>
              <w:ind w:left="0"/>
              <w:rPr>
                <w:rFonts w:eastAsiaTheme="minorEastAsia"/>
                <w:color w:val="156082" w:themeColor="accent1"/>
                <w:sz w:val="28"/>
                <w:szCs w:val="28"/>
                <w:rtl/>
                <w:lang w:bidi="he-IL"/>
              </w:rPr>
            </w:pPr>
          </w:p>
        </w:tc>
      </w:tr>
      <w:tr w:rsidR="00CE708D" w14:paraId="6F495762" w14:textId="77777777" w:rsidTr="007943D0">
        <w:tc>
          <w:tcPr>
            <w:tcW w:w="1744" w:type="dxa"/>
          </w:tcPr>
          <w:p w14:paraId="05BDEF1C" w14:textId="2D47445E"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22.1209</w:t>
            </w:r>
          </w:p>
        </w:tc>
        <w:tc>
          <w:tcPr>
            <w:tcW w:w="1460" w:type="dxa"/>
          </w:tcPr>
          <w:p w14:paraId="628AC708" w14:textId="697708CA"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10.0307</w:t>
            </w:r>
          </w:p>
        </w:tc>
        <w:tc>
          <w:tcPr>
            <w:tcW w:w="1433" w:type="dxa"/>
          </w:tcPr>
          <w:p w14:paraId="01027126" w14:textId="07BF2833"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0.8249</w:t>
            </w:r>
          </w:p>
        </w:tc>
        <w:tc>
          <w:tcPr>
            <w:tcW w:w="1433" w:type="dxa"/>
          </w:tcPr>
          <w:p w14:paraId="55BB8037" w14:textId="7EC446C7"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0.0469</w:t>
            </w:r>
          </w:p>
        </w:tc>
        <w:tc>
          <w:tcPr>
            <w:tcW w:w="1525" w:type="dxa"/>
          </w:tcPr>
          <w:p w14:paraId="1532ADC7" w14:textId="65E214DD" w:rsidR="007D3696" w:rsidRPr="00EC379A"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1.2755                      </w:t>
            </w:r>
          </w:p>
        </w:tc>
        <w:tc>
          <w:tcPr>
            <w:tcW w:w="1671" w:type="dxa"/>
          </w:tcPr>
          <w:p w14:paraId="54416A88" w14:textId="29368297"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2583</w:t>
            </w:r>
          </w:p>
        </w:tc>
        <w:tc>
          <w:tcPr>
            <w:tcW w:w="1671" w:type="dxa"/>
          </w:tcPr>
          <w:p w14:paraId="6CA0C8EF" w14:textId="4F26A2C9"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2583</w:t>
            </w:r>
          </w:p>
        </w:tc>
      </w:tr>
      <w:tr w:rsidR="00CE708D" w14:paraId="7B18F2E0" w14:textId="77777777" w:rsidTr="007943D0">
        <w:tc>
          <w:tcPr>
            <w:tcW w:w="1744" w:type="dxa"/>
          </w:tcPr>
          <w:p w14:paraId="6BAA2D6E" w14:textId="4D2D31C8"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6.1595</w:t>
            </w:r>
          </w:p>
        </w:tc>
        <w:tc>
          <w:tcPr>
            <w:tcW w:w="1460" w:type="dxa"/>
          </w:tcPr>
          <w:p w14:paraId="7A9DC546" w14:textId="2345C8C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3.5298      </w:t>
            </w:r>
          </w:p>
        </w:tc>
        <w:tc>
          <w:tcPr>
            <w:tcW w:w="1433" w:type="dxa"/>
          </w:tcPr>
          <w:p w14:paraId="11A6196D" w14:textId="4C6E903B"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1.0061</w:t>
            </w:r>
          </w:p>
        </w:tc>
        <w:tc>
          <w:tcPr>
            <w:tcW w:w="1433" w:type="dxa"/>
          </w:tcPr>
          <w:p w14:paraId="2C2A1BFA" w14:textId="6C8D3B2A"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0.0490</w:t>
            </w:r>
          </w:p>
        </w:tc>
        <w:tc>
          <w:tcPr>
            <w:tcW w:w="1525" w:type="dxa"/>
          </w:tcPr>
          <w:p w14:paraId="66801431" w14:textId="61C7E871" w:rsidR="007D3696" w:rsidRPr="00EC379A"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1.2279                  </w:t>
            </w:r>
          </w:p>
        </w:tc>
        <w:tc>
          <w:tcPr>
            <w:tcW w:w="1671" w:type="dxa"/>
          </w:tcPr>
          <w:p w14:paraId="5A939BDA" w14:textId="182C785D"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8020.6</w:t>
            </w:r>
          </w:p>
        </w:tc>
        <w:tc>
          <w:tcPr>
            <w:tcW w:w="1671" w:type="dxa"/>
          </w:tcPr>
          <w:p w14:paraId="6BCEE44B" w14:textId="78F4ECEF"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8037</w:t>
            </w:r>
          </w:p>
        </w:tc>
      </w:tr>
      <w:tr w:rsidR="00CE708D" w14:paraId="6422E360" w14:textId="77777777" w:rsidTr="007943D0">
        <w:tc>
          <w:tcPr>
            <w:tcW w:w="1744" w:type="dxa"/>
          </w:tcPr>
          <w:p w14:paraId="072A6F4B" w14:textId="61199079"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32.6071</w:t>
            </w:r>
          </w:p>
        </w:tc>
        <w:tc>
          <w:tcPr>
            <w:tcW w:w="1460" w:type="dxa"/>
          </w:tcPr>
          <w:p w14:paraId="01FC43BA" w14:textId="29F4E0F3"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18.9037</w:t>
            </w:r>
          </w:p>
        </w:tc>
        <w:tc>
          <w:tcPr>
            <w:tcW w:w="1433" w:type="dxa"/>
          </w:tcPr>
          <w:p w14:paraId="45BEE1E1" w14:textId="07E08EB5"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1.3726</w:t>
            </w:r>
          </w:p>
        </w:tc>
        <w:tc>
          <w:tcPr>
            <w:tcW w:w="1433" w:type="dxa"/>
          </w:tcPr>
          <w:p w14:paraId="46EC4E21" w14:textId="7685E8BB"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0.0471</w:t>
            </w:r>
          </w:p>
        </w:tc>
        <w:tc>
          <w:tcPr>
            <w:tcW w:w="1525" w:type="dxa"/>
          </w:tcPr>
          <w:p w14:paraId="727E2D37" w14:textId="02A3CDC4"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2.2044                      </w:t>
            </w:r>
          </w:p>
        </w:tc>
        <w:tc>
          <w:tcPr>
            <w:tcW w:w="1671" w:type="dxa"/>
          </w:tcPr>
          <w:p w14:paraId="6D998007" w14:textId="44BA755A"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13359.4</w:t>
            </w:r>
          </w:p>
        </w:tc>
        <w:tc>
          <w:tcPr>
            <w:tcW w:w="1671" w:type="dxa"/>
          </w:tcPr>
          <w:p w14:paraId="34D17FDC" w14:textId="6E9E183B"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13491</w:t>
            </w:r>
          </w:p>
        </w:tc>
      </w:tr>
      <w:tr w:rsidR="00CE708D" w14:paraId="0A72588F" w14:textId="77777777" w:rsidTr="007943D0">
        <w:tc>
          <w:tcPr>
            <w:tcW w:w="1744" w:type="dxa"/>
          </w:tcPr>
          <w:p w14:paraId="2979CC84" w14:textId="14842AC3"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35.8692</w:t>
            </w:r>
          </w:p>
        </w:tc>
        <w:tc>
          <w:tcPr>
            <w:tcW w:w="1460" w:type="dxa"/>
          </w:tcPr>
          <w:p w14:paraId="40A7BA59" w14:textId="52C5BCF2"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18.8057</w:t>
            </w:r>
          </w:p>
        </w:tc>
        <w:tc>
          <w:tcPr>
            <w:tcW w:w="1433" w:type="dxa"/>
          </w:tcPr>
          <w:p w14:paraId="7DA4AC5D" w14:textId="01D2323A"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1.6893     </w:t>
            </w:r>
          </w:p>
        </w:tc>
        <w:tc>
          <w:tcPr>
            <w:tcW w:w="1433" w:type="dxa"/>
          </w:tcPr>
          <w:p w14:paraId="3175694B" w14:textId="3768B5F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0.0477</w:t>
            </w:r>
          </w:p>
        </w:tc>
        <w:tc>
          <w:tcPr>
            <w:tcW w:w="1525" w:type="dxa"/>
          </w:tcPr>
          <w:p w14:paraId="00551F51" w14:textId="5CB12FD0"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2.7532                 </w:t>
            </w:r>
          </w:p>
        </w:tc>
        <w:tc>
          <w:tcPr>
            <w:tcW w:w="1671" w:type="dxa"/>
          </w:tcPr>
          <w:p w14:paraId="5C9F1B53" w14:textId="7EB0CC08"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18723.4</w:t>
            </w:r>
          </w:p>
        </w:tc>
        <w:tc>
          <w:tcPr>
            <w:tcW w:w="1671" w:type="dxa"/>
          </w:tcPr>
          <w:p w14:paraId="5EE82222" w14:textId="559D3172"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18945</w:t>
            </w:r>
          </w:p>
        </w:tc>
      </w:tr>
      <w:tr w:rsidR="00CE708D" w14:paraId="101F23E3" w14:textId="77777777" w:rsidTr="007943D0">
        <w:tc>
          <w:tcPr>
            <w:tcW w:w="1744" w:type="dxa"/>
          </w:tcPr>
          <w:p w14:paraId="5FBC1022" w14:textId="17449A26"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10.5460</w:t>
            </w:r>
          </w:p>
        </w:tc>
        <w:tc>
          <w:tcPr>
            <w:tcW w:w="1460" w:type="dxa"/>
          </w:tcPr>
          <w:p w14:paraId="4CC3CC4E" w14:textId="7DDF8DCF"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5.4561</w:t>
            </w:r>
          </w:p>
        </w:tc>
        <w:tc>
          <w:tcPr>
            <w:tcW w:w="1433" w:type="dxa"/>
          </w:tcPr>
          <w:p w14:paraId="0E81B204" w14:textId="67D56626"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1.5935</w:t>
            </w:r>
          </w:p>
        </w:tc>
        <w:tc>
          <w:tcPr>
            <w:tcW w:w="1433" w:type="dxa"/>
          </w:tcPr>
          <w:p w14:paraId="20970997" w14:textId="0F1D3591"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0.0481</w:t>
            </w:r>
          </w:p>
        </w:tc>
        <w:tc>
          <w:tcPr>
            <w:tcW w:w="1525" w:type="dxa"/>
          </w:tcPr>
          <w:p w14:paraId="5D5799EE" w14:textId="08C8B7EC"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1.7014                       </w:t>
            </w:r>
          </w:p>
        </w:tc>
        <w:tc>
          <w:tcPr>
            <w:tcW w:w="1671" w:type="dxa"/>
          </w:tcPr>
          <w:p w14:paraId="04B92285" w14:textId="54CE7504"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24262.2</w:t>
            </w:r>
          </w:p>
        </w:tc>
        <w:tc>
          <w:tcPr>
            <w:tcW w:w="1671" w:type="dxa"/>
          </w:tcPr>
          <w:p w14:paraId="4D6E00BD" w14:textId="1D619D2A"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24399</w:t>
            </w:r>
          </w:p>
        </w:tc>
      </w:tr>
      <w:tr w:rsidR="00CE708D" w14:paraId="65F6862C" w14:textId="77777777" w:rsidTr="007943D0">
        <w:tc>
          <w:tcPr>
            <w:tcW w:w="1744" w:type="dxa"/>
          </w:tcPr>
          <w:p w14:paraId="15B06B0C" w14:textId="6B29851E"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34.7279</w:t>
            </w:r>
          </w:p>
        </w:tc>
        <w:tc>
          <w:tcPr>
            <w:tcW w:w="1460" w:type="dxa"/>
          </w:tcPr>
          <w:p w14:paraId="2C076BF3" w14:textId="151F1F67"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23.4176</w:t>
            </w:r>
          </w:p>
        </w:tc>
        <w:tc>
          <w:tcPr>
            <w:tcW w:w="1433" w:type="dxa"/>
          </w:tcPr>
          <w:p w14:paraId="33C512C8" w14:textId="58EEB80B"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7.1907     </w:t>
            </w:r>
          </w:p>
        </w:tc>
        <w:tc>
          <w:tcPr>
            <w:tcW w:w="1433" w:type="dxa"/>
          </w:tcPr>
          <w:p w14:paraId="2A6E63C4" w14:textId="291D0138"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0.0517</w:t>
            </w:r>
          </w:p>
        </w:tc>
        <w:tc>
          <w:tcPr>
            <w:tcW w:w="1525" w:type="dxa"/>
          </w:tcPr>
          <w:p w14:paraId="67F61943" w14:textId="1F4D14F4"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8.3685                 </w:t>
            </w:r>
          </w:p>
        </w:tc>
        <w:tc>
          <w:tcPr>
            <w:tcW w:w="1671" w:type="dxa"/>
          </w:tcPr>
          <w:p w14:paraId="67340EFB" w14:textId="5BCFC756"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28093</w:t>
            </w:r>
          </w:p>
        </w:tc>
        <w:tc>
          <w:tcPr>
            <w:tcW w:w="1671" w:type="dxa"/>
          </w:tcPr>
          <w:p w14:paraId="532FA5C0" w14:textId="323D4400" w:rsidR="007D3696" w:rsidRPr="00D231FC" w:rsidRDefault="00915B95"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29853</w:t>
            </w:r>
          </w:p>
        </w:tc>
      </w:tr>
      <w:tr w:rsidR="00CE708D" w14:paraId="596FBF61" w14:textId="77777777" w:rsidTr="007943D0">
        <w:tc>
          <w:tcPr>
            <w:tcW w:w="1744" w:type="dxa"/>
          </w:tcPr>
          <w:p w14:paraId="3D863481" w14:textId="7DF95D3C"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46.3057</w:t>
            </w:r>
          </w:p>
        </w:tc>
        <w:tc>
          <w:tcPr>
            <w:tcW w:w="1460" w:type="dxa"/>
          </w:tcPr>
          <w:p w14:paraId="60990FA1" w14:textId="69BBABCC"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37.4587</w:t>
            </w:r>
          </w:p>
        </w:tc>
        <w:tc>
          <w:tcPr>
            <w:tcW w:w="1433" w:type="dxa"/>
          </w:tcPr>
          <w:p w14:paraId="6AF97A5D" w14:textId="63D4D196"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20.0585</w:t>
            </w:r>
          </w:p>
        </w:tc>
        <w:tc>
          <w:tcPr>
            <w:tcW w:w="1433" w:type="dxa"/>
          </w:tcPr>
          <w:p w14:paraId="7FD82AAE" w14:textId="023E6F3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0.0788</w:t>
            </w:r>
          </w:p>
        </w:tc>
        <w:tc>
          <w:tcPr>
            <w:tcW w:w="1525" w:type="dxa"/>
          </w:tcPr>
          <w:p w14:paraId="22EA60CE" w14:textId="2D219FBA"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19.8775                     </w:t>
            </w:r>
          </w:p>
        </w:tc>
        <w:tc>
          <w:tcPr>
            <w:tcW w:w="1671" w:type="dxa"/>
          </w:tcPr>
          <w:p w14:paraId="1490819A" w14:textId="16F984A6"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31080.3</w:t>
            </w:r>
          </w:p>
        </w:tc>
        <w:tc>
          <w:tcPr>
            <w:tcW w:w="1671" w:type="dxa"/>
          </w:tcPr>
          <w:p w14:paraId="06C89E5B" w14:textId="21A2F2C8" w:rsidR="007D3696" w:rsidRPr="00D231FC" w:rsidRDefault="00915B95"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35307</w:t>
            </w:r>
          </w:p>
        </w:tc>
      </w:tr>
      <w:tr w:rsidR="00CE708D" w14:paraId="34CF0AE7" w14:textId="77777777" w:rsidTr="007943D0">
        <w:tc>
          <w:tcPr>
            <w:tcW w:w="1744" w:type="dxa"/>
          </w:tcPr>
          <w:p w14:paraId="2F0DE087" w14:textId="5D821353"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182.5065</w:t>
            </w:r>
          </w:p>
        </w:tc>
        <w:tc>
          <w:tcPr>
            <w:tcW w:w="1460" w:type="dxa"/>
          </w:tcPr>
          <w:p w14:paraId="426B7149" w14:textId="107FA112"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175.2483</w:t>
            </w:r>
          </w:p>
        </w:tc>
        <w:tc>
          <w:tcPr>
            <w:tcW w:w="1433" w:type="dxa"/>
          </w:tcPr>
          <w:p w14:paraId="2EE5D9FB" w14:textId="1D42F684"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85.4288</w:t>
            </w:r>
          </w:p>
        </w:tc>
        <w:tc>
          <w:tcPr>
            <w:tcW w:w="1433" w:type="dxa"/>
          </w:tcPr>
          <w:p w14:paraId="42E85191" w14:textId="27552D7E"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0.0583</w:t>
            </w:r>
          </w:p>
        </w:tc>
        <w:tc>
          <w:tcPr>
            <w:tcW w:w="1525" w:type="dxa"/>
          </w:tcPr>
          <w:p w14:paraId="658E0A48" w14:textId="19F4C04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86.0527                   </w:t>
            </w:r>
          </w:p>
        </w:tc>
        <w:tc>
          <w:tcPr>
            <w:tcW w:w="1671" w:type="dxa"/>
          </w:tcPr>
          <w:p w14:paraId="152D477F" w14:textId="499F4ED2"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23637.6</w:t>
            </w:r>
          </w:p>
        </w:tc>
        <w:tc>
          <w:tcPr>
            <w:tcW w:w="1671" w:type="dxa"/>
          </w:tcPr>
          <w:p w14:paraId="051C96BA" w14:textId="0A829992" w:rsidR="007D3696" w:rsidRPr="00D231FC" w:rsidRDefault="00915B95"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40761</w:t>
            </w:r>
          </w:p>
        </w:tc>
      </w:tr>
      <w:tr w:rsidR="00CE708D" w14:paraId="6E11018C" w14:textId="77777777" w:rsidTr="007943D0">
        <w:tc>
          <w:tcPr>
            <w:tcW w:w="1744" w:type="dxa"/>
          </w:tcPr>
          <w:p w14:paraId="05E215A4" w14:textId="26F50963"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115.9771</w:t>
            </w:r>
          </w:p>
        </w:tc>
        <w:tc>
          <w:tcPr>
            <w:tcW w:w="1460" w:type="dxa"/>
          </w:tcPr>
          <w:p w14:paraId="4D64E043" w14:textId="6234E8DE"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106.3185</w:t>
            </w:r>
          </w:p>
        </w:tc>
        <w:tc>
          <w:tcPr>
            <w:tcW w:w="1433" w:type="dxa"/>
          </w:tcPr>
          <w:p w14:paraId="31FC4035" w14:textId="2150EC2E"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53.7820</w:t>
            </w:r>
          </w:p>
        </w:tc>
        <w:tc>
          <w:tcPr>
            <w:tcW w:w="1433" w:type="dxa"/>
          </w:tcPr>
          <w:p w14:paraId="3538113D" w14:textId="3A4B934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0.3360     </w:t>
            </w:r>
          </w:p>
        </w:tc>
        <w:tc>
          <w:tcPr>
            <w:tcW w:w="1525" w:type="dxa"/>
          </w:tcPr>
          <w:p w14:paraId="42FA1EC9" w14:textId="40AF7A56"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54.2996              </w:t>
            </w:r>
          </w:p>
        </w:tc>
        <w:tc>
          <w:tcPr>
            <w:tcW w:w="1671" w:type="dxa"/>
          </w:tcPr>
          <w:p w14:paraId="107BE5C1" w14:textId="6531B275"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30716.9</w:t>
            </w:r>
          </w:p>
        </w:tc>
        <w:tc>
          <w:tcPr>
            <w:tcW w:w="1671" w:type="dxa"/>
          </w:tcPr>
          <w:p w14:paraId="7C29E3B1" w14:textId="037AD69F" w:rsidR="007D3696" w:rsidRPr="00D231FC" w:rsidRDefault="00915B95"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46215</w:t>
            </w:r>
          </w:p>
        </w:tc>
      </w:tr>
      <w:tr w:rsidR="00CE708D" w14:paraId="2734F0B7" w14:textId="77777777" w:rsidTr="007943D0">
        <w:tc>
          <w:tcPr>
            <w:tcW w:w="1744" w:type="dxa"/>
          </w:tcPr>
          <w:p w14:paraId="1D7548A1" w14:textId="297149BD"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166.1539</w:t>
            </w:r>
          </w:p>
        </w:tc>
        <w:tc>
          <w:tcPr>
            <w:tcW w:w="1460" w:type="dxa"/>
          </w:tcPr>
          <w:p w14:paraId="37700A34" w14:textId="27C6EDC7"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159.5514</w:t>
            </w:r>
          </w:p>
        </w:tc>
        <w:tc>
          <w:tcPr>
            <w:tcW w:w="1433" w:type="dxa"/>
          </w:tcPr>
          <w:p w14:paraId="60442BD4" w14:textId="746E8DBF"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72.1633</w:t>
            </w:r>
          </w:p>
        </w:tc>
        <w:tc>
          <w:tcPr>
            <w:tcW w:w="1433" w:type="dxa"/>
          </w:tcPr>
          <w:p w14:paraId="32525409" w14:textId="7CA48664"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0.8303</w:t>
            </w:r>
          </w:p>
        </w:tc>
        <w:tc>
          <w:tcPr>
            <w:tcW w:w="1525" w:type="dxa"/>
          </w:tcPr>
          <w:p w14:paraId="1B6EA5F4" w14:textId="5F004C05" w:rsidR="007D3696" w:rsidRDefault="00CE708D" w:rsidP="007943D0">
            <w:pPr>
              <w:bidi/>
              <w:ind w:left="360"/>
              <w:jc w:val="center"/>
              <w:rPr>
                <w:rFonts w:eastAsiaTheme="minorEastAsia"/>
                <w:color w:val="156082" w:themeColor="accent1"/>
                <w:sz w:val="28"/>
                <w:szCs w:val="28"/>
                <w:rtl/>
                <w:lang w:bidi="he-IL"/>
              </w:rPr>
            </w:pPr>
            <w:r w:rsidRPr="00CE708D">
              <w:rPr>
                <w:rFonts w:eastAsiaTheme="minorEastAsia" w:cs="Arial"/>
                <w:color w:val="156082" w:themeColor="accent1"/>
                <w:sz w:val="28"/>
                <w:szCs w:val="28"/>
                <w:rtl/>
                <w:lang w:bidi="he-IL"/>
              </w:rPr>
              <w:t xml:space="preserve">76.7883                   </w:t>
            </w:r>
          </w:p>
        </w:tc>
        <w:tc>
          <w:tcPr>
            <w:tcW w:w="1671" w:type="dxa"/>
          </w:tcPr>
          <w:p w14:paraId="7EE13C75" w14:textId="38D3D8CF" w:rsidR="007D3696" w:rsidRPr="0004763C" w:rsidRDefault="00CE708D"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28262.9</w:t>
            </w:r>
          </w:p>
        </w:tc>
        <w:tc>
          <w:tcPr>
            <w:tcW w:w="1671" w:type="dxa"/>
          </w:tcPr>
          <w:p w14:paraId="21D944E6" w14:textId="55FDCE3A" w:rsidR="007D3696" w:rsidRPr="00D231FC" w:rsidRDefault="00915B95"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51669</w:t>
            </w:r>
          </w:p>
        </w:tc>
      </w:tr>
    </w:tbl>
    <w:p w14:paraId="3503690F" w14:textId="77777777" w:rsidR="007D3696" w:rsidRDefault="007D3696" w:rsidP="007D3696">
      <w:pPr>
        <w:bidi/>
        <w:rPr>
          <w:rFonts w:eastAsiaTheme="minorEastAsia"/>
          <w:color w:val="156082" w:themeColor="accent1"/>
          <w:sz w:val="28"/>
          <w:szCs w:val="28"/>
          <w:lang w:bidi="he-IL"/>
        </w:rPr>
      </w:pPr>
    </w:p>
    <w:p w14:paraId="18F5569E" w14:textId="16720D33" w:rsidR="006F1EF4" w:rsidRDefault="006F1EF4">
      <w:pPr>
        <w:rPr>
          <w:rFonts w:eastAsiaTheme="minorEastAsia"/>
          <w:color w:val="156082" w:themeColor="accent1"/>
          <w:sz w:val="28"/>
          <w:szCs w:val="28"/>
          <w:rtl/>
          <w:lang w:bidi="he-IL"/>
        </w:rPr>
      </w:pPr>
      <w:r>
        <w:rPr>
          <w:rFonts w:eastAsiaTheme="minorEastAsia"/>
          <w:color w:val="156082" w:themeColor="accent1"/>
          <w:sz w:val="28"/>
          <w:szCs w:val="28"/>
          <w:rtl/>
          <w:lang w:bidi="he-IL"/>
        </w:rPr>
        <w:br w:type="page"/>
      </w:r>
    </w:p>
    <w:p w14:paraId="7E35B30E" w14:textId="261EF395" w:rsidR="006F1EF4" w:rsidRDefault="006F1EF4" w:rsidP="006F1EF4">
      <w:pPr>
        <w:pStyle w:val="ListParagraph"/>
        <w:numPr>
          <w:ilvl w:val="0"/>
          <w:numId w:val="22"/>
        </w:numPr>
        <w:bidi/>
        <w:rPr>
          <w:rFonts w:eastAsiaTheme="minorEastAsia"/>
          <w:color w:val="156082" w:themeColor="accent1"/>
          <w:sz w:val="28"/>
          <w:szCs w:val="28"/>
          <w:lang w:bidi="he-IL"/>
        </w:rPr>
      </w:pPr>
      <w:r>
        <w:rPr>
          <w:rFonts w:eastAsiaTheme="minorEastAsia" w:hint="cs"/>
          <w:color w:val="156082" w:themeColor="accent1"/>
          <w:sz w:val="28"/>
          <w:szCs w:val="28"/>
          <w:rtl/>
          <w:lang w:bidi="he-IL"/>
        </w:rPr>
        <w:lastRenderedPageBreak/>
        <w:t xml:space="preserve">עבור </w:t>
      </w:r>
      <w:r>
        <w:rPr>
          <w:rFonts w:eastAsiaTheme="minorEastAsia"/>
          <w:color w:val="156082" w:themeColor="accent1"/>
          <w:sz w:val="28"/>
          <w:szCs w:val="28"/>
          <w:lang w:bidi="he-IL"/>
        </w:rPr>
        <w:t>256</w:t>
      </w:r>
      <w:r>
        <w:rPr>
          <w:rFonts w:eastAsiaTheme="minorEastAsia" w:hint="cs"/>
          <w:color w:val="156082" w:themeColor="accent1"/>
          <w:sz w:val="28"/>
          <w:szCs w:val="28"/>
          <w:rtl/>
          <w:lang w:bidi="he-IL"/>
        </w:rPr>
        <w:t xml:space="preserve"> חוטים קיבלנו:</w:t>
      </w:r>
    </w:p>
    <w:p w14:paraId="6D232275" w14:textId="0B080CD0" w:rsidR="006F1EF4" w:rsidRDefault="006F1EF4" w:rsidP="006F1EF4">
      <w:pPr>
        <w:pStyle w:val="ListParagraph"/>
        <w:numPr>
          <w:ilvl w:val="1"/>
          <w:numId w:val="22"/>
        </w:numPr>
        <w:bidi/>
        <w:ind w:left="810" w:hanging="90"/>
        <w:rPr>
          <w:rFonts w:eastAsiaTheme="minorEastAsia"/>
          <w:color w:val="156082" w:themeColor="accent1"/>
          <w:sz w:val="28"/>
          <w:szCs w:val="28"/>
          <w:lang w:bidi="he-IL"/>
        </w:rPr>
      </w:pPr>
      <w:r>
        <w:rPr>
          <w:rFonts w:eastAsiaTheme="minorEastAsia" w:hint="cs"/>
          <w:color w:val="156082" w:themeColor="accent1"/>
          <w:sz w:val="28"/>
          <w:szCs w:val="28"/>
          <w:rtl/>
          <w:lang w:bidi="he-IL"/>
        </w:rPr>
        <w:t xml:space="preserve">בהרצת השרת במצב </w:t>
      </w:r>
      <m:oMath>
        <m:r>
          <w:rPr>
            <w:rFonts w:ascii="Cambria Math" w:eastAsiaTheme="minorEastAsia" w:hAnsi="Cambria Math"/>
            <w:color w:val="156082" w:themeColor="accent1"/>
            <w:sz w:val="28"/>
            <w:szCs w:val="28"/>
            <w:lang w:bidi="he-IL"/>
          </w:rPr>
          <m:t>Queues</m:t>
        </m:r>
      </m:oMath>
      <w:r>
        <w:rPr>
          <w:rFonts w:eastAsiaTheme="minorEastAsia" w:hint="cs"/>
          <w:color w:val="156082" w:themeColor="accent1"/>
          <w:sz w:val="28"/>
          <w:szCs w:val="28"/>
          <w:rtl/>
          <w:lang w:bidi="he-IL"/>
        </w:rPr>
        <w:t xml:space="preserve"> עם </w:t>
      </w:r>
      <m:oMath>
        <m:r>
          <w:rPr>
            <w:rFonts w:ascii="Cambria Math" w:eastAsiaTheme="minorEastAsia" w:hAnsi="Cambria Math"/>
            <w:color w:val="156082" w:themeColor="accent1"/>
            <w:sz w:val="28"/>
            <w:szCs w:val="28"/>
            <w:lang w:bidi="he-IL"/>
          </w:rPr>
          <m:t>load=0</m:t>
        </m:r>
      </m:oMath>
      <w:r>
        <w:rPr>
          <w:rFonts w:eastAsiaTheme="minorEastAsia" w:hint="cs"/>
          <w:color w:val="156082" w:themeColor="accent1"/>
          <w:sz w:val="28"/>
          <w:szCs w:val="28"/>
          <w:rtl/>
          <w:lang w:bidi="he-IL"/>
        </w:rPr>
        <w:t xml:space="preserve"> קיבלנו</w:t>
      </w:r>
      <w:r>
        <w:rPr>
          <w:rFonts w:eastAsiaTheme="minorEastAsia"/>
          <w:color w:val="156082" w:themeColor="accent1"/>
          <w:sz w:val="28"/>
          <w:szCs w:val="28"/>
          <w:lang w:bidi="he-IL"/>
        </w:rPr>
        <w:t>:</w:t>
      </w:r>
      <w:r>
        <w:rPr>
          <w:rFonts w:eastAsiaTheme="minorEastAsia"/>
          <w:color w:val="156082" w:themeColor="accent1"/>
          <w:sz w:val="28"/>
          <w:szCs w:val="28"/>
          <w:lang w:bidi="he-IL"/>
        </w:rPr>
        <w:br/>
      </w:r>
      <m:oMathPara>
        <m:oMath>
          <m:r>
            <w:rPr>
              <w:rFonts w:ascii="Cambria Math" w:eastAsiaTheme="minorEastAsia" w:hAnsi="Cambria Math"/>
              <w:color w:val="156082" w:themeColor="accent1"/>
              <w:sz w:val="28"/>
              <w:szCs w:val="28"/>
              <w:lang w:bidi="he-IL"/>
            </w:rPr>
            <m:t xml:space="preserve">throughput=29805.6 </m:t>
          </m:r>
          <m:d>
            <m:dPr>
              <m:begChr m:val="["/>
              <m:endChr m:val="]"/>
              <m:ctrlPr>
                <w:rPr>
                  <w:rFonts w:ascii="Cambria Math" w:eastAsiaTheme="minorEastAsia" w:hAnsi="Cambria Math"/>
                  <w:i/>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req</m:t>
                  </m:r>
                </m:num>
                <m:den>
                  <m:r>
                    <w:rPr>
                      <w:rFonts w:ascii="Cambria Math" w:eastAsiaTheme="minorEastAsia" w:hAnsi="Cambria Math"/>
                      <w:color w:val="156082" w:themeColor="accent1"/>
                      <w:sz w:val="28"/>
                      <w:szCs w:val="28"/>
                      <w:lang w:bidi="he-IL"/>
                    </w:rPr>
                    <m:t>sec</m:t>
                  </m:r>
                </m:den>
              </m:f>
              <m:r>
                <w:rPr>
                  <w:rFonts w:ascii="Cambria Math" w:eastAsiaTheme="minorEastAsia" w:hAnsi="Cambria Math"/>
                  <w:color w:val="156082" w:themeColor="accent1"/>
                  <w:sz w:val="28"/>
                  <w:szCs w:val="28"/>
                  <w:lang w:bidi="he-IL"/>
                </w:rPr>
                <m:t xml:space="preserve"> </m:t>
              </m:r>
            </m:e>
          </m:d>
          <m:r>
            <m:rPr>
              <m:sty m:val="p"/>
            </m:rPr>
            <w:rPr>
              <w:rFonts w:ascii="Cambria Math" w:eastAsiaTheme="minorEastAsia" w:hAnsi="Cambria Math"/>
              <w:color w:val="156082" w:themeColor="accent1"/>
              <w:sz w:val="28"/>
              <w:szCs w:val="28"/>
              <w:rtl/>
              <w:lang w:bidi="he-IL"/>
            </w:rPr>
            <w:br/>
          </m:r>
        </m:oMath>
      </m:oMathPara>
      <w:r>
        <w:rPr>
          <w:rFonts w:eastAsiaTheme="minorEastAsia" w:hint="cs"/>
          <w:color w:val="156082" w:themeColor="accent1"/>
          <w:sz w:val="28"/>
          <w:szCs w:val="28"/>
          <w:rtl/>
          <w:lang w:bidi="he-IL"/>
        </w:rPr>
        <w:t>נסמנו כ-</w:t>
      </w:r>
      <m:oMath>
        <m:r>
          <m:rPr>
            <m:sty m:val="p"/>
          </m:rPr>
          <w:rPr>
            <w:rFonts w:ascii="Cambria Math" w:eastAsiaTheme="minorEastAsia" w:hAnsi="Cambria Math"/>
            <w:color w:val="156082" w:themeColor="accent1"/>
            <w:sz w:val="28"/>
            <w:szCs w:val="28"/>
            <w:lang w:bidi="he-IL"/>
          </w:rPr>
          <m:t>maxLoad</m:t>
        </m:r>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p>
    <w:p w14:paraId="0FB93106" w14:textId="77777777" w:rsidR="00E0213F" w:rsidRPr="00E0213F" w:rsidRDefault="006F1EF4" w:rsidP="006F1EF4">
      <w:pPr>
        <w:pStyle w:val="ListParagraph"/>
        <w:numPr>
          <w:ilvl w:val="1"/>
          <w:numId w:val="22"/>
        </w:numPr>
        <w:bidi/>
        <w:ind w:left="810"/>
        <w:rPr>
          <w:rFonts w:eastAsiaTheme="minorEastAsia"/>
          <w:color w:val="156082" w:themeColor="accent1"/>
          <w:sz w:val="28"/>
          <w:szCs w:val="28"/>
          <w:lang w:bidi="he-IL"/>
        </w:rPr>
      </w:pPr>
      <w:r w:rsidRPr="006D7F78">
        <w:rPr>
          <w:rFonts w:eastAsiaTheme="minorEastAsia" w:hint="cs"/>
          <w:color w:val="156082" w:themeColor="accent1"/>
          <w:sz w:val="28"/>
          <w:szCs w:val="28"/>
          <w:rtl/>
          <w:lang w:bidi="he-IL"/>
        </w:rPr>
        <w:t xml:space="preserve">נריץ את השרת כעת עם </w:t>
      </w:r>
      <m:oMath>
        <m:r>
          <w:rPr>
            <w:rFonts w:ascii="Cambria Math" w:eastAsiaTheme="minorEastAsia" w:hAnsi="Cambria Math"/>
            <w:color w:val="156082" w:themeColor="accent1"/>
            <w:sz w:val="28"/>
            <w:szCs w:val="28"/>
            <w:lang w:bidi="he-IL"/>
          </w:rPr>
          <m:t>load</m:t>
        </m:r>
      </m:oMath>
      <w:r w:rsidRPr="006D7F78">
        <w:rPr>
          <w:rFonts w:eastAsiaTheme="minorEastAsia" w:hint="cs"/>
          <w:color w:val="156082" w:themeColor="accent1"/>
          <w:sz w:val="28"/>
          <w:szCs w:val="28"/>
          <w:rtl/>
          <w:lang w:bidi="he-IL"/>
        </w:rPr>
        <w:t xml:space="preserve"> משתנה בקפיצות קבועות בטווח</w:t>
      </w:r>
      <w:r w:rsidRPr="006D7F78">
        <w:rPr>
          <w:rFonts w:eastAsiaTheme="minorEastAsia"/>
          <w:color w:val="156082" w:themeColor="accent1"/>
          <w:sz w:val="28"/>
          <w:szCs w:val="28"/>
          <w:lang w:bidi="he-IL"/>
        </w:rPr>
        <w:t>:</w:t>
      </w:r>
      <w:r w:rsidRPr="006D7F78">
        <w:rPr>
          <w:rFonts w:eastAsiaTheme="minorEastAsia"/>
          <w:color w:val="156082" w:themeColor="accent1"/>
          <w:sz w:val="28"/>
          <w:szCs w:val="28"/>
          <w:lang w:bidi="he-IL"/>
        </w:rPr>
        <w:br/>
      </w:r>
      <m:oMath>
        <m:d>
          <m:dPr>
            <m:begChr m:val="["/>
            <m:endChr m:val="]"/>
            <m:ctrlPr>
              <w:rPr>
                <w:rFonts w:ascii="Cambria Math" w:eastAsiaTheme="minorEastAsia" w:hAnsi="Cambria Math"/>
                <w:color w:val="156082" w:themeColor="accent1"/>
                <w:sz w:val="28"/>
                <w:szCs w:val="28"/>
                <w:lang w:bidi="he-IL"/>
              </w:rPr>
            </m:ctrlPr>
          </m:dPr>
          <m:e>
            <m:f>
              <m:fPr>
                <m:ctrlPr>
                  <w:rPr>
                    <w:rFonts w:ascii="Cambria Math" w:eastAsiaTheme="minorEastAsia" w:hAnsi="Cambria Math"/>
                    <w:i/>
                    <w:color w:val="156082" w:themeColor="accent1"/>
                    <w:sz w:val="28"/>
                    <w:szCs w:val="28"/>
                    <w:lang w:bidi="he-IL"/>
                  </w:rPr>
                </m:ctrlPr>
              </m:fPr>
              <m:num>
                <m:r>
                  <w:rPr>
                    <w:rFonts w:ascii="Cambria Math" w:eastAsiaTheme="minorEastAsia" w:hAnsi="Cambria Math"/>
                    <w:color w:val="156082" w:themeColor="accent1"/>
                    <w:sz w:val="28"/>
                    <w:szCs w:val="28"/>
                    <w:lang w:bidi="he-IL"/>
                  </w:rPr>
                  <m:t>maxLoad</m:t>
                </m:r>
              </m:num>
              <m:den>
                <m:r>
                  <w:rPr>
                    <w:rFonts w:ascii="Cambria Math" w:eastAsiaTheme="minorEastAsia" w:hAnsi="Cambria Math"/>
                    <w:color w:val="156082" w:themeColor="accent1"/>
                    <w:sz w:val="28"/>
                    <w:szCs w:val="28"/>
                    <w:lang w:bidi="he-IL"/>
                  </w:rPr>
                  <m:t>10</m:t>
                </m:r>
              </m:den>
            </m:f>
            <m:r>
              <w:rPr>
                <w:rFonts w:ascii="Cambria Math" w:eastAsiaTheme="minorEastAsia" w:hAnsi="Cambria Math"/>
                <w:color w:val="156082" w:themeColor="accent1"/>
                <w:sz w:val="28"/>
                <w:szCs w:val="28"/>
                <w:lang w:bidi="he-IL"/>
              </w:rPr>
              <m:t>, 2∙maxLoad</m:t>
            </m:r>
          </m:e>
        </m:d>
      </m:oMath>
      <w:r w:rsidRPr="006D7F78">
        <w:rPr>
          <w:rFonts w:eastAsiaTheme="minorEastAsia" w:hint="cs"/>
          <w:color w:val="156082" w:themeColor="accent1"/>
          <w:sz w:val="28"/>
          <w:szCs w:val="28"/>
          <w:rtl/>
          <w:lang w:bidi="he-IL"/>
        </w:rPr>
        <w:t>, נעגל למספר שלם לצורך נוחות.</w:t>
      </w:r>
      <w:r w:rsidRPr="006D7F78">
        <w:rPr>
          <w:rFonts w:eastAsiaTheme="minorEastAsia"/>
          <w:color w:val="156082" w:themeColor="accent1"/>
          <w:sz w:val="28"/>
          <w:szCs w:val="28"/>
          <w:lang w:bidi="he-IL"/>
        </w:rPr>
        <w:br/>
      </w:r>
      <w:r w:rsidRPr="006D7F78">
        <w:rPr>
          <w:rFonts w:eastAsiaTheme="minorEastAsia"/>
          <w:color w:val="156082" w:themeColor="accent1"/>
          <w:sz w:val="28"/>
          <w:szCs w:val="28"/>
          <w:rtl/>
          <w:lang w:bidi="he-IL"/>
        </w:rPr>
        <w:br/>
      </w:r>
      <m:oMathPara>
        <m:oMath>
          <m:r>
            <w:rPr>
              <w:rFonts w:ascii="Cambria Math" w:eastAsiaTheme="minorEastAsia" w:hAnsi="Cambria Math"/>
              <w:color w:val="156082" w:themeColor="accent1"/>
              <w:sz w:val="28"/>
              <w:szCs w:val="28"/>
              <w:lang w:bidi="he-IL"/>
            </w:rPr>
            <m:t>load∈{2980, 9272, 15565, 21857, 28149,</m:t>
          </m:r>
        </m:oMath>
      </m:oMathPara>
    </w:p>
    <w:p w14:paraId="77EDE4CD" w14:textId="76A414A7" w:rsidR="006F1EF4" w:rsidRPr="006D7F78" w:rsidRDefault="00E0213F" w:rsidP="00E0213F">
      <w:pPr>
        <w:pStyle w:val="ListParagraph"/>
        <w:bidi/>
        <w:ind w:left="810"/>
        <w:rPr>
          <w:rFonts w:eastAsiaTheme="minorEastAsia"/>
          <w:color w:val="156082" w:themeColor="accent1"/>
          <w:sz w:val="28"/>
          <w:szCs w:val="28"/>
          <w:lang w:bidi="he-IL"/>
        </w:rPr>
      </w:pPr>
      <m:oMathPara>
        <m:oMath>
          <m:r>
            <w:rPr>
              <w:rFonts w:ascii="Cambria Math" w:eastAsiaTheme="minorEastAsia" w:hAnsi="Cambria Math"/>
              <w:color w:val="156082" w:themeColor="accent1"/>
              <w:sz w:val="28"/>
              <w:szCs w:val="28"/>
              <w:lang w:bidi="he-IL"/>
            </w:rPr>
            <m:t>34442, 40734, 47026, 53318, 59611}</m:t>
          </m:r>
        </m:oMath>
      </m:oMathPara>
    </w:p>
    <w:p w14:paraId="5DBCA2DF" w14:textId="77777777" w:rsidR="006F1EF4" w:rsidRPr="006D7F78" w:rsidRDefault="006F1EF4" w:rsidP="006F1EF4">
      <w:pPr>
        <w:pStyle w:val="ListParagraph"/>
        <w:bidi/>
        <w:ind w:left="810"/>
        <w:rPr>
          <w:rFonts w:ascii="Cambria Math" w:eastAsiaTheme="minorEastAsia" w:hAnsi="Cambria Math"/>
          <w:color w:val="156082" w:themeColor="accent1"/>
          <w:sz w:val="28"/>
          <w:szCs w:val="28"/>
          <w:rtl/>
          <w:lang w:bidi="he-IL"/>
          <w:oMath/>
        </w:rPr>
      </w:pPr>
      <w:r w:rsidRPr="006D7F78">
        <w:rPr>
          <w:rFonts w:eastAsiaTheme="minorEastAsia"/>
          <w:color w:val="156082" w:themeColor="accent1"/>
          <w:sz w:val="28"/>
          <w:szCs w:val="28"/>
          <w:lang w:bidi="he-IL"/>
        </w:rPr>
        <w:br/>
      </w:r>
      <w:r w:rsidRPr="006D7F78">
        <w:rPr>
          <w:rFonts w:eastAsiaTheme="minorEastAsia" w:hint="cs"/>
          <w:color w:val="156082" w:themeColor="accent1"/>
          <w:sz w:val="28"/>
          <w:szCs w:val="28"/>
          <w:rtl/>
          <w:lang w:bidi="he-IL"/>
        </w:rPr>
        <w:t>להלן התוצאות המתקבלות מההרצות השונות:</w:t>
      </w:r>
    </w:p>
    <w:tbl>
      <w:tblPr>
        <w:tblStyle w:val="TableGrid"/>
        <w:bidiVisual/>
        <w:tblW w:w="10937" w:type="dxa"/>
        <w:tblInd w:w="-794" w:type="dxa"/>
        <w:tblLook w:val="04A0" w:firstRow="1" w:lastRow="0" w:firstColumn="1" w:lastColumn="0" w:noHBand="0" w:noVBand="1"/>
      </w:tblPr>
      <w:tblGrid>
        <w:gridCol w:w="1744"/>
        <w:gridCol w:w="1744"/>
        <w:gridCol w:w="1744"/>
        <w:gridCol w:w="1433"/>
        <w:gridCol w:w="1744"/>
        <w:gridCol w:w="1671"/>
        <w:gridCol w:w="964"/>
      </w:tblGrid>
      <w:tr w:rsidR="00737CC4" w14:paraId="76E2AAB9" w14:textId="77777777" w:rsidTr="007943D0">
        <w:tc>
          <w:tcPr>
            <w:tcW w:w="7595" w:type="dxa"/>
            <w:gridSpan w:val="5"/>
            <w:vAlign w:val="center"/>
          </w:tcPr>
          <w:p w14:paraId="28C120A7" w14:textId="77777777" w:rsidR="006F1EF4" w:rsidRPr="00DD6F84" w:rsidRDefault="006F1EF4" w:rsidP="007943D0">
            <w:pPr>
              <w:pStyle w:val="ListParagraph"/>
              <w:bidi/>
              <w:ind w:left="0"/>
              <w:jc w:val="center"/>
              <w:rPr>
                <w:rFonts w:eastAsiaTheme="minorEastAsia"/>
                <w:b/>
                <w:bCs/>
                <w:color w:val="156082" w:themeColor="accent1"/>
                <w:sz w:val="28"/>
                <w:szCs w:val="28"/>
                <w:rtl/>
                <w:lang w:bidi="he-IL"/>
              </w:rPr>
            </w:pPr>
            <w:r w:rsidRPr="00DD6F84">
              <w:rPr>
                <w:rFonts w:eastAsiaTheme="minorEastAsia"/>
                <w:b/>
                <w:bCs/>
                <w:color w:val="156082" w:themeColor="accent1"/>
                <w:sz w:val="28"/>
                <w:szCs w:val="28"/>
                <w:lang w:bidi="he-IL"/>
              </w:rPr>
              <w:t>Latency</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r>
                    <m:rPr>
                      <m:sty m:val="bi"/>
                    </m:rPr>
                    <w:rPr>
                      <w:rFonts w:ascii="Cambria Math" w:eastAsiaTheme="minorEastAsia" w:hAnsi="Cambria Math"/>
                      <w:color w:val="156082" w:themeColor="accent1"/>
                      <w:lang w:bidi="he-IL"/>
                    </w:rPr>
                    <m:t>msec</m:t>
                  </m:r>
                </m:e>
              </m:d>
            </m:oMath>
          </w:p>
        </w:tc>
        <w:tc>
          <w:tcPr>
            <w:tcW w:w="1671" w:type="dxa"/>
            <w:vMerge w:val="restart"/>
            <w:vAlign w:val="center"/>
          </w:tcPr>
          <w:p w14:paraId="140E5FC4" w14:textId="77777777" w:rsidR="006F1EF4" w:rsidRPr="00DD6F84" w:rsidRDefault="006F1EF4"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Throughput</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c>
          <w:tcPr>
            <w:tcW w:w="1671" w:type="dxa"/>
            <w:vMerge w:val="restart"/>
            <w:vAlign w:val="center"/>
          </w:tcPr>
          <w:p w14:paraId="067CA56B" w14:textId="77777777" w:rsidR="006F1EF4" w:rsidRPr="00DD6F84" w:rsidRDefault="006F1EF4" w:rsidP="007943D0">
            <w:pPr>
              <w:pStyle w:val="ListParagraph"/>
              <w:bidi/>
              <w:ind w:left="0"/>
              <w:jc w:val="center"/>
              <w:rPr>
                <w:rFonts w:eastAsiaTheme="minorEastAsia"/>
                <w:b/>
                <w:bCs/>
                <w:color w:val="156082" w:themeColor="accent1"/>
                <w:sz w:val="28"/>
                <w:szCs w:val="28"/>
                <w:lang w:bidi="he-IL"/>
              </w:rPr>
            </w:pPr>
            <w:r w:rsidRPr="00DD6F84">
              <w:rPr>
                <w:rFonts w:eastAsiaTheme="minorEastAsia"/>
                <w:b/>
                <w:bCs/>
                <w:color w:val="156082" w:themeColor="accent1"/>
                <w:sz w:val="28"/>
                <w:szCs w:val="28"/>
                <w:lang w:bidi="he-IL"/>
              </w:rPr>
              <w:t>Load</w:t>
            </w:r>
            <w:r>
              <w:rPr>
                <w:rFonts w:eastAsiaTheme="minorEastAsia"/>
                <w:b/>
                <w:bCs/>
                <w:color w:val="156082" w:themeColor="accent1"/>
                <w:sz w:val="28"/>
                <w:szCs w:val="28"/>
                <w:lang w:bidi="he-IL"/>
              </w:rPr>
              <w:t xml:space="preserve"> </w:t>
            </w:r>
            <m:oMath>
              <m:d>
                <m:dPr>
                  <m:begChr m:val="["/>
                  <m:endChr m:val="]"/>
                  <m:ctrlPr>
                    <w:rPr>
                      <w:rFonts w:ascii="Cambria Math" w:eastAsiaTheme="minorEastAsia" w:hAnsi="Cambria Math"/>
                      <w:b/>
                      <w:bCs/>
                      <w:i/>
                      <w:color w:val="156082" w:themeColor="accent1"/>
                      <w:lang w:bidi="he-IL"/>
                    </w:rPr>
                  </m:ctrlPr>
                </m:dPr>
                <m:e>
                  <m:f>
                    <m:fPr>
                      <m:ctrlPr>
                        <w:rPr>
                          <w:rFonts w:ascii="Cambria Math" w:eastAsiaTheme="minorEastAsia" w:hAnsi="Cambria Math"/>
                          <w:b/>
                          <w:bCs/>
                          <w:i/>
                          <w:color w:val="156082" w:themeColor="accent1"/>
                          <w:lang w:bidi="he-IL"/>
                        </w:rPr>
                      </m:ctrlPr>
                    </m:fPr>
                    <m:num>
                      <m:r>
                        <m:rPr>
                          <m:sty m:val="bi"/>
                        </m:rPr>
                        <w:rPr>
                          <w:rFonts w:ascii="Cambria Math" w:eastAsiaTheme="minorEastAsia" w:hAnsi="Cambria Math"/>
                          <w:color w:val="156082" w:themeColor="accent1"/>
                          <w:lang w:bidi="he-IL"/>
                        </w:rPr>
                        <m:t>Req</m:t>
                      </m:r>
                    </m:num>
                    <m:den>
                      <m:r>
                        <m:rPr>
                          <m:sty m:val="bi"/>
                        </m:rPr>
                        <w:rPr>
                          <w:rFonts w:ascii="Cambria Math" w:eastAsiaTheme="minorEastAsia" w:hAnsi="Cambria Math"/>
                          <w:color w:val="156082" w:themeColor="accent1"/>
                          <w:lang w:bidi="he-IL"/>
                        </w:rPr>
                        <m:t>sec</m:t>
                      </m:r>
                    </m:den>
                  </m:f>
                </m:e>
              </m:d>
            </m:oMath>
          </w:p>
        </w:tc>
      </w:tr>
      <w:tr w:rsidR="00737CC4" w14:paraId="6E957988" w14:textId="77777777" w:rsidTr="007943D0">
        <w:tc>
          <w:tcPr>
            <w:tcW w:w="1744" w:type="dxa"/>
            <w:vAlign w:val="center"/>
          </w:tcPr>
          <w:p w14:paraId="70BC6587" w14:textId="77777777" w:rsidR="006F1EF4" w:rsidRDefault="006F1EF4"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Maximum</w:t>
            </w:r>
          </w:p>
        </w:tc>
        <w:tc>
          <w:tcPr>
            <w:tcW w:w="1460" w:type="dxa"/>
            <w:vAlign w:val="center"/>
          </w:tcPr>
          <w:p w14:paraId="068FE2A9" w14:textId="77777777" w:rsidR="006F1EF4" w:rsidRDefault="006F1EF4"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99</w:t>
            </w:r>
            <w:r w:rsidRPr="00EC379A">
              <w:rPr>
                <w:rFonts w:eastAsiaTheme="minorEastAsia"/>
                <w:color w:val="156082" w:themeColor="accent1"/>
                <w:sz w:val="28"/>
                <w:szCs w:val="28"/>
                <w:vertAlign w:val="superscript"/>
                <w:lang w:bidi="he-IL"/>
              </w:rPr>
              <w:t>th</w:t>
            </w:r>
            <w:r>
              <w:rPr>
                <w:rFonts w:eastAsiaTheme="minorEastAsia"/>
                <w:color w:val="156082" w:themeColor="accent1"/>
                <w:sz w:val="28"/>
                <w:szCs w:val="28"/>
                <w:lang w:bidi="he-IL"/>
              </w:rPr>
              <w:t xml:space="preserve"> Percent</w:t>
            </w:r>
          </w:p>
        </w:tc>
        <w:tc>
          <w:tcPr>
            <w:tcW w:w="1433" w:type="dxa"/>
            <w:vAlign w:val="center"/>
          </w:tcPr>
          <w:p w14:paraId="58F70F30" w14:textId="77777777" w:rsidR="006F1EF4" w:rsidRDefault="006F1EF4"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Median</w:t>
            </w:r>
          </w:p>
        </w:tc>
        <w:tc>
          <w:tcPr>
            <w:tcW w:w="1433" w:type="dxa"/>
            <w:vAlign w:val="center"/>
          </w:tcPr>
          <w:p w14:paraId="190E7B35" w14:textId="77777777" w:rsidR="006F1EF4" w:rsidRDefault="006F1EF4" w:rsidP="007943D0">
            <w:pPr>
              <w:pStyle w:val="ListParagraph"/>
              <w:bidi/>
              <w:ind w:left="0"/>
              <w:jc w:val="center"/>
              <w:rPr>
                <w:rFonts w:eastAsiaTheme="minorEastAsia"/>
                <w:color w:val="156082" w:themeColor="accent1"/>
                <w:sz w:val="28"/>
                <w:szCs w:val="28"/>
                <w:rtl/>
                <w:lang w:bidi="he-IL"/>
              </w:rPr>
            </w:pPr>
            <w:r>
              <w:rPr>
                <w:rFonts w:eastAsiaTheme="minorEastAsia"/>
                <w:color w:val="156082" w:themeColor="accent1"/>
                <w:sz w:val="28"/>
                <w:szCs w:val="28"/>
                <w:lang w:bidi="he-IL"/>
              </w:rPr>
              <w:t>Minimum</w:t>
            </w:r>
          </w:p>
        </w:tc>
        <w:tc>
          <w:tcPr>
            <w:tcW w:w="1525" w:type="dxa"/>
            <w:vAlign w:val="center"/>
          </w:tcPr>
          <w:p w14:paraId="5B9960C4" w14:textId="77777777" w:rsidR="006F1EF4" w:rsidRPr="00EC379A" w:rsidRDefault="006F1EF4" w:rsidP="007943D0">
            <w:pPr>
              <w:bidi/>
              <w:ind w:left="360"/>
              <w:jc w:val="center"/>
              <w:rPr>
                <w:rFonts w:eastAsiaTheme="minorEastAsia"/>
                <w:color w:val="156082" w:themeColor="accent1"/>
                <w:sz w:val="28"/>
                <w:szCs w:val="28"/>
                <w:rtl/>
                <w:lang w:bidi="he-IL"/>
              </w:rPr>
            </w:pPr>
            <w:r>
              <w:rPr>
                <w:rFonts w:eastAsiaTheme="minorEastAsia"/>
                <w:color w:val="156082" w:themeColor="accent1"/>
                <w:sz w:val="28"/>
                <w:szCs w:val="28"/>
                <w:lang w:bidi="he-IL"/>
              </w:rPr>
              <w:t>Average</w:t>
            </w:r>
          </w:p>
        </w:tc>
        <w:tc>
          <w:tcPr>
            <w:tcW w:w="1671" w:type="dxa"/>
            <w:vMerge/>
          </w:tcPr>
          <w:p w14:paraId="2622281B" w14:textId="77777777" w:rsidR="006F1EF4" w:rsidRDefault="006F1EF4" w:rsidP="007943D0">
            <w:pPr>
              <w:pStyle w:val="ListParagraph"/>
              <w:bidi/>
              <w:ind w:left="0"/>
              <w:rPr>
                <w:rFonts w:eastAsiaTheme="minorEastAsia"/>
                <w:color w:val="156082" w:themeColor="accent1"/>
                <w:sz w:val="28"/>
                <w:szCs w:val="28"/>
                <w:rtl/>
                <w:lang w:bidi="he-IL"/>
              </w:rPr>
            </w:pPr>
          </w:p>
        </w:tc>
        <w:tc>
          <w:tcPr>
            <w:tcW w:w="1671" w:type="dxa"/>
            <w:vMerge/>
          </w:tcPr>
          <w:p w14:paraId="076952AD" w14:textId="77777777" w:rsidR="006F1EF4" w:rsidRDefault="006F1EF4" w:rsidP="007943D0">
            <w:pPr>
              <w:pStyle w:val="ListParagraph"/>
              <w:bidi/>
              <w:ind w:left="0"/>
              <w:rPr>
                <w:rFonts w:eastAsiaTheme="minorEastAsia"/>
                <w:color w:val="156082" w:themeColor="accent1"/>
                <w:sz w:val="28"/>
                <w:szCs w:val="28"/>
                <w:rtl/>
                <w:lang w:bidi="he-IL"/>
              </w:rPr>
            </w:pPr>
          </w:p>
        </w:tc>
      </w:tr>
      <w:tr w:rsidR="00737CC4" w14:paraId="12FF508A" w14:textId="77777777" w:rsidTr="007943D0">
        <w:tc>
          <w:tcPr>
            <w:tcW w:w="1744" w:type="dxa"/>
          </w:tcPr>
          <w:p w14:paraId="77644991" w14:textId="450CCC30"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28.4818</w:t>
            </w:r>
          </w:p>
        </w:tc>
        <w:tc>
          <w:tcPr>
            <w:tcW w:w="1460" w:type="dxa"/>
          </w:tcPr>
          <w:p w14:paraId="5D6746EB" w14:textId="470B5B2C"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13.0232</w:t>
            </w:r>
          </w:p>
        </w:tc>
        <w:tc>
          <w:tcPr>
            <w:tcW w:w="1433" w:type="dxa"/>
          </w:tcPr>
          <w:p w14:paraId="5E18A054" w14:textId="08BDBA05"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1.3006</w:t>
            </w:r>
          </w:p>
        </w:tc>
        <w:tc>
          <w:tcPr>
            <w:tcW w:w="1433" w:type="dxa"/>
          </w:tcPr>
          <w:p w14:paraId="71CB9320" w14:textId="055746B2"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0.0695</w:t>
            </w:r>
          </w:p>
        </w:tc>
        <w:tc>
          <w:tcPr>
            <w:tcW w:w="1525" w:type="dxa"/>
          </w:tcPr>
          <w:p w14:paraId="29D81FF2" w14:textId="1BF5F034" w:rsidR="006F1EF4" w:rsidRPr="00EC379A"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1.7354                      </w:t>
            </w:r>
          </w:p>
        </w:tc>
        <w:tc>
          <w:tcPr>
            <w:tcW w:w="1671" w:type="dxa"/>
          </w:tcPr>
          <w:p w14:paraId="634E615A" w14:textId="2F028553"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2986.7</w:t>
            </w:r>
          </w:p>
        </w:tc>
        <w:tc>
          <w:tcPr>
            <w:tcW w:w="1671" w:type="dxa"/>
          </w:tcPr>
          <w:p w14:paraId="50F99CC0" w14:textId="0B22D7A5"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2980</w:t>
            </w:r>
          </w:p>
        </w:tc>
      </w:tr>
      <w:tr w:rsidR="00737CC4" w14:paraId="039D8D31" w14:textId="77777777" w:rsidTr="007943D0">
        <w:tc>
          <w:tcPr>
            <w:tcW w:w="1744" w:type="dxa"/>
          </w:tcPr>
          <w:p w14:paraId="67C168FD" w14:textId="1C6FBF2E"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31.0827</w:t>
            </w:r>
          </w:p>
        </w:tc>
        <w:tc>
          <w:tcPr>
            <w:tcW w:w="1460" w:type="dxa"/>
          </w:tcPr>
          <w:p w14:paraId="01E5AE38" w14:textId="39D48BD9"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15.2046</w:t>
            </w:r>
          </w:p>
        </w:tc>
        <w:tc>
          <w:tcPr>
            <w:tcW w:w="1433" w:type="dxa"/>
          </w:tcPr>
          <w:p w14:paraId="63595AEE" w14:textId="5B7B3515"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1.6722</w:t>
            </w:r>
          </w:p>
        </w:tc>
        <w:tc>
          <w:tcPr>
            <w:tcW w:w="1433" w:type="dxa"/>
          </w:tcPr>
          <w:p w14:paraId="76024C54" w14:textId="03E910DA"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0.0759</w:t>
            </w:r>
          </w:p>
        </w:tc>
        <w:tc>
          <w:tcPr>
            <w:tcW w:w="1525" w:type="dxa"/>
          </w:tcPr>
          <w:p w14:paraId="51372AA0" w14:textId="25AA9701" w:rsidR="006F1EF4" w:rsidRPr="00EC379A"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2.1569                      </w:t>
            </w:r>
          </w:p>
        </w:tc>
        <w:tc>
          <w:tcPr>
            <w:tcW w:w="1671" w:type="dxa"/>
          </w:tcPr>
          <w:p w14:paraId="4C6B1C8F" w14:textId="10D52CE7"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9260.9</w:t>
            </w:r>
          </w:p>
        </w:tc>
        <w:tc>
          <w:tcPr>
            <w:tcW w:w="1671" w:type="dxa"/>
          </w:tcPr>
          <w:p w14:paraId="44336B06" w14:textId="7DE0D874"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9272</w:t>
            </w:r>
          </w:p>
        </w:tc>
      </w:tr>
      <w:tr w:rsidR="00737CC4" w14:paraId="6FB771B0" w14:textId="77777777" w:rsidTr="007943D0">
        <w:tc>
          <w:tcPr>
            <w:tcW w:w="1744" w:type="dxa"/>
          </w:tcPr>
          <w:p w14:paraId="4E3E3344" w14:textId="7E1DB711"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40.7089</w:t>
            </w:r>
          </w:p>
        </w:tc>
        <w:tc>
          <w:tcPr>
            <w:tcW w:w="1460" w:type="dxa"/>
          </w:tcPr>
          <w:p w14:paraId="4341A6D2" w14:textId="09D5124C"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22.6278</w:t>
            </w:r>
          </w:p>
        </w:tc>
        <w:tc>
          <w:tcPr>
            <w:tcW w:w="1433" w:type="dxa"/>
          </w:tcPr>
          <w:p w14:paraId="48A9AE70" w14:textId="1B31B6B0"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1.9927     </w:t>
            </w:r>
          </w:p>
        </w:tc>
        <w:tc>
          <w:tcPr>
            <w:tcW w:w="1433" w:type="dxa"/>
          </w:tcPr>
          <w:p w14:paraId="3095EAF6" w14:textId="07C601E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0.0685</w:t>
            </w:r>
          </w:p>
        </w:tc>
        <w:tc>
          <w:tcPr>
            <w:tcW w:w="1525" w:type="dxa"/>
          </w:tcPr>
          <w:p w14:paraId="0263A4E8" w14:textId="0539311C"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3.0714                 </w:t>
            </w:r>
          </w:p>
        </w:tc>
        <w:tc>
          <w:tcPr>
            <w:tcW w:w="1671" w:type="dxa"/>
          </w:tcPr>
          <w:p w14:paraId="43B9FAF9" w14:textId="78DB936D"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15352.1</w:t>
            </w:r>
          </w:p>
        </w:tc>
        <w:tc>
          <w:tcPr>
            <w:tcW w:w="1671" w:type="dxa"/>
          </w:tcPr>
          <w:p w14:paraId="50DE001E" w14:textId="352F835B"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15565</w:t>
            </w:r>
          </w:p>
        </w:tc>
      </w:tr>
      <w:tr w:rsidR="00737CC4" w14:paraId="143FF907" w14:textId="77777777" w:rsidTr="007943D0">
        <w:tc>
          <w:tcPr>
            <w:tcW w:w="1744" w:type="dxa"/>
          </w:tcPr>
          <w:p w14:paraId="6B915144" w14:textId="7CD055E3"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40.8086</w:t>
            </w:r>
          </w:p>
        </w:tc>
        <w:tc>
          <w:tcPr>
            <w:tcW w:w="1460" w:type="dxa"/>
          </w:tcPr>
          <w:p w14:paraId="40E77FEF" w14:textId="7A198F4E"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25.5577</w:t>
            </w:r>
          </w:p>
        </w:tc>
        <w:tc>
          <w:tcPr>
            <w:tcW w:w="1433" w:type="dxa"/>
          </w:tcPr>
          <w:p w14:paraId="0C23D2C3" w14:textId="44013D3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3.3755</w:t>
            </w:r>
          </w:p>
        </w:tc>
        <w:tc>
          <w:tcPr>
            <w:tcW w:w="1433" w:type="dxa"/>
          </w:tcPr>
          <w:p w14:paraId="55593BA2" w14:textId="153CBADF"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0.0695</w:t>
            </w:r>
          </w:p>
        </w:tc>
        <w:tc>
          <w:tcPr>
            <w:tcW w:w="1525" w:type="dxa"/>
          </w:tcPr>
          <w:p w14:paraId="5B51A9EA" w14:textId="7E28C311"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6.3231                      </w:t>
            </w:r>
          </w:p>
        </w:tc>
        <w:tc>
          <w:tcPr>
            <w:tcW w:w="1671" w:type="dxa"/>
          </w:tcPr>
          <w:p w14:paraId="66F05DB5" w14:textId="33BDFC5E"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21610</w:t>
            </w:r>
          </w:p>
        </w:tc>
        <w:tc>
          <w:tcPr>
            <w:tcW w:w="1671" w:type="dxa"/>
          </w:tcPr>
          <w:p w14:paraId="2E47D194" w14:textId="098A3C59"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21857</w:t>
            </w:r>
          </w:p>
        </w:tc>
      </w:tr>
      <w:tr w:rsidR="00737CC4" w14:paraId="0CF257FB" w14:textId="77777777" w:rsidTr="007943D0">
        <w:tc>
          <w:tcPr>
            <w:tcW w:w="1744" w:type="dxa"/>
          </w:tcPr>
          <w:p w14:paraId="75414859" w14:textId="3D9788FF"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37.8714</w:t>
            </w:r>
          </w:p>
        </w:tc>
        <w:tc>
          <w:tcPr>
            <w:tcW w:w="1460" w:type="dxa"/>
          </w:tcPr>
          <w:p w14:paraId="6481711F" w14:textId="135C4A0B"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20.1226</w:t>
            </w:r>
          </w:p>
        </w:tc>
        <w:tc>
          <w:tcPr>
            <w:tcW w:w="1433" w:type="dxa"/>
          </w:tcPr>
          <w:p w14:paraId="54DD9697" w14:textId="45A9E3C5"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4.3808</w:t>
            </w:r>
          </w:p>
        </w:tc>
        <w:tc>
          <w:tcPr>
            <w:tcW w:w="1433" w:type="dxa"/>
          </w:tcPr>
          <w:p w14:paraId="53E70103" w14:textId="6584E668"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0.0726</w:t>
            </w:r>
          </w:p>
        </w:tc>
        <w:tc>
          <w:tcPr>
            <w:tcW w:w="1525" w:type="dxa"/>
          </w:tcPr>
          <w:p w14:paraId="601EA7FB" w14:textId="0BF127FB"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5.9098                      </w:t>
            </w:r>
          </w:p>
        </w:tc>
        <w:tc>
          <w:tcPr>
            <w:tcW w:w="1671" w:type="dxa"/>
          </w:tcPr>
          <w:p w14:paraId="131F2480" w14:textId="1BA8B045"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27654.6</w:t>
            </w:r>
          </w:p>
        </w:tc>
        <w:tc>
          <w:tcPr>
            <w:tcW w:w="1671" w:type="dxa"/>
          </w:tcPr>
          <w:p w14:paraId="2CC7ED96" w14:textId="0406568E"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28149</w:t>
            </w:r>
          </w:p>
        </w:tc>
      </w:tr>
      <w:tr w:rsidR="00737CC4" w14:paraId="538341DE" w14:textId="77777777" w:rsidTr="007943D0">
        <w:tc>
          <w:tcPr>
            <w:tcW w:w="1744" w:type="dxa"/>
          </w:tcPr>
          <w:p w14:paraId="4825EC69" w14:textId="0D7A304B"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64.2646</w:t>
            </w:r>
          </w:p>
        </w:tc>
        <w:tc>
          <w:tcPr>
            <w:tcW w:w="1460" w:type="dxa"/>
          </w:tcPr>
          <w:p w14:paraId="71EB42C5" w14:textId="7722E3E6"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48.5357</w:t>
            </w:r>
          </w:p>
        </w:tc>
        <w:tc>
          <w:tcPr>
            <w:tcW w:w="1433" w:type="dxa"/>
          </w:tcPr>
          <w:p w14:paraId="696D7C78" w14:textId="12DAA85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26.7479</w:t>
            </w:r>
          </w:p>
        </w:tc>
        <w:tc>
          <w:tcPr>
            <w:tcW w:w="1433" w:type="dxa"/>
          </w:tcPr>
          <w:p w14:paraId="284D0001" w14:textId="23B86AC6"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0.0817</w:t>
            </w:r>
          </w:p>
        </w:tc>
        <w:tc>
          <w:tcPr>
            <w:tcW w:w="1525" w:type="dxa"/>
          </w:tcPr>
          <w:p w14:paraId="2D05FC3C" w14:textId="465D89BF"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25.5279                     </w:t>
            </w:r>
          </w:p>
        </w:tc>
        <w:tc>
          <w:tcPr>
            <w:tcW w:w="1671" w:type="dxa"/>
          </w:tcPr>
          <w:p w14:paraId="59AA436A" w14:textId="438D8CF3"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29493.4</w:t>
            </w:r>
          </w:p>
        </w:tc>
        <w:tc>
          <w:tcPr>
            <w:tcW w:w="1671" w:type="dxa"/>
          </w:tcPr>
          <w:p w14:paraId="73E92D7E" w14:textId="5F1D3E6C" w:rsidR="006F1EF4" w:rsidRPr="00D231FC" w:rsidRDefault="00737CC4" w:rsidP="007943D0">
            <w:pPr>
              <w:pStyle w:val="ListParagraph"/>
              <w:bidi/>
              <w:ind w:left="0"/>
              <w:jc w:val="center"/>
              <w:rPr>
                <w:rFonts w:eastAsiaTheme="minorEastAsia"/>
                <w:b/>
                <w:bCs/>
                <w:color w:val="156082" w:themeColor="accent1"/>
                <w:sz w:val="28"/>
                <w:szCs w:val="28"/>
                <w:rtl/>
                <w:lang w:bidi="he-IL"/>
              </w:rPr>
            </w:pPr>
            <w:r>
              <w:rPr>
                <w:rFonts w:eastAsiaTheme="minorEastAsia"/>
                <w:b/>
                <w:bCs/>
                <w:color w:val="156082" w:themeColor="accent1"/>
                <w:sz w:val="28"/>
                <w:szCs w:val="28"/>
                <w:lang w:bidi="he-IL"/>
              </w:rPr>
              <w:t>34442</w:t>
            </w:r>
          </w:p>
        </w:tc>
      </w:tr>
      <w:tr w:rsidR="00737CC4" w14:paraId="18173432" w14:textId="77777777" w:rsidTr="007943D0">
        <w:tc>
          <w:tcPr>
            <w:tcW w:w="1744" w:type="dxa"/>
          </w:tcPr>
          <w:p w14:paraId="6D82CEAB" w14:textId="02F4CB05"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121.6248</w:t>
            </w:r>
          </w:p>
        </w:tc>
        <w:tc>
          <w:tcPr>
            <w:tcW w:w="1460" w:type="dxa"/>
          </w:tcPr>
          <w:p w14:paraId="4E3F5AF9" w14:textId="5B0C480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115.4722</w:t>
            </w:r>
          </w:p>
        </w:tc>
        <w:tc>
          <w:tcPr>
            <w:tcW w:w="1433" w:type="dxa"/>
          </w:tcPr>
          <w:p w14:paraId="6F91EF2D" w14:textId="4C5F0C2B"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63.1935</w:t>
            </w:r>
          </w:p>
        </w:tc>
        <w:tc>
          <w:tcPr>
            <w:tcW w:w="1433" w:type="dxa"/>
          </w:tcPr>
          <w:p w14:paraId="4C9180B1" w14:textId="45CF7D52"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0.1009</w:t>
            </w:r>
          </w:p>
        </w:tc>
        <w:tc>
          <w:tcPr>
            <w:tcW w:w="1525" w:type="dxa"/>
          </w:tcPr>
          <w:p w14:paraId="0502DD26" w14:textId="77EE1050"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61.0745                   </w:t>
            </w:r>
          </w:p>
        </w:tc>
        <w:tc>
          <w:tcPr>
            <w:tcW w:w="1671" w:type="dxa"/>
          </w:tcPr>
          <w:p w14:paraId="59EA9BEC" w14:textId="0BC78A78"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27673.6</w:t>
            </w:r>
          </w:p>
        </w:tc>
        <w:tc>
          <w:tcPr>
            <w:tcW w:w="1671" w:type="dxa"/>
          </w:tcPr>
          <w:p w14:paraId="186C9184" w14:textId="7BE4E4B1" w:rsidR="006F1EF4" w:rsidRPr="00D231FC" w:rsidRDefault="00737CC4"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40734</w:t>
            </w:r>
          </w:p>
        </w:tc>
      </w:tr>
      <w:tr w:rsidR="00737CC4" w14:paraId="6FF4AFAD" w14:textId="77777777" w:rsidTr="007943D0">
        <w:tc>
          <w:tcPr>
            <w:tcW w:w="1744" w:type="dxa"/>
          </w:tcPr>
          <w:p w14:paraId="4D3A2154" w14:textId="3E500952"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186.8136</w:t>
            </w:r>
          </w:p>
        </w:tc>
        <w:tc>
          <w:tcPr>
            <w:tcW w:w="1460" w:type="dxa"/>
          </w:tcPr>
          <w:p w14:paraId="4A1D7213" w14:textId="0FF72915"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171.5398</w:t>
            </w:r>
          </w:p>
        </w:tc>
        <w:tc>
          <w:tcPr>
            <w:tcW w:w="1433" w:type="dxa"/>
          </w:tcPr>
          <w:p w14:paraId="66AE2595" w14:textId="0C832E30"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89.3396    </w:t>
            </w:r>
          </w:p>
        </w:tc>
        <w:tc>
          <w:tcPr>
            <w:tcW w:w="1433" w:type="dxa"/>
          </w:tcPr>
          <w:p w14:paraId="41E4A76F" w14:textId="286A053A"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0.1009</w:t>
            </w:r>
          </w:p>
        </w:tc>
        <w:tc>
          <w:tcPr>
            <w:tcW w:w="1525" w:type="dxa"/>
          </w:tcPr>
          <w:p w14:paraId="7BF83326" w14:textId="7BA9DB53"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88.7153               </w:t>
            </w:r>
          </w:p>
        </w:tc>
        <w:tc>
          <w:tcPr>
            <w:tcW w:w="1671" w:type="dxa"/>
          </w:tcPr>
          <w:p w14:paraId="7BCF333C" w14:textId="6445C81E"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25715</w:t>
            </w:r>
          </w:p>
        </w:tc>
        <w:tc>
          <w:tcPr>
            <w:tcW w:w="1671" w:type="dxa"/>
          </w:tcPr>
          <w:p w14:paraId="56ED7D81" w14:textId="47C7C8A3" w:rsidR="006F1EF4" w:rsidRPr="00D231FC" w:rsidRDefault="00737CC4"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47026</w:t>
            </w:r>
          </w:p>
        </w:tc>
      </w:tr>
      <w:tr w:rsidR="00737CC4" w14:paraId="2ABDAC30" w14:textId="77777777" w:rsidTr="007943D0">
        <w:tc>
          <w:tcPr>
            <w:tcW w:w="1744" w:type="dxa"/>
          </w:tcPr>
          <w:p w14:paraId="19047CAE" w14:textId="0A7A6716"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219.0242</w:t>
            </w:r>
          </w:p>
        </w:tc>
        <w:tc>
          <w:tcPr>
            <w:tcW w:w="1460" w:type="dxa"/>
          </w:tcPr>
          <w:p w14:paraId="5C2FEA5D" w14:textId="5DC15867"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141.9914</w:t>
            </w:r>
          </w:p>
        </w:tc>
        <w:tc>
          <w:tcPr>
            <w:tcW w:w="1433" w:type="dxa"/>
          </w:tcPr>
          <w:p w14:paraId="353ED2BE" w14:textId="0FF0824C"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72.2073    </w:t>
            </w:r>
          </w:p>
        </w:tc>
        <w:tc>
          <w:tcPr>
            <w:tcW w:w="1433" w:type="dxa"/>
          </w:tcPr>
          <w:p w14:paraId="46279E83" w14:textId="026B334F"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0.6006</w:t>
            </w:r>
          </w:p>
        </w:tc>
        <w:tc>
          <w:tcPr>
            <w:tcW w:w="1525" w:type="dxa"/>
          </w:tcPr>
          <w:p w14:paraId="78F8D91C" w14:textId="6049CE40"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72.0962               </w:t>
            </w:r>
          </w:p>
        </w:tc>
        <w:tc>
          <w:tcPr>
            <w:tcW w:w="1671" w:type="dxa"/>
          </w:tcPr>
          <w:p w14:paraId="7DADF8FC" w14:textId="65F20BA4"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24687.8</w:t>
            </w:r>
          </w:p>
        </w:tc>
        <w:tc>
          <w:tcPr>
            <w:tcW w:w="1671" w:type="dxa"/>
          </w:tcPr>
          <w:p w14:paraId="1635D875" w14:textId="51133F46" w:rsidR="006F1EF4" w:rsidRPr="00D231FC" w:rsidRDefault="00737CC4"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53318</w:t>
            </w:r>
          </w:p>
        </w:tc>
      </w:tr>
      <w:tr w:rsidR="00737CC4" w14:paraId="70BA624E" w14:textId="77777777" w:rsidTr="007943D0">
        <w:tc>
          <w:tcPr>
            <w:tcW w:w="1744" w:type="dxa"/>
          </w:tcPr>
          <w:p w14:paraId="4983834E" w14:textId="7751699E"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224.0965</w:t>
            </w:r>
          </w:p>
        </w:tc>
        <w:tc>
          <w:tcPr>
            <w:tcW w:w="1460" w:type="dxa"/>
          </w:tcPr>
          <w:p w14:paraId="55512751" w14:textId="29AD429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214.0395</w:t>
            </w:r>
          </w:p>
        </w:tc>
        <w:tc>
          <w:tcPr>
            <w:tcW w:w="1433" w:type="dxa"/>
          </w:tcPr>
          <w:p w14:paraId="255E426B" w14:textId="05D6F1D4"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109.9643</w:t>
            </w:r>
          </w:p>
        </w:tc>
        <w:tc>
          <w:tcPr>
            <w:tcW w:w="1433" w:type="dxa"/>
          </w:tcPr>
          <w:p w14:paraId="2C26BD3E" w14:textId="0E4CE367"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1.0582</w:t>
            </w:r>
          </w:p>
        </w:tc>
        <w:tc>
          <w:tcPr>
            <w:tcW w:w="1525" w:type="dxa"/>
          </w:tcPr>
          <w:p w14:paraId="6536BA1B" w14:textId="0B91E6D6" w:rsidR="006F1EF4" w:rsidRDefault="00737CC4" w:rsidP="007943D0">
            <w:pPr>
              <w:bidi/>
              <w:ind w:left="360"/>
              <w:jc w:val="center"/>
              <w:rPr>
                <w:rFonts w:eastAsiaTheme="minorEastAsia"/>
                <w:color w:val="156082" w:themeColor="accent1"/>
                <w:sz w:val="28"/>
                <w:szCs w:val="28"/>
                <w:rtl/>
                <w:lang w:bidi="he-IL"/>
              </w:rPr>
            </w:pPr>
            <w:r w:rsidRPr="00737CC4">
              <w:rPr>
                <w:rFonts w:eastAsiaTheme="minorEastAsia" w:cs="Arial"/>
                <w:color w:val="156082" w:themeColor="accent1"/>
                <w:sz w:val="28"/>
                <w:szCs w:val="28"/>
                <w:rtl/>
                <w:lang w:bidi="he-IL"/>
              </w:rPr>
              <w:t xml:space="preserve">109.6600                  </w:t>
            </w:r>
          </w:p>
        </w:tc>
        <w:tc>
          <w:tcPr>
            <w:tcW w:w="1671" w:type="dxa"/>
          </w:tcPr>
          <w:p w14:paraId="7F8E7BB1" w14:textId="5F8D8975" w:rsidR="006F1EF4" w:rsidRPr="0004763C" w:rsidRDefault="00737CC4" w:rsidP="007943D0">
            <w:pPr>
              <w:pStyle w:val="ListParagraph"/>
              <w:bidi/>
              <w:ind w:left="0"/>
              <w:jc w:val="center"/>
              <w:rPr>
                <w:rFonts w:eastAsiaTheme="minorEastAsia"/>
                <w:color w:val="156082" w:themeColor="accent1"/>
                <w:sz w:val="28"/>
                <w:szCs w:val="28"/>
                <w:lang w:bidi="he-IL"/>
              </w:rPr>
            </w:pPr>
            <w:r>
              <w:rPr>
                <w:rFonts w:eastAsiaTheme="minorEastAsia"/>
                <w:color w:val="156082" w:themeColor="accent1"/>
                <w:sz w:val="28"/>
                <w:szCs w:val="28"/>
                <w:lang w:bidi="he-IL"/>
              </w:rPr>
              <w:t>25915.2</w:t>
            </w:r>
          </w:p>
        </w:tc>
        <w:tc>
          <w:tcPr>
            <w:tcW w:w="1671" w:type="dxa"/>
          </w:tcPr>
          <w:p w14:paraId="182C25FF" w14:textId="3AAB1B3E" w:rsidR="006F1EF4" w:rsidRPr="00D231FC" w:rsidRDefault="00737CC4" w:rsidP="007943D0">
            <w:pPr>
              <w:pStyle w:val="ListParagraph"/>
              <w:bidi/>
              <w:ind w:left="0"/>
              <w:jc w:val="center"/>
              <w:rPr>
                <w:rFonts w:eastAsiaTheme="minorEastAsia"/>
                <w:b/>
                <w:bCs/>
                <w:color w:val="156082" w:themeColor="accent1"/>
                <w:sz w:val="28"/>
                <w:szCs w:val="28"/>
                <w:lang w:bidi="he-IL"/>
              </w:rPr>
            </w:pPr>
            <w:r>
              <w:rPr>
                <w:rFonts w:eastAsiaTheme="minorEastAsia"/>
                <w:b/>
                <w:bCs/>
                <w:color w:val="156082" w:themeColor="accent1"/>
                <w:sz w:val="28"/>
                <w:szCs w:val="28"/>
                <w:lang w:bidi="he-IL"/>
              </w:rPr>
              <w:t>59611</w:t>
            </w:r>
          </w:p>
        </w:tc>
      </w:tr>
    </w:tbl>
    <w:p w14:paraId="30711B6B" w14:textId="45142831" w:rsidR="00737CC4" w:rsidRPr="00737CC4" w:rsidRDefault="00737CC4" w:rsidP="00737CC4">
      <w:pPr>
        <w:bidi/>
        <w:rPr>
          <w:rFonts w:eastAsiaTheme="minorEastAsia"/>
          <w:color w:val="156082" w:themeColor="accent1"/>
          <w:sz w:val="28"/>
          <w:szCs w:val="28"/>
          <w:lang w:bidi="he-IL"/>
        </w:rPr>
      </w:pPr>
    </w:p>
    <w:p w14:paraId="3156BCA3" w14:textId="77777777" w:rsidR="00737CC4" w:rsidRDefault="00737CC4">
      <w:pPr>
        <w:rPr>
          <w:rFonts w:eastAsiaTheme="minorEastAsia"/>
          <w:color w:val="156082" w:themeColor="accent1"/>
          <w:sz w:val="28"/>
          <w:szCs w:val="28"/>
          <w:rtl/>
          <w:lang w:bidi="he-IL"/>
        </w:rPr>
      </w:pPr>
      <w:r>
        <w:rPr>
          <w:rFonts w:eastAsiaTheme="minorEastAsia"/>
          <w:color w:val="156082" w:themeColor="accent1"/>
          <w:sz w:val="28"/>
          <w:szCs w:val="28"/>
          <w:rtl/>
          <w:lang w:bidi="he-IL"/>
        </w:rPr>
        <w:br w:type="page"/>
      </w:r>
    </w:p>
    <w:p w14:paraId="0A24E93B" w14:textId="6D951688" w:rsidR="00D231FC" w:rsidRPr="00D231FC" w:rsidRDefault="00BF5345" w:rsidP="00D231FC">
      <w:pPr>
        <w:pStyle w:val="ListParagraph"/>
        <w:numPr>
          <w:ilvl w:val="0"/>
          <w:numId w:val="22"/>
        </w:numPr>
        <w:bidi/>
        <w:rPr>
          <w:rFonts w:eastAsiaTheme="minorEastAsia"/>
          <w:color w:val="156082" w:themeColor="accent1"/>
          <w:sz w:val="28"/>
          <w:szCs w:val="28"/>
          <w:rtl/>
          <w:lang w:bidi="he-IL"/>
        </w:rPr>
      </w:pPr>
      <w:r>
        <w:rPr>
          <w:noProof/>
        </w:rPr>
        <w:lastRenderedPageBreak/>
        <w:drawing>
          <wp:anchor distT="0" distB="0" distL="114300" distR="114300" simplePos="0" relativeHeight="251660288" behindDoc="0" locked="0" layoutInCell="1" allowOverlap="1" wp14:anchorId="5FEF213B" wp14:editId="5DA956A5">
            <wp:simplePos x="0" y="0"/>
            <wp:positionH relativeFrom="column">
              <wp:posOffset>10717</wp:posOffset>
            </wp:positionH>
            <wp:positionV relativeFrom="paragraph">
              <wp:posOffset>3724910</wp:posOffset>
            </wp:positionV>
            <wp:extent cx="5943600" cy="3041015"/>
            <wp:effectExtent l="0" t="0" r="0" b="6985"/>
            <wp:wrapSquare wrapText="bothSides"/>
            <wp:docPr id="775443405" name="Chart 1">
              <a:extLst xmlns:a="http://schemas.openxmlformats.org/drawingml/2006/main">
                <a:ext uri="{FF2B5EF4-FFF2-40B4-BE49-F238E27FC236}">
                  <a16:creationId xmlns:a16="http://schemas.microsoft.com/office/drawing/2014/main" id="{725AE3D4-1D6E-084F-FE78-11F385D243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Pr>
          <w:noProof/>
        </w:rPr>
        <w:drawing>
          <wp:anchor distT="0" distB="0" distL="114300" distR="114300" simplePos="0" relativeHeight="251659264" behindDoc="0" locked="0" layoutInCell="1" allowOverlap="1" wp14:anchorId="595ECE68" wp14:editId="6AB3BD86">
            <wp:simplePos x="0" y="0"/>
            <wp:positionH relativeFrom="column">
              <wp:posOffset>10362</wp:posOffset>
            </wp:positionH>
            <wp:positionV relativeFrom="paragraph">
              <wp:posOffset>790773</wp:posOffset>
            </wp:positionV>
            <wp:extent cx="5943600" cy="2915285"/>
            <wp:effectExtent l="0" t="0" r="0" b="18415"/>
            <wp:wrapSquare wrapText="bothSides"/>
            <wp:docPr id="1085863992" name="Chart 1">
              <a:extLst xmlns:a="http://schemas.openxmlformats.org/drawingml/2006/main">
                <a:ext uri="{FF2B5EF4-FFF2-40B4-BE49-F238E27FC236}">
                  <a16:creationId xmlns:a16="http://schemas.microsoft.com/office/drawing/2014/main" id="{B993C589-8519-DD47-4588-B4F88DCA48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eastAsiaTheme="minorEastAsia" w:hint="cs"/>
          <w:color w:val="156082" w:themeColor="accent1"/>
          <w:sz w:val="28"/>
          <w:szCs w:val="28"/>
          <w:rtl/>
          <w:lang w:bidi="he-IL"/>
        </w:rPr>
        <w:t>להלן מצורפים הגרפים המציגים את ההשהיה החציונית עבור קצבי התמונות לשנייה כפי שהגדרנו בסעיפים קודמים. כאשר ציר ה-</w:t>
      </w:r>
      <m:oMath>
        <m:r>
          <w:rPr>
            <w:rFonts w:ascii="Cambria Math" w:eastAsiaTheme="minorEastAsia" w:hAnsi="Cambria Math"/>
            <w:color w:val="156082" w:themeColor="accent1"/>
            <w:sz w:val="28"/>
            <w:szCs w:val="28"/>
            <w:lang w:bidi="he-IL"/>
          </w:rPr>
          <m:t>x</m:t>
        </m:r>
      </m:oMath>
      <w:r>
        <w:rPr>
          <w:rFonts w:eastAsiaTheme="minorEastAsia" w:hint="cs"/>
          <w:color w:val="156082" w:themeColor="accent1"/>
          <w:sz w:val="28"/>
          <w:szCs w:val="28"/>
          <w:rtl/>
          <w:lang w:bidi="he-IL"/>
        </w:rPr>
        <w:t xml:space="preserve"> הוא ה-</w:t>
      </w:r>
      <m:oMath>
        <m:r>
          <w:rPr>
            <w:rFonts w:ascii="Cambria Math" w:eastAsiaTheme="minorEastAsia" w:hAnsi="Cambria Math"/>
            <w:color w:val="156082" w:themeColor="accent1"/>
            <w:sz w:val="28"/>
            <w:szCs w:val="28"/>
            <w:lang w:bidi="he-IL"/>
          </w:rPr>
          <m:t>Throughput</m:t>
        </m:r>
      </m:oMath>
      <w:r>
        <w:rPr>
          <w:rFonts w:eastAsiaTheme="minorEastAsia" w:hint="cs"/>
          <w:color w:val="156082" w:themeColor="accent1"/>
          <w:sz w:val="28"/>
          <w:szCs w:val="28"/>
          <w:rtl/>
          <w:lang w:bidi="he-IL"/>
        </w:rPr>
        <w:t xml:space="preserve"> וציר ה-</w:t>
      </w:r>
      <m:oMath>
        <m:r>
          <w:rPr>
            <w:rFonts w:ascii="Cambria Math" w:eastAsiaTheme="minorEastAsia" w:hAnsi="Cambria Math"/>
            <w:color w:val="156082" w:themeColor="accent1"/>
            <w:sz w:val="28"/>
            <w:szCs w:val="28"/>
            <w:lang w:bidi="he-IL"/>
          </w:rPr>
          <m:t>y</m:t>
        </m:r>
      </m:oMath>
      <w:r>
        <w:rPr>
          <w:rFonts w:eastAsiaTheme="minorEastAsia" w:hint="cs"/>
          <w:color w:val="156082" w:themeColor="accent1"/>
          <w:sz w:val="28"/>
          <w:szCs w:val="28"/>
          <w:rtl/>
          <w:lang w:bidi="he-IL"/>
        </w:rPr>
        <w:t xml:space="preserve"> הוא ה-</w:t>
      </w:r>
      <m:oMath>
        <m:r>
          <w:rPr>
            <w:rFonts w:ascii="Cambria Math" w:eastAsiaTheme="minorEastAsia" w:hAnsi="Cambria Math"/>
            <w:color w:val="156082" w:themeColor="accent1"/>
            <w:sz w:val="28"/>
            <w:szCs w:val="28"/>
            <w:lang w:bidi="he-IL"/>
          </w:rPr>
          <m:t>Median Latency</m:t>
        </m:r>
      </m:oMath>
      <w:r>
        <w:rPr>
          <w:rFonts w:eastAsiaTheme="minorEastAsia" w:hint="cs"/>
          <w:color w:val="156082" w:themeColor="accent1"/>
          <w:sz w:val="28"/>
          <w:szCs w:val="28"/>
          <w:rtl/>
          <w:lang w:bidi="he-IL"/>
        </w:rPr>
        <w:t xml:space="preserve">: (שני גרפים שונים בגלל </w:t>
      </w:r>
      <w:proofErr w:type="spellStart"/>
      <w:r>
        <w:rPr>
          <w:rFonts w:eastAsiaTheme="minorEastAsia" w:hint="cs"/>
          <w:color w:val="156082" w:themeColor="accent1"/>
          <w:sz w:val="28"/>
          <w:szCs w:val="28"/>
          <w:rtl/>
          <w:lang w:bidi="he-IL"/>
        </w:rPr>
        <w:t>סקלות</w:t>
      </w:r>
      <w:proofErr w:type="spellEnd"/>
      <w:r>
        <w:rPr>
          <w:rFonts w:eastAsiaTheme="minorEastAsia" w:hint="cs"/>
          <w:color w:val="156082" w:themeColor="accent1"/>
          <w:sz w:val="28"/>
          <w:szCs w:val="28"/>
          <w:rtl/>
          <w:lang w:bidi="he-IL"/>
        </w:rPr>
        <w:t xml:space="preserve"> שונות).</w:t>
      </w:r>
    </w:p>
    <w:p w14:paraId="1A7626DD" w14:textId="0CFB1D48" w:rsidR="00BF5345" w:rsidRDefault="00A4376E">
      <w:pPr>
        <w:rPr>
          <w:color w:val="156082" w:themeColor="accent1"/>
          <w:sz w:val="28"/>
          <w:szCs w:val="28"/>
          <w:lang w:bidi="he-IL"/>
        </w:rPr>
      </w:pPr>
      <w:r>
        <w:rPr>
          <w:color w:val="156082" w:themeColor="accent1"/>
          <w:sz w:val="28"/>
          <w:szCs w:val="28"/>
          <w:lang w:bidi="he-IL"/>
        </w:rPr>
        <w:br w:type="page"/>
      </w:r>
    </w:p>
    <w:p w14:paraId="163D477A" w14:textId="799BD64D" w:rsidR="00C10B37" w:rsidRPr="00C10B37" w:rsidRDefault="00BF5345" w:rsidP="00C10B37">
      <w:pPr>
        <w:pStyle w:val="ListParagraph"/>
        <w:numPr>
          <w:ilvl w:val="0"/>
          <w:numId w:val="22"/>
        </w:numPr>
        <w:bidi/>
        <w:rPr>
          <w:color w:val="156082" w:themeColor="accent1"/>
          <w:sz w:val="28"/>
          <w:szCs w:val="28"/>
          <w:lang w:bidi="he-IL"/>
        </w:rPr>
      </w:pPr>
      <w:r>
        <w:rPr>
          <w:rFonts w:eastAsiaTheme="minorEastAsia" w:hint="cs"/>
          <w:color w:val="156082" w:themeColor="accent1"/>
          <w:sz w:val="28"/>
          <w:szCs w:val="28"/>
          <w:rtl/>
          <w:lang w:bidi="he-IL"/>
        </w:rPr>
        <w:lastRenderedPageBreak/>
        <w:t>ניתן ללמוד מתוך הגרפים שכאשר עוברים את נק' ה-</w:t>
      </w:r>
      <m:oMath>
        <m:r>
          <m:rPr>
            <m:sty m:val="p"/>
          </m:rPr>
          <w:rPr>
            <w:rFonts w:ascii="Cambria Math" w:eastAsiaTheme="minorEastAsia" w:hAnsi="Cambria Math"/>
            <w:color w:val="156082" w:themeColor="accent1"/>
            <w:sz w:val="28"/>
            <w:szCs w:val="28"/>
            <w:lang w:bidi="he-IL"/>
          </w:rPr>
          <m:t>maxLoad</m:t>
        </m:r>
      </m:oMath>
      <w:r>
        <w:rPr>
          <w:rFonts w:eastAsiaTheme="minorEastAsia" w:hint="cs"/>
          <w:color w:val="156082" w:themeColor="accent1"/>
          <w:sz w:val="28"/>
          <w:szCs w:val="28"/>
          <w:rtl/>
          <w:lang w:bidi="he-IL"/>
        </w:rPr>
        <w:t xml:space="preserve"> עבור כל אחד מתצורות ההפעלה זמני ההשהיה קופצים בצורה דרמתית, והמערכת לא מסוגלת לעמוד בדרישת העומס במצבים אלו.</w:t>
      </w:r>
      <w:r>
        <w:rPr>
          <w:rFonts w:eastAsiaTheme="minorEastAsia"/>
          <w:color w:val="156082" w:themeColor="accent1"/>
          <w:sz w:val="28"/>
          <w:szCs w:val="28"/>
          <w:rtl/>
          <w:lang w:bidi="he-IL"/>
        </w:rPr>
        <w:br/>
      </w:r>
      <w:r>
        <w:rPr>
          <w:rFonts w:eastAsiaTheme="minorEastAsia" w:hint="cs"/>
          <w:color w:val="156082" w:themeColor="accent1"/>
          <w:sz w:val="28"/>
          <w:szCs w:val="28"/>
          <w:rtl/>
          <w:lang w:bidi="he-IL"/>
        </w:rPr>
        <w:t>בנוסף, אם נתמקד באזורים בגרף שבהם המערכת כן עומדת בדרישת העומס, ניתן לראות שעבור מספר רק יותר של חוטים ההשהיה קטנה יותר בממוצע</w:t>
      </w:r>
      <w:r w:rsidR="00C10B37">
        <w:rPr>
          <w:rFonts w:eastAsiaTheme="minorEastAsia" w:hint="cs"/>
          <w:color w:val="156082" w:themeColor="accent1"/>
          <w:sz w:val="28"/>
          <w:szCs w:val="28"/>
          <w:rtl/>
          <w:lang w:bidi="he-IL"/>
        </w:rPr>
        <w:t>.</w:t>
      </w:r>
      <w:r w:rsidR="00C10B37">
        <w:rPr>
          <w:rFonts w:eastAsiaTheme="minorEastAsia"/>
          <w:color w:val="156082" w:themeColor="accent1"/>
          <w:sz w:val="28"/>
          <w:szCs w:val="28"/>
          <w:rtl/>
          <w:lang w:bidi="he-IL"/>
        </w:rPr>
        <w:br/>
      </w:r>
    </w:p>
    <w:p w14:paraId="6DC8CE70" w14:textId="77777777" w:rsidR="00E11436" w:rsidRPr="00E11436" w:rsidRDefault="00E11436" w:rsidP="00E11436">
      <w:pPr>
        <w:pStyle w:val="ListParagraph"/>
        <w:numPr>
          <w:ilvl w:val="0"/>
          <w:numId w:val="22"/>
        </w:numPr>
        <w:bidi/>
        <w:rPr>
          <w:color w:val="156082" w:themeColor="accent1"/>
          <w:sz w:val="28"/>
          <w:szCs w:val="28"/>
          <w:lang w:bidi="he-IL"/>
        </w:rPr>
      </w:pPr>
      <w:r>
        <w:rPr>
          <w:rFonts w:eastAsiaTheme="minorEastAsia" w:hint="cs"/>
          <w:color w:val="156082" w:themeColor="accent1"/>
          <w:sz w:val="28"/>
          <w:szCs w:val="28"/>
          <w:rtl/>
          <w:lang w:bidi="he-IL"/>
        </w:rPr>
        <w:t xml:space="preserve">החלפת התורים מזוג תורים לכל המערכת, לזוג תורים לכל </w:t>
      </w:r>
      <m:oMath>
        <m:r>
          <w:rPr>
            <w:rFonts w:ascii="Cambria Math" w:eastAsiaTheme="minorEastAsia" w:hAnsi="Cambria Math"/>
            <w:color w:val="156082" w:themeColor="accent1"/>
            <w:sz w:val="28"/>
            <w:szCs w:val="28"/>
            <w:lang w:bidi="he-IL"/>
          </w:rPr>
          <m:t>Threadblock</m:t>
        </m:r>
      </m:oMath>
      <w:r>
        <w:rPr>
          <w:rFonts w:eastAsiaTheme="minorEastAsia" w:hint="cs"/>
          <w:color w:val="156082" w:themeColor="accent1"/>
          <w:sz w:val="28"/>
          <w:szCs w:val="28"/>
          <w:rtl/>
          <w:lang w:bidi="he-IL"/>
        </w:rPr>
        <w:t xml:space="preserve"> יכולה לשפר את ביצועי השרת בהנחה שה-</w:t>
      </w:r>
      <m:oMath>
        <m:r>
          <w:rPr>
            <w:rFonts w:ascii="Cambria Math" w:eastAsiaTheme="minorEastAsia" w:hAnsi="Cambria Math"/>
            <w:color w:val="156082" w:themeColor="accent1"/>
            <w:sz w:val="28"/>
            <w:szCs w:val="28"/>
            <w:lang w:bidi="he-IL"/>
          </w:rPr>
          <m:t>CPU</m:t>
        </m:r>
      </m:oMath>
      <w:r>
        <w:rPr>
          <w:rFonts w:eastAsiaTheme="minorEastAsia" w:hint="cs"/>
          <w:color w:val="156082" w:themeColor="accent1"/>
          <w:sz w:val="28"/>
          <w:szCs w:val="28"/>
          <w:rtl/>
          <w:lang w:bidi="he-IL"/>
        </w:rPr>
        <w:t xml:space="preserve"> מספיק למלא/לרוקן את התורים בזמן וכן מסוגל לפזר את הבקשות בצורה אחידה בין ה-</w:t>
      </w:r>
      <m:oMath>
        <m:r>
          <w:rPr>
            <w:rFonts w:ascii="Cambria Math" w:eastAsiaTheme="minorEastAsia" w:hAnsi="Cambria Math"/>
            <w:color w:val="156082" w:themeColor="accent1"/>
            <w:sz w:val="28"/>
            <w:szCs w:val="28"/>
            <w:lang w:bidi="he-IL"/>
          </w:rPr>
          <m:t>Threadblocks</m:t>
        </m:r>
      </m:oMath>
      <w:r>
        <w:rPr>
          <w:rFonts w:eastAsiaTheme="minorEastAsia" w:hint="cs"/>
          <w:color w:val="156082" w:themeColor="accent1"/>
          <w:sz w:val="28"/>
          <w:szCs w:val="28"/>
          <w:rtl/>
          <w:lang w:bidi="he-IL"/>
        </w:rPr>
        <w:t xml:space="preserve">. כעת, מכיוון שמספר </w:t>
      </w:r>
      <m:oMath>
        <m:r>
          <w:rPr>
            <w:rFonts w:ascii="Cambria Math" w:eastAsiaTheme="minorEastAsia" w:hAnsi="Cambria Math"/>
            <w:color w:val="156082" w:themeColor="accent1"/>
            <w:sz w:val="28"/>
            <w:szCs w:val="28"/>
            <w:lang w:bidi="he-IL"/>
          </w:rPr>
          <m:t>Threadblocks</m:t>
        </m:r>
      </m:oMath>
      <w:r>
        <w:rPr>
          <w:rFonts w:eastAsiaTheme="minorEastAsia" w:hint="cs"/>
          <w:color w:val="156082" w:themeColor="accent1"/>
          <w:sz w:val="28"/>
          <w:szCs w:val="28"/>
          <w:rtl/>
          <w:lang w:bidi="he-IL"/>
        </w:rPr>
        <w:t xml:space="preserve"> עלולים לגשת לתור להוצאה/הכנסה של בקשות בו זמנית, הגישה לתור מוגנת על ידי מנעול. הפרדת התור לתורים פרטיים יאפשר גישה ללא הגנה עם מנעול (בגלל אופן מימוש התור), ועשוי בכך להאיץ את קצב הטיפול בבקשות </w:t>
      </w:r>
      <w:r>
        <w:rPr>
          <w:rFonts w:eastAsiaTheme="minorEastAsia"/>
          <w:color w:val="156082" w:themeColor="accent1"/>
          <w:sz w:val="28"/>
          <w:szCs w:val="28"/>
          <w:rtl/>
          <w:lang w:bidi="he-IL"/>
        </w:rPr>
        <w:t>–</w:t>
      </w:r>
      <w:r>
        <w:rPr>
          <w:rFonts w:eastAsiaTheme="minorEastAsia" w:hint="cs"/>
          <w:color w:val="156082" w:themeColor="accent1"/>
          <w:sz w:val="28"/>
          <w:szCs w:val="28"/>
          <w:rtl/>
          <w:lang w:bidi="he-IL"/>
        </w:rPr>
        <w:t xml:space="preserve"> אין חסימת גישה.</w:t>
      </w:r>
      <w:r>
        <w:rPr>
          <w:rFonts w:eastAsiaTheme="minorEastAsia"/>
          <w:color w:val="156082" w:themeColor="accent1"/>
          <w:sz w:val="28"/>
          <w:szCs w:val="28"/>
          <w:rtl/>
          <w:lang w:bidi="he-IL"/>
        </w:rPr>
        <w:br/>
      </w:r>
    </w:p>
    <w:p w14:paraId="68884999" w14:textId="3840ED9D" w:rsidR="00A83A69" w:rsidRPr="00A83A69" w:rsidRDefault="00E11436" w:rsidP="00A83A69">
      <w:pPr>
        <w:pStyle w:val="ListParagraph"/>
        <w:numPr>
          <w:ilvl w:val="0"/>
          <w:numId w:val="22"/>
        </w:numPr>
        <w:bidi/>
        <w:rPr>
          <w:color w:val="156082" w:themeColor="accent1"/>
          <w:sz w:val="28"/>
          <w:szCs w:val="28"/>
          <w:lang w:bidi="he-IL"/>
        </w:rPr>
      </w:pPr>
      <w:r>
        <w:rPr>
          <w:rFonts w:eastAsiaTheme="minorEastAsia" w:hint="cs"/>
          <w:color w:val="156082" w:themeColor="accent1"/>
          <w:sz w:val="28"/>
          <w:szCs w:val="28"/>
          <w:rtl/>
          <w:lang w:bidi="he-IL"/>
        </w:rPr>
        <w:t xml:space="preserve">העברת התור </w:t>
      </w:r>
      <m:oMath>
        <m:r>
          <w:rPr>
            <w:rFonts w:ascii="Cambria Math" w:eastAsiaTheme="minorEastAsia" w:hAnsi="Cambria Math"/>
            <w:color w:val="156082" w:themeColor="accent1"/>
            <w:sz w:val="28"/>
            <w:szCs w:val="28"/>
            <w:lang w:bidi="he-IL"/>
          </w:rPr>
          <m:t>CPU-GPU</m:t>
        </m:r>
      </m:oMath>
      <w:r>
        <w:rPr>
          <w:rFonts w:eastAsiaTheme="minorEastAsia" w:hint="cs"/>
          <w:color w:val="156082" w:themeColor="accent1"/>
          <w:sz w:val="28"/>
          <w:szCs w:val="28"/>
          <w:rtl/>
          <w:lang w:bidi="he-IL"/>
        </w:rPr>
        <w:t xml:space="preserve"> לזכרון ה-</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עשויה לש</w:t>
      </w:r>
      <w:r w:rsidR="00A83A69">
        <w:rPr>
          <w:rFonts w:eastAsiaTheme="minorEastAsia" w:hint="cs"/>
          <w:color w:val="156082" w:themeColor="accent1"/>
          <w:sz w:val="28"/>
          <w:szCs w:val="28"/>
          <w:rtl/>
          <w:lang w:bidi="he-IL"/>
        </w:rPr>
        <w:t>פ</w:t>
      </w:r>
      <w:r>
        <w:rPr>
          <w:rFonts w:eastAsiaTheme="minorEastAsia" w:hint="cs"/>
          <w:color w:val="156082" w:themeColor="accent1"/>
          <w:sz w:val="28"/>
          <w:szCs w:val="28"/>
          <w:rtl/>
          <w:lang w:bidi="he-IL"/>
        </w:rPr>
        <w:t xml:space="preserve">ר ביצועים בכך שיהיה חסכון </w:t>
      </w:r>
      <w:r w:rsidR="00A83A69">
        <w:rPr>
          <w:rFonts w:eastAsiaTheme="minorEastAsia" w:hint="cs"/>
          <w:color w:val="156082" w:themeColor="accent1"/>
          <w:sz w:val="28"/>
          <w:szCs w:val="28"/>
          <w:rtl/>
          <w:lang w:bidi="he-IL"/>
        </w:rPr>
        <w:t>בקריאות</w:t>
      </w:r>
      <w:r>
        <w:rPr>
          <w:rFonts w:eastAsiaTheme="minorEastAsia" w:hint="cs"/>
          <w:color w:val="156082" w:themeColor="accent1"/>
          <w:sz w:val="28"/>
          <w:szCs w:val="28"/>
          <w:rtl/>
          <w:lang w:bidi="he-IL"/>
        </w:rPr>
        <w:t xml:space="preserve"> </w:t>
      </w:r>
      <w:r w:rsidR="00A83A69">
        <w:rPr>
          <w:rFonts w:eastAsiaTheme="minorEastAsia" w:hint="cs"/>
          <w:color w:val="156082" w:themeColor="accent1"/>
          <w:sz w:val="28"/>
          <w:szCs w:val="28"/>
          <w:rtl/>
          <w:lang w:bidi="he-IL"/>
        </w:rPr>
        <w:t>מה</w:t>
      </w:r>
      <w:r>
        <w:rPr>
          <w:rFonts w:eastAsiaTheme="minorEastAsia" w:hint="cs"/>
          <w:color w:val="156082" w:themeColor="accent1"/>
          <w:sz w:val="28"/>
          <w:szCs w:val="28"/>
          <w:rtl/>
          <w:lang w:bidi="he-IL"/>
        </w:rPr>
        <w:t>תור מתוך ה-</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xml:space="preserve"> לזיכרון שנמצא ב-</w:t>
      </w:r>
      <m:oMath>
        <m:r>
          <w:rPr>
            <w:rFonts w:ascii="Cambria Math" w:eastAsiaTheme="minorEastAsia" w:hAnsi="Cambria Math"/>
            <w:color w:val="156082" w:themeColor="accent1"/>
            <w:sz w:val="28"/>
            <w:szCs w:val="28"/>
            <w:lang w:bidi="he-IL"/>
          </w:rPr>
          <m:t>CPU</m:t>
        </m:r>
      </m:oMath>
      <w:r>
        <w:rPr>
          <w:rFonts w:eastAsiaTheme="minorEastAsia" w:hint="cs"/>
          <w:color w:val="156082" w:themeColor="accent1"/>
          <w:sz w:val="28"/>
          <w:szCs w:val="28"/>
          <w:rtl/>
          <w:lang w:bidi="he-IL"/>
        </w:rPr>
        <w:t>.</w:t>
      </w:r>
      <w:r>
        <w:rPr>
          <w:rFonts w:eastAsiaTheme="minorEastAsia"/>
          <w:color w:val="156082" w:themeColor="accent1"/>
          <w:sz w:val="28"/>
          <w:szCs w:val="28"/>
          <w:rtl/>
          <w:lang w:bidi="he-IL"/>
        </w:rPr>
        <w:br/>
      </w:r>
      <w:r w:rsidR="00C176BA">
        <w:rPr>
          <w:rFonts w:eastAsiaTheme="minorEastAsia" w:hint="cs"/>
          <w:color w:val="156082" w:themeColor="accent1"/>
          <w:sz w:val="28"/>
          <w:szCs w:val="28"/>
          <w:rtl/>
          <w:lang w:bidi="he-IL"/>
        </w:rPr>
        <w:t xml:space="preserve">הגרעין שרץ על כל </w:t>
      </w:r>
      <m:oMath>
        <m:r>
          <w:rPr>
            <w:rFonts w:ascii="Cambria Math" w:eastAsiaTheme="minorEastAsia" w:hAnsi="Cambria Math"/>
            <w:color w:val="156082" w:themeColor="accent1"/>
            <w:sz w:val="28"/>
            <w:szCs w:val="28"/>
            <w:lang w:bidi="he-IL"/>
          </w:rPr>
          <m:t>Threadblock</m:t>
        </m:r>
      </m:oMath>
      <w:r w:rsidR="00C176BA">
        <w:rPr>
          <w:rFonts w:eastAsiaTheme="minorEastAsia" w:hint="cs"/>
          <w:color w:val="156082" w:themeColor="accent1"/>
          <w:sz w:val="28"/>
          <w:szCs w:val="28"/>
          <w:rtl/>
          <w:lang w:bidi="he-IL"/>
        </w:rPr>
        <w:t xml:space="preserve"> מנסה בלולאה אינסופית לבדוק אם קיים איבר בתור </w:t>
      </w:r>
      <m:oMath>
        <m:r>
          <w:rPr>
            <w:rFonts w:ascii="Cambria Math" w:eastAsiaTheme="minorEastAsia" w:hAnsi="Cambria Math"/>
            <w:color w:val="156082" w:themeColor="accent1"/>
            <w:sz w:val="28"/>
            <w:szCs w:val="28"/>
            <w:lang w:bidi="he-IL"/>
          </w:rPr>
          <m:t>CPU-GPU</m:t>
        </m:r>
      </m:oMath>
      <w:r w:rsidR="00C176BA">
        <w:rPr>
          <w:rFonts w:eastAsiaTheme="minorEastAsia" w:hint="cs"/>
          <w:color w:val="156082" w:themeColor="accent1"/>
          <w:sz w:val="28"/>
          <w:szCs w:val="28"/>
          <w:rtl/>
          <w:lang w:bidi="he-IL"/>
        </w:rPr>
        <w:t>, ואם כן לשלוף אותו. כלומר מתבצעות מספר גדול מאוד של</w:t>
      </w:r>
      <w:r w:rsidR="00A83A69">
        <w:rPr>
          <w:rFonts w:eastAsiaTheme="minorEastAsia" w:hint="cs"/>
          <w:color w:val="156082" w:themeColor="accent1"/>
          <w:sz w:val="28"/>
          <w:szCs w:val="28"/>
          <w:rtl/>
          <w:lang w:bidi="he-IL"/>
        </w:rPr>
        <w:t xml:space="preserve"> </w:t>
      </w:r>
      <w:r w:rsidR="00C176BA">
        <w:rPr>
          <w:rFonts w:eastAsiaTheme="minorEastAsia" w:hint="cs"/>
          <w:color w:val="156082" w:themeColor="accent1"/>
          <w:sz w:val="28"/>
          <w:szCs w:val="28"/>
          <w:rtl/>
          <w:lang w:bidi="he-IL"/>
        </w:rPr>
        <w:t>בקשות גישה לזיכרון הנמצא ב-</w:t>
      </w:r>
      <m:oMath>
        <m:r>
          <w:rPr>
            <w:rFonts w:ascii="Cambria Math" w:eastAsiaTheme="minorEastAsia" w:hAnsi="Cambria Math"/>
            <w:color w:val="156082" w:themeColor="accent1"/>
            <w:sz w:val="28"/>
            <w:szCs w:val="28"/>
            <w:lang w:bidi="he-IL"/>
          </w:rPr>
          <m:t>CPU</m:t>
        </m:r>
      </m:oMath>
      <w:r w:rsidR="00C176BA">
        <w:rPr>
          <w:rFonts w:eastAsiaTheme="minorEastAsia" w:hint="cs"/>
          <w:color w:val="156082" w:themeColor="accent1"/>
          <w:sz w:val="28"/>
          <w:szCs w:val="28"/>
          <w:rtl/>
          <w:lang w:bidi="he-IL"/>
        </w:rPr>
        <w:t xml:space="preserve"> ובכך מועברות הרבה בקשות זיכרון שעוברות ב-</w:t>
      </w:r>
      <m:oMath>
        <m:r>
          <w:rPr>
            <w:rFonts w:ascii="Cambria Math" w:eastAsiaTheme="minorEastAsia" w:hAnsi="Cambria Math"/>
            <w:color w:val="156082" w:themeColor="accent1"/>
            <w:sz w:val="28"/>
            <w:szCs w:val="28"/>
            <w:lang w:bidi="he-IL"/>
          </w:rPr>
          <m:t>PCIe</m:t>
        </m:r>
      </m:oMath>
      <w:r w:rsidR="00C176BA">
        <w:rPr>
          <w:rFonts w:eastAsiaTheme="minorEastAsia" w:hint="cs"/>
          <w:color w:val="156082" w:themeColor="accent1"/>
          <w:sz w:val="28"/>
          <w:szCs w:val="28"/>
          <w:rtl/>
          <w:lang w:bidi="he-IL"/>
        </w:rPr>
        <w:t xml:space="preserve"> ולוקחות זמן, לעומת זאת ה-</w:t>
      </w:r>
      <m:oMath>
        <m:r>
          <w:rPr>
            <w:rFonts w:ascii="Cambria Math" w:eastAsiaTheme="minorEastAsia" w:hAnsi="Cambria Math"/>
            <w:color w:val="156082" w:themeColor="accent1"/>
            <w:sz w:val="28"/>
            <w:szCs w:val="28"/>
            <w:lang w:bidi="he-IL"/>
          </w:rPr>
          <m:t>CPU</m:t>
        </m:r>
      </m:oMath>
      <w:r w:rsidR="00C176BA">
        <w:rPr>
          <w:rFonts w:eastAsiaTheme="minorEastAsia" w:hint="cs"/>
          <w:color w:val="156082" w:themeColor="accent1"/>
          <w:sz w:val="28"/>
          <w:szCs w:val="28"/>
          <w:rtl/>
          <w:lang w:bidi="he-IL"/>
        </w:rPr>
        <w:t xml:space="preserve"> ניגש לתור זה בכל פעם שהוא מוסיף בקשה.</w:t>
      </w:r>
      <w:r w:rsidR="00C176BA">
        <w:rPr>
          <w:rFonts w:eastAsiaTheme="minorEastAsia"/>
          <w:color w:val="156082" w:themeColor="accent1"/>
          <w:sz w:val="28"/>
          <w:szCs w:val="28"/>
          <w:rtl/>
          <w:lang w:bidi="he-IL"/>
        </w:rPr>
        <w:br/>
      </w:r>
      <w:r w:rsidR="00C176BA">
        <w:rPr>
          <w:rFonts w:eastAsiaTheme="minorEastAsia" w:hint="cs"/>
          <w:color w:val="156082" w:themeColor="accent1"/>
          <w:sz w:val="28"/>
          <w:szCs w:val="28"/>
          <w:rtl/>
          <w:lang w:bidi="he-IL"/>
        </w:rPr>
        <w:t>בהעברת התור לזיכרון ה-</w:t>
      </w:r>
      <m:oMath>
        <m:r>
          <w:rPr>
            <w:rFonts w:ascii="Cambria Math" w:eastAsiaTheme="minorEastAsia" w:hAnsi="Cambria Math"/>
            <w:color w:val="156082" w:themeColor="accent1"/>
            <w:sz w:val="28"/>
            <w:szCs w:val="28"/>
            <w:lang w:bidi="he-IL"/>
          </w:rPr>
          <m:t>GPU</m:t>
        </m:r>
      </m:oMath>
      <w:r w:rsidR="00C176BA">
        <w:rPr>
          <w:rFonts w:eastAsiaTheme="minorEastAsia" w:hint="cs"/>
          <w:color w:val="156082" w:themeColor="accent1"/>
          <w:sz w:val="28"/>
          <w:szCs w:val="28"/>
          <w:rtl/>
          <w:lang w:bidi="he-IL"/>
        </w:rPr>
        <w:t xml:space="preserve"> רוב הבקשות יגיעו מתוך ה-</w:t>
      </w:r>
      <m:oMath>
        <m:r>
          <w:rPr>
            <w:rFonts w:ascii="Cambria Math" w:eastAsiaTheme="minorEastAsia" w:hAnsi="Cambria Math"/>
            <w:color w:val="156082" w:themeColor="accent1"/>
            <w:sz w:val="28"/>
            <w:szCs w:val="28"/>
            <w:lang w:bidi="he-IL"/>
          </w:rPr>
          <m:t>GPU</m:t>
        </m:r>
      </m:oMath>
      <w:r w:rsidR="00C176BA">
        <w:rPr>
          <w:rFonts w:eastAsiaTheme="minorEastAsia" w:hint="cs"/>
          <w:color w:val="156082" w:themeColor="accent1"/>
          <w:sz w:val="28"/>
          <w:szCs w:val="28"/>
          <w:rtl/>
          <w:lang w:bidi="he-IL"/>
        </w:rPr>
        <w:t xml:space="preserve"> ולא יצטרכו להמשך מתוך זיכרון ה-</w:t>
      </w:r>
      <m:oMath>
        <m:r>
          <w:rPr>
            <w:rFonts w:ascii="Cambria Math" w:eastAsiaTheme="minorEastAsia" w:hAnsi="Cambria Math"/>
            <w:color w:val="156082" w:themeColor="accent1"/>
            <w:sz w:val="28"/>
            <w:szCs w:val="28"/>
            <w:lang w:bidi="he-IL"/>
          </w:rPr>
          <m:t>CPU</m:t>
        </m:r>
      </m:oMath>
      <w:r w:rsidR="00A83A69">
        <w:rPr>
          <w:rFonts w:eastAsiaTheme="minorEastAsia" w:hint="cs"/>
          <w:color w:val="156082" w:themeColor="accent1"/>
          <w:sz w:val="28"/>
          <w:szCs w:val="28"/>
          <w:rtl/>
          <w:lang w:bidi="he-IL"/>
        </w:rPr>
        <w:t>.</w:t>
      </w:r>
      <w:r w:rsidR="00A83A69">
        <w:rPr>
          <w:rFonts w:eastAsiaTheme="minorEastAsia"/>
          <w:color w:val="156082" w:themeColor="accent1"/>
          <w:sz w:val="28"/>
          <w:szCs w:val="28"/>
          <w:rtl/>
          <w:lang w:bidi="he-IL"/>
        </w:rPr>
        <w:br/>
      </w:r>
    </w:p>
    <w:p w14:paraId="1D27C77D" w14:textId="5F9826A5" w:rsidR="000A6813" w:rsidRPr="00F76A59" w:rsidRDefault="00A83A69" w:rsidP="00ED6DA6">
      <w:pPr>
        <w:pStyle w:val="ListParagraph"/>
        <w:numPr>
          <w:ilvl w:val="0"/>
          <w:numId w:val="22"/>
        </w:numPr>
        <w:bidi/>
        <w:rPr>
          <w:color w:val="156082" w:themeColor="accent1"/>
          <w:sz w:val="28"/>
          <w:szCs w:val="28"/>
          <w:lang w:bidi="he-IL"/>
        </w:rPr>
      </w:pPr>
      <w:r>
        <w:rPr>
          <w:rFonts w:eastAsiaTheme="minorEastAsia" w:hint="cs"/>
          <w:color w:val="156082" w:themeColor="accent1"/>
          <w:sz w:val="28"/>
          <w:szCs w:val="28"/>
          <w:rtl/>
          <w:lang w:bidi="he-IL"/>
        </w:rPr>
        <w:t xml:space="preserve">על מנת להעביר את התור </w:t>
      </w:r>
      <m:oMath>
        <m:r>
          <w:rPr>
            <w:rFonts w:ascii="Cambria Math" w:eastAsiaTheme="minorEastAsia" w:hAnsi="Cambria Math"/>
            <w:color w:val="156082" w:themeColor="accent1"/>
            <w:sz w:val="28"/>
            <w:szCs w:val="28"/>
            <w:lang w:bidi="he-IL"/>
          </w:rPr>
          <m:t>CPU-GPU</m:t>
        </m:r>
      </m:oMath>
      <w:r>
        <w:rPr>
          <w:rFonts w:eastAsiaTheme="minorEastAsia" w:hint="cs"/>
          <w:color w:val="156082" w:themeColor="accent1"/>
          <w:sz w:val="28"/>
          <w:szCs w:val="28"/>
          <w:rtl/>
          <w:lang w:bidi="he-IL"/>
        </w:rPr>
        <w:t xml:space="preserve"> לזיכרון של ה-</w:t>
      </w:r>
      <m:oMath>
        <m:r>
          <w:rPr>
            <w:rFonts w:ascii="Cambria Math" w:eastAsiaTheme="minorEastAsia" w:hAnsi="Cambria Math"/>
            <w:color w:val="156082" w:themeColor="accent1"/>
            <w:sz w:val="28"/>
            <w:szCs w:val="28"/>
            <w:lang w:bidi="he-IL"/>
          </w:rPr>
          <m:t>GPU</m:t>
        </m:r>
      </m:oMath>
      <w:r>
        <w:rPr>
          <w:rFonts w:eastAsiaTheme="minorEastAsia" w:hint="cs"/>
          <w:color w:val="156082" w:themeColor="accent1"/>
          <w:sz w:val="28"/>
          <w:szCs w:val="28"/>
          <w:rtl/>
          <w:lang w:bidi="he-IL"/>
        </w:rPr>
        <w:t>, נצטרך לתת ל-</w:t>
      </w:r>
      <m:oMath>
        <m:r>
          <w:rPr>
            <w:rFonts w:ascii="Cambria Math" w:eastAsiaTheme="minorEastAsia" w:hAnsi="Cambria Math"/>
            <w:color w:val="156082" w:themeColor="accent1"/>
            <w:sz w:val="28"/>
            <w:szCs w:val="28"/>
            <w:lang w:bidi="he-IL"/>
          </w:rPr>
          <m:t>CPU</m:t>
        </m:r>
      </m:oMath>
      <w:r>
        <w:rPr>
          <w:rFonts w:eastAsiaTheme="minorEastAsia" w:hint="cs"/>
          <w:color w:val="156082" w:themeColor="accent1"/>
          <w:sz w:val="28"/>
          <w:szCs w:val="28"/>
          <w:rtl/>
          <w:lang w:bidi="he-IL"/>
        </w:rPr>
        <w:t xml:space="preserve"> גישה לזיכרון זה.</w:t>
      </w:r>
      <w:r w:rsidR="00DF6FAA">
        <w:rPr>
          <w:rFonts w:eastAsiaTheme="minorEastAsia"/>
          <w:color w:val="156082" w:themeColor="accent1"/>
          <w:sz w:val="28"/>
          <w:szCs w:val="28"/>
          <w:rtl/>
          <w:lang w:bidi="he-IL"/>
        </w:rPr>
        <w:br/>
      </w:r>
      <w:r w:rsidR="00DF6FAA">
        <w:rPr>
          <w:rFonts w:eastAsiaTheme="minorEastAsia" w:hint="cs"/>
          <w:color w:val="156082" w:themeColor="accent1"/>
          <w:sz w:val="28"/>
          <w:szCs w:val="28"/>
          <w:rtl/>
          <w:lang w:bidi="he-IL"/>
        </w:rPr>
        <w:t>ניתן לבצע זאת באופן סימטרי לאופן שבו אפשרנו ל-</w:t>
      </w:r>
      <m:oMath>
        <m:r>
          <w:rPr>
            <w:rFonts w:ascii="Cambria Math" w:eastAsiaTheme="minorEastAsia" w:hAnsi="Cambria Math"/>
            <w:color w:val="156082" w:themeColor="accent1"/>
            <w:sz w:val="28"/>
            <w:szCs w:val="28"/>
            <w:lang w:bidi="he-IL"/>
          </w:rPr>
          <m:t>GPU</m:t>
        </m:r>
      </m:oMath>
      <w:r w:rsidR="00DF6FAA">
        <w:rPr>
          <w:rFonts w:eastAsiaTheme="minorEastAsia" w:hint="cs"/>
          <w:color w:val="156082" w:themeColor="accent1"/>
          <w:sz w:val="28"/>
          <w:szCs w:val="28"/>
          <w:rtl/>
          <w:lang w:bidi="he-IL"/>
        </w:rPr>
        <w:t xml:space="preserve"> לגשת </w:t>
      </w:r>
      <w:proofErr w:type="spellStart"/>
      <w:r w:rsidR="00DF6FAA">
        <w:rPr>
          <w:rFonts w:eastAsiaTheme="minorEastAsia" w:hint="cs"/>
          <w:color w:val="156082" w:themeColor="accent1"/>
          <w:sz w:val="28"/>
          <w:szCs w:val="28"/>
          <w:rtl/>
          <w:lang w:bidi="he-IL"/>
        </w:rPr>
        <w:t>לזכרון</w:t>
      </w:r>
      <w:proofErr w:type="spellEnd"/>
      <w:r w:rsidR="00DF6FAA">
        <w:rPr>
          <w:rFonts w:eastAsiaTheme="minorEastAsia" w:hint="cs"/>
          <w:color w:val="156082" w:themeColor="accent1"/>
          <w:sz w:val="28"/>
          <w:szCs w:val="28"/>
          <w:rtl/>
          <w:lang w:bidi="he-IL"/>
        </w:rPr>
        <w:t xml:space="preserve"> של ה-</w:t>
      </w:r>
      <m:oMath>
        <m:r>
          <w:rPr>
            <w:rFonts w:ascii="Cambria Math" w:eastAsiaTheme="minorEastAsia" w:hAnsi="Cambria Math"/>
            <w:color w:val="156082" w:themeColor="accent1"/>
            <w:sz w:val="28"/>
            <w:szCs w:val="28"/>
            <w:lang w:bidi="he-IL"/>
          </w:rPr>
          <m:t>CPU</m:t>
        </m:r>
      </m:oMath>
      <w:r w:rsidR="00DF6FAA">
        <w:rPr>
          <w:rFonts w:eastAsiaTheme="minorEastAsia" w:hint="cs"/>
          <w:color w:val="156082" w:themeColor="accent1"/>
          <w:sz w:val="28"/>
          <w:szCs w:val="28"/>
          <w:rtl/>
          <w:lang w:bidi="he-IL"/>
        </w:rPr>
        <w:t xml:space="preserve">. בעזרת </w:t>
      </w:r>
      <m:oMath>
        <m:r>
          <w:rPr>
            <w:rFonts w:ascii="Cambria Math" w:eastAsiaTheme="minorEastAsia" w:hAnsi="Cambria Math"/>
            <w:color w:val="156082" w:themeColor="accent1"/>
            <w:sz w:val="28"/>
            <w:szCs w:val="28"/>
            <w:lang w:bidi="he-IL"/>
          </w:rPr>
          <m:t>Memory Map I/O</m:t>
        </m:r>
      </m:oMath>
      <w:r w:rsidR="00DF6FAA">
        <w:rPr>
          <w:rFonts w:eastAsiaTheme="minorEastAsia" w:hint="cs"/>
          <w:color w:val="156082" w:themeColor="accent1"/>
          <w:sz w:val="28"/>
          <w:szCs w:val="28"/>
          <w:rtl/>
          <w:lang w:bidi="he-IL"/>
        </w:rPr>
        <w:t xml:space="preserve"> נבקש למפות מרחב כתובות זיכרון ב-</w:t>
      </w:r>
      <m:oMath>
        <m:r>
          <w:rPr>
            <w:rFonts w:ascii="Cambria Math" w:eastAsiaTheme="minorEastAsia" w:hAnsi="Cambria Math"/>
            <w:color w:val="156082" w:themeColor="accent1"/>
            <w:sz w:val="28"/>
            <w:szCs w:val="28"/>
            <w:lang w:bidi="he-IL"/>
          </w:rPr>
          <m:t>CPU</m:t>
        </m:r>
      </m:oMath>
      <w:r w:rsidR="00DF6FAA">
        <w:rPr>
          <w:rFonts w:eastAsiaTheme="minorEastAsia" w:hint="cs"/>
          <w:color w:val="156082" w:themeColor="accent1"/>
          <w:sz w:val="28"/>
          <w:szCs w:val="28"/>
          <w:rtl/>
          <w:lang w:bidi="he-IL"/>
        </w:rPr>
        <w:t xml:space="preserve"> לכתובות ב-</w:t>
      </w:r>
      <m:oMath>
        <m:r>
          <w:rPr>
            <w:rFonts w:ascii="Cambria Math" w:eastAsiaTheme="minorEastAsia" w:hAnsi="Cambria Math"/>
            <w:color w:val="156082" w:themeColor="accent1"/>
            <w:sz w:val="28"/>
            <w:szCs w:val="28"/>
            <w:lang w:bidi="he-IL"/>
          </w:rPr>
          <m:t>GPU</m:t>
        </m:r>
      </m:oMath>
      <w:r w:rsidR="00DF6FAA">
        <w:rPr>
          <w:rFonts w:eastAsiaTheme="minorEastAsia" w:hint="cs"/>
          <w:color w:val="156082" w:themeColor="accent1"/>
          <w:sz w:val="28"/>
          <w:szCs w:val="28"/>
          <w:rtl/>
          <w:lang w:bidi="he-IL"/>
        </w:rPr>
        <w:t xml:space="preserve"> (מרחב הכתובות יהיה מחוץ לטווח הכתובות הפיזיות של ה-</w:t>
      </w:r>
      <m:oMath>
        <m:r>
          <w:rPr>
            <w:rFonts w:ascii="Cambria Math" w:eastAsiaTheme="minorEastAsia" w:hAnsi="Cambria Math"/>
            <w:color w:val="156082" w:themeColor="accent1"/>
            <w:sz w:val="28"/>
            <w:szCs w:val="28"/>
            <w:lang w:bidi="he-IL"/>
          </w:rPr>
          <m:t>CPU</m:t>
        </m:r>
      </m:oMath>
      <w:r w:rsidR="00DF6FAA">
        <w:rPr>
          <w:rFonts w:eastAsiaTheme="minorEastAsia" w:hint="cs"/>
          <w:color w:val="156082" w:themeColor="accent1"/>
          <w:sz w:val="28"/>
          <w:szCs w:val="28"/>
          <w:rtl/>
          <w:lang w:bidi="he-IL"/>
        </w:rPr>
        <w:t>). בבקשת גישה לזיכרון שנמצא ב-</w:t>
      </w:r>
      <m:oMath>
        <m:r>
          <w:rPr>
            <w:rFonts w:ascii="Cambria Math" w:eastAsiaTheme="minorEastAsia" w:hAnsi="Cambria Math"/>
            <w:color w:val="156082" w:themeColor="accent1"/>
            <w:sz w:val="28"/>
            <w:szCs w:val="28"/>
            <w:lang w:bidi="he-IL"/>
          </w:rPr>
          <m:t>GPU</m:t>
        </m:r>
      </m:oMath>
      <w:r w:rsidR="00DF6FAA">
        <w:rPr>
          <w:rFonts w:eastAsiaTheme="minorEastAsia" w:hint="cs"/>
          <w:color w:val="156082" w:themeColor="accent1"/>
          <w:sz w:val="28"/>
          <w:szCs w:val="28"/>
          <w:rtl/>
          <w:lang w:bidi="he-IL"/>
        </w:rPr>
        <w:t>, הכתובות יעברו תרגום דרך ה-</w:t>
      </w:r>
      <m:oMath>
        <m:r>
          <w:rPr>
            <w:rFonts w:ascii="Cambria Math" w:eastAsiaTheme="minorEastAsia" w:hAnsi="Cambria Math"/>
            <w:color w:val="156082" w:themeColor="accent1"/>
            <w:sz w:val="28"/>
            <w:szCs w:val="28"/>
            <w:lang w:bidi="he-IL"/>
          </w:rPr>
          <m:t>PCIe</m:t>
        </m:r>
      </m:oMath>
      <w:r w:rsidR="00DF6FAA">
        <w:rPr>
          <w:rFonts w:eastAsiaTheme="minorEastAsia" w:hint="cs"/>
          <w:color w:val="156082" w:themeColor="accent1"/>
          <w:sz w:val="28"/>
          <w:szCs w:val="28"/>
          <w:rtl/>
          <w:lang w:bidi="he-IL"/>
        </w:rPr>
        <w:t xml:space="preserve"> ונקבל את הכתובת המתאימה ב-</w:t>
      </w:r>
      <m:oMath>
        <m:r>
          <w:rPr>
            <w:rFonts w:ascii="Cambria Math" w:eastAsiaTheme="minorEastAsia" w:hAnsi="Cambria Math"/>
            <w:color w:val="156082" w:themeColor="accent1"/>
            <w:sz w:val="28"/>
            <w:szCs w:val="28"/>
            <w:lang w:bidi="he-IL"/>
          </w:rPr>
          <m:t>GPU</m:t>
        </m:r>
      </m:oMath>
      <w:r w:rsidR="00DF6FAA">
        <w:rPr>
          <w:rFonts w:eastAsiaTheme="minorEastAsia" w:hint="cs"/>
          <w:color w:val="156082" w:themeColor="accent1"/>
          <w:sz w:val="28"/>
          <w:szCs w:val="28"/>
          <w:rtl/>
          <w:lang w:bidi="he-IL"/>
        </w:rPr>
        <w:t>.</w:t>
      </w:r>
      <w:r w:rsidR="00D96FBE">
        <w:rPr>
          <w:rFonts w:eastAsiaTheme="minorEastAsia"/>
          <w:color w:val="156082" w:themeColor="accent1"/>
          <w:sz w:val="28"/>
          <w:szCs w:val="28"/>
          <w:rtl/>
          <w:lang w:bidi="he-IL"/>
        </w:rPr>
        <w:br/>
      </w:r>
      <w:r w:rsidR="00D96FBE">
        <w:rPr>
          <w:rFonts w:eastAsiaTheme="minorEastAsia" w:hint="cs"/>
          <w:color w:val="156082" w:themeColor="accent1"/>
          <w:sz w:val="28"/>
          <w:szCs w:val="28"/>
          <w:rtl/>
          <w:lang w:bidi="he-IL"/>
        </w:rPr>
        <w:t>ב-</w:t>
      </w:r>
      <m:oMath>
        <m:r>
          <w:rPr>
            <w:rFonts w:ascii="Cambria Math" w:eastAsiaTheme="minorEastAsia" w:hAnsi="Cambria Math"/>
            <w:color w:val="156082" w:themeColor="accent1"/>
            <w:sz w:val="28"/>
            <w:szCs w:val="28"/>
            <w:lang w:bidi="he-IL"/>
          </w:rPr>
          <m:t>NVIDIA</m:t>
        </m:r>
      </m:oMath>
      <w:r w:rsidR="00D96FBE">
        <w:rPr>
          <w:rFonts w:eastAsiaTheme="minorEastAsia" w:hint="cs"/>
          <w:color w:val="156082" w:themeColor="accent1"/>
          <w:sz w:val="28"/>
          <w:szCs w:val="28"/>
          <w:rtl/>
          <w:lang w:bidi="he-IL"/>
        </w:rPr>
        <w:t xml:space="preserve"> למשל ניתן לבצע זאת בעזרת טכנולוגיית </w:t>
      </w:r>
      <m:oMath>
        <m:r>
          <w:rPr>
            <w:rFonts w:ascii="Cambria Math" w:eastAsiaTheme="minorEastAsia" w:hAnsi="Cambria Math"/>
            <w:color w:val="156082" w:themeColor="accent1"/>
            <w:sz w:val="28"/>
            <w:szCs w:val="28"/>
            <w:lang w:bidi="he-IL"/>
          </w:rPr>
          <m:t>GPUDirectRDMA</m:t>
        </m:r>
      </m:oMath>
      <w:r w:rsidR="00D96FBE">
        <w:rPr>
          <w:rFonts w:eastAsiaTheme="minorEastAsia" w:hint="cs"/>
          <w:color w:val="156082" w:themeColor="accent1"/>
          <w:sz w:val="28"/>
          <w:szCs w:val="28"/>
          <w:rtl/>
          <w:lang w:bidi="he-IL"/>
        </w:rPr>
        <w:t>.</w:t>
      </w:r>
    </w:p>
    <w:sectPr w:rsidR="000A6813" w:rsidRPr="00F76A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B38E7"/>
    <w:multiLevelType w:val="hybridMultilevel"/>
    <w:tmpl w:val="37181F80"/>
    <w:lvl w:ilvl="0" w:tplc="03C6FAA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5537"/>
    <w:multiLevelType w:val="hybridMultilevel"/>
    <w:tmpl w:val="DCAEBF84"/>
    <w:lvl w:ilvl="0" w:tplc="A3708930">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87C5A"/>
    <w:multiLevelType w:val="hybridMultilevel"/>
    <w:tmpl w:val="B0FE89F6"/>
    <w:lvl w:ilvl="0" w:tplc="89DAD49E">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E21DD"/>
    <w:multiLevelType w:val="hybridMultilevel"/>
    <w:tmpl w:val="6EA4F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30DB3"/>
    <w:multiLevelType w:val="hybridMultilevel"/>
    <w:tmpl w:val="C73E4F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75140"/>
    <w:multiLevelType w:val="hybridMultilevel"/>
    <w:tmpl w:val="B6323F02"/>
    <w:lvl w:ilvl="0" w:tplc="C2D2AC6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34E40"/>
    <w:multiLevelType w:val="hybridMultilevel"/>
    <w:tmpl w:val="17C2AE14"/>
    <w:lvl w:ilvl="0" w:tplc="D684044A">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9B74E0D"/>
    <w:multiLevelType w:val="hybridMultilevel"/>
    <w:tmpl w:val="4304408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94336"/>
    <w:multiLevelType w:val="hybridMultilevel"/>
    <w:tmpl w:val="21DEB8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723F5C"/>
    <w:multiLevelType w:val="hybridMultilevel"/>
    <w:tmpl w:val="8C5C2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616EF9"/>
    <w:multiLevelType w:val="hybridMultilevel"/>
    <w:tmpl w:val="8DB272C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B7E64F1"/>
    <w:multiLevelType w:val="hybridMultilevel"/>
    <w:tmpl w:val="6352CA6C"/>
    <w:lvl w:ilvl="0" w:tplc="F95A9D98">
      <w:start w:val="3"/>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A92A7A"/>
    <w:multiLevelType w:val="hybridMultilevel"/>
    <w:tmpl w:val="0758F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502546"/>
    <w:multiLevelType w:val="hybridMultilevel"/>
    <w:tmpl w:val="9346724C"/>
    <w:lvl w:ilvl="0" w:tplc="098244F4">
      <w:start w:val="1"/>
      <w:numFmt w:val="lowerLetter"/>
      <w:lvlText w:val="%1."/>
      <w:lvlJc w:val="left"/>
      <w:pPr>
        <w:ind w:left="1092" w:hanging="7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FA19CC"/>
    <w:multiLevelType w:val="hybridMultilevel"/>
    <w:tmpl w:val="CEC86FBA"/>
    <w:lvl w:ilvl="0" w:tplc="9AA4F4F2">
      <w:start w:val="6"/>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F46C2A"/>
    <w:multiLevelType w:val="hybridMultilevel"/>
    <w:tmpl w:val="2DCE80DA"/>
    <w:lvl w:ilvl="0" w:tplc="04090017">
      <w:start w:val="1"/>
      <w:numFmt w:val="lowerLetter"/>
      <w:lvlText w:val="%1)"/>
      <w:lvlJc w:val="left"/>
      <w:pPr>
        <w:ind w:left="360" w:hanging="360"/>
      </w:pPr>
      <w:rPr>
        <w:rFonts w:hint="default"/>
      </w:rPr>
    </w:lvl>
    <w:lvl w:ilvl="1" w:tplc="936037B8">
      <w:start w:val="1"/>
      <w:numFmt w:val="upperRoman"/>
      <w:lvlText w:val="%2."/>
      <w:lvlJc w:val="right"/>
      <w:pPr>
        <w:ind w:left="1080" w:hanging="360"/>
      </w:pPr>
      <w:rPr>
        <w:i/>
        <w:i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2F58DD"/>
    <w:multiLevelType w:val="hybridMultilevel"/>
    <w:tmpl w:val="2FE6E4E8"/>
    <w:lvl w:ilvl="0" w:tplc="FD56748A">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BC7A74"/>
    <w:multiLevelType w:val="hybridMultilevel"/>
    <w:tmpl w:val="20C20000"/>
    <w:lvl w:ilvl="0" w:tplc="9032374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D80101"/>
    <w:multiLevelType w:val="hybridMultilevel"/>
    <w:tmpl w:val="5A865444"/>
    <w:lvl w:ilvl="0" w:tplc="25D497D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1861D1D"/>
    <w:multiLevelType w:val="hybridMultilevel"/>
    <w:tmpl w:val="5530947A"/>
    <w:lvl w:ilvl="0" w:tplc="A6AC9512">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A61326"/>
    <w:multiLevelType w:val="hybridMultilevel"/>
    <w:tmpl w:val="9326A434"/>
    <w:lvl w:ilvl="0" w:tplc="936037B8">
      <w:start w:val="1"/>
      <w:numFmt w:val="upperRoman"/>
      <w:lvlText w:val="%1."/>
      <w:lvlJc w:val="right"/>
      <w:pPr>
        <w:ind w:left="108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D00CAB"/>
    <w:multiLevelType w:val="hybridMultilevel"/>
    <w:tmpl w:val="43DE090C"/>
    <w:lvl w:ilvl="0" w:tplc="325AF4F6">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50F3B"/>
    <w:multiLevelType w:val="hybridMultilevel"/>
    <w:tmpl w:val="B1F2178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356615">
    <w:abstractNumId w:val="9"/>
  </w:num>
  <w:num w:numId="2" w16cid:durableId="1990162410">
    <w:abstractNumId w:val="18"/>
  </w:num>
  <w:num w:numId="3" w16cid:durableId="1735735963">
    <w:abstractNumId w:val="12"/>
  </w:num>
  <w:num w:numId="4" w16cid:durableId="1833712263">
    <w:abstractNumId w:val="16"/>
  </w:num>
  <w:num w:numId="5" w16cid:durableId="892305156">
    <w:abstractNumId w:val="8"/>
  </w:num>
  <w:num w:numId="6" w16cid:durableId="181088237">
    <w:abstractNumId w:val="22"/>
  </w:num>
  <w:num w:numId="7" w16cid:durableId="604194830">
    <w:abstractNumId w:val="13"/>
  </w:num>
  <w:num w:numId="8" w16cid:durableId="279266169">
    <w:abstractNumId w:val="10"/>
  </w:num>
  <w:num w:numId="9" w16cid:durableId="1087770928">
    <w:abstractNumId w:val="7"/>
  </w:num>
  <w:num w:numId="10" w16cid:durableId="1957637277">
    <w:abstractNumId w:val="3"/>
  </w:num>
  <w:num w:numId="11" w16cid:durableId="746457748">
    <w:abstractNumId w:val="11"/>
  </w:num>
  <w:num w:numId="12" w16cid:durableId="475492776">
    <w:abstractNumId w:val="2"/>
  </w:num>
  <w:num w:numId="13" w16cid:durableId="581375321">
    <w:abstractNumId w:val="5"/>
  </w:num>
  <w:num w:numId="14" w16cid:durableId="1338460077">
    <w:abstractNumId w:val="1"/>
  </w:num>
  <w:num w:numId="15" w16cid:durableId="18436390">
    <w:abstractNumId w:val="21"/>
  </w:num>
  <w:num w:numId="16" w16cid:durableId="320037870">
    <w:abstractNumId w:val="6"/>
  </w:num>
  <w:num w:numId="17" w16cid:durableId="1002776483">
    <w:abstractNumId w:val="19"/>
  </w:num>
  <w:num w:numId="18" w16cid:durableId="1164472723">
    <w:abstractNumId w:val="14"/>
  </w:num>
  <w:num w:numId="19" w16cid:durableId="828138037">
    <w:abstractNumId w:val="17"/>
  </w:num>
  <w:num w:numId="20" w16cid:durableId="1189686624">
    <w:abstractNumId w:val="0"/>
  </w:num>
  <w:num w:numId="21" w16cid:durableId="1434398872">
    <w:abstractNumId w:val="4"/>
  </w:num>
  <w:num w:numId="22" w16cid:durableId="862863538">
    <w:abstractNumId w:val="15"/>
  </w:num>
  <w:num w:numId="23" w16cid:durableId="2099060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BA"/>
    <w:rsid w:val="00000436"/>
    <w:rsid w:val="0004763C"/>
    <w:rsid w:val="00066F43"/>
    <w:rsid w:val="0006747C"/>
    <w:rsid w:val="000767DA"/>
    <w:rsid w:val="000A6813"/>
    <w:rsid w:val="000C3A17"/>
    <w:rsid w:val="000D6922"/>
    <w:rsid w:val="000E0F86"/>
    <w:rsid w:val="000F3DEC"/>
    <w:rsid w:val="001208D0"/>
    <w:rsid w:val="00123993"/>
    <w:rsid w:val="00136044"/>
    <w:rsid w:val="00175C5B"/>
    <w:rsid w:val="00196F17"/>
    <w:rsid w:val="001E211B"/>
    <w:rsid w:val="002461E2"/>
    <w:rsid w:val="00277E75"/>
    <w:rsid w:val="00287FC0"/>
    <w:rsid w:val="002D59FA"/>
    <w:rsid w:val="002E3697"/>
    <w:rsid w:val="002F5439"/>
    <w:rsid w:val="0033363C"/>
    <w:rsid w:val="003D1F20"/>
    <w:rsid w:val="003D3B3F"/>
    <w:rsid w:val="003D4803"/>
    <w:rsid w:val="00415EA3"/>
    <w:rsid w:val="0046192C"/>
    <w:rsid w:val="00475420"/>
    <w:rsid w:val="00477806"/>
    <w:rsid w:val="00523B33"/>
    <w:rsid w:val="00567CEE"/>
    <w:rsid w:val="00571213"/>
    <w:rsid w:val="005B24FF"/>
    <w:rsid w:val="005D3441"/>
    <w:rsid w:val="005D4E81"/>
    <w:rsid w:val="00613916"/>
    <w:rsid w:val="006A4EF0"/>
    <w:rsid w:val="006B135D"/>
    <w:rsid w:val="006D5ABE"/>
    <w:rsid w:val="006D7F78"/>
    <w:rsid w:val="006F1EF4"/>
    <w:rsid w:val="00737CC4"/>
    <w:rsid w:val="00774462"/>
    <w:rsid w:val="00774A87"/>
    <w:rsid w:val="007A4D3D"/>
    <w:rsid w:val="007D3696"/>
    <w:rsid w:val="007E306E"/>
    <w:rsid w:val="00832A76"/>
    <w:rsid w:val="00855D74"/>
    <w:rsid w:val="008745AF"/>
    <w:rsid w:val="00875F1B"/>
    <w:rsid w:val="008B2D57"/>
    <w:rsid w:val="008D7D41"/>
    <w:rsid w:val="00915B95"/>
    <w:rsid w:val="009204D8"/>
    <w:rsid w:val="0095623A"/>
    <w:rsid w:val="009E50F5"/>
    <w:rsid w:val="009F397A"/>
    <w:rsid w:val="00A06473"/>
    <w:rsid w:val="00A31AF0"/>
    <w:rsid w:val="00A4376E"/>
    <w:rsid w:val="00A46341"/>
    <w:rsid w:val="00A60801"/>
    <w:rsid w:val="00A74D3A"/>
    <w:rsid w:val="00A83A69"/>
    <w:rsid w:val="00A91420"/>
    <w:rsid w:val="00AA5490"/>
    <w:rsid w:val="00B31D0C"/>
    <w:rsid w:val="00B4000D"/>
    <w:rsid w:val="00B4159B"/>
    <w:rsid w:val="00B54E39"/>
    <w:rsid w:val="00B72467"/>
    <w:rsid w:val="00B95416"/>
    <w:rsid w:val="00BA1422"/>
    <w:rsid w:val="00BF2C67"/>
    <w:rsid w:val="00BF5345"/>
    <w:rsid w:val="00C10B37"/>
    <w:rsid w:val="00C176BA"/>
    <w:rsid w:val="00C24A5D"/>
    <w:rsid w:val="00C6235B"/>
    <w:rsid w:val="00C94B48"/>
    <w:rsid w:val="00CB378C"/>
    <w:rsid w:val="00CB5983"/>
    <w:rsid w:val="00CD1673"/>
    <w:rsid w:val="00CE66BA"/>
    <w:rsid w:val="00CE708D"/>
    <w:rsid w:val="00D1281C"/>
    <w:rsid w:val="00D231FC"/>
    <w:rsid w:val="00D56517"/>
    <w:rsid w:val="00D96FBE"/>
    <w:rsid w:val="00DA07B2"/>
    <w:rsid w:val="00DC1DB1"/>
    <w:rsid w:val="00DC50ED"/>
    <w:rsid w:val="00DD6F84"/>
    <w:rsid w:val="00DF6FAA"/>
    <w:rsid w:val="00E0213F"/>
    <w:rsid w:val="00E11436"/>
    <w:rsid w:val="00E51145"/>
    <w:rsid w:val="00EB5010"/>
    <w:rsid w:val="00EC379A"/>
    <w:rsid w:val="00EC6EF1"/>
    <w:rsid w:val="00ED6DA6"/>
    <w:rsid w:val="00F123F2"/>
    <w:rsid w:val="00F57868"/>
    <w:rsid w:val="00F6691B"/>
    <w:rsid w:val="00F67C6C"/>
    <w:rsid w:val="00F76A59"/>
    <w:rsid w:val="00F86B0E"/>
    <w:rsid w:val="00FC4040"/>
    <w:rsid w:val="00FC472B"/>
    <w:rsid w:val="00FD18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BF8AA"/>
  <w15:chartTrackingRefBased/>
  <w15:docId w15:val="{37D27B54-BECD-4AB3-BCEA-E3C59902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6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6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6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6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6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6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6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6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6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6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6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6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6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6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6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6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6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6BA"/>
    <w:rPr>
      <w:rFonts w:eastAsiaTheme="majorEastAsia" w:cstheme="majorBidi"/>
      <w:color w:val="272727" w:themeColor="text1" w:themeTint="D8"/>
    </w:rPr>
  </w:style>
  <w:style w:type="paragraph" w:styleId="Title">
    <w:name w:val="Title"/>
    <w:basedOn w:val="Normal"/>
    <w:next w:val="Normal"/>
    <w:link w:val="TitleChar"/>
    <w:uiPriority w:val="10"/>
    <w:qFormat/>
    <w:rsid w:val="00CE66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6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6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6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6BA"/>
    <w:pPr>
      <w:spacing w:before="160"/>
      <w:jc w:val="center"/>
    </w:pPr>
    <w:rPr>
      <w:i/>
      <w:iCs/>
      <w:color w:val="404040" w:themeColor="text1" w:themeTint="BF"/>
    </w:rPr>
  </w:style>
  <w:style w:type="character" w:customStyle="1" w:styleId="QuoteChar">
    <w:name w:val="Quote Char"/>
    <w:basedOn w:val="DefaultParagraphFont"/>
    <w:link w:val="Quote"/>
    <w:uiPriority w:val="29"/>
    <w:rsid w:val="00CE66BA"/>
    <w:rPr>
      <w:i/>
      <w:iCs/>
      <w:color w:val="404040" w:themeColor="text1" w:themeTint="BF"/>
    </w:rPr>
  </w:style>
  <w:style w:type="paragraph" w:styleId="ListParagraph">
    <w:name w:val="List Paragraph"/>
    <w:basedOn w:val="Normal"/>
    <w:uiPriority w:val="34"/>
    <w:qFormat/>
    <w:rsid w:val="00CE66BA"/>
    <w:pPr>
      <w:ind w:left="720"/>
      <w:contextualSpacing/>
    </w:pPr>
  </w:style>
  <w:style w:type="character" w:styleId="IntenseEmphasis">
    <w:name w:val="Intense Emphasis"/>
    <w:basedOn w:val="DefaultParagraphFont"/>
    <w:uiPriority w:val="21"/>
    <w:qFormat/>
    <w:rsid w:val="00CE66BA"/>
    <w:rPr>
      <w:i/>
      <w:iCs/>
      <w:color w:val="0F4761" w:themeColor="accent1" w:themeShade="BF"/>
    </w:rPr>
  </w:style>
  <w:style w:type="paragraph" w:styleId="IntenseQuote">
    <w:name w:val="Intense Quote"/>
    <w:basedOn w:val="Normal"/>
    <w:next w:val="Normal"/>
    <w:link w:val="IntenseQuoteChar"/>
    <w:uiPriority w:val="30"/>
    <w:qFormat/>
    <w:rsid w:val="00CE66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6BA"/>
    <w:rPr>
      <w:i/>
      <w:iCs/>
      <w:color w:val="0F4761" w:themeColor="accent1" w:themeShade="BF"/>
    </w:rPr>
  </w:style>
  <w:style w:type="character" w:styleId="IntenseReference">
    <w:name w:val="Intense Reference"/>
    <w:basedOn w:val="DefaultParagraphFont"/>
    <w:uiPriority w:val="32"/>
    <w:qFormat/>
    <w:rsid w:val="00CE66BA"/>
    <w:rPr>
      <w:b/>
      <w:bCs/>
      <w:smallCaps/>
      <w:color w:val="0F4761" w:themeColor="accent1" w:themeShade="BF"/>
      <w:spacing w:val="5"/>
    </w:rPr>
  </w:style>
  <w:style w:type="character" w:styleId="PlaceholderText">
    <w:name w:val="Placeholder Text"/>
    <w:basedOn w:val="DefaultParagraphFont"/>
    <w:uiPriority w:val="99"/>
    <w:semiHidden/>
    <w:rsid w:val="00A74D3A"/>
    <w:rPr>
      <w:color w:val="666666"/>
    </w:rPr>
  </w:style>
  <w:style w:type="table" w:styleId="TableGrid">
    <w:name w:val="Table Grid"/>
    <w:basedOn w:val="TableNormal"/>
    <w:uiPriority w:val="39"/>
    <w:rsid w:val="00EC3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476125">
      <w:bodyDiv w:val="1"/>
      <w:marLeft w:val="0"/>
      <w:marRight w:val="0"/>
      <w:marTop w:val="0"/>
      <w:marBottom w:val="0"/>
      <w:divBdr>
        <w:top w:val="none" w:sz="0" w:space="0" w:color="auto"/>
        <w:left w:val="none" w:sz="0" w:space="0" w:color="auto"/>
        <w:bottom w:val="none" w:sz="0" w:space="0" w:color="auto"/>
        <w:right w:val="none" w:sz="0" w:space="0" w:color="auto"/>
      </w:divBdr>
      <w:divsChild>
        <w:div w:id="1397969073">
          <w:marLeft w:val="0"/>
          <w:marRight w:val="0"/>
          <w:marTop w:val="0"/>
          <w:marBottom w:val="0"/>
          <w:divBdr>
            <w:top w:val="none" w:sz="0" w:space="0" w:color="auto"/>
            <w:left w:val="none" w:sz="0" w:space="0" w:color="auto"/>
            <w:bottom w:val="none" w:sz="0" w:space="0" w:color="auto"/>
            <w:right w:val="none" w:sz="0" w:space="0" w:color="auto"/>
          </w:divBdr>
          <w:divsChild>
            <w:div w:id="3005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Matan_Personal\Matan_Technion\Semester_h\Accelerators_n_accelerated%20systems\Accelerators_HW\HW2\Throughput_Latency_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Matan_Personal\Matan_Technion\Semester_h\Accelerators_n_accelerated%20systems\Accelerators_HW\HW2\Throughput_Latency_tabl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Sheet1!$A$1:$A$10</c:f>
              <c:numCache>
                <c:formatCode>General</c:formatCode>
                <c:ptCount val="10"/>
                <c:pt idx="0">
                  <c:v>43.8</c:v>
                </c:pt>
                <c:pt idx="1">
                  <c:v>135.9</c:v>
                </c:pt>
                <c:pt idx="2">
                  <c:v>228.7</c:v>
                </c:pt>
                <c:pt idx="3">
                  <c:v>320</c:v>
                </c:pt>
                <c:pt idx="4">
                  <c:v>416.9</c:v>
                </c:pt>
                <c:pt idx="5">
                  <c:v>510.6</c:v>
                </c:pt>
                <c:pt idx="6">
                  <c:v>599.9</c:v>
                </c:pt>
                <c:pt idx="7">
                  <c:v>690.9</c:v>
                </c:pt>
                <c:pt idx="8">
                  <c:v>779.2</c:v>
                </c:pt>
                <c:pt idx="9">
                  <c:v>870</c:v>
                </c:pt>
              </c:numCache>
            </c:numRef>
          </c:xVal>
          <c:yVal>
            <c:numRef>
              <c:f>Sheet1!$B$1:$B$10</c:f>
              <c:numCache>
                <c:formatCode>General</c:formatCode>
                <c:ptCount val="10"/>
                <c:pt idx="0">
                  <c:v>0.17369999999999999</c:v>
                </c:pt>
                <c:pt idx="1">
                  <c:v>0.1368</c:v>
                </c:pt>
                <c:pt idx="2">
                  <c:v>0.154</c:v>
                </c:pt>
                <c:pt idx="3">
                  <c:v>0.14149999999999999</c:v>
                </c:pt>
                <c:pt idx="4">
                  <c:v>0.2989</c:v>
                </c:pt>
                <c:pt idx="5">
                  <c:v>0.7601</c:v>
                </c:pt>
                <c:pt idx="6">
                  <c:v>0.95169999999999999</c:v>
                </c:pt>
                <c:pt idx="7">
                  <c:v>1.1352</c:v>
                </c:pt>
                <c:pt idx="8">
                  <c:v>1.1485000000000001</c:v>
                </c:pt>
                <c:pt idx="9">
                  <c:v>1.1628000000000001</c:v>
                </c:pt>
              </c:numCache>
            </c:numRef>
          </c:yVal>
          <c:smooth val="1"/>
          <c:extLst>
            <c:ext xmlns:c16="http://schemas.microsoft.com/office/drawing/2014/chart" uri="{C3380CC4-5D6E-409C-BE32-E72D297353CC}">
              <c16:uniqueId val="{00000000-A6D5-4F49-BE56-CDF0FFC7ABE2}"/>
            </c:ext>
          </c:extLst>
        </c:ser>
        <c:dLbls>
          <c:dLblPos val="t"/>
          <c:showLegendKey val="0"/>
          <c:showVal val="1"/>
          <c:showCatName val="0"/>
          <c:showSerName val="0"/>
          <c:showPercent val="0"/>
          <c:showBubbleSize val="0"/>
        </c:dLbls>
        <c:axId val="234858239"/>
        <c:axId val="234859199"/>
      </c:scatterChart>
      <c:valAx>
        <c:axId val="234858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 [req/sec]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59199"/>
        <c:crosses val="autoZero"/>
        <c:crossBetween val="midCat"/>
      </c:valAx>
      <c:valAx>
        <c:axId val="2348591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 Latency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485823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Streams run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00037014603944"/>
          <c:y val="0.15489663812904572"/>
          <c:w val="0.69543929604953214"/>
          <c:h val="0.65999871753345507"/>
        </c:manualLayout>
      </c:layout>
      <c:scatterChart>
        <c:scatterStyle val="lineMarker"/>
        <c:varyColors val="0"/>
        <c:ser>
          <c:idx val="0"/>
          <c:order val="0"/>
          <c:tx>
            <c:strRef>
              <c:f>Sheet1!$B$1:$B$2</c:f>
              <c:strCache>
                <c:ptCount val="2"/>
                <c:pt idx="0">
                  <c:v>Streams</c:v>
                </c:pt>
                <c:pt idx="1">
                  <c:v>Median Latency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Sheet1!$A$4:$A$13</c:f>
              <c:numCache>
                <c:formatCode>General</c:formatCode>
                <c:ptCount val="10"/>
                <c:pt idx="0">
                  <c:v>43.8</c:v>
                </c:pt>
                <c:pt idx="1">
                  <c:v>135.9</c:v>
                </c:pt>
                <c:pt idx="2">
                  <c:v>228.7</c:v>
                </c:pt>
                <c:pt idx="3">
                  <c:v>320</c:v>
                </c:pt>
                <c:pt idx="4">
                  <c:v>416.9</c:v>
                </c:pt>
                <c:pt idx="5">
                  <c:v>510.6</c:v>
                </c:pt>
                <c:pt idx="6">
                  <c:v>599.9</c:v>
                </c:pt>
                <c:pt idx="7">
                  <c:v>690.9</c:v>
                </c:pt>
                <c:pt idx="8">
                  <c:v>779.2</c:v>
                </c:pt>
                <c:pt idx="9">
                  <c:v>870</c:v>
                </c:pt>
              </c:numCache>
            </c:numRef>
          </c:xVal>
          <c:yVal>
            <c:numRef>
              <c:f>Sheet1!$B$4:$B$13</c:f>
              <c:numCache>
                <c:formatCode>General</c:formatCode>
                <c:ptCount val="10"/>
                <c:pt idx="0">
                  <c:v>0.17369999999999999</c:v>
                </c:pt>
                <c:pt idx="1">
                  <c:v>0.1368</c:v>
                </c:pt>
                <c:pt idx="2">
                  <c:v>0.154</c:v>
                </c:pt>
                <c:pt idx="3">
                  <c:v>0.14149999999999999</c:v>
                </c:pt>
                <c:pt idx="4">
                  <c:v>0.2989</c:v>
                </c:pt>
                <c:pt idx="5">
                  <c:v>0.7601</c:v>
                </c:pt>
                <c:pt idx="6">
                  <c:v>0.95169999999999999</c:v>
                </c:pt>
                <c:pt idx="7">
                  <c:v>1.1352</c:v>
                </c:pt>
                <c:pt idx="8">
                  <c:v>1.1485000000000001</c:v>
                </c:pt>
                <c:pt idx="9">
                  <c:v>1.1628000000000001</c:v>
                </c:pt>
              </c:numCache>
            </c:numRef>
          </c:yVal>
          <c:smooth val="0"/>
          <c:extLst>
            <c:ext xmlns:c16="http://schemas.microsoft.com/office/drawing/2014/chart" uri="{C3380CC4-5D6E-409C-BE32-E72D297353CC}">
              <c16:uniqueId val="{00000000-7163-4107-A7C2-47DE622C230B}"/>
            </c:ext>
          </c:extLst>
        </c:ser>
        <c:dLbls>
          <c:showLegendKey val="0"/>
          <c:showVal val="0"/>
          <c:showCatName val="0"/>
          <c:showSerName val="0"/>
          <c:showPercent val="0"/>
          <c:showBubbleSize val="0"/>
        </c:dLbls>
        <c:axId val="553931855"/>
        <c:axId val="553928015"/>
      </c:scatterChart>
      <c:valAx>
        <c:axId val="55393185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28015"/>
        <c:crosses val="autoZero"/>
        <c:crossBetween val="midCat"/>
      </c:valAx>
      <c:valAx>
        <c:axId val="5539280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Median Latency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3931855"/>
        <c:crosses val="autoZero"/>
        <c:crossBetween val="midCat"/>
      </c:valAx>
      <c:spPr>
        <a:noFill/>
        <a:ln>
          <a:noFill/>
        </a:ln>
        <a:effectLst/>
      </c:spPr>
    </c:plotArea>
    <c:legend>
      <c:legendPos val="r"/>
      <c:layout>
        <c:manualLayout>
          <c:xMode val="edge"/>
          <c:yMode val="edge"/>
          <c:x val="0.80831146106736662"/>
          <c:y val="8.4913096449705142E-2"/>
          <c:w val="0.1788680261121206"/>
          <c:h val="0.8723120405522498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Queues</a:t>
            </a:r>
            <a:r>
              <a:rPr lang="en-US" baseline="0"/>
              <a:t> run</a:t>
            </a:r>
            <a:endParaRPr lang="en-US"/>
          </a:p>
        </c:rich>
      </c:tx>
      <c:overlay val="0"/>
      <c:spPr>
        <a:noFill/>
        <a:ln>
          <a:noFill/>
        </a:ln>
        <a:effectLst/>
      </c:spPr>
    </c:title>
    <c:autoTitleDeleted val="0"/>
    <c:plotArea>
      <c:layout>
        <c:manualLayout>
          <c:layoutTarget val="inner"/>
          <c:xMode val="edge"/>
          <c:yMode val="edge"/>
          <c:x val="0.10778669493236423"/>
          <c:y val="0.16157699847527771"/>
          <c:w val="0.68162494111312999"/>
          <c:h val="0.64533519021296371"/>
        </c:manualLayout>
      </c:layout>
      <c:scatterChart>
        <c:scatterStyle val="lineMarker"/>
        <c:varyColors val="0"/>
        <c:ser>
          <c:idx val="1"/>
          <c:order val="0"/>
          <c:tx>
            <c:strRef>
              <c:f>Sheet1!$D$1:$D$2</c:f>
              <c:strCache>
                <c:ptCount val="2"/>
                <c:pt idx="0">
                  <c:v>Queues - 1024</c:v>
                </c:pt>
                <c:pt idx="1">
                  <c:v>Median Latency</c:v>
                </c:pt>
              </c:strCache>
            </c:strRef>
          </c:tx>
          <c:xVal>
            <c:numRef>
              <c:f>Sheet1!$C$3:$C$13</c:f>
              <c:numCache>
                <c:formatCode>General</c:formatCode>
                <c:ptCount val="11"/>
                <c:pt idx="0">
                  <c:v>0</c:v>
                </c:pt>
                <c:pt idx="1">
                  <c:v>2360</c:v>
                </c:pt>
                <c:pt idx="2">
                  <c:v>7322.4</c:v>
                </c:pt>
                <c:pt idx="3">
                  <c:v>12267.9</c:v>
                </c:pt>
                <c:pt idx="4">
                  <c:v>17214.7</c:v>
                </c:pt>
                <c:pt idx="5">
                  <c:v>22136.1</c:v>
                </c:pt>
                <c:pt idx="6">
                  <c:v>27008.2</c:v>
                </c:pt>
                <c:pt idx="7">
                  <c:v>30541.9</c:v>
                </c:pt>
                <c:pt idx="8">
                  <c:v>25235.5</c:v>
                </c:pt>
                <c:pt idx="9">
                  <c:v>30887.599999999999</c:v>
                </c:pt>
                <c:pt idx="10">
                  <c:v>27993.3</c:v>
                </c:pt>
              </c:numCache>
            </c:numRef>
          </c:xVal>
          <c:yVal>
            <c:numRef>
              <c:f>Sheet1!$D$3:$D$13</c:f>
              <c:numCache>
                <c:formatCode>General</c:formatCode>
                <c:ptCount val="11"/>
                <c:pt idx="0">
                  <c:v>0</c:v>
                </c:pt>
                <c:pt idx="1">
                  <c:v>0.63560000000000005</c:v>
                </c:pt>
                <c:pt idx="2">
                  <c:v>0.89739999999999998</c:v>
                </c:pt>
                <c:pt idx="3">
                  <c:v>1.0118</c:v>
                </c:pt>
                <c:pt idx="4">
                  <c:v>1.1686000000000001</c:v>
                </c:pt>
                <c:pt idx="5">
                  <c:v>1.7162999999999999</c:v>
                </c:pt>
                <c:pt idx="6">
                  <c:v>1.4339</c:v>
                </c:pt>
                <c:pt idx="7">
                  <c:v>6.7705000000000002</c:v>
                </c:pt>
                <c:pt idx="8">
                  <c:v>65.677400000000006</c:v>
                </c:pt>
                <c:pt idx="9">
                  <c:v>42.550699999999999</c:v>
                </c:pt>
                <c:pt idx="10">
                  <c:v>91.220399999999998</c:v>
                </c:pt>
              </c:numCache>
            </c:numRef>
          </c:yVal>
          <c:smooth val="0"/>
          <c:extLst>
            <c:ext xmlns:c16="http://schemas.microsoft.com/office/drawing/2014/chart" uri="{C3380CC4-5D6E-409C-BE32-E72D297353CC}">
              <c16:uniqueId val="{00000000-E891-4F81-9462-102529258193}"/>
            </c:ext>
          </c:extLst>
        </c:ser>
        <c:ser>
          <c:idx val="2"/>
          <c:order val="1"/>
          <c:tx>
            <c:strRef>
              <c:f>Sheet1!$F$1:$F$2</c:f>
              <c:strCache>
                <c:ptCount val="2"/>
                <c:pt idx="0">
                  <c:v>Queues - 512</c:v>
                </c:pt>
                <c:pt idx="1">
                  <c:v>Median Latency</c:v>
                </c:pt>
              </c:strCache>
            </c:strRef>
          </c:tx>
          <c:spPr>
            <a:ln w="19050" cap="rnd">
              <a:solidFill>
                <a:schemeClr val="accent1"/>
              </a:solidFill>
              <a:round/>
            </a:ln>
            <a:effectLst/>
          </c:spPr>
          <c:xVal>
            <c:numRef>
              <c:f>Sheet1!$E$3:$E$13</c:f>
              <c:numCache>
                <c:formatCode>General</c:formatCode>
                <c:ptCount val="11"/>
                <c:pt idx="0">
                  <c:v>0</c:v>
                </c:pt>
                <c:pt idx="1">
                  <c:v>2583</c:v>
                </c:pt>
                <c:pt idx="2">
                  <c:v>8020.6</c:v>
                </c:pt>
                <c:pt idx="3">
                  <c:v>13359.4</c:v>
                </c:pt>
                <c:pt idx="4">
                  <c:v>18723.400000000001</c:v>
                </c:pt>
                <c:pt idx="5">
                  <c:v>24262.2</c:v>
                </c:pt>
                <c:pt idx="6">
                  <c:v>28093</c:v>
                </c:pt>
                <c:pt idx="7">
                  <c:v>31080.3</c:v>
                </c:pt>
                <c:pt idx="8">
                  <c:v>23637.599999999999</c:v>
                </c:pt>
                <c:pt idx="9">
                  <c:v>30716.9</c:v>
                </c:pt>
                <c:pt idx="10">
                  <c:v>28262.9</c:v>
                </c:pt>
              </c:numCache>
            </c:numRef>
          </c:xVal>
          <c:yVal>
            <c:numRef>
              <c:f>Sheet1!$F$3:$F$13</c:f>
              <c:numCache>
                <c:formatCode>General</c:formatCode>
                <c:ptCount val="11"/>
                <c:pt idx="0">
                  <c:v>0</c:v>
                </c:pt>
                <c:pt idx="1">
                  <c:v>0.82489999999999997</c:v>
                </c:pt>
                <c:pt idx="2">
                  <c:v>1.0061</c:v>
                </c:pt>
                <c:pt idx="3">
                  <c:v>1.3726</c:v>
                </c:pt>
                <c:pt idx="4">
                  <c:v>1.6893</c:v>
                </c:pt>
                <c:pt idx="5">
                  <c:v>1.5934999999999999</c:v>
                </c:pt>
                <c:pt idx="6">
                  <c:v>7.1906999999999996</c:v>
                </c:pt>
                <c:pt idx="7">
                  <c:v>20.058499999999999</c:v>
                </c:pt>
                <c:pt idx="8">
                  <c:v>85.428799999999995</c:v>
                </c:pt>
                <c:pt idx="9">
                  <c:v>53.781999999999996</c:v>
                </c:pt>
                <c:pt idx="10">
                  <c:v>72.163300000000007</c:v>
                </c:pt>
              </c:numCache>
            </c:numRef>
          </c:yVal>
          <c:smooth val="0"/>
          <c:extLst>
            <c:ext xmlns:c16="http://schemas.microsoft.com/office/drawing/2014/chart" uri="{C3380CC4-5D6E-409C-BE32-E72D297353CC}">
              <c16:uniqueId val="{00000001-E891-4F81-9462-102529258193}"/>
            </c:ext>
          </c:extLst>
        </c:ser>
        <c:ser>
          <c:idx val="0"/>
          <c:order val="2"/>
          <c:tx>
            <c:strRef>
              <c:f>Sheet1!$H$1:$H$2</c:f>
              <c:strCache>
                <c:ptCount val="2"/>
                <c:pt idx="0">
                  <c:v>Queues - 256</c:v>
                </c:pt>
                <c:pt idx="1">
                  <c:v>Median Latency</c:v>
                </c:pt>
              </c:strCache>
            </c:strRef>
          </c:tx>
          <c:spPr>
            <a:ln w="19050" cap="rnd">
              <a:solidFill>
                <a:schemeClr val="accent1"/>
              </a:solidFill>
              <a:round/>
            </a:ln>
            <a:effectLst/>
          </c:spPr>
          <c:xVal>
            <c:numRef>
              <c:f>Sheet1!$G$3:$G$13</c:f>
              <c:numCache>
                <c:formatCode>General</c:formatCode>
                <c:ptCount val="11"/>
                <c:pt idx="0">
                  <c:v>0</c:v>
                </c:pt>
                <c:pt idx="1">
                  <c:v>2986.7</c:v>
                </c:pt>
                <c:pt idx="2">
                  <c:v>9260.9</c:v>
                </c:pt>
                <c:pt idx="3">
                  <c:v>15352.1</c:v>
                </c:pt>
                <c:pt idx="4">
                  <c:v>21610</c:v>
                </c:pt>
                <c:pt idx="5">
                  <c:v>27654.6</c:v>
                </c:pt>
                <c:pt idx="6">
                  <c:v>29493.4</c:v>
                </c:pt>
                <c:pt idx="7">
                  <c:v>27673.599999999999</c:v>
                </c:pt>
                <c:pt idx="8">
                  <c:v>25715</c:v>
                </c:pt>
                <c:pt idx="9">
                  <c:v>24687.8</c:v>
                </c:pt>
                <c:pt idx="10">
                  <c:v>25915.200000000001</c:v>
                </c:pt>
              </c:numCache>
            </c:numRef>
          </c:xVal>
          <c:yVal>
            <c:numRef>
              <c:f>Sheet1!$H$3:$H$13</c:f>
              <c:numCache>
                <c:formatCode>General</c:formatCode>
                <c:ptCount val="11"/>
                <c:pt idx="0">
                  <c:v>0</c:v>
                </c:pt>
                <c:pt idx="1">
                  <c:v>1.3006</c:v>
                </c:pt>
                <c:pt idx="2">
                  <c:v>1.6721999999999999</c:v>
                </c:pt>
                <c:pt idx="3">
                  <c:v>1.9926999999999999</c:v>
                </c:pt>
                <c:pt idx="4">
                  <c:v>3.3755000000000002</c:v>
                </c:pt>
                <c:pt idx="5">
                  <c:v>4.3807999999999998</c:v>
                </c:pt>
                <c:pt idx="6">
                  <c:v>26.747900000000001</c:v>
                </c:pt>
                <c:pt idx="7">
                  <c:v>63.1935</c:v>
                </c:pt>
                <c:pt idx="8">
                  <c:v>89.339600000000004</c:v>
                </c:pt>
                <c:pt idx="9">
                  <c:v>72.207300000000004</c:v>
                </c:pt>
                <c:pt idx="10">
                  <c:v>109.96429999999999</c:v>
                </c:pt>
              </c:numCache>
            </c:numRef>
          </c:yVal>
          <c:smooth val="0"/>
          <c:extLst>
            <c:ext xmlns:c16="http://schemas.microsoft.com/office/drawing/2014/chart" uri="{C3380CC4-5D6E-409C-BE32-E72D297353CC}">
              <c16:uniqueId val="{00000002-E891-4F81-9462-102529258193}"/>
            </c:ext>
          </c:extLst>
        </c:ser>
        <c:dLbls>
          <c:showLegendKey val="0"/>
          <c:showVal val="0"/>
          <c:showCatName val="0"/>
          <c:showSerName val="0"/>
          <c:showPercent val="0"/>
          <c:showBubbleSize val="0"/>
        </c:dLbls>
        <c:axId val="421499951"/>
        <c:axId val="357491759"/>
      </c:scatterChart>
      <c:valAx>
        <c:axId val="421499951"/>
        <c:scaling>
          <c:orientation val="minMax"/>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Throughput</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491759"/>
        <c:crosses val="autoZero"/>
        <c:crossBetween val="midCat"/>
      </c:valAx>
      <c:valAx>
        <c:axId val="357491759"/>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Median Latency</a:t>
                </a:r>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1499951"/>
        <c:crosses val="autoZero"/>
        <c:crossBetween val="midCat"/>
      </c:valAx>
    </c:plotArea>
    <c:legend>
      <c:legendPos val="r"/>
      <c:layout>
        <c:manualLayout>
          <c:xMode val="edge"/>
          <c:yMode val="edge"/>
          <c:x val="0.81296924422908678"/>
          <c:y val="8.9615595044738316E-2"/>
          <c:w val="0.17421024295040044"/>
          <c:h val="0.83858627887153403"/>
        </c:manualLayout>
      </c:layout>
      <c:overlay val="0"/>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9</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Tzhori</dc:creator>
  <cp:keywords/>
  <dc:description/>
  <cp:lastModifiedBy>Matan Tzhori</cp:lastModifiedBy>
  <cp:revision>66</cp:revision>
  <dcterms:created xsi:type="dcterms:W3CDTF">2024-01-26T13:26:00Z</dcterms:created>
  <dcterms:modified xsi:type="dcterms:W3CDTF">2024-07-10T15:33:00Z</dcterms:modified>
</cp:coreProperties>
</file>