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1E0"/>
      </w:tblPr>
      <w:tblGrid>
        <w:gridCol w:w="1655"/>
        <w:gridCol w:w="4490"/>
        <w:gridCol w:w="4158"/>
      </w:tblGrid>
      <w:tr w:rsidR="00EB4F05" w:rsidTr="00285AE6">
        <w:tc>
          <w:tcPr>
            <w:tcW w:w="1655" w:type="dxa"/>
            <w:shd w:val="clear" w:color="auto" w:fill="FFFFFF"/>
            <w:tcMar>
              <w:top w:w="0" w:type="dxa"/>
              <w:left w:w="115" w:type="dxa"/>
              <w:bottom w:w="43" w:type="dxa"/>
              <w:right w:w="115" w:type="dxa"/>
            </w:tcMar>
            <w:vAlign w:val="bottom"/>
          </w:tcPr>
          <w:p w:rsidR="00EB4F05" w:rsidRDefault="00C13A2E" w:rsidP="008575F6">
            <w:r>
              <w:rPr>
                <w:noProof/>
              </w:rPr>
              <w:drawing>
                <wp:inline distT="0" distB="0" distL="0" distR="0">
                  <wp:extent cx="733425" cy="707176"/>
                  <wp:effectExtent l="19050" t="0" r="0" b="0"/>
                  <wp:docPr id="1" name="Picture 0" descr="m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ogo.png"/>
                          <pic:cNvPicPr/>
                        </pic:nvPicPr>
                        <pic:blipFill>
                          <a:blip r:embed="rId5" cstate="print"/>
                          <a:stretch>
                            <a:fillRect/>
                          </a:stretch>
                        </pic:blipFill>
                        <pic:spPr>
                          <a:xfrm>
                            <a:off x="0" y="0"/>
                            <a:ext cx="733425" cy="707176"/>
                          </a:xfrm>
                          <a:prstGeom prst="rect">
                            <a:avLst/>
                          </a:prstGeom>
                        </pic:spPr>
                      </pic:pic>
                    </a:graphicData>
                  </a:graphic>
                </wp:inline>
              </w:drawing>
            </w:r>
          </w:p>
        </w:tc>
        <w:tc>
          <w:tcPr>
            <w:tcW w:w="4490" w:type="dxa"/>
            <w:tcBorders>
              <w:bottom w:val="single" w:sz="4" w:space="0" w:color="D9D9D9" w:themeColor="background1" w:themeShade="D9"/>
            </w:tcBorders>
            <w:shd w:val="clear" w:color="auto" w:fill="FFFFFF"/>
            <w:tcMar>
              <w:top w:w="0" w:type="dxa"/>
              <w:left w:w="0" w:type="dxa"/>
              <w:bottom w:w="0" w:type="dxa"/>
              <w:right w:w="115" w:type="dxa"/>
            </w:tcMar>
            <w:vAlign w:val="bottom"/>
          </w:tcPr>
          <w:p w:rsidR="00EB4F05" w:rsidRPr="008B56CF" w:rsidRDefault="00053051" w:rsidP="00053051">
            <w:pPr>
              <w:pStyle w:val="Slogan"/>
            </w:pPr>
            <w:r>
              <w:t>Digital Media Marketing for Businesses</w:t>
            </w:r>
          </w:p>
        </w:tc>
        <w:tc>
          <w:tcPr>
            <w:tcW w:w="4158" w:type="dxa"/>
            <w:tcBorders>
              <w:bottom w:val="single" w:sz="4" w:space="0" w:color="D9D9D9" w:themeColor="background1" w:themeShade="D9"/>
            </w:tcBorders>
            <w:shd w:val="clear" w:color="auto" w:fill="FFFFFF"/>
            <w:noWrap/>
            <w:vAlign w:val="bottom"/>
          </w:tcPr>
          <w:p w:rsidR="00EB4F05" w:rsidRDefault="00EB4F05">
            <w:pPr>
              <w:pStyle w:val="Heading1"/>
            </w:pPr>
            <w:r>
              <w:t>INVOICE</w:t>
            </w:r>
          </w:p>
        </w:tc>
      </w:tr>
    </w:tbl>
    <w:p w:rsidR="000F7D4F" w:rsidRDefault="000F7D4F" w:rsidP="004F202D"/>
    <w:tbl>
      <w:tblPr>
        <w:tblW w:w="5000" w:type="pct"/>
        <w:shd w:val="clear" w:color="auto" w:fill="FFFFFF"/>
        <w:tblCellMar>
          <w:top w:w="144" w:type="dxa"/>
          <w:left w:w="115" w:type="dxa"/>
          <w:bottom w:w="58" w:type="dxa"/>
          <w:right w:w="115" w:type="dxa"/>
        </w:tblCellMar>
        <w:tblLook w:val="0000"/>
      </w:tblPr>
      <w:tblGrid>
        <w:gridCol w:w="735"/>
        <w:gridCol w:w="5432"/>
        <w:gridCol w:w="4143"/>
      </w:tblGrid>
      <w:tr w:rsidR="000E042A" w:rsidTr="008B56CF">
        <w:trPr>
          <w:trHeight w:hRule="exact" w:val="1314"/>
        </w:trPr>
        <w:tc>
          <w:tcPr>
            <w:tcW w:w="6167" w:type="dxa"/>
            <w:gridSpan w:val="2"/>
            <w:shd w:val="clear" w:color="auto" w:fill="FFFFFF"/>
            <w:tcMar>
              <w:top w:w="0" w:type="dxa"/>
            </w:tcMar>
          </w:tcPr>
          <w:sdt>
            <w:sdtPr>
              <w:alias w:val="Company"/>
              <w:tag w:val="Company"/>
              <w:id w:val="1300518555"/>
              <w:placeholder>
                <w:docPart w:val="D49370E17E004F34948C50B9FD820884"/>
              </w:placeholder>
              <w:dataBinding w:prefixMappings="xmlns:ns0='http://purl.org/dc/elements/1.1/' xmlns:ns1='http://schemas.openxmlformats.org/package/2006/metadata/core-properties' " w:xpath="/ns1:coreProperties[1]/ns0:subject[1]" w:storeItemID="{6C3C8BC8-F283-45AE-878A-BAB7291924A1}"/>
              <w:text w:multiLine="1"/>
            </w:sdtPr>
            <w:sdtContent>
              <w:p w:rsidR="000E042A" w:rsidRDefault="00C13A2E" w:rsidP="00010191">
                <w:pPr>
                  <w:pStyle w:val="ContactInfo"/>
                </w:pPr>
                <w:r>
                  <w:t>Matao Designs</w:t>
                </w:r>
              </w:p>
            </w:sdtContent>
          </w:sdt>
          <w:p w:rsidR="000E042A" w:rsidRDefault="00C13A2E" w:rsidP="00010191">
            <w:pPr>
              <w:pStyle w:val="ContactInfo"/>
            </w:pPr>
            <w:r>
              <w:t>73944 Madison St. Armada, MI 48005</w:t>
            </w:r>
          </w:p>
          <w:p w:rsidR="000E042A" w:rsidRDefault="00C13A2E" w:rsidP="00010191">
            <w:pPr>
              <w:pStyle w:val="ContactInfo"/>
            </w:pPr>
            <w:r>
              <w:t>586-784-5976</w:t>
            </w:r>
            <w:r w:rsidR="007C541C">
              <w:t xml:space="preserve">  </w:t>
            </w:r>
          </w:p>
          <w:p w:rsidR="000E042A" w:rsidRPr="001E3C2E" w:rsidRDefault="00C13A2E" w:rsidP="00C13A2E">
            <w:pPr>
              <w:pStyle w:val="ContactInfo"/>
            </w:pPr>
            <w:r>
              <w:t>matt@mataodesigns.com</w:t>
            </w:r>
          </w:p>
        </w:tc>
        <w:tc>
          <w:tcPr>
            <w:tcW w:w="4143" w:type="dxa"/>
            <w:shd w:val="clear" w:color="auto" w:fill="FFFFFF"/>
          </w:tcPr>
          <w:p w:rsidR="00E47F00" w:rsidRDefault="000E042A" w:rsidP="000E042A">
            <w:pPr>
              <w:pStyle w:val="DateandNumber"/>
            </w:pPr>
            <w:r w:rsidRPr="000E042A">
              <w:t xml:space="preserve">Date: </w:t>
            </w:r>
            <w:sdt>
              <w:sdtPr>
                <w:alias w:val="Date"/>
                <w:tag w:val="Date"/>
                <w:id w:val="1300518836"/>
                <w:placeholder>
                  <w:docPart w:val="2249B86CBFC342A287D9A6EE91F72630"/>
                </w:placeholder>
                <w:date w:fullDate="2015-11-02T00:00:00Z">
                  <w:dateFormat w:val="MMMM d, yyyy"/>
                  <w:lid w:val="en-US"/>
                  <w:storeMappedDataAs w:val="dateTime"/>
                  <w:calendar w:val="gregorian"/>
                </w:date>
              </w:sdtPr>
              <w:sdtContent>
                <w:r w:rsidR="00503D63">
                  <w:t>November 2, 2015</w:t>
                </w:r>
              </w:sdtContent>
            </w:sdt>
          </w:p>
          <w:p w:rsidR="000E042A" w:rsidRDefault="000E042A" w:rsidP="00503D63">
            <w:pPr>
              <w:pStyle w:val="DateandNumber"/>
            </w:pPr>
            <w:r w:rsidRPr="000E042A">
              <w:t xml:space="preserve">INVOICE # </w:t>
            </w:r>
            <w:r w:rsidR="00C13A2E">
              <w:t>25</w:t>
            </w:r>
            <w:r w:rsidR="00503D63">
              <w:t>7</w:t>
            </w:r>
          </w:p>
        </w:tc>
      </w:tr>
      <w:tr w:rsidR="001A50A0" w:rsidRPr="005A6D66" w:rsidTr="008B56CF">
        <w:trPr>
          <w:trHeight w:val="1566"/>
        </w:trPr>
        <w:tc>
          <w:tcPr>
            <w:tcW w:w="735" w:type="dxa"/>
            <w:shd w:val="clear" w:color="auto" w:fill="FFFFFF"/>
            <w:tcMar>
              <w:top w:w="0" w:type="dxa"/>
              <w:bottom w:w="0" w:type="dxa"/>
            </w:tcMar>
          </w:tcPr>
          <w:p w:rsidR="001A50A0" w:rsidRPr="00A67CCD" w:rsidRDefault="001A50A0" w:rsidP="008575F6">
            <w:pPr>
              <w:pStyle w:val="Heading2"/>
            </w:pPr>
            <w:r w:rsidRPr="008575F6">
              <w:t>TO</w:t>
            </w:r>
          </w:p>
        </w:tc>
        <w:tc>
          <w:tcPr>
            <w:tcW w:w="9575" w:type="dxa"/>
            <w:gridSpan w:val="2"/>
            <w:shd w:val="clear" w:color="auto" w:fill="FFFFFF"/>
          </w:tcPr>
          <w:p w:rsidR="001A50A0" w:rsidRPr="007C541C" w:rsidRDefault="00503D63" w:rsidP="007C541C">
            <w:pPr>
              <w:pStyle w:val="Address"/>
            </w:pPr>
            <w:r>
              <w:t xml:space="preserve">Dominic </w:t>
            </w:r>
            <w:proofErr w:type="spellStart"/>
            <w:r>
              <w:t>Mattina</w:t>
            </w:r>
            <w:proofErr w:type="spellEnd"/>
          </w:p>
          <w:p w:rsidR="001A50A0" w:rsidRPr="007C541C" w:rsidRDefault="00503D63" w:rsidP="007C541C">
            <w:pPr>
              <w:pStyle w:val="Address"/>
            </w:pPr>
            <w:r>
              <w:t>DM Homes Inc.</w:t>
            </w:r>
          </w:p>
          <w:p w:rsidR="001A50A0" w:rsidRPr="007C541C" w:rsidRDefault="00503D63" w:rsidP="007C541C">
            <w:pPr>
              <w:pStyle w:val="Address"/>
            </w:pPr>
            <w:r>
              <w:t xml:space="preserve">66691 </w:t>
            </w:r>
            <w:proofErr w:type="spellStart"/>
            <w:r>
              <w:t>VanDyke</w:t>
            </w:r>
            <w:proofErr w:type="spellEnd"/>
          </w:p>
          <w:p w:rsidR="001A50A0" w:rsidRPr="007C541C" w:rsidRDefault="00503D63" w:rsidP="007C541C">
            <w:pPr>
              <w:pStyle w:val="Address"/>
            </w:pPr>
            <w:r>
              <w:t>Washington Twp.</w:t>
            </w:r>
            <w:r w:rsidR="00C13A2E">
              <w:t xml:space="preserve"> MI 48</w:t>
            </w:r>
            <w:r w:rsidR="00800A42">
              <w:t>0</w:t>
            </w:r>
            <w:r>
              <w:t>9</w:t>
            </w:r>
            <w:r w:rsidR="00800A42">
              <w:t>5</w:t>
            </w:r>
          </w:p>
          <w:p w:rsidR="001A50A0" w:rsidRPr="007C541C" w:rsidRDefault="00C13A2E" w:rsidP="007C541C">
            <w:pPr>
              <w:pStyle w:val="Address"/>
            </w:pPr>
            <w:r w:rsidRPr="00C13A2E">
              <w:t xml:space="preserve">(586) </w:t>
            </w:r>
            <w:r w:rsidR="00503D63">
              <w:t>336-6800</w:t>
            </w:r>
          </w:p>
          <w:p w:rsidR="001A50A0" w:rsidRPr="00800A42" w:rsidRDefault="001A50A0" w:rsidP="00C13A2E">
            <w:pPr>
              <w:pStyle w:val="Address"/>
              <w:rPr>
                <w:b/>
                <w:color w:val="FF0000"/>
              </w:rPr>
            </w:pPr>
          </w:p>
        </w:tc>
      </w:tr>
    </w:tbl>
    <w:p w:rsidR="008B56CF" w:rsidRDefault="008B56CF"/>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115" w:type="dxa"/>
          <w:bottom w:w="43" w:type="dxa"/>
          <w:right w:w="115" w:type="dxa"/>
        </w:tblCellMar>
        <w:tblLook w:val="0000"/>
      </w:tblPr>
      <w:tblGrid>
        <w:gridCol w:w="2576"/>
        <w:gridCol w:w="2578"/>
        <w:gridCol w:w="2578"/>
        <w:gridCol w:w="2578"/>
      </w:tblGrid>
      <w:tr w:rsidR="001A50A0" w:rsidRPr="001C2122" w:rsidTr="00285AE6">
        <w:trPr>
          <w:trHeight w:val="216"/>
        </w:trPr>
        <w:tc>
          <w:tcPr>
            <w:tcW w:w="2576" w:type="dxa"/>
            <w:shd w:val="clear" w:color="auto" w:fill="D9D9D9" w:themeFill="background1" w:themeFillShade="D9"/>
            <w:vAlign w:val="center"/>
          </w:tcPr>
          <w:p w:rsidR="001A50A0" w:rsidRPr="001C2122" w:rsidRDefault="001A50A0" w:rsidP="001A50A0">
            <w:pPr>
              <w:pStyle w:val="ColumnHeadings"/>
            </w:pPr>
            <w:r>
              <w:t>SALESPERSON</w:t>
            </w:r>
          </w:p>
        </w:tc>
        <w:tc>
          <w:tcPr>
            <w:tcW w:w="2578" w:type="dxa"/>
            <w:shd w:val="clear" w:color="auto" w:fill="D9D9D9" w:themeFill="background1" w:themeFillShade="D9"/>
            <w:vAlign w:val="center"/>
          </w:tcPr>
          <w:p w:rsidR="001A50A0" w:rsidRPr="001C2122" w:rsidRDefault="001A50A0" w:rsidP="001A50A0">
            <w:pPr>
              <w:pStyle w:val="ColumnHeadings"/>
            </w:pPr>
            <w:r>
              <w:t>JOB</w:t>
            </w:r>
          </w:p>
        </w:tc>
        <w:tc>
          <w:tcPr>
            <w:tcW w:w="2578" w:type="dxa"/>
            <w:shd w:val="clear" w:color="auto" w:fill="D9D9D9" w:themeFill="background1" w:themeFillShade="D9"/>
            <w:vAlign w:val="center"/>
          </w:tcPr>
          <w:p w:rsidR="001A50A0" w:rsidRPr="001C2122" w:rsidRDefault="001A50A0" w:rsidP="001A50A0">
            <w:pPr>
              <w:pStyle w:val="ColumnHeadings"/>
            </w:pPr>
            <w:r>
              <w:t>PAYMENT TERMS</w:t>
            </w:r>
          </w:p>
        </w:tc>
        <w:tc>
          <w:tcPr>
            <w:tcW w:w="2578" w:type="dxa"/>
            <w:shd w:val="clear" w:color="auto" w:fill="D9D9D9" w:themeFill="background1" w:themeFillShade="D9"/>
            <w:vAlign w:val="center"/>
          </w:tcPr>
          <w:p w:rsidR="001A50A0" w:rsidRPr="001C2122" w:rsidRDefault="001A50A0" w:rsidP="001A50A0">
            <w:pPr>
              <w:pStyle w:val="ColumnHeadings"/>
            </w:pPr>
            <w:r>
              <w:t>DUE DATE</w:t>
            </w:r>
          </w:p>
        </w:tc>
      </w:tr>
      <w:tr w:rsidR="001A50A0" w:rsidRPr="001C2122" w:rsidTr="00285AE6">
        <w:trPr>
          <w:trHeight w:val="202"/>
        </w:trPr>
        <w:tc>
          <w:tcPr>
            <w:tcW w:w="2576" w:type="dxa"/>
            <w:shd w:val="clear" w:color="auto" w:fill="FFFFFF"/>
            <w:vAlign w:val="center"/>
          </w:tcPr>
          <w:p w:rsidR="001A50A0" w:rsidRPr="001C2122" w:rsidRDefault="00C13A2E" w:rsidP="001A50A0">
            <w:r>
              <w:t>Matt Mastej</w:t>
            </w:r>
          </w:p>
        </w:tc>
        <w:tc>
          <w:tcPr>
            <w:tcW w:w="2578" w:type="dxa"/>
            <w:shd w:val="clear" w:color="auto" w:fill="FFFFFF"/>
            <w:vAlign w:val="center"/>
          </w:tcPr>
          <w:p w:rsidR="001A50A0" w:rsidRPr="001C2122" w:rsidRDefault="00503D63" w:rsidP="00503D63">
            <w:r>
              <w:t xml:space="preserve">DM Homes Inc. </w:t>
            </w:r>
          </w:p>
        </w:tc>
        <w:tc>
          <w:tcPr>
            <w:tcW w:w="2578" w:type="dxa"/>
            <w:shd w:val="clear" w:color="auto" w:fill="FFFFFF"/>
            <w:vAlign w:val="center"/>
          </w:tcPr>
          <w:p w:rsidR="001A50A0" w:rsidRPr="001C2122" w:rsidRDefault="001A50A0" w:rsidP="001A50A0">
            <w:r>
              <w:t>Due on receipt</w:t>
            </w:r>
          </w:p>
        </w:tc>
        <w:tc>
          <w:tcPr>
            <w:tcW w:w="2578" w:type="dxa"/>
            <w:shd w:val="clear" w:color="auto" w:fill="FFFFFF"/>
            <w:vAlign w:val="center"/>
          </w:tcPr>
          <w:p w:rsidR="001A50A0" w:rsidRPr="001C2122" w:rsidRDefault="001A50A0" w:rsidP="001A50A0"/>
        </w:tc>
      </w:tr>
    </w:tbl>
    <w:p w:rsidR="00C50F0E" w:rsidRDefault="00C50F0E" w:rsidP="004F202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tblPr>
      <w:tblGrid>
        <w:gridCol w:w="1289"/>
        <w:gridCol w:w="5707"/>
        <w:gridCol w:w="1657"/>
        <w:gridCol w:w="1657"/>
      </w:tblGrid>
      <w:tr w:rsidR="00D719AB" w:rsidRPr="001E3C2E"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D719AB" w:rsidRPr="001E3C2E" w:rsidRDefault="00D719AB" w:rsidP="00704C33">
            <w:pPr>
              <w:pStyle w:val="ColumnHeadings"/>
            </w:pPr>
            <w:r>
              <w:t>qty</w:t>
            </w:r>
          </w:p>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D719AB" w:rsidRPr="001E3C2E" w:rsidRDefault="00D719AB" w:rsidP="00704C33">
            <w:pPr>
              <w:pStyle w:val="ColumnHeadings"/>
            </w:pPr>
            <w:r>
              <w:t>description</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D719AB" w:rsidRPr="001E3C2E" w:rsidRDefault="00D719AB" w:rsidP="00704C33">
            <w:pPr>
              <w:pStyle w:val="ColumnHeadings"/>
            </w:pPr>
            <w:r>
              <w:t>unit price</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D719AB" w:rsidRPr="001E3C2E" w:rsidRDefault="00D719AB" w:rsidP="00704C33">
            <w:pPr>
              <w:pStyle w:val="ColumnHeadings"/>
            </w:pPr>
            <w:r>
              <w:t>line total</w:t>
            </w:r>
          </w:p>
        </w:tc>
      </w:tr>
      <w:tr w:rsidR="00D719AB"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719AB" w:rsidRPr="001E3C2E" w:rsidRDefault="00C13A2E" w:rsidP="00704C33">
            <w:r>
              <w:t>1</w:t>
            </w:r>
          </w:p>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719AB" w:rsidRPr="001E3C2E" w:rsidRDefault="00C13A2E" w:rsidP="00C13A2E">
            <w:r>
              <w:t xml:space="preserve">(1 year) Domain registration renewal </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D719AB" w:rsidRPr="001C2122" w:rsidRDefault="00C13A2E" w:rsidP="009D7158">
            <w:pPr>
              <w:pStyle w:val="Amount"/>
            </w:pPr>
            <w:r>
              <w:t>15.00</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D719AB" w:rsidRPr="001C2122" w:rsidRDefault="00C13A2E" w:rsidP="009D7158">
            <w:pPr>
              <w:pStyle w:val="Amount"/>
            </w:pPr>
            <w:r>
              <w:t>15.00</w:t>
            </w:r>
          </w:p>
        </w:tc>
      </w:tr>
      <w:tr w:rsidR="00D719AB"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719AB" w:rsidRPr="001E3C2E" w:rsidRDefault="00C13A2E" w:rsidP="00704C33">
            <w:r>
              <w:t>1</w:t>
            </w:r>
          </w:p>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719AB" w:rsidRPr="001E3C2E" w:rsidRDefault="00C13A2E" w:rsidP="00C13A2E">
            <w:r>
              <w:t>(1 year) Web hosting renewal</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D719AB" w:rsidRPr="001C2122" w:rsidRDefault="00C13A2E" w:rsidP="009D7158">
            <w:pPr>
              <w:pStyle w:val="Amount"/>
            </w:pPr>
            <w:r>
              <w:t>35.00</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D719AB" w:rsidRPr="001C2122" w:rsidRDefault="00C13A2E" w:rsidP="009D7158">
            <w:pPr>
              <w:pStyle w:val="Amount"/>
            </w:pPr>
            <w:r>
              <w:t>35.00</w:t>
            </w:r>
          </w:p>
        </w:tc>
      </w:tr>
      <w:tr w:rsidR="00D719AB"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719AB" w:rsidRPr="001E3C2E" w:rsidRDefault="00C13A2E" w:rsidP="00704C33">
            <w:r>
              <w:t>1</w:t>
            </w:r>
          </w:p>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719AB" w:rsidRPr="001E3C2E" w:rsidRDefault="00C13A2E" w:rsidP="00053051">
            <w:r>
              <w:t xml:space="preserve">(1 year) </w:t>
            </w:r>
            <w:r w:rsidR="00053051">
              <w:t>Website Maintenance (optional)</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D719AB" w:rsidRPr="001C2122" w:rsidRDefault="00C13A2E" w:rsidP="009D7158">
            <w:pPr>
              <w:pStyle w:val="Amount"/>
            </w:pPr>
            <w:r>
              <w:t>250.00</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D719AB" w:rsidRPr="001C2122" w:rsidRDefault="00C13A2E" w:rsidP="009D7158">
            <w:pPr>
              <w:pStyle w:val="Amount"/>
            </w:pPr>
            <w:r>
              <w:t>250.00</w:t>
            </w:r>
          </w:p>
        </w:tc>
      </w:tr>
      <w:tr w:rsidR="00D719AB"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719AB" w:rsidRPr="001E3C2E" w:rsidRDefault="00503D63" w:rsidP="00704C33">
            <w:r>
              <w:t>1</w:t>
            </w:r>
          </w:p>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D719AB" w:rsidRPr="001E3C2E" w:rsidRDefault="00503D63" w:rsidP="00704C33">
            <w:r>
              <w:t>(1 year) Unlimited Email</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D719AB" w:rsidRPr="001C2122" w:rsidRDefault="00503D63" w:rsidP="009D7158">
            <w:pPr>
              <w:pStyle w:val="Amount"/>
            </w:pPr>
            <w:r>
              <w:t>100.00</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D719AB" w:rsidRPr="001C2122" w:rsidRDefault="00503D63" w:rsidP="009D7158">
            <w:pPr>
              <w:pStyle w:val="Amount"/>
            </w:pPr>
            <w:r>
              <w:t>100.00</w:t>
            </w:r>
          </w:p>
        </w:tc>
      </w:tr>
      <w:tr w:rsidR="00B42899"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B42899" w:rsidRPr="001E3C2E" w:rsidRDefault="00B42899" w:rsidP="00704C33"/>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B42899" w:rsidRPr="001E3C2E" w:rsidRDefault="00B42899" w:rsidP="00704C33"/>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B42899" w:rsidRPr="001C2122" w:rsidRDefault="00B42899" w:rsidP="009D7158">
            <w:pPr>
              <w:pStyle w:val="Amount"/>
            </w:pP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B42899" w:rsidRPr="001C2122" w:rsidRDefault="00B42899" w:rsidP="009D7158">
            <w:pPr>
              <w:pStyle w:val="Amount"/>
            </w:pPr>
          </w:p>
        </w:tc>
      </w:tr>
      <w:tr w:rsidR="00B42899" w:rsidRPr="001C2122" w:rsidTr="00285AE6">
        <w:trPr>
          <w:cantSplit/>
          <w:trHeight w:val="288"/>
        </w:trPr>
        <w:tc>
          <w:tcPr>
            <w:tcW w:w="128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B42899" w:rsidRPr="001E3C2E" w:rsidRDefault="00B42899" w:rsidP="00704C33"/>
        </w:tc>
        <w:tc>
          <w:tcPr>
            <w:tcW w:w="57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B42899" w:rsidRPr="001E3C2E" w:rsidRDefault="00053051" w:rsidP="00053051">
            <w:r>
              <w:t>You have had the website maintenance package for the first year of your service with us. If you wish to remain in this package you will still have the ability to call at anytime to make free upgrades to your website.</w:t>
            </w:r>
            <w:r w:rsidR="00B42899">
              <w:t xml:space="preserve"> </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B42899" w:rsidRPr="001C2122" w:rsidRDefault="00B42899" w:rsidP="009D7158">
            <w:pPr>
              <w:pStyle w:val="Amount"/>
            </w:pP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rsidR="00B42899" w:rsidRPr="001C2122" w:rsidRDefault="00B42899" w:rsidP="009D7158">
            <w:pPr>
              <w:pStyle w:val="Amount"/>
            </w:pPr>
          </w:p>
        </w:tc>
      </w:tr>
      <w:tr w:rsidR="00B42899" w:rsidRPr="001C2122" w:rsidTr="00285AE6">
        <w:trPr>
          <w:cantSplit/>
          <w:trHeight w:val="288"/>
        </w:trPr>
        <w:tc>
          <w:tcPr>
            <w:tcW w:w="1289" w:type="dxa"/>
            <w:tcBorders>
              <w:top w:val="single" w:sz="4" w:space="0" w:color="D9D9D9" w:themeColor="background1" w:themeShade="D9"/>
              <w:left w:val="nil"/>
              <w:bottom w:val="nil"/>
              <w:right w:val="nil"/>
            </w:tcBorders>
            <w:shd w:val="clear" w:color="auto" w:fill="FFFFFF"/>
            <w:vAlign w:val="center"/>
          </w:tcPr>
          <w:p w:rsidR="00B42899" w:rsidRPr="001E3C2E" w:rsidRDefault="00B42899" w:rsidP="00704C33"/>
        </w:tc>
        <w:tc>
          <w:tcPr>
            <w:tcW w:w="5707" w:type="dxa"/>
            <w:tcBorders>
              <w:top w:val="single" w:sz="4" w:space="0" w:color="D9D9D9" w:themeColor="background1" w:themeShade="D9"/>
              <w:left w:val="nil"/>
              <w:bottom w:val="nil"/>
              <w:right w:val="nil"/>
            </w:tcBorders>
            <w:shd w:val="clear" w:color="auto" w:fill="FFFFFF"/>
            <w:vAlign w:val="center"/>
          </w:tcPr>
          <w:p w:rsidR="00B42899" w:rsidRPr="001E3C2E" w:rsidRDefault="00B42899" w:rsidP="00704C33"/>
        </w:tc>
        <w:tc>
          <w:tcPr>
            <w:tcW w:w="1657" w:type="dxa"/>
            <w:tcBorders>
              <w:top w:val="single" w:sz="4" w:space="0" w:color="D9D9D9" w:themeColor="background1" w:themeShade="D9"/>
              <w:left w:val="nil"/>
              <w:bottom w:val="nil"/>
              <w:right w:val="single" w:sz="4" w:space="0" w:color="D9D9D9" w:themeColor="background1" w:themeShade="D9"/>
            </w:tcBorders>
            <w:shd w:val="clear" w:color="auto" w:fill="FFFFFF"/>
            <w:vAlign w:val="center"/>
          </w:tcPr>
          <w:p w:rsidR="00B42899" w:rsidRPr="008575F6" w:rsidRDefault="00B42899" w:rsidP="00503D63">
            <w:pPr>
              <w:pStyle w:val="Heading3"/>
            </w:pPr>
            <w:r w:rsidRPr="008575F6">
              <w:t>total</w:t>
            </w:r>
            <w:r w:rsidR="00E148ED">
              <w:t xml:space="preserve"> W/O </w:t>
            </w:r>
            <w:r w:rsidR="00503D63">
              <w:t>MAINTENANCE</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B42899" w:rsidRPr="001C2122" w:rsidRDefault="00503D63" w:rsidP="00E148ED">
            <w:pPr>
              <w:pStyle w:val="Amount"/>
            </w:pPr>
            <w:r>
              <w:t>150.00</w:t>
            </w:r>
          </w:p>
        </w:tc>
      </w:tr>
      <w:tr w:rsidR="00B42899" w:rsidRPr="001C2122" w:rsidTr="00285AE6">
        <w:trPr>
          <w:cantSplit/>
          <w:trHeight w:val="288"/>
        </w:trPr>
        <w:tc>
          <w:tcPr>
            <w:tcW w:w="1289" w:type="dxa"/>
            <w:tcBorders>
              <w:top w:val="nil"/>
              <w:left w:val="nil"/>
              <w:bottom w:val="nil"/>
              <w:right w:val="nil"/>
            </w:tcBorders>
            <w:shd w:val="clear" w:color="auto" w:fill="FFFFFF"/>
            <w:vAlign w:val="center"/>
          </w:tcPr>
          <w:p w:rsidR="00B42899" w:rsidRPr="001E3C2E" w:rsidRDefault="00B42899" w:rsidP="00704C33"/>
        </w:tc>
        <w:tc>
          <w:tcPr>
            <w:tcW w:w="5707" w:type="dxa"/>
            <w:tcBorders>
              <w:top w:val="nil"/>
              <w:left w:val="nil"/>
              <w:bottom w:val="nil"/>
              <w:right w:val="nil"/>
            </w:tcBorders>
            <w:shd w:val="clear" w:color="auto" w:fill="FFFFFF"/>
            <w:vAlign w:val="center"/>
          </w:tcPr>
          <w:p w:rsidR="00B42899" w:rsidRPr="001E3C2E" w:rsidRDefault="00B42899" w:rsidP="00704C33"/>
        </w:tc>
        <w:tc>
          <w:tcPr>
            <w:tcW w:w="1657" w:type="dxa"/>
            <w:tcBorders>
              <w:top w:val="nil"/>
              <w:left w:val="nil"/>
              <w:bottom w:val="nil"/>
              <w:right w:val="single" w:sz="4" w:space="0" w:color="D9D9D9" w:themeColor="background1" w:themeShade="D9"/>
            </w:tcBorders>
            <w:shd w:val="clear" w:color="auto" w:fill="FFFFFF"/>
            <w:vAlign w:val="center"/>
          </w:tcPr>
          <w:p w:rsidR="00B42899" w:rsidRPr="008575F6" w:rsidRDefault="00B42899" w:rsidP="008575F6">
            <w:pPr>
              <w:pStyle w:val="Heading3"/>
            </w:pPr>
            <w:r w:rsidRPr="008575F6">
              <w:t>Total</w:t>
            </w:r>
            <w:r w:rsidR="00E148ED">
              <w:t xml:space="preserve"> with mAINTENANCE</w:t>
            </w:r>
          </w:p>
        </w:tc>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rsidR="00B42899" w:rsidRPr="007C541C" w:rsidRDefault="00503D63" w:rsidP="009D7158">
            <w:pPr>
              <w:pStyle w:val="Amount"/>
              <w:rPr>
                <w:b/>
              </w:rPr>
            </w:pPr>
            <w:r>
              <w:rPr>
                <w:b/>
              </w:rPr>
              <w:t>400.00</w:t>
            </w:r>
          </w:p>
        </w:tc>
      </w:tr>
    </w:tbl>
    <w:p w:rsidR="000E042A" w:rsidRDefault="000E042A" w:rsidP="00704C33">
      <w:pPr>
        <w:pStyle w:val="Centered"/>
      </w:pPr>
      <w:r>
        <w:t xml:space="preserve">Make all checks payable to </w:t>
      </w:r>
      <w:sdt>
        <w:sdtPr>
          <w:alias w:val="Company"/>
          <w:tag w:val="Company"/>
          <w:id w:val="1300518892"/>
          <w:placeholder>
            <w:docPart w:val="8A759BEF586B4F2984C51A9DE567CB08"/>
          </w:placeholder>
          <w:dataBinding w:prefixMappings="xmlns:ns0='http://purl.org/dc/elements/1.1/' xmlns:ns1='http://schemas.openxmlformats.org/package/2006/metadata/core-properties' " w:xpath="/ns1:coreProperties[1]/ns0:subject[1]" w:storeItemID="{6C3C8BC8-F283-45AE-878A-BAB7291924A1}"/>
          <w:text/>
        </w:sdtPr>
        <w:sdtContent>
          <w:r w:rsidR="00C13A2E">
            <w:t>Matao Designs</w:t>
          </w:r>
        </w:sdtContent>
      </w:sdt>
    </w:p>
    <w:p w:rsidR="00202E66" w:rsidRDefault="00202E66" w:rsidP="00202E66">
      <w:pPr>
        <w:pStyle w:val="ThankYou"/>
      </w:pPr>
      <w:r w:rsidRPr="0015744F">
        <w:t>Thank you for your business!</w:t>
      </w:r>
    </w:p>
    <w:sectPr w:rsidR="00202E66" w:rsidSect="008B56CF">
      <w:pgSz w:w="12240" w:h="15840"/>
      <w:pgMar w:top="144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7F04"/>
  <w:defaultTabStop w:val="720"/>
  <w:characterSpacingControl w:val="doNotCompress"/>
  <w:compat/>
  <w:rsids>
    <w:rsidRoot w:val="00C13A2E"/>
    <w:rsid w:val="00010191"/>
    <w:rsid w:val="0001623E"/>
    <w:rsid w:val="00053051"/>
    <w:rsid w:val="000E042A"/>
    <w:rsid w:val="000F6B47"/>
    <w:rsid w:val="000F7D4F"/>
    <w:rsid w:val="00140EA0"/>
    <w:rsid w:val="001A50A0"/>
    <w:rsid w:val="001F56B6"/>
    <w:rsid w:val="00202E66"/>
    <w:rsid w:val="00285AE6"/>
    <w:rsid w:val="002F6035"/>
    <w:rsid w:val="00311C97"/>
    <w:rsid w:val="0045588D"/>
    <w:rsid w:val="004F202D"/>
    <w:rsid w:val="00503D63"/>
    <w:rsid w:val="00513D12"/>
    <w:rsid w:val="005209B5"/>
    <w:rsid w:val="005859D5"/>
    <w:rsid w:val="006310B2"/>
    <w:rsid w:val="006B38B8"/>
    <w:rsid w:val="00704C33"/>
    <w:rsid w:val="007B38EB"/>
    <w:rsid w:val="007C541C"/>
    <w:rsid w:val="00800A42"/>
    <w:rsid w:val="008575F6"/>
    <w:rsid w:val="008B56CF"/>
    <w:rsid w:val="008C5A0E"/>
    <w:rsid w:val="008E34BA"/>
    <w:rsid w:val="008E45DF"/>
    <w:rsid w:val="009D7158"/>
    <w:rsid w:val="00A472D4"/>
    <w:rsid w:val="00A63377"/>
    <w:rsid w:val="00A87BAC"/>
    <w:rsid w:val="00A908B1"/>
    <w:rsid w:val="00B42899"/>
    <w:rsid w:val="00B60760"/>
    <w:rsid w:val="00C13A2E"/>
    <w:rsid w:val="00C50F0E"/>
    <w:rsid w:val="00D719AB"/>
    <w:rsid w:val="00D824D4"/>
    <w:rsid w:val="00E148ED"/>
    <w:rsid w:val="00E47F00"/>
    <w:rsid w:val="00E60C91"/>
    <w:rsid w:val="00EB4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8B56CF"/>
    <w:rPr>
      <w:rFonts w:asciiTheme="minorHAnsi" w:hAnsiTheme="minorHAnsi"/>
      <w:color w:val="404040" w:themeColor="text1" w:themeTint="BF"/>
      <w:sz w:val="22"/>
      <w:szCs w:val="22"/>
    </w:rPr>
  </w:style>
  <w:style w:type="paragraph" w:styleId="Heading1">
    <w:name w:val="heading 1"/>
    <w:basedOn w:val="Normal"/>
    <w:next w:val="Normal"/>
    <w:autoRedefine/>
    <w:qFormat/>
    <w:rsid w:val="008575F6"/>
    <w:pPr>
      <w:keepNext/>
      <w:spacing w:line="800" w:lineRule="exact"/>
      <w:jc w:val="right"/>
      <w:outlineLvl w:val="0"/>
    </w:pPr>
    <w:rPr>
      <w:rFonts w:asciiTheme="majorHAnsi" w:hAnsiTheme="majorHAnsi" w:cs="Arial"/>
      <w:bCs/>
      <w:color w:val="A6A6A6" w:themeColor="background1" w:themeShade="A6"/>
      <w:kern w:val="32"/>
      <w:sz w:val="80"/>
      <w:szCs w:val="32"/>
    </w:rPr>
  </w:style>
  <w:style w:type="paragraph" w:styleId="Heading2">
    <w:name w:val="heading 2"/>
    <w:basedOn w:val="Normal"/>
    <w:next w:val="Normal"/>
    <w:qFormat/>
    <w:rsid w:val="008575F6"/>
    <w:pPr>
      <w:spacing w:line="280" w:lineRule="exact"/>
      <w:jc w:val="right"/>
      <w:outlineLvl w:val="1"/>
    </w:pPr>
    <w:rPr>
      <w:rFonts w:asciiTheme="majorHAnsi" w:hAnsiTheme="majorHAnsi"/>
      <w:caps/>
      <w:color w:val="808080" w:themeColor="background1" w:themeShade="80"/>
    </w:rPr>
  </w:style>
  <w:style w:type="paragraph" w:styleId="Heading3">
    <w:name w:val="heading 3"/>
    <w:basedOn w:val="Normal"/>
    <w:next w:val="Normal"/>
    <w:qFormat/>
    <w:rsid w:val="008575F6"/>
    <w:pPr>
      <w:spacing w:before="20" w:line="280" w:lineRule="exact"/>
      <w:jc w:val="right"/>
      <w:outlineLvl w:val="2"/>
    </w:pPr>
    <w:rPr>
      <w:rFonts w:asciiTheme="majorHAnsi" w:hAnsiTheme="majorHAnsi"/>
      <w:caps/>
      <w:color w:val="808080" w:themeColor="background1" w:themeShade="80"/>
      <w:spacing w:val="4"/>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qFormat/>
    <w:rsid w:val="009D7158"/>
    <w:pPr>
      <w:jc w:val="right"/>
    </w:pPr>
  </w:style>
  <w:style w:type="paragraph" w:customStyle="1" w:styleId="DateandNumber">
    <w:name w:val="Date and Number"/>
    <w:basedOn w:val="Normal"/>
    <w:qFormat/>
    <w:rsid w:val="008C5A0E"/>
    <w:pPr>
      <w:spacing w:line="264" w:lineRule="auto"/>
      <w:jc w:val="right"/>
    </w:pPr>
    <w:rPr>
      <w:caps/>
      <w:spacing w:val="4"/>
      <w:sz w:val="18"/>
      <w:szCs w:val="16"/>
    </w:rPr>
  </w:style>
  <w:style w:type="paragraph" w:customStyle="1" w:styleId="ContactInfo">
    <w:name w:val="Contact Info"/>
    <w:basedOn w:val="Normal"/>
    <w:unhideWhenUsed/>
    <w:qFormat/>
    <w:rsid w:val="008575F6"/>
    <w:pPr>
      <w:spacing w:line="280" w:lineRule="exact"/>
    </w:pPr>
    <w:rPr>
      <w:color w:val="808080" w:themeColor="background1" w:themeShade="80"/>
      <w:szCs w:val="20"/>
    </w:rPr>
  </w:style>
  <w:style w:type="paragraph" w:customStyle="1" w:styleId="Slogan">
    <w:name w:val="Slogan"/>
    <w:basedOn w:val="Normal"/>
    <w:qFormat/>
    <w:rsid w:val="008B56CF"/>
    <w:rPr>
      <w:i/>
      <w:sz w:val="20"/>
      <w:szCs w:val="18"/>
    </w:rPr>
  </w:style>
  <w:style w:type="paragraph" w:styleId="BalloonText">
    <w:name w:val="Balloon Text"/>
    <w:basedOn w:val="Normal"/>
    <w:link w:val="BalloonTextChar"/>
    <w:semiHidden/>
    <w:unhideWhenUsed/>
    <w:rsid w:val="008B56CF"/>
    <w:rPr>
      <w:rFonts w:ascii="Tahoma" w:hAnsi="Tahoma" w:cs="Tahoma"/>
      <w:sz w:val="16"/>
      <w:szCs w:val="16"/>
    </w:rPr>
  </w:style>
  <w:style w:type="paragraph" w:customStyle="1" w:styleId="ColumnHeadings">
    <w:name w:val="Column Headings"/>
    <w:basedOn w:val="Normal"/>
    <w:autoRedefine/>
    <w:qFormat/>
    <w:rsid w:val="008575F6"/>
    <w:pPr>
      <w:jc w:val="center"/>
    </w:pPr>
    <w:rPr>
      <w:rFonts w:asciiTheme="majorHAnsi" w:hAnsiTheme="majorHAnsi"/>
      <w:b/>
      <w:bCs/>
      <w:iCs/>
      <w:caps/>
      <w:spacing w:val="4"/>
      <w:sz w:val="18"/>
      <w:szCs w:val="16"/>
    </w:rPr>
  </w:style>
  <w:style w:type="character" w:customStyle="1" w:styleId="BalloonTextChar">
    <w:name w:val="Balloon Text Char"/>
    <w:basedOn w:val="DefaultParagraphFont"/>
    <w:link w:val="BalloonText"/>
    <w:semiHidden/>
    <w:rsid w:val="008B56CF"/>
    <w:rPr>
      <w:rFonts w:ascii="Tahoma" w:hAnsi="Tahoma" w:cs="Tahoma"/>
      <w:color w:val="404040" w:themeColor="text1" w:themeTint="BF"/>
      <w:sz w:val="16"/>
      <w:szCs w:val="16"/>
    </w:rPr>
  </w:style>
  <w:style w:type="paragraph" w:customStyle="1" w:styleId="Centered">
    <w:name w:val="Centered"/>
    <w:basedOn w:val="Normal"/>
    <w:qFormat/>
    <w:rsid w:val="008575F6"/>
    <w:pPr>
      <w:spacing w:before="660"/>
      <w:jc w:val="center"/>
    </w:pPr>
    <w:rPr>
      <w:spacing w:val="4"/>
      <w:sz w:val="18"/>
      <w:szCs w:val="18"/>
    </w:rPr>
  </w:style>
  <w:style w:type="paragraph" w:customStyle="1" w:styleId="ThankYou">
    <w:name w:val="Thank You"/>
    <w:basedOn w:val="Normal"/>
    <w:autoRedefine/>
    <w:qFormat/>
    <w:rsid w:val="008575F6"/>
    <w:pPr>
      <w:spacing w:before="100"/>
      <w:jc w:val="center"/>
    </w:pPr>
    <w:rPr>
      <w:b/>
      <w:sz w:val="24"/>
      <w:szCs w:val="24"/>
    </w:rPr>
  </w:style>
  <w:style w:type="table" w:styleId="TableGrid">
    <w:name w:val="Table Grid"/>
    <w:basedOn w:val="TableNormal"/>
    <w:rsid w:val="00EB4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56CF"/>
    <w:rPr>
      <w:color w:val="808080"/>
    </w:rPr>
  </w:style>
  <w:style w:type="paragraph" w:customStyle="1" w:styleId="Address">
    <w:name w:val="Address"/>
    <w:basedOn w:val="Normal"/>
    <w:qFormat/>
    <w:rsid w:val="008B56CF"/>
    <w:pPr>
      <w:spacing w:line="280" w:lineRule="exact"/>
    </w:pPr>
  </w:style>
</w:styles>
</file>

<file path=word/webSettings.xml><?xml version="1.0" encoding="utf-8"?>
<w:webSettings xmlns:r="http://schemas.openxmlformats.org/officeDocument/2006/relationships" xmlns:w="http://schemas.openxmlformats.org/wordprocessingml/2006/main">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Garamond_Gray_Invoice_Service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9370E17E004F34948C50B9FD820884"/>
        <w:category>
          <w:name w:val="General"/>
          <w:gallery w:val="placeholder"/>
        </w:category>
        <w:types>
          <w:type w:val="bbPlcHdr"/>
        </w:types>
        <w:behaviors>
          <w:behavior w:val="content"/>
        </w:behaviors>
        <w:guid w:val="{E5EF2112-E578-4C22-BBDF-0EE8ECCAA157}"/>
      </w:docPartPr>
      <w:docPartBody>
        <w:p w:rsidR="00CF4F14" w:rsidRDefault="00CF4F14">
          <w:pPr>
            <w:pStyle w:val="D49370E17E004F34948C50B9FD820884"/>
          </w:pPr>
          <w:r>
            <w:t>[Company Name]</w:t>
          </w:r>
        </w:p>
      </w:docPartBody>
    </w:docPart>
    <w:docPart>
      <w:docPartPr>
        <w:name w:val="2249B86CBFC342A287D9A6EE91F72630"/>
        <w:category>
          <w:name w:val="General"/>
          <w:gallery w:val="placeholder"/>
        </w:category>
        <w:types>
          <w:type w:val="bbPlcHdr"/>
        </w:types>
        <w:behaviors>
          <w:behavior w:val="content"/>
        </w:behaviors>
        <w:guid w:val="{A510CEF3-6B8C-4A98-8B27-C2B4A1CCD3CF}"/>
      </w:docPartPr>
      <w:docPartBody>
        <w:p w:rsidR="00CF4F14" w:rsidRDefault="00CF4F14">
          <w:pPr>
            <w:pStyle w:val="2249B86CBFC342A287D9A6EE91F72630"/>
          </w:pPr>
          <w:r>
            <w:t>[Click to select date]</w:t>
          </w:r>
        </w:p>
      </w:docPartBody>
    </w:docPart>
    <w:docPart>
      <w:docPartPr>
        <w:name w:val="8A759BEF586B4F2984C51A9DE567CB08"/>
        <w:category>
          <w:name w:val="General"/>
          <w:gallery w:val="placeholder"/>
        </w:category>
        <w:types>
          <w:type w:val="bbPlcHdr"/>
        </w:types>
        <w:behaviors>
          <w:behavior w:val="content"/>
        </w:behaviors>
        <w:guid w:val="{EF78095D-59C8-4FCF-8189-0584B5F4EBE1}"/>
      </w:docPartPr>
      <w:docPartBody>
        <w:p w:rsidR="00CF4F14" w:rsidRDefault="00CF4F14">
          <w:pPr>
            <w:pStyle w:val="8A759BEF586B4F2984C51A9DE567CB08"/>
          </w:pPr>
          <w:r>
            <w:t>[Company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4F14"/>
    <w:rsid w:val="00124402"/>
    <w:rsid w:val="00697F7F"/>
    <w:rsid w:val="00CF4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96BA5A34A416F96DA3ACC8AC18961">
    <w:name w:val="2F196BA5A34A416F96DA3ACC8AC18961"/>
    <w:rsid w:val="00CF4F14"/>
  </w:style>
  <w:style w:type="paragraph" w:customStyle="1" w:styleId="D49370E17E004F34948C50B9FD820884">
    <w:name w:val="D49370E17E004F34948C50B9FD820884"/>
    <w:rsid w:val="00CF4F14"/>
  </w:style>
  <w:style w:type="paragraph" w:customStyle="1" w:styleId="9D056AE4D5274AF6A7BAAC418E0B6A4B">
    <w:name w:val="9D056AE4D5274AF6A7BAAC418E0B6A4B"/>
    <w:rsid w:val="00CF4F14"/>
  </w:style>
  <w:style w:type="paragraph" w:customStyle="1" w:styleId="A33EBD2FFE374F3EB4F425DAB6AB5640">
    <w:name w:val="A33EBD2FFE374F3EB4F425DAB6AB5640"/>
    <w:rsid w:val="00CF4F14"/>
  </w:style>
  <w:style w:type="paragraph" w:customStyle="1" w:styleId="CC06E3370E24436696DD94B9221B19BD">
    <w:name w:val="CC06E3370E24436696DD94B9221B19BD"/>
    <w:rsid w:val="00CF4F14"/>
  </w:style>
  <w:style w:type="paragraph" w:customStyle="1" w:styleId="EAC9F689F2964289ABA511248BC86633">
    <w:name w:val="EAC9F689F2964289ABA511248BC86633"/>
    <w:rsid w:val="00CF4F14"/>
  </w:style>
  <w:style w:type="paragraph" w:customStyle="1" w:styleId="2249B86CBFC342A287D9A6EE91F72630">
    <w:name w:val="2249B86CBFC342A287D9A6EE91F72630"/>
    <w:rsid w:val="00CF4F14"/>
  </w:style>
  <w:style w:type="paragraph" w:customStyle="1" w:styleId="6439B74913674B1E86049251084D9240">
    <w:name w:val="6439B74913674B1E86049251084D9240"/>
    <w:rsid w:val="00CF4F14"/>
  </w:style>
  <w:style w:type="paragraph" w:customStyle="1" w:styleId="66E012B4C08E459DA81DAB1B647A03F0">
    <w:name w:val="66E012B4C08E459DA81DAB1B647A03F0"/>
    <w:rsid w:val="00CF4F14"/>
  </w:style>
  <w:style w:type="paragraph" w:customStyle="1" w:styleId="F291657F0E9E4EB582458EBE8DE40140">
    <w:name w:val="F291657F0E9E4EB582458EBE8DE40140"/>
    <w:rsid w:val="00CF4F14"/>
  </w:style>
  <w:style w:type="paragraph" w:customStyle="1" w:styleId="E672C16C043D472BB44225D86AE22F8C">
    <w:name w:val="E672C16C043D472BB44225D86AE22F8C"/>
    <w:rsid w:val="00CF4F14"/>
  </w:style>
  <w:style w:type="paragraph" w:customStyle="1" w:styleId="A1985F1B958D443A8326950B2E6A1BDC">
    <w:name w:val="A1985F1B958D443A8326950B2E6A1BDC"/>
    <w:rsid w:val="00CF4F14"/>
  </w:style>
  <w:style w:type="paragraph" w:customStyle="1" w:styleId="BBA030BCEC244F379918820267B0A280">
    <w:name w:val="BBA030BCEC244F379918820267B0A280"/>
    <w:rsid w:val="00CF4F14"/>
  </w:style>
  <w:style w:type="paragraph" w:customStyle="1" w:styleId="880CC1B11E5C4BBCAC1BF902684E115C">
    <w:name w:val="880CC1B11E5C4BBCAC1BF902684E115C"/>
    <w:rsid w:val="00CF4F14"/>
  </w:style>
  <w:style w:type="paragraph" w:customStyle="1" w:styleId="8A759BEF586B4F2984C51A9DE567CB08">
    <w:name w:val="8A759BEF586B4F2984C51A9DE567CB08"/>
    <w:rsid w:val="00CF4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Gray">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7553C6-6B72-4DC7-9A87-9F986A253B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Garamond_Gray_Invoice_Service_1</Template>
  <TotalTime>24</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Service invoice (Garamond Gray design)</vt:lpstr>
    </vt:vector>
  </TitlesOfParts>
  <Company>Hewlett-Packard Company</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invoice (Garamond Gray design)</dc:title>
  <dc:subject>Matao Designs</dc:subject>
  <dc:creator>Matt mastej</dc:creator>
  <cp:lastModifiedBy>Matt mastej</cp:lastModifiedBy>
  <cp:revision>2</cp:revision>
  <cp:lastPrinted>2015-08-11T03:01:00Z</cp:lastPrinted>
  <dcterms:created xsi:type="dcterms:W3CDTF">2015-11-02T20:30:00Z</dcterms:created>
  <dcterms:modified xsi:type="dcterms:W3CDTF">2015-11-02T20:30:00Z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TC011456381033</vt:lpwstr>
  </property>
</Properties>
</file>