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Trabajo Interciclo</w:t>
          </w:r>
          <w:r w:rsidDel="00000000" w:rsidR="00000000" w:rsidRPr="00000000">
            <w:rPr>
              <w:rtl w:val="0"/>
            </w:rPr>
          </w:r>
        </w:p>
      </w:sdtContent>
    </w:sdt>
    <w:sdt>
      <w:sdtPr>
        <w:tag w:val="goog_rdk_1"/>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sdtContent>
    </w:sdt>
    <w:sdt>
      <w:sdtPr>
        <w:tag w:val="goog_rdk_2"/>
      </w:sdtPr>
      <w:sdtContent>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sdtContent>
    </w:sdt>
    <w:sdt>
      <w:sdtPr>
        <w:tag w:val="goog_rdk_3"/>
      </w:sdtPr>
      <w:sdtContent>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tl w:val="0"/>
            </w:rPr>
          </w:r>
        </w:p>
      </w:sdtContent>
    </w:sdt>
    <w:sdt>
      <w:sdtPr>
        <w:tag w:val="goog_rdk_4"/>
      </w:sdtPr>
      <w:sdtContent>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sdtContent>
    </w:sdt>
    <w:sdt>
      <w:sdtPr>
        <w:tag w:val="goog_rdk_5"/>
      </w:sdtPr>
      <w:sdtContent>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sz w:val="36"/>
              <w:szCs w:val="36"/>
            </w:rPr>
          </w:pPr>
          <w:r w:rsidDel="00000000" w:rsidR="00000000" w:rsidRPr="00000000">
            <w:rPr>
              <w:rtl w:val="0"/>
            </w:rPr>
          </w:r>
        </w:p>
      </w:sdtContent>
    </w:sdt>
    <w:sdt>
      <w:sdtPr>
        <w:tag w:val="goog_rdk_6"/>
      </w:sdtPr>
      <w:sdtContent>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sz w:val="36"/>
              <w:szCs w:val="36"/>
            </w:rPr>
          </w:pPr>
          <w:r w:rsidDel="00000000" w:rsidR="00000000" w:rsidRPr="00000000">
            <w:rPr>
              <w:rtl w:val="0"/>
            </w:rPr>
          </w:r>
        </w:p>
      </w:sdtContent>
    </w:sdt>
    <w:sdt>
      <w:sdtPr>
        <w:tag w:val="goog_rdk_7"/>
      </w:sdtPr>
      <w:sdtContent>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Carlos Castillo,Dario Molina, Edison Morocho &amp; Andres Yascaribay.</w:t>
          </w:r>
        </w:p>
      </w:sdtContent>
    </w:sdt>
    <w:sdt>
      <w:sdtPr>
        <w:tag w:val="goog_rdk_8"/>
      </w:sdtPr>
      <w:sdtContent>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Mayo  2019.</w:t>
          </w:r>
          <w:r w:rsidDel="00000000" w:rsidR="00000000" w:rsidRPr="00000000">
            <w:rPr>
              <w:rtl w:val="0"/>
            </w:rPr>
          </w:r>
        </w:p>
      </w:sdtContent>
    </w:sdt>
    <w:sdt>
      <w:sdtPr>
        <w:tag w:val="goog_rdk_9"/>
      </w:sdtPr>
      <w:sdtContent>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Universidad Politécnica Salesiana.</w:t>
          </w:r>
        </w:p>
      </w:sdtContent>
    </w:sdt>
    <w:sdt>
      <w:sdtPr>
        <w:tag w:val="goog_rdk_10"/>
      </w:sdtPr>
      <w:sdtContent>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Ingeniería en Sistemas. </w:t>
          </w:r>
        </w:p>
      </w:sdtContent>
    </w:sdt>
    <w:sdt>
      <w:sdtPr>
        <w:tag w:val="goog_rdk_11"/>
      </w:sdtPr>
      <w:sdtContent>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Aplicaciones Distribuidas.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br w:type="page"/>
          </w:r>
          <w:r w:rsidDel="00000000" w:rsidR="00000000" w:rsidRPr="00000000">
            <w:rPr>
              <w:rtl w:val="0"/>
            </w:rPr>
          </w:r>
        </w:p>
      </w:sdtContent>
    </w:sdt>
    <w:sdt>
      <w:sdtPr>
        <w:tag w:val="goog_rdk_12"/>
      </w:sdtPr>
      <w:sdtContent>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r w:rsidDel="00000000" w:rsidR="00000000" w:rsidRPr="00000000">
            <w:rPr>
              <w:rtl w:val="0"/>
            </w:rPr>
          </w:r>
        </w:p>
      </w:sdtContent>
    </w:sdt>
    <w:sdt>
      <w:sdtPr>
        <w:tag w:val="goog_rdk_13"/>
      </w:sdtPr>
      <w:sdtContent>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4"/>
      </w:sdtPr>
      <w:sdtContent>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el siguiente documento analizaremos la plataforma Java Enterprise Edition, las ventajas y desventajas de su uso  y la relación que mantiene con la arquitectura dividida en capas.</w:t>
          </w:r>
        </w:p>
      </w:sdtContent>
    </w:sdt>
    <w:sdt>
      <w:sdtPr>
        <w:tag w:val="goog_rdk_15"/>
      </w:sdtPr>
      <w:sdtContent>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sdtContent>
    </w:sdt>
    <w:sdt>
      <w:sdtPr>
        <w:tag w:val="goog_rdk_16"/>
      </w:sdtPr>
      <w:sdtContent>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de Contenidos</w:t>
          </w:r>
        </w:p>
      </w:sdtContent>
    </w:sdt>
    <w:sdt>
      <w:sdtPr>
        <w:tag w:val="goog_rdk_17"/>
      </w:sdtPr>
      <w:sdtContent>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8"/>
      </w:sdtPr>
      <w:sdtContent>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0" w:before="8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bookmark=id.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1</w:t>
            </w:r>
          </w:hyperlink>
          <w:hyperlink w:anchor="bookmark=id.1ksv4uv">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br w:type="textWrapping"/>
            </w:r>
          </w:hyperlink>
          <w:hyperlink w:anchor="bookmark=id.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 e información general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b w:val="1"/>
              <w:rtl w:val="0"/>
            </w:rPr>
            <w:t xml:space="preserve">6</w:t>
          </w:r>
          <w:r w:rsidDel="00000000" w:rsidR="00000000" w:rsidRPr="00000000">
            <w:rPr>
              <w:rtl w:val="0"/>
            </w:rPr>
          </w:r>
        </w:p>
      </w:sdtContent>
    </w:sdt>
    <w:sdt>
      <w:sdtPr>
        <w:tag w:val="goog_rdk_19"/>
      </w:sdtPr>
      <w:sdtContent>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0" w:before="60" w:line="48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bookmark=id.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6</w:t>
          </w:r>
          <w:r w:rsidDel="00000000" w:rsidR="00000000" w:rsidRPr="00000000">
            <w:rPr>
              <w:rtl w:val="0"/>
            </w:rPr>
          </w:r>
        </w:p>
      </w:sdtContent>
    </w:sdt>
    <w:sdt>
      <w:sdtPr>
        <w:tag w:val="goog_rdk_20"/>
      </w:sdtPr>
      <w:sdtContent>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0" w:before="60" w:line="48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Objetivos: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6</w:t>
          </w:r>
          <w:r w:rsidDel="00000000" w:rsidR="00000000" w:rsidRPr="00000000">
            <w:rPr>
              <w:rtl w:val="0"/>
            </w:rPr>
          </w:r>
        </w:p>
      </w:sdtContent>
    </w:sdt>
    <w:sdt>
      <w:sdtPr>
        <w:tag w:val="goog_rdk_21"/>
      </w:sdtPr>
      <w:sdtContent>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0" w:before="60" w:line="48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Antecedentes: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7</w:t>
          </w:r>
          <w:r w:rsidDel="00000000" w:rsidR="00000000" w:rsidRPr="00000000">
            <w:rPr>
              <w:rtl w:val="0"/>
            </w:rPr>
          </w:r>
        </w:p>
      </w:sdtContent>
    </w:sdt>
    <w:sdt>
      <w:sdtPr>
        <w:tag w:val="goog_rdk_22"/>
      </w:sdtPr>
      <w:sdtContent>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0" w:before="60" w:line="48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u w:val="none"/>
              <w:rtl w:val="0"/>
            </w:rPr>
            <w:t xml:space="preserve">Alcances</w:t>
          </w:r>
          <w:hyperlink w:anchor="bookmark=id.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8</w:t>
          </w:r>
          <w:r w:rsidDel="00000000" w:rsidR="00000000" w:rsidRPr="00000000">
            <w:rPr>
              <w:rtl w:val="0"/>
            </w:rPr>
          </w:r>
        </w:p>
      </w:sdtContent>
    </w:sdt>
    <w:sdt>
      <w:sdtPr>
        <w:tag w:val="goog_rdk_23"/>
      </w:sdtPr>
      <w:sdtContent>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0" w:before="60" w:line="48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Cronograma</w:t>
          </w:r>
          <w:hyperlink w:anchor="bookmark=id.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10</w:t>
          </w:r>
          <w:r w:rsidDel="00000000" w:rsidR="00000000" w:rsidRPr="00000000">
            <w:rPr>
              <w:rtl w:val="0"/>
            </w:rPr>
          </w:r>
        </w:p>
      </w:sdtContent>
    </w:sdt>
    <w:sdt>
      <w:sdtPr>
        <w:tag w:val="goog_rdk_24"/>
      </w:sdtPr>
      <w:sdtContent>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0" w:before="60" w:line="48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Lista de referencias: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11</w:t>
          </w:r>
          <w:r w:rsidDel="00000000" w:rsidR="00000000" w:rsidRPr="00000000">
            <w:rPr>
              <w:rtl w:val="0"/>
            </w:rPr>
          </w:r>
        </w:p>
      </w:sdtContent>
    </w:sdt>
    <w:sdt>
      <w:sdtPr>
        <w:tag w:val="goog_rdk_25"/>
      </w:sdtPr>
      <w:sdtContent>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0" w:before="20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sdtContent>
    </w:sdt>
    <w:sdt>
      <w:sdtPr>
        <w:tag w:val="goog_rdk_26"/>
      </w:sdtPr>
      <w:sdtContent>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Lista de figuras</w:t>
          </w:r>
        </w:p>
      </w:sdtContent>
    </w:sdt>
    <w:sdt>
      <w:sdtPr>
        <w:tag w:val="goog_rdk_27"/>
      </w:sdtPr>
      <w:sdtContent>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sdtContent>
    </w:sdt>
    <w:sdt>
      <w:sdtPr>
        <w:tag w:val="goog_rdk_28"/>
      </w:sdtPr>
      <w:sdtContent>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0" w:before="8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bookmark=id.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1</w:t>
            </w:r>
          </w:hyperlink>
          <w:hyperlink w:anchor="bookmark=id.3whwml4">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br w:type="textWrapping"/>
            </w:r>
          </w:hyperlink>
          <w:r w:rsidDel="00000000" w:rsidR="00000000" w:rsidRPr="00000000">
            <w:rPr>
              <w:b w:val="1"/>
              <w:rtl w:val="0"/>
            </w:rPr>
            <w:t xml:space="preserve">Cronograma de actividades: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b w:val="1"/>
              <w:rtl w:val="0"/>
            </w:rPr>
            <w:t xml:space="preserve">10</w:t>
          </w:r>
          <w:r w:rsidDel="00000000" w:rsidR="00000000" w:rsidRPr="00000000">
            <w:rPr>
              <w:rtl w:val="0"/>
            </w:rPr>
          </w:r>
        </w:p>
      </w:sdtContent>
    </w:sdt>
    <w:sdt>
      <w:sdtPr>
        <w:tag w:val="goog_rdk_29"/>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80" w:before="200" w:line="480" w:lineRule="auto"/>
            <w:ind w:left="360" w:right="0" w:hanging="360"/>
            <w:jc w:val="left"/>
            <w:rPr>
              <w:b w:val="1"/>
            </w:rPr>
          </w:pPr>
          <w:r w:rsidDel="00000000" w:rsidR="00000000" w:rsidRPr="00000000">
            <w:rPr>
              <w:rtl w:val="0"/>
            </w:rPr>
          </w:r>
        </w:p>
      </w:sdtContent>
    </w:sdt>
    <w:sdt>
      <w:sdtPr>
        <w:tag w:val="goog_rdk_30"/>
      </w:sdtPr>
      <w:sdtContent>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80" w:before="200" w:line="480" w:lineRule="auto"/>
            <w:ind w:left="360" w:right="0" w:hanging="360"/>
            <w:jc w:val="left"/>
            <w:rPr>
              <w:b w:val="1"/>
            </w:rPr>
          </w:pPr>
          <w:r w:rsidDel="00000000" w:rsidR="00000000" w:rsidRPr="00000000">
            <w:rPr>
              <w:rtl w:val="0"/>
            </w:rPr>
          </w:r>
        </w:p>
      </w:sdtContent>
    </w:sdt>
    <w:sdt>
      <w:sdtPr>
        <w:tag w:val="goog_rdk_31"/>
      </w:sdtPr>
      <w:sdtContent>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80" w:before="200" w:line="480" w:lineRule="auto"/>
            <w:ind w:left="360" w:right="0" w:hanging="360"/>
            <w:jc w:val="left"/>
            <w:rPr>
              <w:b w:val="1"/>
            </w:rPr>
          </w:pPr>
          <w:r w:rsidDel="00000000" w:rsidR="00000000" w:rsidRPr="00000000">
            <w:rPr>
              <w:rtl w:val="0"/>
            </w:rPr>
          </w:r>
        </w:p>
      </w:sdtContent>
    </w:sdt>
    <w:sdt>
      <w:sdtPr>
        <w:tag w:val="goog_rdk_32"/>
      </w:sdtPr>
      <w:sdtContent>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80" w:before="200" w:line="480" w:lineRule="auto"/>
            <w:ind w:left="360" w:right="0" w:hanging="360"/>
            <w:jc w:val="left"/>
            <w:rPr>
              <w:b w:val="1"/>
            </w:rPr>
          </w:pPr>
          <w:r w:rsidDel="00000000" w:rsidR="00000000" w:rsidRPr="00000000">
            <w:rPr>
              <w:rtl w:val="0"/>
            </w:rPr>
          </w:r>
        </w:p>
      </w:sdtContent>
    </w:sdt>
    <w:sdt>
      <w:sdtPr>
        <w:tag w:val="goog_rdk_33"/>
      </w:sdtPr>
      <w:sdtContent>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34"/>
      </w:sdtPr>
      <w:sdtContent>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tl w:val="0"/>
            </w:rPr>
          </w:r>
        </w:p>
      </w:sdtContent>
    </w:sdt>
    <w:sdt>
      <w:sdtPr>
        <w:tag w:val="goog_rdk_35"/>
      </w:sdtPr>
      <w:sdtContent>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r>
        </w:p>
      </w:sdtContent>
    </w:sdt>
    <w:sdt>
      <w:sdtPr>
        <w:tag w:val="goog_rdk_36"/>
      </w:sdtPr>
      <w:sdtContent>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tl w:val="0"/>
            </w:rPr>
          </w:r>
        </w:p>
      </w:sdtContent>
    </w:sdt>
    <w:sdt>
      <w:sdtPr>
        <w:tag w:val="goog_rdk_37"/>
      </w:sdtPr>
      <w:sdtContent>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tl w:val="0"/>
            </w:rPr>
          </w:r>
        </w:p>
      </w:sdtContent>
    </w:sdt>
    <w:sdt>
      <w:sdtPr>
        <w:tag w:val="goog_rdk_38"/>
      </w:sdtPr>
      <w:sdtContent>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tl w:val="0"/>
            </w:rPr>
          </w:r>
        </w:p>
      </w:sdtContent>
    </w:sdt>
    <w:sdt>
      <w:sdtPr>
        <w:tag w:val="goog_rdk_39"/>
      </w:sdtPr>
      <w:sdtContent>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tl w:val="0"/>
            </w:rPr>
          </w:r>
        </w:p>
      </w:sdtContent>
    </w:sdt>
    <w:sdt>
      <w:sdtPr>
        <w:tag w:val="goog_rdk_40"/>
      </w:sdtPr>
      <w:sdtContent>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left"/>
            <w:rPr/>
          </w:pPr>
          <w:r w:rsidDel="00000000" w:rsidR="00000000" w:rsidRPr="00000000">
            <w:rPr>
              <w:rtl w:val="0"/>
            </w:rPr>
          </w:r>
        </w:p>
      </w:sdtContent>
    </w:sdt>
    <w:sdt>
      <w:sdtPr>
        <w:tag w:val="goog_rdk_41"/>
      </w:sdtPr>
      <w:sdtContent>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left"/>
            <w:rPr/>
          </w:pPr>
          <w:r w:rsidDel="00000000" w:rsidR="00000000" w:rsidRPr="00000000">
            <w:rPr>
              <w:rtl w:val="0"/>
            </w:rPr>
          </w:r>
        </w:p>
      </w:sdtContent>
    </w:sdt>
    <w:sdt>
      <w:sdtPr>
        <w:tag w:val="goog_rdk_42"/>
      </w:sdtPr>
      <w:sdtContent>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left"/>
            <w:rPr/>
          </w:pPr>
          <w:r w:rsidDel="00000000" w:rsidR="00000000" w:rsidRPr="00000000">
            <w:rPr>
              <w:rtl w:val="0"/>
            </w:rPr>
          </w:r>
        </w:p>
      </w:sdtContent>
    </w:sdt>
    <w:sdt>
      <w:sdtPr>
        <w:tag w:val="goog_rdk_43"/>
      </w:sdtPr>
      <w:sdtContent>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1</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 e información general</w:t>
          </w:r>
        </w:p>
      </w:sdtContent>
    </w:sdt>
    <w:sdt>
      <w:sdtPr>
        <w:tag w:val="goog_rdk_44"/>
      </w:sdtPr>
      <w:sdtContent>
        <w:p w:rsidR="00000000" w:rsidDel="00000000" w:rsidP="00000000" w:rsidRDefault="00000000" w:rsidRPr="00000000" w14:paraId="0000002D">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p>
      </w:sdtContent>
    </w:sdt>
    <w:sdt>
      <w:sdtPr>
        <w:tag w:val="goog_rdk_45"/>
      </w:sdtPr>
      <w:sdtContent>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left"/>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Las universidades públicas en el Ecuador disponen de 125.000 cupos para bachilleres de los cuales 3.000 son para institutos privados, estos datos son obtenidos directamente del proceso de postulación realizado en el portal digital www.serbachiller.ec. Para este período se establecieron tres etapas, con dos fases de asignación, en las que los jóvenes deberán decidir si aceptan o no el cupo esto según datos obtenidos del Diario “El Telégrafo”. En base a estos datos y con la aspiración de granjear nuevos estudiantes de entre los aspirantes, se plantea crear una aplicación con información referente a la Universidad Politécnica Salesiana que ayude al aspirante a decidirse por estudiar en esta Universidad.</w:t>
          </w:r>
          <w:r w:rsidDel="00000000" w:rsidR="00000000" w:rsidRPr="00000000">
            <w:rPr>
              <w:rtl w:val="0"/>
            </w:rPr>
          </w:r>
        </w:p>
      </w:sdtContent>
    </w:sdt>
    <w:sdt>
      <w:sdtPr>
        <w:tag w:val="goog_rdk_46"/>
      </w:sdtPr>
      <w:sdtContent>
        <w:p w:rsidR="00000000" w:rsidDel="00000000" w:rsidP="00000000" w:rsidRDefault="00000000" w:rsidRPr="00000000" w14:paraId="0000002F">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w:t>
          </w:r>
          <w:r w:rsidDel="00000000" w:rsidR="00000000" w:rsidRPr="00000000">
            <w:rPr>
              <w:rtl w:val="0"/>
            </w:rPr>
          </w:r>
        </w:p>
      </w:sdtContent>
    </w:sdt>
    <w:sdt>
      <w:sdtPr>
        <w:tag w:val="goog_rdk_47"/>
      </w:sdtPr>
      <w:sdtContent>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480" w:lineRule="auto"/>
            <w:ind w:left="549" w:right="0" w:hanging="54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Diseñar una aplicación informativa e interactiva referente a la Universidad Politécnica Salesiana sede Cuenca.</w:t>
          </w:r>
        </w:p>
      </w:sdtContent>
    </w:sdt>
    <w:sdt>
      <w:sdtPr>
        <w:tag w:val="goog_rdk_48"/>
      </w:sdtPr>
      <w:sdtContent>
        <w:p w:rsidR="00000000" w:rsidDel="00000000" w:rsidP="00000000" w:rsidRDefault="00000000" w:rsidRPr="00000000" w14:paraId="000000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480" w:lineRule="auto"/>
            <w:ind w:left="549" w:right="0" w:hanging="54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Establecer los requerimientos de los Stakeholder.</w:t>
          </w:r>
        </w:p>
      </w:sdtContent>
    </w:sdt>
    <w:sdt>
      <w:sdtPr>
        <w:tag w:val="goog_rdk_49"/>
      </w:sdtPr>
      <w:sdtContent>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480" w:lineRule="auto"/>
            <w:ind w:left="549" w:right="0" w:hanging="54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Diseñar el entornos gráfico de la aplicación.</w:t>
          </w:r>
        </w:p>
      </w:sdtContent>
    </w:sdt>
    <w:sdt>
      <w:sdtPr>
        <w:tag w:val="goog_rdk_50"/>
      </w:sdtPr>
      <w:sdtContent>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480" w:lineRule="auto"/>
            <w:ind w:left="549" w:right="0" w:hanging="54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Diseñar la estructura lógica de la aplicación. </w:t>
          </w:r>
        </w:p>
      </w:sdtContent>
    </w:sdt>
    <w:sdt>
      <w:sdtPr>
        <w:tag w:val="goog_rdk_51"/>
      </w:sdtPr>
      <w:sdtContent>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480" w:lineRule="auto"/>
            <w:ind w:left="549" w:right="0" w:hanging="54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Realizar las pruebas de la aplicación</w:t>
          </w:r>
        </w:p>
      </w:sdtContent>
    </w:sdt>
    <w:sdt>
      <w:sdtPr>
        <w:tag w:val="goog_rdk_52"/>
      </w:sdtPr>
      <w:sdtContent>
        <w:p w:rsidR="00000000" w:rsidDel="00000000" w:rsidP="00000000" w:rsidRDefault="00000000" w:rsidRPr="00000000" w14:paraId="00000035">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Antecedentes</w:t>
          </w:r>
        </w:p>
      </w:sdtContent>
    </w:sdt>
    <w:sdt>
      <w:sdtPr>
        <w:tag w:val="goog_rdk_53"/>
      </w:sdtPr>
      <w:sdtContent>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los últimos años el ingreso de estudiante a la Universidad Politécnica Salesiana sede Cuenca ha visto un declive en sus matrículas comparado con el número de alumnos matriculados en las sedes de Guayaquil y Quito, en el período académico 2017-2017 de los 3.087 estudiantes nuevos en la UPS, la sede Cuenca obtuvo un total de 347 estudiantes, la sede Quito 1.227 estudiantes y la sede de Guayaquil 1.513  estudiantes. Pese a que en el periodo 2017-2018 la afluencia de estudiantes mejoró considerablemente con respecto al periodo anterior, no se pudo superar a la sede de Quito la cual en el periodo 2017-2018 obtuvo un total de 1.690 estudiantes nuevos mientras que la sede Cuenca obtuvo un total de 1.139  estudiantes.</w:t>
          </w:r>
        </w:p>
      </w:sdtContent>
    </w:sdt>
    <w:sdt>
      <w:sdtPr>
        <w:tag w:val="goog_rdk_54"/>
      </w:sdtPr>
      <w:sdtContent>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Los principales factores que pueden estar provocando esta situación son la poca publicidad e información suministrada a los nuevos estudiantes, especialmente información referente al ámbito de pago de matrículas puesto que muchos consideran que la universidad es demasiada costosa.   </w:t>
          </w:r>
        </w:p>
      </w:sdtContent>
    </w:sdt>
    <w:sdt>
      <w:sdtPr>
        <w:tag w:val="goog_rdk_55"/>
      </w:sdtPr>
      <w:sdtContent>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left"/>
            <w:rPr/>
          </w:pPr>
          <w:r w:rsidDel="00000000" w:rsidR="00000000" w:rsidRPr="00000000">
            <w:rPr>
              <w:rtl w:val="0"/>
            </w:rPr>
          </w:r>
        </w:p>
      </w:sdtContent>
    </w:sdt>
    <w:sdt>
      <w:sdtPr>
        <w:tag w:val="goog_rdk_56"/>
      </w:sdtPr>
      <w:sdtContent>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left"/>
            <w:rPr/>
          </w:pPr>
          <w:r w:rsidDel="00000000" w:rsidR="00000000" w:rsidRPr="00000000">
            <w:rPr>
              <w:rtl w:val="0"/>
            </w:rPr>
          </w:r>
        </w:p>
      </w:sdtContent>
    </w:sdt>
    <w:sdt>
      <w:sdtPr>
        <w:tag w:val="goog_rdk_57"/>
      </w:sdtPr>
      <w:sdtContent>
        <w:p w:rsidR="00000000" w:rsidDel="00000000" w:rsidP="00000000" w:rsidRDefault="00000000" w:rsidRPr="00000000" w14:paraId="0000003A">
          <w:pPr>
            <w:keepNext w:val="1"/>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Alcance</w:t>
          </w:r>
        </w:p>
      </w:sdtContent>
    </w:sdt>
    <w:sdt>
      <w:sdtPr>
        <w:tag w:val="goog_rdk_58"/>
      </w:sdtPr>
      <w:sdtContent>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aplicación se podrán encontrar la información disponible de las diferentes carreras de la Universidad Politécnica Salesiana entre lo atributos de cada carrera se encontrará:</w:t>
          </w:r>
        </w:p>
      </w:sdtContent>
    </w:sdt>
    <w:sdt>
      <w:sdtPr>
        <w:tag w:val="goog_rdk_59"/>
      </w:sdtPr>
      <w:sdtContent>
        <w:p w:rsidR="00000000" w:rsidDel="00000000" w:rsidP="00000000" w:rsidRDefault="00000000" w:rsidRPr="00000000" w14:paraId="0000003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240" w:line="480" w:lineRule="auto"/>
            <w:ind w:left="1149" w:right="0" w:hanging="54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 duración en ciclos </w:t>
          </w:r>
        </w:p>
      </w:sdtContent>
    </w:sdt>
    <w:sdt>
      <w:sdtPr>
        <w:tag w:val="goog_rdk_60"/>
      </w:sdtPr>
      <w:sdtContent>
        <w:p w:rsidR="00000000" w:rsidDel="00000000" w:rsidP="00000000" w:rsidRDefault="00000000" w:rsidRPr="00000000" w14:paraId="0000003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240" w:line="480" w:lineRule="auto"/>
            <w:ind w:left="1149" w:right="0" w:hanging="54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descripción de la carrera </w:t>
          </w:r>
        </w:p>
      </w:sdtContent>
    </w:sdt>
    <w:sdt>
      <w:sdtPr>
        <w:tag w:val="goog_rdk_61"/>
      </w:sdtPr>
      <w:sdtContent>
        <w:p w:rsidR="00000000" w:rsidDel="00000000" w:rsidP="00000000" w:rsidRDefault="00000000" w:rsidRPr="00000000" w14:paraId="0000003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240" w:line="480" w:lineRule="auto"/>
            <w:ind w:left="1149" w:right="0" w:hanging="54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 campo laboral </w:t>
          </w:r>
        </w:p>
      </w:sdtContent>
    </w:sdt>
    <w:sdt>
      <w:sdtPr>
        <w:tag w:val="goog_rdk_62"/>
      </w:sdtPr>
      <w:sdtContent>
        <w:p w:rsidR="00000000" w:rsidDel="00000000" w:rsidP="00000000" w:rsidRDefault="00000000" w:rsidRPr="00000000" w14:paraId="0000003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240" w:line="480" w:lineRule="auto"/>
            <w:ind w:left="1149" w:right="0" w:hanging="549"/>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Título </w:t>
          </w:r>
        </w:p>
      </w:sdtContent>
    </w:sdt>
    <w:sdt>
      <w:sdtPr>
        <w:tag w:val="goog_rdk_63"/>
      </w:sdtPr>
      <w:sdtContent>
        <w:p w:rsidR="00000000" w:rsidDel="00000000" w:rsidP="00000000" w:rsidRDefault="00000000" w:rsidRPr="00000000" w14:paraId="0000004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240" w:line="480" w:lineRule="auto"/>
            <w:ind w:left="1149" w:right="0" w:hanging="54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Modalidad </w:t>
          </w:r>
        </w:p>
      </w:sdtContent>
    </w:sdt>
    <w:sdt>
      <w:sdtPr>
        <w:tag w:val="goog_rdk_64"/>
      </w:sdtPr>
      <w:sdtContent>
        <w:p w:rsidR="00000000" w:rsidDel="00000000" w:rsidP="00000000" w:rsidRDefault="00000000" w:rsidRPr="00000000" w14:paraId="0000004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240" w:line="480" w:lineRule="auto"/>
            <w:ind w:left="1149" w:right="0" w:hanging="54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Jornada de estudio </w:t>
          </w:r>
        </w:p>
      </w:sdtContent>
    </w:sdt>
    <w:sdt>
      <w:sdtPr>
        <w:tag w:val="goog_rdk_65"/>
      </w:sdtPr>
      <w:sdtContent>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se presentara datos relevantes del director de carrera por motivos de confidencialidad. Además que se dará a conocer como conseguir becas estudiantiles, información relacionada con las formas de pago de las matrículas en las cuales se encontrará:</w:t>
          </w:r>
        </w:p>
      </w:sdtContent>
    </w:sdt>
    <w:sdt>
      <w:sdtPr>
        <w:tag w:val="goog_rdk_66"/>
      </w:sdtPr>
      <w:sdtContent>
        <w:p w:rsidR="00000000" w:rsidDel="00000000" w:rsidP="00000000" w:rsidRDefault="00000000" w:rsidRPr="00000000" w14:paraId="0000004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240" w:line="480" w:lineRule="auto"/>
            <w:ind w:left="1149" w:right="0" w:hanging="54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Contado</w:t>
          </w:r>
        </w:p>
      </w:sdtContent>
    </w:sdt>
    <w:sdt>
      <w:sdtPr>
        <w:tag w:val="goog_rdk_67"/>
      </w:sdtPr>
      <w:sdtContent>
        <w:p w:rsidR="00000000" w:rsidDel="00000000" w:rsidP="00000000" w:rsidRDefault="00000000" w:rsidRPr="00000000" w14:paraId="0000004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240" w:line="480" w:lineRule="auto"/>
            <w:ind w:left="1149" w:right="0" w:hanging="549"/>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Cuotas</w:t>
          </w:r>
        </w:p>
      </w:sdtContent>
    </w:sdt>
    <w:sdt>
      <w:sdtPr>
        <w:tag w:val="goog_rdk_68"/>
      </w:sdtPr>
      <w:sdtContent>
        <w:p w:rsidR="00000000" w:rsidDel="00000000" w:rsidP="00000000" w:rsidRDefault="00000000" w:rsidRPr="00000000" w14:paraId="0000004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240" w:line="480" w:lineRule="auto"/>
            <w:ind w:left="1149" w:right="0" w:hanging="54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 cuotas</w:t>
          </w:r>
        </w:p>
      </w:sdtContent>
    </w:sdt>
    <w:sdt>
      <w:sdtPr>
        <w:tag w:val="goog_rdk_69"/>
      </w:sdtPr>
      <w:sdtContent>
        <w:p w:rsidR="00000000" w:rsidDel="00000000" w:rsidP="00000000" w:rsidRDefault="00000000" w:rsidRPr="00000000" w14:paraId="0000004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240" w:line="480" w:lineRule="auto"/>
            <w:ind w:left="1149" w:right="0" w:hanging="54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Tres cuotas</w:t>
          </w:r>
        </w:p>
      </w:sdtContent>
    </w:sdt>
    <w:sdt>
      <w:sdtPr>
        <w:tag w:val="goog_rdk_70"/>
      </w:sdtPr>
      <w:sdtContent>
        <w:p w:rsidR="00000000" w:rsidDel="00000000" w:rsidP="00000000" w:rsidRDefault="00000000" w:rsidRPr="00000000" w14:paraId="0000004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240" w:line="480" w:lineRule="auto"/>
            <w:ind w:left="1149" w:right="0" w:hanging="54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Cuatro cuotas</w:t>
          </w:r>
        </w:p>
      </w:sdtContent>
    </w:sdt>
    <w:sdt>
      <w:sdtPr>
        <w:tag w:val="goog_rdk_71"/>
      </w:sdtPr>
      <w:sdtContent>
        <w:p w:rsidR="00000000" w:rsidDel="00000000" w:rsidP="00000000" w:rsidRDefault="00000000" w:rsidRPr="00000000" w14:paraId="0000004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240" w:line="480" w:lineRule="auto"/>
            <w:ind w:left="1149" w:right="0" w:hanging="54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Cinco cuotas</w:t>
          </w:r>
        </w:p>
      </w:sdtContent>
    </w:sdt>
    <w:sdt>
      <w:sdtPr>
        <w:tag w:val="goog_rdk_72"/>
      </w:sdtPr>
      <w:sdtContent>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73"/>
      </w:sdtPr>
      <w:sdtContent>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Información relacionada a los quintiles que son y cómo estos son parte fundamental para el cálculo de su matrícula. </w:t>
          </w:r>
        </w:p>
      </w:sdtContent>
    </w:sdt>
    <w:sdt>
      <w:sdtPr>
        <w:tag w:val="goog_rdk_74"/>
      </w:sdtPr>
      <w:sdtContent>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cierto que la Universidad Politécnica Salesiana es una universidad privada pero también, en conjunto con el gobierno, a través de la la institución IFTH, financian becas para facilitar el estudio a aspirantes con altos méritos académicos, de bajos recursos económicos o con capacidades especiales. Este tipo de información se mostrará en la aplicación, logrando con ello atraer a aspirantes de bajos recursos económicos, en este caso, que por desconocimiento del programa de becas y sabiendo que es una institución privada pensó que no podía postular a esta Universidad.</w:t>
          </w:r>
        </w:p>
      </w:sdtContent>
    </w:sdt>
    <w:sdt>
      <w:sdtPr>
        <w:tag w:val="goog_rdk_75"/>
      </w:sdtPr>
      <w:sdtContent>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720" w:right="0" w:hanging="360"/>
            <w:jc w:val="left"/>
            <w:rPr/>
          </w:pPr>
          <w:r w:rsidDel="00000000" w:rsidR="00000000" w:rsidRPr="00000000">
            <w:rPr>
              <w:rtl w:val="0"/>
            </w:rPr>
          </w:r>
        </w:p>
      </w:sdtContent>
    </w:sdt>
    <w:sdt>
      <w:sdtPr>
        <w:tag w:val="goog_rdk_76"/>
      </w:sdtPr>
      <w:sdtContent>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720" w:right="0" w:hanging="360"/>
            <w:jc w:val="left"/>
            <w:rPr/>
          </w:pPr>
          <w:r w:rsidDel="00000000" w:rsidR="00000000" w:rsidRPr="00000000">
            <w:rPr>
              <w:rtl w:val="0"/>
            </w:rPr>
          </w:r>
        </w:p>
      </w:sdtContent>
    </w:sdt>
    <w:sdt>
      <w:sdtPr>
        <w:tag w:val="goog_rdk_77"/>
      </w:sdtPr>
      <w:sdtContent>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720" w:right="0" w:hanging="360"/>
            <w:jc w:val="left"/>
            <w:rPr/>
          </w:pPr>
          <w:r w:rsidDel="00000000" w:rsidR="00000000" w:rsidRPr="00000000">
            <w:rPr>
              <w:rtl w:val="0"/>
            </w:rPr>
          </w:r>
        </w:p>
      </w:sdtContent>
    </w:sdt>
    <w:sdt>
      <w:sdtPr>
        <w:tag w:val="goog_rdk_78"/>
      </w:sdtPr>
      <w:sdtContent>
        <w:p w:rsidR="00000000" w:rsidDel="00000000" w:rsidP="00000000" w:rsidRDefault="00000000" w:rsidRPr="00000000" w14:paraId="0000004F">
          <w:pPr>
            <w:spacing w:after="320" w:line="300" w:lineRule="auto"/>
            <w:rPr>
              <w:rFonts w:ascii="Proxima Nova" w:cs="Proxima Nova" w:eastAsia="Proxima Nova" w:hAnsi="Proxima Nova"/>
            </w:rPr>
          </w:pPr>
          <w:r w:rsidDel="00000000" w:rsidR="00000000" w:rsidRPr="00000000">
            <w:rPr>
              <w:b w:val="1"/>
              <w:rtl w:val="0"/>
            </w:rPr>
            <w:t xml:space="preserve">Requerimientos funcionales </w:t>
          </w:r>
          <w:r w:rsidDel="00000000" w:rsidR="00000000" w:rsidRPr="00000000">
            <w:rPr>
              <w:rtl w:val="0"/>
            </w:rPr>
          </w:r>
        </w:p>
      </w:sdtContent>
    </w:sdt>
    <w:sdt>
      <w:sdtPr>
        <w:tag w:val="goog_rdk_79"/>
      </w:sdtPr>
      <w:sdtContent>
        <w:p w:rsidR="00000000" w:rsidDel="00000000" w:rsidP="00000000" w:rsidRDefault="00000000" w:rsidRPr="00000000" w14:paraId="00000050">
          <w:pPr>
            <w:numPr>
              <w:ilvl w:val="0"/>
              <w:numId w:val="1"/>
            </w:numPr>
            <w:pBdr>
              <w:top w:color="auto" w:space="0" w:sz="0" w:val="none"/>
              <w:bottom w:color="auto" w:space="0" w:sz="0" w:val="none"/>
              <w:right w:color="auto" w:space="0" w:sz="0" w:val="none"/>
              <w:between w:color="auto" w:space="0" w:sz="0" w:val="none"/>
            </w:pBdr>
            <w:spacing w:after="0" w:afterAutospacing="0" w:before="220" w:line="335.99999999999994" w:lineRule="auto"/>
            <w:ind w:left="720" w:hanging="360"/>
          </w:pPr>
          <w:r w:rsidDel="00000000" w:rsidR="00000000" w:rsidRPr="00000000">
            <w:rPr>
              <w:rtl w:val="0"/>
            </w:rPr>
            <w:t xml:space="preserve">El sistema controlará el acceso y lo permitirá solamente a usuarios autorizados. Los usuarios deben ingresar al sistema con un nombre de usuario y contraseña.</w:t>
          </w:r>
        </w:p>
      </w:sdtContent>
    </w:sdt>
    <w:sdt>
      <w:sdtPr>
        <w:tag w:val="goog_rdk_80"/>
      </w:sdtPr>
      <w:sdtContent>
        <w:p w:rsidR="00000000" w:rsidDel="00000000" w:rsidP="00000000" w:rsidRDefault="00000000" w:rsidRPr="00000000" w14:paraId="00000051">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5.99999999999994" w:lineRule="auto"/>
            <w:ind w:left="720" w:hanging="360"/>
          </w:pPr>
          <w:r w:rsidDel="00000000" w:rsidR="00000000" w:rsidRPr="00000000">
            <w:rPr>
              <w:rtl w:val="0"/>
            </w:rPr>
            <w:t xml:space="preserve">El campo nombre acepta caracteres alfabéticos únicamente.</w:t>
          </w:r>
        </w:p>
      </w:sdtContent>
    </w:sdt>
    <w:sdt>
      <w:sdtPr>
        <w:tag w:val="goog_rdk_81"/>
      </w:sdtPr>
      <w:sdtContent>
        <w:p w:rsidR="00000000" w:rsidDel="00000000" w:rsidP="00000000" w:rsidRDefault="00000000" w:rsidRPr="00000000" w14:paraId="00000052">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5.99999999999994" w:lineRule="auto"/>
            <w:ind w:left="720" w:hanging="360"/>
          </w:pPr>
          <w:r w:rsidDel="00000000" w:rsidR="00000000" w:rsidRPr="00000000">
            <w:rPr>
              <w:rtl w:val="0"/>
            </w:rPr>
            <w:t xml:space="preserve">El campo dirección acepta caracteres alfabéticos, numéricos y especiales.</w:t>
          </w:r>
        </w:p>
      </w:sdtContent>
    </w:sdt>
    <w:sdt>
      <w:sdtPr>
        <w:tag w:val="goog_rdk_82"/>
      </w:sdtPr>
      <w:sdtContent>
        <w:p w:rsidR="00000000" w:rsidDel="00000000" w:rsidP="00000000" w:rsidRDefault="00000000" w:rsidRPr="00000000" w14:paraId="00000053">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5.99999999999994" w:lineRule="auto"/>
            <w:ind w:left="720" w:hanging="360"/>
            <w:rPr>
              <w:highlight w:val="white"/>
            </w:rPr>
          </w:pPr>
          <w:r w:rsidDel="00000000" w:rsidR="00000000" w:rsidRPr="00000000">
            <w:rPr>
              <w:rtl w:val="0"/>
            </w:rPr>
            <w:t xml:space="preserve">El sistema permitirá a los usuarios poder actualizar su información.</w:t>
          </w:r>
        </w:p>
      </w:sdtContent>
    </w:sdt>
    <w:sdt>
      <w:sdtPr>
        <w:tag w:val="goog_rdk_83"/>
      </w:sdtPr>
      <w:sdtContent>
        <w:p w:rsidR="00000000" w:rsidDel="00000000" w:rsidP="00000000" w:rsidRDefault="00000000" w:rsidRPr="00000000" w14:paraId="00000054">
          <w:pPr>
            <w:numPr>
              <w:ilvl w:val="0"/>
              <w:numId w:val="1"/>
            </w:numPr>
            <w:pBdr>
              <w:top w:color="auto" w:space="0" w:sz="0" w:val="none"/>
              <w:bottom w:color="auto" w:space="0" w:sz="0" w:val="none"/>
              <w:right w:color="auto" w:space="0" w:sz="0" w:val="none"/>
              <w:between w:color="auto" w:space="0" w:sz="0" w:val="none"/>
            </w:pBdr>
            <w:spacing w:after="280" w:before="0" w:beforeAutospacing="0" w:line="335.99999999999994" w:lineRule="auto"/>
            <w:ind w:left="720" w:hanging="360"/>
            <w:rPr>
              <w:highlight w:val="white"/>
            </w:rPr>
          </w:pPr>
          <w:r w:rsidDel="00000000" w:rsidR="00000000" w:rsidRPr="00000000">
            <w:rPr>
              <w:rtl w:val="0"/>
            </w:rPr>
            <w:t xml:space="preserve">El sistema permitirá a los usuarios poder restablecer su contraseña.</w:t>
          </w:r>
        </w:p>
      </w:sdtContent>
    </w:sdt>
    <w:sdt>
      <w:sdtPr>
        <w:tag w:val="goog_rdk_84"/>
      </w:sdtPr>
      <w:sdtContent>
        <w:p w:rsidR="00000000" w:rsidDel="00000000" w:rsidP="00000000" w:rsidRDefault="00000000" w:rsidRPr="00000000" w14:paraId="00000055">
          <w:pPr>
            <w:spacing w:after="320" w:line="300" w:lineRule="auto"/>
            <w:rPr>
              <w:rFonts w:ascii="Proxima Nova" w:cs="Proxima Nova" w:eastAsia="Proxima Nova" w:hAnsi="Proxima Nova"/>
            </w:rPr>
          </w:pPr>
          <w:r w:rsidDel="00000000" w:rsidR="00000000" w:rsidRPr="00000000">
            <w:rPr>
              <w:rtl w:val="0"/>
            </w:rPr>
          </w:r>
        </w:p>
      </w:sdtContent>
    </w:sdt>
    <w:sdt>
      <w:sdtPr>
        <w:tag w:val="goog_rdk_85"/>
      </w:sdtPr>
      <w:sdtContent>
        <w:p w:rsidR="00000000" w:rsidDel="00000000" w:rsidP="00000000" w:rsidRDefault="00000000" w:rsidRPr="00000000" w14:paraId="00000056">
          <w:pPr>
            <w:spacing w:after="320" w:line="300" w:lineRule="auto"/>
            <w:rPr>
              <w:rFonts w:ascii="Proxima Nova" w:cs="Proxima Nova" w:eastAsia="Proxima Nova" w:hAnsi="Proxima Nova"/>
            </w:rPr>
          </w:pPr>
          <w:r w:rsidDel="00000000" w:rsidR="00000000" w:rsidRPr="00000000">
            <w:rPr>
              <w:b w:val="1"/>
              <w:rtl w:val="0"/>
            </w:rPr>
            <w:t xml:space="preserve">Requerimientos no funcionales</w:t>
          </w:r>
          <w:r w:rsidDel="00000000" w:rsidR="00000000" w:rsidRPr="00000000">
            <w:rPr>
              <w:rtl w:val="0"/>
            </w:rPr>
          </w:r>
        </w:p>
      </w:sdtContent>
    </w:sdt>
    <w:sdt>
      <w:sdtPr>
        <w:tag w:val="goog_rdk_86"/>
      </w:sdtPr>
      <w:sdtContent>
        <w:p w:rsidR="00000000" w:rsidDel="00000000" w:rsidP="00000000" w:rsidRDefault="00000000" w:rsidRPr="00000000" w14:paraId="00000057">
          <w:pPr>
            <w:keepNext w:val="0"/>
            <w:keepLines w:val="0"/>
            <w:widowControl w:val="1"/>
            <w:numPr>
              <w:ilvl w:val="0"/>
              <w:numId w:val="1"/>
            </w:numPr>
            <w:pBdr>
              <w:top w:color="auto" w:space="0" w:sz="0" w:val="none"/>
              <w:left w:space="0" w:sz="0" w:val="nil"/>
              <w:bottom w:color="auto" w:space="0" w:sz="0" w:val="none"/>
              <w:right w:color="auto" w:space="0" w:sz="0" w:val="none"/>
              <w:between w:color="auto" w:space="0" w:sz="0" w:val="none"/>
            </w:pBdr>
            <w:shd w:fill="auto" w:val="clear"/>
            <w:spacing w:after="0" w:afterAutospacing="0" w:before="220" w:line="335.99999999999994" w:lineRule="auto"/>
            <w:ind w:left="720" w:right="0" w:hanging="360"/>
            <w:jc w:val="left"/>
          </w:pPr>
          <w:r w:rsidDel="00000000" w:rsidR="00000000" w:rsidRPr="00000000">
            <w:rPr>
              <w:rtl w:val="0"/>
            </w:rPr>
            <w:t xml:space="preserve">El sistema debe poseer interfaces gráficas bien formadas.</w:t>
          </w:r>
        </w:p>
      </w:sdtContent>
    </w:sdt>
    <w:sdt>
      <w:sdtPr>
        <w:tag w:val="goog_rdk_87"/>
      </w:sdtPr>
      <w:sdtContent>
        <w:p w:rsidR="00000000" w:rsidDel="00000000" w:rsidP="00000000" w:rsidRDefault="00000000" w:rsidRPr="00000000" w14:paraId="00000058">
          <w:pPr>
            <w:keepNext w:val="0"/>
            <w:keepLines w:val="0"/>
            <w:widowControl w:val="1"/>
            <w:numPr>
              <w:ilvl w:val="0"/>
              <w:numId w:val="1"/>
            </w:numPr>
            <w:pBdr>
              <w:top w:color="auto" w:space="0" w:sz="0" w:val="none"/>
              <w:left w:space="0" w:sz="0" w:val="nil"/>
              <w:bottom w:color="auto" w:space="0" w:sz="0" w:val="none"/>
              <w:right w:color="auto" w:space="0" w:sz="0" w:val="none"/>
              <w:between w:color="auto" w:space="0" w:sz="0" w:val="none"/>
            </w:pBdr>
            <w:shd w:fill="auto" w:val="clear"/>
            <w:spacing w:after="0" w:afterAutospacing="0" w:before="0" w:beforeAutospacing="0" w:line="335.99999999999994" w:lineRule="auto"/>
            <w:ind w:left="720" w:right="0" w:hanging="360"/>
            <w:jc w:val="left"/>
          </w:pPr>
          <w:r w:rsidDel="00000000" w:rsidR="00000000" w:rsidRPr="00000000">
            <w:rPr>
              <w:rtl w:val="0"/>
            </w:rPr>
            <w:t xml:space="preserve">El sistema debe proporcionar mensajes de error que sean informativos y orientados a usuario final.</w:t>
          </w:r>
        </w:p>
      </w:sdtContent>
    </w:sdt>
    <w:sdt>
      <w:sdtPr>
        <w:tag w:val="goog_rdk_88"/>
      </w:sdtPr>
      <w:sdtContent>
        <w:p w:rsidR="00000000" w:rsidDel="00000000" w:rsidP="00000000" w:rsidRDefault="00000000" w:rsidRPr="00000000" w14:paraId="00000059">
          <w:pPr>
            <w:keepNext w:val="0"/>
            <w:keepLines w:val="0"/>
            <w:widowControl w:val="1"/>
            <w:numPr>
              <w:ilvl w:val="0"/>
              <w:numId w:val="1"/>
            </w:numPr>
            <w:pBdr>
              <w:top w:color="auto" w:space="0" w:sz="0" w:val="none"/>
              <w:left w:space="0" w:sz="0" w:val="nil"/>
              <w:bottom w:color="auto" w:space="0" w:sz="0" w:val="none"/>
              <w:right w:color="auto" w:space="0" w:sz="0" w:val="none"/>
              <w:between w:color="auto" w:space="0" w:sz="0" w:val="none"/>
            </w:pBdr>
            <w:shd w:fill="auto" w:val="clear"/>
            <w:spacing w:after="0" w:afterAutospacing="0" w:before="0" w:beforeAutospacing="0" w:line="335.99999999999994" w:lineRule="auto"/>
            <w:ind w:left="720" w:right="0" w:hanging="360"/>
            <w:jc w:val="left"/>
          </w:pPr>
          <w:r w:rsidDel="00000000" w:rsidR="00000000" w:rsidRPr="00000000">
            <w:rPr>
              <w:rtl w:val="0"/>
            </w:rPr>
            <w:t xml:space="preserve">El sistema debe tener una disponibilidad del 99,99% de las veces en que un usuario intente acceder..</w:t>
          </w:r>
        </w:p>
      </w:sdtContent>
    </w:sdt>
    <w:sdt>
      <w:sdtPr>
        <w:tag w:val="goog_rdk_89"/>
      </w:sdtPr>
      <w:sdtContent>
        <w:p w:rsidR="00000000" w:rsidDel="00000000" w:rsidP="00000000" w:rsidRDefault="00000000" w:rsidRPr="00000000" w14:paraId="0000005A">
          <w:pPr>
            <w:keepNext w:val="0"/>
            <w:keepLines w:val="0"/>
            <w:widowControl w:val="1"/>
            <w:numPr>
              <w:ilvl w:val="0"/>
              <w:numId w:val="1"/>
            </w:numPr>
            <w:pBdr>
              <w:top w:color="auto" w:space="0" w:sz="0" w:val="none"/>
              <w:left w:space="0" w:sz="0" w:val="nil"/>
              <w:bottom w:color="auto" w:space="0" w:sz="0" w:val="none"/>
              <w:right w:color="auto" w:space="0" w:sz="0" w:val="none"/>
              <w:between w:color="auto" w:space="0" w:sz="0" w:val="none"/>
            </w:pBdr>
            <w:shd w:fill="auto" w:val="clear"/>
            <w:spacing w:after="0" w:afterAutospacing="0" w:before="0" w:beforeAutospacing="0" w:line="335.99999999999994" w:lineRule="auto"/>
            <w:ind w:left="720" w:right="0" w:hanging="360"/>
            <w:jc w:val="left"/>
          </w:pPr>
          <w:r w:rsidDel="00000000" w:rsidR="00000000" w:rsidRPr="00000000">
            <w:rPr>
              <w:rtl w:val="0"/>
            </w:rPr>
            <w:t xml:space="preserve">El tiempo para iniciar o reiniciar el sistema no podrá ser mayor a 5 minutos.</w:t>
          </w:r>
        </w:p>
      </w:sdtContent>
    </w:sdt>
    <w:sdt>
      <w:sdtPr>
        <w:tag w:val="goog_rdk_90"/>
      </w:sdtPr>
      <w:sdtContent>
        <w:p w:rsidR="00000000" w:rsidDel="00000000" w:rsidP="00000000" w:rsidRDefault="00000000" w:rsidRPr="00000000" w14:paraId="0000005B">
          <w:pPr>
            <w:keepNext w:val="0"/>
            <w:keepLines w:val="0"/>
            <w:widowControl w:val="1"/>
            <w:numPr>
              <w:ilvl w:val="0"/>
              <w:numId w:val="1"/>
            </w:numPr>
            <w:pBdr>
              <w:top w:color="auto" w:space="0" w:sz="0" w:val="none"/>
              <w:left w:space="0" w:sz="0" w:val="nil"/>
              <w:bottom w:color="auto" w:space="0" w:sz="0" w:val="none"/>
              <w:right w:color="auto" w:space="0" w:sz="0" w:val="none"/>
              <w:between w:color="auto" w:space="0" w:sz="0" w:val="none"/>
            </w:pBdr>
            <w:shd w:fill="auto" w:val="clear"/>
            <w:spacing w:after="0" w:afterAutospacing="0" w:before="0" w:beforeAutospacing="0" w:line="335.99999999999994" w:lineRule="auto"/>
            <w:ind w:left="720" w:right="0" w:hanging="360"/>
            <w:jc w:val="left"/>
          </w:pPr>
          <w:r w:rsidDel="00000000" w:rsidR="00000000" w:rsidRPr="00000000">
            <w:rPr>
              <w:rtl w:val="0"/>
            </w:rPr>
            <w:t xml:space="preserve">La aplicación debe ser compatible con todas las plataformas</w:t>
          </w:r>
        </w:p>
      </w:sdtContent>
    </w:sdt>
    <w:sdt>
      <w:sdtPr>
        <w:tag w:val="goog_rdk_91"/>
      </w:sdtPr>
      <w:sdtContent>
        <w:p w:rsidR="00000000" w:rsidDel="00000000" w:rsidP="00000000" w:rsidRDefault="00000000" w:rsidRPr="00000000" w14:paraId="0000005C">
          <w:pPr>
            <w:keepNext w:val="0"/>
            <w:keepLines w:val="0"/>
            <w:widowControl w:val="1"/>
            <w:numPr>
              <w:ilvl w:val="0"/>
              <w:numId w:val="1"/>
            </w:numPr>
            <w:pBdr>
              <w:top w:color="auto" w:space="0" w:sz="0" w:val="none"/>
              <w:left w:space="0" w:sz="0" w:val="nil"/>
              <w:bottom w:color="auto" w:space="0" w:sz="0" w:val="none"/>
              <w:right w:color="auto" w:space="0" w:sz="0" w:val="none"/>
              <w:between w:color="auto" w:space="0" w:sz="0" w:val="none"/>
            </w:pBdr>
            <w:shd w:fill="auto" w:val="clear"/>
            <w:spacing w:after="0" w:afterAutospacing="0" w:before="0" w:beforeAutospacing="0" w:line="335.99999999999994" w:lineRule="auto"/>
            <w:ind w:left="720" w:right="0" w:hanging="360"/>
            <w:jc w:val="left"/>
          </w:pPr>
          <w:r w:rsidDel="00000000" w:rsidR="00000000" w:rsidRPr="00000000">
            <w:rPr>
              <w:rtl w:val="0"/>
            </w:rPr>
            <w:t xml:space="preserve">El sistema debe ser capaz de procesar N transacciones por segundo. </w:t>
          </w:r>
        </w:p>
      </w:sdtContent>
    </w:sdt>
    <w:sdt>
      <w:sdtPr>
        <w:tag w:val="goog_rdk_92"/>
      </w:sdtPr>
      <w:sdtContent>
        <w:p w:rsidR="00000000" w:rsidDel="00000000" w:rsidP="00000000" w:rsidRDefault="00000000" w:rsidRPr="00000000" w14:paraId="0000005D">
          <w:pPr>
            <w:keepNext w:val="0"/>
            <w:keepLines w:val="0"/>
            <w:widowControl w:val="1"/>
            <w:numPr>
              <w:ilvl w:val="0"/>
              <w:numId w:val="1"/>
            </w:numPr>
            <w:pBdr>
              <w:top w:color="auto" w:space="0" w:sz="0" w:val="none"/>
              <w:left w:space="0" w:sz="0" w:val="nil"/>
              <w:bottom w:color="auto" w:space="0" w:sz="0" w:val="none"/>
              <w:right w:color="auto" w:space="0" w:sz="0" w:val="none"/>
              <w:between w:color="auto" w:space="0" w:sz="0" w:val="none"/>
            </w:pBdr>
            <w:shd w:fill="auto" w:val="clear"/>
            <w:spacing w:after="0" w:afterAutospacing="0" w:before="0" w:beforeAutospacing="0" w:line="335.99999999999994" w:lineRule="auto"/>
            <w:ind w:left="720" w:right="0" w:hanging="360"/>
            <w:jc w:val="left"/>
          </w:pPr>
          <w:r w:rsidDel="00000000" w:rsidR="00000000" w:rsidRPr="00000000">
            <w:rPr>
              <w:rtl w:val="0"/>
            </w:rPr>
            <w:t xml:space="preserve">Toda funcionalidad del sistema y transacción de negocio debe responder al usuario en menos de 5 segundos.</w:t>
          </w:r>
        </w:p>
      </w:sdtContent>
    </w:sdt>
    <w:sdt>
      <w:sdtPr>
        <w:tag w:val="goog_rdk_93"/>
      </w:sdtPr>
      <w:sdtContent>
        <w:p w:rsidR="00000000" w:rsidDel="00000000" w:rsidP="00000000" w:rsidRDefault="00000000" w:rsidRPr="00000000" w14:paraId="0000005E">
          <w:pPr>
            <w:keepNext w:val="0"/>
            <w:keepLines w:val="0"/>
            <w:widowControl w:val="1"/>
            <w:numPr>
              <w:ilvl w:val="0"/>
              <w:numId w:val="1"/>
            </w:numPr>
            <w:pBdr>
              <w:top w:color="auto" w:space="0" w:sz="0" w:val="none"/>
              <w:left w:space="0" w:sz="0" w:val="nil"/>
              <w:bottom w:color="auto" w:space="0" w:sz="0" w:val="none"/>
              <w:right w:color="auto" w:space="0" w:sz="0" w:val="none"/>
              <w:between w:color="auto" w:space="0" w:sz="0" w:val="none"/>
            </w:pBdr>
            <w:shd w:fill="auto" w:val="clear"/>
            <w:spacing w:after="280" w:before="0" w:beforeAutospacing="0" w:line="335.99999999999994" w:lineRule="auto"/>
            <w:ind w:left="720" w:right="0" w:hanging="360"/>
            <w:jc w:val="left"/>
          </w:pPr>
          <w:r w:rsidDel="00000000" w:rsidR="00000000" w:rsidRPr="00000000">
            <w:rPr>
              <w:rtl w:val="0"/>
            </w:rPr>
            <w:t xml:space="preserve">Los permisos de acceso al sistema podrán ser cambiados solamente por el administrador de acceso a datos.</w:t>
          </w:r>
        </w:p>
      </w:sdtContent>
    </w:sdt>
    <w:sdt>
      <w:sdtPr>
        <w:tag w:val="goog_rdk_94"/>
      </w:sdtPr>
      <w:sdtContent>
        <w:p w:rsidR="00000000" w:rsidDel="00000000" w:rsidP="00000000" w:rsidRDefault="00000000" w:rsidRPr="00000000" w14:paraId="0000005F">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280" w:before="220" w:line="335.99999999999994" w:lineRule="auto"/>
            <w:ind w:left="720" w:right="0" w:firstLine="0"/>
            <w:jc w:val="left"/>
            <w:rPr/>
          </w:pPr>
          <w:r w:rsidDel="00000000" w:rsidR="00000000" w:rsidRPr="00000000">
            <w:rPr>
              <w:rtl w:val="0"/>
            </w:rPr>
          </w:r>
        </w:p>
      </w:sdtContent>
    </w:sdt>
    <w:sdt>
      <w:sdtPr>
        <w:tag w:val="goog_rdk_95"/>
      </w:sdtPr>
      <w:sdtContent>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hanging="360"/>
            <w:jc w:val="center"/>
            <w:rPr>
              <w:b w:val="1"/>
            </w:rPr>
          </w:pPr>
          <w:r w:rsidDel="00000000" w:rsidR="00000000" w:rsidRPr="00000000">
            <w:rPr>
              <w:rtl w:val="0"/>
            </w:rPr>
          </w:r>
        </w:p>
      </w:sdtContent>
    </w:sdt>
    <w:sdt>
      <w:sdtPr>
        <w:tag w:val="goog_rdk_96"/>
      </w:sdtPr>
      <w:sdtContent>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Cronograma.</w:t>
          </w:r>
          <w:r w:rsidDel="00000000" w:rsidR="00000000" w:rsidRPr="00000000">
            <w:rPr>
              <w:rtl w:val="0"/>
            </w:rPr>
          </w:r>
        </w:p>
      </w:sdtContent>
    </w:sdt>
    <w:sdt>
      <w:sdtPr>
        <w:tag w:val="goog_rdk_97"/>
      </w:sdtPr>
      <w:sdtContent>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firstLine="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diferentes tareas han sido propuestas para que cada integrante pueda tener una carga de trabajo similar y con su apertura de tiempo estipulada de presentación constando tiempo mayores a 2 horas para que pueda desarrollar de una manera mas equilibrada con su vida estudiantil.</w:t>
          </w:r>
          <w:r w:rsidDel="00000000" w:rsidR="00000000" w:rsidRPr="00000000">
            <w:rPr>
              <w:rtl w:val="0"/>
            </w:rPr>
          </w:r>
        </w:p>
      </w:sdtContent>
    </w:sdt>
    <w:sdt>
      <w:sdtPr>
        <w:tag w:val="goog_rdk_98"/>
      </w:sdtPr>
      <w:sdtContent>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3600"/>
              <w:tab w:val="left" w:pos="4320"/>
              <w:tab w:val="left" w:pos="5040"/>
              <w:tab w:val="left" w:pos="5760"/>
              <w:tab w:val="left" w:pos="6480"/>
              <w:tab w:val="left" w:pos="7200"/>
              <w:tab w:val="left" w:pos="7920"/>
              <w:tab w:val="left" w:pos="8640"/>
              <w:tab w:val="left" w:pos="8860"/>
            </w:tabs>
            <w:spacing w:after="0" w:before="240" w:line="480" w:lineRule="auto"/>
            <w:ind w:left="36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1549400"/>
                <wp:effectExtent b="0" l="0" r="0" t="0"/>
                <wp:docPr descr="image2.png" id="1073741826" name="image1.png"/>
                <a:graphic>
                  <a:graphicData uri="http://schemas.openxmlformats.org/drawingml/2006/picture">
                    <pic:pic>
                      <pic:nvPicPr>
                        <pic:cNvPr descr="image2.png" id="0" name="image1.png"/>
                        <pic:cNvPicPr preferRelativeResize="0"/>
                      </pic:nvPicPr>
                      <pic:blipFill>
                        <a:blip r:embed="rId7"/>
                        <a:srcRect b="0" l="0" r="0" t="0"/>
                        <a:stretch>
                          <a:fillRect/>
                        </a:stretch>
                      </pic:blipFill>
                      <pic:spPr>
                        <a:xfrm>
                          <a:off x="0" y="0"/>
                          <a:ext cx="5943600" cy="1549400"/>
                        </a:xfrm>
                        <a:prstGeom prst="rect"/>
                        <a:ln/>
                      </pic:spPr>
                    </pic:pic>
                  </a:graphicData>
                </a:graphic>
              </wp:inline>
            </w:drawing>
          </w:r>
          <w:r w:rsidDel="00000000" w:rsidR="00000000" w:rsidRPr="00000000">
            <w:rPr>
              <w:rtl w:val="0"/>
            </w:rPr>
          </w:r>
        </w:p>
      </w:sdtContent>
    </w:sdt>
    <w:sdt>
      <w:sdtPr>
        <w:tag w:val="goog_rdk_99"/>
      </w:sdtPr>
      <w:sdtContent>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hanging="36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“Figura </w:t>
          </w:r>
          <w:r w:rsidDel="00000000" w:rsidR="00000000" w:rsidRPr="00000000">
            <w:rPr>
              <w:i w:val="1"/>
              <w:sz w:val="20"/>
              <w:szCs w:val="20"/>
              <w:rtl w:val="0"/>
            </w:rPr>
            <w:t xml:space="preserve">1</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i w:val="1"/>
              <w:sz w:val="20"/>
              <w:szCs w:val="20"/>
              <w:rtl w:val="0"/>
            </w:rPr>
            <w:t xml:space="preserve">Cronograma de actividades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sdtContent>
    </w:sdt>
    <w:sdt>
      <w:sdtPr>
        <w:tag w:val="goog_rdk_100"/>
      </w:sdtPr>
      <w:sdtContent>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hanging="360"/>
            <w:jc w:val="center"/>
            <w:rPr>
              <w:sz w:val="20"/>
              <w:szCs w:val="20"/>
            </w:rPr>
          </w:pPr>
          <w:r w:rsidDel="00000000" w:rsidR="00000000" w:rsidRPr="00000000">
            <w:rPr>
              <w:rtl w:val="0"/>
            </w:rPr>
          </w:r>
        </w:p>
      </w:sdtContent>
    </w:sdt>
    <w:sdt>
      <w:sdtPr>
        <w:tag w:val="goog_rdk_101"/>
      </w:sdtPr>
      <w:sdtContent>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hanging="360"/>
            <w:jc w:val="center"/>
            <w:rPr>
              <w:sz w:val="20"/>
              <w:szCs w:val="20"/>
            </w:rPr>
          </w:pPr>
          <w:r w:rsidDel="00000000" w:rsidR="00000000" w:rsidRPr="00000000">
            <w:rPr>
              <w:rtl w:val="0"/>
            </w:rPr>
          </w:r>
        </w:p>
      </w:sdtContent>
    </w:sdt>
    <w:sdt>
      <w:sdtPr>
        <w:tag w:val="goog_rdk_102"/>
      </w:sdtPr>
      <w:sdtContent>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hanging="360"/>
            <w:jc w:val="center"/>
            <w:rPr>
              <w:sz w:val="20"/>
              <w:szCs w:val="20"/>
            </w:rPr>
          </w:pPr>
          <w:r w:rsidDel="00000000" w:rsidR="00000000" w:rsidRPr="00000000">
            <w:rPr>
              <w:rtl w:val="0"/>
            </w:rPr>
          </w:r>
        </w:p>
      </w:sdtContent>
    </w:sdt>
    <w:sdt>
      <w:sdtPr>
        <w:tag w:val="goog_rdk_103"/>
      </w:sdtPr>
      <w:sdtContent>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hanging="360"/>
            <w:jc w:val="center"/>
            <w:rPr>
              <w:sz w:val="20"/>
              <w:szCs w:val="20"/>
            </w:rPr>
          </w:pPr>
          <w:r w:rsidDel="00000000" w:rsidR="00000000" w:rsidRPr="00000000">
            <w:rPr>
              <w:rtl w:val="0"/>
            </w:rPr>
          </w:r>
        </w:p>
      </w:sdtContent>
    </w:sdt>
    <w:sdt>
      <w:sdtPr>
        <w:tag w:val="goog_rdk_104"/>
      </w:sdtPr>
      <w:sdtContent>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hanging="360"/>
            <w:jc w:val="center"/>
            <w:rPr>
              <w:sz w:val="20"/>
              <w:szCs w:val="20"/>
            </w:rPr>
          </w:pPr>
          <w:r w:rsidDel="00000000" w:rsidR="00000000" w:rsidRPr="00000000">
            <w:rPr>
              <w:rtl w:val="0"/>
            </w:rPr>
          </w:r>
        </w:p>
      </w:sdtContent>
    </w:sdt>
    <w:sdt>
      <w:sdtPr>
        <w:tag w:val="goog_rdk_105"/>
      </w:sdtPr>
      <w:sdtContent>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hanging="360"/>
            <w:jc w:val="center"/>
            <w:rPr>
              <w:sz w:val="20"/>
              <w:szCs w:val="20"/>
            </w:rPr>
          </w:pPr>
          <w:r w:rsidDel="00000000" w:rsidR="00000000" w:rsidRPr="00000000">
            <w:rPr>
              <w:rtl w:val="0"/>
            </w:rPr>
          </w:r>
        </w:p>
      </w:sdtContent>
    </w:sdt>
    <w:sdt>
      <w:sdtPr>
        <w:tag w:val="goog_rdk_106"/>
      </w:sdtPr>
      <w:sdtContent>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nxbz9" w:id="12"/>
          <w:bookmarkEnd w:id="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Lista de referencias</w:t>
          </w:r>
        </w:p>
      </w:sdtContent>
    </w:sdt>
    <w:sdt>
      <w:sdtPr>
        <w:tag w:val="goog_rdk_107"/>
      </w:sdtPr>
      <w:sdtContent>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3600"/>
              <w:tab w:val="left" w:pos="4320"/>
              <w:tab w:val="left" w:pos="5040"/>
              <w:tab w:val="left" w:pos="5760"/>
              <w:tab w:val="left" w:pos="6480"/>
              <w:tab w:val="left" w:pos="7200"/>
              <w:tab w:val="left" w:pos="7920"/>
              <w:tab w:val="left" w:pos="8640"/>
              <w:tab w:val="left" w:pos="8860"/>
            </w:tabs>
            <w:spacing w:after="0" w:before="240" w:line="480" w:lineRule="auto"/>
            <w:ind w:left="360" w:right="0" w:hanging="360"/>
            <w:jc w:val="left"/>
            <w:rPr>
              <w:rFonts w:ascii="Arial" w:cs="Arial" w:eastAsia="Arial" w:hAnsi="Arial"/>
              <w:b w:val="1"/>
              <w:i w:val="0"/>
              <w:smallCaps w:val="0"/>
              <w:strike w:val="0"/>
              <w:color w:val="000000"/>
              <w:sz w:val="46"/>
              <w:szCs w:val="4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Méndez,J (2016) Java™ EE at a Glance. California, E.E.U.U.  </w:t>
          </w:r>
          <w:r w:rsidDel="00000000" w:rsidR="00000000" w:rsidRPr="00000000">
            <w:rPr>
              <w:rtl w:val="0"/>
            </w:rPr>
          </w:r>
        </w:p>
      </w:sdtContent>
    </w:sdt>
    <w:sdt>
      <w:sdtPr>
        <w:tag w:val="goog_rdk_108"/>
      </w:sdtPr>
      <w:sdtContent>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3600"/>
              <w:tab w:val="left" w:pos="4320"/>
              <w:tab w:val="left" w:pos="5040"/>
              <w:tab w:val="left" w:pos="5760"/>
              <w:tab w:val="left" w:pos="6480"/>
              <w:tab w:val="left" w:pos="7200"/>
              <w:tab w:val="left" w:pos="7920"/>
              <w:tab w:val="left" w:pos="8640"/>
              <w:tab w:val="left" w:pos="8860"/>
            </w:tabs>
            <w:spacing w:after="0" w:before="24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09"/>
      </w:sdtPr>
      <w:sdtContent>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3600"/>
              <w:tab w:val="left" w:pos="4320"/>
              <w:tab w:val="left" w:pos="5040"/>
              <w:tab w:val="left" w:pos="5760"/>
              <w:tab w:val="left" w:pos="6480"/>
              <w:tab w:val="left" w:pos="7200"/>
              <w:tab w:val="left" w:pos="7920"/>
              <w:tab w:val="left" w:pos="8640"/>
              <w:tab w:val="left" w:pos="8860"/>
            </w:tabs>
            <w:spacing w:after="0" w:before="24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Viklund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(2006). Java y su distribución en capas. [Figura 1]. Recuperado de </w:t>
          </w:r>
          <w:hyperlink r:id="rId9">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http://www.jtech.ua.es/j2ee/2006-2007/jee.html</w:t>
            </w:r>
          </w:hyperlink>
          <w:r w:rsidDel="00000000" w:rsidR="00000000" w:rsidRPr="00000000">
            <w:rPr>
              <w:rtl w:val="0"/>
            </w:rPr>
          </w:r>
        </w:p>
      </w:sdtContent>
    </w:sdt>
    <w:sdt>
      <w:sdtPr>
        <w:tag w:val="goog_rdk_110"/>
      </w:sdtPr>
      <w:sdtContent>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3600"/>
              <w:tab w:val="left" w:pos="4320"/>
              <w:tab w:val="left" w:pos="5040"/>
              <w:tab w:val="left" w:pos="5760"/>
              <w:tab w:val="left" w:pos="6480"/>
              <w:tab w:val="left" w:pos="7200"/>
              <w:tab w:val="left" w:pos="7920"/>
              <w:tab w:val="left" w:pos="8640"/>
              <w:tab w:val="left" w:pos="8860"/>
            </w:tabs>
            <w:spacing w:after="0" w:before="24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11"/>
      </w:sdtPr>
      <w:sdtContent>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3600"/>
              <w:tab w:val="left" w:pos="4320"/>
              <w:tab w:val="left" w:pos="5040"/>
              <w:tab w:val="left" w:pos="5760"/>
              <w:tab w:val="left" w:pos="6480"/>
              <w:tab w:val="left" w:pos="7200"/>
              <w:tab w:val="left" w:pos="7920"/>
              <w:tab w:val="left" w:pos="8640"/>
              <w:tab w:val="left" w:pos="8860"/>
            </w:tabs>
            <w:spacing w:after="0" w:before="24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Kayal,D.(2009).  Descripción del funcionamiento del controlador cuando el usuario genera una acción. [Figura 2]. Recuperado de </w:t>
          </w:r>
          <w:hyperlink r:id="rId10">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https://www.developer.com/design/article.php/10925_3808106_4/Introducing-Enterprise-Java-Application-Architecture-and-Design.htm</w:t>
            </w:r>
          </w:hyperlink>
          <w:r w:rsidDel="00000000" w:rsidR="00000000" w:rsidRPr="00000000">
            <w:rPr>
              <w:rtl w:val="0"/>
            </w:rPr>
          </w:r>
        </w:p>
      </w:sdtContent>
    </w:sdt>
    <w:sdt>
      <w:sdtPr>
        <w:tag w:val="goog_rdk_112"/>
      </w:sdtPr>
      <w:sdtContent>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3600"/>
              <w:tab w:val="left" w:pos="4320"/>
              <w:tab w:val="left" w:pos="5040"/>
              <w:tab w:val="left" w:pos="5760"/>
              <w:tab w:val="left" w:pos="6480"/>
              <w:tab w:val="left" w:pos="7200"/>
              <w:tab w:val="left" w:pos="7920"/>
              <w:tab w:val="left" w:pos="8640"/>
              <w:tab w:val="left" w:pos="8860"/>
            </w:tabs>
            <w:spacing w:after="0" w:before="24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13"/>
      </w:sdtPr>
      <w:sdtContent>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3600"/>
              <w:tab w:val="left" w:pos="4320"/>
              <w:tab w:val="left" w:pos="5040"/>
              <w:tab w:val="left" w:pos="5760"/>
              <w:tab w:val="left" w:pos="6480"/>
              <w:tab w:val="left" w:pos="7200"/>
              <w:tab w:val="left" w:pos="7920"/>
              <w:tab w:val="left" w:pos="8640"/>
              <w:tab w:val="left" w:pos="8860"/>
            </w:tabs>
            <w:spacing w:after="0" w:before="24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Barrios.J (2003).Arquitectura JAVA EE.. [Figura 3].Recuperado de </w:t>
          </w:r>
          <w:hyperlink r:id="rId11">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https://users.dcc.uchile.cl/~jbarrios/J2EE/node14.html</w:t>
            </w:r>
          </w:hyperlink>
          <w:r w:rsidDel="00000000" w:rsidR="00000000" w:rsidRPr="00000000">
            <w:rPr>
              <w:rtl w:val="0"/>
            </w:rPr>
          </w:r>
        </w:p>
      </w:sdtContent>
    </w:sdt>
    <w:sdt>
      <w:sdtPr>
        <w:tag w:val="goog_rdk_114"/>
      </w:sdtPr>
      <w:sdtContent>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3600"/>
              <w:tab w:val="left" w:pos="4320"/>
              <w:tab w:val="left" w:pos="5040"/>
              <w:tab w:val="left" w:pos="5760"/>
              <w:tab w:val="left" w:pos="6480"/>
              <w:tab w:val="left" w:pos="7200"/>
              <w:tab w:val="left" w:pos="7920"/>
              <w:tab w:val="left" w:pos="8640"/>
              <w:tab w:val="left" w:pos="8860"/>
            </w:tabs>
            <w:spacing w:after="0" w:before="24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15"/>
      </w:sdtPr>
      <w:sdtContent>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3600"/>
              <w:tab w:val="left" w:pos="4320"/>
              <w:tab w:val="left" w:pos="5040"/>
              <w:tab w:val="left" w:pos="5760"/>
              <w:tab w:val="left" w:pos="6480"/>
              <w:tab w:val="left" w:pos="7200"/>
              <w:tab w:val="left" w:pos="7920"/>
              <w:tab w:val="left" w:pos="8640"/>
              <w:tab w:val="left" w:pos="8860"/>
            </w:tabs>
            <w:spacing w:after="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5nkun2" w:id="13"/>
          <w:bookmarkEnd w:id="13"/>
          <w:r w:rsidDel="00000000" w:rsidR="00000000" w:rsidRPr="00000000">
            <w:rPr>
              <w:rtl w:val="0"/>
            </w:rPr>
          </w:r>
        </w:p>
      </w:sdtContent>
    </w:sdt>
    <w:sectPr>
      <w:headerReference r:id="rId12" w:type="default"/>
      <w:headerReference r:id="rId13" w:type="first"/>
      <w:footerReference r:id="rId14" w:type="default"/>
      <w:footerReference r:id="rId15" w:type="first"/>
      <w:pgSz w:h="15840" w:w="12240"/>
      <w:pgMar w:bottom="1440" w:top="1440" w:left="1440" w:right="1440" w:header="1440" w:footer="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17"/>
    </w:sdtPr>
    <w:sdtContent>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sdtContent>
  </w:sdt>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19"/>
    </w:sdtPr>
    <w:sdtContent>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16"/>
    </w:sdtPr>
    <w:sdtContent>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240" w:line="480" w:lineRule="auto"/>
          <w:ind w:left="360" w:right="0" w:hanging="36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18"/>
    </w:sdtPr>
    <w:sdtContent>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549" w:hanging="549"/>
      </w:pPr>
      <w:rPr>
        <w:rFonts w:ascii="Times New Roman" w:cs="Times New Roman" w:eastAsia="Times New Roman" w:hAnsi="Times New Roman"/>
        <w:b w:val="0"/>
        <w:i w:val="0"/>
        <w:smallCaps w:val="0"/>
        <w:strike w:val="0"/>
        <w:shd w:fill="auto" w:val="clear"/>
        <w:vertAlign w:val="baseline"/>
      </w:rPr>
    </w:lvl>
    <w:lvl w:ilvl="1">
      <w:start w:val="1"/>
      <w:numFmt w:val="bullet"/>
      <w:lvlText w:val="•"/>
      <w:lvlJc w:val="left"/>
      <w:pPr>
        <w:ind w:left="1149" w:hanging="548.9999999999999"/>
      </w:pPr>
      <w:rPr>
        <w:rFonts w:ascii="Times New Roman" w:cs="Times New Roman" w:eastAsia="Times New Roman" w:hAnsi="Times New Roman"/>
        <w:b w:val="0"/>
        <w:i w:val="0"/>
        <w:smallCaps w:val="0"/>
        <w:strike w:val="0"/>
        <w:shd w:fill="auto" w:val="clear"/>
        <w:vertAlign w:val="baseline"/>
      </w:rPr>
    </w:lvl>
    <w:lvl w:ilvl="2">
      <w:start w:val="1"/>
      <w:numFmt w:val="bullet"/>
      <w:lvlText w:val="•"/>
      <w:lvlJc w:val="left"/>
      <w:pPr>
        <w:ind w:left="1749" w:hanging="549"/>
      </w:pPr>
      <w:rPr>
        <w:rFonts w:ascii="Times New Roman" w:cs="Times New Roman" w:eastAsia="Times New Roman" w:hAnsi="Times New Roman"/>
        <w:b w:val="0"/>
        <w:i w:val="0"/>
        <w:smallCaps w:val="0"/>
        <w:strike w:val="0"/>
        <w:shd w:fill="auto" w:val="clear"/>
        <w:vertAlign w:val="baseline"/>
      </w:rPr>
    </w:lvl>
    <w:lvl w:ilvl="3">
      <w:start w:val="1"/>
      <w:numFmt w:val="bullet"/>
      <w:lvlText w:val="•"/>
      <w:lvlJc w:val="left"/>
      <w:pPr>
        <w:ind w:left="2349" w:hanging="549"/>
      </w:pPr>
      <w:rPr>
        <w:rFonts w:ascii="Times New Roman" w:cs="Times New Roman" w:eastAsia="Times New Roman" w:hAnsi="Times New Roman"/>
        <w:b w:val="0"/>
        <w:i w:val="0"/>
        <w:smallCaps w:val="0"/>
        <w:strike w:val="0"/>
        <w:shd w:fill="auto" w:val="clear"/>
        <w:vertAlign w:val="baseline"/>
      </w:rPr>
    </w:lvl>
    <w:lvl w:ilvl="4">
      <w:start w:val="1"/>
      <w:numFmt w:val="bullet"/>
      <w:lvlText w:val="•"/>
      <w:lvlJc w:val="left"/>
      <w:pPr>
        <w:ind w:left="2949" w:hanging="549.0000000000005"/>
      </w:pPr>
      <w:rPr>
        <w:rFonts w:ascii="Times New Roman" w:cs="Times New Roman" w:eastAsia="Times New Roman" w:hAnsi="Times New Roman"/>
        <w:b w:val="0"/>
        <w:i w:val="0"/>
        <w:smallCaps w:val="0"/>
        <w:strike w:val="0"/>
        <w:shd w:fill="auto" w:val="clear"/>
        <w:vertAlign w:val="baseline"/>
      </w:rPr>
    </w:lvl>
    <w:lvl w:ilvl="5">
      <w:start w:val="1"/>
      <w:numFmt w:val="bullet"/>
      <w:lvlText w:val="•"/>
      <w:lvlJc w:val="left"/>
      <w:pPr>
        <w:ind w:left="3549" w:hanging="549"/>
      </w:pPr>
      <w:rPr>
        <w:rFonts w:ascii="Times New Roman" w:cs="Times New Roman" w:eastAsia="Times New Roman" w:hAnsi="Times New Roman"/>
        <w:b w:val="0"/>
        <w:i w:val="0"/>
        <w:smallCaps w:val="0"/>
        <w:strike w:val="0"/>
        <w:shd w:fill="auto" w:val="clear"/>
        <w:vertAlign w:val="baseline"/>
      </w:rPr>
    </w:lvl>
    <w:lvl w:ilvl="6">
      <w:start w:val="1"/>
      <w:numFmt w:val="bullet"/>
      <w:lvlText w:val="•"/>
      <w:lvlJc w:val="left"/>
      <w:pPr>
        <w:ind w:left="4149" w:hanging="549"/>
      </w:pPr>
      <w:rPr>
        <w:rFonts w:ascii="Times New Roman" w:cs="Times New Roman" w:eastAsia="Times New Roman" w:hAnsi="Times New Roman"/>
        <w:b w:val="0"/>
        <w:i w:val="0"/>
        <w:smallCaps w:val="0"/>
        <w:strike w:val="0"/>
        <w:shd w:fill="auto" w:val="clear"/>
        <w:vertAlign w:val="baseline"/>
      </w:rPr>
    </w:lvl>
    <w:lvl w:ilvl="7">
      <w:start w:val="1"/>
      <w:numFmt w:val="bullet"/>
      <w:lvlText w:val="•"/>
      <w:lvlJc w:val="left"/>
      <w:pPr>
        <w:ind w:left="4749" w:hanging="549"/>
      </w:pPr>
      <w:rPr>
        <w:rFonts w:ascii="Times New Roman" w:cs="Times New Roman" w:eastAsia="Times New Roman" w:hAnsi="Times New Roman"/>
        <w:b w:val="0"/>
        <w:i w:val="0"/>
        <w:smallCaps w:val="0"/>
        <w:strike w:val="0"/>
        <w:shd w:fill="auto" w:val="clear"/>
        <w:vertAlign w:val="baseline"/>
      </w:rPr>
    </w:lvl>
    <w:lvl w:ilvl="8">
      <w:start w:val="1"/>
      <w:numFmt w:val="bullet"/>
      <w:lvlText w:val="•"/>
      <w:lvlJc w:val="left"/>
      <w:pPr>
        <w:ind w:left="5349" w:hanging="549"/>
      </w:pPr>
      <w:rPr>
        <w:rFonts w:ascii="Times New Roman" w:cs="Times New Roman" w:eastAsia="Times New Roman" w:hAnsi="Times New Roman"/>
        <w:b w:val="0"/>
        <w:i w:val="0"/>
        <w:smallCaps w:val="0"/>
        <w:strike w:val="0"/>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Cuerpo A">
    <w:name w:val="Cuerpo A"/>
    <w:next w:val="Cuerpo A"/>
    <w:pPr>
      <w:keepNext w:val="0"/>
      <w:keepLines w:val="0"/>
      <w:pageBreakBefore w:val="0"/>
      <w:widowControl w:val="1"/>
      <w:shd w:color="auto" w:fill="auto" w:val="clear"/>
      <w:suppressAutoHyphens w:val="0"/>
      <w:bidi w:val="0"/>
      <w:spacing w:after="0" w:before="240" w:line="480" w:lineRule="auto"/>
      <w:ind w:left="360" w:right="0" w:hanging="36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vertAlign w:val="baseline"/>
    </w:rPr>
  </w:style>
  <w:style w:type="character" w:styleId="Ninguno">
    <w:name w:val="Ninguno"/>
  </w:style>
  <w:style w:type="paragraph" w:styleId="Encabezado y pie">
    <w:name w:val="Encabezado y pie"/>
    <w:next w:val="Encabezado y pie"/>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vertAlign w:val="baseline"/>
    </w:rPr>
  </w:style>
  <w:style w:type="character" w:styleId="Hyperlink.0">
    <w:name w:val="Hyperlink.0"/>
    <w:basedOn w:val="Ninguno"/>
    <w:next w:val="Hyperlink.0"/>
    <w:rPr>
      <w:rFonts w:ascii="Times New Roman" w:cs="Times New Roman" w:eastAsia="Times New Roman" w:hAnsi="Times New Roman"/>
      <w:b w:val="1"/>
      <w:bCs w:val="1"/>
      <w:caps w:val="0"/>
      <w:smallCaps w:val="0"/>
      <w:strike w:val="0"/>
      <w:dstrike w:val="0"/>
      <w:color w:val="000000"/>
      <w:u w:color="000000" w:val="none"/>
      <w:vertAlign w:val="baseline"/>
      <w:lang w:val="it-IT"/>
    </w:rPr>
  </w:style>
  <w:style w:type="character" w:styleId="Hyperlink.0.0">
    <w:name w:val="Hyperlink.0.0"/>
    <w:basedOn w:val="Ninguno"/>
    <w:rPr>
      <w:rFonts w:ascii="Times New Roman" w:cs="Times New Roman" w:eastAsia="Times New Roman" w:hAnsi="Times New Roman"/>
      <w:b w:val="1"/>
      <w:bCs w:val="1"/>
      <w:caps w:val="0"/>
      <w:smallCaps w:val="0"/>
      <w:strike w:val="0"/>
      <w:dstrike w:val="0"/>
      <w:color w:val="000000"/>
      <w:u w:color="000000" w:val="none"/>
      <w:vertAlign w:val="baseline"/>
    </w:rPr>
  </w:style>
  <w:style w:type="character" w:styleId="Hyperlink.1">
    <w:name w:val="Hyperlink.1"/>
    <w:basedOn w:val="Ninguno"/>
    <w:next w:val="Hyperlink.1"/>
    <w:rPr>
      <w:rFonts w:ascii="Times New Roman" w:cs="Times New Roman" w:eastAsia="Times New Roman" w:hAnsi="Times New Roman"/>
      <w:caps w:val="0"/>
      <w:smallCaps w:val="0"/>
      <w:strike w:val="0"/>
      <w:dstrike w:val="0"/>
      <w:color w:val="000000"/>
      <w:u w:color="000000" w:val="none"/>
      <w:vertAlign w:val="baseline"/>
      <w:lang w:val="es-ES_tradnl"/>
    </w:rPr>
  </w:style>
  <w:style w:type="character" w:styleId="Hyperlink.1.0">
    <w:name w:val="Hyperlink.1.0"/>
    <w:basedOn w:val="Ninguno"/>
    <w:rPr>
      <w:rFonts w:ascii="Times New Roman" w:cs="Times New Roman" w:eastAsia="Times New Roman" w:hAnsi="Times New Roman"/>
      <w:caps w:val="0"/>
      <w:smallCaps w:val="0"/>
      <w:strike w:val="0"/>
      <w:dstrike w:val="0"/>
      <w:color w:val="000000"/>
      <w:u w:color="000000" w:val="none"/>
      <w:vertAlign w:val="baseline"/>
    </w:rPr>
  </w:style>
  <w:style w:type="character" w:styleId="Hyperlink.2">
    <w:name w:val="Hyperlink.2"/>
    <w:basedOn w:val="Ninguno"/>
    <w:next w:val="Hyperlink.2"/>
    <w:rPr>
      <w:rFonts w:ascii="Times New Roman" w:cs="Times New Roman" w:eastAsia="Times New Roman" w:hAnsi="Times New Roman"/>
      <w:b w:val="1"/>
      <w:bCs w:val="1"/>
      <w:caps w:val="0"/>
      <w:smallCaps w:val="0"/>
      <w:strike w:val="0"/>
      <w:dstrike w:val="0"/>
      <w:color w:val="000000"/>
      <w:u w:color="000000" w:val="none"/>
      <w:vertAlign w:val="baseline"/>
      <w:lang w:val="es-ES_tradnl"/>
    </w:rPr>
  </w:style>
  <w:style w:type="paragraph" w:styleId="Título A">
    <w:name w:val="Título A"/>
    <w:next w:val="Cuerpo A"/>
    <w:pPr>
      <w:keepNext w:val="0"/>
      <w:keepLines w:val="0"/>
      <w:pageBreakBefore w:val="0"/>
      <w:widowControl w:val="1"/>
      <w:shd w:color="auto" w:fill="auto" w:val="clear"/>
      <w:suppressAutoHyphens w:val="0"/>
      <w:bidi w:val="0"/>
      <w:spacing w:after="0" w:before="0" w:line="480" w:lineRule="auto"/>
      <w:ind w:left="0" w:right="0" w:firstLine="0"/>
      <w:jc w:val="center"/>
      <w:outlineLvl w:val="0"/>
    </w:pPr>
    <w:rPr>
      <w:rFonts w:ascii="Times New Roman" w:cs="Times New Roman" w:eastAsia="Times New Roman" w:hAnsi="Times New Roman"/>
      <w:b w:val="1"/>
      <w:bCs w:val="1"/>
      <w:i w:val="0"/>
      <w:iCs w:val="0"/>
      <w:caps w:val="0"/>
      <w:smallCaps w:val="0"/>
      <w:strike w:val="0"/>
      <w:dstrike w:val="0"/>
      <w:outline w:val="0"/>
      <w:color w:val="000000"/>
      <w:spacing w:val="0"/>
      <w:kern w:val="0"/>
      <w:position w:val="0"/>
      <w:sz w:val="24"/>
      <w:szCs w:val="24"/>
      <w:u w:color="000000" w:val="none"/>
      <w:vertAlign w:val="baseline"/>
    </w:rPr>
  </w:style>
  <w:style w:type="paragraph" w:styleId="Título 2">
    <w:name w:val="Título 2"/>
    <w:next w:val="Cuerpo A"/>
    <w:pPr>
      <w:keepNext w:val="1"/>
      <w:keepLines w:val="0"/>
      <w:pageBreakBefore w:val="0"/>
      <w:widowControl w:val="1"/>
      <w:shd w:color="auto" w:fill="auto" w:val="clear"/>
      <w:suppressAutoHyphens w:val="0"/>
      <w:bidi w:val="0"/>
      <w:spacing w:after="0" w:before="0" w:line="480" w:lineRule="auto"/>
      <w:ind w:left="0" w:right="0" w:firstLine="0"/>
      <w:jc w:val="left"/>
      <w:outlineLvl w:val="1"/>
    </w:pPr>
    <w:rPr>
      <w:rFonts w:ascii="Times New Roman" w:cs="Times New Roman" w:eastAsia="Times New Roman" w:hAnsi="Times New Roman"/>
      <w:b w:val="1"/>
      <w:bCs w:val="1"/>
      <w:i w:val="0"/>
      <w:iCs w:val="0"/>
      <w:caps w:val="0"/>
      <w:smallCaps w:val="0"/>
      <w:strike w:val="0"/>
      <w:dstrike w:val="0"/>
      <w:outline w:val="0"/>
      <w:color w:val="000000"/>
      <w:spacing w:val="0"/>
      <w:kern w:val="0"/>
      <w:position w:val="0"/>
      <w:sz w:val="24"/>
      <w:szCs w:val="24"/>
      <w:u w:color="000000" w:val="none"/>
      <w:vertAlign w:val="baseline"/>
    </w:rPr>
  </w:style>
  <w:style w:type="numbering" w:styleId="Viñetas">
    <w:name w:val="Viñetas"/>
    <w:pPr>
      <w:numPr>
        <w:numId w:val="1"/>
      </w:numPr>
    </w:pPr>
  </w:style>
  <w:style w:type="character" w:styleId="Hyperlink.3">
    <w:name w:val="Hyperlink.3"/>
    <w:basedOn w:val="Ninguno"/>
    <w:next w:val="Hyperlink.3"/>
    <w:rPr>
      <w:color w:val="1155cc"/>
      <w:u w:color="1155cc" w:val="single"/>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users.dcc.uchile.cl/~jbarrios/J2EE/node14.html" TargetMode="External"/><Relationship Id="rId10" Type="http://schemas.openxmlformats.org/officeDocument/2006/relationships/hyperlink" Target="https://www.developer.com/design/article.php/10925_3808106_4/Introducing-Enterprise-Java-Application-Architecture-and-Design.htm"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jtech.ua.es/j2ee/2006-2007/jee.html" TargetMode="External"/><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andreasviklund.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Times New Roman"/>
        <a:ea typeface="Times New Roman"/>
        <a:cs typeface="Times New Roman"/>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QFbWtVNYXD1RcInhGvu0z0U9Rw==">AMUW2mXRPEMSQe1mbLIJ962TYOYFQVYoKZTZLw42Bq0JkOs8TKLbc+VFSenMDHGq+/yFRyhHddr8rhsX7BRg5dbEnoAEznnfCiSZDuuEW9ve58+V6rmnDUVvITThhh048zId+/TzCbPEqOUyMoIycVfbGVGM6VC4l6XnKCFJsEe8lMYOL6FhzcxUU5q9GkQMRamgEeKFuZe0PEBVY3uLXo/5kblnddRm8fTzCHLjmX4Ox8oWD8lW0HZ+Pq3LVnVsp1W5PpLZeh0Ra3VRpM8Ncsh0emRSApMb6Cl9T5IFLHTMijK4lGY4u+oc+NQrOMgLXidXqVgmvWK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