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13936658"/>
        <w:docPartObj>
          <w:docPartGallery w:val="Cover Pages"/>
          <w:docPartUnique/>
        </w:docPartObj>
      </w:sdtPr>
      <w:sdtContent>
        <w:p w14:paraId="0B9021D6" w14:textId="0743AA83" w:rsidR="000A146D" w:rsidRDefault="000A146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6EB75B" wp14:editId="4962418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89598C4" w14:textId="0A535CB3" w:rsidR="000A146D" w:rsidRPr="001C4C47" w:rsidRDefault="001C4C4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1C4C4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By: A</w:t>
                                      </w:r>
                                      <w:r w:rsidR="000A146D" w:rsidRPr="001C4C4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bdelrahman matarawy</w:t>
                                      </w:r>
                                    </w:p>
                                  </w:sdtContent>
                                </w:sdt>
                                <w:p w14:paraId="5E126BB9" w14:textId="3B17F7D3" w:rsidR="000A146D" w:rsidRPr="001C4C47" w:rsidRDefault="000A146D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0E2841" w:themeColor="text2"/>
                                      <w:sz w:val="80"/>
                                      <w:szCs w:val="80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8720F46" w14:textId="406B13CB" w:rsidR="000A146D" w:rsidRDefault="001C4C47" w:rsidP="001C4C4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1C4C47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0E2841" w:themeColor="text2"/>
                                          <w:sz w:val="80"/>
                                          <w:szCs w:val="80"/>
                                        </w:rPr>
                                        <w:t>L</w:t>
                                      </w:r>
                                      <w:r w:rsidR="007E7380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0E2841" w:themeColor="text2"/>
                                          <w:sz w:val="80"/>
                                          <w:szCs w:val="80"/>
                                        </w:rPr>
                                        <w:t>e</w:t>
                                      </w:r>
                                      <w:r w:rsidRPr="001C4C47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0E2841" w:themeColor="text2"/>
                                          <w:sz w:val="80"/>
                                          <w:szCs w:val="80"/>
                                        </w:rPr>
                                        <w:t>cture1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AC0CA6B" w14:textId="1ABE2ED1" w:rsidR="000A146D" w:rsidRPr="001C4C47" w:rsidRDefault="00AC45FB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b/>
                                          <w:bCs/>
                                          <w:caps/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>Cortex m3/</w:t>
                                      </w:r>
                                      <w:r w:rsidR="00F52E3D">
                                        <w:rPr>
                                          <w:b/>
                                          <w:bCs/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>M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>4   Operation</w:t>
                                      </w:r>
                                      <w:r w:rsidR="00F52E3D">
                                        <w:rPr>
                                          <w:b/>
                                          <w:bCs/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 xml:space="preserve"> |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>modes</w:t>
                                      </w:r>
                                      <w:r w:rsidR="00F52E3D">
                                        <w:rPr>
                                          <w:b/>
                                          <w:bCs/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 xml:space="preserve"> |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 xml:space="preserve"> rigester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36EB75B" id="Group 121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" fillcolor="#0e2841 [3215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" fillcolor="#0e2841 [321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89598C4" w14:textId="0A535CB3" w:rsidR="000A146D" w:rsidRPr="001C4C47" w:rsidRDefault="001C4C4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1C4C4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By: A</w:t>
                                </w:r>
                                <w:r w:rsidR="000A146D" w:rsidRPr="001C4C4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bdelrahman matarawy</w:t>
                                </w:r>
                              </w:p>
                            </w:sdtContent>
                          </w:sdt>
                          <w:p w14:paraId="5E126BB9" w14:textId="3B17F7D3" w:rsidR="000A146D" w:rsidRPr="001C4C47" w:rsidRDefault="000A146D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E2841" w:themeColor="text2"/>
                                <w:sz w:val="80"/>
                                <w:szCs w:val="80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8720F46" w14:textId="406B13CB" w:rsidR="000A146D" w:rsidRDefault="001C4C47" w:rsidP="001C4C4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1C4C47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0E2841" w:themeColor="text2"/>
                                    <w:sz w:val="80"/>
                                    <w:szCs w:val="80"/>
                                  </w:rPr>
                                  <w:t>L</w:t>
                                </w:r>
                                <w:r w:rsidR="007E738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0E2841" w:themeColor="text2"/>
                                    <w:sz w:val="80"/>
                                    <w:szCs w:val="80"/>
                                  </w:rPr>
                                  <w:t>e</w:t>
                                </w:r>
                                <w:r w:rsidRPr="001C4C47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0E2841" w:themeColor="text2"/>
                                    <w:sz w:val="80"/>
                                    <w:szCs w:val="80"/>
                                  </w:rPr>
                                  <w:t>cture1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AC0CA6B" w14:textId="1ABE2ED1" w:rsidR="000A146D" w:rsidRPr="001C4C47" w:rsidRDefault="00AC45FB">
                                <w:pPr>
                                  <w:pStyle w:val="NoSpacing"/>
                                  <w:spacing w:before="240"/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Cortex m3/</w:t>
                                </w:r>
                                <w:r w:rsidR="00F52E3D">
                                  <w:rPr>
                                    <w:b/>
                                    <w:bCs/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M</w:t>
                                </w:r>
                                <w:r>
                                  <w:rPr>
                                    <w:b/>
                                    <w:bCs/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4   Operation</w:t>
                                </w:r>
                                <w:r w:rsidR="00F52E3D">
                                  <w:rPr>
                                    <w:b/>
                                    <w:bCs/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 xml:space="preserve"> | </w:t>
                                </w:r>
                                <w:r>
                                  <w:rPr>
                                    <w:b/>
                                    <w:bCs/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modes</w:t>
                                </w:r>
                                <w:r w:rsidR="00F52E3D">
                                  <w:rPr>
                                    <w:b/>
                                    <w:bCs/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 xml:space="preserve"> |</w:t>
                                </w:r>
                                <w:r>
                                  <w:rPr>
                                    <w:b/>
                                    <w:bCs/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 xml:space="preserve"> rigester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9A6B7F1" w14:textId="0BA4A4B5" w:rsidR="00F52E3D" w:rsidRDefault="000A146D" w:rsidP="00F52E3D">
          <w:r>
            <w:br w:type="page"/>
          </w:r>
        </w:p>
      </w:sdtContent>
    </w:sdt>
    <w:p w14:paraId="6C26E1D8" w14:textId="1560D162" w:rsidR="00F52E3D" w:rsidRDefault="00F52E3D" w:rsidP="00F52E3D">
      <w:pPr>
        <w:pStyle w:val="ListParagraph"/>
        <w:numPr>
          <w:ilvl w:val="0"/>
          <w:numId w:val="2"/>
        </w:numPr>
        <w:rPr>
          <w:b/>
          <w:bCs/>
          <w:color w:val="0E2841" w:themeColor="text2"/>
          <w:sz w:val="36"/>
          <w:szCs w:val="36"/>
        </w:rPr>
      </w:pPr>
      <w:r w:rsidRPr="00F52E3D">
        <w:rPr>
          <w:b/>
          <w:bCs/>
          <w:color w:val="0E2841" w:themeColor="text2"/>
          <w:sz w:val="36"/>
          <w:szCs w:val="36"/>
        </w:rPr>
        <w:lastRenderedPageBreak/>
        <w:t>Processor mode</w:t>
      </w:r>
      <w:r>
        <w:rPr>
          <w:b/>
          <w:bCs/>
          <w:color w:val="0E2841" w:themeColor="text2"/>
          <w:sz w:val="36"/>
          <w:szCs w:val="36"/>
        </w:rPr>
        <w:t>:</w:t>
      </w:r>
    </w:p>
    <w:p w14:paraId="45F01333" w14:textId="77777777" w:rsidR="00F52E3D" w:rsidRDefault="00F52E3D" w:rsidP="00F52E3D">
      <w:pPr>
        <w:pStyle w:val="ListParagraph"/>
        <w:rPr>
          <w:b/>
          <w:bCs/>
          <w:color w:val="0E2841" w:themeColor="text2"/>
          <w:sz w:val="36"/>
          <w:szCs w:val="36"/>
        </w:rPr>
      </w:pPr>
    </w:p>
    <w:p w14:paraId="53994E11" w14:textId="77777777" w:rsidR="00F52E3D" w:rsidRDefault="00F52E3D" w:rsidP="00F52E3D">
      <w:pPr>
        <w:pStyle w:val="ListParagraph"/>
        <w:numPr>
          <w:ilvl w:val="1"/>
          <w:numId w:val="2"/>
        </w:numPr>
        <w:rPr>
          <w:b/>
          <w:bCs/>
          <w:color w:val="0E2841" w:themeColor="text2"/>
          <w:sz w:val="36"/>
          <w:szCs w:val="36"/>
        </w:rPr>
      </w:pPr>
      <w:r w:rsidRPr="00445133">
        <w:rPr>
          <w:b/>
          <w:bCs/>
          <w:color w:val="0E2841" w:themeColor="text2"/>
          <w:sz w:val="32"/>
          <w:szCs w:val="32"/>
        </w:rPr>
        <w:t>Thread mode</w:t>
      </w:r>
      <w:r>
        <w:rPr>
          <w:b/>
          <w:bCs/>
          <w:color w:val="0E2841" w:themeColor="text2"/>
          <w:sz w:val="36"/>
          <w:szCs w:val="36"/>
        </w:rPr>
        <w:t xml:space="preserve">: </w:t>
      </w:r>
      <w:r w:rsidRPr="00F52E3D">
        <w:rPr>
          <w:color w:val="0E2841" w:themeColor="text2"/>
          <w:sz w:val="32"/>
          <w:szCs w:val="32"/>
        </w:rPr>
        <w:t>Used to execute application software. The processor enters Thread mode when it comes out of reset.</w:t>
      </w:r>
    </w:p>
    <w:p w14:paraId="49EDC97B" w14:textId="427E2ABD" w:rsidR="00F52E3D" w:rsidRPr="00F52E3D" w:rsidRDefault="00F52E3D" w:rsidP="00F52E3D">
      <w:pPr>
        <w:pStyle w:val="ListParagraph"/>
        <w:numPr>
          <w:ilvl w:val="1"/>
          <w:numId w:val="2"/>
        </w:numPr>
        <w:rPr>
          <w:b/>
          <w:bCs/>
          <w:color w:val="0E2841" w:themeColor="text2"/>
          <w:sz w:val="36"/>
          <w:szCs w:val="36"/>
        </w:rPr>
      </w:pPr>
      <w:r w:rsidRPr="00445133">
        <w:rPr>
          <w:b/>
          <w:bCs/>
          <w:color w:val="0E2841" w:themeColor="text2"/>
          <w:sz w:val="32"/>
          <w:szCs w:val="32"/>
        </w:rPr>
        <w:t>Handler mode:</w:t>
      </w:r>
      <w:r>
        <w:rPr>
          <w:b/>
          <w:bCs/>
          <w:color w:val="0E2841" w:themeColor="text2"/>
          <w:sz w:val="36"/>
          <w:szCs w:val="36"/>
        </w:rPr>
        <w:t xml:space="preserve"> </w:t>
      </w:r>
      <w:r w:rsidRPr="00F52E3D">
        <w:rPr>
          <w:color w:val="0E2841" w:themeColor="text2"/>
          <w:sz w:val="32"/>
          <w:szCs w:val="32"/>
        </w:rPr>
        <w:t>The processor returns to Thread mode when it has finished all exception processing.</w:t>
      </w:r>
    </w:p>
    <w:p w14:paraId="4CB14203" w14:textId="77777777" w:rsidR="00F52E3D" w:rsidRPr="00F52E3D" w:rsidRDefault="00F52E3D" w:rsidP="00F52E3D">
      <w:pPr>
        <w:pStyle w:val="ListParagraph"/>
        <w:ind w:left="1440"/>
        <w:rPr>
          <w:b/>
          <w:bCs/>
          <w:color w:val="0E2841" w:themeColor="text2"/>
          <w:sz w:val="36"/>
          <w:szCs w:val="36"/>
        </w:rPr>
      </w:pPr>
    </w:p>
    <w:p w14:paraId="3059B3ED" w14:textId="4953A955" w:rsidR="00F52E3D" w:rsidRDefault="00F52E3D" w:rsidP="00F52E3D">
      <w:pPr>
        <w:pStyle w:val="ListParagraph"/>
        <w:numPr>
          <w:ilvl w:val="0"/>
          <w:numId w:val="2"/>
        </w:numPr>
        <w:rPr>
          <w:b/>
          <w:bCs/>
          <w:color w:val="0E2841" w:themeColor="text2"/>
          <w:sz w:val="36"/>
          <w:szCs w:val="36"/>
        </w:rPr>
      </w:pPr>
      <w:r w:rsidRPr="00F52E3D">
        <w:rPr>
          <w:b/>
          <w:bCs/>
          <w:color w:val="0E2841" w:themeColor="text2"/>
          <w:sz w:val="36"/>
          <w:szCs w:val="36"/>
        </w:rPr>
        <w:t>The privilege levels for software execution</w:t>
      </w:r>
      <w:r>
        <w:rPr>
          <w:b/>
          <w:bCs/>
          <w:color w:val="0E2841" w:themeColor="text2"/>
          <w:sz w:val="36"/>
          <w:szCs w:val="36"/>
        </w:rPr>
        <w:t>:</w:t>
      </w:r>
    </w:p>
    <w:p w14:paraId="550C7028" w14:textId="77777777" w:rsidR="00F52E3D" w:rsidRDefault="00F52E3D" w:rsidP="00F52E3D">
      <w:pPr>
        <w:pStyle w:val="ListParagraph"/>
        <w:rPr>
          <w:b/>
          <w:bCs/>
          <w:color w:val="0E2841" w:themeColor="text2"/>
          <w:sz w:val="36"/>
          <w:szCs w:val="36"/>
        </w:rPr>
      </w:pPr>
    </w:p>
    <w:p w14:paraId="00BAEE8B" w14:textId="77777777" w:rsidR="00F52E3D" w:rsidRPr="00F52E3D" w:rsidRDefault="00F52E3D" w:rsidP="00F52E3D">
      <w:pPr>
        <w:pStyle w:val="ListParagraph"/>
        <w:numPr>
          <w:ilvl w:val="1"/>
          <w:numId w:val="2"/>
        </w:numPr>
        <w:rPr>
          <w:b/>
          <w:bCs/>
          <w:color w:val="0E2841" w:themeColor="text2"/>
          <w:sz w:val="32"/>
          <w:szCs w:val="32"/>
        </w:rPr>
      </w:pPr>
      <w:r w:rsidRPr="00F52E3D">
        <w:rPr>
          <w:b/>
          <w:bCs/>
          <w:color w:val="0E2841" w:themeColor="text2"/>
          <w:sz w:val="32"/>
          <w:szCs w:val="32"/>
        </w:rPr>
        <w:t xml:space="preserve">Unprivileged: </w:t>
      </w:r>
    </w:p>
    <w:p w14:paraId="6EB8C63E" w14:textId="77777777" w:rsidR="00F52E3D" w:rsidRDefault="00F52E3D" w:rsidP="00F52E3D">
      <w:pPr>
        <w:pStyle w:val="ListParagraph"/>
        <w:ind w:left="1440"/>
        <w:rPr>
          <w:b/>
          <w:bCs/>
          <w:color w:val="0E2841" w:themeColor="text2"/>
          <w:sz w:val="36"/>
          <w:szCs w:val="36"/>
        </w:rPr>
      </w:pPr>
    </w:p>
    <w:p w14:paraId="67CBBF96" w14:textId="77777777" w:rsidR="00F52E3D" w:rsidRPr="00F52E3D" w:rsidRDefault="00F52E3D" w:rsidP="00F52E3D">
      <w:pPr>
        <w:pStyle w:val="ListParagraph"/>
        <w:numPr>
          <w:ilvl w:val="2"/>
          <w:numId w:val="2"/>
        </w:numPr>
        <w:rPr>
          <w:color w:val="0E2841" w:themeColor="text2"/>
          <w:sz w:val="28"/>
          <w:szCs w:val="28"/>
        </w:rPr>
      </w:pPr>
      <w:r w:rsidRPr="00F52E3D">
        <w:rPr>
          <w:color w:val="0E2841" w:themeColor="text2"/>
          <w:sz w:val="28"/>
          <w:szCs w:val="28"/>
        </w:rPr>
        <w:t xml:space="preserve">The software has limited access to the MSR and MRS instructions, and cannot use the CPS instruction </w:t>
      </w:r>
    </w:p>
    <w:p w14:paraId="1DF1CF1E" w14:textId="77777777" w:rsidR="00F52E3D" w:rsidRPr="00F52E3D" w:rsidRDefault="00F52E3D" w:rsidP="00F52E3D">
      <w:pPr>
        <w:pStyle w:val="ListParagraph"/>
        <w:numPr>
          <w:ilvl w:val="2"/>
          <w:numId w:val="2"/>
        </w:numPr>
        <w:rPr>
          <w:color w:val="0E2841" w:themeColor="text2"/>
          <w:sz w:val="28"/>
          <w:szCs w:val="28"/>
        </w:rPr>
      </w:pPr>
      <w:r w:rsidRPr="00F52E3D">
        <w:rPr>
          <w:color w:val="0E2841" w:themeColor="text2"/>
          <w:sz w:val="28"/>
          <w:szCs w:val="28"/>
        </w:rPr>
        <w:t xml:space="preserve">The software cannot access the system timer, NVIC, or system control block </w:t>
      </w:r>
    </w:p>
    <w:p w14:paraId="0BD673CD" w14:textId="77777777" w:rsidR="00F52E3D" w:rsidRPr="00F52E3D" w:rsidRDefault="00F52E3D" w:rsidP="00F52E3D">
      <w:pPr>
        <w:pStyle w:val="ListParagraph"/>
        <w:numPr>
          <w:ilvl w:val="2"/>
          <w:numId w:val="2"/>
        </w:numPr>
        <w:rPr>
          <w:color w:val="0E2841" w:themeColor="text2"/>
          <w:sz w:val="28"/>
          <w:szCs w:val="28"/>
        </w:rPr>
      </w:pPr>
      <w:r w:rsidRPr="00F52E3D">
        <w:rPr>
          <w:color w:val="0E2841" w:themeColor="text2"/>
          <w:sz w:val="28"/>
          <w:szCs w:val="28"/>
        </w:rPr>
        <w:t>The software might have restricted access to memory or peripherals.</w:t>
      </w:r>
    </w:p>
    <w:p w14:paraId="29C18ABD" w14:textId="77777777" w:rsidR="00F52E3D" w:rsidRDefault="00F52E3D" w:rsidP="00F52E3D">
      <w:pPr>
        <w:pStyle w:val="ListParagraph"/>
        <w:ind w:left="1800"/>
        <w:rPr>
          <w:b/>
          <w:bCs/>
          <w:color w:val="0E2841" w:themeColor="text2"/>
          <w:sz w:val="28"/>
          <w:szCs w:val="28"/>
        </w:rPr>
      </w:pPr>
      <w:r>
        <w:rPr>
          <w:b/>
          <w:bCs/>
          <w:color w:val="0E2841" w:themeColor="text2"/>
          <w:sz w:val="36"/>
          <w:szCs w:val="36"/>
        </w:rPr>
        <w:t>“</w:t>
      </w:r>
      <w:r w:rsidRPr="00F52E3D">
        <w:rPr>
          <w:b/>
          <w:bCs/>
          <w:color w:val="0E2841" w:themeColor="text2"/>
          <w:sz w:val="28"/>
          <w:szCs w:val="28"/>
        </w:rPr>
        <w:t>Unprivileged software executes at the unprivileged level</w:t>
      </w:r>
      <w:r>
        <w:rPr>
          <w:b/>
          <w:bCs/>
          <w:color w:val="0E2841" w:themeColor="text2"/>
          <w:sz w:val="28"/>
          <w:szCs w:val="28"/>
        </w:rPr>
        <w:t>”</w:t>
      </w:r>
    </w:p>
    <w:p w14:paraId="62C3E3C9" w14:textId="176C9DFB" w:rsidR="00F52E3D" w:rsidRDefault="00F52E3D" w:rsidP="00F52E3D">
      <w:pPr>
        <w:pStyle w:val="ListParagraph"/>
        <w:ind w:left="2160"/>
      </w:pPr>
    </w:p>
    <w:p w14:paraId="63DB4720" w14:textId="32A15A7D" w:rsidR="00F52E3D" w:rsidRDefault="00445133" w:rsidP="00445133">
      <w:pPr>
        <w:pStyle w:val="ListParagraph"/>
        <w:numPr>
          <w:ilvl w:val="0"/>
          <w:numId w:val="8"/>
        </w:numPr>
        <w:rPr>
          <w:b/>
          <w:bCs/>
          <w:color w:val="0E2841" w:themeColor="text2"/>
          <w:sz w:val="32"/>
          <w:szCs w:val="32"/>
        </w:rPr>
      </w:pPr>
      <w:r w:rsidRPr="00445133">
        <w:rPr>
          <w:b/>
          <w:bCs/>
          <w:color w:val="0E2841" w:themeColor="text2"/>
          <w:sz w:val="32"/>
          <w:szCs w:val="32"/>
        </w:rPr>
        <w:t>Privileged:</w:t>
      </w:r>
    </w:p>
    <w:p w14:paraId="42CAC66A" w14:textId="77777777" w:rsidR="00445133" w:rsidRDefault="00445133" w:rsidP="00445133">
      <w:pPr>
        <w:pStyle w:val="ListParagraph"/>
        <w:ind w:left="1440"/>
        <w:rPr>
          <w:b/>
          <w:bCs/>
          <w:color w:val="0E2841" w:themeColor="text2"/>
          <w:sz w:val="32"/>
          <w:szCs w:val="32"/>
        </w:rPr>
      </w:pPr>
    </w:p>
    <w:p w14:paraId="3E77C97E" w14:textId="411FFE3A" w:rsidR="00445133" w:rsidRDefault="00445133" w:rsidP="00445133">
      <w:pPr>
        <w:pStyle w:val="ListParagraph"/>
        <w:numPr>
          <w:ilvl w:val="2"/>
          <w:numId w:val="8"/>
        </w:numPr>
        <w:rPr>
          <w:color w:val="0E2841" w:themeColor="text2"/>
          <w:sz w:val="28"/>
          <w:szCs w:val="28"/>
        </w:rPr>
      </w:pPr>
      <w:r w:rsidRPr="00445133">
        <w:rPr>
          <w:color w:val="0E2841" w:themeColor="text2"/>
          <w:sz w:val="28"/>
          <w:szCs w:val="28"/>
        </w:rPr>
        <w:t>The software can use all the instructions and has access to all resources. Privileged software executes at the privileged level.</w:t>
      </w:r>
    </w:p>
    <w:p w14:paraId="10758CB2" w14:textId="77777777" w:rsidR="00445133" w:rsidRPr="00445133" w:rsidRDefault="00445133" w:rsidP="00445133">
      <w:pPr>
        <w:pStyle w:val="ListParagraph"/>
        <w:ind w:left="2160"/>
        <w:rPr>
          <w:color w:val="0E2841" w:themeColor="text2"/>
          <w:sz w:val="28"/>
          <w:szCs w:val="28"/>
        </w:rPr>
      </w:pPr>
    </w:p>
    <w:p w14:paraId="53814C8E" w14:textId="7EB5E076" w:rsidR="00F52E3D" w:rsidRPr="00445133" w:rsidRDefault="00445133" w:rsidP="00445133">
      <w:pPr>
        <w:rPr>
          <w:color w:val="0E2841" w:themeColor="text2"/>
        </w:rPr>
      </w:pPr>
      <w:r>
        <w:rPr>
          <w:color w:val="0E2841" w:themeColor="text2"/>
        </w:rPr>
        <w:t>“</w:t>
      </w:r>
      <w:r w:rsidRPr="00445133">
        <w:rPr>
          <w:color w:val="0E2841" w:themeColor="text2"/>
        </w:rPr>
        <w:t xml:space="preserve">In Thread mode, the CONTROL register controls whether software execution is privileged </w:t>
      </w:r>
      <w:r>
        <w:rPr>
          <w:color w:val="0E2841" w:themeColor="text2"/>
        </w:rPr>
        <w:t xml:space="preserve">  </w:t>
      </w:r>
      <w:r w:rsidRPr="00445133">
        <w:rPr>
          <w:color w:val="0E2841" w:themeColor="text2"/>
        </w:rPr>
        <w:t>or unprivileged, In Handler mode, software execution is always privileged.</w:t>
      </w:r>
      <w:r>
        <w:rPr>
          <w:color w:val="0E2841" w:themeColor="text2"/>
        </w:rPr>
        <w:t>”</w:t>
      </w:r>
    </w:p>
    <w:p w14:paraId="6331595A" w14:textId="77777777" w:rsidR="00445133" w:rsidRDefault="00445133" w:rsidP="00445133"/>
    <w:p w14:paraId="37FA3C77" w14:textId="50408E80" w:rsidR="00445133" w:rsidRPr="00445133" w:rsidRDefault="00445133" w:rsidP="00445133">
      <w:pPr>
        <w:pStyle w:val="ListParagraph"/>
        <w:numPr>
          <w:ilvl w:val="0"/>
          <w:numId w:val="10"/>
        </w:numPr>
        <w:rPr>
          <w:b/>
          <w:bCs/>
          <w:color w:val="0E2841" w:themeColor="text2"/>
          <w:sz w:val="36"/>
          <w:szCs w:val="36"/>
        </w:rPr>
      </w:pPr>
      <w:r w:rsidRPr="00445133">
        <w:rPr>
          <w:b/>
          <w:bCs/>
          <w:color w:val="0E2841" w:themeColor="text2"/>
          <w:sz w:val="36"/>
          <w:szCs w:val="36"/>
        </w:rPr>
        <w:lastRenderedPageBreak/>
        <w:t>Diagram:</w:t>
      </w:r>
    </w:p>
    <w:p w14:paraId="275ADA1A" w14:textId="636DCE71" w:rsidR="00445133" w:rsidRPr="00F52E3D" w:rsidRDefault="00445133" w:rsidP="00445133">
      <w:pPr>
        <w:pBdr>
          <w:bottom w:val="single" w:sz="24" w:space="1" w:color="0E2841" w:themeColor="text2"/>
        </w:pBdr>
      </w:pPr>
      <w:r w:rsidRPr="00445133">
        <w:rPr>
          <w:noProof/>
        </w:rPr>
        <w:drawing>
          <wp:inline distT="0" distB="0" distL="0" distR="0" wp14:anchorId="42B7DF8F" wp14:editId="2BF70848">
            <wp:extent cx="5943600" cy="1964055"/>
            <wp:effectExtent l="0" t="0" r="0" b="0"/>
            <wp:docPr id="10597886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F0D48" w14:textId="2EA7CABE" w:rsidR="00AC45FB" w:rsidRDefault="00AC45FB" w:rsidP="00445133">
      <w:pPr>
        <w:rPr>
          <w:sz w:val="36"/>
          <w:szCs w:val="36"/>
        </w:rPr>
      </w:pPr>
    </w:p>
    <w:p w14:paraId="70527D27" w14:textId="2F0B60DB" w:rsidR="00445133" w:rsidRDefault="00445133" w:rsidP="00445133">
      <w:pPr>
        <w:pStyle w:val="ListParagraph"/>
        <w:numPr>
          <w:ilvl w:val="0"/>
          <w:numId w:val="10"/>
        </w:numPr>
        <w:rPr>
          <w:b/>
          <w:bCs/>
          <w:color w:val="0E2841" w:themeColor="text2"/>
          <w:sz w:val="36"/>
          <w:szCs w:val="36"/>
        </w:rPr>
      </w:pPr>
      <w:r w:rsidRPr="00445133">
        <w:rPr>
          <w:b/>
          <w:bCs/>
          <w:color w:val="0E2841" w:themeColor="text2"/>
          <w:sz w:val="36"/>
          <w:szCs w:val="36"/>
        </w:rPr>
        <w:t>The Difference Between Thumb/ARM/Thumb2:</w:t>
      </w:r>
    </w:p>
    <w:p w14:paraId="4E2CB82D" w14:textId="77777777" w:rsidR="00F22E90" w:rsidRDefault="00F22E90" w:rsidP="00F22E90">
      <w:pPr>
        <w:pStyle w:val="ListParagraph"/>
        <w:rPr>
          <w:b/>
          <w:bCs/>
          <w:color w:val="0E2841" w:themeColor="text2"/>
          <w:sz w:val="36"/>
          <w:szCs w:val="36"/>
        </w:rPr>
      </w:pPr>
    </w:p>
    <w:p w14:paraId="37FCEC93" w14:textId="362815B3" w:rsidR="00445133" w:rsidRDefault="00445133" w:rsidP="00445133">
      <w:pPr>
        <w:pStyle w:val="ListParagraph"/>
        <w:numPr>
          <w:ilvl w:val="1"/>
          <w:numId w:val="10"/>
        </w:numPr>
        <w:rPr>
          <w:b/>
          <w:bCs/>
          <w:color w:val="0E2841" w:themeColor="text2"/>
          <w:sz w:val="32"/>
          <w:szCs w:val="32"/>
        </w:rPr>
      </w:pPr>
      <w:r w:rsidRPr="00445133">
        <w:rPr>
          <w:b/>
          <w:bCs/>
          <w:color w:val="0E2841" w:themeColor="text2"/>
          <w:sz w:val="32"/>
          <w:szCs w:val="32"/>
        </w:rPr>
        <w:t>Thumb:</w:t>
      </w:r>
    </w:p>
    <w:p w14:paraId="2127F135" w14:textId="04004335" w:rsidR="00445133" w:rsidRDefault="00445133" w:rsidP="00445133">
      <w:pPr>
        <w:pStyle w:val="ListParagraph"/>
        <w:numPr>
          <w:ilvl w:val="2"/>
          <w:numId w:val="10"/>
        </w:numPr>
        <w:rPr>
          <w:color w:val="0E2841" w:themeColor="text2"/>
          <w:sz w:val="28"/>
          <w:szCs w:val="28"/>
        </w:rPr>
      </w:pPr>
      <w:r w:rsidRPr="00F22E90">
        <w:rPr>
          <w:color w:val="0E2841" w:themeColor="text2"/>
          <w:sz w:val="28"/>
          <w:szCs w:val="28"/>
        </w:rPr>
        <w:t xml:space="preserve">Thumb instructions </w:t>
      </w:r>
      <w:r w:rsidR="00F22E90" w:rsidRPr="00F22E90">
        <w:rPr>
          <w:color w:val="0E2841" w:themeColor="text2"/>
          <w:sz w:val="28"/>
          <w:szCs w:val="28"/>
        </w:rPr>
        <w:t>Set architecture Having</w:t>
      </w:r>
      <w:r w:rsidRPr="00F22E90">
        <w:rPr>
          <w:color w:val="0E2841" w:themeColor="text2"/>
          <w:sz w:val="28"/>
          <w:szCs w:val="28"/>
        </w:rPr>
        <w:t xml:space="preserve"> </w:t>
      </w:r>
      <w:r w:rsidR="00F22E90" w:rsidRPr="00F22E90">
        <w:rPr>
          <w:color w:val="0E2841" w:themeColor="text2"/>
          <w:sz w:val="28"/>
          <w:szCs w:val="28"/>
        </w:rPr>
        <w:t>F</w:t>
      </w:r>
      <w:r w:rsidRPr="00F22E90">
        <w:rPr>
          <w:color w:val="0E2841" w:themeColor="text2"/>
          <w:sz w:val="28"/>
          <w:szCs w:val="28"/>
        </w:rPr>
        <w:t xml:space="preserve">ixed </w:t>
      </w:r>
      <w:r w:rsidR="00F22E90" w:rsidRPr="00F22E90">
        <w:rPr>
          <w:color w:val="0E2841" w:themeColor="text2"/>
          <w:sz w:val="28"/>
          <w:szCs w:val="28"/>
        </w:rPr>
        <w:t>Length 16 Bits.</w:t>
      </w:r>
    </w:p>
    <w:p w14:paraId="202001D5" w14:textId="53016A1D" w:rsidR="00F22E90" w:rsidRPr="00F22E90" w:rsidRDefault="00F22E90" w:rsidP="00F22E90">
      <w:pPr>
        <w:pStyle w:val="ListParagraph"/>
        <w:numPr>
          <w:ilvl w:val="2"/>
          <w:numId w:val="10"/>
        </w:num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Low performance But Small in Size</w:t>
      </w:r>
    </w:p>
    <w:p w14:paraId="42FEAE9C" w14:textId="056D03F1" w:rsidR="00F22E90" w:rsidRDefault="00F22E90" w:rsidP="00445133">
      <w:pPr>
        <w:pStyle w:val="ListParagraph"/>
        <w:numPr>
          <w:ilvl w:val="2"/>
          <w:numId w:val="10"/>
        </w:num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Used in Cortex M0.</w:t>
      </w:r>
    </w:p>
    <w:p w14:paraId="57B7ACBE" w14:textId="77777777" w:rsidR="00F22E90" w:rsidRDefault="00F22E90" w:rsidP="00F22E90">
      <w:pPr>
        <w:pStyle w:val="ListParagraph"/>
        <w:ind w:left="2160"/>
        <w:rPr>
          <w:color w:val="0E2841" w:themeColor="text2"/>
          <w:sz w:val="28"/>
          <w:szCs w:val="28"/>
        </w:rPr>
      </w:pPr>
    </w:p>
    <w:p w14:paraId="05F05C09" w14:textId="0429F3C0" w:rsidR="00F22E90" w:rsidRPr="00F22E90" w:rsidRDefault="00F22E90" w:rsidP="00F22E90">
      <w:pPr>
        <w:pStyle w:val="ListParagraph"/>
        <w:numPr>
          <w:ilvl w:val="1"/>
          <w:numId w:val="10"/>
        </w:numPr>
        <w:rPr>
          <w:color w:val="0E2841" w:themeColor="text2"/>
          <w:sz w:val="28"/>
          <w:szCs w:val="28"/>
        </w:rPr>
      </w:pPr>
      <w:r w:rsidRPr="00F22E90">
        <w:rPr>
          <w:b/>
          <w:bCs/>
          <w:color w:val="0E2841" w:themeColor="text2"/>
          <w:sz w:val="32"/>
          <w:szCs w:val="32"/>
        </w:rPr>
        <w:t>ARM</w:t>
      </w:r>
      <w:r>
        <w:rPr>
          <w:b/>
          <w:bCs/>
          <w:color w:val="0E2841" w:themeColor="text2"/>
          <w:sz w:val="36"/>
          <w:szCs w:val="36"/>
        </w:rPr>
        <w:t>:</w:t>
      </w:r>
    </w:p>
    <w:p w14:paraId="1FCCD591" w14:textId="4C058D4D" w:rsidR="00F22E90" w:rsidRDefault="00F22E90" w:rsidP="00F22E90">
      <w:pPr>
        <w:pStyle w:val="ListParagraph"/>
        <w:numPr>
          <w:ilvl w:val="2"/>
          <w:numId w:val="10"/>
        </w:num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ARM</w:t>
      </w:r>
      <w:r w:rsidRPr="00F22E90">
        <w:rPr>
          <w:color w:val="0E2841" w:themeColor="text2"/>
          <w:sz w:val="28"/>
          <w:szCs w:val="28"/>
        </w:rPr>
        <w:t xml:space="preserve"> instructions Set architecture Having Fixed Length </w:t>
      </w:r>
      <w:r>
        <w:rPr>
          <w:color w:val="0E2841" w:themeColor="text2"/>
          <w:sz w:val="28"/>
          <w:szCs w:val="28"/>
        </w:rPr>
        <w:t>32</w:t>
      </w:r>
      <w:r w:rsidRPr="00F22E90">
        <w:rPr>
          <w:color w:val="0E2841" w:themeColor="text2"/>
          <w:sz w:val="28"/>
          <w:szCs w:val="28"/>
        </w:rPr>
        <w:t xml:space="preserve"> Bits.</w:t>
      </w:r>
    </w:p>
    <w:p w14:paraId="67630309" w14:textId="0BA5F77F" w:rsidR="00F22E90" w:rsidRDefault="00F22E90" w:rsidP="00F22E90">
      <w:pPr>
        <w:pStyle w:val="ListParagraph"/>
        <w:numPr>
          <w:ilvl w:val="2"/>
          <w:numId w:val="10"/>
        </w:num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High performance But Big in Size</w:t>
      </w:r>
    </w:p>
    <w:p w14:paraId="3611210B" w14:textId="6C25B84D" w:rsidR="00F22E90" w:rsidRDefault="00F22E90" w:rsidP="00F22E90">
      <w:pPr>
        <w:pStyle w:val="ListParagraph"/>
        <w:numPr>
          <w:ilvl w:val="2"/>
          <w:numId w:val="10"/>
        </w:num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Used in Cortex M1/M2</w:t>
      </w:r>
    </w:p>
    <w:p w14:paraId="7FB0D067" w14:textId="77777777" w:rsidR="00F22E90" w:rsidRDefault="00F22E90" w:rsidP="00F22E90">
      <w:pPr>
        <w:pStyle w:val="ListParagraph"/>
        <w:ind w:left="2160"/>
        <w:rPr>
          <w:color w:val="0E2841" w:themeColor="text2"/>
          <w:sz w:val="28"/>
          <w:szCs w:val="28"/>
        </w:rPr>
      </w:pPr>
    </w:p>
    <w:p w14:paraId="4BD1792E" w14:textId="2D27FA5E" w:rsidR="00F22E90" w:rsidRPr="00F22E90" w:rsidRDefault="00F22E90" w:rsidP="00F22E90">
      <w:pPr>
        <w:pStyle w:val="ListParagraph"/>
        <w:numPr>
          <w:ilvl w:val="1"/>
          <w:numId w:val="10"/>
        </w:numPr>
        <w:rPr>
          <w:color w:val="0E2841" w:themeColor="text2"/>
          <w:sz w:val="28"/>
          <w:szCs w:val="28"/>
        </w:rPr>
      </w:pPr>
      <w:r w:rsidRPr="00F22E90">
        <w:rPr>
          <w:b/>
          <w:bCs/>
          <w:color w:val="0E2841" w:themeColor="text2"/>
          <w:sz w:val="32"/>
          <w:szCs w:val="32"/>
        </w:rPr>
        <w:t>Thumb2</w:t>
      </w:r>
      <w:r>
        <w:rPr>
          <w:b/>
          <w:bCs/>
          <w:color w:val="0E2841" w:themeColor="text2"/>
          <w:sz w:val="36"/>
          <w:szCs w:val="36"/>
        </w:rPr>
        <w:t>:</w:t>
      </w:r>
    </w:p>
    <w:p w14:paraId="608D2CAE" w14:textId="0825ED10" w:rsidR="00F22E90" w:rsidRDefault="00F22E90" w:rsidP="00F22E90">
      <w:pPr>
        <w:pStyle w:val="ListParagraph"/>
        <w:numPr>
          <w:ilvl w:val="2"/>
          <w:numId w:val="10"/>
        </w:numPr>
        <w:rPr>
          <w:color w:val="0E2841" w:themeColor="text2"/>
          <w:sz w:val="28"/>
          <w:szCs w:val="28"/>
        </w:rPr>
      </w:pPr>
      <w:r w:rsidRPr="00F22E90">
        <w:rPr>
          <w:color w:val="0E2841" w:themeColor="text2"/>
          <w:sz w:val="28"/>
          <w:szCs w:val="28"/>
        </w:rPr>
        <w:t xml:space="preserve">Thumb2 instructions Set architecture Having Fixed Length </w:t>
      </w:r>
      <w:r>
        <w:rPr>
          <w:color w:val="0E2841" w:themeColor="text2"/>
          <w:sz w:val="28"/>
          <w:szCs w:val="28"/>
        </w:rPr>
        <w:t>16 &amp; 32</w:t>
      </w:r>
      <w:r w:rsidRPr="00F22E90">
        <w:rPr>
          <w:color w:val="0E2841" w:themeColor="text2"/>
          <w:sz w:val="28"/>
          <w:szCs w:val="28"/>
        </w:rPr>
        <w:t xml:space="preserve"> Bits.</w:t>
      </w:r>
    </w:p>
    <w:p w14:paraId="73B38651" w14:textId="13230919" w:rsidR="00F22E90" w:rsidRDefault="00F22E90" w:rsidP="00F22E90">
      <w:pPr>
        <w:pStyle w:val="ListParagraph"/>
        <w:numPr>
          <w:ilvl w:val="2"/>
          <w:numId w:val="10"/>
        </w:num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Best in performance and in size</w:t>
      </w:r>
    </w:p>
    <w:p w14:paraId="6D0CAAE3" w14:textId="5919F12F" w:rsidR="00F22E90" w:rsidRDefault="00F22E90" w:rsidP="00F22E90">
      <w:pPr>
        <w:pStyle w:val="ListParagraph"/>
        <w:numPr>
          <w:ilvl w:val="2"/>
          <w:numId w:val="10"/>
        </w:num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Used in Cortex M3/M4</w:t>
      </w:r>
    </w:p>
    <w:p w14:paraId="4EE1CD7B" w14:textId="527AB89D" w:rsidR="00F22E90" w:rsidRDefault="00F22E90" w:rsidP="00F22E90">
      <w:pPr>
        <w:rPr>
          <w:color w:val="0E2841" w:themeColor="text2"/>
          <w:sz w:val="28"/>
          <w:szCs w:val="28"/>
        </w:rPr>
      </w:pPr>
      <w:r w:rsidRPr="00F22E90">
        <w:rPr>
          <w:noProof/>
          <w:color w:val="0E2841" w:themeColor="text2"/>
          <w:sz w:val="28"/>
          <w:szCs w:val="28"/>
        </w:rPr>
        <w:lastRenderedPageBreak/>
        <w:drawing>
          <wp:inline distT="0" distB="0" distL="0" distR="0" wp14:anchorId="4909308F" wp14:editId="0098A968">
            <wp:extent cx="5249008" cy="2181529"/>
            <wp:effectExtent l="0" t="0" r="8890" b="9525"/>
            <wp:docPr id="167172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26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9178" w14:textId="77777777" w:rsidR="00F22E90" w:rsidRDefault="00F22E90" w:rsidP="00F22E90">
      <w:pPr>
        <w:pBdr>
          <w:bottom w:val="single" w:sz="24" w:space="1" w:color="0E2841" w:themeColor="text2"/>
        </w:pBdr>
        <w:rPr>
          <w:color w:val="0E2841" w:themeColor="text2"/>
          <w:sz w:val="28"/>
          <w:szCs w:val="28"/>
        </w:rPr>
      </w:pPr>
    </w:p>
    <w:p w14:paraId="58D78464" w14:textId="77777777" w:rsidR="00F22E90" w:rsidRDefault="00F22E90" w:rsidP="00F22E90">
      <w:pPr>
        <w:rPr>
          <w:color w:val="0E2841" w:themeColor="text2"/>
          <w:sz w:val="28"/>
          <w:szCs w:val="28"/>
        </w:rPr>
      </w:pPr>
    </w:p>
    <w:p w14:paraId="6650A5B8" w14:textId="53435ADC" w:rsidR="00F22E90" w:rsidRPr="00AE7523" w:rsidRDefault="00F22E90" w:rsidP="00F22E90">
      <w:pPr>
        <w:pStyle w:val="ListParagraph"/>
        <w:numPr>
          <w:ilvl w:val="0"/>
          <w:numId w:val="10"/>
        </w:numPr>
        <w:rPr>
          <w:b/>
          <w:bCs/>
          <w:color w:val="0E2841" w:themeColor="text2"/>
          <w:sz w:val="36"/>
          <w:szCs w:val="36"/>
        </w:rPr>
      </w:pPr>
      <w:r w:rsidRPr="00AE7523">
        <w:rPr>
          <w:b/>
          <w:bCs/>
          <w:color w:val="0E2841" w:themeColor="text2"/>
          <w:sz w:val="36"/>
          <w:szCs w:val="36"/>
        </w:rPr>
        <w:t xml:space="preserve">Output in </w:t>
      </w:r>
      <w:r w:rsidR="00AE7523" w:rsidRPr="00AE7523">
        <w:rPr>
          <w:b/>
          <w:bCs/>
          <w:color w:val="0E2841" w:themeColor="text2"/>
          <w:sz w:val="36"/>
          <w:szCs w:val="36"/>
        </w:rPr>
        <w:t>Keil Micro Vision:</w:t>
      </w:r>
    </w:p>
    <w:p w14:paraId="4C69E502" w14:textId="25CABCE3" w:rsidR="00AE7523" w:rsidRPr="00AE7523" w:rsidRDefault="00AE7523" w:rsidP="00AE7523">
      <w:pPr>
        <w:pStyle w:val="ListParagraph"/>
        <w:numPr>
          <w:ilvl w:val="1"/>
          <w:numId w:val="10"/>
        </w:numPr>
        <w:rPr>
          <w:color w:val="0E2841" w:themeColor="text2"/>
          <w:sz w:val="32"/>
          <w:szCs w:val="32"/>
        </w:rPr>
      </w:pPr>
      <w:r>
        <w:rPr>
          <w:color w:val="0E2841" w:themeColor="text2"/>
          <w:sz w:val="32"/>
          <w:szCs w:val="32"/>
        </w:rPr>
        <w:t xml:space="preserve">In Main the operation mode is thread and privileged </w:t>
      </w:r>
    </w:p>
    <w:p w14:paraId="0659AAD4" w14:textId="61F4E93C" w:rsidR="00AE7523" w:rsidRDefault="00AE7523" w:rsidP="00AE7523">
      <w:pPr>
        <w:pStyle w:val="ListParagraph"/>
        <w:rPr>
          <w:color w:val="0E2841" w:themeColor="text2"/>
          <w:sz w:val="36"/>
          <w:szCs w:val="36"/>
        </w:rPr>
      </w:pPr>
      <w:r w:rsidRPr="00AE7523">
        <w:rPr>
          <w:noProof/>
          <w:color w:val="0E2841" w:themeColor="text2"/>
          <w:sz w:val="36"/>
          <w:szCs w:val="36"/>
        </w:rPr>
        <w:drawing>
          <wp:inline distT="0" distB="0" distL="0" distR="0" wp14:anchorId="0BA47B71" wp14:editId="0390DD68">
            <wp:extent cx="5943600" cy="2865120"/>
            <wp:effectExtent l="0" t="0" r="0" b="0"/>
            <wp:docPr id="23029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916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0445" w14:textId="77777777" w:rsidR="00AE7523" w:rsidRDefault="00AE7523" w:rsidP="00AE7523">
      <w:pPr>
        <w:pStyle w:val="ListParagraph"/>
        <w:ind w:left="1440"/>
        <w:rPr>
          <w:color w:val="0E2841" w:themeColor="text2"/>
          <w:sz w:val="32"/>
          <w:szCs w:val="32"/>
        </w:rPr>
      </w:pPr>
    </w:p>
    <w:p w14:paraId="439D5EB8" w14:textId="77777777" w:rsidR="00AE7523" w:rsidRDefault="00AE7523" w:rsidP="00AE7523">
      <w:pPr>
        <w:pStyle w:val="ListParagraph"/>
        <w:ind w:left="1440"/>
        <w:rPr>
          <w:color w:val="0E2841" w:themeColor="text2"/>
          <w:sz w:val="32"/>
          <w:szCs w:val="32"/>
        </w:rPr>
      </w:pPr>
    </w:p>
    <w:p w14:paraId="5EC4E167" w14:textId="77777777" w:rsidR="00AE7523" w:rsidRDefault="00AE7523" w:rsidP="00AE7523">
      <w:pPr>
        <w:pStyle w:val="ListParagraph"/>
        <w:ind w:left="1440"/>
        <w:rPr>
          <w:color w:val="0E2841" w:themeColor="text2"/>
          <w:sz w:val="32"/>
          <w:szCs w:val="32"/>
        </w:rPr>
      </w:pPr>
    </w:p>
    <w:p w14:paraId="49635DF5" w14:textId="77777777" w:rsidR="00AE7523" w:rsidRDefault="00AE7523" w:rsidP="00AE7523">
      <w:pPr>
        <w:pStyle w:val="ListParagraph"/>
        <w:ind w:left="1440"/>
        <w:rPr>
          <w:color w:val="0E2841" w:themeColor="text2"/>
          <w:sz w:val="32"/>
          <w:szCs w:val="32"/>
        </w:rPr>
      </w:pPr>
    </w:p>
    <w:p w14:paraId="57D1B7FD" w14:textId="77777777" w:rsidR="00AE7523" w:rsidRPr="00AE7523" w:rsidRDefault="00AE7523" w:rsidP="00AE7523">
      <w:pPr>
        <w:pStyle w:val="ListParagraph"/>
        <w:ind w:left="1440"/>
        <w:rPr>
          <w:color w:val="0E2841" w:themeColor="text2"/>
          <w:sz w:val="32"/>
          <w:szCs w:val="32"/>
        </w:rPr>
      </w:pPr>
    </w:p>
    <w:p w14:paraId="2CCBEFB9" w14:textId="004AFCD2" w:rsidR="00AE7523" w:rsidRPr="00AE7523" w:rsidRDefault="00AE7523" w:rsidP="00AE7523">
      <w:pPr>
        <w:pStyle w:val="ListParagraph"/>
        <w:numPr>
          <w:ilvl w:val="1"/>
          <w:numId w:val="10"/>
        </w:numPr>
        <w:rPr>
          <w:color w:val="0E2841" w:themeColor="text2"/>
          <w:sz w:val="32"/>
          <w:szCs w:val="32"/>
        </w:rPr>
      </w:pPr>
      <w:r>
        <w:rPr>
          <w:color w:val="0E2841" w:themeColor="text2"/>
          <w:sz w:val="32"/>
          <w:szCs w:val="32"/>
        </w:rPr>
        <w:lastRenderedPageBreak/>
        <w:t xml:space="preserve">In ISR the operation mode is Handler and privileged </w:t>
      </w:r>
    </w:p>
    <w:p w14:paraId="44456062" w14:textId="77777777" w:rsidR="00AE7523" w:rsidRPr="00F22E90" w:rsidRDefault="00AE7523" w:rsidP="00AE7523">
      <w:pPr>
        <w:pStyle w:val="ListParagraph"/>
        <w:rPr>
          <w:color w:val="0E2841" w:themeColor="text2"/>
          <w:sz w:val="36"/>
          <w:szCs w:val="36"/>
        </w:rPr>
      </w:pPr>
    </w:p>
    <w:p w14:paraId="72DD48A0" w14:textId="76C6FC6C" w:rsidR="000A146D" w:rsidRDefault="00AE7523">
      <w:r w:rsidRPr="00AE7523">
        <w:rPr>
          <w:noProof/>
        </w:rPr>
        <w:drawing>
          <wp:inline distT="0" distB="0" distL="0" distR="0" wp14:anchorId="4ACEC434" wp14:editId="39CF2387">
            <wp:extent cx="5943600" cy="2748915"/>
            <wp:effectExtent l="0" t="0" r="0" b="0"/>
            <wp:docPr id="30229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90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E109" w14:textId="77777777" w:rsidR="00475738" w:rsidRDefault="00475738" w:rsidP="00475738">
      <w:pPr>
        <w:pBdr>
          <w:bottom w:val="single" w:sz="24" w:space="1" w:color="0E2841" w:themeColor="text2"/>
        </w:pBdr>
      </w:pPr>
    </w:p>
    <w:sectPr w:rsidR="00475738" w:rsidSect="000A146D">
      <w:pgSz w:w="12240" w:h="15840"/>
      <w:pgMar w:top="1440" w:right="1440" w:bottom="1440" w:left="1440" w:header="720" w:footer="720" w:gutter="0"/>
      <w:pgBorders w:offsetFrom="page">
        <w:top w:val="twistedLines2" w:sz="18" w:space="24" w:color="0E2841" w:themeColor="text2"/>
        <w:left w:val="twistedLines2" w:sz="18" w:space="24" w:color="0E2841" w:themeColor="text2"/>
        <w:bottom w:val="twistedLines2" w:sz="18" w:space="24" w:color="0E2841" w:themeColor="text2"/>
        <w:right w:val="twistedLines2" w:sz="18" w:space="24" w:color="0E2841" w:themeColor="text2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442E"/>
      </v:shape>
    </w:pict>
  </w:numPicBullet>
  <w:abstractNum w:abstractNumId="0" w15:restartNumberingAfterBreak="0">
    <w:nsid w:val="05EC5B38"/>
    <w:multiLevelType w:val="hybridMultilevel"/>
    <w:tmpl w:val="8D0CAC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97FA8"/>
    <w:multiLevelType w:val="hybridMultilevel"/>
    <w:tmpl w:val="6D82AE0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DA5887"/>
    <w:multiLevelType w:val="hybridMultilevel"/>
    <w:tmpl w:val="C30E79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D87EE1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4351A"/>
    <w:multiLevelType w:val="hybridMultilevel"/>
    <w:tmpl w:val="DB26F47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3D4062"/>
    <w:multiLevelType w:val="hybridMultilevel"/>
    <w:tmpl w:val="6CCE9E5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AC25760"/>
    <w:multiLevelType w:val="hybridMultilevel"/>
    <w:tmpl w:val="865C0E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D1215"/>
    <w:multiLevelType w:val="hybridMultilevel"/>
    <w:tmpl w:val="CE0052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D7ED5"/>
    <w:multiLevelType w:val="hybridMultilevel"/>
    <w:tmpl w:val="16F4CE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F145B"/>
    <w:multiLevelType w:val="hybridMultilevel"/>
    <w:tmpl w:val="711815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B5313"/>
    <w:multiLevelType w:val="hybridMultilevel"/>
    <w:tmpl w:val="B35AF524"/>
    <w:lvl w:ilvl="0" w:tplc="0409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8" w:hanging="360"/>
      </w:pPr>
      <w:rPr>
        <w:rFonts w:ascii="Wingdings" w:hAnsi="Wingdings" w:hint="default"/>
      </w:rPr>
    </w:lvl>
  </w:abstractNum>
  <w:num w:numId="1" w16cid:durableId="1219901402">
    <w:abstractNumId w:val="6"/>
  </w:num>
  <w:num w:numId="2" w16cid:durableId="480970670">
    <w:abstractNumId w:val="7"/>
  </w:num>
  <w:num w:numId="3" w16cid:durableId="573512895">
    <w:abstractNumId w:val="9"/>
  </w:num>
  <w:num w:numId="4" w16cid:durableId="800154060">
    <w:abstractNumId w:val="1"/>
  </w:num>
  <w:num w:numId="5" w16cid:durableId="1666084608">
    <w:abstractNumId w:val="3"/>
  </w:num>
  <w:num w:numId="6" w16cid:durableId="1569268354">
    <w:abstractNumId w:val="0"/>
  </w:num>
  <w:num w:numId="7" w16cid:durableId="1701588792">
    <w:abstractNumId w:val="4"/>
  </w:num>
  <w:num w:numId="8" w16cid:durableId="938220711">
    <w:abstractNumId w:val="8"/>
  </w:num>
  <w:num w:numId="9" w16cid:durableId="1177161529">
    <w:abstractNumId w:val="5"/>
  </w:num>
  <w:num w:numId="10" w16cid:durableId="1266159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6D"/>
    <w:rsid w:val="000A146D"/>
    <w:rsid w:val="001C4C47"/>
    <w:rsid w:val="00445133"/>
    <w:rsid w:val="00475738"/>
    <w:rsid w:val="005B4646"/>
    <w:rsid w:val="007C452E"/>
    <w:rsid w:val="007E7380"/>
    <w:rsid w:val="00AC45FB"/>
    <w:rsid w:val="00AE7523"/>
    <w:rsid w:val="00DD15AB"/>
    <w:rsid w:val="00DF3A31"/>
    <w:rsid w:val="00E3493D"/>
    <w:rsid w:val="00E8242E"/>
    <w:rsid w:val="00E93AC3"/>
    <w:rsid w:val="00F22E90"/>
    <w:rsid w:val="00F5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0579"/>
  <w15:chartTrackingRefBased/>
  <w15:docId w15:val="{77C22A8F-5493-46A7-8E3D-E09CB0E8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4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46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A146D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A146D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Licture1</vt:lpstr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Lecture1</dc:title>
  <dc:subject>Cortex m3/M4   Operation | modes | rigester</dc:subject>
  <dc:creator>By: Abdelrahman matarawy</dc:creator>
  <cp:keywords/>
  <dc:description/>
  <cp:lastModifiedBy>abdelrahman matarawy</cp:lastModifiedBy>
  <cp:revision>8</cp:revision>
  <cp:lastPrinted>2024-08-24T21:59:00Z</cp:lastPrinted>
  <dcterms:created xsi:type="dcterms:W3CDTF">2024-08-23T13:19:00Z</dcterms:created>
  <dcterms:modified xsi:type="dcterms:W3CDTF">2024-08-24T22:00:00Z</dcterms:modified>
</cp:coreProperties>
</file>