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740F0F" w14:paraId="2BACEA63" wp14:textId="20CB9A1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740F0F" w:rsidR="1D2A2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CSD310</w:t>
      </w:r>
    </w:p>
    <w:p xmlns:wp14="http://schemas.microsoft.com/office/word/2010/wordml" w:rsidP="2A740F0F" w14:paraId="6617C114" wp14:textId="1C3F03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740F0F" w:rsidR="1D2A2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Luis Padilla</w:t>
      </w:r>
    </w:p>
    <w:p xmlns:wp14="http://schemas.microsoft.com/office/word/2010/wordml" w:rsidP="2A740F0F" w14:paraId="17A4CE76" wp14:textId="33B86E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740F0F" w:rsidR="1D2A2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11/22/22</w:t>
      </w:r>
    </w:p>
    <w:p xmlns:wp14="http://schemas.microsoft.com/office/word/2010/wordml" w:rsidP="2A740F0F" w14:paraId="2C078E63" wp14:textId="50C60E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740F0F" w:rsidR="1D2A235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PyCharm Install + MySQL Link</w:t>
      </w:r>
    </w:p>
    <w:p w:rsidR="38018E60" w:rsidP="2A740F0F" w:rsidRDefault="38018E60" w14:paraId="1DACD9BD" w14:textId="6E84E2EF">
      <w:pPr>
        <w:pStyle w:val="Normal"/>
        <w:spacing w:after="160" w:line="259" w:lineRule="auto"/>
      </w:pPr>
      <w:r w:rsidR="38018E60">
        <w:drawing>
          <wp:inline wp14:editId="371D8CC1" wp14:anchorId="5D667B27">
            <wp:extent cx="6763954" cy="4833408"/>
            <wp:effectExtent l="0" t="0" r="0" b="0"/>
            <wp:docPr id="2088591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2afb3c823a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954" cy="483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8E406"/>
    <w:rsid w:val="1D2A235B"/>
    <w:rsid w:val="2183D8D2"/>
    <w:rsid w:val="2A740F0F"/>
    <w:rsid w:val="38018E60"/>
    <w:rsid w:val="72C8E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6193"/>
  <w15:chartTrackingRefBased/>
  <w15:docId w15:val="{666C6981-A184-440C-BCC9-6EAC2B33AB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82afb3c823a44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2022-11-22T07:43:24.9945804Z</dcterms:created>
  <dcterms:modified xsi:type="dcterms:W3CDTF">2022-11-22T07:54:01.7825158Z</dcterms:modified>
  <dc:creator>Luis Padilla</dc:creator>
  <lastModifiedBy>Luis Padilla</lastModifiedBy>
</coreProperties>
</file>