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4AE1" w14:textId="1BBA33B0" w:rsidR="00D240DC" w:rsidRPr="00F15C61" w:rsidRDefault="00D240DC" w:rsidP="00D240DC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3CD273F4" w14:textId="5A6BE854" w:rsidR="00D240DC" w:rsidRPr="00F15C61" w:rsidRDefault="00D240DC" w:rsidP="00D240DC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  <w:r w:rsidRPr="00D240DC">
        <w:t xml:space="preserve"> </w:t>
      </w:r>
    </w:p>
    <w:p w14:paraId="70B725CA" w14:textId="0E733BC1" w:rsidR="00D240DC" w:rsidRPr="00F15C61" w:rsidRDefault="00D240DC" w:rsidP="00D240DC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D545F" wp14:editId="7EDC471C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2516505" cy="1416896"/>
            <wp:effectExtent l="0" t="0" r="0" b="0"/>
            <wp:wrapNone/>
            <wp:docPr id="1" name="Paveikslėlis 1" descr="https://lh3.googleusercontent.com/MRvKShz2R0NCHKLXtr-dVqFH68PvLl0FgpfTF_YUw-QzCp4vc5bKApQrHeO60vU28QYHtAXebqTprAadg5ZNhK8l0u5I_s9eVpeFl4KGOtOU1qX4hArvkST-CJZSbW5e5RVW0umrt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635a03b-7fff-12aa-a127-57e572516892" descr="https://lh3.googleusercontent.com/MRvKShz2R0NCHKLXtr-dVqFH68PvLl0FgpfTF_YUw-QzCp4vc5bKApQrHeO60vU28QYHtAXebqTprAadg5ZNhK8l0u5I_s9eVpeFl4KGOtOU1qX4hArvkST-CJZSbW5e5RVW0umrtz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41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</w:t>
      </w:r>
      <w:r>
        <w:rPr>
          <w:rFonts w:eastAsia="Calibri" w:cs="Times New Roman"/>
          <w:b/>
          <w:sz w:val="32"/>
          <w:szCs w:val="32"/>
        </w:rPr>
        <w:t>014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>
        <w:rPr>
          <w:rFonts w:eastAsia="Calibri" w:cs="Times New Roman"/>
          <w:b/>
          <w:sz w:val="32"/>
          <w:szCs w:val="32"/>
        </w:rPr>
        <w:t>Duomenų struktūros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340EAEA8" w14:textId="1031829E" w:rsidR="00D240DC" w:rsidRPr="00F15C61" w:rsidRDefault="00D240DC" w:rsidP="00D240DC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sz w:val="28"/>
          <w:szCs w:val="28"/>
        </w:rPr>
        <w:t>Laboratorinio darbo Nr.</w:t>
      </w:r>
      <w:r w:rsidR="005B7041">
        <w:rPr>
          <w:rFonts w:eastAsia="Calibri" w:cs="Times New Roman"/>
          <w:sz w:val="28"/>
          <w:szCs w:val="28"/>
        </w:rPr>
        <w:t>2</w:t>
      </w:r>
      <w:r>
        <w:rPr>
          <w:rFonts w:eastAsia="Calibri" w:cs="Times New Roman"/>
          <w:sz w:val="28"/>
          <w:szCs w:val="28"/>
        </w:rPr>
        <w:t xml:space="preserve"> ataskaita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D240DC" w:rsidRPr="00F15C61" w14:paraId="4B6E63E6" w14:textId="77777777" w:rsidTr="00C76B2D">
        <w:trPr>
          <w:trHeight w:val="1042"/>
        </w:trPr>
        <w:tc>
          <w:tcPr>
            <w:tcW w:w="4923" w:type="dxa"/>
            <w:vMerge w:val="restart"/>
          </w:tcPr>
          <w:p w14:paraId="324F2B1D" w14:textId="77777777" w:rsidR="00D240DC" w:rsidRPr="00F15C61" w:rsidRDefault="00D240DC" w:rsidP="00C76B2D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2235C756" w14:textId="77777777" w:rsidR="00D240DC" w:rsidRPr="00F15C61" w:rsidRDefault="00D240DC" w:rsidP="00C76B2D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Dėstytojas</w:t>
            </w:r>
            <w:r w:rsidRPr="00F15C61">
              <w:rPr>
                <w:rFonts w:eastAsia="Calibri" w:cs="Times New Roman"/>
                <w:b/>
              </w:rPr>
              <w:t xml:space="preserve"> </w:t>
            </w:r>
          </w:p>
          <w:p w14:paraId="042CF2E1" w14:textId="17F50860" w:rsidR="00D240DC" w:rsidRPr="008F025F" w:rsidRDefault="008F025F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  <w:color w:val="A6A6A6"/>
                <w:szCs w:val="24"/>
              </w:rPr>
            </w:pPr>
            <w:proofErr w:type="spellStart"/>
            <w:r w:rsidRPr="00293CE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lekt</w:t>
            </w:r>
            <w:proofErr w:type="spellEnd"/>
            <w:r w:rsidRPr="00293CE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 BUDNIKAS Aurelijus</w:t>
            </w:r>
          </w:p>
        </w:tc>
      </w:tr>
      <w:tr w:rsidR="00D240DC" w:rsidRPr="00F15C61" w14:paraId="58AA456A" w14:textId="77777777" w:rsidTr="00C76B2D">
        <w:trPr>
          <w:trHeight w:val="1845"/>
        </w:trPr>
        <w:tc>
          <w:tcPr>
            <w:tcW w:w="4923" w:type="dxa"/>
            <w:vMerge/>
          </w:tcPr>
          <w:p w14:paraId="64FB574D" w14:textId="77777777" w:rsidR="00D240DC" w:rsidRPr="00F15C61" w:rsidRDefault="00D240DC" w:rsidP="00C76B2D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195122A1" w14:textId="77777777" w:rsidR="00D240DC" w:rsidRPr="00F15C61" w:rsidRDefault="00D240DC" w:rsidP="00C76B2D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D240DC" w:rsidRPr="00F15C61" w14:paraId="6693B463" w14:textId="77777777" w:rsidTr="00C76B2D">
        <w:trPr>
          <w:trHeight w:val="843"/>
        </w:trPr>
        <w:tc>
          <w:tcPr>
            <w:tcW w:w="4923" w:type="dxa"/>
            <w:vMerge/>
          </w:tcPr>
          <w:p w14:paraId="1735E5ED" w14:textId="77777777" w:rsidR="00D240DC" w:rsidRPr="00F15C61" w:rsidRDefault="00D240DC" w:rsidP="00C76B2D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09C27697" w14:textId="77777777" w:rsidR="00D240DC" w:rsidRPr="00F15C61" w:rsidRDefault="00D240DC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Studentas </w:t>
            </w:r>
          </w:p>
          <w:p w14:paraId="044C28E5" w14:textId="77777777" w:rsidR="00D240DC" w:rsidRPr="00F15C61" w:rsidRDefault="00D240DC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Matas Vaitkevičius IFF-8/8 </w:t>
            </w:r>
            <w:proofErr w:type="spellStart"/>
            <w:r>
              <w:rPr>
                <w:rFonts w:eastAsia="Calibri" w:cs="Times New Roman"/>
              </w:rPr>
              <w:t>gr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78C988D8" w14:textId="77777777" w:rsidR="00D240DC" w:rsidRPr="00F15C61" w:rsidRDefault="00D240DC" w:rsidP="00C76B2D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4B7C25C9" w14:textId="77777777" w:rsidR="00D240DC" w:rsidRPr="00F15C61" w:rsidRDefault="00D240DC" w:rsidP="00D240DC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>
        <w:rPr>
          <w:rFonts w:eastAsia="Calibri" w:cs="Times New Roman"/>
          <w:b/>
          <w:szCs w:val="26"/>
        </w:rPr>
        <w:t>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11499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0F154" w14:textId="38D073BB" w:rsidR="00206A49" w:rsidRDefault="00206A49">
          <w:pPr>
            <w:pStyle w:val="Turinioantrat"/>
          </w:pPr>
          <w:r>
            <w:t>Turinys</w:t>
          </w:r>
        </w:p>
        <w:p w14:paraId="6C72BF2C" w14:textId="1201B841" w:rsidR="00CB205D" w:rsidRDefault="00206A49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3870" w:history="1">
            <w:r w:rsidR="00CB205D" w:rsidRPr="008320A5">
              <w:rPr>
                <w:rStyle w:val="Hipersaitas"/>
                <w:rFonts w:cs="Times New Roman"/>
                <w:b/>
                <w:noProof/>
              </w:rPr>
              <w:t>Lab2.</w:t>
            </w:r>
            <w:r w:rsidR="00CB205D" w:rsidRPr="008320A5">
              <w:rPr>
                <w:rStyle w:val="Hipersaitas"/>
                <w:rFonts w:cs="Times New Roman"/>
                <w:noProof/>
              </w:rPr>
              <w:t xml:space="preserve"> </w:t>
            </w:r>
            <w:r w:rsidR="00CB205D" w:rsidRPr="008320A5">
              <w:rPr>
                <w:rStyle w:val="Hipersaitas"/>
                <w:rFonts w:cs="Times New Roman"/>
                <w:b/>
                <w:noProof/>
              </w:rPr>
              <w:t xml:space="preserve">- </w:t>
            </w:r>
            <w:r w:rsidR="00CB205D" w:rsidRPr="008320A5">
              <w:rPr>
                <w:rStyle w:val="Hipersaitas"/>
                <w:rFonts w:cs="Times New Roman"/>
                <w:b/>
                <w:bCs/>
                <w:noProof/>
              </w:rPr>
              <w:t>Medžių tipo duomenų struktūrų tyrimas</w:t>
            </w:r>
            <w:r w:rsidR="00CB205D">
              <w:rPr>
                <w:noProof/>
                <w:webHidden/>
              </w:rPr>
              <w:tab/>
            </w:r>
            <w:r w:rsidR="00CB205D">
              <w:rPr>
                <w:noProof/>
                <w:webHidden/>
              </w:rPr>
              <w:fldChar w:fldCharType="begin"/>
            </w:r>
            <w:r w:rsidR="00CB205D">
              <w:rPr>
                <w:noProof/>
                <w:webHidden/>
              </w:rPr>
              <w:instrText xml:space="preserve"> PAGEREF _Toc24573870 \h </w:instrText>
            </w:r>
            <w:r w:rsidR="00CB205D">
              <w:rPr>
                <w:noProof/>
                <w:webHidden/>
              </w:rPr>
            </w:r>
            <w:r w:rsidR="00CB205D">
              <w:rPr>
                <w:noProof/>
                <w:webHidden/>
              </w:rPr>
              <w:fldChar w:fldCharType="separate"/>
            </w:r>
            <w:r w:rsidR="00CB205D">
              <w:rPr>
                <w:noProof/>
                <w:webHidden/>
              </w:rPr>
              <w:t>3</w:t>
            </w:r>
            <w:r w:rsidR="00CB205D">
              <w:rPr>
                <w:noProof/>
                <w:webHidden/>
              </w:rPr>
              <w:fldChar w:fldCharType="end"/>
            </w:r>
          </w:hyperlink>
        </w:p>
        <w:p w14:paraId="091CF186" w14:textId="174CA0AF" w:rsidR="00CB205D" w:rsidRDefault="00CB205D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24573871" w:history="1">
            <w:r w:rsidRPr="008320A5">
              <w:rPr>
                <w:rStyle w:val="Hipersaitas"/>
                <w:rFonts w:cs="Times New Roman"/>
                <w:b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F1BD" w14:textId="10CEE6A3" w:rsidR="00206A49" w:rsidRDefault="00206A49">
          <w:r>
            <w:rPr>
              <w:b/>
              <w:bCs/>
            </w:rPr>
            <w:fldChar w:fldCharType="end"/>
          </w:r>
        </w:p>
      </w:sdtContent>
    </w:sdt>
    <w:p w14:paraId="1064E808" w14:textId="77777777" w:rsidR="00206A49" w:rsidRDefault="00206A49">
      <w:pPr>
        <w:spacing w:after="160" w:line="259" w:lineRule="auto"/>
        <w:ind w:firstLine="0"/>
        <w:jc w:val="left"/>
        <w:rPr>
          <w:rFonts w:eastAsiaTheme="majorEastAsia"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1BE3AC79" w14:textId="2C480387" w:rsidR="005B7041" w:rsidRPr="005B7041" w:rsidRDefault="008F68AB" w:rsidP="00917D75">
      <w:pPr>
        <w:pStyle w:val="Default"/>
        <w:outlineLvl w:val="0"/>
        <w:rPr>
          <w:rFonts w:ascii="Times New Roman" w:hAnsi="Times New Roman" w:cs="Times New Roman"/>
          <w:sz w:val="36"/>
          <w:szCs w:val="36"/>
        </w:rPr>
      </w:pPr>
      <w:bookmarkStart w:id="0" w:name="_Toc24573870"/>
      <w:r w:rsidRPr="005B7041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Lab</w:t>
      </w:r>
      <w:r w:rsidR="006E06BD" w:rsidRPr="005B7041">
        <w:rPr>
          <w:rFonts w:ascii="Times New Roman" w:hAnsi="Times New Roman" w:cs="Times New Roman"/>
          <w:b/>
          <w:color w:val="000000" w:themeColor="text1"/>
          <w:sz w:val="36"/>
        </w:rPr>
        <w:t>2</w:t>
      </w:r>
      <w:r w:rsidRPr="005B7041">
        <w:rPr>
          <w:rFonts w:ascii="Times New Roman" w:hAnsi="Times New Roman" w:cs="Times New Roman"/>
          <w:b/>
          <w:color w:val="000000" w:themeColor="text1"/>
          <w:sz w:val="36"/>
        </w:rPr>
        <w:t>.</w:t>
      </w:r>
      <w:r w:rsidRPr="00921905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 w:rsidR="005B7041" w:rsidRPr="005B7041">
        <w:rPr>
          <w:rFonts w:ascii="Times New Roman" w:hAnsi="Times New Roman" w:cs="Times New Roman"/>
          <w:b/>
          <w:color w:val="000000" w:themeColor="text1"/>
          <w:sz w:val="36"/>
        </w:rPr>
        <w:t xml:space="preserve">- </w:t>
      </w:r>
      <w:r w:rsidR="005B7041" w:rsidRPr="005B7041">
        <w:rPr>
          <w:rFonts w:ascii="Times New Roman" w:hAnsi="Times New Roman" w:cs="Times New Roman"/>
          <w:b/>
          <w:bCs/>
          <w:sz w:val="36"/>
          <w:szCs w:val="36"/>
        </w:rPr>
        <w:t>Medžių tipo duomenų struktūrų tyrimas</w:t>
      </w:r>
      <w:bookmarkStart w:id="1" w:name="_GoBack"/>
      <w:bookmarkEnd w:id="0"/>
      <w:bookmarkEnd w:id="1"/>
    </w:p>
    <w:p w14:paraId="71F3D616" w14:textId="082C05B5" w:rsidR="00F53597" w:rsidRPr="00921905" w:rsidRDefault="00F53597" w:rsidP="005B7041">
      <w:pPr>
        <w:pStyle w:val="Default"/>
        <w:rPr>
          <w:rFonts w:ascii="Times New Roman" w:hAnsi="Times New Roman" w:cs="Times New Roman"/>
          <w:color w:val="000000" w:themeColor="text1"/>
          <w:sz w:val="36"/>
        </w:rPr>
      </w:pPr>
    </w:p>
    <w:p w14:paraId="516E4CC1" w14:textId="77777777" w:rsidR="0016683B" w:rsidRPr="0016683B" w:rsidRDefault="0016683B" w:rsidP="007E68F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 w:rsidRPr="0016683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 xml:space="preserve">Pagal duotą </w:t>
      </w:r>
      <w:proofErr w:type="spellStart"/>
      <w:r w:rsidRPr="0016683B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lt-LT" w:eastAsia="en-US" w:bidi="ar-SA"/>
        </w:rPr>
        <w:t>Car</w:t>
      </w:r>
      <w:proofErr w:type="spellEnd"/>
      <w:r w:rsidRPr="0016683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 xml:space="preserve"> klasės pavyzdį sukurkite individualiai pasirinktų elementų klases (4-5 komponentai), tenkinančias </w:t>
      </w:r>
      <w:proofErr w:type="spellStart"/>
      <w:r w:rsidRPr="0016683B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lt-LT" w:eastAsia="en-US" w:bidi="ar-SA"/>
        </w:rPr>
        <w:t>Parsable</w:t>
      </w:r>
      <w:proofErr w:type="spellEnd"/>
      <w:r w:rsidRPr="0016683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 xml:space="preserve"> </w:t>
      </w:r>
      <w:proofErr w:type="spellStart"/>
      <w:r w:rsidRPr="0016683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>interfeisą</w:t>
      </w:r>
      <w:proofErr w:type="spellEnd"/>
      <w:r w:rsidRPr="0016683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 xml:space="preserve">. Programinį kodą rašykite į individualų paketą </w:t>
      </w:r>
      <w:r w:rsidRPr="0016683B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lt-LT" w:eastAsia="en-US" w:bidi="ar-SA"/>
        </w:rPr>
        <w:t>edu.ktu.ds.lab2.pavarde</w:t>
      </w:r>
      <w:r w:rsidRPr="0016683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  <w:t>.</w:t>
      </w:r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4448D" w14:textId="3054932B" w:rsidR="00206A49" w:rsidRPr="0016683B" w:rsidRDefault="00206A49" w:rsidP="007E68F7">
      <w:pPr>
        <w:rPr>
          <w:rFonts w:cs="Times New Roman"/>
          <w:sz w:val="28"/>
          <w:szCs w:val="28"/>
        </w:rPr>
      </w:pPr>
    </w:p>
    <w:p w14:paraId="379E9F81" w14:textId="00EFCF3C" w:rsidR="0016683B" w:rsidRDefault="0016683B" w:rsidP="007E68F7">
      <w:pPr>
        <w:rPr>
          <w:rFonts w:cs="Times New Roman"/>
          <w:sz w:val="28"/>
          <w:szCs w:val="28"/>
        </w:rPr>
      </w:pPr>
      <w:r w:rsidRPr="0016683B">
        <w:rPr>
          <w:rFonts w:cs="Times New Roman"/>
          <w:sz w:val="28"/>
          <w:szCs w:val="28"/>
        </w:rPr>
        <w:t xml:space="preserve">Sukurta individuali elementų klasė, tenkinanti </w:t>
      </w:r>
      <w:proofErr w:type="spellStart"/>
      <w:r w:rsidRPr="0016683B">
        <w:rPr>
          <w:rFonts w:cs="Times New Roman"/>
          <w:sz w:val="28"/>
          <w:szCs w:val="28"/>
        </w:rPr>
        <w:t>Parsable</w:t>
      </w:r>
      <w:proofErr w:type="spellEnd"/>
      <w:r w:rsidRPr="0016683B">
        <w:rPr>
          <w:rFonts w:cs="Times New Roman"/>
          <w:sz w:val="28"/>
          <w:szCs w:val="28"/>
        </w:rPr>
        <w:t xml:space="preserve"> </w:t>
      </w:r>
      <w:proofErr w:type="spellStart"/>
      <w:r w:rsidRPr="0016683B">
        <w:rPr>
          <w:rFonts w:cs="Times New Roman"/>
          <w:sz w:val="28"/>
          <w:szCs w:val="28"/>
        </w:rPr>
        <w:t>interfeisą</w:t>
      </w:r>
      <w:proofErr w:type="spellEnd"/>
      <w:r w:rsidRPr="0016683B">
        <w:rPr>
          <w:rFonts w:cs="Times New Roman"/>
          <w:sz w:val="28"/>
          <w:szCs w:val="28"/>
        </w:rPr>
        <w:t>.</w:t>
      </w:r>
    </w:p>
    <w:p w14:paraId="0AEDDAD6" w14:textId="77777777" w:rsidR="0016683B" w:rsidRPr="0016683B" w:rsidRDefault="0016683B" w:rsidP="00206A49">
      <w:pPr>
        <w:rPr>
          <w:rFonts w:cs="Times New Roman"/>
          <w:sz w:val="28"/>
          <w:szCs w:val="28"/>
        </w:rPr>
      </w:pPr>
    </w:p>
    <w:p w14:paraId="06ECFCD1" w14:textId="662A90B9" w:rsidR="005B7041" w:rsidRDefault="0016683B" w:rsidP="0016683B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22F67F95" wp14:editId="5BEE7F64">
            <wp:extent cx="6120130" cy="5045075"/>
            <wp:effectExtent l="0" t="0" r="0" b="317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538" w14:textId="7C6A98C8" w:rsidR="0016683B" w:rsidRDefault="0016683B" w:rsidP="0016683B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74209A" wp14:editId="709AC7A3">
            <wp:extent cx="6120130" cy="5078095"/>
            <wp:effectExtent l="0" t="0" r="0" b="8255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D6B6" w14:textId="77777777" w:rsidR="0016683B" w:rsidRDefault="0016683B" w:rsidP="00206A49">
      <w:pPr>
        <w:rPr>
          <w:sz w:val="28"/>
        </w:rPr>
      </w:pPr>
    </w:p>
    <w:p w14:paraId="2E61DC95" w14:textId="7A644E79" w:rsidR="0016683B" w:rsidRPr="0016683B" w:rsidRDefault="0016683B" w:rsidP="007E68F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Sudarykite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individualiai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pasirinktų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elementų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panaudojimo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klasės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testus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skirtingais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duomenų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rinkiniais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>.</w:t>
      </w:r>
    </w:p>
    <w:p w14:paraId="752381AC" w14:textId="77777777" w:rsidR="0016683B" w:rsidRPr="0016683B" w:rsidRDefault="0016683B" w:rsidP="0016683B">
      <w:pPr>
        <w:pStyle w:val="Pagrindinistekstas"/>
        <w:spacing w:after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</w:p>
    <w:p w14:paraId="4FF0F190" w14:textId="535D670B" w:rsidR="0016683B" w:rsidRDefault="0016683B" w:rsidP="0016683B">
      <w:pPr>
        <w:pStyle w:val="Pagrindinistekstas"/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  <w:r>
        <w:rPr>
          <w:noProof/>
        </w:rPr>
        <w:drawing>
          <wp:inline distT="0" distB="0" distL="0" distR="0" wp14:anchorId="0BBA4E09" wp14:editId="0550734F">
            <wp:extent cx="1990725" cy="1590675"/>
            <wp:effectExtent l="0" t="0" r="9525" b="9525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01B0" w14:textId="5C400792" w:rsidR="0016683B" w:rsidRDefault="0016683B" w:rsidP="0016683B">
      <w:pPr>
        <w:pStyle w:val="Pagrindinistekstas"/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</w:p>
    <w:p w14:paraId="0A5FDFD8" w14:textId="77777777" w:rsidR="00414E18" w:rsidRDefault="00414E18" w:rsidP="007E68F7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Pakete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683B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val="lt-LT" w:eastAsia="en-US" w:bidi="ar-SA"/>
        </w:rPr>
        <w:t>edu.ktu.ds.lab2.pavarde</w:t>
      </w:r>
      <w:proofErr w:type="gram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sudarykite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individualių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pasirinktų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elementų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panaudojimo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klasę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kurioje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būtų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elementų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aibės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formavimas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elemento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priklausomumo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aibei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patikrinimas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aibės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elemento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šalinimas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pan.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Sukurtų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lastRenderedPageBreak/>
        <w:t>metodų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veikimą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demonstruokite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pateiktuose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grafiniuose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JavaFX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dialoguose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arba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sukurkite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nuosavus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pasinaudodami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paskaitų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3B">
        <w:rPr>
          <w:rFonts w:ascii="Times New Roman" w:hAnsi="Times New Roman" w:cs="Times New Roman"/>
          <w:sz w:val="28"/>
          <w:szCs w:val="28"/>
        </w:rPr>
        <w:t>medžiaga</w:t>
      </w:r>
      <w:proofErr w:type="spellEnd"/>
      <w:r w:rsidRPr="001668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6F42BC" w14:textId="77777777" w:rsidR="00414E18" w:rsidRDefault="00414E18" w:rsidP="0016683B">
      <w:pPr>
        <w:pStyle w:val="Pagrindinistekstas"/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</w:p>
    <w:p w14:paraId="06D50FEE" w14:textId="71B85B4E" w:rsidR="007F0EE4" w:rsidRDefault="007F0EE4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hAnsi="Times New Roman" w:cs="Times New Roman"/>
          <w:sz w:val="28"/>
          <w:szCs w:val="28"/>
        </w:rPr>
      </w:pPr>
    </w:p>
    <w:p w14:paraId="4893BC51" w14:textId="77777777" w:rsidR="00414E18" w:rsidRDefault="00414E18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hAnsi="Times New Roman" w:cs="Times New Roman"/>
          <w:sz w:val="28"/>
          <w:szCs w:val="28"/>
        </w:rPr>
      </w:pPr>
    </w:p>
    <w:p w14:paraId="51155D4C" w14:textId="2B25074C" w:rsidR="007F0EE4" w:rsidRDefault="007F0EE4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>
        <w:rPr>
          <w:noProof/>
        </w:rPr>
        <w:drawing>
          <wp:inline distT="0" distB="0" distL="0" distR="0" wp14:anchorId="5CD6CD8E" wp14:editId="37989B7A">
            <wp:extent cx="1990725" cy="1590675"/>
            <wp:effectExtent l="0" t="0" r="9525" b="9525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8E7" w14:textId="767D8BE4" w:rsidR="00414E18" w:rsidRDefault="00414E18" w:rsidP="0016683B">
      <w:pPr>
        <w:pStyle w:val="Pagrindinistekstas"/>
        <w:tabs>
          <w:tab w:val="left" w:pos="707"/>
        </w:tabs>
        <w:spacing w:after="0"/>
        <w:ind w:left="424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</w:p>
    <w:p w14:paraId="3F93F3DD" w14:textId="24432BA0" w:rsidR="00414E18" w:rsidRDefault="00866DD7" w:rsidP="007E68F7">
      <w:pPr>
        <w:pStyle w:val="Pagrindinistekstas"/>
        <w:spacing w:after="0"/>
        <w:ind w:left="424"/>
        <w:jc w:val="both"/>
        <w:rPr>
          <w:rFonts w:ascii="Times New Roman" w:hAnsi="Times New Roman" w:cs="Times New Roman"/>
          <w:sz w:val="28"/>
          <w:szCs w:val="28"/>
        </w:rPr>
      </w:pPr>
      <w:r w:rsidRPr="00866DD7">
        <w:rPr>
          <w:rFonts w:ascii="Times New Roman" w:hAnsi="Times New Roman" w:cs="Times New Roman"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b/>
          <w:bCs/>
          <w:sz w:val="28"/>
          <w:szCs w:val="28"/>
        </w:rPr>
        <w:t>BstSet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klasėje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sukurkite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individualiai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nurodytus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metodus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atlikite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jų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greitaveikos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tyrimą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sunaudojamos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atminties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kiekio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E18" w:rsidRPr="00414E18">
        <w:rPr>
          <w:rFonts w:ascii="Times New Roman" w:hAnsi="Times New Roman" w:cs="Times New Roman"/>
          <w:sz w:val="28"/>
          <w:szCs w:val="28"/>
        </w:rPr>
        <w:t>įvertinimą</w:t>
      </w:r>
      <w:proofErr w:type="spellEnd"/>
      <w:r w:rsidR="00414E18" w:rsidRPr="00414E18">
        <w:rPr>
          <w:rFonts w:ascii="Times New Roman" w:hAnsi="Times New Roman" w:cs="Times New Roman"/>
          <w:sz w:val="28"/>
          <w:szCs w:val="28"/>
        </w:rPr>
        <w:t>.</w:t>
      </w:r>
    </w:p>
    <w:p w14:paraId="0A826E7A" w14:textId="77777777" w:rsidR="00414E18" w:rsidRPr="00414E18" w:rsidRDefault="00414E18" w:rsidP="00414E18">
      <w:pPr>
        <w:pStyle w:val="Pagrindinistekstas"/>
        <w:tabs>
          <w:tab w:val="left" w:pos="70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96CB233" w14:textId="50155DCC" w:rsidR="00414E18" w:rsidRPr="0016683B" w:rsidRDefault="00414E18" w:rsidP="00414E18">
      <w:pPr>
        <w:pStyle w:val="Pagrindinistekstas"/>
        <w:tabs>
          <w:tab w:val="left" w:pos="707"/>
        </w:tabs>
        <w:spacing w:after="0"/>
        <w:ind w:left="424" w:hanging="424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lt-LT" w:eastAsia="en-US" w:bidi="ar-SA"/>
        </w:rPr>
      </w:pPr>
      <w:r>
        <w:rPr>
          <w:noProof/>
        </w:rPr>
        <w:drawing>
          <wp:inline distT="0" distB="0" distL="0" distR="0" wp14:anchorId="5EBC4462" wp14:editId="7798454E">
            <wp:extent cx="5972175" cy="171450"/>
            <wp:effectExtent l="0" t="0" r="9525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631C" w14:textId="7ECE4E06" w:rsidR="0016683B" w:rsidRDefault="0016683B" w:rsidP="008D1BB9">
      <w:pPr>
        <w:ind w:firstLine="0"/>
        <w:rPr>
          <w:sz w:val="28"/>
        </w:rPr>
      </w:pPr>
    </w:p>
    <w:p w14:paraId="176F9E25" w14:textId="2ADC2FD5" w:rsidR="008D1BB9" w:rsidRDefault="008D1BB9" w:rsidP="008D1BB9">
      <w:pPr>
        <w:ind w:firstLine="0"/>
        <w:rPr>
          <w:sz w:val="28"/>
        </w:rPr>
      </w:pPr>
      <w:r>
        <w:rPr>
          <w:sz w:val="28"/>
        </w:rPr>
        <w:t xml:space="preserve">1.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 w:rsidRPr="008D1BB9">
        <w:rPr>
          <w:sz w:val="28"/>
        </w:rPr>
        <w:t>addAll</w:t>
      </w:r>
      <w:proofErr w:type="spellEnd"/>
      <w:r w:rsidRPr="008D1BB9">
        <w:rPr>
          <w:sz w:val="28"/>
        </w:rPr>
        <w:t>(</w:t>
      </w:r>
      <w:proofErr w:type="spellStart"/>
      <w:r w:rsidRPr="008D1BB9">
        <w:rPr>
          <w:sz w:val="28"/>
        </w:rPr>
        <w:t>BstSet</w:t>
      </w:r>
      <w:proofErr w:type="spellEnd"/>
      <w:r w:rsidRPr="008D1BB9">
        <w:rPr>
          <w:sz w:val="28"/>
        </w:rPr>
        <w:t xml:space="preserve">&lt;? </w:t>
      </w:r>
      <w:proofErr w:type="spellStart"/>
      <w:r w:rsidRPr="008D1BB9">
        <w:rPr>
          <w:sz w:val="28"/>
        </w:rPr>
        <w:t>extends</w:t>
      </w:r>
      <w:proofErr w:type="spellEnd"/>
      <w:r w:rsidRPr="008D1BB9">
        <w:rPr>
          <w:sz w:val="28"/>
        </w:rPr>
        <w:t xml:space="preserve"> E&gt; c)</w:t>
      </w:r>
    </w:p>
    <w:p w14:paraId="5C23D97E" w14:textId="77777777" w:rsidR="00705B8B" w:rsidRDefault="00705B8B" w:rsidP="008D1BB9">
      <w:pPr>
        <w:ind w:firstLine="0"/>
        <w:rPr>
          <w:sz w:val="28"/>
        </w:rPr>
      </w:pPr>
    </w:p>
    <w:p w14:paraId="18BE071D" w14:textId="012A2465" w:rsidR="008D1BB9" w:rsidRDefault="008D1BB9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46226D39" wp14:editId="324E4E99">
            <wp:extent cx="6120130" cy="3327400"/>
            <wp:effectExtent l="0" t="0" r="0" b="635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DDE1" w14:textId="06BFA9F1" w:rsidR="008D1BB9" w:rsidRDefault="008D1BB9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6E7A50" wp14:editId="3857435A">
            <wp:extent cx="5095875" cy="4953000"/>
            <wp:effectExtent l="0" t="0" r="9525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8A7" w14:textId="4B944227" w:rsidR="008D1BB9" w:rsidRDefault="008D1BB9" w:rsidP="008D1BB9">
      <w:pPr>
        <w:ind w:firstLine="0"/>
        <w:rPr>
          <w:sz w:val="28"/>
        </w:rPr>
      </w:pPr>
    </w:p>
    <w:p w14:paraId="11BAA352" w14:textId="1E906FC2" w:rsidR="004A341A" w:rsidRDefault="004A341A" w:rsidP="008D1BB9">
      <w:pPr>
        <w:ind w:firstLine="0"/>
        <w:rPr>
          <w:sz w:val="28"/>
        </w:rPr>
      </w:pPr>
      <w:r>
        <w:rPr>
          <w:sz w:val="28"/>
        </w:rPr>
        <w:t xml:space="preserve">4.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retainAll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BstSet</w:t>
      </w:r>
      <w:proofErr w:type="spellEnd"/>
      <w:r>
        <w:rPr>
          <w:sz w:val="28"/>
        </w:rPr>
        <w:t>&lt;?&gt; c)</w:t>
      </w:r>
    </w:p>
    <w:p w14:paraId="261C1535" w14:textId="28BE1061" w:rsidR="00A430AD" w:rsidRDefault="00B14436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5B7EECA4" wp14:editId="18950A6F">
            <wp:extent cx="6120130" cy="2671445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ABA" w14:textId="2E40ED6B" w:rsidR="00B14436" w:rsidRDefault="00B14436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53FD501" wp14:editId="46185350">
            <wp:extent cx="6120130" cy="3964305"/>
            <wp:effectExtent l="0" t="0" r="0" b="0"/>
            <wp:docPr id="50" name="Paveikslėlis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F50C" w14:textId="6C1D2871" w:rsidR="00B14436" w:rsidRDefault="00B14436" w:rsidP="008D1BB9">
      <w:pPr>
        <w:ind w:firstLine="0"/>
        <w:rPr>
          <w:sz w:val="28"/>
        </w:rPr>
      </w:pPr>
    </w:p>
    <w:p w14:paraId="35A561D3" w14:textId="3B7A74B3" w:rsidR="00B14436" w:rsidRDefault="00B14436" w:rsidP="008D1BB9">
      <w:pPr>
        <w:ind w:firstLine="0"/>
        <w:rPr>
          <w:sz w:val="28"/>
        </w:rPr>
      </w:pPr>
      <w:r>
        <w:rPr>
          <w:sz w:val="28"/>
        </w:rPr>
        <w:t xml:space="preserve">8. </w:t>
      </w:r>
      <w:proofErr w:type="spellStart"/>
      <w:r>
        <w:rPr>
          <w:sz w:val="28"/>
        </w:rPr>
        <w:t>SortedSet</w:t>
      </w:r>
      <w:proofErr w:type="spellEnd"/>
      <w:r>
        <w:rPr>
          <w:sz w:val="28"/>
        </w:rPr>
        <w:t xml:space="preserve">&lt;E&gt; </w:t>
      </w:r>
      <w:proofErr w:type="spellStart"/>
      <w:r>
        <w:rPr>
          <w:sz w:val="28"/>
        </w:rPr>
        <w:t>headSet</w:t>
      </w:r>
      <w:proofErr w:type="spellEnd"/>
      <w:r>
        <w:rPr>
          <w:sz w:val="28"/>
        </w:rPr>
        <w:t xml:space="preserve">(E </w:t>
      </w:r>
      <w:proofErr w:type="spellStart"/>
      <w:r>
        <w:rPr>
          <w:sz w:val="28"/>
        </w:rPr>
        <w:t>toElement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inclusive</w:t>
      </w:r>
      <w:proofErr w:type="spellEnd"/>
      <w:r>
        <w:rPr>
          <w:sz w:val="28"/>
        </w:rPr>
        <w:t>)</w:t>
      </w:r>
    </w:p>
    <w:p w14:paraId="63DBD8F5" w14:textId="77777777" w:rsidR="00B14436" w:rsidRDefault="00B14436" w:rsidP="008D1BB9">
      <w:pPr>
        <w:ind w:firstLine="0"/>
        <w:rPr>
          <w:sz w:val="28"/>
        </w:rPr>
      </w:pPr>
    </w:p>
    <w:p w14:paraId="232EA9E0" w14:textId="041F185B" w:rsidR="00B14436" w:rsidRDefault="00B14436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56F08D40" wp14:editId="657E5B1E">
            <wp:extent cx="6120130" cy="1875155"/>
            <wp:effectExtent l="0" t="0" r="0" b="0"/>
            <wp:docPr id="51" name="Paveikslėlis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D5F" w14:textId="5E18BE7A" w:rsidR="00B14436" w:rsidRDefault="00B14436" w:rsidP="008D1BB9">
      <w:pPr>
        <w:ind w:firstLine="0"/>
        <w:rPr>
          <w:sz w:val="28"/>
        </w:rPr>
      </w:pPr>
    </w:p>
    <w:p w14:paraId="76502F33" w14:textId="3476AF67" w:rsidR="00B14436" w:rsidRDefault="00B14436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98231F4" wp14:editId="22C32BDE">
            <wp:extent cx="5876925" cy="3619500"/>
            <wp:effectExtent l="0" t="0" r="9525" b="0"/>
            <wp:docPr id="52" name="Paveikslėlis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E65" w14:textId="7F4E0B50" w:rsidR="00B14436" w:rsidRDefault="00B14436" w:rsidP="008D1BB9">
      <w:pPr>
        <w:ind w:firstLine="0"/>
        <w:rPr>
          <w:sz w:val="28"/>
        </w:rPr>
      </w:pPr>
    </w:p>
    <w:p w14:paraId="7014FC69" w14:textId="6806E9B2" w:rsidR="00B14436" w:rsidRDefault="00B14436" w:rsidP="008D1BB9">
      <w:pPr>
        <w:ind w:firstLine="0"/>
        <w:rPr>
          <w:sz w:val="28"/>
        </w:rPr>
      </w:pPr>
      <w:r>
        <w:rPr>
          <w:sz w:val="28"/>
        </w:rPr>
        <w:t xml:space="preserve">9. E </w:t>
      </w:r>
      <w:proofErr w:type="spellStart"/>
      <w:r>
        <w:rPr>
          <w:sz w:val="28"/>
        </w:rPr>
        <w:t>higher</w:t>
      </w:r>
      <w:proofErr w:type="spellEnd"/>
      <w:r>
        <w:rPr>
          <w:sz w:val="28"/>
        </w:rPr>
        <w:t>(E e)</w:t>
      </w:r>
    </w:p>
    <w:p w14:paraId="6C4050D1" w14:textId="77777777" w:rsidR="00B14436" w:rsidRDefault="00B14436" w:rsidP="008D1BB9">
      <w:pPr>
        <w:ind w:firstLine="0"/>
        <w:rPr>
          <w:sz w:val="28"/>
        </w:rPr>
      </w:pPr>
    </w:p>
    <w:p w14:paraId="00179531" w14:textId="7A694521" w:rsidR="00B14436" w:rsidRDefault="00B14436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57BCF509" wp14:editId="5BEE823B">
            <wp:extent cx="6120130" cy="4076065"/>
            <wp:effectExtent l="0" t="0" r="0" b="635"/>
            <wp:docPr id="53" name="Paveikslėlis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FB6" w14:textId="391F350B" w:rsidR="00B14436" w:rsidRDefault="00B14436" w:rsidP="008D1BB9">
      <w:pPr>
        <w:ind w:firstLine="0"/>
        <w:rPr>
          <w:sz w:val="28"/>
        </w:rPr>
      </w:pPr>
    </w:p>
    <w:p w14:paraId="7D42A8EE" w14:textId="5515AD23" w:rsidR="00B14436" w:rsidRDefault="00B14436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D32F87" wp14:editId="03D31D3F">
            <wp:extent cx="5210175" cy="2981325"/>
            <wp:effectExtent l="0" t="0" r="9525" b="9525"/>
            <wp:docPr id="54" name="Paveikslėli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FAD8" w14:textId="26C0F763" w:rsidR="00B14436" w:rsidRDefault="00B14436" w:rsidP="008D1BB9">
      <w:pPr>
        <w:ind w:firstLine="0"/>
        <w:rPr>
          <w:sz w:val="28"/>
        </w:rPr>
      </w:pPr>
    </w:p>
    <w:p w14:paraId="53DF45DD" w14:textId="011E00EC" w:rsidR="00B14436" w:rsidRDefault="00B14436" w:rsidP="008D1BB9">
      <w:pPr>
        <w:ind w:firstLine="0"/>
        <w:rPr>
          <w:sz w:val="28"/>
        </w:rPr>
      </w:pPr>
      <w:r>
        <w:rPr>
          <w:sz w:val="28"/>
        </w:rPr>
        <w:t xml:space="preserve">11. E </w:t>
      </w:r>
      <w:proofErr w:type="spellStart"/>
      <w:r>
        <w:rPr>
          <w:sz w:val="28"/>
        </w:rPr>
        <w:t>lower</w:t>
      </w:r>
      <w:proofErr w:type="spellEnd"/>
      <w:r>
        <w:rPr>
          <w:sz w:val="28"/>
        </w:rPr>
        <w:t>(E e)</w:t>
      </w:r>
    </w:p>
    <w:p w14:paraId="7716116F" w14:textId="77777777" w:rsidR="00B14436" w:rsidRDefault="00B14436" w:rsidP="008D1BB9">
      <w:pPr>
        <w:ind w:firstLine="0"/>
        <w:rPr>
          <w:sz w:val="28"/>
        </w:rPr>
      </w:pPr>
    </w:p>
    <w:p w14:paraId="57226EA0" w14:textId="24A7B5E7" w:rsidR="00B14436" w:rsidRDefault="00B14436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707F1A11" wp14:editId="341412B2">
            <wp:extent cx="6120130" cy="4208780"/>
            <wp:effectExtent l="0" t="0" r="0" b="1270"/>
            <wp:docPr id="55" name="Paveikslėlis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378F" w14:textId="28A53D2E" w:rsidR="00B14436" w:rsidRDefault="00B14436" w:rsidP="008D1BB9">
      <w:pPr>
        <w:ind w:firstLine="0"/>
        <w:rPr>
          <w:sz w:val="28"/>
        </w:rPr>
      </w:pPr>
    </w:p>
    <w:p w14:paraId="6628CA1A" w14:textId="441703CD" w:rsidR="00B14436" w:rsidRDefault="00B14436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556F2DC" wp14:editId="43AFA342">
            <wp:extent cx="5381625" cy="2733675"/>
            <wp:effectExtent l="0" t="0" r="9525" b="9525"/>
            <wp:docPr id="56" name="Paveikslėlis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ADBC" w14:textId="49585BC8" w:rsidR="00B14436" w:rsidRDefault="00B14436" w:rsidP="008D1BB9">
      <w:pPr>
        <w:ind w:firstLine="0"/>
        <w:rPr>
          <w:sz w:val="28"/>
        </w:rPr>
      </w:pPr>
    </w:p>
    <w:p w14:paraId="5DC5DF8C" w14:textId="693C6CAA" w:rsidR="00B14436" w:rsidRDefault="00B14436" w:rsidP="008D1BB9">
      <w:pPr>
        <w:ind w:firstLine="0"/>
        <w:rPr>
          <w:sz w:val="28"/>
        </w:rPr>
      </w:pPr>
      <w:r>
        <w:rPr>
          <w:sz w:val="28"/>
        </w:rPr>
        <w:t xml:space="preserve">13. E </w:t>
      </w:r>
      <w:proofErr w:type="spellStart"/>
      <w:r>
        <w:rPr>
          <w:sz w:val="28"/>
        </w:rPr>
        <w:t>pollLast</w:t>
      </w:r>
      <w:proofErr w:type="spellEnd"/>
      <w:r>
        <w:rPr>
          <w:sz w:val="28"/>
        </w:rPr>
        <w:t>()</w:t>
      </w:r>
    </w:p>
    <w:p w14:paraId="4E21A0E8" w14:textId="7B26B460" w:rsidR="00050D6E" w:rsidRDefault="00050D6E" w:rsidP="008D1BB9">
      <w:pPr>
        <w:ind w:firstLine="0"/>
        <w:rPr>
          <w:sz w:val="28"/>
        </w:rPr>
      </w:pPr>
    </w:p>
    <w:p w14:paraId="16E2CDC0" w14:textId="759D0B91" w:rsidR="00050D6E" w:rsidRDefault="00050D6E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6E960766" wp14:editId="0CA6C9EC">
            <wp:extent cx="4848225" cy="1866900"/>
            <wp:effectExtent l="0" t="0" r="9525" b="0"/>
            <wp:docPr id="57" name="Paveikslėlis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9A8" w14:textId="42141048" w:rsidR="00050D6E" w:rsidRDefault="00050D6E" w:rsidP="008D1BB9">
      <w:pPr>
        <w:ind w:firstLine="0"/>
        <w:rPr>
          <w:sz w:val="28"/>
        </w:rPr>
      </w:pPr>
    </w:p>
    <w:p w14:paraId="16C17D97" w14:textId="27706A53" w:rsidR="00050D6E" w:rsidRDefault="00050D6E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DE33CD1" wp14:editId="51A0F8AA">
            <wp:extent cx="5467350" cy="5705475"/>
            <wp:effectExtent l="0" t="0" r="0" b="9525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C074" w14:textId="1BA77C3E" w:rsidR="00050D6E" w:rsidRDefault="00050D6E" w:rsidP="008D1BB9">
      <w:pPr>
        <w:ind w:firstLine="0"/>
        <w:rPr>
          <w:sz w:val="28"/>
        </w:rPr>
      </w:pPr>
    </w:p>
    <w:p w14:paraId="03561791" w14:textId="3049607B" w:rsidR="00050D6E" w:rsidRDefault="00050D6E" w:rsidP="008D1BB9">
      <w:pPr>
        <w:ind w:firstLine="0"/>
        <w:rPr>
          <w:sz w:val="28"/>
        </w:rPr>
      </w:pPr>
      <w:r>
        <w:rPr>
          <w:sz w:val="28"/>
        </w:rPr>
        <w:t xml:space="preserve">Greitaveika: </w:t>
      </w:r>
    </w:p>
    <w:p w14:paraId="0A071532" w14:textId="7175BB44" w:rsidR="00050D6E" w:rsidRDefault="00050D6E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327DEB1E" wp14:editId="23B1A78E">
            <wp:extent cx="5476875" cy="381000"/>
            <wp:effectExtent l="0" t="0" r="9525" b="0"/>
            <wp:docPr id="59" name="Paveikslėlis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00E2" w14:textId="3B7C3ECD" w:rsidR="00050D6E" w:rsidRDefault="00050D6E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4014AA00" wp14:editId="73CA85CF">
            <wp:extent cx="5553075" cy="209550"/>
            <wp:effectExtent l="0" t="0" r="9525" b="0"/>
            <wp:docPr id="60" name="Paveikslėli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07D4" w14:textId="7B591503" w:rsidR="00050D6E" w:rsidRDefault="00050D6E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3706F4" wp14:editId="65464AC2">
            <wp:extent cx="6120130" cy="2524125"/>
            <wp:effectExtent l="0" t="0" r="0" b="9525"/>
            <wp:docPr id="61" name="Paveikslėlis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0921" w14:textId="06A35EA3" w:rsidR="00221309" w:rsidRDefault="00221309" w:rsidP="008D1BB9">
      <w:pPr>
        <w:ind w:firstLine="0"/>
        <w:rPr>
          <w:sz w:val="28"/>
        </w:rPr>
      </w:pPr>
    </w:p>
    <w:p w14:paraId="5BF8D814" w14:textId="2FDD2A5B" w:rsidR="00221309" w:rsidRPr="00221309" w:rsidRDefault="00221309" w:rsidP="00221309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28"/>
          <w:szCs w:val="28"/>
        </w:rPr>
      </w:pPr>
      <w:r w:rsidRPr="0022130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Parašykite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metodą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skaičiuojantį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vieną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pasirinktą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medžio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charakteristiką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medžio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aukštį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paieškos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kelio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ilgį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vidutiniu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blogiausiu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atvejais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papildymo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šalinimo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kitų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operacijų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vykdymo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laiko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priklausomybę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nuo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medžio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aukščio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2535B" w14:textId="54DB27A2" w:rsidR="00221309" w:rsidRDefault="00221309" w:rsidP="008D1BB9">
      <w:pPr>
        <w:ind w:firstLine="0"/>
        <w:rPr>
          <w:sz w:val="28"/>
        </w:rPr>
      </w:pPr>
    </w:p>
    <w:p w14:paraId="768C611E" w14:textId="2C6CB945" w:rsidR="00221309" w:rsidRDefault="00221309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60556055" wp14:editId="465D76F1">
            <wp:extent cx="4724400" cy="3238500"/>
            <wp:effectExtent l="0" t="0" r="0" b="0"/>
            <wp:docPr id="63" name="Paveikslėlis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F89" w14:textId="670C56D0" w:rsidR="00221309" w:rsidRDefault="00221309" w:rsidP="008D1BB9">
      <w:pPr>
        <w:ind w:firstLine="0"/>
        <w:rPr>
          <w:sz w:val="28"/>
        </w:rPr>
      </w:pPr>
    </w:p>
    <w:p w14:paraId="7DA3F0CF" w14:textId="545F66F3" w:rsidR="00221309" w:rsidRDefault="00221309" w:rsidP="00221309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  <w:r w:rsidRPr="0022130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Atlikite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klasių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b/>
          <w:bCs/>
          <w:sz w:val="28"/>
          <w:szCs w:val="28"/>
        </w:rPr>
        <w:t>BstSet</w:t>
      </w:r>
      <w:proofErr w:type="spellEnd"/>
      <w:r w:rsidRPr="002213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b/>
          <w:bCs/>
          <w:sz w:val="28"/>
          <w:szCs w:val="28"/>
        </w:rPr>
        <w:t>AvlSet</w:t>
      </w:r>
      <w:proofErr w:type="spellEnd"/>
      <w:r w:rsidRPr="002213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metodų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greitaveikos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tyrimą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rezultatus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palyginkite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Sudarykite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vykdymo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laikų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atlikite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rezultatų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09">
        <w:rPr>
          <w:rFonts w:ascii="Times New Roman" w:hAnsi="Times New Roman" w:cs="Times New Roman"/>
          <w:sz w:val="28"/>
          <w:szCs w:val="28"/>
        </w:rPr>
        <w:t>analizę</w:t>
      </w:r>
      <w:proofErr w:type="spellEnd"/>
      <w:r w:rsidRPr="002213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FD4AD9" w14:textId="122D471E" w:rsidR="00584DB7" w:rsidRDefault="00584DB7" w:rsidP="00221309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14:paraId="6E0E0D1B" w14:textId="2C19C264" w:rsidR="00584DB7" w:rsidRPr="00221309" w:rsidRDefault="00584DB7" w:rsidP="00221309">
      <w:pPr>
        <w:pStyle w:val="Pagrindinistekstas"/>
        <w:tabs>
          <w:tab w:val="left" w:pos="707"/>
        </w:tabs>
        <w:spacing w:after="0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33A49" wp14:editId="3F841AB5">
            <wp:extent cx="6120130" cy="2524125"/>
            <wp:effectExtent l="0" t="0" r="0" b="9525"/>
            <wp:docPr id="64" name="Paveikslėlis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59C" w14:textId="4A017A6E" w:rsidR="00221309" w:rsidRDefault="00221309" w:rsidP="008D1BB9">
      <w:pPr>
        <w:ind w:firstLine="0"/>
        <w:rPr>
          <w:sz w:val="28"/>
        </w:rPr>
      </w:pPr>
    </w:p>
    <w:p w14:paraId="2FC7C439" w14:textId="56B0BF14" w:rsidR="00584DB7" w:rsidRPr="007E68F7" w:rsidRDefault="00584DB7" w:rsidP="007E68F7">
      <w:pPr>
        <w:pStyle w:val="Pagrindinistekstas"/>
        <w:tabs>
          <w:tab w:val="left" w:pos="707"/>
        </w:tabs>
        <w:spacing w:after="0"/>
        <w:ind w:left="424"/>
        <w:jc w:val="both"/>
        <w:rPr>
          <w:rFonts w:ascii="Times New Roman" w:hAnsi="Times New Roman" w:cs="Times New Roman"/>
          <w:sz w:val="28"/>
          <w:szCs w:val="28"/>
        </w:rPr>
      </w:pPr>
      <w:r w:rsidRPr="007E68F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Klasėje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b/>
          <w:bCs/>
          <w:sz w:val="28"/>
          <w:szCs w:val="28"/>
        </w:rPr>
        <w:t>BstSet</w:t>
      </w:r>
      <w:proofErr w:type="spellEnd"/>
      <w:r w:rsidRPr="007E68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realizuokite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metodus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68F7">
        <w:rPr>
          <w:rFonts w:ascii="Times New Roman" w:hAnsi="Times New Roman" w:cs="Times New Roman"/>
          <w:i/>
          <w:iCs/>
          <w:sz w:val="28"/>
          <w:szCs w:val="28"/>
        </w:rPr>
        <w:t>headSet</w:t>
      </w:r>
      <w:proofErr w:type="spellEnd"/>
      <w:r w:rsidRPr="007E68F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7E68F7">
        <w:rPr>
          <w:rFonts w:ascii="Times New Roman" w:hAnsi="Times New Roman" w:cs="Times New Roman"/>
          <w:i/>
          <w:iCs/>
          <w:sz w:val="28"/>
          <w:szCs w:val="28"/>
        </w:rPr>
        <w:t>E e)</w:t>
      </w:r>
      <w:r w:rsidRPr="007E68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F7">
        <w:rPr>
          <w:rFonts w:ascii="Times New Roman" w:hAnsi="Times New Roman" w:cs="Times New Roman"/>
          <w:i/>
          <w:iCs/>
          <w:sz w:val="28"/>
          <w:szCs w:val="28"/>
        </w:rPr>
        <w:t>subSet</w:t>
      </w:r>
      <w:proofErr w:type="spellEnd"/>
      <w:r w:rsidRPr="007E68F7">
        <w:rPr>
          <w:rFonts w:ascii="Times New Roman" w:hAnsi="Times New Roman" w:cs="Times New Roman"/>
          <w:i/>
          <w:iCs/>
          <w:sz w:val="28"/>
          <w:szCs w:val="28"/>
        </w:rPr>
        <w:t>(E e1, E e2)</w:t>
      </w:r>
      <w:r w:rsidRPr="007E68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F7">
        <w:rPr>
          <w:rFonts w:ascii="Times New Roman" w:hAnsi="Times New Roman" w:cs="Times New Roman"/>
          <w:i/>
          <w:iCs/>
          <w:sz w:val="28"/>
          <w:szCs w:val="28"/>
        </w:rPr>
        <w:t>tailSet</w:t>
      </w:r>
      <w:proofErr w:type="spellEnd"/>
      <w:r w:rsidRPr="007E68F7">
        <w:rPr>
          <w:rFonts w:ascii="Times New Roman" w:hAnsi="Times New Roman" w:cs="Times New Roman"/>
          <w:i/>
          <w:iCs/>
          <w:sz w:val="28"/>
          <w:szCs w:val="28"/>
        </w:rPr>
        <w:t xml:space="preserve">(E e)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iteratoriaus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metodą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r w:rsidRPr="007E68F7">
        <w:rPr>
          <w:rFonts w:ascii="Times New Roman" w:hAnsi="Times New Roman" w:cs="Times New Roman"/>
          <w:i/>
          <w:iCs/>
          <w:sz w:val="28"/>
          <w:szCs w:val="28"/>
        </w:rPr>
        <w:t>remove()</w:t>
      </w:r>
      <w:r w:rsidRPr="007E68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Galite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pasiūlyti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realizuoti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kitų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prasmingų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darbui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rikiuota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aibe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metodų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pvz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metodai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realizuojantys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dviejų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aibių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sąjungą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aibių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sankirtą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patikrinantys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dvi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aibės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F7">
        <w:rPr>
          <w:rFonts w:ascii="Times New Roman" w:hAnsi="Times New Roman" w:cs="Times New Roman"/>
          <w:sz w:val="28"/>
          <w:szCs w:val="28"/>
        </w:rPr>
        <w:t>lygios</w:t>
      </w:r>
      <w:proofErr w:type="spellEnd"/>
      <w:r w:rsidRPr="007E68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C2A9C0" w14:textId="6D6AD272" w:rsidR="00584DB7" w:rsidRDefault="007E68F7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0F6C814E" wp14:editId="2D45E4E4">
            <wp:extent cx="4972050" cy="4417479"/>
            <wp:effectExtent l="0" t="0" r="0" b="2540"/>
            <wp:docPr id="65" name="Paveikslėlis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7133" cy="44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5487" w14:textId="5E6F9549" w:rsidR="009E23F3" w:rsidRDefault="009E23F3" w:rsidP="008D1BB9">
      <w:pPr>
        <w:ind w:firstLine="0"/>
        <w:rPr>
          <w:sz w:val="28"/>
        </w:rPr>
      </w:pPr>
    </w:p>
    <w:p w14:paraId="4C268229" w14:textId="4AB37551" w:rsidR="009E23F3" w:rsidRPr="009E23F3" w:rsidRDefault="009E23F3" w:rsidP="009E23F3">
      <w:pPr>
        <w:pStyle w:val="Pagrindinistekstas"/>
        <w:tabs>
          <w:tab w:val="left" w:pos="707"/>
        </w:tabs>
        <w:spacing w:after="0"/>
        <w:ind w:left="424"/>
        <w:rPr>
          <w:rFonts w:ascii="Times New Roman" w:hAnsi="Times New Roman" w:cs="Times New Roman"/>
          <w:sz w:val="28"/>
          <w:szCs w:val="28"/>
        </w:rPr>
      </w:pPr>
      <w:r w:rsidRPr="009E23F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E23F3">
        <w:rPr>
          <w:rFonts w:ascii="Times New Roman" w:hAnsi="Times New Roman" w:cs="Times New Roman"/>
          <w:sz w:val="28"/>
          <w:szCs w:val="28"/>
        </w:rPr>
        <w:t>Realizuokite</w:t>
      </w:r>
      <w:proofErr w:type="spellEnd"/>
      <w:r w:rsidRPr="009E2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3F3">
        <w:rPr>
          <w:rFonts w:ascii="Times New Roman" w:hAnsi="Times New Roman" w:cs="Times New Roman"/>
          <w:sz w:val="28"/>
          <w:szCs w:val="28"/>
        </w:rPr>
        <w:t>klasės</w:t>
      </w:r>
      <w:proofErr w:type="spellEnd"/>
      <w:r w:rsidRPr="009E2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3F3">
        <w:rPr>
          <w:rFonts w:ascii="Times New Roman" w:hAnsi="Times New Roman" w:cs="Times New Roman"/>
          <w:b/>
          <w:bCs/>
          <w:sz w:val="28"/>
          <w:szCs w:val="28"/>
        </w:rPr>
        <w:t>AvlSet</w:t>
      </w:r>
      <w:proofErr w:type="spellEnd"/>
      <w:r w:rsidRPr="009E23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3F3">
        <w:rPr>
          <w:rFonts w:ascii="Times New Roman" w:hAnsi="Times New Roman" w:cs="Times New Roman"/>
          <w:sz w:val="28"/>
          <w:szCs w:val="28"/>
        </w:rPr>
        <w:t>metodus</w:t>
      </w:r>
      <w:proofErr w:type="spellEnd"/>
      <w:r w:rsidRPr="009E23F3">
        <w:rPr>
          <w:rFonts w:ascii="Times New Roman" w:hAnsi="Times New Roman" w:cs="Times New Roman"/>
          <w:sz w:val="28"/>
          <w:szCs w:val="28"/>
        </w:rPr>
        <w:t xml:space="preserve">: </w:t>
      </w:r>
      <w:r w:rsidRPr="009E23F3">
        <w:rPr>
          <w:rFonts w:ascii="Times New Roman" w:hAnsi="Times New Roman" w:cs="Times New Roman"/>
          <w:i/>
          <w:iCs/>
          <w:sz w:val="28"/>
          <w:szCs w:val="28"/>
        </w:rPr>
        <w:t xml:space="preserve">remove </w:t>
      </w:r>
      <w:proofErr w:type="spellStart"/>
      <w:r w:rsidRPr="009E23F3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9E2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3F3">
        <w:rPr>
          <w:rFonts w:ascii="Times New Roman" w:hAnsi="Times New Roman" w:cs="Times New Roman"/>
          <w:i/>
          <w:iCs/>
          <w:sz w:val="28"/>
          <w:szCs w:val="28"/>
        </w:rPr>
        <w:t>removeRecursive</w:t>
      </w:r>
      <w:proofErr w:type="spellEnd"/>
      <w:r w:rsidRPr="009E23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E23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EEDFA" w14:textId="39389B3E" w:rsidR="009E23F3" w:rsidRDefault="009E23F3" w:rsidP="008D1BB9">
      <w:pPr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D3F0D14" wp14:editId="489FE59D">
            <wp:extent cx="6120130" cy="1216025"/>
            <wp:effectExtent l="0" t="0" r="0" b="3175"/>
            <wp:docPr id="66" name="Paveikslėlis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FE1" w14:textId="420A2CAF" w:rsidR="009E23F3" w:rsidRDefault="009E23F3" w:rsidP="008D1BB9">
      <w:pPr>
        <w:ind w:firstLine="0"/>
        <w:rPr>
          <w:sz w:val="28"/>
        </w:rPr>
      </w:pPr>
    </w:p>
    <w:p w14:paraId="1B611A6F" w14:textId="7F7890DB" w:rsidR="009E23F3" w:rsidRDefault="009E23F3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3A780629" wp14:editId="37457A7B">
            <wp:extent cx="6120130" cy="2975610"/>
            <wp:effectExtent l="0" t="0" r="0" b="0"/>
            <wp:docPr id="67" name="Paveikslėlis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2009" w14:textId="6A50B95B" w:rsidR="009E23F3" w:rsidRDefault="009E23F3" w:rsidP="008D1BB9">
      <w:pPr>
        <w:ind w:firstLine="0"/>
        <w:rPr>
          <w:sz w:val="28"/>
        </w:rPr>
      </w:pPr>
      <w:r>
        <w:rPr>
          <w:noProof/>
        </w:rPr>
        <w:drawing>
          <wp:inline distT="0" distB="0" distL="0" distR="0" wp14:anchorId="5706D546" wp14:editId="2E5EDBCF">
            <wp:extent cx="6120130" cy="2247265"/>
            <wp:effectExtent l="0" t="0" r="0" b="635"/>
            <wp:docPr id="69" name="Paveikslėlis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CEA" w14:textId="7CD32336" w:rsidR="00CB205D" w:rsidRDefault="00CB205D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4AFAD663" w14:textId="77777777" w:rsidR="00CB205D" w:rsidRPr="00921905" w:rsidRDefault="00CB205D" w:rsidP="008D1BB9">
      <w:pPr>
        <w:ind w:firstLine="0"/>
        <w:rPr>
          <w:sz w:val="28"/>
        </w:rPr>
      </w:pPr>
    </w:p>
    <w:p w14:paraId="2D3A8AF8" w14:textId="7AF79050" w:rsidR="000270AB" w:rsidRPr="00CB205D" w:rsidRDefault="000270AB" w:rsidP="000270AB">
      <w:pPr>
        <w:pStyle w:val="Antrat1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" w:name="_Toc24573871"/>
      <w:r w:rsidRPr="00CB205D">
        <w:rPr>
          <w:rFonts w:ascii="Times New Roman" w:hAnsi="Times New Roman" w:cs="Times New Roman"/>
          <w:b/>
          <w:color w:val="000000" w:themeColor="text1"/>
          <w:sz w:val="36"/>
        </w:rPr>
        <w:t>Išvados</w:t>
      </w:r>
      <w:bookmarkEnd w:id="2"/>
    </w:p>
    <w:p w14:paraId="066859B5" w14:textId="6C4625FB" w:rsidR="000270AB" w:rsidRDefault="000270AB" w:rsidP="000270AB"/>
    <w:p w14:paraId="524917FA" w14:textId="1AE9DAB0" w:rsidR="005B00AC" w:rsidRPr="00D36DDF" w:rsidRDefault="000270AB" w:rsidP="00D36DDF">
      <w:r>
        <w:t xml:space="preserve">Atliekant </w:t>
      </w:r>
      <w:r w:rsidR="00D36DDF">
        <w:t>antrąją</w:t>
      </w:r>
      <w:r w:rsidR="00337097">
        <w:t xml:space="preserve"> </w:t>
      </w:r>
      <w:r>
        <w:t>laboratorin</w:t>
      </w:r>
      <w:r w:rsidR="00337097">
        <w:t>io</w:t>
      </w:r>
      <w:r>
        <w:t xml:space="preserve"> darb</w:t>
      </w:r>
      <w:r w:rsidR="00337097">
        <w:t>o dalį</w:t>
      </w:r>
      <w:r>
        <w:t xml:space="preserve"> išmokau</w:t>
      </w:r>
      <w:r w:rsidR="00D36DDF">
        <w:t xml:space="preserve"> medžių tipų duomenų struktūras. Darbas vyko lėtai, nes buvo sunku suprasti, kaip veikia aibės, medžiai. Reikėjo išnagrinėti </w:t>
      </w:r>
      <w:proofErr w:type="spellStart"/>
      <w:r w:rsidR="00D36DDF">
        <w:t>javos</w:t>
      </w:r>
      <w:proofErr w:type="spellEnd"/>
      <w:r w:rsidR="00D36DDF">
        <w:t xml:space="preserve"> grafinę vartotojo sąsają.</w:t>
      </w:r>
    </w:p>
    <w:sectPr w:rsidR="005B00AC" w:rsidRPr="00D36DD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5C1F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55A41D0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BA76D39"/>
    <w:multiLevelType w:val="multilevel"/>
    <w:tmpl w:val="C64A84B6"/>
    <w:lvl w:ilvl="0">
      <w:start w:val="1"/>
      <w:numFmt w:val="decimal"/>
      <w:lvlText w:val="%1."/>
      <w:lvlJc w:val="left"/>
      <w:pPr>
        <w:tabs>
          <w:tab w:val="num" w:pos="2127"/>
        </w:tabs>
        <w:ind w:left="212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DE11AA4"/>
    <w:multiLevelType w:val="multilevel"/>
    <w:tmpl w:val="8EE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E4384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6AB745A9"/>
    <w:multiLevelType w:val="multilevel"/>
    <w:tmpl w:val="41F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560A2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C5B78F2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7"/>
    <w:rsid w:val="000270AB"/>
    <w:rsid w:val="00050D6E"/>
    <w:rsid w:val="00073821"/>
    <w:rsid w:val="000C1A5C"/>
    <w:rsid w:val="00136447"/>
    <w:rsid w:val="0016683B"/>
    <w:rsid w:val="00206A49"/>
    <w:rsid w:val="00221309"/>
    <w:rsid w:val="00293CE2"/>
    <w:rsid w:val="002D6C78"/>
    <w:rsid w:val="00337097"/>
    <w:rsid w:val="00414E18"/>
    <w:rsid w:val="00421E68"/>
    <w:rsid w:val="004A32F3"/>
    <w:rsid w:val="004A341A"/>
    <w:rsid w:val="00532555"/>
    <w:rsid w:val="005640AA"/>
    <w:rsid w:val="00564AC3"/>
    <w:rsid w:val="00575094"/>
    <w:rsid w:val="00584DB7"/>
    <w:rsid w:val="00587992"/>
    <w:rsid w:val="005918B5"/>
    <w:rsid w:val="005A6956"/>
    <w:rsid w:val="005B00AC"/>
    <w:rsid w:val="005B7041"/>
    <w:rsid w:val="005C0543"/>
    <w:rsid w:val="005C1D2A"/>
    <w:rsid w:val="0063152E"/>
    <w:rsid w:val="00687E17"/>
    <w:rsid w:val="006E06BD"/>
    <w:rsid w:val="006F462C"/>
    <w:rsid w:val="00705B8B"/>
    <w:rsid w:val="00762F27"/>
    <w:rsid w:val="007E68F7"/>
    <w:rsid w:val="007F0EE4"/>
    <w:rsid w:val="008131B2"/>
    <w:rsid w:val="00827119"/>
    <w:rsid w:val="00866DD7"/>
    <w:rsid w:val="008D1BB9"/>
    <w:rsid w:val="008D370D"/>
    <w:rsid w:val="008F025F"/>
    <w:rsid w:val="008F68AB"/>
    <w:rsid w:val="00916FD5"/>
    <w:rsid w:val="00917D75"/>
    <w:rsid w:val="00921905"/>
    <w:rsid w:val="0092425F"/>
    <w:rsid w:val="009378C6"/>
    <w:rsid w:val="009B44D1"/>
    <w:rsid w:val="009E23F3"/>
    <w:rsid w:val="00A24FB0"/>
    <w:rsid w:val="00A430AD"/>
    <w:rsid w:val="00B14436"/>
    <w:rsid w:val="00C12A87"/>
    <w:rsid w:val="00CB205D"/>
    <w:rsid w:val="00D05F53"/>
    <w:rsid w:val="00D240DC"/>
    <w:rsid w:val="00D36DDF"/>
    <w:rsid w:val="00D5150A"/>
    <w:rsid w:val="00DE79D7"/>
    <w:rsid w:val="00F53597"/>
    <w:rsid w:val="00F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2BFB"/>
  <w15:chartTrackingRefBased/>
  <w15:docId w15:val="{D60609D6-3BA8-4610-A4AE-65BB7792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D240DC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06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136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Grid4">
    <w:name w:val="Table Grid4"/>
    <w:basedOn w:val="prastojilentel"/>
    <w:next w:val="Lentelstinklelis"/>
    <w:uiPriority w:val="59"/>
    <w:rsid w:val="00D240D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entelstinklelis">
    <w:name w:val="Table Grid"/>
    <w:basedOn w:val="prastojilentel"/>
    <w:uiPriority w:val="39"/>
    <w:rsid w:val="00D2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240D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240DC"/>
    <w:rPr>
      <w:rFonts w:ascii="Segoe UI" w:hAnsi="Segoe UI" w:cs="Segoe UI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206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206A49"/>
    <w:pPr>
      <w:spacing w:line="259" w:lineRule="auto"/>
      <w:ind w:firstLine="0"/>
      <w:jc w:val="left"/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206A49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206A49"/>
    <w:rPr>
      <w:color w:val="0563C1" w:themeColor="hyperlink"/>
      <w:u w:val="single"/>
    </w:rPr>
  </w:style>
  <w:style w:type="character" w:styleId="HTMLkodas">
    <w:name w:val="HTML Code"/>
    <w:basedOn w:val="Numatytasispastraiposriftas"/>
    <w:uiPriority w:val="99"/>
    <w:semiHidden/>
    <w:unhideWhenUsed/>
    <w:rsid w:val="006F462C"/>
    <w:rPr>
      <w:rFonts w:ascii="Courier New" w:eastAsia="Times New Roman" w:hAnsi="Courier New" w:cs="Courier New"/>
      <w:sz w:val="20"/>
      <w:szCs w:val="20"/>
    </w:rPr>
  </w:style>
  <w:style w:type="character" w:styleId="Emfaz">
    <w:name w:val="Emphasis"/>
    <w:basedOn w:val="Numatytasispastraiposriftas"/>
    <w:uiPriority w:val="20"/>
    <w:qFormat/>
    <w:rsid w:val="006F462C"/>
    <w:rPr>
      <w:i/>
      <w:i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421E68"/>
    <w:rPr>
      <w:color w:val="954F72" w:themeColor="followed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136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2">
    <w:name w:val="toc 2"/>
    <w:basedOn w:val="prastasis"/>
    <w:next w:val="prastasis"/>
    <w:autoRedefine/>
    <w:uiPriority w:val="39"/>
    <w:unhideWhenUsed/>
    <w:rsid w:val="00921905"/>
    <w:pPr>
      <w:spacing w:after="100"/>
      <w:ind w:left="240"/>
    </w:pPr>
  </w:style>
  <w:style w:type="character" w:customStyle="1" w:styleId="SourceText">
    <w:name w:val="Source Text"/>
    <w:qFormat/>
    <w:rsid w:val="00564AC3"/>
    <w:rPr>
      <w:rFonts w:ascii="DejaVu Sans Mono" w:eastAsia="DejaVu Sans Mono" w:hAnsi="DejaVu Sans Mono" w:cs="DejaVu Sans Mono"/>
    </w:rPr>
  </w:style>
  <w:style w:type="paragraph" w:styleId="Pagrindinistekstas">
    <w:name w:val="Body Text"/>
    <w:basedOn w:val="prastasis"/>
    <w:link w:val="PagrindinistekstasDiagrama"/>
    <w:rsid w:val="00564AC3"/>
    <w:pPr>
      <w:spacing w:after="140" w:line="276" w:lineRule="auto"/>
      <w:ind w:firstLine="0"/>
      <w:jc w:val="left"/>
    </w:pPr>
    <w:rPr>
      <w:rFonts w:ascii="DejaVu Serif" w:eastAsia="DejaVu Sans" w:hAnsi="DejaVu Serif" w:cs="DejaVu Sans"/>
      <w:kern w:val="2"/>
      <w:szCs w:val="24"/>
      <w:lang w:val="en-US" w:eastAsia="zh-C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64AC3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paragraph" w:customStyle="1" w:styleId="Default">
    <w:name w:val="Default"/>
    <w:rsid w:val="005B70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57A6-D3C7-4526-ADAC-C7DDDD1C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15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33</cp:revision>
  <dcterms:created xsi:type="dcterms:W3CDTF">2019-10-08T20:05:00Z</dcterms:created>
  <dcterms:modified xsi:type="dcterms:W3CDTF">2019-11-13T19:44:00Z</dcterms:modified>
</cp:coreProperties>
</file>