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C1475" w:rsidR="00E514A6" w:rsidP="00DB4937" w:rsidRDefault="00920448" w14:paraId="4E7FDA60" w14:textId="77777777">
      <w:pPr>
        <w:pStyle w:val="Style1"/>
      </w:pPr>
      <w:r w:rsidRPr="00CC1475">
        <w:t xml:space="preserve">MATCHBOOK REFERRAL PROGRAM TERMS </w:t>
      </w:r>
    </w:p>
    <w:p w:rsidR="00441C2B" w:rsidP="00B1088F" w:rsidRDefault="00920448" w14:paraId="49A39469" w14:textId="4D466D53">
      <w:pPr>
        <w:pStyle w:val="Style1"/>
      </w:pPr>
      <w:r w:rsidRPr="00CC1475">
        <w:t xml:space="preserve">(SUPPLEMENT TO MATCHBOOK TERMS </w:t>
      </w:r>
      <w:r w:rsidR="00CC1475">
        <w:t>AND CONDITIONS</w:t>
      </w:r>
      <w:r w:rsidR="00F01713">
        <w:t>)</w:t>
      </w:r>
    </w:p>
    <w:p w:rsidRPr="00E514A6" w:rsidR="00785B09" w:rsidP="00343300" w:rsidRDefault="00920448" w14:paraId="44814EE3" w14:textId="1EF21F32">
      <w:pPr>
        <w:spacing w:before="240" w:after="240" w:line="240" w:lineRule="auto"/>
        <w:rPr>
          <w:rFonts w:cs="Times New Roman"/>
          <w:szCs w:val="24"/>
        </w:rPr>
      </w:pPr>
      <w:r w:rsidRPr="00E514A6">
        <w:rPr>
          <w:rFonts w:cs="Times New Roman"/>
          <w:szCs w:val="24"/>
        </w:rPr>
        <w:t xml:space="preserve">Effective Date: </w:t>
      </w:r>
      <w:r w:rsidRPr="0043287E">
        <w:rPr>
          <w:rFonts w:cs="Times New Roman"/>
          <w:szCs w:val="24"/>
          <w:highlight w:val="yellow"/>
        </w:rPr>
        <w:t>[DATE]</w:t>
      </w:r>
    </w:p>
    <w:p w:rsidRPr="00A60E78" w:rsidR="00A60E78" w:rsidP="00B2399D" w:rsidRDefault="0024408B" w14:paraId="32AE7249" w14:textId="5A1EFBD4">
      <w:pPr>
        <w:spacing w:before="120" w:after="120" w:line="240" w:lineRule="auto"/>
        <w:rPr>
          <w:rFonts w:cs="Times New Roman"/>
          <w:szCs w:val="24"/>
        </w:rPr>
      </w:pPr>
      <w:r w:rsidRPr="0024408B">
        <w:rPr>
          <w:rFonts w:cs="Times New Roman"/>
          <w:szCs w:val="24"/>
        </w:rPr>
        <w:t xml:space="preserve">These </w:t>
      </w:r>
      <w:proofErr w:type="spellStart"/>
      <w:r w:rsidRPr="0024408B">
        <w:rPr>
          <w:rFonts w:cs="Times New Roman"/>
          <w:szCs w:val="24"/>
        </w:rPr>
        <w:t>MatchBook</w:t>
      </w:r>
      <w:proofErr w:type="spellEnd"/>
      <w:r w:rsidRPr="0024408B">
        <w:rPr>
          <w:rFonts w:cs="Times New Roman"/>
          <w:szCs w:val="24"/>
        </w:rPr>
        <w:t xml:space="preserve"> Referral Program Terms (the “</w:t>
      </w:r>
      <w:r w:rsidRPr="0015320A">
        <w:rPr>
          <w:rFonts w:cs="Times New Roman"/>
          <w:b/>
          <w:bCs/>
          <w:szCs w:val="24"/>
        </w:rPr>
        <w:t>Referral Terms</w:t>
      </w:r>
      <w:r w:rsidRPr="0024408B">
        <w:rPr>
          <w:rFonts w:cs="Times New Roman"/>
          <w:szCs w:val="24"/>
        </w:rPr>
        <w:t xml:space="preserve">”) govern your participation in the </w:t>
      </w:r>
      <w:proofErr w:type="spellStart"/>
      <w:r w:rsidRPr="0024408B">
        <w:rPr>
          <w:rFonts w:cs="Times New Roman"/>
          <w:szCs w:val="24"/>
        </w:rPr>
        <w:t>MatchBook</w:t>
      </w:r>
      <w:proofErr w:type="spellEnd"/>
      <w:r w:rsidRPr="0024408B">
        <w:rPr>
          <w:rFonts w:cs="Times New Roman"/>
          <w:szCs w:val="24"/>
        </w:rPr>
        <w:t xml:space="preserve"> referral program (the “</w:t>
      </w:r>
      <w:r w:rsidRPr="0015320A">
        <w:rPr>
          <w:rFonts w:cs="Times New Roman"/>
          <w:b/>
          <w:bCs/>
          <w:szCs w:val="24"/>
        </w:rPr>
        <w:t>Program</w:t>
      </w:r>
      <w:r w:rsidRPr="0024408B">
        <w:rPr>
          <w:rFonts w:cs="Times New Roman"/>
          <w:szCs w:val="24"/>
        </w:rPr>
        <w:t xml:space="preserve">”) offered by </w:t>
      </w:r>
      <w:proofErr w:type="spellStart"/>
      <w:r w:rsidRPr="0024408B">
        <w:rPr>
          <w:rFonts w:cs="Times New Roman"/>
          <w:szCs w:val="24"/>
        </w:rPr>
        <w:t>MatchBook</w:t>
      </w:r>
      <w:proofErr w:type="spellEnd"/>
      <w:r w:rsidRPr="0024408B">
        <w:rPr>
          <w:rFonts w:cs="Times New Roman"/>
          <w:szCs w:val="24"/>
        </w:rPr>
        <w:t>, LLC (“</w:t>
      </w:r>
      <w:proofErr w:type="spellStart"/>
      <w:r w:rsidRPr="0015320A">
        <w:rPr>
          <w:rFonts w:cs="Times New Roman"/>
          <w:b/>
          <w:bCs/>
          <w:szCs w:val="24"/>
        </w:rPr>
        <w:t>MatchBook</w:t>
      </w:r>
      <w:proofErr w:type="spellEnd"/>
      <w:r w:rsidRPr="0024408B">
        <w:rPr>
          <w:rFonts w:cs="Times New Roman"/>
          <w:szCs w:val="24"/>
        </w:rPr>
        <w:t>,” “</w:t>
      </w:r>
      <w:r w:rsidRPr="0015320A">
        <w:rPr>
          <w:rFonts w:cs="Times New Roman"/>
          <w:b/>
          <w:bCs/>
          <w:szCs w:val="24"/>
        </w:rPr>
        <w:t>we</w:t>
      </w:r>
      <w:r w:rsidRPr="0024408B">
        <w:rPr>
          <w:rFonts w:cs="Times New Roman"/>
          <w:szCs w:val="24"/>
        </w:rPr>
        <w:t>,” or “</w:t>
      </w:r>
      <w:r w:rsidRPr="0015320A">
        <w:rPr>
          <w:rFonts w:cs="Times New Roman"/>
          <w:b/>
          <w:bCs/>
          <w:szCs w:val="24"/>
        </w:rPr>
        <w:t>us</w:t>
      </w:r>
      <w:r w:rsidRPr="0024408B">
        <w:rPr>
          <w:rFonts w:cs="Times New Roman"/>
          <w:szCs w:val="24"/>
        </w:rPr>
        <w:t xml:space="preserve">”). These Referral Terms supplement and form part of the </w:t>
      </w:r>
      <w:proofErr w:type="spellStart"/>
      <w:r w:rsidRPr="0024408B">
        <w:rPr>
          <w:rFonts w:cs="Times New Roman"/>
          <w:szCs w:val="24"/>
        </w:rPr>
        <w:t>MatchBook</w:t>
      </w:r>
      <w:proofErr w:type="spellEnd"/>
      <w:r w:rsidRPr="0024408B">
        <w:rPr>
          <w:rFonts w:cs="Times New Roman"/>
          <w:szCs w:val="24"/>
        </w:rPr>
        <w:t xml:space="preserve"> Terms and Conditions (the “</w:t>
      </w:r>
      <w:r w:rsidRPr="0015320A">
        <w:rPr>
          <w:rFonts w:cs="Times New Roman"/>
          <w:b/>
          <w:bCs/>
          <w:szCs w:val="24"/>
        </w:rPr>
        <w:t>Agreement</w:t>
      </w:r>
      <w:r w:rsidRPr="0024408B">
        <w:rPr>
          <w:rFonts w:cs="Times New Roman"/>
          <w:szCs w:val="24"/>
        </w:rPr>
        <w:t>”) and are incorporated into the Agreement by reference.</w:t>
      </w:r>
    </w:p>
    <w:p w:rsidR="004D7EB2" w:rsidP="00155D4D" w:rsidRDefault="00B75AB1" w14:paraId="0351C187" w14:textId="7B40A502">
      <w:pPr>
        <w:spacing w:before="120" w:after="120" w:line="240" w:lineRule="auto"/>
        <w:rPr>
          <w:rFonts w:cs="Times New Roman"/>
          <w:szCs w:val="24"/>
        </w:rPr>
      </w:pPr>
      <w:r w:rsidRPr="00B75AB1">
        <w:rPr>
          <w:rFonts w:cs="Times New Roman"/>
          <w:szCs w:val="24"/>
        </w:rPr>
        <w:t>BY ACCESSING OR PARTICIPATING IN THE PROGRAM, YOU ACKNOWLEDGE THAT YOU HAVE READ AND UNDERSTAND THESE REFERRAL TERMS AND AGREE TO BE LEGALLY BOUND BY THEM. YOU REPRESENT AND WARRANT THAT YOU HAVE THE LEGAL RIGHT, POWER, AND AUTHORITY TO ENTER INTO THESE REFERRAL TERMS AND, IF YOU ARE PARTICIPATING ON BEHALF OF AN ORGANIZATION, THAT YOU HAVE THE LEGAL AUTHORITY TO BIND THAT ORGANIZATION. IF YOU DO NOT AGREE TO THESE REFERRAL TERMS, YOU MUST NOT ACCESS OR PARTICIPATE IN THE PROGRAM.</w:t>
      </w:r>
      <w:r>
        <w:rPr>
          <w:rFonts w:cs="Times New Roman"/>
          <w:szCs w:val="24"/>
        </w:rPr>
        <w:t xml:space="preserve"> </w:t>
      </w:r>
    </w:p>
    <w:p w:rsidR="006D3331" w:rsidP="00B2399D" w:rsidRDefault="006D3331" w14:paraId="4E38E8F7" w14:textId="46C5D639">
      <w:pPr>
        <w:spacing w:before="120" w:after="120" w:line="240" w:lineRule="auto"/>
        <w:rPr>
          <w:rFonts w:cs="Times New Roman"/>
          <w:szCs w:val="24"/>
        </w:rPr>
      </w:pPr>
      <w:r w:rsidRPr="006D3331">
        <w:rPr>
          <w:rFonts w:cs="Times New Roman"/>
          <w:b/>
          <w:bCs/>
          <w:szCs w:val="24"/>
        </w:rPr>
        <w:t>IMPORTANT LEGAL NOTICE</w:t>
      </w:r>
      <w:r w:rsidRPr="006D3331">
        <w:rPr>
          <w:rFonts w:cs="Times New Roman"/>
          <w:szCs w:val="24"/>
        </w:rPr>
        <w:t>: THESE REFERRAL TERMS INCLUDE DISPUTE RESOLUTION REQUIREMENTS. ALL DISPUTES WILL BE RESOLVED THROUGH BINDING INDIVIDUAL ARBITRATION, WITH NO JURY TRIAL AND NO CLASS, COLLECTIVE, OR REPRESENTATIVE ACTIONS, AS DESCRIBED IN SECTIONS 19 AND 20 OF THE MATCHBOOK TERMS AND CONDITIONS. BY CLICKING “I ACCEPT” OR BY ACCESSING OR USING THE PLATFORM, YOU CONFIRM THAT YOU HAVE REVIEWED THOSE PROVISIONS AND AGREE TO BE BOUND BY THEM.</w:t>
      </w:r>
    </w:p>
    <w:p w:rsidRPr="00D17B94" w:rsidR="00785B09" w:rsidP="005C3666" w:rsidRDefault="00A60E78" w14:paraId="3E0EAC4C" w14:textId="3233A718">
      <w:pPr>
        <w:pStyle w:val="Heading1"/>
        <w:rPr>
          <w:rFonts w:cs="Times New Roman"/>
          <w:szCs w:val="24"/>
        </w:rPr>
      </w:pPr>
      <w:r w:rsidRPr="00D17B94">
        <w:rPr>
          <w:rStyle w:val="Title-Clause"/>
          <w:rFonts w:eastAsia="Times New Roman"/>
          <w:highlight w:val="white"/>
          <w:lang w:eastAsia="zh-CN"/>
        </w:rPr>
        <w:t>Definitions</w:t>
      </w:r>
      <w:r w:rsidRPr="00D17B94" w:rsidR="004C126E">
        <w:rPr>
          <w:szCs w:val="24"/>
        </w:rPr>
        <w:t xml:space="preserve">. </w:t>
      </w:r>
      <w:r w:rsidRPr="00D17B94">
        <w:rPr>
          <w:rFonts w:cs="Times New Roman"/>
          <w:szCs w:val="24"/>
        </w:rPr>
        <w:t xml:space="preserve">Capitalized terms used but not defined in these Referral Terms have the meanings given to them in the </w:t>
      </w:r>
      <w:proofErr w:type="spellStart"/>
      <w:r w:rsidRPr="00D17B94" w:rsidR="0043287E">
        <w:rPr>
          <w:rFonts w:cs="Times New Roman"/>
          <w:szCs w:val="24"/>
        </w:rPr>
        <w:t>MatchBook</w:t>
      </w:r>
      <w:proofErr w:type="spellEnd"/>
      <w:r w:rsidRPr="00D17B94" w:rsidR="0043287E">
        <w:rPr>
          <w:rFonts w:cs="Times New Roman"/>
          <w:szCs w:val="24"/>
        </w:rPr>
        <w:t xml:space="preserve"> Terms and Conditions</w:t>
      </w:r>
      <w:r w:rsidRPr="00D17B94">
        <w:rPr>
          <w:rFonts w:cs="Times New Roman"/>
          <w:szCs w:val="24"/>
        </w:rPr>
        <w:t>.</w:t>
      </w:r>
      <w:r w:rsidRPr="00D17B94" w:rsidR="00B44CDF">
        <w:rPr>
          <w:rFonts w:cs="Times New Roman"/>
          <w:szCs w:val="24"/>
        </w:rPr>
        <w:t xml:space="preserve"> </w:t>
      </w:r>
    </w:p>
    <w:p w:rsidRPr="00E514A6" w:rsidR="00785B09" w:rsidP="00B2399D" w:rsidRDefault="00920448" w14:paraId="5AE0F810" w14:textId="30C6716E">
      <w:pPr>
        <w:spacing w:before="120" w:after="120" w:line="240" w:lineRule="auto"/>
        <w:ind w:left="720" w:firstLine="720"/>
        <w:rPr>
          <w:rFonts w:cs="Times New Roman"/>
          <w:szCs w:val="24"/>
        </w:rPr>
      </w:pPr>
      <w:r w:rsidRPr="00E514A6">
        <w:rPr>
          <w:rFonts w:cs="Times New Roman"/>
          <w:szCs w:val="24"/>
        </w:rPr>
        <w:t>“</w:t>
      </w:r>
      <w:r w:rsidRPr="00D3359C">
        <w:rPr>
          <w:rFonts w:cs="Times New Roman"/>
          <w:b/>
          <w:bCs/>
          <w:szCs w:val="24"/>
        </w:rPr>
        <w:t>Account</w:t>
      </w:r>
      <w:r w:rsidRPr="00E514A6">
        <w:rPr>
          <w:rFonts w:cs="Times New Roman"/>
          <w:szCs w:val="24"/>
        </w:rPr>
        <w:t xml:space="preserve">” means a </w:t>
      </w:r>
      <w:proofErr w:type="spellStart"/>
      <w:r w:rsidRPr="00E514A6">
        <w:rPr>
          <w:rFonts w:cs="Times New Roman"/>
          <w:szCs w:val="24"/>
        </w:rPr>
        <w:t>MatchBook</w:t>
      </w:r>
      <w:proofErr w:type="spellEnd"/>
      <w:r w:rsidRPr="00E514A6">
        <w:rPr>
          <w:rFonts w:cs="Times New Roman"/>
          <w:szCs w:val="24"/>
        </w:rPr>
        <w:t xml:space="preserve"> </w:t>
      </w:r>
      <w:r w:rsidR="00A62732">
        <w:rPr>
          <w:rFonts w:cs="Times New Roman"/>
          <w:szCs w:val="24"/>
        </w:rPr>
        <w:t>Host</w:t>
      </w:r>
      <w:r w:rsidRPr="00E514A6">
        <w:rPr>
          <w:rFonts w:cs="Times New Roman"/>
          <w:szCs w:val="24"/>
        </w:rPr>
        <w:t xml:space="preserve"> account created in accordance with the </w:t>
      </w:r>
      <w:proofErr w:type="spellStart"/>
      <w:r w:rsidR="0043287E">
        <w:rPr>
          <w:rFonts w:cs="Times New Roman"/>
          <w:szCs w:val="24"/>
        </w:rPr>
        <w:t>MatchBook</w:t>
      </w:r>
      <w:proofErr w:type="spellEnd"/>
      <w:r w:rsidR="0043287E">
        <w:rPr>
          <w:rFonts w:cs="Times New Roman"/>
          <w:szCs w:val="24"/>
        </w:rPr>
        <w:t xml:space="preserve"> Terms and Conditions</w:t>
      </w:r>
      <w:r w:rsidRPr="00E514A6">
        <w:rPr>
          <w:rFonts w:cs="Times New Roman"/>
          <w:szCs w:val="24"/>
        </w:rPr>
        <w:t>.</w:t>
      </w:r>
    </w:p>
    <w:p w:rsidRPr="00E514A6" w:rsidR="00F8345D" w:rsidP="00B2399D" w:rsidRDefault="00F8345D" w14:paraId="4C36E5D2" w14:textId="034E4C57">
      <w:pPr>
        <w:spacing w:before="120" w:after="120" w:line="240" w:lineRule="auto"/>
        <w:ind w:left="720" w:firstLine="720"/>
        <w:rPr>
          <w:rFonts w:cs="Times New Roman"/>
          <w:szCs w:val="24"/>
        </w:rPr>
      </w:pPr>
      <w:r w:rsidRPr="00E514A6">
        <w:rPr>
          <w:rFonts w:cs="Times New Roman"/>
          <w:szCs w:val="24"/>
        </w:rPr>
        <w:t>“</w:t>
      </w:r>
      <w:r w:rsidRPr="00F8345D">
        <w:rPr>
          <w:rFonts w:cs="Times New Roman"/>
          <w:b/>
          <w:bCs/>
          <w:szCs w:val="24"/>
        </w:rPr>
        <w:t>Booking</w:t>
      </w:r>
      <w:r w:rsidRPr="00E514A6">
        <w:rPr>
          <w:rFonts w:cs="Times New Roman"/>
          <w:szCs w:val="24"/>
        </w:rPr>
        <w:t xml:space="preserve">” means a rental property or unit published on </w:t>
      </w:r>
      <w:proofErr w:type="spellStart"/>
      <w:r w:rsidRPr="00E514A6">
        <w:rPr>
          <w:rFonts w:cs="Times New Roman"/>
          <w:szCs w:val="24"/>
        </w:rPr>
        <w:t>MatchBook</w:t>
      </w:r>
      <w:proofErr w:type="spellEnd"/>
      <w:r w:rsidRPr="00E514A6">
        <w:rPr>
          <w:rFonts w:cs="Times New Roman"/>
          <w:szCs w:val="24"/>
        </w:rPr>
        <w:t xml:space="preserve"> by </w:t>
      </w:r>
      <w:r w:rsidR="00F967F2">
        <w:rPr>
          <w:rFonts w:cs="Times New Roman"/>
          <w:szCs w:val="24"/>
        </w:rPr>
        <w:t>the Referred Host</w:t>
      </w:r>
      <w:r w:rsidRPr="00E514A6">
        <w:rPr>
          <w:rFonts w:cs="Times New Roman"/>
          <w:szCs w:val="24"/>
        </w:rPr>
        <w:t>.</w:t>
      </w:r>
    </w:p>
    <w:p w:rsidRPr="00E514A6" w:rsidR="00785B09" w:rsidP="56A71ED8" w:rsidRDefault="00920448" w14:paraId="03995F60" w14:textId="7453801A">
      <w:pPr>
        <w:spacing w:before="120" w:after="120" w:line="240" w:lineRule="auto"/>
        <w:ind w:left="720" w:firstLine="720"/>
        <w:rPr>
          <w:rFonts w:cs="Times New Roman"/>
        </w:rPr>
      </w:pPr>
      <w:r w:rsidRPr="56A71ED8" w:rsidR="00920448">
        <w:rPr>
          <w:rFonts w:cs="Times New Roman"/>
        </w:rPr>
        <w:t>“</w:t>
      </w:r>
      <w:r w:rsidRPr="56A71ED8" w:rsidR="00920448">
        <w:rPr>
          <w:rFonts w:cs="Times New Roman"/>
          <w:b w:val="1"/>
          <w:bCs w:val="1"/>
        </w:rPr>
        <w:t xml:space="preserve">Referring </w:t>
      </w:r>
      <w:r w:rsidRPr="56A71ED8" w:rsidR="14D0F70E">
        <w:rPr>
          <w:rFonts w:cs="Times New Roman"/>
          <w:b w:val="1"/>
          <w:bCs w:val="1"/>
        </w:rPr>
        <w:t>User</w:t>
      </w:r>
      <w:r w:rsidRPr="56A71ED8" w:rsidR="00920448">
        <w:rPr>
          <w:rFonts w:cs="Times New Roman"/>
        </w:rPr>
        <w:t xml:space="preserve">” means a </w:t>
      </w:r>
      <w:r w:rsidRPr="56A71ED8" w:rsidR="00920448">
        <w:rPr>
          <w:rFonts w:cs="Times New Roman"/>
        </w:rPr>
        <w:t>MatchBook</w:t>
      </w:r>
      <w:r w:rsidRPr="56A71ED8" w:rsidR="00920448">
        <w:rPr>
          <w:rFonts w:cs="Times New Roman"/>
        </w:rPr>
        <w:t xml:space="preserve"> </w:t>
      </w:r>
      <w:r w:rsidRPr="56A71ED8" w:rsidR="1EFC9118">
        <w:rPr>
          <w:rFonts w:cs="Times New Roman"/>
        </w:rPr>
        <w:t>User</w:t>
      </w:r>
      <w:r w:rsidRPr="56A71ED8" w:rsidR="00920448">
        <w:rPr>
          <w:rFonts w:cs="Times New Roman"/>
        </w:rPr>
        <w:t>who shares a Referral Link under this Program.</w:t>
      </w:r>
      <w:r w:rsidRPr="56A71ED8" w:rsidR="006B4F71">
        <w:rPr>
          <w:rFonts w:cs="Times New Roman"/>
        </w:rPr>
        <w:t xml:space="preserve"> </w:t>
      </w:r>
    </w:p>
    <w:p w:rsidRPr="00E514A6" w:rsidR="00785B09" w:rsidP="00B2399D" w:rsidRDefault="00920448" w14:paraId="2DEC8605" w14:textId="331243BF">
      <w:pPr>
        <w:spacing w:before="120" w:after="120" w:line="240" w:lineRule="auto"/>
        <w:ind w:left="720" w:firstLine="720"/>
        <w:rPr>
          <w:rFonts w:cs="Times New Roman"/>
          <w:szCs w:val="24"/>
        </w:rPr>
      </w:pPr>
      <w:r w:rsidRPr="00E514A6">
        <w:rPr>
          <w:rFonts w:cs="Times New Roman"/>
          <w:szCs w:val="24"/>
        </w:rPr>
        <w:t>“</w:t>
      </w:r>
      <w:r w:rsidRPr="00D3359C">
        <w:rPr>
          <w:rFonts w:cs="Times New Roman"/>
          <w:b/>
          <w:bCs/>
          <w:szCs w:val="24"/>
        </w:rPr>
        <w:t>Referred Host</w:t>
      </w:r>
      <w:r w:rsidRPr="00E514A6">
        <w:rPr>
          <w:rFonts w:cs="Times New Roman"/>
          <w:szCs w:val="24"/>
        </w:rPr>
        <w:t xml:space="preserve">” means a new </w:t>
      </w:r>
      <w:r w:rsidR="00E60B75">
        <w:rPr>
          <w:rFonts w:cs="Times New Roman"/>
          <w:szCs w:val="24"/>
        </w:rPr>
        <w:t>H</w:t>
      </w:r>
      <w:r w:rsidR="0040699B">
        <w:rPr>
          <w:rFonts w:cs="Times New Roman"/>
          <w:szCs w:val="24"/>
        </w:rPr>
        <w:t>ost</w:t>
      </w:r>
      <w:r w:rsidRPr="00E514A6">
        <w:rPr>
          <w:rFonts w:cs="Times New Roman"/>
          <w:szCs w:val="24"/>
        </w:rPr>
        <w:t xml:space="preserve"> who signs up using a Referral Link and satisfies all host requirements under the </w:t>
      </w:r>
      <w:proofErr w:type="spellStart"/>
      <w:r w:rsidR="0043287E">
        <w:rPr>
          <w:rFonts w:cs="Times New Roman"/>
          <w:szCs w:val="24"/>
        </w:rPr>
        <w:t>MatchBook</w:t>
      </w:r>
      <w:proofErr w:type="spellEnd"/>
      <w:r w:rsidR="0043287E">
        <w:rPr>
          <w:rFonts w:cs="Times New Roman"/>
          <w:szCs w:val="24"/>
        </w:rPr>
        <w:t xml:space="preserve"> Terms and Conditions</w:t>
      </w:r>
      <w:r w:rsidRPr="00E514A6">
        <w:rPr>
          <w:rFonts w:cs="Times New Roman"/>
          <w:szCs w:val="24"/>
        </w:rPr>
        <w:t>.</w:t>
      </w:r>
    </w:p>
    <w:p w:rsidRPr="00E514A6" w:rsidR="00785B09" w:rsidP="00B2399D" w:rsidRDefault="00920448" w14:paraId="65DE44BB" w14:textId="33848B7C">
      <w:pPr>
        <w:spacing w:before="120" w:after="120" w:line="240" w:lineRule="auto"/>
        <w:ind w:left="720" w:firstLine="720"/>
        <w:rPr>
          <w:rFonts w:cs="Times New Roman"/>
          <w:szCs w:val="24"/>
        </w:rPr>
      </w:pPr>
      <w:r w:rsidRPr="00E514A6">
        <w:rPr>
          <w:rFonts w:cs="Times New Roman"/>
          <w:szCs w:val="24"/>
        </w:rPr>
        <w:t>“</w:t>
      </w:r>
      <w:r w:rsidRPr="00D3359C">
        <w:rPr>
          <w:rFonts w:cs="Times New Roman"/>
          <w:b/>
          <w:bCs/>
          <w:szCs w:val="24"/>
        </w:rPr>
        <w:t>Referral Link</w:t>
      </w:r>
      <w:r w:rsidRPr="00E514A6">
        <w:rPr>
          <w:rFonts w:cs="Times New Roman"/>
          <w:szCs w:val="24"/>
        </w:rPr>
        <w:t xml:space="preserve">” means the unique URL assigned to each Referring </w:t>
      </w:r>
      <w:r w:rsidR="00F847BC">
        <w:rPr>
          <w:rFonts w:cs="Times New Roman"/>
          <w:szCs w:val="24"/>
        </w:rPr>
        <w:t>Host</w:t>
      </w:r>
      <w:r w:rsidRPr="00E514A6">
        <w:rPr>
          <w:rFonts w:cs="Times New Roman"/>
          <w:szCs w:val="24"/>
        </w:rPr>
        <w:t xml:space="preserve"> that enables </w:t>
      </w:r>
      <w:proofErr w:type="spellStart"/>
      <w:r w:rsidRPr="00E514A6">
        <w:rPr>
          <w:rFonts w:cs="Times New Roman"/>
          <w:szCs w:val="24"/>
        </w:rPr>
        <w:t>MatchBook</w:t>
      </w:r>
      <w:proofErr w:type="spellEnd"/>
      <w:r w:rsidRPr="00E514A6">
        <w:rPr>
          <w:rFonts w:cs="Times New Roman"/>
          <w:szCs w:val="24"/>
        </w:rPr>
        <w:t xml:space="preserve"> to track referrals.</w:t>
      </w:r>
      <w:r w:rsidR="009D16A4">
        <w:rPr>
          <w:rFonts w:cs="Times New Roman"/>
          <w:szCs w:val="24"/>
        </w:rPr>
        <w:t xml:space="preserve"> </w:t>
      </w:r>
    </w:p>
    <w:p w:rsidRPr="00E514A6" w:rsidR="00785B09" w:rsidP="00B2399D" w:rsidRDefault="00920448" w14:paraId="5DDFB60B" w14:textId="00C3EDE8">
      <w:pPr>
        <w:spacing w:before="120" w:after="120" w:line="240" w:lineRule="auto"/>
        <w:ind w:left="720" w:firstLine="720"/>
        <w:rPr>
          <w:rFonts w:cs="Times New Roman"/>
          <w:szCs w:val="24"/>
        </w:rPr>
      </w:pPr>
      <w:r w:rsidRPr="00E514A6">
        <w:rPr>
          <w:rFonts w:cs="Times New Roman"/>
          <w:szCs w:val="24"/>
        </w:rPr>
        <w:t>“</w:t>
      </w:r>
      <w:r w:rsidRPr="00981C0C">
        <w:rPr>
          <w:rFonts w:cs="Times New Roman"/>
          <w:b/>
          <w:bCs/>
          <w:szCs w:val="24"/>
        </w:rPr>
        <w:t>Qualifying Booking</w:t>
      </w:r>
      <w:r w:rsidRPr="00E514A6">
        <w:rPr>
          <w:rFonts w:cs="Times New Roman"/>
          <w:szCs w:val="24"/>
        </w:rPr>
        <w:t xml:space="preserve">” means the first completed and confirmed </w:t>
      </w:r>
      <w:r w:rsidR="00957033">
        <w:rPr>
          <w:rFonts w:cs="Times New Roman"/>
          <w:szCs w:val="24"/>
        </w:rPr>
        <w:t>B</w:t>
      </w:r>
      <w:r w:rsidRPr="00E514A6">
        <w:rPr>
          <w:rFonts w:cs="Times New Roman"/>
          <w:szCs w:val="24"/>
        </w:rPr>
        <w:t>ooking created by a Referred Host.</w:t>
      </w:r>
    </w:p>
    <w:p w:rsidRPr="00E514A6" w:rsidR="00785B09" w:rsidP="00B2399D" w:rsidRDefault="00920448" w14:paraId="6A57A9F9" w14:textId="77777777">
      <w:pPr>
        <w:spacing w:before="120" w:after="120" w:line="240" w:lineRule="auto"/>
        <w:ind w:left="720" w:firstLine="720"/>
        <w:rPr>
          <w:rFonts w:cs="Times New Roman"/>
          <w:szCs w:val="24"/>
        </w:rPr>
      </w:pPr>
      <w:r w:rsidRPr="00E514A6">
        <w:rPr>
          <w:rFonts w:cs="Times New Roman"/>
          <w:szCs w:val="24"/>
        </w:rPr>
        <w:t>“</w:t>
      </w:r>
      <w:r w:rsidRPr="00981C0C">
        <w:rPr>
          <w:rFonts w:cs="Times New Roman"/>
          <w:b/>
          <w:bCs/>
          <w:szCs w:val="24"/>
        </w:rPr>
        <w:t>Qualified Referral</w:t>
      </w:r>
      <w:r w:rsidRPr="00E514A6">
        <w:rPr>
          <w:rFonts w:cs="Times New Roman"/>
          <w:szCs w:val="24"/>
        </w:rPr>
        <w:t>” means a referral that meets all conditions in Section 4.</w:t>
      </w:r>
    </w:p>
    <w:p w:rsidRPr="00E514A6" w:rsidR="00785B09" w:rsidP="56A71ED8" w:rsidRDefault="00920448" w14:paraId="3D5F7A2F" w14:textId="6CC77C2D">
      <w:pPr>
        <w:spacing w:before="120" w:after="120" w:line="240" w:lineRule="auto"/>
        <w:ind w:left="720" w:firstLine="720"/>
        <w:rPr>
          <w:rFonts w:cs="Times New Roman"/>
        </w:rPr>
      </w:pPr>
      <w:r w:rsidRPr="56A71ED8" w:rsidR="00920448">
        <w:rPr>
          <w:rFonts w:cs="Times New Roman"/>
        </w:rPr>
        <w:t>“</w:t>
      </w:r>
      <w:r w:rsidRPr="56A71ED8" w:rsidR="00920448">
        <w:rPr>
          <w:rFonts w:cs="Times New Roman"/>
          <w:b w:val="1"/>
          <w:bCs w:val="1"/>
        </w:rPr>
        <w:t>Reward</w:t>
      </w:r>
      <w:r w:rsidRPr="56A71ED8" w:rsidR="00920448">
        <w:rPr>
          <w:rFonts w:cs="Times New Roman"/>
        </w:rPr>
        <w:t xml:space="preserve">” means the </w:t>
      </w:r>
      <w:r w:rsidRPr="56A71ED8" w:rsidR="00920448">
        <w:rPr>
          <w:rFonts w:cs="Times New Roman"/>
        </w:rPr>
        <w:t>fifty dollar</w:t>
      </w:r>
      <w:r w:rsidRPr="56A71ED8" w:rsidR="00920448">
        <w:rPr>
          <w:rFonts w:cs="Times New Roman"/>
        </w:rPr>
        <w:t xml:space="preserve"> payment issued to </w:t>
      </w:r>
      <w:r w:rsidRPr="56A71ED8" w:rsidR="00920448">
        <w:rPr>
          <w:rFonts w:cs="Times New Roman"/>
        </w:rPr>
        <w:t xml:space="preserve">a Referring </w:t>
      </w:r>
      <w:r w:rsidRPr="56A71ED8" w:rsidR="56B17F42">
        <w:rPr>
          <w:rFonts w:cs="Times New Roman"/>
        </w:rPr>
        <w:t>User</w:t>
      </w:r>
      <w:r w:rsidRPr="56A71ED8" w:rsidR="00920448">
        <w:rPr>
          <w:rFonts w:cs="Times New Roman"/>
        </w:rPr>
        <w:t xml:space="preserve"> after </w:t>
      </w:r>
      <w:r w:rsidRPr="56A71ED8" w:rsidR="00920448">
        <w:rPr>
          <w:rFonts w:cs="Times New Roman"/>
        </w:rPr>
        <w:t>MatchBook</w:t>
      </w:r>
      <w:r w:rsidRPr="56A71ED8" w:rsidR="00920448">
        <w:rPr>
          <w:rFonts w:cs="Times New Roman"/>
        </w:rPr>
        <w:t xml:space="preserve"> confirms a Qualified Referral.</w:t>
      </w:r>
    </w:p>
    <w:p w:rsidRPr="00B52D37" w:rsidR="00785B09" w:rsidP="56A71ED8" w:rsidRDefault="00920448" w14:paraId="168C92F8" w14:textId="1F1744D8">
      <w:pPr>
        <w:pStyle w:val="ListParagraph"/>
        <w:numPr>
          <w:ilvl w:val="0"/>
          <w:numId w:val="10"/>
        </w:numPr>
        <w:spacing w:before="120" w:after="120" w:line="240" w:lineRule="auto"/>
        <w:contextualSpacing w:val="0"/>
        <w:outlineLvl w:val="0"/>
        <w:rPr>
          <w:rFonts w:cs="Times New Roman"/>
        </w:rPr>
      </w:pPr>
      <w:r w:rsidRPr="56A71ED8" w:rsidR="00920448">
        <w:rPr>
          <w:rFonts w:cs="Times New Roman"/>
          <w:u w:val="single"/>
        </w:rPr>
        <w:t>Program Overview</w:t>
      </w:r>
      <w:r w:rsidRPr="56A71ED8" w:rsidR="00AE41ED">
        <w:rPr>
          <w:rFonts w:cs="Times New Roman"/>
        </w:rPr>
        <w:t>.</w:t>
      </w:r>
      <w:r w:rsidRPr="56A71ED8" w:rsidR="00B52D37">
        <w:rPr>
          <w:rFonts w:cs="Times New Roman"/>
        </w:rPr>
        <w:t xml:space="preserve"> </w:t>
      </w:r>
      <w:r w:rsidRPr="56A71ED8" w:rsidR="00920448">
        <w:rPr>
          <w:rFonts w:cs="Times New Roman"/>
        </w:rPr>
        <w:t xml:space="preserve">The Program allows eligible </w:t>
      </w:r>
      <w:r w:rsidRPr="56A71ED8" w:rsidR="00920448">
        <w:rPr>
          <w:rFonts w:cs="Times New Roman"/>
        </w:rPr>
        <w:t>MatchBook</w:t>
      </w:r>
      <w:r w:rsidRPr="56A71ED8" w:rsidR="00920448">
        <w:rPr>
          <w:rFonts w:cs="Times New Roman"/>
        </w:rPr>
        <w:t xml:space="preserve"> </w:t>
      </w:r>
      <w:r w:rsidRPr="56A71ED8" w:rsidR="60AD9C8E">
        <w:rPr>
          <w:rFonts w:cs="Times New Roman"/>
        </w:rPr>
        <w:t>User</w:t>
      </w:r>
      <w:r w:rsidRPr="56A71ED8" w:rsidR="00920448">
        <w:rPr>
          <w:rFonts w:cs="Times New Roman"/>
        </w:rPr>
        <w:t xml:space="preserve"> to invite new hosts to join the </w:t>
      </w:r>
      <w:r w:rsidRPr="56A71ED8" w:rsidR="001D6ECC">
        <w:rPr>
          <w:rFonts w:cs="Times New Roman"/>
        </w:rPr>
        <w:t>P</w:t>
      </w:r>
      <w:r w:rsidRPr="56A71ED8" w:rsidR="00920448">
        <w:rPr>
          <w:rFonts w:cs="Times New Roman"/>
        </w:rPr>
        <w:t xml:space="preserve">latform. Referring </w:t>
      </w:r>
      <w:r w:rsidRPr="56A71ED8" w:rsidR="46FBCE21">
        <w:rPr>
          <w:rFonts w:cs="Times New Roman"/>
        </w:rPr>
        <w:t>User</w:t>
      </w:r>
      <w:r w:rsidRPr="56A71ED8" w:rsidR="00920448">
        <w:rPr>
          <w:rFonts w:cs="Times New Roman"/>
        </w:rPr>
        <w:t xml:space="preserve"> may earn a Reward when a Referred Host signs up through a Referral Link and completes a Qualifying Booking.</w:t>
      </w:r>
    </w:p>
    <w:p w:rsidRPr="00E514A6" w:rsidR="00785B09" w:rsidP="00B2399D" w:rsidRDefault="00920448" w14:paraId="29EEEB2B" w14:textId="77777777">
      <w:pPr>
        <w:spacing w:before="120" w:after="120" w:line="240" w:lineRule="auto"/>
        <w:ind w:left="720"/>
        <w:rPr>
          <w:rFonts w:cs="Times New Roman"/>
          <w:szCs w:val="24"/>
        </w:rPr>
      </w:pPr>
      <w:r w:rsidRPr="00E514A6">
        <w:rPr>
          <w:rFonts w:cs="Times New Roman"/>
          <w:szCs w:val="24"/>
        </w:rPr>
        <w:t>These Referral Terms describe eligibility, limitations, payout requirements, prohibited conduct, and fraud review procedures.</w:t>
      </w:r>
    </w:p>
    <w:p w:rsidRPr="00B52D37" w:rsidR="00785B09" w:rsidP="00B2399D" w:rsidRDefault="00920448" w14:paraId="2066DB30" w14:textId="7BBE6327">
      <w:pPr>
        <w:pStyle w:val="ListParagraph"/>
        <w:numPr>
          <w:ilvl w:val="0"/>
          <w:numId w:val="10"/>
        </w:numPr>
        <w:spacing w:before="120" w:after="120" w:line="240" w:lineRule="auto"/>
        <w:contextualSpacing w:val="0"/>
        <w:outlineLvl w:val="0"/>
        <w:rPr>
          <w:rFonts w:cs="Times New Roman"/>
          <w:szCs w:val="24"/>
        </w:rPr>
      </w:pPr>
      <w:r w:rsidRPr="00BD0896">
        <w:rPr>
          <w:rFonts w:cs="Times New Roman"/>
          <w:szCs w:val="24"/>
          <w:u w:val="single"/>
        </w:rPr>
        <w:t>Eligibility to Participate</w:t>
      </w:r>
      <w:r w:rsidR="007B734C">
        <w:rPr>
          <w:rFonts w:cs="Times New Roman"/>
          <w:szCs w:val="24"/>
        </w:rPr>
        <w:t>.</w:t>
      </w:r>
      <w:r w:rsidR="00B52D37">
        <w:rPr>
          <w:rFonts w:cs="Times New Roman"/>
          <w:szCs w:val="24"/>
        </w:rPr>
        <w:t xml:space="preserve"> </w:t>
      </w:r>
      <w:r w:rsidRPr="00B52D37">
        <w:rPr>
          <w:rFonts w:cs="Times New Roman"/>
          <w:szCs w:val="24"/>
        </w:rPr>
        <w:t>To participate in the Program, you must:</w:t>
      </w:r>
    </w:p>
    <w:p w:rsidRPr="00E514A6" w:rsidR="00785B09" w:rsidP="00675934" w:rsidRDefault="00920448" w14:paraId="24F37C9B" w14:textId="5C13102B">
      <w:pPr>
        <w:pStyle w:val="ListParagraph"/>
        <w:numPr>
          <w:ilvl w:val="1"/>
          <w:numId w:val="17"/>
        </w:numPr>
        <w:spacing w:before="120" w:after="120" w:line="240" w:lineRule="auto"/>
        <w:contextualSpacing w:val="0"/>
        <w:outlineLvl w:val="0"/>
        <w:rPr>
          <w:rFonts w:cs="Times New Roman"/>
          <w:szCs w:val="24"/>
        </w:rPr>
      </w:pPr>
      <w:r w:rsidRPr="00E514A6">
        <w:rPr>
          <w:rFonts w:cs="Times New Roman"/>
          <w:szCs w:val="24"/>
        </w:rPr>
        <w:t xml:space="preserve">have an Account </w:t>
      </w:r>
      <w:r w:rsidR="0014263C">
        <w:rPr>
          <w:rFonts w:cs="Times New Roman"/>
          <w:szCs w:val="24"/>
        </w:rPr>
        <w:t xml:space="preserve">that is </w:t>
      </w:r>
      <w:r w:rsidRPr="00E514A6">
        <w:rPr>
          <w:rFonts w:cs="Times New Roman"/>
          <w:szCs w:val="24"/>
        </w:rPr>
        <w:t>in good standing</w:t>
      </w:r>
      <w:r w:rsidR="002D0796">
        <w:rPr>
          <w:rFonts w:cs="Times New Roman"/>
          <w:szCs w:val="24"/>
        </w:rPr>
        <w:t>.</w:t>
      </w:r>
    </w:p>
    <w:p w:rsidRPr="00E514A6" w:rsidR="00785B09" w:rsidP="00675934" w:rsidRDefault="00920448" w14:paraId="2C001AAE" w14:textId="50B56C2F">
      <w:pPr>
        <w:pStyle w:val="ListParagraph"/>
        <w:numPr>
          <w:ilvl w:val="1"/>
          <w:numId w:val="17"/>
        </w:numPr>
        <w:spacing w:before="120" w:after="120" w:line="240" w:lineRule="auto"/>
        <w:contextualSpacing w:val="0"/>
        <w:outlineLvl w:val="0"/>
        <w:rPr>
          <w:rFonts w:cs="Times New Roman"/>
          <w:szCs w:val="24"/>
        </w:rPr>
      </w:pPr>
      <w:r w:rsidRPr="00E514A6">
        <w:rPr>
          <w:rFonts w:cs="Times New Roman"/>
          <w:szCs w:val="24"/>
        </w:rPr>
        <w:t>be located in the United States</w:t>
      </w:r>
      <w:r w:rsidR="002D0796">
        <w:rPr>
          <w:rFonts w:cs="Times New Roman"/>
          <w:szCs w:val="24"/>
        </w:rPr>
        <w:t>.</w:t>
      </w:r>
    </w:p>
    <w:p w:rsidRPr="00E514A6" w:rsidR="00785B09" w:rsidP="00675934" w:rsidRDefault="00D634D9" w14:paraId="1B0C4CEB" w14:textId="735055CD">
      <w:pPr>
        <w:pStyle w:val="ListParagraph"/>
        <w:numPr>
          <w:ilvl w:val="1"/>
          <w:numId w:val="17"/>
        </w:numPr>
        <w:spacing w:before="120" w:after="120" w:line="240" w:lineRule="auto"/>
        <w:contextualSpacing w:val="0"/>
        <w:outlineLvl w:val="0"/>
        <w:rPr>
          <w:rFonts w:cs="Times New Roman"/>
          <w:szCs w:val="24"/>
        </w:rPr>
      </w:pPr>
      <w:r>
        <w:rPr>
          <w:rFonts w:cs="Times New Roman"/>
          <w:szCs w:val="24"/>
        </w:rPr>
        <w:t xml:space="preserve">comply </w:t>
      </w:r>
      <w:r w:rsidRPr="00E514A6" w:rsidR="00920448">
        <w:rPr>
          <w:rFonts w:cs="Times New Roman"/>
          <w:szCs w:val="24"/>
        </w:rPr>
        <w:t xml:space="preserve">with all applicable </w:t>
      </w:r>
      <w:proofErr w:type="spellStart"/>
      <w:r w:rsidRPr="00E514A6" w:rsidR="00920448">
        <w:rPr>
          <w:rFonts w:cs="Times New Roman"/>
          <w:szCs w:val="24"/>
        </w:rPr>
        <w:t>MatchBook</w:t>
      </w:r>
      <w:proofErr w:type="spellEnd"/>
      <w:r w:rsidRPr="00E514A6" w:rsidR="00920448">
        <w:rPr>
          <w:rFonts w:cs="Times New Roman"/>
          <w:szCs w:val="24"/>
        </w:rPr>
        <w:t xml:space="preserve"> </w:t>
      </w:r>
      <w:r w:rsidR="00737B12">
        <w:rPr>
          <w:rFonts w:cs="Times New Roman"/>
          <w:szCs w:val="24"/>
        </w:rPr>
        <w:t>Terms and Conditions</w:t>
      </w:r>
      <w:r w:rsidR="002376E0">
        <w:rPr>
          <w:rFonts w:cs="Times New Roman"/>
          <w:szCs w:val="24"/>
        </w:rPr>
        <w:t xml:space="preserve"> and comply with applicable laws</w:t>
      </w:r>
      <w:r w:rsidRPr="00E514A6" w:rsidR="00920448">
        <w:rPr>
          <w:rFonts w:cs="Times New Roman"/>
          <w:szCs w:val="24"/>
        </w:rPr>
        <w:t>.</w:t>
      </w:r>
    </w:p>
    <w:p w:rsidRPr="00E514A6" w:rsidR="00785B09" w:rsidP="56A71ED8" w:rsidRDefault="002739DC" w14:paraId="41EFA6B1" w14:textId="31458D9D">
      <w:pPr>
        <w:spacing w:before="120" w:after="120" w:line="240" w:lineRule="auto"/>
        <w:ind w:left="720"/>
        <w:rPr>
          <w:rFonts w:cs="Times New Roman"/>
        </w:rPr>
      </w:pPr>
      <w:r w:rsidRPr="56A71ED8" w:rsidR="002739DC">
        <w:rPr>
          <w:rFonts w:cs="Times New Roman"/>
        </w:rPr>
        <w:t xml:space="preserve">A Referred </w:t>
      </w:r>
      <w:r w:rsidRPr="56A71ED8" w:rsidR="34CA0D8E">
        <w:rPr>
          <w:rFonts w:cs="Times New Roman"/>
        </w:rPr>
        <w:t>User</w:t>
      </w:r>
      <w:r w:rsidRPr="56A71ED8" w:rsidR="002739DC">
        <w:rPr>
          <w:rFonts w:cs="Times New Roman"/>
        </w:rPr>
        <w:t xml:space="preserve"> must be new to the </w:t>
      </w:r>
      <w:r w:rsidRPr="56A71ED8" w:rsidR="002739DC">
        <w:rPr>
          <w:rFonts w:cs="Times New Roman"/>
        </w:rPr>
        <w:t>MatchBook</w:t>
      </w:r>
      <w:r w:rsidRPr="56A71ED8" w:rsidR="002739DC">
        <w:rPr>
          <w:rFonts w:cs="Times New Roman"/>
        </w:rPr>
        <w:t xml:space="preserve"> Platform and must not have previously created or registered an Account. </w:t>
      </w:r>
      <w:r w:rsidRPr="56A71ED8" w:rsidR="002739DC">
        <w:rPr>
          <w:rFonts w:cs="Times New Roman"/>
        </w:rPr>
        <w:t>MatchBook</w:t>
      </w:r>
      <w:r w:rsidRPr="56A71ED8" w:rsidR="002739DC">
        <w:rPr>
          <w:rFonts w:cs="Times New Roman"/>
        </w:rPr>
        <w:t xml:space="preserve"> may verify eligibility at any time</w:t>
      </w:r>
      <w:r w:rsidRPr="56A71ED8" w:rsidR="00920448">
        <w:rPr>
          <w:rFonts w:cs="Times New Roman"/>
        </w:rPr>
        <w:t>.</w:t>
      </w:r>
    </w:p>
    <w:p w:rsidRPr="00822285" w:rsidR="00785B09" w:rsidP="00B2399D" w:rsidRDefault="00920448" w14:paraId="0BC08C05" w14:textId="14106763">
      <w:pPr>
        <w:pStyle w:val="ListParagraph"/>
        <w:numPr>
          <w:ilvl w:val="0"/>
          <w:numId w:val="10"/>
        </w:numPr>
        <w:spacing w:before="120" w:after="120" w:line="240" w:lineRule="auto"/>
        <w:contextualSpacing w:val="0"/>
        <w:outlineLvl w:val="0"/>
        <w:rPr>
          <w:rFonts w:cs="Times New Roman"/>
          <w:szCs w:val="24"/>
        </w:rPr>
      </w:pPr>
      <w:r w:rsidRPr="00133BF3">
        <w:rPr>
          <w:rFonts w:cs="Times New Roman"/>
          <w:szCs w:val="24"/>
          <w:u w:val="single"/>
        </w:rPr>
        <w:t>Qualified Referrals</w:t>
      </w:r>
      <w:r w:rsidR="001962F5">
        <w:rPr>
          <w:rFonts w:cs="Times New Roman"/>
          <w:szCs w:val="24"/>
        </w:rPr>
        <w:t>.</w:t>
      </w:r>
      <w:r w:rsidR="00822285">
        <w:rPr>
          <w:rFonts w:cs="Times New Roman"/>
          <w:szCs w:val="24"/>
        </w:rPr>
        <w:t xml:space="preserve"> </w:t>
      </w:r>
      <w:r w:rsidRPr="00822285">
        <w:rPr>
          <w:rFonts w:cs="Times New Roman"/>
          <w:szCs w:val="24"/>
        </w:rPr>
        <w:t xml:space="preserve">A referral qualifies for a Reward only </w:t>
      </w:r>
      <w:r w:rsidR="006353AD">
        <w:rPr>
          <w:rFonts w:cs="Times New Roman"/>
          <w:szCs w:val="24"/>
        </w:rPr>
        <w:t xml:space="preserve">when all of </w:t>
      </w:r>
      <w:r w:rsidRPr="00822285">
        <w:rPr>
          <w:rFonts w:cs="Times New Roman"/>
          <w:szCs w:val="24"/>
        </w:rPr>
        <w:t xml:space="preserve">the following </w:t>
      </w:r>
      <w:r w:rsidR="00A013F6">
        <w:rPr>
          <w:rFonts w:cs="Times New Roman"/>
          <w:szCs w:val="24"/>
        </w:rPr>
        <w:t xml:space="preserve">conditions are </w:t>
      </w:r>
      <w:r w:rsidRPr="00822285">
        <w:rPr>
          <w:rFonts w:cs="Times New Roman"/>
          <w:szCs w:val="24"/>
        </w:rPr>
        <w:t>met:</w:t>
      </w:r>
    </w:p>
    <w:p w:rsidRPr="00E514A6" w:rsidR="00785B09" w:rsidP="00B2399D" w:rsidRDefault="00920448" w14:paraId="74C840AE" w14:textId="009BF738">
      <w:pPr>
        <w:pStyle w:val="ListParagraph"/>
        <w:numPr>
          <w:ilvl w:val="1"/>
          <w:numId w:val="14"/>
        </w:numPr>
        <w:spacing w:before="120" w:after="120" w:line="240" w:lineRule="auto"/>
        <w:contextualSpacing w:val="0"/>
        <w:outlineLvl w:val="0"/>
        <w:rPr>
          <w:rFonts w:cs="Times New Roman"/>
          <w:szCs w:val="24"/>
        </w:rPr>
      </w:pPr>
      <w:r w:rsidRPr="00E514A6">
        <w:rPr>
          <w:rFonts w:cs="Times New Roman"/>
          <w:szCs w:val="24"/>
        </w:rPr>
        <w:t xml:space="preserve">The Referred Host signs up </w:t>
      </w:r>
      <w:r w:rsidR="00A013F6">
        <w:rPr>
          <w:rFonts w:cs="Times New Roman"/>
          <w:szCs w:val="24"/>
        </w:rPr>
        <w:t xml:space="preserve">through a </w:t>
      </w:r>
      <w:r w:rsidRPr="00E514A6">
        <w:rPr>
          <w:rFonts w:cs="Times New Roman"/>
          <w:szCs w:val="24"/>
        </w:rPr>
        <w:t>valid Referral Link.</w:t>
      </w:r>
    </w:p>
    <w:p w:rsidRPr="00E514A6" w:rsidR="00785B09" w:rsidP="00B2399D" w:rsidRDefault="00920448" w14:paraId="41663B23" w14:textId="52A589C6">
      <w:pPr>
        <w:pStyle w:val="ListParagraph"/>
        <w:numPr>
          <w:ilvl w:val="1"/>
          <w:numId w:val="14"/>
        </w:numPr>
        <w:spacing w:before="120" w:after="120" w:line="240" w:lineRule="auto"/>
        <w:contextualSpacing w:val="0"/>
        <w:outlineLvl w:val="0"/>
        <w:rPr>
          <w:rFonts w:cs="Times New Roman"/>
          <w:szCs w:val="24"/>
        </w:rPr>
      </w:pPr>
      <w:r w:rsidRPr="00E514A6">
        <w:rPr>
          <w:rFonts w:cs="Times New Roman"/>
          <w:szCs w:val="24"/>
        </w:rPr>
        <w:t>The Referred Host creates a new</w:t>
      </w:r>
      <w:r w:rsidR="00904CCF">
        <w:rPr>
          <w:rFonts w:cs="Times New Roman"/>
          <w:szCs w:val="24"/>
        </w:rPr>
        <w:t xml:space="preserve"> and </w:t>
      </w:r>
      <w:r w:rsidRPr="00E514A6">
        <w:rPr>
          <w:rFonts w:cs="Times New Roman"/>
          <w:szCs w:val="24"/>
        </w:rPr>
        <w:t>unique Account.</w:t>
      </w:r>
    </w:p>
    <w:p w:rsidRPr="00E514A6" w:rsidR="00785B09" w:rsidP="56A71ED8" w:rsidRDefault="00920448" w14:paraId="09F78529" w14:textId="770F1CAF">
      <w:pPr>
        <w:pStyle w:val="ListParagraph"/>
        <w:numPr>
          <w:ilvl w:val="1"/>
          <w:numId w:val="14"/>
        </w:numPr>
        <w:spacing w:before="120" w:after="120" w:line="240" w:lineRule="auto"/>
        <w:contextualSpacing w:val="0"/>
        <w:outlineLvl w:val="0"/>
        <w:rPr>
          <w:rFonts w:cs="Times New Roman"/>
        </w:rPr>
      </w:pPr>
      <w:r w:rsidRPr="56A71ED8" w:rsidR="00920448">
        <w:rPr>
          <w:rFonts w:cs="Times New Roman"/>
        </w:rPr>
        <w:t xml:space="preserve">The Referred Host publishes a </w:t>
      </w:r>
      <w:r w:rsidRPr="56A71ED8" w:rsidR="5464F146">
        <w:rPr>
          <w:rFonts w:cs="Times New Roman"/>
        </w:rPr>
        <w:t>Listing</w:t>
      </w:r>
      <w:r w:rsidRPr="56A71ED8" w:rsidR="00F001F4">
        <w:rPr>
          <w:rFonts w:cs="Times New Roman"/>
        </w:rPr>
        <w:t xml:space="preserve"> </w:t>
      </w:r>
      <w:r w:rsidRPr="56A71ED8" w:rsidR="00920448">
        <w:rPr>
          <w:rFonts w:cs="Times New Roman"/>
        </w:rPr>
        <w:t xml:space="preserve">that </w:t>
      </w:r>
      <w:r w:rsidRPr="56A71ED8" w:rsidR="00904CCF">
        <w:rPr>
          <w:rFonts w:cs="Times New Roman"/>
        </w:rPr>
        <w:t xml:space="preserve">satisfies all </w:t>
      </w:r>
      <w:r w:rsidRPr="56A71ED8" w:rsidR="00920448">
        <w:rPr>
          <w:rFonts w:cs="Times New Roman"/>
        </w:rPr>
        <w:t>MatchBook</w:t>
      </w:r>
      <w:r w:rsidRPr="56A71ED8" w:rsidR="00920448">
        <w:rPr>
          <w:rFonts w:cs="Times New Roman"/>
        </w:rPr>
        <w:t xml:space="preserve"> requirements.</w:t>
      </w:r>
    </w:p>
    <w:p w:rsidRPr="00E514A6" w:rsidR="00785B09" w:rsidP="00B2399D" w:rsidRDefault="00920448" w14:paraId="77BC2865" w14:textId="38252967">
      <w:pPr>
        <w:pStyle w:val="ListParagraph"/>
        <w:numPr>
          <w:ilvl w:val="1"/>
          <w:numId w:val="14"/>
        </w:numPr>
        <w:spacing w:before="120" w:after="120" w:line="240" w:lineRule="auto"/>
        <w:contextualSpacing w:val="0"/>
        <w:outlineLvl w:val="0"/>
        <w:rPr>
          <w:rFonts w:cs="Times New Roman"/>
          <w:szCs w:val="24"/>
        </w:rPr>
      </w:pPr>
      <w:r w:rsidRPr="00E514A6">
        <w:rPr>
          <w:rFonts w:cs="Times New Roman"/>
          <w:szCs w:val="24"/>
        </w:rPr>
        <w:t>The Referred Host completes a Qualifying Booking.</w:t>
      </w:r>
    </w:p>
    <w:p w:rsidR="00785B09" w:rsidP="00B2399D" w:rsidRDefault="00920448" w14:paraId="086694DE" w14:textId="78B0E0E8">
      <w:pPr>
        <w:pStyle w:val="ListParagraph"/>
        <w:numPr>
          <w:ilvl w:val="1"/>
          <w:numId w:val="14"/>
        </w:numPr>
        <w:spacing w:before="120" w:after="120" w:line="240" w:lineRule="auto"/>
        <w:contextualSpacing w:val="0"/>
        <w:outlineLvl w:val="0"/>
        <w:rPr>
          <w:rFonts w:cs="Times New Roman"/>
          <w:szCs w:val="24"/>
        </w:rPr>
      </w:pPr>
      <w:proofErr w:type="spellStart"/>
      <w:r w:rsidRPr="00E514A6">
        <w:rPr>
          <w:rFonts w:cs="Times New Roman"/>
          <w:szCs w:val="24"/>
        </w:rPr>
        <w:t>MatchBook</w:t>
      </w:r>
      <w:proofErr w:type="spellEnd"/>
      <w:r w:rsidRPr="00E514A6">
        <w:rPr>
          <w:rFonts w:cs="Times New Roman"/>
          <w:szCs w:val="24"/>
        </w:rPr>
        <w:t xml:space="preserve"> determines that the referral is legitimate and free from prohibited conduct.</w:t>
      </w:r>
    </w:p>
    <w:p w:rsidRPr="00E514A6" w:rsidR="00C03CD1" w:rsidP="56A71ED8" w:rsidRDefault="00C03CD1" w14:paraId="2F8DF33E" w14:textId="335FB2BF">
      <w:pPr>
        <w:spacing w:before="120" w:after="120" w:line="240" w:lineRule="auto"/>
        <w:ind w:left="720"/>
        <w:rPr>
          <w:rFonts w:cs="Times New Roman"/>
        </w:rPr>
      </w:pPr>
      <w:r w:rsidRPr="56A71ED8" w:rsidR="00C03CD1">
        <w:rPr>
          <w:rFonts w:cs="Times New Roman"/>
        </w:rPr>
        <w:t xml:space="preserve">Only the Referring </w:t>
      </w:r>
      <w:r w:rsidRPr="56A71ED8" w:rsidR="38F809B3">
        <w:rPr>
          <w:rFonts w:cs="Times New Roman"/>
        </w:rPr>
        <w:t>User</w:t>
      </w:r>
      <w:r w:rsidRPr="56A71ED8" w:rsidR="00C03CD1">
        <w:rPr>
          <w:rFonts w:cs="Times New Roman"/>
        </w:rPr>
        <w:t xml:space="preserve"> whose Referral Link is used first during the Referred Host’s signup will receive credit for the Qualified Referral. If multiple Referring </w:t>
      </w:r>
      <w:r w:rsidRPr="56A71ED8" w:rsidR="191B3765">
        <w:rPr>
          <w:rFonts w:cs="Times New Roman"/>
        </w:rPr>
        <w:t>Users</w:t>
      </w:r>
      <w:r w:rsidRPr="56A71ED8" w:rsidR="00C03CD1">
        <w:rPr>
          <w:rFonts w:cs="Times New Roman"/>
        </w:rPr>
        <w:t xml:space="preserve"> share Referral Links with the same individual, </w:t>
      </w:r>
      <w:r w:rsidRPr="56A71ED8" w:rsidR="00C03CD1">
        <w:rPr>
          <w:rFonts w:cs="Times New Roman"/>
        </w:rPr>
        <w:t>MatchBook</w:t>
      </w:r>
      <w:r w:rsidRPr="56A71ED8" w:rsidR="00C03CD1">
        <w:rPr>
          <w:rFonts w:cs="Times New Roman"/>
        </w:rPr>
        <w:t xml:space="preserve"> will award credit solely based on the first Referral Link used at signup and will not adjust or reassign credit based on </w:t>
      </w:r>
      <w:r w:rsidRPr="56A71ED8" w:rsidR="00C03CD1">
        <w:rPr>
          <w:rFonts w:cs="Times New Roman"/>
        </w:rPr>
        <w:t>subsequent</w:t>
      </w:r>
      <w:r w:rsidRPr="56A71ED8" w:rsidR="00C03CD1">
        <w:rPr>
          <w:rFonts w:cs="Times New Roman"/>
        </w:rPr>
        <w:t xml:space="preserve"> activity or claims.</w:t>
      </w:r>
    </w:p>
    <w:p w:rsidRPr="00B43D43" w:rsidR="00785B09" w:rsidP="56A71ED8" w:rsidRDefault="00920448" w14:paraId="37BE5809" w14:textId="59D57AE0">
      <w:pPr>
        <w:pStyle w:val="ListParagraph"/>
        <w:numPr>
          <w:ilvl w:val="0"/>
          <w:numId w:val="10"/>
        </w:numPr>
        <w:spacing w:before="120" w:after="120" w:line="240" w:lineRule="auto"/>
        <w:contextualSpacing w:val="0"/>
        <w:outlineLvl w:val="0"/>
        <w:rPr>
          <w:rFonts w:cs="Times New Roman"/>
        </w:rPr>
      </w:pPr>
      <w:r w:rsidRPr="56A71ED8" w:rsidR="00920448">
        <w:rPr>
          <w:rFonts w:cs="Times New Roman"/>
          <w:u w:val="single"/>
        </w:rPr>
        <w:t>Referral Links and Acceptable Use</w:t>
      </w:r>
      <w:r w:rsidRPr="56A71ED8" w:rsidR="00B43D43">
        <w:rPr>
          <w:rFonts w:cs="Times New Roman"/>
        </w:rPr>
        <w:t xml:space="preserve">. </w:t>
      </w:r>
      <w:r w:rsidRPr="56A71ED8" w:rsidR="00920448">
        <w:rPr>
          <w:rFonts w:cs="Times New Roman"/>
        </w:rPr>
        <w:t>Referral Links may be used only for personal and lawful purposes.</w:t>
      </w:r>
      <w:r w:rsidRPr="56A71ED8" w:rsidR="00B43D43">
        <w:rPr>
          <w:rFonts w:cs="Times New Roman"/>
        </w:rPr>
        <w:t xml:space="preserve"> </w:t>
      </w:r>
      <w:r w:rsidRPr="56A71ED8" w:rsidR="00920448">
        <w:rPr>
          <w:rFonts w:cs="Times New Roman"/>
        </w:rPr>
        <w:t xml:space="preserve">Referring </w:t>
      </w:r>
      <w:r w:rsidRPr="56A71ED8" w:rsidR="69788EB5">
        <w:rPr>
          <w:rFonts w:cs="Times New Roman"/>
        </w:rPr>
        <w:t>Users</w:t>
      </w:r>
      <w:r w:rsidRPr="56A71ED8" w:rsidR="00920448">
        <w:rPr>
          <w:rFonts w:cs="Times New Roman"/>
        </w:rPr>
        <w:t xml:space="preserve"> may not:</w:t>
      </w:r>
    </w:p>
    <w:p w:rsidRPr="007519A9" w:rsidR="007519A9" w:rsidP="00B2399D" w:rsidRDefault="007519A9" w14:paraId="7B2FA9E3" w14:textId="448A3B99">
      <w:pPr>
        <w:pStyle w:val="ListParagraph"/>
        <w:numPr>
          <w:ilvl w:val="1"/>
          <w:numId w:val="14"/>
        </w:numPr>
        <w:spacing w:before="120" w:after="120" w:line="240" w:lineRule="auto"/>
        <w:contextualSpacing w:val="0"/>
        <w:outlineLvl w:val="0"/>
        <w:rPr>
          <w:rFonts w:cs="Times New Roman"/>
          <w:szCs w:val="24"/>
        </w:rPr>
      </w:pPr>
      <w:r w:rsidRPr="007519A9">
        <w:rPr>
          <w:rFonts w:cs="Times New Roman"/>
          <w:szCs w:val="24"/>
        </w:rPr>
        <w:t>distribute Referral Links through automated tools, bots, scripts, or paid ads.</w:t>
      </w:r>
    </w:p>
    <w:p w:rsidRPr="007519A9" w:rsidR="007519A9" w:rsidP="00B2399D" w:rsidRDefault="007519A9" w14:paraId="6E956325" w14:textId="2BC5E780">
      <w:pPr>
        <w:pStyle w:val="ListParagraph"/>
        <w:numPr>
          <w:ilvl w:val="1"/>
          <w:numId w:val="14"/>
        </w:numPr>
        <w:spacing w:before="120" w:after="120" w:line="240" w:lineRule="auto"/>
        <w:contextualSpacing w:val="0"/>
        <w:outlineLvl w:val="0"/>
        <w:rPr>
          <w:rFonts w:cs="Times New Roman"/>
          <w:szCs w:val="24"/>
        </w:rPr>
      </w:pPr>
      <w:r w:rsidRPr="007519A9">
        <w:rPr>
          <w:rFonts w:cs="Times New Roman"/>
          <w:szCs w:val="24"/>
        </w:rPr>
        <w:t>post Referral Links on coupon websites, deal aggregators, or unauthorized public directories.</w:t>
      </w:r>
    </w:p>
    <w:p w:rsidRPr="007519A9" w:rsidR="007519A9" w:rsidP="00B2399D" w:rsidRDefault="007519A9" w14:paraId="7409820B" w14:textId="073C606A">
      <w:pPr>
        <w:pStyle w:val="ListParagraph"/>
        <w:numPr>
          <w:ilvl w:val="1"/>
          <w:numId w:val="14"/>
        </w:numPr>
        <w:spacing w:before="120" w:after="120" w:line="240" w:lineRule="auto"/>
        <w:contextualSpacing w:val="0"/>
        <w:outlineLvl w:val="0"/>
        <w:rPr>
          <w:rFonts w:cs="Times New Roman"/>
          <w:szCs w:val="24"/>
        </w:rPr>
      </w:pPr>
      <w:r w:rsidRPr="007519A9">
        <w:rPr>
          <w:rFonts w:cs="Times New Roman"/>
          <w:szCs w:val="24"/>
        </w:rPr>
        <w:t xml:space="preserve">misrepresent their relationship with </w:t>
      </w:r>
      <w:proofErr w:type="spellStart"/>
      <w:r w:rsidRPr="007519A9">
        <w:rPr>
          <w:rFonts w:cs="Times New Roman"/>
          <w:szCs w:val="24"/>
        </w:rPr>
        <w:t>MatchBook</w:t>
      </w:r>
      <w:proofErr w:type="spellEnd"/>
      <w:r w:rsidRPr="007519A9">
        <w:rPr>
          <w:rFonts w:cs="Times New Roman"/>
          <w:szCs w:val="24"/>
        </w:rPr>
        <w:t>.</w:t>
      </w:r>
    </w:p>
    <w:p w:rsidRPr="007519A9" w:rsidR="007519A9" w:rsidP="00B2399D" w:rsidRDefault="007519A9" w14:paraId="2BCEC6B9" w14:textId="1413F50F">
      <w:pPr>
        <w:pStyle w:val="ListParagraph"/>
        <w:numPr>
          <w:ilvl w:val="1"/>
          <w:numId w:val="14"/>
        </w:numPr>
        <w:spacing w:before="120" w:after="120" w:line="240" w:lineRule="auto"/>
        <w:contextualSpacing w:val="0"/>
        <w:outlineLvl w:val="0"/>
        <w:rPr>
          <w:rFonts w:cs="Times New Roman"/>
          <w:szCs w:val="24"/>
        </w:rPr>
      </w:pPr>
      <w:r w:rsidRPr="007519A9">
        <w:rPr>
          <w:rFonts w:cs="Times New Roman"/>
          <w:szCs w:val="24"/>
        </w:rPr>
        <w:t>share Referral Links in a deceptive or misleading manner.</w:t>
      </w:r>
    </w:p>
    <w:p w:rsidRPr="000C7020" w:rsidR="00432E92" w:rsidP="00B2399D" w:rsidRDefault="007519A9" w14:paraId="45DD4BBF" w14:textId="79C40DA5">
      <w:pPr>
        <w:pStyle w:val="ListParagraph"/>
        <w:numPr>
          <w:ilvl w:val="1"/>
          <w:numId w:val="14"/>
        </w:numPr>
        <w:spacing w:before="120" w:after="120" w:line="240" w:lineRule="auto"/>
        <w:contextualSpacing w:val="0"/>
        <w:outlineLvl w:val="0"/>
        <w:rPr>
          <w:rFonts w:cs="Times New Roman"/>
          <w:szCs w:val="24"/>
        </w:rPr>
      </w:pPr>
      <w:r w:rsidRPr="007519A9">
        <w:rPr>
          <w:rFonts w:cs="Times New Roman"/>
          <w:szCs w:val="24"/>
        </w:rPr>
        <w:t xml:space="preserve">engage in any conduct that </w:t>
      </w:r>
      <w:proofErr w:type="spellStart"/>
      <w:r w:rsidRPr="007519A9">
        <w:rPr>
          <w:rFonts w:cs="Times New Roman"/>
          <w:szCs w:val="24"/>
        </w:rPr>
        <w:t>MatchBook</w:t>
      </w:r>
      <w:proofErr w:type="spellEnd"/>
      <w:r w:rsidRPr="007519A9">
        <w:rPr>
          <w:rFonts w:cs="Times New Roman"/>
          <w:szCs w:val="24"/>
        </w:rPr>
        <w:t xml:space="preserve"> determines to be abusive or fraudulent.</w:t>
      </w:r>
    </w:p>
    <w:p w:rsidRPr="00A764C4" w:rsidR="00785B09" w:rsidP="00B2399D" w:rsidRDefault="00920448" w14:paraId="2920D849" w14:textId="77777777">
      <w:pPr>
        <w:spacing w:before="120" w:after="120" w:line="240" w:lineRule="auto"/>
        <w:ind w:left="720"/>
        <w:rPr>
          <w:rFonts w:cs="Times New Roman"/>
          <w:szCs w:val="24"/>
        </w:rPr>
      </w:pPr>
      <w:proofErr w:type="spellStart"/>
      <w:r w:rsidRPr="00A764C4">
        <w:rPr>
          <w:rFonts w:cs="Times New Roman"/>
          <w:szCs w:val="24"/>
        </w:rPr>
        <w:t>MatchBook</w:t>
      </w:r>
      <w:proofErr w:type="spellEnd"/>
      <w:r w:rsidRPr="00A764C4">
        <w:rPr>
          <w:rFonts w:cs="Times New Roman"/>
          <w:szCs w:val="24"/>
        </w:rPr>
        <w:t xml:space="preserve"> may disable Referral Links at any time.</w:t>
      </w:r>
    </w:p>
    <w:p w:rsidRPr="005711E8" w:rsidR="00785B09" w:rsidP="00B2399D" w:rsidRDefault="00920448" w14:paraId="342F0DB4" w14:textId="690B9B4B">
      <w:pPr>
        <w:pStyle w:val="ListParagraph"/>
        <w:numPr>
          <w:ilvl w:val="0"/>
          <w:numId w:val="10"/>
        </w:numPr>
        <w:spacing w:before="120" w:after="120" w:line="240" w:lineRule="auto"/>
        <w:contextualSpacing w:val="0"/>
        <w:outlineLvl w:val="0"/>
        <w:rPr>
          <w:rFonts w:cs="Times New Roman"/>
          <w:szCs w:val="24"/>
        </w:rPr>
      </w:pPr>
      <w:r w:rsidRPr="005711E8">
        <w:rPr>
          <w:rFonts w:cs="Times New Roman"/>
          <w:szCs w:val="24"/>
          <w:u w:val="single"/>
        </w:rPr>
        <w:lastRenderedPageBreak/>
        <w:t>Fraud Review and Prohibited Conduct</w:t>
      </w:r>
      <w:r w:rsidRPr="005711E8" w:rsidR="001957F2">
        <w:rPr>
          <w:rFonts w:cs="Times New Roman"/>
          <w:szCs w:val="24"/>
        </w:rPr>
        <w:t xml:space="preserve">. </w:t>
      </w:r>
      <w:proofErr w:type="spellStart"/>
      <w:r w:rsidRPr="005711E8">
        <w:rPr>
          <w:rFonts w:cs="Times New Roman"/>
          <w:szCs w:val="24"/>
        </w:rPr>
        <w:t>MatchBook</w:t>
      </w:r>
      <w:proofErr w:type="spellEnd"/>
      <w:r w:rsidRPr="005711E8">
        <w:rPr>
          <w:rFonts w:cs="Times New Roman"/>
          <w:szCs w:val="24"/>
        </w:rPr>
        <w:t xml:space="preserve"> may review referrals at any time to detect fraud, abuse, or prohibited activity.</w:t>
      </w:r>
      <w:r w:rsidRPr="005711E8" w:rsidR="005711E8">
        <w:rPr>
          <w:rFonts w:cs="Times New Roman"/>
          <w:szCs w:val="24"/>
        </w:rPr>
        <w:t xml:space="preserve"> </w:t>
      </w:r>
      <w:r w:rsidRPr="005711E8">
        <w:rPr>
          <w:rFonts w:cs="Times New Roman"/>
          <w:szCs w:val="24"/>
        </w:rPr>
        <w:t xml:space="preserve">A referral will be rejected if </w:t>
      </w:r>
      <w:proofErr w:type="spellStart"/>
      <w:r w:rsidRPr="005711E8">
        <w:rPr>
          <w:rFonts w:cs="Times New Roman"/>
          <w:szCs w:val="24"/>
        </w:rPr>
        <w:t>MatchBook</w:t>
      </w:r>
      <w:proofErr w:type="spellEnd"/>
      <w:r w:rsidRPr="005711E8">
        <w:rPr>
          <w:rFonts w:cs="Times New Roman"/>
          <w:szCs w:val="24"/>
        </w:rPr>
        <w:t xml:space="preserve"> detects</w:t>
      </w:r>
      <w:r w:rsidRPr="005711E8" w:rsidR="0002692D">
        <w:rPr>
          <w:rFonts w:cs="Times New Roman"/>
          <w:szCs w:val="24"/>
        </w:rPr>
        <w:t xml:space="preserve"> or determines any of the following</w:t>
      </w:r>
      <w:r w:rsidRPr="005711E8">
        <w:rPr>
          <w:rFonts w:cs="Times New Roman"/>
          <w:szCs w:val="24"/>
        </w:rPr>
        <w:t>:</w:t>
      </w:r>
    </w:p>
    <w:p w:rsidRPr="00E514A6" w:rsidR="00785B09" w:rsidP="56A71ED8" w:rsidRDefault="00920448" w14:paraId="0C2D730F" w14:textId="06FD0CAC">
      <w:pPr>
        <w:pStyle w:val="ListParagraph"/>
        <w:numPr>
          <w:ilvl w:val="1"/>
          <w:numId w:val="14"/>
        </w:numPr>
        <w:spacing w:before="120" w:after="120" w:line="240" w:lineRule="auto"/>
        <w:contextualSpacing w:val="0"/>
        <w:outlineLvl w:val="0"/>
        <w:rPr>
          <w:rFonts w:cs="Times New Roman"/>
        </w:rPr>
      </w:pPr>
      <w:r w:rsidRPr="56A71ED8" w:rsidR="00920448">
        <w:rPr>
          <w:rFonts w:cs="Times New Roman"/>
        </w:rPr>
        <w:t xml:space="preserve">shared or identical IP addresses between the Referring </w:t>
      </w:r>
      <w:r w:rsidRPr="56A71ED8" w:rsidR="4A0719D9">
        <w:rPr>
          <w:rFonts w:cs="Times New Roman"/>
        </w:rPr>
        <w:t>User</w:t>
      </w:r>
      <w:r w:rsidRPr="56A71ED8" w:rsidR="00920448">
        <w:rPr>
          <w:rFonts w:cs="Times New Roman"/>
        </w:rPr>
        <w:t xml:space="preserve"> and Referred Host</w:t>
      </w:r>
      <w:r w:rsidRPr="56A71ED8" w:rsidR="005B7B44">
        <w:rPr>
          <w:rFonts w:cs="Times New Roman"/>
        </w:rPr>
        <w:t>.</w:t>
      </w:r>
    </w:p>
    <w:p w:rsidRPr="00E514A6" w:rsidR="00785B09" w:rsidP="00B2399D" w:rsidRDefault="00920448" w14:paraId="46A3B08F" w14:textId="75F60623">
      <w:pPr>
        <w:pStyle w:val="ListParagraph"/>
        <w:numPr>
          <w:ilvl w:val="1"/>
          <w:numId w:val="14"/>
        </w:numPr>
        <w:spacing w:before="120" w:after="120" w:line="240" w:lineRule="auto"/>
        <w:contextualSpacing w:val="0"/>
        <w:outlineLvl w:val="0"/>
        <w:rPr>
          <w:rFonts w:cs="Times New Roman"/>
          <w:szCs w:val="24"/>
        </w:rPr>
      </w:pPr>
      <w:r w:rsidRPr="00E514A6">
        <w:rPr>
          <w:rFonts w:cs="Times New Roman"/>
          <w:szCs w:val="24"/>
        </w:rPr>
        <w:t>shared or identical devices or device identifiers</w:t>
      </w:r>
      <w:r w:rsidR="005B7B44">
        <w:rPr>
          <w:rFonts w:cs="Times New Roman"/>
          <w:szCs w:val="24"/>
        </w:rPr>
        <w:t>.</w:t>
      </w:r>
    </w:p>
    <w:p w:rsidRPr="00E514A6" w:rsidR="00785B09" w:rsidP="00B2399D" w:rsidRDefault="00920448" w14:paraId="10B93AF0" w14:textId="520793D0">
      <w:pPr>
        <w:pStyle w:val="ListParagraph"/>
        <w:numPr>
          <w:ilvl w:val="1"/>
          <w:numId w:val="14"/>
        </w:numPr>
        <w:spacing w:before="120" w:after="120" w:line="240" w:lineRule="auto"/>
        <w:contextualSpacing w:val="0"/>
        <w:outlineLvl w:val="0"/>
        <w:rPr>
          <w:rFonts w:cs="Times New Roman"/>
          <w:szCs w:val="24"/>
        </w:rPr>
      </w:pPr>
      <w:r w:rsidRPr="00E514A6">
        <w:rPr>
          <w:rFonts w:cs="Times New Roman"/>
          <w:szCs w:val="24"/>
        </w:rPr>
        <w:t>shared payout information, banking credentials, or payment methods</w:t>
      </w:r>
      <w:r w:rsidR="005B7B44">
        <w:rPr>
          <w:rFonts w:cs="Times New Roman"/>
          <w:szCs w:val="24"/>
        </w:rPr>
        <w:t>.</w:t>
      </w:r>
    </w:p>
    <w:p w:rsidRPr="00E514A6" w:rsidR="00785B09" w:rsidP="00B2399D" w:rsidRDefault="00920448" w14:paraId="2D16CCA0" w14:textId="6EFC9D12">
      <w:pPr>
        <w:pStyle w:val="ListParagraph"/>
        <w:numPr>
          <w:ilvl w:val="1"/>
          <w:numId w:val="14"/>
        </w:numPr>
        <w:spacing w:before="120" w:after="120" w:line="240" w:lineRule="auto"/>
        <w:contextualSpacing w:val="0"/>
        <w:outlineLvl w:val="0"/>
        <w:rPr>
          <w:rFonts w:cs="Times New Roman"/>
          <w:szCs w:val="24"/>
        </w:rPr>
      </w:pPr>
      <w:r w:rsidRPr="00E514A6">
        <w:rPr>
          <w:rFonts w:cs="Times New Roman"/>
          <w:szCs w:val="24"/>
        </w:rPr>
        <w:t xml:space="preserve">artificial, manipulated, or fictitious </w:t>
      </w:r>
      <w:r w:rsidR="00B7678B">
        <w:rPr>
          <w:rFonts w:cs="Times New Roman"/>
          <w:szCs w:val="24"/>
        </w:rPr>
        <w:t>B</w:t>
      </w:r>
      <w:r w:rsidRPr="00E514A6">
        <w:rPr>
          <w:rFonts w:cs="Times New Roman"/>
          <w:szCs w:val="24"/>
        </w:rPr>
        <w:t>ookings</w:t>
      </w:r>
      <w:r w:rsidR="005B7B44">
        <w:rPr>
          <w:rFonts w:cs="Times New Roman"/>
          <w:szCs w:val="24"/>
        </w:rPr>
        <w:t>.</w:t>
      </w:r>
    </w:p>
    <w:p w:rsidRPr="00E514A6" w:rsidR="00785B09" w:rsidP="00B2399D" w:rsidRDefault="00920448" w14:paraId="5EB4DBE2" w14:textId="41E33F72">
      <w:pPr>
        <w:pStyle w:val="ListParagraph"/>
        <w:numPr>
          <w:ilvl w:val="1"/>
          <w:numId w:val="14"/>
        </w:numPr>
        <w:spacing w:before="120" w:after="120" w:line="240" w:lineRule="auto"/>
        <w:contextualSpacing w:val="0"/>
        <w:outlineLvl w:val="0"/>
        <w:rPr>
          <w:rFonts w:cs="Times New Roman"/>
          <w:szCs w:val="24"/>
        </w:rPr>
      </w:pPr>
      <w:r w:rsidRPr="00E514A6">
        <w:rPr>
          <w:rFonts w:cs="Times New Roman"/>
          <w:szCs w:val="24"/>
        </w:rPr>
        <w:t>coordinated attempts to influence referral tracking</w:t>
      </w:r>
      <w:r w:rsidR="005B7B44">
        <w:rPr>
          <w:rFonts w:cs="Times New Roman"/>
          <w:szCs w:val="24"/>
        </w:rPr>
        <w:t xml:space="preserve">. </w:t>
      </w:r>
    </w:p>
    <w:p w:rsidRPr="00E514A6" w:rsidR="00785B09" w:rsidP="00B2399D" w:rsidRDefault="00920448" w14:paraId="5B644B0F" w14:textId="43003181">
      <w:pPr>
        <w:pStyle w:val="ListParagraph"/>
        <w:numPr>
          <w:ilvl w:val="1"/>
          <w:numId w:val="14"/>
        </w:numPr>
        <w:spacing w:before="120" w:after="120" w:line="240" w:lineRule="auto"/>
        <w:contextualSpacing w:val="0"/>
        <w:outlineLvl w:val="0"/>
        <w:rPr>
          <w:rFonts w:cs="Times New Roman"/>
          <w:szCs w:val="24"/>
        </w:rPr>
      </w:pPr>
      <w:r w:rsidRPr="00E514A6">
        <w:rPr>
          <w:rFonts w:cs="Times New Roman"/>
          <w:szCs w:val="24"/>
        </w:rPr>
        <w:t xml:space="preserve">any conduct inconsistent with the </w:t>
      </w:r>
      <w:proofErr w:type="spellStart"/>
      <w:r w:rsidR="0043287E">
        <w:rPr>
          <w:rFonts w:cs="Times New Roman"/>
          <w:szCs w:val="24"/>
        </w:rPr>
        <w:t>MatchBook</w:t>
      </w:r>
      <w:proofErr w:type="spellEnd"/>
      <w:r w:rsidR="0043287E">
        <w:rPr>
          <w:rFonts w:cs="Times New Roman"/>
          <w:szCs w:val="24"/>
        </w:rPr>
        <w:t xml:space="preserve"> Terms and Conditions</w:t>
      </w:r>
      <w:r w:rsidRPr="00E514A6">
        <w:rPr>
          <w:rFonts w:cs="Times New Roman"/>
          <w:szCs w:val="24"/>
        </w:rPr>
        <w:t xml:space="preserve"> or these Referral Terms.</w:t>
      </w:r>
    </w:p>
    <w:p w:rsidRPr="00E514A6" w:rsidR="00785B09" w:rsidP="00B2399D" w:rsidRDefault="00920448" w14:paraId="73DFED15" w14:textId="5FB76A5E">
      <w:pPr>
        <w:spacing w:before="120" w:after="120" w:line="240" w:lineRule="auto"/>
        <w:ind w:left="720"/>
        <w:rPr>
          <w:rFonts w:cs="Times New Roman"/>
          <w:szCs w:val="24"/>
        </w:rPr>
      </w:pPr>
      <w:r w:rsidRPr="00E514A6">
        <w:rPr>
          <w:rFonts w:cs="Times New Roman"/>
          <w:szCs w:val="24"/>
        </w:rPr>
        <w:t>MatchBook’s fraud determinations are final</w:t>
      </w:r>
      <w:r w:rsidR="00B7678B">
        <w:rPr>
          <w:rFonts w:cs="Times New Roman"/>
          <w:szCs w:val="24"/>
        </w:rPr>
        <w:t xml:space="preserve"> and binding</w:t>
      </w:r>
      <w:r w:rsidRPr="00E514A6">
        <w:rPr>
          <w:rFonts w:cs="Times New Roman"/>
          <w:szCs w:val="24"/>
        </w:rPr>
        <w:t>.</w:t>
      </w:r>
    </w:p>
    <w:p w:rsidRPr="005B28CE" w:rsidR="005B28CE" w:rsidP="56A71ED8" w:rsidRDefault="00920448" w14:paraId="2486485B" w14:textId="39118DF0">
      <w:pPr>
        <w:pStyle w:val="ListParagraph"/>
        <w:numPr>
          <w:ilvl w:val="0"/>
          <w:numId w:val="10"/>
        </w:numPr>
        <w:spacing w:before="120" w:after="120" w:line="240" w:lineRule="auto"/>
        <w:outlineLvl w:val="0"/>
        <w:rPr>
          <w:rFonts w:cs="Times New Roman"/>
        </w:rPr>
      </w:pPr>
      <w:r w:rsidRPr="56A71ED8" w:rsidR="00920448">
        <w:rPr>
          <w:rFonts w:cs="Times New Roman"/>
          <w:u w:val="single"/>
        </w:rPr>
        <w:t>Rewards and Payout Requirements</w:t>
      </w:r>
      <w:r w:rsidRPr="56A71ED8" w:rsidR="00553BB7">
        <w:rPr>
          <w:rFonts w:cs="Times New Roman"/>
        </w:rPr>
        <w:t>.</w:t>
      </w:r>
      <w:r w:rsidRPr="56A71ED8" w:rsidR="00A341DF">
        <w:rPr>
          <w:rFonts w:cs="Times New Roman"/>
        </w:rPr>
        <w:t xml:space="preserve"> </w:t>
      </w:r>
      <w:r w:rsidRPr="56A71ED8" w:rsidR="005B28CE">
        <w:rPr>
          <w:rFonts w:cs="Times New Roman"/>
        </w:rPr>
        <w:t xml:space="preserve">The Reward for each Qualified Referral is fifty dollars ($50). There is no limit on the number of Rewards a Referring </w:t>
      </w:r>
      <w:r w:rsidRPr="56A71ED8" w:rsidR="315CADB5">
        <w:rPr>
          <w:rFonts w:cs="Times New Roman"/>
        </w:rPr>
        <w:t>User</w:t>
      </w:r>
      <w:r w:rsidRPr="56A71ED8" w:rsidR="005B28CE">
        <w:rPr>
          <w:rFonts w:cs="Times New Roman"/>
        </w:rPr>
        <w:t xml:space="preserve"> may earn. Rewards are paid periodically through </w:t>
      </w:r>
      <w:r w:rsidRPr="56A71ED8" w:rsidR="005B28CE">
        <w:rPr>
          <w:rFonts w:cs="Times New Roman"/>
        </w:rPr>
        <w:t>MatchBook’s</w:t>
      </w:r>
      <w:r w:rsidRPr="56A71ED8" w:rsidR="005B28CE">
        <w:rPr>
          <w:rFonts w:cs="Times New Roman"/>
        </w:rPr>
        <w:t xml:space="preserve"> approved payout providers.</w:t>
      </w:r>
    </w:p>
    <w:p w:rsidRPr="00E514A6" w:rsidR="00A341DF" w:rsidP="56A71ED8" w:rsidRDefault="005B28CE" w14:paraId="1DF309CE" w14:textId="68E81F6F">
      <w:pPr>
        <w:spacing w:before="120" w:after="120" w:line="240" w:lineRule="auto"/>
        <w:ind w:left="720"/>
        <w:rPr>
          <w:rFonts w:cs="Times New Roman"/>
        </w:rPr>
      </w:pPr>
      <w:r w:rsidRPr="56A71ED8" w:rsidR="005B28CE">
        <w:rPr>
          <w:rFonts w:cs="Times New Roman"/>
        </w:rPr>
        <w:t xml:space="preserve">All Referring </w:t>
      </w:r>
      <w:r w:rsidRPr="56A71ED8" w:rsidR="69243044">
        <w:rPr>
          <w:rFonts w:cs="Times New Roman"/>
        </w:rPr>
        <w:t>User</w:t>
      </w:r>
      <w:r w:rsidRPr="56A71ED8" w:rsidR="005B28CE">
        <w:rPr>
          <w:rFonts w:cs="Times New Roman"/>
        </w:rPr>
        <w:t xml:space="preserve">s must complete payout setup </w:t>
      </w:r>
      <w:r w:rsidRPr="56A71ED8" w:rsidR="005B28CE">
        <w:rPr>
          <w:rFonts w:cs="Times New Roman"/>
        </w:rPr>
        <w:t>in order to</w:t>
      </w:r>
      <w:r w:rsidRPr="56A71ED8" w:rsidR="005B28CE">
        <w:rPr>
          <w:rFonts w:cs="Times New Roman"/>
        </w:rPr>
        <w:t xml:space="preserve"> receive Rewards. Failure to complete payout setup </w:t>
      </w:r>
      <w:r w:rsidRPr="56A71ED8" w:rsidR="005B28CE">
        <w:rPr>
          <w:rFonts w:cs="Times New Roman"/>
        </w:rPr>
        <w:t>in accordance with</w:t>
      </w:r>
      <w:r w:rsidRPr="56A71ED8" w:rsidR="005B28CE">
        <w:rPr>
          <w:rFonts w:cs="Times New Roman"/>
        </w:rPr>
        <w:t xml:space="preserve"> the requirements below will result in forfeiture of the Reward.</w:t>
      </w:r>
    </w:p>
    <w:p w:rsidRPr="00272F75" w:rsidR="00272F75" w:rsidP="00B2399D" w:rsidRDefault="00272F75" w14:paraId="0A5422F0" w14:textId="77777777">
      <w:pPr>
        <w:pStyle w:val="ListParagraph"/>
        <w:spacing w:before="120" w:after="120" w:line="240" w:lineRule="auto"/>
        <w:contextualSpacing w:val="0"/>
        <w:outlineLvl w:val="0"/>
        <w:rPr>
          <w:rFonts w:cs="Times New Roman"/>
          <w:szCs w:val="24"/>
        </w:rPr>
      </w:pPr>
      <w:r w:rsidRPr="00272F75">
        <w:rPr>
          <w:rFonts w:cs="Times New Roman"/>
          <w:b/>
          <w:bCs/>
          <w:szCs w:val="24"/>
        </w:rPr>
        <w:t>Ninety Day Payout Setup Requirement</w:t>
      </w:r>
      <w:r w:rsidRPr="00272F75">
        <w:rPr>
          <w:rFonts w:cs="Times New Roman"/>
          <w:szCs w:val="24"/>
        </w:rPr>
        <w:t>:</w:t>
      </w:r>
    </w:p>
    <w:p w:rsidRPr="00272F75" w:rsidR="00272F75" w:rsidP="56A71ED8" w:rsidRDefault="00272F75" w14:paraId="58CD184B" w14:textId="0E6DF0B0">
      <w:pPr>
        <w:pStyle w:val="ListParagraph"/>
        <w:numPr>
          <w:ilvl w:val="1"/>
          <w:numId w:val="14"/>
        </w:numPr>
        <w:spacing w:before="120" w:after="120" w:line="240" w:lineRule="auto"/>
        <w:contextualSpacing w:val="0"/>
        <w:outlineLvl w:val="0"/>
        <w:rPr>
          <w:rFonts w:cs="Times New Roman"/>
        </w:rPr>
      </w:pPr>
      <w:r w:rsidRPr="56A71ED8" w:rsidR="00272F75">
        <w:rPr>
          <w:rFonts w:cs="Times New Roman"/>
        </w:rPr>
        <w:t xml:space="preserve">If the Referring </w:t>
      </w:r>
      <w:r w:rsidRPr="56A71ED8" w:rsidR="775312F3">
        <w:rPr>
          <w:rFonts w:cs="Times New Roman"/>
        </w:rPr>
        <w:t>User</w:t>
      </w:r>
      <w:r w:rsidRPr="56A71ED8" w:rsidR="00272F75">
        <w:rPr>
          <w:rFonts w:cs="Times New Roman"/>
        </w:rPr>
        <w:t xml:space="preserve"> does not complete payout setup within ninety days after a Reward is earned, the Reward is </w:t>
      </w:r>
      <w:r w:rsidRPr="56A71ED8" w:rsidR="00272F75">
        <w:rPr>
          <w:rFonts w:cs="Times New Roman"/>
        </w:rPr>
        <w:t>forfeited</w:t>
      </w:r>
      <w:r w:rsidRPr="56A71ED8" w:rsidR="00272F75">
        <w:rPr>
          <w:rFonts w:cs="Times New Roman"/>
        </w:rPr>
        <w:t xml:space="preserve"> and will not be reinstated.</w:t>
      </w:r>
    </w:p>
    <w:p w:rsidRPr="00272F75" w:rsidR="00785B09" w:rsidP="00B2399D" w:rsidRDefault="00272F75" w14:paraId="48DB690D" w14:textId="1FD27016">
      <w:pPr>
        <w:pStyle w:val="ListParagraph"/>
        <w:numPr>
          <w:ilvl w:val="1"/>
          <w:numId w:val="14"/>
        </w:numPr>
        <w:spacing w:before="120" w:after="120" w:line="240" w:lineRule="auto"/>
        <w:contextualSpacing w:val="0"/>
        <w:outlineLvl w:val="0"/>
        <w:rPr>
          <w:rFonts w:cs="Times New Roman"/>
          <w:szCs w:val="24"/>
        </w:rPr>
      </w:pPr>
      <w:proofErr w:type="spellStart"/>
      <w:r w:rsidRPr="00272F75">
        <w:rPr>
          <w:rFonts w:cs="Times New Roman"/>
          <w:szCs w:val="24"/>
        </w:rPr>
        <w:t>MatchBook</w:t>
      </w:r>
      <w:proofErr w:type="spellEnd"/>
      <w:r w:rsidRPr="00272F75">
        <w:rPr>
          <w:rFonts w:cs="Times New Roman"/>
          <w:szCs w:val="24"/>
        </w:rPr>
        <w:t xml:space="preserve"> may withhold or revoke a Reward if the referral is under investigation or if </w:t>
      </w:r>
      <w:proofErr w:type="spellStart"/>
      <w:r w:rsidRPr="00272F75">
        <w:rPr>
          <w:rFonts w:cs="Times New Roman"/>
          <w:szCs w:val="24"/>
        </w:rPr>
        <w:t>MatchBook</w:t>
      </w:r>
      <w:proofErr w:type="spellEnd"/>
      <w:r w:rsidRPr="00272F75">
        <w:rPr>
          <w:rFonts w:cs="Times New Roman"/>
          <w:szCs w:val="24"/>
        </w:rPr>
        <w:t xml:space="preserve"> determines that the referral does not meet Program requirements.</w:t>
      </w:r>
    </w:p>
    <w:p w:rsidRPr="005030DD" w:rsidR="00785B09" w:rsidP="56A71ED8" w:rsidRDefault="00920448" w14:paraId="34112B5C" w14:textId="696151CB">
      <w:pPr>
        <w:pStyle w:val="ListParagraph"/>
        <w:numPr>
          <w:ilvl w:val="0"/>
          <w:numId w:val="10"/>
        </w:numPr>
        <w:spacing w:before="120" w:after="120" w:line="240" w:lineRule="auto"/>
        <w:contextualSpacing w:val="0"/>
        <w:outlineLvl w:val="0"/>
        <w:rPr>
          <w:rFonts w:cs="Times New Roman"/>
        </w:rPr>
      </w:pPr>
      <w:r w:rsidRPr="56A71ED8" w:rsidR="00920448">
        <w:rPr>
          <w:rFonts w:cs="Times New Roman"/>
          <w:u w:val="single"/>
        </w:rPr>
        <w:t>Taxes</w:t>
      </w:r>
      <w:r w:rsidRPr="56A71ED8" w:rsidR="006867C3">
        <w:rPr>
          <w:rFonts w:cs="Times New Roman"/>
        </w:rPr>
        <w:t>.</w:t>
      </w:r>
      <w:r w:rsidRPr="56A71ED8" w:rsidR="005030DD">
        <w:rPr>
          <w:rFonts w:cs="Times New Roman"/>
        </w:rPr>
        <w:t xml:space="preserve"> </w:t>
      </w:r>
      <w:r w:rsidRPr="56A71ED8" w:rsidR="00920448">
        <w:rPr>
          <w:rFonts w:cs="Times New Roman"/>
        </w:rPr>
        <w:t xml:space="preserve">Rewards may be taxable. Referring </w:t>
      </w:r>
      <w:r w:rsidRPr="56A71ED8" w:rsidR="4344B7F3">
        <w:rPr>
          <w:rFonts w:cs="Times New Roman"/>
        </w:rPr>
        <w:t>Users</w:t>
      </w:r>
      <w:r w:rsidRPr="56A71ED8" w:rsidR="00920448">
        <w:rPr>
          <w:rFonts w:cs="Times New Roman"/>
        </w:rPr>
        <w:t xml:space="preserve">s </w:t>
      </w:r>
      <w:r w:rsidRPr="56A71ED8" w:rsidR="00920448">
        <w:rPr>
          <w:rFonts w:cs="Times New Roman"/>
        </w:rPr>
        <w:t>are responsible for</w:t>
      </w:r>
      <w:r w:rsidRPr="56A71ED8" w:rsidR="00920448">
        <w:rPr>
          <w:rFonts w:cs="Times New Roman"/>
        </w:rPr>
        <w:t xml:space="preserve"> tax reporting and payment. </w:t>
      </w:r>
      <w:r w:rsidRPr="56A71ED8" w:rsidR="00920448">
        <w:rPr>
          <w:rFonts w:cs="Times New Roman"/>
        </w:rPr>
        <w:t>MatchBook</w:t>
      </w:r>
      <w:r w:rsidRPr="56A71ED8" w:rsidR="00920448">
        <w:rPr>
          <w:rFonts w:cs="Times New Roman"/>
        </w:rPr>
        <w:t xml:space="preserve"> may require a Form W-9 or other tax documentation.</w:t>
      </w:r>
    </w:p>
    <w:p w:rsidRPr="00275CEB" w:rsidR="005253F4" w:rsidP="00B2399D" w:rsidRDefault="00920448" w14:paraId="3B058781" w14:textId="38EE12CD">
      <w:pPr>
        <w:pStyle w:val="ListParagraph"/>
        <w:numPr>
          <w:ilvl w:val="0"/>
          <w:numId w:val="10"/>
        </w:numPr>
        <w:spacing w:before="120" w:after="120" w:line="240" w:lineRule="auto"/>
        <w:contextualSpacing w:val="0"/>
        <w:outlineLvl w:val="0"/>
        <w:rPr>
          <w:rFonts w:cs="Times New Roman"/>
          <w:szCs w:val="24"/>
        </w:rPr>
      </w:pPr>
      <w:r w:rsidRPr="00275CEB">
        <w:rPr>
          <w:rFonts w:cs="Times New Roman"/>
          <w:szCs w:val="24"/>
          <w:u w:val="single"/>
        </w:rPr>
        <w:t>Privacy</w:t>
      </w:r>
      <w:r w:rsidRPr="00275CEB" w:rsidR="007B4C54">
        <w:rPr>
          <w:rFonts w:cs="Times New Roman"/>
          <w:szCs w:val="24"/>
        </w:rPr>
        <w:t>.</w:t>
      </w:r>
      <w:r w:rsidRPr="00275CEB" w:rsidR="00275CEB">
        <w:rPr>
          <w:rFonts w:cs="Times New Roman"/>
          <w:szCs w:val="24"/>
        </w:rPr>
        <w:t xml:space="preserve"> </w:t>
      </w:r>
      <w:r w:rsidRPr="00275CEB" w:rsidR="005253F4">
        <w:rPr>
          <w:rFonts w:cs="Times New Roman"/>
          <w:szCs w:val="24"/>
        </w:rPr>
        <w:t xml:space="preserve">Information collected in connection with the Program is handled in accordance with the </w:t>
      </w:r>
      <w:proofErr w:type="spellStart"/>
      <w:r w:rsidRPr="00275CEB" w:rsidR="005253F4">
        <w:rPr>
          <w:rFonts w:cs="Times New Roman"/>
          <w:szCs w:val="24"/>
        </w:rPr>
        <w:t>MatchBook</w:t>
      </w:r>
      <w:proofErr w:type="spellEnd"/>
      <w:r w:rsidRPr="00275CEB" w:rsidR="005253F4">
        <w:rPr>
          <w:rFonts w:cs="Times New Roman"/>
          <w:szCs w:val="24"/>
        </w:rPr>
        <w:t xml:space="preserve"> </w:t>
      </w:r>
      <w:r w:rsidR="007D37CE">
        <w:rPr>
          <w:rFonts w:cs="Times New Roman"/>
          <w:szCs w:val="24"/>
        </w:rPr>
        <w:t>Website</w:t>
      </w:r>
      <w:r w:rsidRPr="00275CEB" w:rsidR="005253F4">
        <w:rPr>
          <w:rFonts w:cs="Times New Roman"/>
          <w:szCs w:val="24"/>
        </w:rPr>
        <w:t xml:space="preserve"> Privacy Policy [</w:t>
      </w:r>
      <w:r w:rsidRPr="00C254AD" w:rsidR="005253F4">
        <w:rPr>
          <w:rFonts w:cs="Times New Roman"/>
          <w:szCs w:val="24"/>
          <w:highlight w:val="yellow"/>
        </w:rPr>
        <w:t>HYPERLINK].</w:t>
      </w:r>
      <w:r w:rsidRPr="00275CEB" w:rsidR="005253F4">
        <w:rPr>
          <w:rFonts w:cs="Times New Roman"/>
          <w:szCs w:val="24"/>
        </w:rPr>
        <w:t xml:space="preserve"> </w:t>
      </w:r>
      <w:proofErr w:type="spellStart"/>
      <w:r w:rsidRPr="00275CEB" w:rsidR="005253F4">
        <w:rPr>
          <w:rFonts w:cs="Times New Roman"/>
          <w:szCs w:val="24"/>
        </w:rPr>
        <w:t>MatchBook</w:t>
      </w:r>
      <w:proofErr w:type="spellEnd"/>
      <w:r w:rsidRPr="00275CEB" w:rsidR="005253F4">
        <w:rPr>
          <w:rFonts w:cs="Times New Roman"/>
          <w:szCs w:val="24"/>
        </w:rPr>
        <w:t xml:space="preserve"> may process the information necessary to administer the Program, verify referrals, monitor Program activity, and prevent fraud.</w:t>
      </w:r>
    </w:p>
    <w:p w:rsidRPr="005253F4" w:rsidR="005253F4" w:rsidP="56A71ED8" w:rsidRDefault="005253F4" w14:paraId="60BA2B0E" w14:textId="2057C183">
      <w:pPr>
        <w:spacing w:before="120" w:after="120" w:line="240" w:lineRule="auto"/>
        <w:ind w:left="720"/>
        <w:rPr>
          <w:rFonts w:cs="Times New Roman"/>
        </w:rPr>
      </w:pPr>
      <w:r w:rsidRPr="56A71ED8" w:rsidR="005253F4">
        <w:rPr>
          <w:rFonts w:cs="Times New Roman"/>
        </w:rPr>
        <w:t xml:space="preserve">Referring </w:t>
      </w:r>
      <w:r w:rsidRPr="56A71ED8" w:rsidR="07D1E8A2">
        <w:rPr>
          <w:rFonts w:cs="Times New Roman"/>
        </w:rPr>
        <w:t>User</w:t>
      </w:r>
      <w:r w:rsidRPr="56A71ED8" w:rsidR="005253F4">
        <w:rPr>
          <w:rFonts w:cs="Times New Roman"/>
        </w:rPr>
        <w:t xml:space="preserve">s may only share a Referral Link with individuals who have provided their prior written consent to receive the Referral Link. Referring </w:t>
      </w:r>
      <w:r w:rsidRPr="56A71ED8" w:rsidR="4DC408BC">
        <w:rPr>
          <w:rFonts w:cs="Times New Roman"/>
        </w:rPr>
        <w:t>Users</w:t>
      </w:r>
      <w:r w:rsidRPr="56A71ED8" w:rsidR="005253F4">
        <w:rPr>
          <w:rFonts w:cs="Times New Roman"/>
        </w:rPr>
        <w:t xml:space="preserve">s must not provide </w:t>
      </w:r>
      <w:r w:rsidRPr="56A71ED8" w:rsidR="005253F4">
        <w:rPr>
          <w:rFonts w:cs="Times New Roman"/>
        </w:rPr>
        <w:t>MatchBook</w:t>
      </w:r>
      <w:r w:rsidRPr="56A71ED8" w:rsidR="005253F4">
        <w:rPr>
          <w:rFonts w:cs="Times New Roman"/>
        </w:rPr>
        <w:t xml:space="preserve"> with any personal information about a Referred Host unless the Referred Host has given prior written consent for that disclosure.</w:t>
      </w:r>
    </w:p>
    <w:p w:rsidRPr="00E514A6" w:rsidR="00785B09" w:rsidP="00B2399D" w:rsidRDefault="005253F4" w14:paraId="0897D3E4" w14:textId="51FAC5B4">
      <w:pPr>
        <w:spacing w:before="120" w:after="120" w:line="240" w:lineRule="auto"/>
        <w:ind w:left="720"/>
        <w:rPr>
          <w:rFonts w:cs="Times New Roman"/>
          <w:szCs w:val="24"/>
        </w:rPr>
      </w:pPr>
      <w:proofErr w:type="spellStart"/>
      <w:r w:rsidRPr="005253F4">
        <w:rPr>
          <w:rFonts w:cs="Times New Roman"/>
          <w:szCs w:val="24"/>
        </w:rPr>
        <w:t>MatchBook</w:t>
      </w:r>
      <w:proofErr w:type="spellEnd"/>
      <w:r w:rsidRPr="005253F4">
        <w:rPr>
          <w:rFonts w:cs="Times New Roman"/>
          <w:szCs w:val="24"/>
        </w:rPr>
        <w:t xml:space="preserve"> may review, verify, and process referral-related information in accordance with applicable privacy laws and the </w:t>
      </w:r>
      <w:proofErr w:type="spellStart"/>
      <w:r w:rsidRPr="005253F4">
        <w:rPr>
          <w:rFonts w:cs="Times New Roman"/>
          <w:szCs w:val="24"/>
        </w:rPr>
        <w:t>MatchBook</w:t>
      </w:r>
      <w:proofErr w:type="spellEnd"/>
      <w:r w:rsidRPr="005253F4">
        <w:rPr>
          <w:rFonts w:cs="Times New Roman"/>
          <w:szCs w:val="24"/>
        </w:rPr>
        <w:t xml:space="preserve"> </w:t>
      </w:r>
      <w:r w:rsidR="007D37CE">
        <w:rPr>
          <w:rFonts w:cs="Times New Roman"/>
          <w:szCs w:val="24"/>
        </w:rPr>
        <w:t>Website</w:t>
      </w:r>
      <w:r w:rsidRPr="005253F4">
        <w:rPr>
          <w:rFonts w:cs="Times New Roman"/>
          <w:szCs w:val="24"/>
        </w:rPr>
        <w:t xml:space="preserve"> Privacy Policy.</w:t>
      </w:r>
    </w:p>
    <w:p w:rsidRPr="00A47A83" w:rsidR="009B116D" w:rsidP="00B2399D" w:rsidRDefault="00920448" w14:paraId="24DD6355" w14:textId="4FFADD0E">
      <w:pPr>
        <w:pStyle w:val="ListParagraph"/>
        <w:numPr>
          <w:ilvl w:val="0"/>
          <w:numId w:val="10"/>
        </w:numPr>
        <w:spacing w:before="120" w:after="120" w:line="240" w:lineRule="auto"/>
        <w:contextualSpacing w:val="0"/>
        <w:outlineLvl w:val="0"/>
        <w:rPr>
          <w:rFonts w:cs="Times New Roman"/>
          <w:szCs w:val="24"/>
        </w:rPr>
      </w:pPr>
      <w:r w:rsidRPr="007B4C54">
        <w:rPr>
          <w:rFonts w:cs="Times New Roman"/>
          <w:szCs w:val="24"/>
          <w:u w:val="single"/>
        </w:rPr>
        <w:t>Changes</w:t>
      </w:r>
      <w:r w:rsidR="00C96B29">
        <w:rPr>
          <w:rFonts w:cs="Times New Roman"/>
          <w:szCs w:val="24"/>
          <w:u w:val="single"/>
        </w:rPr>
        <w:t xml:space="preserve"> to the Program</w:t>
      </w:r>
      <w:r w:rsidR="007B4C54">
        <w:rPr>
          <w:rFonts w:cs="Times New Roman"/>
          <w:szCs w:val="24"/>
        </w:rPr>
        <w:t>.</w:t>
      </w:r>
      <w:r w:rsidR="00A47A83">
        <w:rPr>
          <w:rFonts w:cs="Times New Roman"/>
          <w:szCs w:val="24"/>
        </w:rPr>
        <w:t xml:space="preserve"> </w:t>
      </w:r>
      <w:proofErr w:type="spellStart"/>
      <w:r w:rsidRPr="00A47A83" w:rsidR="009B116D">
        <w:rPr>
          <w:rFonts w:cs="Times New Roman"/>
          <w:szCs w:val="24"/>
        </w:rPr>
        <w:t>MatchBook</w:t>
      </w:r>
      <w:proofErr w:type="spellEnd"/>
      <w:r w:rsidRPr="00A47A83" w:rsidR="009B116D">
        <w:rPr>
          <w:rFonts w:cs="Times New Roman"/>
          <w:szCs w:val="24"/>
        </w:rPr>
        <w:t xml:space="preserve"> may modify, suspend, or terminate the Program at any time. Any updates to the Program will be posted on the </w:t>
      </w:r>
      <w:proofErr w:type="spellStart"/>
      <w:r w:rsidRPr="00A47A83" w:rsidR="009B116D">
        <w:rPr>
          <w:rFonts w:cs="Times New Roman"/>
          <w:szCs w:val="24"/>
        </w:rPr>
        <w:t>MatchBook</w:t>
      </w:r>
      <w:proofErr w:type="spellEnd"/>
      <w:r w:rsidRPr="00A47A83" w:rsidR="009B116D">
        <w:rPr>
          <w:rFonts w:cs="Times New Roman"/>
          <w:szCs w:val="24"/>
        </w:rPr>
        <w:t xml:space="preserve"> website and will take effect when posted unless otherwise stated. </w:t>
      </w:r>
      <w:proofErr w:type="spellStart"/>
      <w:r w:rsidRPr="00A47A83" w:rsidR="009B116D">
        <w:rPr>
          <w:rFonts w:cs="Times New Roman"/>
          <w:szCs w:val="24"/>
        </w:rPr>
        <w:t>MatchBook</w:t>
      </w:r>
      <w:proofErr w:type="spellEnd"/>
      <w:r w:rsidRPr="00A47A83" w:rsidR="009B116D">
        <w:rPr>
          <w:rFonts w:cs="Times New Roman"/>
          <w:szCs w:val="24"/>
        </w:rPr>
        <w:t xml:space="preserve"> may also modify eligibility requirements, Reward amounts, payout schedules, or other Program terms at its discretion.</w:t>
      </w:r>
    </w:p>
    <w:p w:rsidR="009B116D" w:rsidP="56A71ED8" w:rsidRDefault="009B116D" w14:paraId="64EE76E6" w14:textId="756E367D">
      <w:pPr>
        <w:spacing w:before="120" w:after="120" w:line="240" w:lineRule="auto"/>
        <w:ind w:left="720"/>
        <w:rPr>
          <w:rFonts w:cs="Times New Roman"/>
        </w:rPr>
      </w:pPr>
      <w:r w:rsidRPr="56A71ED8" w:rsidR="009B116D">
        <w:rPr>
          <w:rFonts w:cs="Times New Roman"/>
        </w:rPr>
        <w:t xml:space="preserve">Rewards earned before the effective date of termination will be honored if the Referring </w:t>
      </w:r>
      <w:r w:rsidRPr="56A71ED8" w:rsidR="5FA8943F">
        <w:rPr>
          <w:rFonts w:cs="Times New Roman"/>
        </w:rPr>
        <w:t>User</w:t>
      </w:r>
      <w:r w:rsidRPr="56A71ED8" w:rsidR="009B116D">
        <w:rPr>
          <w:rFonts w:cs="Times New Roman"/>
        </w:rPr>
        <w:t xml:space="preserve"> completes payout setup within </w:t>
      </w:r>
      <w:r w:rsidRPr="56A71ED8" w:rsidR="009B116D">
        <w:rPr>
          <w:rFonts w:cs="Times New Roman"/>
        </w:rPr>
        <w:t xml:space="preserve">the </w:t>
      </w:r>
      <w:r w:rsidRPr="56A71ED8" w:rsidR="009B116D">
        <w:rPr>
          <w:rFonts w:cs="Times New Roman"/>
        </w:rPr>
        <w:t>ninety</w:t>
      </w:r>
      <w:r w:rsidRPr="56A71ED8" w:rsidR="009B116D">
        <w:rPr>
          <w:rFonts w:cs="Times New Roman"/>
        </w:rPr>
        <w:t xml:space="preserve"> day</w:t>
      </w:r>
      <w:r w:rsidRPr="56A71ED8" w:rsidR="009B116D">
        <w:rPr>
          <w:rFonts w:cs="Times New Roman"/>
        </w:rPr>
        <w:t xml:space="preserve"> requirement. After termination, no new referrals will qualify for Rewards.</w:t>
      </w:r>
    </w:p>
    <w:p w:rsidRPr="001479DC" w:rsidR="00785B09" w:rsidP="56A71ED8" w:rsidRDefault="00920448" w14:paraId="0DED9D44" w14:textId="6B7A1C72">
      <w:pPr>
        <w:pStyle w:val="ListParagraph"/>
        <w:numPr>
          <w:ilvl w:val="0"/>
          <w:numId w:val="10"/>
        </w:numPr>
        <w:spacing w:before="120" w:after="120" w:line="240" w:lineRule="auto"/>
        <w:contextualSpacing w:val="0"/>
        <w:outlineLvl w:val="0"/>
        <w:rPr>
          <w:rFonts w:cs="Times New Roman"/>
        </w:rPr>
      </w:pPr>
      <w:r w:rsidRPr="56A71ED8" w:rsidR="00920448">
        <w:rPr>
          <w:rFonts w:cs="Times New Roman"/>
          <w:u w:val="single"/>
        </w:rPr>
        <w:t>No Agency Relationship</w:t>
      </w:r>
      <w:r w:rsidRPr="56A71ED8" w:rsidR="007B4C54">
        <w:rPr>
          <w:rFonts w:cs="Times New Roman"/>
        </w:rPr>
        <w:t>.</w:t>
      </w:r>
      <w:r w:rsidR="001479DC">
        <w:rPr/>
        <w:t xml:space="preserve"> </w:t>
      </w:r>
      <w:r w:rsidRPr="56A71ED8" w:rsidR="001479DC">
        <w:rPr>
          <w:rFonts w:cs="Times New Roman"/>
        </w:rPr>
        <w:t xml:space="preserve">Participation in the Program does not create an agency, partnership, joint venture, employment relationship, or any other form of legal association between the Referring </w:t>
      </w:r>
      <w:r w:rsidRPr="56A71ED8" w:rsidR="76406D79">
        <w:rPr>
          <w:rFonts w:cs="Times New Roman"/>
        </w:rPr>
        <w:t>User</w:t>
      </w:r>
      <w:r w:rsidRPr="56A71ED8" w:rsidR="001479DC">
        <w:rPr>
          <w:rFonts w:cs="Times New Roman"/>
        </w:rPr>
        <w:t xml:space="preserve"> and </w:t>
      </w:r>
      <w:r w:rsidRPr="56A71ED8" w:rsidR="001479DC">
        <w:rPr>
          <w:rFonts w:cs="Times New Roman"/>
        </w:rPr>
        <w:t>MatchBook</w:t>
      </w:r>
      <w:r w:rsidRPr="56A71ED8" w:rsidR="001479DC">
        <w:rPr>
          <w:rFonts w:cs="Times New Roman"/>
        </w:rPr>
        <w:t xml:space="preserve">. Referring </w:t>
      </w:r>
      <w:r w:rsidRPr="56A71ED8" w:rsidR="278A0080">
        <w:rPr>
          <w:rFonts w:cs="Times New Roman"/>
        </w:rPr>
        <w:t>Users</w:t>
      </w:r>
      <w:r w:rsidRPr="56A71ED8" w:rsidR="001479DC">
        <w:rPr>
          <w:rFonts w:cs="Times New Roman"/>
        </w:rPr>
        <w:t xml:space="preserve"> act independently and are not authorized to make representations or commitments on behalf of </w:t>
      </w:r>
      <w:r w:rsidRPr="56A71ED8" w:rsidR="001479DC">
        <w:rPr>
          <w:rFonts w:cs="Times New Roman"/>
        </w:rPr>
        <w:t>MatchBook</w:t>
      </w:r>
      <w:r w:rsidRPr="56A71ED8" w:rsidR="001479DC">
        <w:rPr>
          <w:rFonts w:cs="Times New Roman"/>
        </w:rPr>
        <w:t xml:space="preserve">. </w:t>
      </w:r>
    </w:p>
    <w:p w:rsidRPr="00DE4EFA" w:rsidR="00DE4EFA" w:rsidP="00B2399D" w:rsidRDefault="00920448" w14:paraId="51EECA13" w14:textId="3F62773A">
      <w:pPr>
        <w:pStyle w:val="ListParagraph"/>
        <w:numPr>
          <w:ilvl w:val="0"/>
          <w:numId w:val="10"/>
        </w:numPr>
        <w:spacing w:before="120" w:after="120" w:line="240" w:lineRule="auto"/>
        <w:contextualSpacing w:val="0"/>
        <w:outlineLvl w:val="0"/>
        <w:rPr>
          <w:rFonts w:cs="Times New Roman"/>
          <w:szCs w:val="24"/>
          <w:u w:val="single"/>
        </w:rPr>
      </w:pPr>
      <w:r w:rsidRPr="00553BB7">
        <w:rPr>
          <w:rFonts w:cs="Times New Roman"/>
          <w:szCs w:val="24"/>
          <w:u w:val="single"/>
        </w:rPr>
        <w:t>Limitation of Liability</w:t>
      </w:r>
      <w:r w:rsidR="00B23607">
        <w:rPr>
          <w:rFonts w:cs="Times New Roman"/>
          <w:szCs w:val="24"/>
        </w:rPr>
        <w:t>.</w:t>
      </w:r>
      <w:r w:rsidR="009F39A4">
        <w:rPr>
          <w:rFonts w:cs="Times New Roman"/>
          <w:szCs w:val="24"/>
        </w:rPr>
        <w:t xml:space="preserve"> </w:t>
      </w:r>
      <w:r w:rsidRPr="00C91C1F" w:rsidR="00C91C1F">
        <w:rPr>
          <w:rFonts w:cs="Times New Roman"/>
          <w:szCs w:val="24"/>
        </w:rPr>
        <w:t xml:space="preserve">The limitation of liability set forth in the </w:t>
      </w:r>
      <w:proofErr w:type="spellStart"/>
      <w:r w:rsidRPr="00C91C1F" w:rsidR="00C91C1F">
        <w:rPr>
          <w:rFonts w:cs="Times New Roman"/>
          <w:szCs w:val="24"/>
        </w:rPr>
        <w:t>MatchBook</w:t>
      </w:r>
      <w:proofErr w:type="spellEnd"/>
      <w:r w:rsidRPr="00C91C1F" w:rsidR="00C91C1F">
        <w:rPr>
          <w:rFonts w:cs="Times New Roman"/>
          <w:szCs w:val="24"/>
        </w:rPr>
        <w:t xml:space="preserve"> Terms and Conditions applies in full to the Program and is incorporated into these Referral Terms. </w:t>
      </w:r>
      <w:r w:rsidRPr="00DE4EFA" w:rsidR="00DE4EFA">
        <w:rPr>
          <w:rFonts w:cs="Times New Roman"/>
          <w:szCs w:val="24"/>
        </w:rPr>
        <w:t xml:space="preserve">To the fullest extent permitted by law, </w:t>
      </w:r>
      <w:proofErr w:type="spellStart"/>
      <w:r w:rsidRPr="00DE4EFA" w:rsidR="00DE4EFA">
        <w:rPr>
          <w:rFonts w:cs="Times New Roman"/>
          <w:szCs w:val="24"/>
        </w:rPr>
        <w:t>MatchBook</w:t>
      </w:r>
      <w:proofErr w:type="spellEnd"/>
      <w:r w:rsidRPr="00DE4EFA" w:rsidR="00DE4EFA">
        <w:rPr>
          <w:rFonts w:cs="Times New Roman"/>
          <w:szCs w:val="24"/>
        </w:rPr>
        <w:t xml:space="preserve"> shall not be liable for any claims arising out of or relating to the Program beyond the limitations described in the </w:t>
      </w:r>
      <w:proofErr w:type="spellStart"/>
      <w:r w:rsidRPr="00DE4EFA" w:rsidR="00DE4EFA">
        <w:rPr>
          <w:rFonts w:cs="Times New Roman"/>
          <w:szCs w:val="24"/>
        </w:rPr>
        <w:t>MatchBook</w:t>
      </w:r>
      <w:proofErr w:type="spellEnd"/>
      <w:r w:rsidRPr="00DE4EFA" w:rsidR="00DE4EFA">
        <w:rPr>
          <w:rFonts w:cs="Times New Roman"/>
          <w:szCs w:val="24"/>
        </w:rPr>
        <w:t xml:space="preserve"> Terms and Conditions.</w:t>
      </w:r>
    </w:p>
    <w:p w:rsidRPr="00C77CA1" w:rsidR="00785B09" w:rsidP="00B2399D" w:rsidRDefault="002804A8" w14:paraId="1C1F1B4F" w14:textId="202572F1">
      <w:pPr>
        <w:pStyle w:val="ListParagraph"/>
        <w:numPr>
          <w:ilvl w:val="0"/>
          <w:numId w:val="10"/>
        </w:numPr>
        <w:spacing w:before="120" w:after="120" w:line="240" w:lineRule="auto"/>
        <w:contextualSpacing w:val="0"/>
        <w:outlineLvl w:val="0"/>
        <w:rPr>
          <w:rFonts w:cs="Times New Roman"/>
          <w:szCs w:val="24"/>
        </w:rPr>
      </w:pPr>
      <w:r w:rsidRPr="007D666E">
        <w:rPr>
          <w:rFonts w:cs="Times New Roman"/>
          <w:szCs w:val="24"/>
          <w:u w:val="single"/>
        </w:rPr>
        <w:t xml:space="preserve">Relationship to </w:t>
      </w:r>
      <w:proofErr w:type="spellStart"/>
      <w:r w:rsidRPr="007D666E">
        <w:rPr>
          <w:rFonts w:cs="Times New Roman"/>
          <w:szCs w:val="24"/>
          <w:u w:val="single"/>
        </w:rPr>
        <w:t>MatchBook</w:t>
      </w:r>
      <w:proofErr w:type="spellEnd"/>
      <w:r w:rsidRPr="007D666E">
        <w:rPr>
          <w:rFonts w:cs="Times New Roman"/>
          <w:szCs w:val="24"/>
          <w:u w:val="single"/>
        </w:rPr>
        <w:t xml:space="preserve"> Terms and Conditions</w:t>
      </w:r>
      <w:r w:rsidR="00EE0A6D">
        <w:rPr>
          <w:rFonts w:cs="Times New Roman"/>
          <w:szCs w:val="24"/>
          <w:u w:val="single"/>
        </w:rPr>
        <w:t xml:space="preserve"> and Conflicting </w:t>
      </w:r>
      <w:r w:rsidR="00C77CA1">
        <w:rPr>
          <w:rFonts w:cs="Times New Roman"/>
          <w:szCs w:val="24"/>
          <w:u w:val="single"/>
        </w:rPr>
        <w:t>Terms</w:t>
      </w:r>
      <w:r w:rsidRPr="002804A8">
        <w:rPr>
          <w:rFonts w:cs="Times New Roman"/>
          <w:szCs w:val="24"/>
        </w:rPr>
        <w:t>.</w:t>
      </w:r>
      <w:r w:rsidR="007D666E">
        <w:rPr>
          <w:rFonts w:cs="Times New Roman"/>
          <w:szCs w:val="24"/>
        </w:rPr>
        <w:t xml:space="preserve"> </w:t>
      </w:r>
      <w:r w:rsidRPr="002804A8">
        <w:rPr>
          <w:rFonts w:cs="Times New Roman"/>
          <w:szCs w:val="24"/>
        </w:rPr>
        <w:t xml:space="preserve">These Referral Terms supplement the </w:t>
      </w:r>
      <w:proofErr w:type="spellStart"/>
      <w:r w:rsidRPr="002804A8">
        <w:rPr>
          <w:rFonts w:cs="Times New Roman"/>
          <w:szCs w:val="24"/>
        </w:rPr>
        <w:t>MatchBook</w:t>
      </w:r>
      <w:proofErr w:type="spellEnd"/>
      <w:r w:rsidRPr="002804A8">
        <w:rPr>
          <w:rFonts w:cs="Times New Roman"/>
          <w:szCs w:val="24"/>
        </w:rPr>
        <w:t xml:space="preserve"> Terms and Conditions. The </w:t>
      </w:r>
      <w:proofErr w:type="spellStart"/>
      <w:r w:rsidRPr="002804A8">
        <w:rPr>
          <w:rFonts w:cs="Times New Roman"/>
          <w:szCs w:val="24"/>
        </w:rPr>
        <w:t>MatchBook</w:t>
      </w:r>
      <w:proofErr w:type="spellEnd"/>
      <w:r w:rsidRPr="002804A8">
        <w:rPr>
          <w:rFonts w:cs="Times New Roman"/>
          <w:szCs w:val="24"/>
        </w:rPr>
        <w:t xml:space="preserve"> Terms and Conditions continue to apply to the Program except to the extent these Referral Terms expressly provide additional or different terms. If there is a conflict between these Referral Terms and the </w:t>
      </w:r>
      <w:proofErr w:type="spellStart"/>
      <w:r w:rsidRPr="002804A8">
        <w:rPr>
          <w:rFonts w:cs="Times New Roman"/>
          <w:szCs w:val="24"/>
        </w:rPr>
        <w:t>MatchBook</w:t>
      </w:r>
      <w:proofErr w:type="spellEnd"/>
      <w:r w:rsidRPr="002804A8">
        <w:rPr>
          <w:rFonts w:cs="Times New Roman"/>
          <w:szCs w:val="24"/>
        </w:rPr>
        <w:t xml:space="preserve"> Terms and Conditions, these Referral Terms will control for matters related to the Program.</w:t>
      </w:r>
    </w:p>
    <w:sectPr w:rsidRPr="00C77CA1" w:rsidR="00785B09" w:rsidSect="00F21CC6">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4778" w:rsidP="00C77CA1" w:rsidRDefault="009A4778" w14:paraId="625B4E1A" w14:textId="77777777">
      <w:pPr>
        <w:spacing w:after="0" w:line="240" w:lineRule="auto"/>
      </w:pPr>
      <w:r>
        <w:separator/>
      </w:r>
    </w:p>
  </w:endnote>
  <w:endnote w:type="continuationSeparator" w:id="0">
    <w:p w:rsidR="009A4778" w:rsidP="00C77CA1" w:rsidRDefault="009A4778" w14:paraId="432BE7E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883824"/>
      <w:docPartObj>
        <w:docPartGallery w:val="Page Numbers (Bottom of Page)"/>
        <w:docPartUnique/>
      </w:docPartObj>
    </w:sdtPr>
    <w:sdtEndPr>
      <w:rPr>
        <w:noProof/>
      </w:rPr>
    </w:sdtEndPr>
    <w:sdtContent>
      <w:p w:rsidR="00C77CA1" w:rsidRDefault="00C77CA1" w14:paraId="06E26D74" w14:textId="3EBF6E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C77CA1" w:rsidRDefault="00C77CA1" w14:paraId="2BB6AF2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4778" w:rsidP="00C77CA1" w:rsidRDefault="009A4778" w14:paraId="771DD7CE" w14:textId="77777777">
      <w:pPr>
        <w:spacing w:after="0" w:line="240" w:lineRule="auto"/>
      </w:pPr>
      <w:r>
        <w:separator/>
      </w:r>
    </w:p>
  </w:footnote>
  <w:footnote w:type="continuationSeparator" w:id="0">
    <w:p w:rsidR="009A4778" w:rsidP="00C77CA1" w:rsidRDefault="009A4778" w14:paraId="73B72996"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A6628E8"/>
    <w:multiLevelType w:val="multilevel"/>
    <w:tmpl w:val="6C465A9E"/>
    <w:lvl w:ilvl="0">
      <w:start w:val="1"/>
      <w:numFmt w:val="decimal"/>
      <w:lvlText w:val="%1."/>
      <w:lvlJc w:val="left"/>
      <w:pPr>
        <w:ind w:left="720" w:firstLine="0"/>
      </w:pPr>
      <w:rPr>
        <w:rFonts w:hint="default"/>
      </w:rPr>
    </w:lvl>
    <w:lvl w:ilvl="1">
      <w:start w:val="1"/>
      <w:numFmt w:val="bullet"/>
      <w:lvlText w:val=""/>
      <w:lvlJc w:val="left"/>
      <w:pPr>
        <w:ind w:left="1440" w:hanging="360"/>
      </w:pPr>
      <w:rPr>
        <w:rFonts w:hint="default" w:ascii="Symbol" w:hAnsi="Symbol"/>
        <w:b w:val="0"/>
        <w:i w:val="0"/>
        <w:caps w:val="0"/>
        <w:strike w:val="0"/>
        <w:dstrike w:val="0"/>
        <w:vanish w:val="0"/>
        <w:sz w:val="18"/>
        <w:vertAlign w:val="baseline"/>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13C5188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7403143"/>
    <w:multiLevelType w:val="multilevel"/>
    <w:tmpl w:val="7EF051FA"/>
    <w:lvl w:ilvl="0">
      <w:start w:val="1"/>
      <w:numFmt w:val="decimal"/>
      <w:lvlText w:val="%1."/>
      <w:lvlJc w:val="left"/>
      <w:pPr>
        <w:ind w:left="720" w:firstLine="0"/>
      </w:pPr>
      <w:rPr>
        <w:rFonts w:hint="default"/>
      </w:rPr>
    </w:lvl>
    <w:lvl w:ilvl="1">
      <w:start w:val="1"/>
      <w:numFmt w:val="bullet"/>
      <w:lvlText w:val=""/>
      <w:lvlJc w:val="left"/>
      <w:pPr>
        <w:ind w:left="1440" w:hanging="360"/>
      </w:pPr>
      <w:rPr>
        <w:rFonts w:hint="default" w:ascii="Symbol" w:hAnsi="Symbol"/>
        <w:b w:val="0"/>
        <w:i w:val="0"/>
        <w:caps w:val="0"/>
        <w:strike w:val="0"/>
        <w:dstrike w:val="0"/>
        <w:vanish w:val="0"/>
        <w:sz w:val="18"/>
        <w:vertAlign w:val="baseline"/>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232B5E6C"/>
    <w:multiLevelType w:val="hybridMultilevel"/>
    <w:tmpl w:val="0B984220"/>
    <w:lvl w:ilvl="0" w:tplc="87068CEE">
      <w:start w:val="1"/>
      <w:numFmt w:val="decimal"/>
      <w:lvlText w:val="%1."/>
      <w:lvlJc w:val="left"/>
      <w:pPr>
        <w:ind w:left="720" w:hanging="360"/>
      </w:pPr>
      <w:rPr>
        <w:rFonts w:hint="default" w:eastAsia="Times New Roman"/>
        <w:color w:val="00000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000EAE"/>
    <w:multiLevelType w:val="multilevel"/>
    <w:tmpl w:val="6FB26E5A"/>
    <w:lvl w:ilvl="0">
      <w:start w:val="1"/>
      <w:numFmt w:val="decimal"/>
      <w:lvlText w:val="%1."/>
      <w:lvlJc w:val="left"/>
      <w:pPr>
        <w:ind w:left="720" w:firstLine="0"/>
      </w:pPr>
      <w:rPr>
        <w:rFonts w:hint="default"/>
      </w:rPr>
    </w:lvl>
    <w:lvl w:ilvl="1">
      <w:start w:val="1"/>
      <w:numFmt w:val="bullet"/>
      <w:lvlText w:val=""/>
      <w:lvlJc w:val="left"/>
      <w:pPr>
        <w:ind w:left="1440" w:hanging="360"/>
      </w:pPr>
      <w:rPr>
        <w:rFonts w:hint="default" w:ascii="Symbol" w:hAnsi="Symbol"/>
        <w:b w:val="0"/>
        <w:i w:val="0"/>
        <w:caps w:val="0"/>
        <w:strike w:val="0"/>
        <w:dstrike w:val="0"/>
        <w:vanish w:val="0"/>
        <w:sz w:val="18"/>
        <w:vertAlign w:val="baseline"/>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3F16727E"/>
    <w:multiLevelType w:val="hybridMultilevel"/>
    <w:tmpl w:val="FCF85470"/>
    <w:lvl w:ilvl="0" w:tplc="C382D156">
      <w:start w:val="1"/>
      <w:numFmt w:val="decimal"/>
      <w:pStyle w:val="Heading1"/>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5737345A"/>
    <w:multiLevelType w:val="multilevel"/>
    <w:tmpl w:val="64F47744"/>
    <w:lvl w:ilvl="0">
      <w:start w:val="1"/>
      <w:numFmt w:val="decimal"/>
      <w:lvlText w:val="%1."/>
      <w:lvlJc w:val="left"/>
      <w:pPr>
        <w:ind w:left="720" w:firstLine="0"/>
      </w:pPr>
      <w:rPr>
        <w:rFonts w:hint="default"/>
      </w:rPr>
    </w:lvl>
    <w:lvl w:ilvl="1">
      <w:start w:val="1"/>
      <w:numFmt w:val="lowerLetter"/>
      <w:lvlText w:val="%2."/>
      <w:lvlJc w:val="left"/>
      <w:pPr>
        <w:ind w:left="1800" w:hanging="72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5E634142"/>
    <w:multiLevelType w:val="multilevel"/>
    <w:tmpl w:val="64F47744"/>
    <w:lvl w:ilvl="0">
      <w:start w:val="1"/>
      <w:numFmt w:val="decimal"/>
      <w:lvlText w:val="%1."/>
      <w:lvlJc w:val="left"/>
      <w:pPr>
        <w:ind w:left="720" w:firstLine="0"/>
      </w:pPr>
      <w:rPr>
        <w:rFonts w:hint="default"/>
      </w:rPr>
    </w:lvl>
    <w:lvl w:ilvl="1">
      <w:start w:val="1"/>
      <w:numFmt w:val="lowerLetter"/>
      <w:lvlText w:val="%2."/>
      <w:lvlJc w:val="left"/>
      <w:pPr>
        <w:ind w:left="1800" w:hanging="72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432046906">
    <w:abstractNumId w:val="8"/>
  </w:num>
  <w:num w:numId="2" w16cid:durableId="900477721">
    <w:abstractNumId w:val="6"/>
  </w:num>
  <w:num w:numId="3" w16cid:durableId="2045522284">
    <w:abstractNumId w:val="5"/>
  </w:num>
  <w:num w:numId="4" w16cid:durableId="1284507054">
    <w:abstractNumId w:val="4"/>
  </w:num>
  <w:num w:numId="5" w16cid:durableId="907107245">
    <w:abstractNumId w:val="7"/>
  </w:num>
  <w:num w:numId="6" w16cid:durableId="1068651747">
    <w:abstractNumId w:val="3"/>
  </w:num>
  <w:num w:numId="7" w16cid:durableId="120850076">
    <w:abstractNumId w:val="2"/>
  </w:num>
  <w:num w:numId="8" w16cid:durableId="776870597">
    <w:abstractNumId w:val="1"/>
  </w:num>
  <w:num w:numId="9" w16cid:durableId="101731178">
    <w:abstractNumId w:val="0"/>
  </w:num>
  <w:num w:numId="10" w16cid:durableId="644242823">
    <w:abstractNumId w:val="16"/>
  </w:num>
  <w:num w:numId="11" w16cid:durableId="1584026654">
    <w:abstractNumId w:val="12"/>
  </w:num>
  <w:num w:numId="12" w16cid:durableId="723799178">
    <w:abstractNumId w:val="10"/>
  </w:num>
  <w:num w:numId="13" w16cid:durableId="272127789">
    <w:abstractNumId w:val="15"/>
  </w:num>
  <w:num w:numId="14" w16cid:durableId="155539095">
    <w:abstractNumId w:val="11"/>
  </w:num>
  <w:num w:numId="15" w16cid:durableId="772943542">
    <w:abstractNumId w:val="14"/>
  </w:num>
  <w:num w:numId="16" w16cid:durableId="2083790413">
    <w:abstractNumId w:val="9"/>
  </w:num>
  <w:num w:numId="17" w16cid:durableId="14241124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F16"/>
    <w:rsid w:val="0002692D"/>
    <w:rsid w:val="00034616"/>
    <w:rsid w:val="00036D20"/>
    <w:rsid w:val="0006063C"/>
    <w:rsid w:val="000620E1"/>
    <w:rsid w:val="000701D8"/>
    <w:rsid w:val="00074721"/>
    <w:rsid w:val="00081C95"/>
    <w:rsid w:val="0009464D"/>
    <w:rsid w:val="000B2A84"/>
    <w:rsid w:val="000B3F90"/>
    <w:rsid w:val="000C30A2"/>
    <w:rsid w:val="000C7020"/>
    <w:rsid w:val="000E791C"/>
    <w:rsid w:val="000F2664"/>
    <w:rsid w:val="001002BE"/>
    <w:rsid w:val="00110FE3"/>
    <w:rsid w:val="00123027"/>
    <w:rsid w:val="00133BF3"/>
    <w:rsid w:val="0014263C"/>
    <w:rsid w:val="001479DC"/>
    <w:rsid w:val="0015074B"/>
    <w:rsid w:val="0015320A"/>
    <w:rsid w:val="00155D4D"/>
    <w:rsid w:val="00157A34"/>
    <w:rsid w:val="00191401"/>
    <w:rsid w:val="001957F2"/>
    <w:rsid w:val="001962F5"/>
    <w:rsid w:val="00197E8D"/>
    <w:rsid w:val="001A155F"/>
    <w:rsid w:val="001A2A6E"/>
    <w:rsid w:val="001B31FA"/>
    <w:rsid w:val="001C7FD4"/>
    <w:rsid w:val="001D6ECC"/>
    <w:rsid w:val="00234277"/>
    <w:rsid w:val="002371DF"/>
    <w:rsid w:val="002376E0"/>
    <w:rsid w:val="00240B9C"/>
    <w:rsid w:val="0024408B"/>
    <w:rsid w:val="00272F75"/>
    <w:rsid w:val="002739DC"/>
    <w:rsid w:val="00275CEB"/>
    <w:rsid w:val="002804A8"/>
    <w:rsid w:val="0029639D"/>
    <w:rsid w:val="002D0796"/>
    <w:rsid w:val="002E7211"/>
    <w:rsid w:val="00317A3F"/>
    <w:rsid w:val="00326F90"/>
    <w:rsid w:val="00343300"/>
    <w:rsid w:val="00350553"/>
    <w:rsid w:val="00354344"/>
    <w:rsid w:val="003A5FF6"/>
    <w:rsid w:val="003F7C49"/>
    <w:rsid w:val="0040699B"/>
    <w:rsid w:val="00423427"/>
    <w:rsid w:val="0043287E"/>
    <w:rsid w:val="00432E92"/>
    <w:rsid w:val="00441C2B"/>
    <w:rsid w:val="0044457C"/>
    <w:rsid w:val="0045104A"/>
    <w:rsid w:val="00461275"/>
    <w:rsid w:val="00486AEE"/>
    <w:rsid w:val="004B27E5"/>
    <w:rsid w:val="004B634A"/>
    <w:rsid w:val="004B79C6"/>
    <w:rsid w:val="004C126E"/>
    <w:rsid w:val="004C4CA6"/>
    <w:rsid w:val="004D1B68"/>
    <w:rsid w:val="004D7EB2"/>
    <w:rsid w:val="00502D16"/>
    <w:rsid w:val="005030DD"/>
    <w:rsid w:val="005178E1"/>
    <w:rsid w:val="005253F4"/>
    <w:rsid w:val="00551ACE"/>
    <w:rsid w:val="00553BB7"/>
    <w:rsid w:val="005711E8"/>
    <w:rsid w:val="00577B3B"/>
    <w:rsid w:val="00586047"/>
    <w:rsid w:val="00590A7D"/>
    <w:rsid w:val="00597372"/>
    <w:rsid w:val="005B28CE"/>
    <w:rsid w:val="005B7B44"/>
    <w:rsid w:val="005C3666"/>
    <w:rsid w:val="006236BD"/>
    <w:rsid w:val="006353AD"/>
    <w:rsid w:val="006376D5"/>
    <w:rsid w:val="00664A83"/>
    <w:rsid w:val="00672F8E"/>
    <w:rsid w:val="00673AD8"/>
    <w:rsid w:val="00675934"/>
    <w:rsid w:val="006815EF"/>
    <w:rsid w:val="006867C3"/>
    <w:rsid w:val="00687CD0"/>
    <w:rsid w:val="006A1BAE"/>
    <w:rsid w:val="006B4F71"/>
    <w:rsid w:val="006C52F3"/>
    <w:rsid w:val="006D3331"/>
    <w:rsid w:val="007052F8"/>
    <w:rsid w:val="00710744"/>
    <w:rsid w:val="00723CFB"/>
    <w:rsid w:val="00735E5A"/>
    <w:rsid w:val="00737B12"/>
    <w:rsid w:val="007469B1"/>
    <w:rsid w:val="007519A9"/>
    <w:rsid w:val="00785B09"/>
    <w:rsid w:val="00790FC6"/>
    <w:rsid w:val="007A7270"/>
    <w:rsid w:val="007B4C54"/>
    <w:rsid w:val="007B734C"/>
    <w:rsid w:val="007C073C"/>
    <w:rsid w:val="007D37CE"/>
    <w:rsid w:val="007D666E"/>
    <w:rsid w:val="00822285"/>
    <w:rsid w:val="00850F80"/>
    <w:rsid w:val="0086073F"/>
    <w:rsid w:val="00870AFE"/>
    <w:rsid w:val="00885A15"/>
    <w:rsid w:val="008863E4"/>
    <w:rsid w:val="00892B11"/>
    <w:rsid w:val="008C07B4"/>
    <w:rsid w:val="008C1CB4"/>
    <w:rsid w:val="00904007"/>
    <w:rsid w:val="00904CCF"/>
    <w:rsid w:val="00910C96"/>
    <w:rsid w:val="00912558"/>
    <w:rsid w:val="00920448"/>
    <w:rsid w:val="0093181E"/>
    <w:rsid w:val="00935845"/>
    <w:rsid w:val="0095042C"/>
    <w:rsid w:val="00957033"/>
    <w:rsid w:val="00977AC0"/>
    <w:rsid w:val="00980292"/>
    <w:rsid w:val="00981C0C"/>
    <w:rsid w:val="009A4778"/>
    <w:rsid w:val="009A6017"/>
    <w:rsid w:val="009B116D"/>
    <w:rsid w:val="009B6572"/>
    <w:rsid w:val="009D16A4"/>
    <w:rsid w:val="009F39A4"/>
    <w:rsid w:val="00A013F6"/>
    <w:rsid w:val="00A22A33"/>
    <w:rsid w:val="00A26E87"/>
    <w:rsid w:val="00A341DF"/>
    <w:rsid w:val="00A47A83"/>
    <w:rsid w:val="00A55B12"/>
    <w:rsid w:val="00A60E78"/>
    <w:rsid w:val="00A62732"/>
    <w:rsid w:val="00A764C4"/>
    <w:rsid w:val="00AA1D8D"/>
    <w:rsid w:val="00AB38DA"/>
    <w:rsid w:val="00AB5802"/>
    <w:rsid w:val="00AB7E53"/>
    <w:rsid w:val="00AD7BD4"/>
    <w:rsid w:val="00AE37F1"/>
    <w:rsid w:val="00AE41ED"/>
    <w:rsid w:val="00B1088F"/>
    <w:rsid w:val="00B138DA"/>
    <w:rsid w:val="00B23607"/>
    <w:rsid w:val="00B2399D"/>
    <w:rsid w:val="00B43D43"/>
    <w:rsid w:val="00B44CDF"/>
    <w:rsid w:val="00B47730"/>
    <w:rsid w:val="00B52D37"/>
    <w:rsid w:val="00B75AB1"/>
    <w:rsid w:val="00B7678B"/>
    <w:rsid w:val="00BB41EF"/>
    <w:rsid w:val="00BD0896"/>
    <w:rsid w:val="00BD5320"/>
    <w:rsid w:val="00BF2252"/>
    <w:rsid w:val="00BF3D1E"/>
    <w:rsid w:val="00C03CD1"/>
    <w:rsid w:val="00C254AD"/>
    <w:rsid w:val="00C77CA1"/>
    <w:rsid w:val="00C91C1F"/>
    <w:rsid w:val="00C95BA2"/>
    <w:rsid w:val="00C96B29"/>
    <w:rsid w:val="00CA07FC"/>
    <w:rsid w:val="00CA1EAB"/>
    <w:rsid w:val="00CB0664"/>
    <w:rsid w:val="00CC1475"/>
    <w:rsid w:val="00CC7445"/>
    <w:rsid w:val="00CD6B24"/>
    <w:rsid w:val="00D1230E"/>
    <w:rsid w:val="00D17B94"/>
    <w:rsid w:val="00D26A05"/>
    <w:rsid w:val="00D27989"/>
    <w:rsid w:val="00D3359C"/>
    <w:rsid w:val="00D634D9"/>
    <w:rsid w:val="00DB020E"/>
    <w:rsid w:val="00DB4937"/>
    <w:rsid w:val="00DE24FF"/>
    <w:rsid w:val="00DE4EFA"/>
    <w:rsid w:val="00DF2700"/>
    <w:rsid w:val="00E0149A"/>
    <w:rsid w:val="00E06C0A"/>
    <w:rsid w:val="00E1467D"/>
    <w:rsid w:val="00E27CC5"/>
    <w:rsid w:val="00E31DE9"/>
    <w:rsid w:val="00E514A6"/>
    <w:rsid w:val="00E60B75"/>
    <w:rsid w:val="00EE0A6D"/>
    <w:rsid w:val="00EF2742"/>
    <w:rsid w:val="00F001F4"/>
    <w:rsid w:val="00F01713"/>
    <w:rsid w:val="00F02171"/>
    <w:rsid w:val="00F07714"/>
    <w:rsid w:val="00F21CC6"/>
    <w:rsid w:val="00F31630"/>
    <w:rsid w:val="00F504DA"/>
    <w:rsid w:val="00F61C8F"/>
    <w:rsid w:val="00F82598"/>
    <w:rsid w:val="00F8345D"/>
    <w:rsid w:val="00F847BC"/>
    <w:rsid w:val="00F967F2"/>
    <w:rsid w:val="00FC693F"/>
    <w:rsid w:val="00FD0058"/>
    <w:rsid w:val="07D1E8A2"/>
    <w:rsid w:val="14D0F70E"/>
    <w:rsid w:val="191B3765"/>
    <w:rsid w:val="1B71DCFB"/>
    <w:rsid w:val="1EFC9118"/>
    <w:rsid w:val="278A0080"/>
    <w:rsid w:val="2A85A407"/>
    <w:rsid w:val="2AFB7D21"/>
    <w:rsid w:val="2C4B8EAE"/>
    <w:rsid w:val="315CADB5"/>
    <w:rsid w:val="349251E9"/>
    <w:rsid w:val="34CA0D8E"/>
    <w:rsid w:val="38F809B3"/>
    <w:rsid w:val="4344B7F3"/>
    <w:rsid w:val="46FBCE21"/>
    <w:rsid w:val="4A0719D9"/>
    <w:rsid w:val="4AC524EC"/>
    <w:rsid w:val="4DC408BC"/>
    <w:rsid w:val="5146ABEC"/>
    <w:rsid w:val="5364CE87"/>
    <w:rsid w:val="5464F146"/>
    <w:rsid w:val="56A71ED8"/>
    <w:rsid w:val="56B17F42"/>
    <w:rsid w:val="5FA8943F"/>
    <w:rsid w:val="60AD9C8E"/>
    <w:rsid w:val="61AFB43A"/>
    <w:rsid w:val="667EF475"/>
    <w:rsid w:val="69243044"/>
    <w:rsid w:val="69788EB5"/>
    <w:rsid w:val="6A26BF74"/>
    <w:rsid w:val="76406D79"/>
    <w:rsid w:val="775312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3506F14-5AC2-472F-9716-E8271BF57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C4CA6"/>
    <w:pPr>
      <w:keepNext/>
      <w:keepLines/>
      <w:numPr>
        <w:numId w:val="15"/>
      </w:numPr>
      <w:spacing w:before="120" w:after="120" w:line="240" w:lineRule="auto"/>
      <w:ind w:left="720" w:firstLine="0"/>
      <w:outlineLvl w:val="0"/>
    </w:pPr>
    <w:rPr>
      <w:rFonts w:eastAsiaTheme="majorEastAsia" w:cstheme="majorBidi"/>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4C4CA6"/>
    <w:rPr>
      <w:rFonts w:ascii="Times New Roman" w:hAnsi="Times New Roman" w:eastAsiaTheme="majorEastAsia" w:cstheme="majorBidi"/>
      <w:bCs/>
      <w:sz w:val="24"/>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itle-Clause" w:customStyle="1">
    <w:name w:val="Title - Clause"/>
    <w:basedOn w:val="DefaultParagraphFont"/>
    <w:uiPriority w:val="1"/>
    <w:rsid w:val="00935845"/>
    <w:rPr>
      <w:rFonts w:ascii="Times New Roman" w:hAnsi="Times New Roman" w:cs="Times New Roman"/>
      <w:b w:val="0"/>
      <w:dstrike w:val="0"/>
      <w:color w:val="000000"/>
      <w:sz w:val="24"/>
      <w:u w:val="single"/>
      <w:vertAlign w:val="baseline"/>
    </w:rPr>
  </w:style>
  <w:style w:type="character" w:styleId="CommentReference">
    <w:name w:val="annotation reference"/>
    <w:basedOn w:val="DefaultParagraphFont"/>
    <w:uiPriority w:val="99"/>
    <w:semiHidden/>
    <w:unhideWhenUsed/>
    <w:rsid w:val="002E7211"/>
    <w:rPr>
      <w:sz w:val="16"/>
      <w:szCs w:val="16"/>
    </w:rPr>
  </w:style>
  <w:style w:type="paragraph" w:styleId="CommentText">
    <w:name w:val="annotation text"/>
    <w:basedOn w:val="Normal"/>
    <w:link w:val="CommentTextChar"/>
    <w:uiPriority w:val="99"/>
    <w:semiHidden/>
    <w:unhideWhenUsed/>
    <w:rsid w:val="002E7211"/>
    <w:pPr>
      <w:spacing w:line="240" w:lineRule="auto"/>
    </w:pPr>
    <w:rPr>
      <w:sz w:val="20"/>
      <w:szCs w:val="20"/>
    </w:rPr>
  </w:style>
  <w:style w:type="character" w:styleId="CommentTextChar" w:customStyle="1">
    <w:name w:val="Comment Text Char"/>
    <w:basedOn w:val="DefaultParagraphFont"/>
    <w:link w:val="CommentText"/>
    <w:uiPriority w:val="99"/>
    <w:semiHidden/>
    <w:rsid w:val="002E721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E7211"/>
    <w:rPr>
      <w:b/>
      <w:bCs/>
    </w:rPr>
  </w:style>
  <w:style w:type="character" w:styleId="CommentSubjectChar" w:customStyle="1">
    <w:name w:val="Comment Subject Char"/>
    <w:basedOn w:val="CommentTextChar"/>
    <w:link w:val="CommentSubject"/>
    <w:uiPriority w:val="99"/>
    <w:semiHidden/>
    <w:rsid w:val="002E7211"/>
    <w:rPr>
      <w:rFonts w:ascii="Times New Roman" w:hAnsi="Times New Roman"/>
      <w:b/>
      <w:bCs/>
      <w:sz w:val="20"/>
      <w:szCs w:val="20"/>
    </w:rPr>
  </w:style>
  <w:style w:type="paragraph" w:styleId="Style1" w:customStyle="1">
    <w:name w:val="Style1"/>
    <w:basedOn w:val="Normal"/>
    <w:link w:val="Style1Char"/>
    <w:qFormat/>
    <w:rsid w:val="00F02171"/>
    <w:pPr>
      <w:spacing w:before="240" w:after="240" w:line="240" w:lineRule="auto"/>
      <w:contextualSpacing/>
      <w:jc w:val="center"/>
    </w:pPr>
    <w:rPr>
      <w:rFonts w:cs="Times New Roman"/>
      <w:b/>
      <w:bCs/>
      <w:szCs w:val="24"/>
    </w:rPr>
  </w:style>
  <w:style w:type="character" w:styleId="Style1Char" w:customStyle="1">
    <w:name w:val="Style1 Char"/>
    <w:basedOn w:val="DefaultParagraphFont"/>
    <w:link w:val="Style1"/>
    <w:rsid w:val="00F02171"/>
    <w:rPr>
      <w:rFonts w:ascii="Times New Roman" w:hAnsi="Times New Roman" w:cs="Times New Roman"/>
      <w:b/>
      <w:bCs/>
      <w:sz w:val="24"/>
      <w:szCs w:val="24"/>
    </w:rPr>
  </w:style>
  <w:style w:type="paragraph" w:styleId="Revision">
    <w:name w:val="Revision"/>
    <w:hidden/>
    <w:uiPriority w:val="99"/>
    <w:semiHidden/>
    <w:rsid w:val="008863E4"/>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1557090E0DA4A47981350C173C1FE5A" ma:contentTypeVersion="12" ma:contentTypeDescription="Create a new document." ma:contentTypeScope="" ma:versionID="075823634e13bcb2fefe6b2829d9ffae">
  <xsd:schema xmlns:xsd="http://www.w3.org/2001/XMLSchema" xmlns:xs="http://www.w3.org/2001/XMLSchema" xmlns:p="http://schemas.microsoft.com/office/2006/metadata/properties" xmlns:ns2="e00e5233-18c9-4932-afc2-594c2919f21a" xmlns:ns3="3d39c5ae-cc61-4a1a-87d3-3557ee09d826" targetNamespace="http://schemas.microsoft.com/office/2006/metadata/properties" ma:root="true" ma:fieldsID="3699fb7e4383468a526de1282ab87f56" ns2:_="" ns3:_="">
    <xsd:import namespace="e00e5233-18c9-4932-afc2-594c2919f21a"/>
    <xsd:import namespace="3d39c5ae-cc61-4a1a-87d3-3557ee09d8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0e5233-18c9-4932-afc2-594c2919f2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1bf04ed-016d-4465-8c3a-f5da769a0056"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d39c5ae-cc61-4a1a-87d3-3557ee09d82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a373b61-bc07-4543-96fa-ffae6dacb2f6}" ma:internalName="TaxCatchAll" ma:showField="CatchAllData" ma:web="3d39c5ae-cc61-4a1a-87d3-3557ee09d8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d39c5ae-cc61-4a1a-87d3-3557ee09d826" xsi:nil="true"/>
    <lcf76f155ced4ddcb4097134ff3c332f xmlns="e00e5233-18c9-4932-afc2-594c2919f21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2A47901-CB30-4F1A-8DE5-9605535F33E7}"/>
</file>

<file path=customXml/itemProps3.xml><?xml version="1.0" encoding="utf-8"?>
<ds:datastoreItem xmlns:ds="http://schemas.openxmlformats.org/officeDocument/2006/customXml" ds:itemID="{F8B75DD3-EE9F-4136-8810-2F88BE700BEA}"/>
</file>

<file path=customXml/itemProps4.xml><?xml version="1.0" encoding="utf-8"?>
<ds:datastoreItem xmlns:ds="http://schemas.openxmlformats.org/officeDocument/2006/customXml" ds:itemID="{6C21C8A4-E9CE-451B-9834-EF3397B4B86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Resner</cp:lastModifiedBy>
  <cp:revision>3</cp:revision>
  <dcterms:created xsi:type="dcterms:W3CDTF">2025-12-16T01:56:00Z</dcterms:created>
  <dcterms:modified xsi:type="dcterms:W3CDTF">2026-01-08T02:57:15Z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0x010100B1557090E0DA4A47981350C173C1FE5A</vt:lpwstr>
  </property>
</Properties>
</file>