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7D47B" w14:textId="77777777" w:rsidR="00291077" w:rsidRPr="00E53E66" w:rsidRDefault="00CF46B0" w:rsidP="00E53E66">
      <w:pPr>
        <w:jc w:val="center"/>
        <w:rPr>
          <w:rFonts w:ascii="Times New Roman" w:eastAsia="Arial Unicode MS" w:hAnsi="Times New Roman" w:cs="Times New Roman"/>
          <w:b/>
          <w:sz w:val="32"/>
        </w:rPr>
      </w:pPr>
      <w:r>
        <w:rPr>
          <w:rFonts w:ascii="Times New Roman" w:eastAsia="Arial Unicode MS" w:hAnsi="Times New Roman" w:cs="Times New Roman"/>
          <w:b/>
          <w:sz w:val="32"/>
        </w:rPr>
        <w:t xml:space="preserve">Flashcard-based design </w:t>
      </w:r>
      <w:r w:rsidR="00103A07">
        <w:rPr>
          <w:rFonts w:ascii="Times New Roman" w:eastAsia="Arial Unicode MS" w:hAnsi="Times New Roman" w:cs="Times New Roman"/>
          <w:b/>
          <w:sz w:val="32"/>
        </w:rPr>
        <w:t>and</w:t>
      </w:r>
      <w:r>
        <w:rPr>
          <w:rFonts w:ascii="Times New Roman" w:eastAsia="Arial Unicode MS" w:hAnsi="Times New Roman" w:cs="Times New Roman"/>
          <w:b/>
          <w:sz w:val="32"/>
        </w:rPr>
        <w:t xml:space="preserve"> spaced repetition in</w:t>
      </w:r>
      <w:r w:rsidR="00E53E66" w:rsidRPr="00E53E66">
        <w:rPr>
          <w:rFonts w:ascii="Times New Roman" w:eastAsia="Arial Unicode MS" w:hAnsi="Times New Roman" w:cs="Times New Roman"/>
          <w:b/>
          <w:sz w:val="32"/>
        </w:rPr>
        <w:t xml:space="preserve"> Computer Aided Language Learning</w:t>
      </w:r>
      <w:r>
        <w:rPr>
          <w:rFonts w:ascii="Times New Roman" w:eastAsia="Arial Unicode MS" w:hAnsi="Times New Roman" w:cs="Times New Roman"/>
          <w:b/>
          <w:sz w:val="32"/>
        </w:rPr>
        <w:t xml:space="preserve"> (CALL)</w:t>
      </w:r>
      <w:r w:rsidR="00E53E66" w:rsidRPr="00E53E66">
        <w:rPr>
          <w:rFonts w:ascii="Times New Roman" w:eastAsia="Arial Unicode MS" w:hAnsi="Times New Roman" w:cs="Times New Roman"/>
          <w:b/>
          <w:sz w:val="32"/>
        </w:rPr>
        <w:t>: a literature review</w:t>
      </w:r>
    </w:p>
    <w:p w14:paraId="590F7A14" w14:textId="77777777" w:rsidR="00E53E66" w:rsidRPr="00E53E66" w:rsidRDefault="00E53E66">
      <w:pPr>
        <w:rPr>
          <w:rFonts w:ascii="Times New Roman" w:hAnsi="Times New Roman" w:cs="Times New Roman"/>
          <w:b/>
          <w:sz w:val="24"/>
        </w:rPr>
      </w:pPr>
      <w:r w:rsidRPr="00E53E66">
        <w:rPr>
          <w:rFonts w:ascii="Times New Roman" w:hAnsi="Times New Roman" w:cs="Times New Roman"/>
          <w:b/>
          <w:sz w:val="24"/>
        </w:rPr>
        <w:t>Abstract</w:t>
      </w:r>
    </w:p>
    <w:p w14:paraId="41CB33CC" w14:textId="77777777" w:rsidR="00E53E66" w:rsidRDefault="00E53E66">
      <w:pPr>
        <w:rPr>
          <w:rFonts w:ascii="Times New Roman" w:hAnsi="Times New Roman" w:cs="Times New Roman"/>
          <w:sz w:val="22"/>
        </w:rPr>
      </w:pPr>
      <w:r w:rsidRPr="00E53E66">
        <w:rPr>
          <w:rFonts w:ascii="Times New Roman" w:hAnsi="Times New Roman" w:cs="Times New Roman" w:hint="eastAsia"/>
          <w:b/>
          <w:sz w:val="22"/>
        </w:rPr>
        <w:t>Purpose</w:t>
      </w:r>
      <w:r>
        <w:rPr>
          <w:rFonts w:ascii="Times New Roman" w:hAnsi="Times New Roman" w:cs="Times New Roman" w:hint="eastAsia"/>
          <w:sz w:val="22"/>
        </w:rPr>
        <w:t xml:space="preserve"> </w:t>
      </w:r>
      <w:r>
        <w:rPr>
          <w:rFonts w:ascii="Times New Roman" w:hAnsi="Times New Roman" w:cs="Times New Roman"/>
          <w:sz w:val="22"/>
        </w:rPr>
        <w:t>–</w:t>
      </w:r>
      <w:r>
        <w:rPr>
          <w:rFonts w:ascii="Times New Roman" w:hAnsi="Times New Roman" w:cs="Times New Roman" w:hint="eastAsia"/>
          <w:sz w:val="22"/>
        </w:rPr>
        <w:t xml:space="preserve"> </w:t>
      </w:r>
      <w:r>
        <w:rPr>
          <w:rFonts w:ascii="Times New Roman" w:hAnsi="Times New Roman" w:cs="Times New Roman"/>
          <w:sz w:val="22"/>
        </w:rPr>
        <w:t xml:space="preserve">This literature review’s purpose is to address the following questions: </w:t>
      </w:r>
      <w:bookmarkStart w:id="0" w:name="_Hlk528668405"/>
      <w:r>
        <w:rPr>
          <w:rFonts w:ascii="Times New Roman" w:hAnsi="Times New Roman" w:cs="Times New Roman"/>
          <w:sz w:val="22"/>
        </w:rPr>
        <w:t xml:space="preserve">How does </w:t>
      </w:r>
      <w:r w:rsidR="0003728C">
        <w:rPr>
          <w:rFonts w:ascii="Times New Roman" w:hAnsi="Times New Roman" w:cs="Times New Roman"/>
          <w:sz w:val="22"/>
        </w:rPr>
        <w:t xml:space="preserve">the design of a flashcard-based </w:t>
      </w:r>
      <w:r>
        <w:rPr>
          <w:rFonts w:ascii="Times New Roman" w:hAnsi="Times New Roman" w:cs="Times New Roman"/>
          <w:sz w:val="22"/>
        </w:rPr>
        <w:t xml:space="preserve">Computer Aided Language Learning (CALL) application affect a user’s ability to acquire and retain language? </w:t>
      </w:r>
      <w:r w:rsidR="00103A07">
        <w:rPr>
          <w:rFonts w:ascii="Times New Roman" w:hAnsi="Times New Roman" w:cs="Times New Roman"/>
          <w:sz w:val="22"/>
        </w:rPr>
        <w:t xml:space="preserve">What effect does spaced repetition have on the acquisition and retention of language in CALL applications? </w:t>
      </w:r>
      <w:commentRangeStart w:id="1"/>
      <w:r w:rsidR="002B7FFC">
        <w:rPr>
          <w:rFonts w:ascii="Times New Roman" w:hAnsi="Times New Roman" w:cs="Times New Roman"/>
          <w:sz w:val="22"/>
        </w:rPr>
        <w:t>What</w:t>
      </w:r>
      <w:r w:rsidR="00103A07">
        <w:rPr>
          <w:rFonts w:ascii="Times New Roman" w:hAnsi="Times New Roman" w:cs="Times New Roman"/>
          <w:sz w:val="22"/>
        </w:rPr>
        <w:t xml:space="preserve"> other</w:t>
      </w:r>
      <w:r w:rsidR="002B7FFC">
        <w:rPr>
          <w:rFonts w:ascii="Times New Roman" w:hAnsi="Times New Roman" w:cs="Times New Roman"/>
          <w:sz w:val="22"/>
        </w:rPr>
        <w:t xml:space="preserve"> learning techniques can be used with</w:t>
      </w:r>
      <w:r w:rsidR="0003728C">
        <w:rPr>
          <w:rFonts w:ascii="Times New Roman" w:hAnsi="Times New Roman" w:cs="Times New Roman"/>
          <w:sz w:val="22"/>
        </w:rPr>
        <w:t xml:space="preserve"> such</w:t>
      </w:r>
      <w:r w:rsidR="002B7FFC">
        <w:rPr>
          <w:rFonts w:ascii="Times New Roman" w:hAnsi="Times New Roman" w:cs="Times New Roman"/>
          <w:sz w:val="22"/>
        </w:rPr>
        <w:t xml:space="preserve"> CALL applications </w:t>
      </w:r>
      <w:r w:rsidR="00B62AD6">
        <w:rPr>
          <w:rFonts w:ascii="Times New Roman" w:hAnsi="Times New Roman" w:cs="Times New Roman"/>
          <w:sz w:val="22"/>
        </w:rPr>
        <w:t>to</w:t>
      </w:r>
      <w:r w:rsidR="002B7FFC">
        <w:rPr>
          <w:rFonts w:ascii="Times New Roman" w:hAnsi="Times New Roman" w:cs="Times New Roman"/>
          <w:sz w:val="22"/>
        </w:rPr>
        <w:t xml:space="preserve"> increase the efficiency </w:t>
      </w:r>
      <w:r w:rsidR="00B62AD6">
        <w:rPr>
          <w:rFonts w:ascii="Times New Roman" w:hAnsi="Times New Roman" w:cs="Times New Roman"/>
          <w:sz w:val="22"/>
        </w:rPr>
        <w:t xml:space="preserve">of language </w:t>
      </w:r>
      <w:r w:rsidR="002B7FFC">
        <w:rPr>
          <w:rFonts w:ascii="Times New Roman" w:hAnsi="Times New Roman" w:cs="Times New Roman"/>
          <w:sz w:val="22"/>
        </w:rPr>
        <w:t xml:space="preserve">acquisition and retention? </w:t>
      </w:r>
      <w:commentRangeEnd w:id="1"/>
      <w:r w:rsidR="00103A07">
        <w:rPr>
          <w:rStyle w:val="CommentReference"/>
        </w:rPr>
        <w:commentReference w:id="1"/>
      </w:r>
    </w:p>
    <w:bookmarkEnd w:id="0"/>
    <w:p w14:paraId="2B8EED7B" w14:textId="77777777" w:rsidR="00E53E66" w:rsidRPr="0003728C" w:rsidRDefault="00E53E66">
      <w:pPr>
        <w:rPr>
          <w:rFonts w:ascii="Times New Roman" w:hAnsi="Times New Roman" w:cs="Times New Roman"/>
          <w:sz w:val="22"/>
        </w:rPr>
      </w:pPr>
    </w:p>
    <w:p w14:paraId="25394F64" w14:textId="77777777" w:rsidR="00E53E66" w:rsidRPr="00E53E66" w:rsidRDefault="00E53E66">
      <w:pPr>
        <w:rPr>
          <w:rFonts w:ascii="Times New Roman" w:hAnsi="Times New Roman" w:cs="Times New Roman"/>
          <w:b/>
          <w:sz w:val="22"/>
        </w:rPr>
      </w:pPr>
      <w:r w:rsidRPr="00E53E66">
        <w:rPr>
          <w:rFonts w:ascii="Times New Roman" w:hAnsi="Times New Roman" w:cs="Times New Roman"/>
          <w:b/>
          <w:sz w:val="22"/>
        </w:rPr>
        <w:t>Methodology</w:t>
      </w:r>
    </w:p>
    <w:p w14:paraId="22A782A7" w14:textId="568ECDA6" w:rsidR="00103A07" w:rsidRDefault="00103A07" w:rsidP="00103A07">
      <w:pPr>
        <w:rPr>
          <w:rFonts w:ascii="Times New Roman" w:hAnsi="Times New Roman" w:cs="Times New Roman"/>
          <w:i/>
          <w:sz w:val="22"/>
        </w:rPr>
      </w:pPr>
      <w:r w:rsidRPr="002B7FFC">
        <w:rPr>
          <w:rFonts w:ascii="Times New Roman" w:hAnsi="Times New Roman" w:cs="Times New Roman"/>
          <w:i/>
          <w:sz w:val="22"/>
        </w:rPr>
        <w:t>Search and selection strategy</w:t>
      </w:r>
    </w:p>
    <w:p w14:paraId="145CBCA8" w14:textId="6EF73067" w:rsidR="0089764E" w:rsidRDefault="000E4A05" w:rsidP="00103A07">
      <w:pPr>
        <w:rPr>
          <w:rFonts w:ascii="Times New Roman" w:hAnsi="Times New Roman" w:cs="Times New Roman"/>
          <w:sz w:val="22"/>
        </w:rPr>
      </w:pPr>
      <w:r>
        <w:rPr>
          <w:rFonts w:ascii="Times New Roman" w:hAnsi="Times New Roman" w:cs="Times New Roman"/>
          <w:sz w:val="22"/>
        </w:rPr>
        <w:t>Google Scholar and the University of Portsmouth’s library Discovery and catalogue search to find papers and books to get a rough feel and overview of the top</w:t>
      </w:r>
      <w:r w:rsidR="00E264AF">
        <w:rPr>
          <w:rFonts w:ascii="Times New Roman" w:hAnsi="Times New Roman" w:cs="Times New Roman"/>
          <w:sz w:val="22"/>
        </w:rPr>
        <w:t>ic areas, journals and research.</w:t>
      </w:r>
    </w:p>
    <w:p w14:paraId="52EB98CA" w14:textId="2ABAD6F3" w:rsidR="0089764E" w:rsidRDefault="00E264AF" w:rsidP="00103A07">
      <w:pPr>
        <w:rPr>
          <w:rFonts w:ascii="Times New Roman" w:hAnsi="Times New Roman" w:cs="Times New Roman"/>
          <w:sz w:val="22"/>
        </w:rPr>
      </w:pPr>
      <w:proofErr w:type="spellStart"/>
      <w:r>
        <w:rPr>
          <w:rFonts w:ascii="Times New Roman" w:hAnsi="Times New Roman" w:cs="Times New Roman" w:hint="eastAsia"/>
          <w:sz w:val="22"/>
        </w:rPr>
        <w:t>Scimago</w:t>
      </w:r>
      <w:proofErr w:type="spellEnd"/>
      <w:r>
        <w:rPr>
          <w:rFonts w:ascii="Times New Roman" w:hAnsi="Times New Roman" w:cs="Times New Roman" w:hint="eastAsia"/>
          <w:sz w:val="22"/>
        </w:rPr>
        <w:t xml:space="preserve"> </w:t>
      </w:r>
      <w:r>
        <w:rPr>
          <w:rFonts w:ascii="Times New Roman" w:hAnsi="Times New Roman" w:cs="Times New Roman"/>
          <w:sz w:val="22"/>
        </w:rPr>
        <w:t xml:space="preserve">Journal and Country Rank was </w:t>
      </w:r>
      <w:r w:rsidR="00A04FA7">
        <w:rPr>
          <w:rFonts w:ascii="Times New Roman" w:hAnsi="Times New Roman" w:cs="Times New Roman"/>
          <w:sz w:val="22"/>
        </w:rPr>
        <w:t>then</w:t>
      </w:r>
      <w:r>
        <w:rPr>
          <w:rFonts w:ascii="Times New Roman" w:hAnsi="Times New Roman" w:cs="Times New Roman"/>
          <w:sz w:val="22"/>
        </w:rPr>
        <w:t xml:space="preserve"> used to find</w:t>
      </w:r>
      <w:r w:rsidR="00A04FA7">
        <w:rPr>
          <w:rFonts w:ascii="Times New Roman" w:hAnsi="Times New Roman" w:cs="Times New Roman"/>
          <w:sz w:val="22"/>
        </w:rPr>
        <w:t xml:space="preserve"> narrow down findings to journals that are reliable and peer reviewed</w:t>
      </w:r>
      <w:r>
        <w:rPr>
          <w:rFonts w:ascii="Times New Roman" w:hAnsi="Times New Roman" w:cs="Times New Roman"/>
          <w:sz w:val="22"/>
        </w:rPr>
        <w:t>.</w:t>
      </w:r>
      <w:r w:rsidR="00D63A25">
        <w:rPr>
          <w:rFonts w:ascii="Times New Roman" w:hAnsi="Times New Roman" w:cs="Times New Roman"/>
          <w:sz w:val="22"/>
        </w:rPr>
        <w:t xml:space="preserve"> Papers related to </w:t>
      </w:r>
      <w:r w:rsidR="00514F7E">
        <w:rPr>
          <w:rFonts w:ascii="Times New Roman" w:hAnsi="Times New Roman" w:cs="Times New Roman"/>
          <w:sz w:val="22"/>
        </w:rPr>
        <w:t>computer assisted learning will be limited to papers from the past 5 years (2013 and onwards) to ensure relevancy.</w:t>
      </w:r>
    </w:p>
    <w:p w14:paraId="5CD4F54D" w14:textId="70D380AF" w:rsidR="00D73A77" w:rsidRDefault="00D73A77" w:rsidP="00103A07">
      <w:pPr>
        <w:rPr>
          <w:rFonts w:ascii="Times New Roman" w:hAnsi="Times New Roman" w:cs="Times New Roman"/>
          <w:sz w:val="22"/>
        </w:rPr>
      </w:pPr>
    </w:p>
    <w:p w14:paraId="7CFCA11F" w14:textId="5670970E" w:rsidR="00D73A77" w:rsidRDefault="00D73A77" w:rsidP="00103A07">
      <w:pPr>
        <w:rPr>
          <w:rFonts w:ascii="Times New Roman" w:hAnsi="Times New Roman" w:cs="Times New Roman"/>
          <w:i/>
          <w:sz w:val="22"/>
        </w:rPr>
      </w:pPr>
      <w:r w:rsidRPr="00D73A77">
        <w:rPr>
          <w:rFonts w:ascii="Times New Roman" w:hAnsi="Times New Roman" w:cs="Times New Roman"/>
          <w:i/>
          <w:sz w:val="22"/>
        </w:rPr>
        <w:t>Refining the search criteria</w:t>
      </w:r>
    </w:p>
    <w:p w14:paraId="385FE2D5" w14:textId="4244EAB8" w:rsidR="00D73A77" w:rsidRDefault="00D73A77" w:rsidP="00D73A77">
      <w:pPr>
        <w:pStyle w:val="ListParagraph"/>
        <w:numPr>
          <w:ilvl w:val="0"/>
          <w:numId w:val="3"/>
        </w:numPr>
        <w:ind w:leftChars="0"/>
        <w:rPr>
          <w:rFonts w:ascii="Times New Roman" w:hAnsi="Times New Roman" w:cs="Times New Roman"/>
          <w:i/>
          <w:sz w:val="22"/>
        </w:rPr>
      </w:pPr>
      <w:r>
        <w:rPr>
          <w:rFonts w:ascii="Times New Roman" w:hAnsi="Times New Roman" w:cs="Times New Roman" w:hint="eastAsia"/>
          <w:i/>
          <w:sz w:val="22"/>
        </w:rPr>
        <w:t>English only</w:t>
      </w:r>
    </w:p>
    <w:p w14:paraId="68ED7E31" w14:textId="21DAC82F" w:rsidR="00D73A77" w:rsidRPr="00D73A77" w:rsidRDefault="00D73A77" w:rsidP="00D73A77">
      <w:pPr>
        <w:pStyle w:val="ListParagraph"/>
        <w:numPr>
          <w:ilvl w:val="0"/>
          <w:numId w:val="3"/>
        </w:numPr>
        <w:ind w:leftChars="0"/>
        <w:rPr>
          <w:rFonts w:ascii="Times New Roman" w:hAnsi="Times New Roman" w:cs="Times New Roman"/>
          <w:i/>
          <w:sz w:val="22"/>
        </w:rPr>
      </w:pPr>
      <w:r>
        <w:rPr>
          <w:rFonts w:ascii="Times New Roman" w:hAnsi="Times New Roman" w:cs="Times New Roman"/>
          <w:i/>
          <w:sz w:val="22"/>
        </w:rPr>
        <w:t>Papers on Japanese language favoured over others</w:t>
      </w:r>
    </w:p>
    <w:p w14:paraId="7243460D" w14:textId="19E35324" w:rsidR="00E264AF" w:rsidRDefault="00E264AF" w:rsidP="00103A07">
      <w:pPr>
        <w:rPr>
          <w:rFonts w:ascii="Times New Roman" w:hAnsi="Times New Roman" w:cs="Times New Roman"/>
          <w:sz w:val="22"/>
        </w:rPr>
      </w:pPr>
    </w:p>
    <w:p w14:paraId="40F94DA4" w14:textId="27929363" w:rsidR="00E264AF" w:rsidRDefault="00E264AF" w:rsidP="00103A07">
      <w:pPr>
        <w:rPr>
          <w:rFonts w:ascii="Times New Roman" w:hAnsi="Times New Roman" w:cs="Times New Roman"/>
          <w:sz w:val="22"/>
        </w:rPr>
      </w:pPr>
      <w:r>
        <w:rPr>
          <w:rFonts w:ascii="Times New Roman" w:hAnsi="Times New Roman" w:cs="Times New Roman"/>
          <w:sz w:val="22"/>
        </w:rPr>
        <w:t>Journals of interest</w:t>
      </w:r>
      <w:r w:rsidR="00AC2A1C">
        <w:rPr>
          <w:rFonts w:ascii="Times New Roman" w:hAnsi="Times New Roman" w:cs="Times New Roman"/>
          <w:sz w:val="22"/>
        </w:rPr>
        <w:t xml:space="preserve"> and relevance</w:t>
      </w:r>
      <w:r>
        <w:rPr>
          <w:rFonts w:ascii="Times New Roman" w:hAnsi="Times New Roman" w:cs="Times New Roman"/>
          <w:sz w:val="22"/>
        </w:rPr>
        <w:t xml:space="preserve"> are:</w:t>
      </w:r>
    </w:p>
    <w:p w14:paraId="5B82EDB5" w14:textId="6C552525" w:rsidR="00E264AF" w:rsidRPr="00ED08BD" w:rsidRDefault="00E264AF" w:rsidP="00ED08BD">
      <w:pPr>
        <w:pStyle w:val="ListParagraph"/>
        <w:numPr>
          <w:ilvl w:val="0"/>
          <w:numId w:val="2"/>
        </w:numPr>
        <w:ind w:leftChars="0"/>
        <w:rPr>
          <w:rFonts w:ascii="Times New Roman" w:hAnsi="Times New Roman" w:cs="Times New Roman"/>
          <w:sz w:val="22"/>
        </w:rPr>
      </w:pPr>
      <w:bookmarkStart w:id="2" w:name="_Hlk528157825"/>
      <w:r w:rsidRPr="00ED08BD">
        <w:rPr>
          <w:rFonts w:ascii="Times New Roman" w:hAnsi="Times New Roman" w:cs="Times New Roman"/>
          <w:sz w:val="22"/>
        </w:rPr>
        <w:t>Computers and Education</w:t>
      </w:r>
    </w:p>
    <w:p w14:paraId="197EDF59" w14:textId="4249CBC6" w:rsidR="00E264AF" w:rsidRPr="00ED08BD" w:rsidRDefault="00E264AF"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Journal of Computer Assisted Learning</w:t>
      </w:r>
    </w:p>
    <w:p w14:paraId="241B3C01" w14:textId="08FC7EB9" w:rsidR="00E264AF" w:rsidRPr="00ED08BD" w:rsidRDefault="00E264AF"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Language Learning</w:t>
      </w:r>
    </w:p>
    <w:p w14:paraId="5996298A" w14:textId="617ACE55" w:rsidR="00FC22F9" w:rsidRPr="00ED08BD" w:rsidRDefault="00FC22F9"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The Modern Language Journal</w:t>
      </w:r>
    </w:p>
    <w:p w14:paraId="62D4B24F" w14:textId="3F4A8286" w:rsidR="00E264AF" w:rsidRPr="00ED08BD" w:rsidRDefault="00FC22F9"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Studies in Second Language Acquisition</w:t>
      </w:r>
    </w:p>
    <w:p w14:paraId="287E2659" w14:textId="4355E21F" w:rsidR="00FC22F9" w:rsidRPr="00ED08BD" w:rsidRDefault="00FC22F9"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hint="eastAsia"/>
          <w:sz w:val="22"/>
        </w:rPr>
        <w:t>Computer Assisted Language Learning</w:t>
      </w:r>
    </w:p>
    <w:p w14:paraId="50D09F9E" w14:textId="00136499" w:rsidR="00FC22F9" w:rsidRPr="00ED08BD" w:rsidRDefault="00FC22F9"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hint="eastAsia"/>
          <w:sz w:val="22"/>
        </w:rPr>
        <w:t>Language Learning and Technology</w:t>
      </w:r>
    </w:p>
    <w:p w14:paraId="49784206" w14:textId="6A631FAE" w:rsidR="00E264AF" w:rsidRPr="00ED08BD" w:rsidRDefault="00A04FA7"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Journal of Experimental Psychology: Learning Memory and Cognition</w:t>
      </w:r>
    </w:p>
    <w:p w14:paraId="18194F4F" w14:textId="581DDAE0" w:rsidR="00E264AF" w:rsidRDefault="00A04FA7"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Brain and Language</w:t>
      </w:r>
    </w:p>
    <w:p w14:paraId="0C62A622" w14:textId="1BBCE377" w:rsidR="00804FF3" w:rsidRDefault="00804FF3" w:rsidP="00ED08BD">
      <w:pPr>
        <w:pStyle w:val="ListParagraph"/>
        <w:numPr>
          <w:ilvl w:val="0"/>
          <w:numId w:val="2"/>
        </w:numPr>
        <w:ind w:leftChars="0"/>
        <w:rPr>
          <w:rFonts w:ascii="Times New Roman" w:hAnsi="Times New Roman" w:cs="Times New Roman"/>
          <w:sz w:val="22"/>
        </w:rPr>
      </w:pPr>
      <w:r>
        <w:rPr>
          <w:rFonts w:ascii="Times New Roman" w:hAnsi="Times New Roman" w:cs="Times New Roman"/>
          <w:sz w:val="22"/>
        </w:rPr>
        <w:t>Journal of Memory and Language</w:t>
      </w:r>
    </w:p>
    <w:p w14:paraId="386F1A02" w14:textId="1DCBD05F" w:rsidR="00804FF3" w:rsidRDefault="00804FF3" w:rsidP="00ED08BD">
      <w:pPr>
        <w:pStyle w:val="ListParagraph"/>
        <w:numPr>
          <w:ilvl w:val="0"/>
          <w:numId w:val="2"/>
        </w:numPr>
        <w:ind w:leftChars="0"/>
        <w:rPr>
          <w:rFonts w:ascii="Times New Roman" w:hAnsi="Times New Roman" w:cs="Times New Roman"/>
          <w:sz w:val="22"/>
        </w:rPr>
      </w:pPr>
      <w:r>
        <w:rPr>
          <w:rFonts w:ascii="Times New Roman" w:hAnsi="Times New Roman" w:cs="Times New Roman"/>
          <w:sz w:val="22"/>
        </w:rPr>
        <w:t>Language &amp; Communication</w:t>
      </w:r>
    </w:p>
    <w:p w14:paraId="7344B646" w14:textId="108BE109" w:rsidR="00301A08" w:rsidRDefault="00301A08" w:rsidP="00301A08">
      <w:pPr>
        <w:rPr>
          <w:rFonts w:ascii="Times New Roman" w:hAnsi="Times New Roman" w:cs="Times New Roman"/>
          <w:sz w:val="22"/>
        </w:rPr>
      </w:pPr>
    </w:p>
    <w:p w14:paraId="6144E0AC" w14:textId="3F6A7B68" w:rsidR="00301A08" w:rsidRDefault="00301A08" w:rsidP="00301A08">
      <w:pPr>
        <w:rPr>
          <w:rFonts w:ascii="Times New Roman" w:hAnsi="Times New Roman" w:cs="Times New Roman"/>
          <w:sz w:val="22"/>
        </w:rPr>
      </w:pPr>
      <w:r>
        <w:rPr>
          <w:rFonts w:ascii="Times New Roman" w:hAnsi="Times New Roman" w:cs="Times New Roman"/>
          <w:sz w:val="22"/>
        </w:rPr>
        <w:t>The papers found in language and linguistics journals will be limited to second language acquisition and selected upon relevance.</w:t>
      </w:r>
    </w:p>
    <w:p w14:paraId="0907777E" w14:textId="2465C67E" w:rsidR="00301A08" w:rsidRPr="00301A08" w:rsidRDefault="00301A08" w:rsidP="00301A08">
      <w:pPr>
        <w:rPr>
          <w:rFonts w:ascii="Times New Roman" w:hAnsi="Times New Roman" w:cs="Times New Roman"/>
          <w:sz w:val="22"/>
        </w:rPr>
      </w:pPr>
      <w:r>
        <w:rPr>
          <w:rFonts w:ascii="Times New Roman" w:hAnsi="Times New Roman" w:cs="Times New Roman"/>
          <w:sz w:val="22"/>
        </w:rPr>
        <w:t>The papers found in psychology journals will be selected upon relevance.</w:t>
      </w:r>
    </w:p>
    <w:bookmarkEnd w:id="2"/>
    <w:p w14:paraId="5B6EA0A2" w14:textId="3E155D51" w:rsidR="000E4A05" w:rsidRDefault="000E4A05" w:rsidP="00103A07">
      <w:pPr>
        <w:rPr>
          <w:rFonts w:ascii="Times New Roman" w:hAnsi="Times New Roman" w:cs="Times New Roman"/>
          <w:sz w:val="22"/>
        </w:rPr>
      </w:pPr>
    </w:p>
    <w:p w14:paraId="6FCB0225" w14:textId="77777777" w:rsidR="00E53E66" w:rsidRPr="00E53E66" w:rsidRDefault="00E53E66">
      <w:pPr>
        <w:rPr>
          <w:rFonts w:ascii="Times New Roman" w:hAnsi="Times New Roman" w:cs="Times New Roman"/>
          <w:b/>
          <w:sz w:val="22"/>
        </w:rPr>
      </w:pPr>
      <w:r w:rsidRPr="00E53E66">
        <w:rPr>
          <w:rFonts w:ascii="Times New Roman" w:hAnsi="Times New Roman" w:cs="Times New Roman"/>
          <w:b/>
          <w:sz w:val="22"/>
        </w:rPr>
        <w:t>Findings</w:t>
      </w:r>
    </w:p>
    <w:p w14:paraId="5A1E3FCC" w14:textId="77777777" w:rsidR="00E53E66" w:rsidRDefault="00E53E66">
      <w:pPr>
        <w:rPr>
          <w:rFonts w:ascii="Times New Roman" w:hAnsi="Times New Roman" w:cs="Times New Roman"/>
          <w:sz w:val="22"/>
        </w:rPr>
      </w:pPr>
    </w:p>
    <w:p w14:paraId="558266C6" w14:textId="77777777" w:rsidR="00E53E66" w:rsidRPr="00E53E66" w:rsidRDefault="00E53E66">
      <w:pPr>
        <w:rPr>
          <w:rFonts w:ascii="Times New Roman" w:hAnsi="Times New Roman" w:cs="Times New Roman"/>
          <w:b/>
          <w:sz w:val="22"/>
        </w:rPr>
      </w:pPr>
      <w:r w:rsidRPr="00E53E66">
        <w:rPr>
          <w:rFonts w:ascii="Times New Roman" w:hAnsi="Times New Roman" w:cs="Times New Roman"/>
          <w:b/>
          <w:sz w:val="22"/>
        </w:rPr>
        <w:t>Research limitations</w:t>
      </w:r>
    </w:p>
    <w:p w14:paraId="06ADA8D4" w14:textId="77777777" w:rsidR="00E53E66" w:rsidRDefault="00E53E66">
      <w:pPr>
        <w:rPr>
          <w:rFonts w:ascii="Times New Roman" w:hAnsi="Times New Roman" w:cs="Times New Roman"/>
          <w:sz w:val="22"/>
        </w:rPr>
      </w:pPr>
    </w:p>
    <w:p w14:paraId="4F3279E6" w14:textId="77777777" w:rsidR="00E53E66" w:rsidRPr="00E53E66" w:rsidRDefault="00E53E66">
      <w:pPr>
        <w:rPr>
          <w:rFonts w:ascii="Times New Roman" w:hAnsi="Times New Roman" w:cs="Times New Roman"/>
          <w:b/>
          <w:sz w:val="22"/>
        </w:rPr>
      </w:pPr>
      <w:r w:rsidRPr="00E53E66">
        <w:rPr>
          <w:rFonts w:ascii="Times New Roman" w:hAnsi="Times New Roman" w:cs="Times New Roman"/>
          <w:b/>
          <w:sz w:val="22"/>
        </w:rPr>
        <w:t>Practical implications</w:t>
      </w:r>
    </w:p>
    <w:p w14:paraId="5E7B3ED3" w14:textId="77777777" w:rsidR="00E53E66" w:rsidRDefault="00E53E66">
      <w:pPr>
        <w:rPr>
          <w:rFonts w:ascii="Times New Roman" w:hAnsi="Times New Roman" w:cs="Times New Roman"/>
          <w:sz w:val="22"/>
        </w:rPr>
      </w:pPr>
    </w:p>
    <w:p w14:paraId="39260F6D" w14:textId="615FED10" w:rsidR="00E53E66" w:rsidRPr="00526E6A" w:rsidRDefault="00E53E66">
      <w:pPr>
        <w:rPr>
          <w:rFonts w:ascii="Times New Roman" w:hAnsi="Times New Roman" w:cs="Times New Roman"/>
          <w:sz w:val="28"/>
        </w:rPr>
      </w:pPr>
      <w:r w:rsidRPr="00526E6A">
        <w:rPr>
          <w:rFonts w:ascii="Times New Roman" w:hAnsi="Times New Roman" w:cs="Times New Roman" w:hint="eastAsia"/>
          <w:sz w:val="28"/>
        </w:rPr>
        <w:t>Introduction</w:t>
      </w:r>
    </w:p>
    <w:p w14:paraId="38167367" w14:textId="4B0E38F9" w:rsidR="003D1418" w:rsidRDefault="003D1418">
      <w:pPr>
        <w:rPr>
          <w:rFonts w:ascii="Times New Roman" w:hAnsi="Times New Roman" w:cs="Times New Roman"/>
          <w:sz w:val="24"/>
        </w:rPr>
      </w:pPr>
      <w:r>
        <w:rPr>
          <w:rFonts w:ascii="Times New Roman" w:hAnsi="Times New Roman" w:cs="Times New Roman"/>
          <w:sz w:val="24"/>
        </w:rPr>
        <w:t xml:space="preserve">This literature review uses a combination of academic papers, books, internet webpages and existing systems to answer </w:t>
      </w:r>
      <w:r w:rsidR="00451D1E">
        <w:rPr>
          <w:rFonts w:ascii="Times New Roman" w:hAnsi="Times New Roman" w:cs="Times New Roman"/>
          <w:sz w:val="24"/>
        </w:rPr>
        <w:t xml:space="preserve">some important questions that will have a large impact on the design of the application. These questions include: </w:t>
      </w:r>
      <w:r w:rsidRPr="003D1418">
        <w:rPr>
          <w:rFonts w:ascii="Times New Roman" w:hAnsi="Times New Roman" w:cs="Times New Roman"/>
          <w:sz w:val="24"/>
        </w:rPr>
        <w:t>How does the design of a flashcard-based Computer Aided Language Learning (CALL) application affect a user’s ability to acquire and retain language? What effect does spaced repetition have on the acquisition and retention of language in CALL applications? What other learning techniques can be used with such CALL applications to increase the efficiency of language acquisition and retention?</w:t>
      </w:r>
    </w:p>
    <w:p w14:paraId="258E32E2" w14:textId="5B42D726" w:rsidR="003D1418" w:rsidRDefault="003D1418">
      <w:pPr>
        <w:rPr>
          <w:rFonts w:ascii="Times New Roman" w:hAnsi="Times New Roman" w:cs="Times New Roman"/>
          <w:sz w:val="24"/>
        </w:rPr>
      </w:pPr>
    </w:p>
    <w:p w14:paraId="2E44BED9" w14:textId="72054D02" w:rsidR="003D1418" w:rsidRPr="003D1418" w:rsidRDefault="00451D1E">
      <w:pPr>
        <w:rPr>
          <w:rFonts w:ascii="Times New Roman" w:hAnsi="Times New Roman" w:cs="Times New Roman"/>
          <w:sz w:val="24"/>
        </w:rPr>
      </w:pPr>
      <w:r>
        <w:rPr>
          <w:rFonts w:ascii="Times New Roman" w:hAnsi="Times New Roman" w:cs="Times New Roman" w:hint="eastAsia"/>
          <w:sz w:val="24"/>
        </w:rPr>
        <w:t xml:space="preserve">Knowledge obtained </w:t>
      </w:r>
      <w:proofErr w:type="gramStart"/>
      <w:r>
        <w:rPr>
          <w:rFonts w:ascii="Times New Roman" w:hAnsi="Times New Roman" w:cs="Times New Roman" w:hint="eastAsia"/>
          <w:sz w:val="24"/>
        </w:rPr>
        <w:t xml:space="preserve">as a </w:t>
      </w:r>
      <w:r w:rsidR="00373E8D">
        <w:rPr>
          <w:rFonts w:ascii="Times New Roman" w:hAnsi="Times New Roman" w:cs="Times New Roman"/>
          <w:sz w:val="24"/>
        </w:rPr>
        <w:t>result</w:t>
      </w:r>
      <w:r>
        <w:rPr>
          <w:rFonts w:ascii="Times New Roman" w:hAnsi="Times New Roman" w:cs="Times New Roman" w:hint="eastAsia"/>
          <w:sz w:val="24"/>
        </w:rPr>
        <w:t xml:space="preserve"> of</w:t>
      </w:r>
      <w:proofErr w:type="gramEnd"/>
      <w:r>
        <w:rPr>
          <w:rFonts w:ascii="Times New Roman" w:hAnsi="Times New Roman" w:cs="Times New Roman" w:hint="eastAsia"/>
          <w:sz w:val="24"/>
        </w:rPr>
        <w:t xml:space="preserve"> doing this literature review will be converted into requirements for the application.</w:t>
      </w:r>
    </w:p>
    <w:p w14:paraId="042A9C39" w14:textId="77777777" w:rsidR="00E53E66" w:rsidRDefault="00E53E66">
      <w:pPr>
        <w:rPr>
          <w:rFonts w:ascii="Times New Roman" w:hAnsi="Times New Roman" w:cs="Times New Roman"/>
          <w:b/>
          <w:sz w:val="24"/>
        </w:rPr>
      </w:pPr>
    </w:p>
    <w:p w14:paraId="71B7DF17" w14:textId="77777777" w:rsidR="004C333B" w:rsidRPr="004C333B" w:rsidRDefault="00103A07">
      <w:pPr>
        <w:rPr>
          <w:rFonts w:ascii="Times New Roman" w:hAnsi="Times New Roman" w:cs="Times New Roman"/>
          <w:b/>
          <w:sz w:val="24"/>
        </w:rPr>
      </w:pPr>
      <w:r w:rsidRPr="00103A07">
        <w:rPr>
          <w:rFonts w:ascii="Times New Roman" w:hAnsi="Times New Roman" w:cs="Times New Roman" w:hint="eastAsia"/>
          <w:b/>
          <w:sz w:val="24"/>
        </w:rPr>
        <w:t>Advantages and dis-advantages of flashcard-based interfaces</w:t>
      </w:r>
    </w:p>
    <w:p w14:paraId="35F671E3" w14:textId="77777777" w:rsidR="00103A07" w:rsidRDefault="00103A07">
      <w:pPr>
        <w:rPr>
          <w:rFonts w:ascii="Times New Roman" w:hAnsi="Times New Roman" w:cs="Times New Roman"/>
          <w:sz w:val="24"/>
        </w:rPr>
      </w:pPr>
    </w:p>
    <w:p w14:paraId="4A7BE71C" w14:textId="77777777" w:rsidR="00103A07" w:rsidRDefault="00103A07">
      <w:pPr>
        <w:rPr>
          <w:rFonts w:ascii="Times New Roman" w:hAnsi="Times New Roman" w:cs="Times New Roman"/>
          <w:b/>
          <w:sz w:val="24"/>
        </w:rPr>
      </w:pPr>
      <w:r w:rsidRPr="00103A07">
        <w:rPr>
          <w:rFonts w:ascii="Times New Roman" w:hAnsi="Times New Roman" w:cs="Times New Roman"/>
          <w:b/>
          <w:sz w:val="24"/>
        </w:rPr>
        <w:t xml:space="preserve">Flashcard </w:t>
      </w:r>
      <w:r>
        <w:rPr>
          <w:rFonts w:ascii="Times New Roman" w:hAnsi="Times New Roman" w:cs="Times New Roman"/>
          <w:b/>
          <w:sz w:val="24"/>
        </w:rPr>
        <w:t>d</w:t>
      </w:r>
      <w:r w:rsidRPr="00103A07">
        <w:rPr>
          <w:rFonts w:ascii="Times New Roman" w:hAnsi="Times New Roman" w:cs="Times New Roman"/>
          <w:b/>
          <w:sz w:val="24"/>
        </w:rPr>
        <w:t>esign</w:t>
      </w:r>
    </w:p>
    <w:p w14:paraId="0E5DE841" w14:textId="77777777" w:rsidR="004C333B" w:rsidRPr="004C333B" w:rsidRDefault="004C333B" w:rsidP="004C333B">
      <w:pPr>
        <w:pStyle w:val="ListParagraph"/>
        <w:numPr>
          <w:ilvl w:val="0"/>
          <w:numId w:val="1"/>
        </w:numPr>
        <w:ind w:leftChars="0"/>
        <w:rPr>
          <w:rFonts w:ascii="Times New Roman" w:hAnsi="Times New Roman" w:cs="Times New Roman"/>
          <w:b/>
          <w:sz w:val="24"/>
        </w:rPr>
      </w:pPr>
      <w:r>
        <w:rPr>
          <w:rFonts w:ascii="Times New Roman" w:hAnsi="Times New Roman" w:cs="Times New Roman"/>
          <w:i/>
          <w:sz w:val="22"/>
        </w:rPr>
        <w:t>Note specifications for certain devices and operating systems</w:t>
      </w:r>
    </w:p>
    <w:p w14:paraId="43A3B93D" w14:textId="77777777" w:rsidR="004C333B" w:rsidRPr="004C333B" w:rsidRDefault="004C333B" w:rsidP="004C333B">
      <w:pPr>
        <w:pStyle w:val="ListParagraph"/>
        <w:numPr>
          <w:ilvl w:val="0"/>
          <w:numId w:val="1"/>
        </w:numPr>
        <w:ind w:leftChars="0"/>
        <w:rPr>
          <w:rFonts w:ascii="Times New Roman" w:hAnsi="Times New Roman" w:cs="Times New Roman"/>
          <w:b/>
          <w:sz w:val="24"/>
        </w:rPr>
      </w:pPr>
      <w:r>
        <w:rPr>
          <w:rFonts w:ascii="Times New Roman" w:hAnsi="Times New Roman" w:cs="Times New Roman"/>
          <w:i/>
          <w:sz w:val="22"/>
        </w:rPr>
        <w:t>Discuss any other design elements</w:t>
      </w:r>
    </w:p>
    <w:p w14:paraId="7B0638C4" w14:textId="77777777" w:rsidR="00103A07" w:rsidRDefault="00103A07">
      <w:pPr>
        <w:rPr>
          <w:rFonts w:ascii="Times New Roman" w:hAnsi="Times New Roman" w:cs="Times New Roman"/>
          <w:b/>
          <w:sz w:val="24"/>
        </w:rPr>
      </w:pPr>
    </w:p>
    <w:p w14:paraId="38BCAEB7" w14:textId="77777777" w:rsidR="00103A07" w:rsidRDefault="00103A07">
      <w:pPr>
        <w:rPr>
          <w:rFonts w:ascii="Times New Roman" w:hAnsi="Times New Roman" w:cs="Times New Roman"/>
          <w:b/>
          <w:sz w:val="24"/>
        </w:rPr>
      </w:pPr>
      <w:r>
        <w:rPr>
          <w:rFonts w:ascii="Times New Roman" w:hAnsi="Times New Roman" w:cs="Times New Roman" w:hint="eastAsia"/>
          <w:b/>
          <w:sz w:val="24"/>
        </w:rPr>
        <w:t>Spaced repetition</w:t>
      </w:r>
      <w:r>
        <w:rPr>
          <w:rFonts w:ascii="Times New Roman" w:hAnsi="Times New Roman" w:cs="Times New Roman"/>
          <w:b/>
          <w:sz w:val="24"/>
        </w:rPr>
        <w:t xml:space="preserve"> and the Leitner system</w:t>
      </w:r>
    </w:p>
    <w:p w14:paraId="39877188" w14:textId="77777777" w:rsidR="004C333B" w:rsidRPr="004C333B" w:rsidRDefault="004C333B" w:rsidP="004C333B">
      <w:pPr>
        <w:pStyle w:val="ListParagraph"/>
        <w:numPr>
          <w:ilvl w:val="0"/>
          <w:numId w:val="1"/>
        </w:numPr>
        <w:ind w:leftChars="0"/>
        <w:rPr>
          <w:rFonts w:ascii="Times New Roman" w:hAnsi="Times New Roman" w:cs="Times New Roman"/>
          <w:b/>
          <w:sz w:val="24"/>
        </w:rPr>
      </w:pPr>
      <w:r>
        <w:rPr>
          <w:rFonts w:ascii="Times New Roman" w:hAnsi="Times New Roman" w:cs="Times New Roman"/>
          <w:i/>
          <w:sz w:val="22"/>
        </w:rPr>
        <w:t>Forgetting curve, Leitner algorithm</w:t>
      </w:r>
    </w:p>
    <w:p w14:paraId="1C1B3A16" w14:textId="77777777" w:rsidR="00103A07" w:rsidRDefault="00103A07">
      <w:pPr>
        <w:rPr>
          <w:rFonts w:ascii="Times New Roman" w:hAnsi="Times New Roman" w:cs="Times New Roman"/>
          <w:b/>
          <w:sz w:val="24"/>
        </w:rPr>
      </w:pPr>
    </w:p>
    <w:p w14:paraId="5B902300" w14:textId="77777777" w:rsidR="00103A07" w:rsidRDefault="00103A07">
      <w:pPr>
        <w:rPr>
          <w:rFonts w:ascii="Times New Roman" w:hAnsi="Times New Roman" w:cs="Times New Roman"/>
          <w:b/>
          <w:sz w:val="24"/>
        </w:rPr>
      </w:pPr>
      <w:r>
        <w:rPr>
          <w:rFonts w:ascii="Times New Roman" w:hAnsi="Times New Roman" w:cs="Times New Roman"/>
          <w:b/>
          <w:sz w:val="24"/>
        </w:rPr>
        <w:t>S</w:t>
      </w:r>
      <w:r w:rsidR="004C333B">
        <w:rPr>
          <w:rFonts w:ascii="Times New Roman" w:hAnsi="Times New Roman" w:cs="Times New Roman"/>
          <w:b/>
          <w:sz w:val="24"/>
        </w:rPr>
        <w:t>paced repetition</w:t>
      </w:r>
      <w:r>
        <w:rPr>
          <w:rFonts w:ascii="Times New Roman" w:hAnsi="Times New Roman" w:cs="Times New Roman"/>
          <w:b/>
          <w:sz w:val="24"/>
        </w:rPr>
        <w:t xml:space="preserve"> algorithm</w:t>
      </w:r>
      <w:r w:rsidR="004C333B">
        <w:rPr>
          <w:rFonts w:ascii="Times New Roman" w:hAnsi="Times New Roman" w:cs="Times New Roman"/>
          <w:b/>
          <w:sz w:val="24"/>
        </w:rPr>
        <w:t>s</w:t>
      </w:r>
    </w:p>
    <w:p w14:paraId="439B9C01" w14:textId="77777777" w:rsidR="004C333B" w:rsidRPr="004C333B" w:rsidRDefault="004C333B" w:rsidP="004C333B">
      <w:pPr>
        <w:pStyle w:val="ListParagraph"/>
        <w:numPr>
          <w:ilvl w:val="0"/>
          <w:numId w:val="1"/>
        </w:numPr>
        <w:ind w:leftChars="0"/>
        <w:rPr>
          <w:rFonts w:ascii="Times New Roman" w:hAnsi="Times New Roman" w:cs="Times New Roman"/>
          <w:b/>
          <w:sz w:val="22"/>
        </w:rPr>
      </w:pPr>
      <w:r>
        <w:rPr>
          <w:rFonts w:ascii="Times New Roman" w:hAnsi="Times New Roman" w:cs="Times New Roman"/>
          <w:i/>
          <w:sz w:val="22"/>
        </w:rPr>
        <w:t>Discuss the many different implementations of the SM2 algorithm and its flaws</w:t>
      </w:r>
    </w:p>
    <w:p w14:paraId="43BCA682" w14:textId="77777777" w:rsidR="004C333B" w:rsidRPr="004C333B" w:rsidRDefault="004C333B" w:rsidP="004C333B">
      <w:pPr>
        <w:pStyle w:val="ListParagraph"/>
        <w:numPr>
          <w:ilvl w:val="0"/>
          <w:numId w:val="1"/>
        </w:numPr>
        <w:ind w:leftChars="0"/>
        <w:rPr>
          <w:rFonts w:ascii="Times New Roman" w:hAnsi="Times New Roman" w:cs="Times New Roman"/>
          <w:b/>
          <w:sz w:val="22"/>
        </w:rPr>
      </w:pPr>
      <w:r>
        <w:rPr>
          <w:rFonts w:ascii="Times New Roman" w:hAnsi="Times New Roman" w:cs="Times New Roman"/>
          <w:i/>
          <w:sz w:val="22"/>
        </w:rPr>
        <w:t>Discuss other algorithms</w:t>
      </w:r>
    </w:p>
    <w:p w14:paraId="374CA264" w14:textId="77777777" w:rsidR="004C333B" w:rsidRDefault="004C333B">
      <w:pPr>
        <w:rPr>
          <w:rFonts w:ascii="Times New Roman" w:hAnsi="Times New Roman" w:cs="Times New Roman"/>
          <w:b/>
          <w:sz w:val="24"/>
        </w:rPr>
      </w:pPr>
    </w:p>
    <w:p w14:paraId="11FEB604" w14:textId="77777777" w:rsidR="004C333B" w:rsidRDefault="004C333B">
      <w:pPr>
        <w:rPr>
          <w:rFonts w:ascii="Times New Roman" w:hAnsi="Times New Roman" w:cs="Times New Roman"/>
          <w:b/>
          <w:sz w:val="24"/>
        </w:rPr>
      </w:pPr>
      <w:r>
        <w:rPr>
          <w:rFonts w:ascii="Times New Roman" w:hAnsi="Times New Roman" w:cs="Times New Roman"/>
          <w:b/>
          <w:sz w:val="24"/>
        </w:rPr>
        <w:t>Conclusions</w:t>
      </w:r>
    </w:p>
    <w:p w14:paraId="73996934" w14:textId="77777777" w:rsidR="004C333B" w:rsidRDefault="004C333B">
      <w:pPr>
        <w:rPr>
          <w:rFonts w:ascii="Times New Roman" w:hAnsi="Times New Roman" w:cs="Times New Roman"/>
          <w:b/>
          <w:sz w:val="24"/>
        </w:rPr>
      </w:pPr>
    </w:p>
    <w:p w14:paraId="78A83391" w14:textId="53775775" w:rsidR="00787B58" w:rsidRDefault="004C333B">
      <w:pPr>
        <w:rPr>
          <w:rFonts w:ascii="Times New Roman" w:hAnsi="Times New Roman" w:cs="Times New Roman"/>
          <w:b/>
          <w:sz w:val="24"/>
        </w:rPr>
      </w:pPr>
      <w:r>
        <w:rPr>
          <w:rFonts w:ascii="Times New Roman" w:hAnsi="Times New Roman" w:cs="Times New Roman"/>
          <w:b/>
          <w:sz w:val="24"/>
        </w:rPr>
        <w:t>References</w:t>
      </w:r>
    </w:p>
    <w:p w14:paraId="16839674" w14:textId="512F8DD9" w:rsidR="00787B58" w:rsidRDefault="00787B58">
      <w:pPr>
        <w:rPr>
          <w:rFonts w:ascii="Times New Roman" w:hAnsi="Times New Roman" w:cs="Times New Roman"/>
          <w:b/>
          <w:sz w:val="24"/>
        </w:rPr>
      </w:pPr>
    </w:p>
    <w:p w14:paraId="28619008" w14:textId="6ABFD109" w:rsidR="00787B58" w:rsidRDefault="00787B58">
      <w:pPr>
        <w:rPr>
          <w:rFonts w:ascii="Times New Roman" w:hAnsi="Times New Roman" w:cs="Times New Roman"/>
          <w:b/>
          <w:i/>
          <w:sz w:val="24"/>
        </w:rPr>
      </w:pPr>
      <w:r>
        <w:rPr>
          <w:rFonts w:ascii="Times New Roman" w:hAnsi="Times New Roman" w:cs="Times New Roman" w:hint="eastAsia"/>
          <w:b/>
          <w:i/>
          <w:sz w:val="24"/>
        </w:rPr>
        <w:t>Notes on research papers written up as paragraphs</w:t>
      </w:r>
    </w:p>
    <w:p w14:paraId="5BC339A8" w14:textId="43C63565" w:rsidR="00787B58" w:rsidRDefault="00787B58">
      <w:pPr>
        <w:rPr>
          <w:rFonts w:ascii="Times New Roman" w:hAnsi="Times New Roman" w:cs="Times New Roman"/>
          <w:b/>
          <w:i/>
          <w:sz w:val="24"/>
        </w:rPr>
      </w:pPr>
    </w:p>
    <w:p w14:paraId="25FB313E" w14:textId="3EC172A7" w:rsidR="0089602D" w:rsidRDefault="0089602D">
      <w:pPr>
        <w:rPr>
          <w:rFonts w:ascii="Times New Roman" w:hAnsi="Times New Roman" w:cs="Times New Roman"/>
          <w:sz w:val="24"/>
        </w:rPr>
      </w:pPr>
      <w:r>
        <w:rPr>
          <w:rFonts w:ascii="Times New Roman" w:hAnsi="Times New Roman" w:cs="Times New Roman"/>
          <w:sz w:val="24"/>
        </w:rPr>
        <w:t>Language learning has been around for hundreds</w:t>
      </w:r>
      <w:r w:rsidR="005C13DC">
        <w:rPr>
          <w:rFonts w:ascii="Times New Roman" w:hAnsi="Times New Roman" w:cs="Times New Roman" w:hint="eastAsia"/>
          <w:sz w:val="24"/>
        </w:rPr>
        <w:t>, if not thousands,</w:t>
      </w:r>
      <w:r>
        <w:rPr>
          <w:rFonts w:ascii="Times New Roman" w:hAnsi="Times New Roman" w:cs="Times New Roman"/>
          <w:sz w:val="24"/>
        </w:rPr>
        <w:t xml:space="preserve"> of years but has dramatically increased in accessibility to the</w:t>
      </w:r>
      <w:r w:rsidR="00BF0C02">
        <w:rPr>
          <w:rFonts w:ascii="Times New Roman" w:hAnsi="Times New Roman" w:cs="Times New Roman"/>
          <w:sz w:val="24"/>
        </w:rPr>
        <w:t xml:space="preserve"> </w:t>
      </w:r>
      <w:r w:rsidR="003B2A0D">
        <w:rPr>
          <w:rFonts w:ascii="Times New Roman" w:hAnsi="Times New Roman" w:cs="Times New Roman"/>
          <w:sz w:val="24"/>
        </w:rPr>
        <w:t>public</w:t>
      </w:r>
      <w:r>
        <w:rPr>
          <w:rFonts w:ascii="Times New Roman" w:hAnsi="Times New Roman" w:cs="Times New Roman"/>
          <w:sz w:val="24"/>
        </w:rPr>
        <w:t xml:space="preserve"> in recent years due to</w:t>
      </w:r>
      <w:r w:rsidR="003B2A0D">
        <w:rPr>
          <w:rFonts w:ascii="Times New Roman" w:hAnsi="Times New Roman" w:cs="Times New Roman"/>
          <w:sz w:val="24"/>
        </w:rPr>
        <w:t xml:space="preserve"> the advancement in technology and this accessibility has since increased even further </w:t>
      </w:r>
      <w:r w:rsidR="00BF0C02">
        <w:rPr>
          <w:rFonts w:ascii="Times New Roman" w:hAnsi="Times New Roman" w:cs="Times New Roman"/>
          <w:sz w:val="24"/>
        </w:rPr>
        <w:t>due to</w:t>
      </w:r>
      <w:r w:rsidR="003B2A0D">
        <w:rPr>
          <w:rFonts w:ascii="Times New Roman" w:hAnsi="Times New Roman" w:cs="Times New Roman"/>
          <w:sz w:val="24"/>
        </w:rPr>
        <w:t xml:space="preserve"> the boom in mobile application development in recent years</w:t>
      </w:r>
      <w:r w:rsidR="00BF0C02">
        <w:rPr>
          <w:rFonts w:ascii="Times New Roman" w:hAnsi="Times New Roman" w:cs="Times New Roman"/>
          <w:sz w:val="24"/>
        </w:rPr>
        <w:t>.</w:t>
      </w:r>
    </w:p>
    <w:p w14:paraId="4EAFB06C" w14:textId="450FFF4B" w:rsidR="0089602D" w:rsidRDefault="0089602D">
      <w:pPr>
        <w:rPr>
          <w:rFonts w:ascii="Times New Roman" w:hAnsi="Times New Roman" w:cs="Times New Roman"/>
          <w:sz w:val="24"/>
        </w:rPr>
      </w:pPr>
    </w:p>
    <w:p w14:paraId="6A7AF1CC" w14:textId="6ED8F61B" w:rsidR="0089602D" w:rsidRDefault="006157B0">
      <w:pPr>
        <w:rPr>
          <w:rFonts w:ascii="Times New Roman" w:hAnsi="Times New Roman" w:cs="Times New Roman"/>
          <w:sz w:val="24"/>
        </w:rPr>
      </w:pPr>
      <w:r>
        <w:rPr>
          <w:rFonts w:ascii="Times New Roman" w:hAnsi="Times New Roman" w:cs="Times New Roman"/>
          <w:sz w:val="24"/>
        </w:rPr>
        <w:t>Because of</w:t>
      </w:r>
      <w:r w:rsidR="003B2A0D">
        <w:rPr>
          <w:rFonts w:ascii="Times New Roman" w:hAnsi="Times New Roman" w:cs="Times New Roman"/>
          <w:sz w:val="24"/>
        </w:rPr>
        <w:t xml:space="preserve"> this, however, w</w:t>
      </w:r>
      <w:r w:rsidR="0089602D">
        <w:rPr>
          <w:rFonts w:ascii="Times New Roman" w:hAnsi="Times New Roman" w:cs="Times New Roman"/>
          <w:sz w:val="24"/>
        </w:rPr>
        <w:t>e currently have an abundance of language learning software</w:t>
      </w:r>
      <w:r w:rsidR="00590B3F">
        <w:rPr>
          <w:rFonts w:ascii="Times New Roman" w:hAnsi="Times New Roman" w:cs="Times New Roman"/>
          <w:sz w:val="24"/>
        </w:rPr>
        <w:t xml:space="preserve">, a lot of which are just simple apps with no real research on language acquisition, learning and linguistics to back up their teaching and learning methods. </w:t>
      </w:r>
      <w:r w:rsidR="003F6736">
        <w:rPr>
          <w:rFonts w:ascii="Times New Roman" w:hAnsi="Times New Roman" w:cs="Times New Roman"/>
          <w:sz w:val="24"/>
        </w:rPr>
        <w:t>[INSERT A CITATION]</w:t>
      </w:r>
    </w:p>
    <w:p w14:paraId="1F2130D5" w14:textId="14665363" w:rsidR="0089602D" w:rsidRDefault="0089602D">
      <w:pPr>
        <w:rPr>
          <w:rFonts w:ascii="Times New Roman" w:hAnsi="Times New Roman" w:cs="Times New Roman"/>
          <w:sz w:val="24"/>
        </w:rPr>
      </w:pPr>
    </w:p>
    <w:p w14:paraId="3499ADE5" w14:textId="578628E9" w:rsidR="006157B0" w:rsidRPr="00526E6A" w:rsidRDefault="006157B0">
      <w:pPr>
        <w:rPr>
          <w:rFonts w:ascii="Times New Roman" w:hAnsi="Times New Roman" w:cs="Times New Roman"/>
          <w:sz w:val="28"/>
        </w:rPr>
      </w:pPr>
      <w:r w:rsidRPr="00526E6A">
        <w:rPr>
          <w:rFonts w:ascii="Times New Roman" w:hAnsi="Times New Roman" w:cs="Times New Roman"/>
          <w:sz w:val="28"/>
        </w:rPr>
        <w:t>Language learning and acquisition</w:t>
      </w:r>
    </w:p>
    <w:p w14:paraId="556C7B93" w14:textId="73DC93B6" w:rsidR="00787B58" w:rsidRPr="00372CCB" w:rsidRDefault="006157B0">
      <w:pPr>
        <w:rPr>
          <w:rFonts w:ascii="Times New Roman" w:hAnsi="Times New Roman" w:cs="Times New Roman" w:hint="eastAsia"/>
          <w:i/>
          <w:sz w:val="24"/>
        </w:rPr>
      </w:pPr>
      <w:r>
        <w:rPr>
          <w:rFonts w:ascii="Times New Roman" w:hAnsi="Times New Roman" w:cs="Times New Roman"/>
          <w:sz w:val="24"/>
        </w:rPr>
        <w:t xml:space="preserve">Language learning and language acquisition are two very similar terms </w:t>
      </w:r>
      <w:r w:rsidR="003D1418">
        <w:rPr>
          <w:rFonts w:ascii="Times New Roman" w:hAnsi="Times New Roman" w:cs="Times New Roman"/>
          <w:sz w:val="24"/>
        </w:rPr>
        <w:t xml:space="preserve">that get used interchangeably. </w:t>
      </w:r>
      <w:r w:rsidR="007712EF">
        <w:rPr>
          <w:rFonts w:ascii="Times New Roman" w:hAnsi="Times New Roman" w:cs="Times New Roman"/>
          <w:sz w:val="24"/>
        </w:rPr>
        <w:t>Krashen (</w:t>
      </w:r>
      <w:commentRangeStart w:id="3"/>
      <w:r w:rsidR="007712EF">
        <w:rPr>
          <w:rFonts w:ascii="Times New Roman" w:hAnsi="Times New Roman" w:cs="Times New Roman"/>
          <w:sz w:val="24"/>
        </w:rPr>
        <w:t>1982</w:t>
      </w:r>
      <w:commentRangeEnd w:id="3"/>
      <w:r w:rsidR="005E21B5">
        <w:rPr>
          <w:rStyle w:val="CommentReference"/>
        </w:rPr>
        <w:commentReference w:id="3"/>
      </w:r>
      <w:r w:rsidR="007712EF">
        <w:rPr>
          <w:rFonts w:ascii="Times New Roman" w:hAnsi="Times New Roman" w:cs="Times New Roman"/>
          <w:sz w:val="24"/>
        </w:rPr>
        <w:t xml:space="preserve">) </w:t>
      </w:r>
      <w:r w:rsidR="00526E6A">
        <w:rPr>
          <w:rFonts w:ascii="Times New Roman" w:hAnsi="Times New Roman" w:cs="Times New Roman"/>
          <w:sz w:val="24"/>
        </w:rPr>
        <w:t>suggests that these are in fact t</w:t>
      </w:r>
      <w:r w:rsidR="007712EF">
        <w:rPr>
          <w:rFonts w:ascii="Times New Roman" w:hAnsi="Times New Roman" w:cs="Times New Roman"/>
          <w:sz w:val="24"/>
        </w:rPr>
        <w:t>wo distinct and independent ways of develo</w:t>
      </w:r>
      <w:r w:rsidR="00526E6A">
        <w:rPr>
          <w:rFonts w:ascii="Times New Roman" w:hAnsi="Times New Roman" w:cs="Times New Roman"/>
          <w:sz w:val="24"/>
        </w:rPr>
        <w:t>ping second language competence. L</w:t>
      </w:r>
      <w:r w:rsidR="007712EF">
        <w:rPr>
          <w:rFonts w:ascii="Times New Roman" w:hAnsi="Times New Roman" w:cs="Times New Roman"/>
          <w:sz w:val="24"/>
        </w:rPr>
        <w:t xml:space="preserve">anguage </w:t>
      </w:r>
      <w:r w:rsidR="007712EF" w:rsidRPr="0089602D">
        <w:rPr>
          <w:rFonts w:ascii="Times New Roman" w:hAnsi="Times New Roman" w:cs="Times New Roman"/>
          <w:i/>
          <w:sz w:val="24"/>
        </w:rPr>
        <w:t>acquisition</w:t>
      </w:r>
      <w:r w:rsidR="007712EF">
        <w:rPr>
          <w:rFonts w:ascii="Times New Roman" w:hAnsi="Times New Roman" w:cs="Times New Roman"/>
          <w:sz w:val="24"/>
        </w:rPr>
        <w:t xml:space="preserve">, which Krashen claims to be “a process similar, if not identical, to the way children develop ability in their first language.” He goes on to say that learners are not usually aware that they are acquiring language but only that that they are using it for communication and that we are generally not consciously aware of the rules of the language that we have acquired, but instead “we have a “feel” for correctness.” He then </w:t>
      </w:r>
      <w:r w:rsidR="0089602D">
        <w:rPr>
          <w:rFonts w:ascii="Times New Roman" w:hAnsi="Times New Roman" w:cs="Times New Roman"/>
          <w:sz w:val="24"/>
        </w:rPr>
        <w:t>discusses</w:t>
      </w:r>
      <w:r w:rsidR="007712EF">
        <w:rPr>
          <w:rFonts w:ascii="Times New Roman" w:hAnsi="Times New Roman" w:cs="Times New Roman"/>
          <w:sz w:val="24"/>
        </w:rPr>
        <w:t xml:space="preserve"> the other </w:t>
      </w:r>
      <w:r w:rsidR="0033330C">
        <w:rPr>
          <w:rFonts w:ascii="Times New Roman" w:hAnsi="Times New Roman" w:cs="Times New Roman"/>
          <w:sz w:val="24"/>
        </w:rPr>
        <w:t>method</w:t>
      </w:r>
      <w:r w:rsidR="007712EF">
        <w:rPr>
          <w:rFonts w:ascii="Times New Roman" w:hAnsi="Times New Roman" w:cs="Times New Roman"/>
          <w:sz w:val="24"/>
        </w:rPr>
        <w:t xml:space="preserve"> of gaining language competence and that is </w:t>
      </w:r>
      <w:r w:rsidR="0089602D">
        <w:rPr>
          <w:rFonts w:ascii="Times New Roman" w:hAnsi="Times New Roman" w:cs="Times New Roman"/>
          <w:sz w:val="24"/>
        </w:rPr>
        <w:t xml:space="preserve">by language </w:t>
      </w:r>
      <w:r w:rsidR="0089602D" w:rsidRPr="0089602D">
        <w:rPr>
          <w:rFonts w:ascii="Times New Roman" w:hAnsi="Times New Roman" w:cs="Times New Roman"/>
          <w:i/>
          <w:sz w:val="24"/>
        </w:rPr>
        <w:t>learning.</w:t>
      </w:r>
      <w:r w:rsidR="0089602D">
        <w:rPr>
          <w:rFonts w:ascii="Times New Roman" w:hAnsi="Times New Roman" w:cs="Times New Roman"/>
          <w:i/>
          <w:sz w:val="24"/>
        </w:rPr>
        <w:t xml:space="preserve"> </w:t>
      </w:r>
      <w:r w:rsidR="0089602D">
        <w:rPr>
          <w:rFonts w:ascii="Times New Roman" w:hAnsi="Times New Roman" w:cs="Times New Roman"/>
          <w:sz w:val="24"/>
        </w:rPr>
        <w:t xml:space="preserve">This, he says, refers to conscious knowledge of a second language, i.e. knowing the rules and being able to talk about them and that this is independent from language </w:t>
      </w:r>
      <w:r w:rsidR="0089602D" w:rsidRPr="0089602D">
        <w:rPr>
          <w:rFonts w:ascii="Times New Roman" w:hAnsi="Times New Roman" w:cs="Times New Roman"/>
          <w:i/>
          <w:sz w:val="24"/>
        </w:rPr>
        <w:t>acquisition.</w:t>
      </w:r>
      <w:r w:rsidR="005E21B5">
        <w:rPr>
          <w:rFonts w:ascii="Times New Roman" w:hAnsi="Times New Roman" w:cs="Times New Roman"/>
          <w:i/>
          <w:sz w:val="24"/>
        </w:rPr>
        <w:t xml:space="preserve"> </w:t>
      </w:r>
    </w:p>
    <w:p w14:paraId="2BEE512D" w14:textId="66F2C68F" w:rsidR="005E21B5" w:rsidRDefault="005E21B5">
      <w:pPr>
        <w:rPr>
          <w:rFonts w:ascii="Times New Roman" w:hAnsi="Times New Roman" w:cs="Times New Roman"/>
          <w:sz w:val="24"/>
        </w:rPr>
      </w:pPr>
    </w:p>
    <w:p w14:paraId="5D053DA1" w14:textId="15A36E80" w:rsidR="00D533D8" w:rsidRPr="00D533D8" w:rsidRDefault="004A45FA" w:rsidP="00D533D8">
      <w:pPr>
        <w:rPr>
          <w:rFonts w:ascii="Times New Roman" w:hAnsi="Times New Roman" w:cs="Times New Roman"/>
          <w:sz w:val="24"/>
        </w:rPr>
      </w:pPr>
      <w:r>
        <w:rPr>
          <w:rFonts w:ascii="Times New Roman" w:hAnsi="Times New Roman" w:cs="Times New Roman"/>
          <w:sz w:val="24"/>
        </w:rPr>
        <w:t xml:space="preserve">One of the most important questions in the field of linguistics is: How do we acquire language? </w:t>
      </w:r>
      <w:r>
        <w:rPr>
          <w:rFonts w:ascii="Times New Roman" w:hAnsi="Times New Roman" w:cs="Times New Roman" w:hint="eastAsia"/>
          <w:sz w:val="24"/>
        </w:rPr>
        <w:t>Krashen</w:t>
      </w:r>
      <w:r>
        <w:rPr>
          <w:rFonts w:ascii="Times New Roman" w:hAnsi="Times New Roman" w:cs="Times New Roman"/>
          <w:sz w:val="24"/>
        </w:rPr>
        <w:t>’s</w:t>
      </w:r>
      <w:r>
        <w:rPr>
          <w:rFonts w:ascii="Times New Roman" w:hAnsi="Times New Roman" w:cs="Times New Roman" w:hint="eastAsia"/>
          <w:sz w:val="24"/>
        </w:rPr>
        <w:t xml:space="preserve"> (</w:t>
      </w:r>
      <w:commentRangeStart w:id="4"/>
      <w:r>
        <w:rPr>
          <w:rFonts w:ascii="Times New Roman" w:hAnsi="Times New Roman" w:cs="Times New Roman"/>
          <w:sz w:val="24"/>
        </w:rPr>
        <w:t>1982</w:t>
      </w:r>
      <w:commentRangeEnd w:id="4"/>
      <w:r>
        <w:rPr>
          <w:rStyle w:val="CommentReference"/>
        </w:rPr>
        <w:commentReference w:id="4"/>
      </w:r>
      <w:r>
        <w:rPr>
          <w:rFonts w:ascii="Times New Roman" w:hAnsi="Times New Roman" w:cs="Times New Roman" w:hint="eastAsia"/>
          <w:sz w:val="24"/>
        </w:rPr>
        <w:t>)</w:t>
      </w:r>
      <w:r>
        <w:rPr>
          <w:rFonts w:ascii="Times New Roman" w:hAnsi="Times New Roman" w:cs="Times New Roman"/>
          <w:sz w:val="24"/>
        </w:rPr>
        <w:t xml:space="preserve"> Input Hypothesis attempts to address this question.</w:t>
      </w:r>
      <w:r w:rsidR="00D533D8">
        <w:rPr>
          <w:rFonts w:ascii="Times New Roman" w:hAnsi="Times New Roman" w:cs="Times New Roman"/>
          <w:sz w:val="24"/>
        </w:rPr>
        <w:t xml:space="preserve"> His input hypothesis states that “</w:t>
      </w:r>
      <w:r w:rsidR="00D533D8" w:rsidRPr="00D533D8">
        <w:rPr>
          <w:rFonts w:ascii="Times New Roman" w:hAnsi="Times New Roman" w:cs="Times New Roman"/>
          <w:sz w:val="24"/>
        </w:rPr>
        <w:t xml:space="preserve">We acquire by understanding language that contains structure </w:t>
      </w:r>
      <w:proofErr w:type="spellStart"/>
      <w:proofErr w:type="gramStart"/>
      <w:r w:rsidR="00D533D8" w:rsidRPr="00D533D8">
        <w:rPr>
          <w:rFonts w:ascii="Times New Roman" w:hAnsi="Times New Roman" w:cs="Times New Roman"/>
          <w:sz w:val="24"/>
        </w:rPr>
        <w:t>a</w:t>
      </w:r>
      <w:proofErr w:type="spellEnd"/>
      <w:proofErr w:type="gramEnd"/>
      <w:r w:rsidR="00D533D8" w:rsidRPr="00D533D8">
        <w:rPr>
          <w:rFonts w:ascii="Times New Roman" w:hAnsi="Times New Roman" w:cs="Times New Roman"/>
          <w:sz w:val="24"/>
        </w:rPr>
        <w:t xml:space="preserve"> it</w:t>
      </w:r>
    </w:p>
    <w:p w14:paraId="2D1A1FF5" w14:textId="77777777" w:rsidR="00D533D8" w:rsidRPr="00D533D8" w:rsidRDefault="00D533D8" w:rsidP="00D533D8">
      <w:pPr>
        <w:rPr>
          <w:rFonts w:ascii="Times New Roman" w:hAnsi="Times New Roman" w:cs="Times New Roman"/>
          <w:sz w:val="24"/>
        </w:rPr>
      </w:pPr>
      <w:r w:rsidRPr="00D533D8">
        <w:rPr>
          <w:rFonts w:ascii="Times New Roman" w:hAnsi="Times New Roman" w:cs="Times New Roman"/>
          <w:sz w:val="24"/>
        </w:rPr>
        <w:t>beyond our current level of competence</w:t>
      </w:r>
      <w:r w:rsidRPr="00D533D8">
        <w:rPr>
          <w:rFonts w:ascii="Times New Roman" w:hAnsi="Times New Roman" w:cs="Times New Roman"/>
          <w:i/>
          <w:sz w:val="24"/>
        </w:rPr>
        <w:t xml:space="preserve"> (</w:t>
      </w:r>
      <w:proofErr w:type="spellStart"/>
      <w:r w:rsidRPr="00D533D8">
        <w:rPr>
          <w:rFonts w:ascii="Times New Roman" w:hAnsi="Times New Roman" w:cs="Times New Roman"/>
          <w:i/>
          <w:sz w:val="24"/>
        </w:rPr>
        <w:t>i</w:t>
      </w:r>
      <w:proofErr w:type="spellEnd"/>
      <w:r w:rsidRPr="00D533D8">
        <w:rPr>
          <w:rFonts w:ascii="Times New Roman" w:hAnsi="Times New Roman" w:cs="Times New Roman"/>
          <w:i/>
          <w:sz w:val="24"/>
        </w:rPr>
        <w:t xml:space="preserve"> + 1)</w:t>
      </w:r>
      <w:r w:rsidRPr="00D533D8">
        <w:rPr>
          <w:rFonts w:ascii="Times New Roman" w:hAnsi="Times New Roman" w:cs="Times New Roman"/>
          <w:sz w:val="24"/>
        </w:rPr>
        <w:t>. This is done with the help of</w:t>
      </w:r>
    </w:p>
    <w:p w14:paraId="5D8B3F84" w14:textId="77777777" w:rsidR="00372CCB" w:rsidRDefault="00D533D8" w:rsidP="00D533D8">
      <w:pPr>
        <w:rPr>
          <w:rFonts w:ascii="Times New Roman" w:hAnsi="Times New Roman" w:cs="Times New Roman"/>
          <w:sz w:val="24"/>
        </w:rPr>
      </w:pPr>
      <w:r w:rsidRPr="00D533D8">
        <w:rPr>
          <w:rFonts w:ascii="Times New Roman" w:hAnsi="Times New Roman" w:cs="Times New Roman"/>
          <w:sz w:val="24"/>
        </w:rPr>
        <w:t>context o</w:t>
      </w:r>
      <w:r>
        <w:rPr>
          <w:rFonts w:ascii="Times New Roman" w:hAnsi="Times New Roman" w:cs="Times New Roman"/>
          <w:sz w:val="24"/>
        </w:rPr>
        <w:t>r extra-linguistic information.”</w:t>
      </w:r>
      <w:r w:rsidR="006157B0">
        <w:rPr>
          <w:rFonts w:ascii="Times New Roman" w:hAnsi="Times New Roman" w:cs="Times New Roman"/>
          <w:sz w:val="24"/>
        </w:rPr>
        <w:t xml:space="preserve"> </w:t>
      </w:r>
      <w:commentRangeStart w:id="5"/>
      <w:r w:rsidR="00372CCB">
        <w:rPr>
          <w:rFonts w:ascii="Times New Roman" w:hAnsi="Times New Roman" w:cs="Times New Roman"/>
          <w:sz w:val="24"/>
        </w:rPr>
        <w:t>Krashen (1982</w:t>
      </w:r>
      <w:commentRangeEnd w:id="5"/>
      <w:r w:rsidR="00372CCB">
        <w:rPr>
          <w:rStyle w:val="CommentReference"/>
        </w:rPr>
        <w:commentReference w:id="5"/>
      </w:r>
      <w:r w:rsidR="00372CCB">
        <w:rPr>
          <w:rFonts w:ascii="Times New Roman" w:hAnsi="Times New Roman" w:cs="Times New Roman"/>
          <w:sz w:val="24"/>
        </w:rPr>
        <w:t>)</w:t>
      </w:r>
      <w:r w:rsidR="009E3ECB">
        <w:rPr>
          <w:rFonts w:ascii="Times New Roman" w:hAnsi="Times New Roman" w:cs="Times New Roman"/>
          <w:sz w:val="24"/>
        </w:rPr>
        <w:t xml:space="preserve"> also says</w:t>
      </w:r>
      <w:r w:rsidR="009E3ECB">
        <w:rPr>
          <w:rFonts w:ascii="Times New Roman" w:hAnsi="Times New Roman" w:cs="Times New Roman"/>
          <w:sz w:val="24"/>
        </w:rPr>
        <w:t xml:space="preserve"> that conscious language </w:t>
      </w:r>
      <w:r w:rsidR="009E3ECB">
        <w:rPr>
          <w:rFonts w:ascii="Times New Roman" w:hAnsi="Times New Roman" w:cs="Times New Roman"/>
          <w:i/>
          <w:sz w:val="24"/>
        </w:rPr>
        <w:t>learning</w:t>
      </w:r>
      <w:r w:rsidR="009E3ECB">
        <w:rPr>
          <w:rFonts w:ascii="Times New Roman" w:hAnsi="Times New Roman" w:cs="Times New Roman"/>
          <w:sz w:val="24"/>
        </w:rPr>
        <w:t xml:space="preserve"> helps us only as a “Monitor”, which can change the output, </w:t>
      </w:r>
      <w:r w:rsidR="009E3ECB">
        <w:rPr>
          <w:rFonts w:ascii="Times New Roman" w:hAnsi="Times New Roman" w:cs="Times New Roman"/>
          <w:sz w:val="24"/>
        </w:rPr>
        <w:lastRenderedPageBreak/>
        <w:t xml:space="preserve">speaking/writing, of the language </w:t>
      </w:r>
      <w:r w:rsidR="009E3ECB">
        <w:rPr>
          <w:rFonts w:ascii="Times New Roman" w:hAnsi="Times New Roman" w:cs="Times New Roman"/>
          <w:i/>
          <w:sz w:val="24"/>
        </w:rPr>
        <w:t>acquisition</w:t>
      </w:r>
      <w:r w:rsidR="009E3ECB">
        <w:rPr>
          <w:rFonts w:ascii="Times New Roman" w:hAnsi="Times New Roman" w:cs="Times New Roman"/>
          <w:sz w:val="24"/>
        </w:rPr>
        <w:t xml:space="preserve"> system before or after speech or writing. He then states that it is the acquired system which initiates normal, fluent speech which implies that conscious learning plays a limited role in second language performance.</w:t>
      </w:r>
    </w:p>
    <w:p w14:paraId="0EA392D8" w14:textId="77777777" w:rsidR="00372CCB" w:rsidRDefault="00372CCB" w:rsidP="00D533D8">
      <w:pPr>
        <w:rPr>
          <w:rFonts w:ascii="Times New Roman" w:hAnsi="Times New Roman" w:cs="Times New Roman"/>
          <w:sz w:val="24"/>
        </w:rPr>
      </w:pPr>
    </w:p>
    <w:p w14:paraId="36A76B64" w14:textId="34452277" w:rsidR="005E21B5" w:rsidRDefault="006157B0" w:rsidP="00D533D8">
      <w:pPr>
        <w:rPr>
          <w:rFonts w:ascii="Times New Roman" w:hAnsi="Times New Roman" w:cs="Times New Roman"/>
          <w:i/>
          <w:sz w:val="24"/>
        </w:rPr>
      </w:pPr>
      <w:r>
        <w:rPr>
          <w:rFonts w:ascii="Times New Roman" w:hAnsi="Times New Roman" w:cs="Times New Roman"/>
          <w:i/>
          <w:sz w:val="24"/>
        </w:rPr>
        <w:t>This suggests to me that having context with flashcards is very important in helping learners understand and acquire language.</w:t>
      </w:r>
    </w:p>
    <w:p w14:paraId="5B47F955" w14:textId="7335245E" w:rsidR="00372CCB" w:rsidRDefault="00372CCB" w:rsidP="00D533D8">
      <w:pPr>
        <w:rPr>
          <w:rFonts w:ascii="Times New Roman" w:hAnsi="Times New Roman" w:cs="Times New Roman"/>
          <w:i/>
          <w:sz w:val="24"/>
        </w:rPr>
      </w:pPr>
    </w:p>
    <w:p w14:paraId="58C118F7" w14:textId="02E7AE73" w:rsidR="00372CCB" w:rsidRPr="006157B0" w:rsidRDefault="00372CCB" w:rsidP="00D533D8">
      <w:pPr>
        <w:rPr>
          <w:rFonts w:ascii="Times New Roman" w:hAnsi="Times New Roman" w:cs="Times New Roman"/>
          <w:i/>
          <w:sz w:val="24"/>
        </w:rPr>
      </w:pPr>
      <w:r>
        <w:rPr>
          <w:rFonts w:ascii="Times New Roman" w:hAnsi="Times New Roman" w:cs="Times New Roman"/>
          <w:i/>
          <w:sz w:val="24"/>
        </w:rPr>
        <w:t xml:space="preserve">This suggests to me that the application should focus less on things like grammar study and more on learning to understand language </w:t>
      </w:r>
      <w:proofErr w:type="gramStart"/>
      <w:r>
        <w:rPr>
          <w:rFonts w:ascii="Times New Roman" w:hAnsi="Times New Roman" w:cs="Times New Roman"/>
          <w:i/>
          <w:sz w:val="24"/>
        </w:rPr>
        <w:t>in order to</w:t>
      </w:r>
      <w:proofErr w:type="gramEnd"/>
      <w:r>
        <w:rPr>
          <w:rFonts w:ascii="Times New Roman" w:hAnsi="Times New Roman" w:cs="Times New Roman"/>
          <w:i/>
          <w:sz w:val="24"/>
        </w:rPr>
        <w:t xml:space="preserve"> acquire it.</w:t>
      </w:r>
    </w:p>
    <w:p w14:paraId="37D32843" w14:textId="72D53398" w:rsidR="00D533D8" w:rsidRDefault="00D533D8" w:rsidP="00D533D8">
      <w:pPr>
        <w:rPr>
          <w:rFonts w:ascii="Times New Roman" w:hAnsi="Times New Roman" w:cs="Times New Roman"/>
          <w:sz w:val="24"/>
        </w:rPr>
      </w:pPr>
    </w:p>
    <w:p w14:paraId="18286F0D" w14:textId="2A3C5396" w:rsidR="0034306E" w:rsidRPr="006157B0" w:rsidRDefault="0034306E" w:rsidP="0034306E">
      <w:pPr>
        <w:rPr>
          <w:rFonts w:ascii="Times New Roman" w:hAnsi="Times New Roman" w:cs="Times New Roman"/>
          <w:i/>
          <w:sz w:val="24"/>
        </w:rPr>
      </w:pPr>
      <w:r>
        <w:rPr>
          <w:rFonts w:ascii="Times New Roman" w:hAnsi="Times New Roman" w:cs="Times New Roman"/>
          <w:sz w:val="24"/>
        </w:rPr>
        <w:t>Rahimi (2014)</w:t>
      </w:r>
      <w:r w:rsidR="006157B0">
        <w:rPr>
          <w:rFonts w:ascii="Times New Roman" w:hAnsi="Times New Roman" w:cs="Times New Roman"/>
          <w:sz w:val="24"/>
        </w:rPr>
        <w:t xml:space="preserve"> </w:t>
      </w:r>
      <w:r>
        <w:rPr>
          <w:rFonts w:ascii="Times New Roman" w:hAnsi="Times New Roman" w:cs="Times New Roman"/>
          <w:sz w:val="24"/>
        </w:rPr>
        <w:t>took t</w:t>
      </w:r>
      <w:r w:rsidRPr="0034306E">
        <w:rPr>
          <w:rFonts w:ascii="Times New Roman" w:hAnsi="Times New Roman" w:cs="Times New Roman"/>
          <w:sz w:val="24"/>
        </w:rPr>
        <w:t>hirty-four lower-intermediate language learners</w:t>
      </w:r>
      <w:r>
        <w:rPr>
          <w:rFonts w:ascii="Times New Roman" w:hAnsi="Times New Roman" w:cs="Times New Roman"/>
          <w:sz w:val="24"/>
        </w:rPr>
        <w:t xml:space="preserve"> and </w:t>
      </w:r>
      <w:r w:rsidRPr="0034306E">
        <w:rPr>
          <w:rFonts w:ascii="Times New Roman" w:hAnsi="Times New Roman" w:cs="Times New Roman"/>
          <w:sz w:val="24"/>
        </w:rPr>
        <w:t>divided</w:t>
      </w:r>
      <w:r>
        <w:rPr>
          <w:rFonts w:ascii="Times New Roman" w:hAnsi="Times New Roman" w:cs="Times New Roman"/>
          <w:sz w:val="24"/>
        </w:rPr>
        <w:t xml:space="preserve"> them</w:t>
      </w:r>
      <w:r w:rsidRPr="0034306E">
        <w:rPr>
          <w:rFonts w:ascii="Times New Roman" w:hAnsi="Times New Roman" w:cs="Times New Roman"/>
          <w:sz w:val="24"/>
        </w:rPr>
        <w:t xml:space="preserve"> into two groups (17 in each group) based on their choice to work</w:t>
      </w:r>
      <w:r>
        <w:rPr>
          <w:rFonts w:ascii="Times New Roman" w:hAnsi="Times New Roman" w:cs="Times New Roman"/>
          <w:sz w:val="24"/>
        </w:rPr>
        <w:t xml:space="preserve"> </w:t>
      </w:r>
      <w:r w:rsidRPr="0034306E">
        <w:rPr>
          <w:rFonts w:ascii="Times New Roman" w:hAnsi="Times New Roman" w:cs="Times New Roman"/>
          <w:sz w:val="24"/>
        </w:rPr>
        <w:t xml:space="preserve">with a mobile dictionary or a printed one for their language course. </w:t>
      </w:r>
      <w:r>
        <w:rPr>
          <w:rFonts w:ascii="Times New Roman" w:hAnsi="Times New Roman" w:cs="Times New Roman"/>
          <w:sz w:val="24"/>
        </w:rPr>
        <w:t>T</w:t>
      </w:r>
      <w:r w:rsidRPr="0034306E">
        <w:rPr>
          <w:rFonts w:ascii="Times New Roman" w:hAnsi="Times New Roman" w:cs="Times New Roman"/>
          <w:sz w:val="24"/>
        </w:rPr>
        <w:t>he experimental group used a dictionary</w:t>
      </w:r>
      <w:r>
        <w:rPr>
          <w:rFonts w:ascii="Times New Roman" w:hAnsi="Times New Roman" w:cs="Times New Roman"/>
          <w:sz w:val="24"/>
        </w:rPr>
        <w:t xml:space="preserve"> </w:t>
      </w:r>
      <w:r w:rsidRPr="0034306E">
        <w:rPr>
          <w:rFonts w:ascii="Times New Roman" w:hAnsi="Times New Roman" w:cs="Times New Roman"/>
          <w:sz w:val="24"/>
        </w:rPr>
        <w:t>installed on their mobile phones</w:t>
      </w:r>
      <w:r>
        <w:rPr>
          <w:rFonts w:ascii="Times New Roman" w:hAnsi="Times New Roman" w:cs="Times New Roman"/>
          <w:sz w:val="24"/>
        </w:rPr>
        <w:t xml:space="preserve"> </w:t>
      </w:r>
      <w:r w:rsidRPr="0034306E">
        <w:rPr>
          <w:rFonts w:ascii="Times New Roman" w:hAnsi="Times New Roman" w:cs="Times New Roman"/>
          <w:sz w:val="24"/>
        </w:rPr>
        <w:t>while the control group worked with the printed version of the</w:t>
      </w:r>
      <w:r>
        <w:rPr>
          <w:rFonts w:ascii="Times New Roman" w:hAnsi="Times New Roman" w:cs="Times New Roman"/>
          <w:sz w:val="24"/>
        </w:rPr>
        <w:t xml:space="preserve"> same dictionary. </w:t>
      </w:r>
      <w:r w:rsidRPr="0034306E">
        <w:rPr>
          <w:rFonts w:ascii="Times New Roman" w:hAnsi="Times New Roman" w:cs="Times New Roman"/>
          <w:sz w:val="24"/>
        </w:rPr>
        <w:t xml:space="preserve">The result </w:t>
      </w:r>
      <w:r>
        <w:rPr>
          <w:rFonts w:ascii="Times New Roman" w:hAnsi="Times New Roman" w:cs="Times New Roman"/>
          <w:sz w:val="24"/>
        </w:rPr>
        <w:t xml:space="preserve">of the study </w:t>
      </w:r>
      <w:r w:rsidRPr="0034306E">
        <w:rPr>
          <w:rFonts w:ascii="Times New Roman" w:hAnsi="Times New Roman" w:cs="Times New Roman"/>
          <w:sz w:val="24"/>
        </w:rPr>
        <w:t>showed that</w:t>
      </w:r>
      <w:r>
        <w:rPr>
          <w:rFonts w:ascii="Times New Roman" w:hAnsi="Times New Roman" w:cs="Times New Roman"/>
          <w:sz w:val="24"/>
        </w:rPr>
        <w:t xml:space="preserve"> the experimental group o</w:t>
      </w:r>
      <w:r w:rsidRPr="0034306E">
        <w:rPr>
          <w:rFonts w:ascii="Times New Roman" w:hAnsi="Times New Roman" w:cs="Times New Roman"/>
          <w:sz w:val="24"/>
        </w:rPr>
        <w:t xml:space="preserve">utperformed the control group in the </w:t>
      </w:r>
      <w:r>
        <w:rPr>
          <w:rFonts w:ascii="Times New Roman" w:hAnsi="Times New Roman" w:cs="Times New Roman"/>
          <w:sz w:val="24"/>
        </w:rPr>
        <w:t>final test</w:t>
      </w:r>
      <w:r w:rsidRPr="0034306E">
        <w:rPr>
          <w:rFonts w:ascii="Times New Roman" w:hAnsi="Times New Roman" w:cs="Times New Roman"/>
          <w:sz w:val="24"/>
        </w:rPr>
        <w:t xml:space="preserve">. </w:t>
      </w:r>
      <w:r>
        <w:rPr>
          <w:rFonts w:ascii="Times New Roman" w:hAnsi="Times New Roman" w:cs="Times New Roman"/>
          <w:sz w:val="24"/>
        </w:rPr>
        <w:t>This study suggests that having easy access to a dictionary straight from your phone pl</w:t>
      </w:r>
      <w:r w:rsidR="006157B0">
        <w:rPr>
          <w:rFonts w:ascii="Times New Roman" w:hAnsi="Times New Roman" w:cs="Times New Roman"/>
          <w:sz w:val="24"/>
        </w:rPr>
        <w:t xml:space="preserve">ays a vital role in a language learners success. </w:t>
      </w:r>
      <w:r w:rsidR="006157B0">
        <w:rPr>
          <w:rFonts w:ascii="Times New Roman" w:hAnsi="Times New Roman" w:cs="Times New Roman"/>
          <w:i/>
          <w:sz w:val="24"/>
        </w:rPr>
        <w:t xml:space="preserve">This suggests to me that having a </w:t>
      </w:r>
      <w:r w:rsidR="00205170">
        <w:rPr>
          <w:rFonts w:ascii="Times New Roman" w:hAnsi="Times New Roman" w:cs="Times New Roman"/>
          <w:i/>
          <w:sz w:val="24"/>
        </w:rPr>
        <w:t>built-in</w:t>
      </w:r>
      <w:r w:rsidR="006157B0">
        <w:rPr>
          <w:rFonts w:ascii="Times New Roman" w:hAnsi="Times New Roman" w:cs="Times New Roman"/>
          <w:i/>
          <w:sz w:val="24"/>
        </w:rPr>
        <w:t xml:space="preserve"> dictionary look up feature would be very useful for learners.</w:t>
      </w:r>
      <w:bookmarkStart w:id="6" w:name="_GoBack"/>
      <w:bookmarkEnd w:id="6"/>
    </w:p>
    <w:p w14:paraId="3D3D62BE" w14:textId="7701E8AA" w:rsidR="003B2A0D" w:rsidRDefault="003B2A0D">
      <w:pPr>
        <w:rPr>
          <w:rFonts w:ascii="Times New Roman" w:hAnsi="Times New Roman" w:cs="Times New Roman"/>
          <w:sz w:val="24"/>
        </w:rPr>
      </w:pPr>
    </w:p>
    <w:p w14:paraId="227312DB" w14:textId="5E049F5D" w:rsidR="003B2A0D" w:rsidRPr="0089602D" w:rsidRDefault="003B2A0D" w:rsidP="003B2A0D">
      <w:pPr>
        <w:rPr>
          <w:rFonts w:ascii="Times New Roman" w:hAnsi="Times New Roman" w:cs="Times New Roman"/>
          <w:sz w:val="24"/>
        </w:rPr>
      </w:pPr>
    </w:p>
    <w:sectPr w:rsidR="003B2A0D" w:rsidRPr="0089602D">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awkinsMatthew" w:date="2018-10-22T22:06:00Z" w:initials="H">
    <w:p w14:paraId="1426AEB3" w14:textId="77777777" w:rsidR="00103A07" w:rsidRDefault="00103A07">
      <w:pPr>
        <w:pStyle w:val="CommentText"/>
      </w:pPr>
      <w:r>
        <w:rPr>
          <w:rStyle w:val="CommentReference"/>
        </w:rPr>
        <w:annotationRef/>
      </w:r>
      <w:r>
        <w:rPr>
          <w:rFonts w:hint="eastAsia"/>
        </w:rPr>
        <w:t>Maybe too much?</w:t>
      </w:r>
    </w:p>
    <w:p w14:paraId="2B08D216" w14:textId="77777777" w:rsidR="00103A07" w:rsidRDefault="00103A07">
      <w:pPr>
        <w:pStyle w:val="CommentText"/>
      </w:pPr>
    </w:p>
  </w:comment>
  <w:comment w:id="3" w:author="HawkinsMatthew [2]" w:date="2018-10-26T14:25:00Z" w:initials="H">
    <w:p w14:paraId="3765533B" w14:textId="5FF7B66F" w:rsidR="005E21B5" w:rsidRDefault="005E21B5">
      <w:pPr>
        <w:pStyle w:val="CommentText"/>
      </w:pPr>
      <w:r>
        <w:rPr>
          <w:rStyle w:val="CommentReference"/>
        </w:rPr>
        <w:annotationRef/>
      </w:r>
      <w:r>
        <w:rPr>
          <w:rFonts w:hint="eastAsia"/>
        </w:rPr>
        <w:t>Chapter 2/page 13</w:t>
      </w:r>
    </w:p>
  </w:comment>
  <w:comment w:id="4" w:author="HawkinsMatthew [2]" w:date="2018-10-26T14:43:00Z" w:initials="H">
    <w:p w14:paraId="3A7182FC" w14:textId="1C6B47DA" w:rsidR="00D533D8" w:rsidRDefault="004A45FA">
      <w:pPr>
        <w:pStyle w:val="CommentText"/>
        <w:rPr>
          <w:rFonts w:hint="eastAsia"/>
        </w:rPr>
      </w:pPr>
      <w:r>
        <w:rPr>
          <w:rStyle w:val="CommentReference"/>
        </w:rPr>
        <w:annotationRef/>
      </w:r>
      <w:r>
        <w:t>Page 2</w:t>
      </w:r>
      <w:r w:rsidR="00D533D8">
        <w:t>0-21</w:t>
      </w:r>
    </w:p>
  </w:comment>
  <w:comment w:id="5" w:author="Matthew Hawkins" w:date="2018-10-30T20:27:00Z" w:initials="MH">
    <w:p w14:paraId="13213881" w14:textId="77777777" w:rsidR="00372CCB" w:rsidRDefault="00372CCB">
      <w:pPr>
        <w:pStyle w:val="CommentText"/>
      </w:pPr>
      <w:r>
        <w:rPr>
          <w:rStyle w:val="CommentReference"/>
        </w:rPr>
        <w:annotationRef/>
      </w:r>
      <w:r>
        <w:t>Page 18</w:t>
      </w:r>
    </w:p>
    <w:p w14:paraId="75054295" w14:textId="77B26D8A" w:rsidR="00372CCB" w:rsidRDefault="00372CCB">
      <w:pPr>
        <w:pStyle w:val="CommentText"/>
        <w:rPr>
          <w:rFonts w:hint="eastAsia"/>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08D216" w15:done="0"/>
  <w15:commentEx w15:paraId="3765533B" w15:done="0"/>
  <w15:commentEx w15:paraId="3A7182FC" w15:done="0"/>
  <w15:commentEx w15:paraId="7505429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08D216" w16cid:durableId="1F78C880"/>
  <w16cid:commentId w16cid:paraId="3765533B" w16cid:durableId="1F7DA257"/>
  <w16cid:commentId w16cid:paraId="3A7182FC" w16cid:durableId="1F7DA699"/>
  <w16cid:commentId w16cid:paraId="75054295" w16cid:durableId="1F833D4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Arial Unicode MS">
    <w:panose1 w:val="020B0604020202020204"/>
    <w:charset w:val="80"/>
    <w:family w:val="modern"/>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94BD1"/>
    <w:multiLevelType w:val="hybridMultilevel"/>
    <w:tmpl w:val="6B60AEA2"/>
    <w:lvl w:ilvl="0" w:tplc="5844971A">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57CF74CF"/>
    <w:multiLevelType w:val="hybridMultilevel"/>
    <w:tmpl w:val="AE76979E"/>
    <w:lvl w:ilvl="0" w:tplc="1F5C774A">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9471EA2"/>
    <w:multiLevelType w:val="hybridMultilevel"/>
    <w:tmpl w:val="AD5073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wkinsMatthew">
    <w15:presenceInfo w15:providerId="None" w15:userId="HawkinsMatthew"/>
  </w15:person>
  <w15:person w15:author="HawkinsMatthew [2]">
    <w15:presenceInfo w15:providerId="AD" w15:userId="S-1-5-21-3935193973-499474742-1352958726-1001"/>
  </w15:person>
  <w15:person w15:author="Matthew Hawkins">
    <w15:presenceInfo w15:providerId="None" w15:userId="Matthew Hawki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CFD"/>
    <w:rsid w:val="000075EF"/>
    <w:rsid w:val="0003728C"/>
    <w:rsid w:val="000E4A05"/>
    <w:rsid w:val="00103A07"/>
    <w:rsid w:val="00205170"/>
    <w:rsid w:val="00291077"/>
    <w:rsid w:val="002B7FFC"/>
    <w:rsid w:val="00301A08"/>
    <w:rsid w:val="0033330C"/>
    <w:rsid w:val="0034209F"/>
    <w:rsid w:val="0034306E"/>
    <w:rsid w:val="00372CCB"/>
    <w:rsid w:val="00373E8D"/>
    <w:rsid w:val="003A2141"/>
    <w:rsid w:val="003B2A0D"/>
    <w:rsid w:val="003D1418"/>
    <w:rsid w:val="003F6736"/>
    <w:rsid w:val="00451D1E"/>
    <w:rsid w:val="00487E81"/>
    <w:rsid w:val="004A45FA"/>
    <w:rsid w:val="004C333B"/>
    <w:rsid w:val="004E7E6F"/>
    <w:rsid w:val="00514F7E"/>
    <w:rsid w:val="00526E6A"/>
    <w:rsid w:val="00575D07"/>
    <w:rsid w:val="00590B3F"/>
    <w:rsid w:val="005C13DC"/>
    <w:rsid w:val="005E21B5"/>
    <w:rsid w:val="005F794B"/>
    <w:rsid w:val="00601CFD"/>
    <w:rsid w:val="006157B0"/>
    <w:rsid w:val="00692661"/>
    <w:rsid w:val="006D725C"/>
    <w:rsid w:val="007712EF"/>
    <w:rsid w:val="00787B58"/>
    <w:rsid w:val="00804FF3"/>
    <w:rsid w:val="00846612"/>
    <w:rsid w:val="0089602D"/>
    <w:rsid w:val="0089764E"/>
    <w:rsid w:val="008B0ADD"/>
    <w:rsid w:val="008F39C3"/>
    <w:rsid w:val="0099194A"/>
    <w:rsid w:val="009E3ECB"/>
    <w:rsid w:val="009F420C"/>
    <w:rsid w:val="00A04FA7"/>
    <w:rsid w:val="00A83DF0"/>
    <w:rsid w:val="00AC2A1C"/>
    <w:rsid w:val="00AD6A0A"/>
    <w:rsid w:val="00AD6B4D"/>
    <w:rsid w:val="00B15355"/>
    <w:rsid w:val="00B62AD6"/>
    <w:rsid w:val="00BA3DA3"/>
    <w:rsid w:val="00BA439D"/>
    <w:rsid w:val="00BA71BA"/>
    <w:rsid w:val="00BF0C02"/>
    <w:rsid w:val="00C704BC"/>
    <w:rsid w:val="00CF46B0"/>
    <w:rsid w:val="00D533D8"/>
    <w:rsid w:val="00D63A25"/>
    <w:rsid w:val="00D73A77"/>
    <w:rsid w:val="00DA70CE"/>
    <w:rsid w:val="00E045EC"/>
    <w:rsid w:val="00E264AF"/>
    <w:rsid w:val="00E53E66"/>
    <w:rsid w:val="00ED08BD"/>
    <w:rsid w:val="00EE46B5"/>
    <w:rsid w:val="00F00FB4"/>
    <w:rsid w:val="00F44206"/>
    <w:rsid w:val="00FC22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0CAEC85"/>
  <w15:chartTrackingRefBased/>
  <w15:docId w15:val="{495A314C-50EA-4AEB-884F-F310480F8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03A07"/>
    <w:rPr>
      <w:sz w:val="18"/>
      <w:szCs w:val="18"/>
    </w:rPr>
  </w:style>
  <w:style w:type="paragraph" w:styleId="CommentText">
    <w:name w:val="annotation text"/>
    <w:basedOn w:val="Normal"/>
    <w:link w:val="CommentTextChar"/>
    <w:uiPriority w:val="99"/>
    <w:semiHidden/>
    <w:unhideWhenUsed/>
    <w:rsid w:val="00103A07"/>
    <w:pPr>
      <w:jc w:val="left"/>
    </w:pPr>
  </w:style>
  <w:style w:type="character" w:customStyle="1" w:styleId="CommentTextChar">
    <w:name w:val="Comment Text Char"/>
    <w:basedOn w:val="DefaultParagraphFont"/>
    <w:link w:val="CommentText"/>
    <w:uiPriority w:val="99"/>
    <w:semiHidden/>
    <w:rsid w:val="00103A07"/>
    <w:rPr>
      <w:lang w:val="en-GB"/>
    </w:rPr>
  </w:style>
  <w:style w:type="paragraph" w:styleId="CommentSubject">
    <w:name w:val="annotation subject"/>
    <w:basedOn w:val="CommentText"/>
    <w:next w:val="CommentText"/>
    <w:link w:val="CommentSubjectChar"/>
    <w:uiPriority w:val="99"/>
    <w:semiHidden/>
    <w:unhideWhenUsed/>
    <w:rsid w:val="00103A07"/>
    <w:rPr>
      <w:b/>
      <w:bCs/>
    </w:rPr>
  </w:style>
  <w:style w:type="character" w:customStyle="1" w:styleId="CommentSubjectChar">
    <w:name w:val="Comment Subject Char"/>
    <w:basedOn w:val="CommentTextChar"/>
    <w:link w:val="CommentSubject"/>
    <w:uiPriority w:val="99"/>
    <w:semiHidden/>
    <w:rsid w:val="00103A07"/>
    <w:rPr>
      <w:b/>
      <w:bCs/>
      <w:lang w:val="en-GB"/>
    </w:rPr>
  </w:style>
  <w:style w:type="paragraph" w:styleId="BalloonText">
    <w:name w:val="Balloon Text"/>
    <w:basedOn w:val="Normal"/>
    <w:link w:val="BalloonTextChar"/>
    <w:uiPriority w:val="99"/>
    <w:semiHidden/>
    <w:unhideWhenUsed/>
    <w:rsid w:val="00103A07"/>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103A07"/>
    <w:rPr>
      <w:rFonts w:asciiTheme="majorHAnsi" w:eastAsiaTheme="majorEastAsia" w:hAnsiTheme="majorHAnsi" w:cstheme="majorBidi"/>
      <w:sz w:val="18"/>
      <w:szCs w:val="18"/>
      <w:lang w:val="en-GB"/>
    </w:rPr>
  </w:style>
  <w:style w:type="paragraph" w:styleId="ListParagraph">
    <w:name w:val="List Paragraph"/>
    <w:basedOn w:val="Normal"/>
    <w:uiPriority w:val="34"/>
    <w:qFormat/>
    <w:rsid w:val="004C333B"/>
    <w:pPr>
      <w:ind w:leftChars="400" w:left="840"/>
    </w:pPr>
  </w:style>
  <w:style w:type="character" w:styleId="Hyperlink">
    <w:name w:val="Hyperlink"/>
    <w:basedOn w:val="DefaultParagraphFont"/>
    <w:uiPriority w:val="99"/>
    <w:unhideWhenUsed/>
    <w:rsid w:val="00BA3DA3"/>
    <w:rPr>
      <w:color w:val="0563C1" w:themeColor="hyperlink"/>
      <w:u w:val="single"/>
    </w:rPr>
  </w:style>
  <w:style w:type="character" w:styleId="UnresolvedMention">
    <w:name w:val="Unresolved Mention"/>
    <w:basedOn w:val="DefaultParagraphFont"/>
    <w:uiPriority w:val="99"/>
    <w:semiHidden/>
    <w:unhideWhenUsed/>
    <w:rsid w:val="00BA3DA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304612">
      <w:bodyDiv w:val="1"/>
      <w:marLeft w:val="0"/>
      <w:marRight w:val="0"/>
      <w:marTop w:val="0"/>
      <w:marBottom w:val="0"/>
      <w:divBdr>
        <w:top w:val="none" w:sz="0" w:space="0" w:color="auto"/>
        <w:left w:val="none" w:sz="0" w:space="0" w:color="auto"/>
        <w:bottom w:val="none" w:sz="0" w:space="0" w:color="auto"/>
        <w:right w:val="none" w:sz="0" w:space="0" w:color="auto"/>
      </w:divBdr>
    </w:div>
    <w:div w:id="191709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1223</TotalTime>
  <Pages>4</Pages>
  <Words>954</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HawkinsMatthew</dc:creator>
  <cp:keywords/>
  <dc:description/>
  <cp:lastModifiedBy>Matthew Hawkins</cp:lastModifiedBy>
  <cp:revision>22</cp:revision>
  <dcterms:created xsi:type="dcterms:W3CDTF">2018-10-22T12:10:00Z</dcterms:created>
  <dcterms:modified xsi:type="dcterms:W3CDTF">2018-10-30T20:31:00Z</dcterms:modified>
</cp:coreProperties>
</file>