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1C6C" w:rsidRDefault="00743EF8">
      <w:pPr>
        <w:pStyle w:val="Heading1"/>
        <w:spacing w:before="0"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3505200</wp:posOffset>
                </wp:positionH>
                <wp:positionV relativeFrom="paragraph">
                  <wp:posOffset>-901699</wp:posOffset>
                </wp:positionV>
                <wp:extent cx="1092200" cy="29210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3075" y="3635764"/>
                          <a:ext cx="1085850" cy="28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71C6C" w:rsidRDefault="00743EF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Answers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left:0;text-align:left;margin-left:276pt;margin-top:-71pt;width:86pt;height:2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" o:allowincell="f">
                <v:textbox inset="2.53958mm,1.2694mm,2.53958mm,1.2694mm">
                  <w:txbxContent>
                    <w:p w:rsidR="00871C6C" w:rsidRDefault="00743EF8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</w:rPr>
                        <w:t>Answers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1C6C" w:rsidRDefault="00743EF8">
      <w:pPr>
        <w:pStyle w:val="Heading1"/>
        <w:spacing w:before="360" w:after="360"/>
        <w:jc w:val="center"/>
      </w:pPr>
      <w:r>
        <w:rPr>
          <w:rFonts w:ascii="Arial" w:eastAsia="Arial" w:hAnsi="Arial" w:cs="Arial"/>
          <w:sz w:val="28"/>
          <w:szCs w:val="28"/>
        </w:rPr>
        <w:t>PRACTICAL 18: Design 2</w:t>
      </w:r>
    </w:p>
    <w:p w:rsidR="00871C6C" w:rsidRDefault="00871C6C">
      <w:pPr>
        <w:spacing w:after="240"/>
        <w:jc w:val="both"/>
      </w:pPr>
    </w:p>
    <w:p w:rsidR="00871C6C" w:rsidRDefault="00743EF8">
      <w:pPr>
        <w:spacing w:after="240"/>
        <w:jc w:val="both"/>
      </w:pPr>
      <w:r>
        <w:rPr>
          <w:rFonts w:ascii="Arial" w:eastAsia="Arial" w:hAnsi="Arial" w:cs="Arial"/>
          <w:b/>
        </w:rPr>
        <w:t xml:space="preserve">Tutor Led Example </w:t>
      </w: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 Narrow" w:eastAsia="Arial Narrow" w:hAnsi="Arial Narrow" w:cs="Arial Narrow"/>
          <w:sz w:val="20"/>
          <w:szCs w:val="20"/>
        </w:rPr>
        <w:t>adapted from http://www.cems.uwe.ac.uk/jharney/table.html</w:t>
      </w:r>
      <w:r>
        <w:rPr>
          <w:rFonts w:ascii="Arial" w:eastAsia="Arial" w:hAnsi="Arial" w:cs="Arial"/>
          <w:sz w:val="20"/>
          <w:szCs w:val="20"/>
        </w:rPr>
        <w:t>)</w:t>
      </w:r>
    </w:p>
    <w:p w:rsidR="00871C6C" w:rsidRDefault="00743EF8">
      <w:pPr>
        <w:spacing w:before="100" w:after="100"/>
      </w:pPr>
      <w:r>
        <w:rPr>
          <w:rFonts w:ascii="Arial" w:eastAsia="Arial" w:hAnsi="Arial" w:cs="Arial"/>
          <w:sz w:val="22"/>
          <w:szCs w:val="22"/>
        </w:rPr>
        <w:t>A store wishes to program a decision on non-cash receipts for goods into their intelligent tills.</w:t>
      </w:r>
      <w:r>
        <w:rPr>
          <w:rFonts w:ascii="Arial" w:eastAsia="Arial" w:hAnsi="Arial" w:cs="Arial"/>
          <w:sz w:val="22"/>
          <w:szCs w:val="22"/>
        </w:rPr>
        <w:br/>
        <w:t>The conditions to check are agreed as:</w:t>
      </w:r>
    </w:p>
    <w:p w:rsidR="00871C6C" w:rsidRDefault="00743EF8">
      <w:pPr>
        <w:spacing w:before="100" w:after="100"/>
        <w:ind w:left="1134"/>
      </w:pPr>
      <w:r>
        <w:rPr>
          <w:rFonts w:ascii="Arial" w:eastAsia="Arial" w:hAnsi="Arial" w:cs="Arial"/>
          <w:sz w:val="22"/>
          <w:szCs w:val="22"/>
        </w:rPr>
        <w:t>1. Transaction under £50, over requires supervisor authority</w:t>
      </w:r>
      <w:r>
        <w:rPr>
          <w:rFonts w:ascii="Arial" w:eastAsia="Arial" w:hAnsi="Arial" w:cs="Arial"/>
          <w:sz w:val="22"/>
          <w:szCs w:val="22"/>
        </w:rPr>
        <w:br/>
        <w:t>2. Pays by c</w:t>
      </w:r>
      <w:r>
        <w:rPr>
          <w:rFonts w:ascii="Arial" w:eastAsia="Arial" w:hAnsi="Arial" w:cs="Arial"/>
          <w:sz w:val="22"/>
          <w:szCs w:val="22"/>
        </w:rPr>
        <w:t>ash only</w:t>
      </w:r>
      <w:r>
        <w:rPr>
          <w:rFonts w:ascii="Arial" w:eastAsia="Arial" w:hAnsi="Arial" w:cs="Arial"/>
          <w:sz w:val="22"/>
          <w:szCs w:val="22"/>
        </w:rPr>
        <w:br/>
        <w:t>3. Pays by credit card only, payments over £50 require the checking of a credit database</w:t>
      </w:r>
    </w:p>
    <w:p w:rsidR="00871C6C" w:rsidRDefault="00743EF8">
      <w:pPr>
        <w:spacing w:before="100" w:after="100"/>
      </w:pPr>
      <w:r>
        <w:rPr>
          <w:rFonts w:ascii="Arial" w:eastAsia="Arial" w:hAnsi="Arial" w:cs="Arial"/>
          <w:sz w:val="22"/>
          <w:szCs w:val="22"/>
        </w:rPr>
        <w:t>The possible actions that a cashier could take are agreed as:</w:t>
      </w:r>
    </w:p>
    <w:p w:rsidR="00871C6C" w:rsidRDefault="00743EF8">
      <w:pPr>
        <w:spacing w:before="100" w:after="100"/>
        <w:ind w:left="1134"/>
      </w:pPr>
      <w:r>
        <w:rPr>
          <w:rFonts w:ascii="Arial" w:eastAsia="Arial" w:hAnsi="Arial" w:cs="Arial"/>
          <w:sz w:val="22"/>
          <w:szCs w:val="22"/>
        </w:rPr>
        <w:t>1. Ring up sale</w:t>
      </w:r>
      <w:r>
        <w:rPr>
          <w:rFonts w:ascii="Arial" w:eastAsia="Arial" w:hAnsi="Arial" w:cs="Arial"/>
          <w:sz w:val="22"/>
          <w:szCs w:val="22"/>
        </w:rPr>
        <w:br/>
        <w:t>2. Chec</w:t>
      </w:r>
      <w:r>
        <w:rPr>
          <w:rFonts w:ascii="Arial" w:eastAsia="Arial" w:hAnsi="Arial" w:cs="Arial"/>
          <w:sz w:val="22"/>
          <w:szCs w:val="22"/>
        </w:rPr>
        <w:t>k credit card database</w:t>
      </w:r>
      <w:r>
        <w:rPr>
          <w:rFonts w:ascii="Arial" w:eastAsia="Arial" w:hAnsi="Arial" w:cs="Arial"/>
          <w:sz w:val="22"/>
          <w:szCs w:val="22"/>
        </w:rPr>
        <w:br/>
        <w:t>3. Call a supervisor</w:t>
      </w:r>
      <w:r>
        <w:rPr>
          <w:rFonts w:ascii="Arial" w:eastAsia="Arial" w:hAnsi="Arial" w:cs="Arial"/>
          <w:sz w:val="22"/>
          <w:szCs w:val="22"/>
        </w:rPr>
        <w:br/>
      </w:r>
    </w:p>
    <w:p w:rsidR="00871C6C" w:rsidRDefault="00743EF8">
      <w:pPr>
        <w:spacing w:before="100" w:after="100"/>
      </w:pPr>
      <w:r>
        <w:rPr>
          <w:rFonts w:ascii="Arial" w:eastAsia="Arial" w:hAnsi="Arial" w:cs="Arial"/>
          <w:b/>
          <w:sz w:val="22"/>
          <w:szCs w:val="22"/>
          <w:u w:val="single"/>
        </w:rPr>
        <w:t>Step 1:</w:t>
      </w:r>
      <w:r>
        <w:rPr>
          <w:rFonts w:ascii="Arial" w:eastAsia="Arial" w:hAnsi="Arial" w:cs="Arial"/>
          <w:sz w:val="22"/>
          <w:szCs w:val="22"/>
        </w:rPr>
        <w:t xml:space="preserve"> Create a decision table showing all possible conditions and actions</w:t>
      </w:r>
    </w:p>
    <w:p w:rsidR="00871C6C" w:rsidRDefault="00871C6C">
      <w:pPr>
        <w:spacing w:before="100" w:after="100"/>
      </w:pPr>
    </w:p>
    <w:tbl>
      <w:tblPr>
        <w:tblStyle w:val="a"/>
        <w:tblW w:w="99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898"/>
        <w:gridCol w:w="798"/>
        <w:gridCol w:w="798"/>
        <w:gridCol w:w="798"/>
        <w:gridCol w:w="798"/>
        <w:gridCol w:w="782"/>
        <w:gridCol w:w="811"/>
        <w:gridCol w:w="842"/>
      </w:tblGrid>
      <w:tr w:rsidR="00871C6C">
        <w:trPr>
          <w:trHeight w:val="360"/>
          <w:jc w:val="center"/>
        </w:trPr>
        <w:tc>
          <w:tcPr>
            <w:tcW w:w="3420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 xml:space="preserve"> Under £50 </w:t>
            </w:r>
          </w:p>
        </w:tc>
        <w:tc>
          <w:tcPr>
            <w:tcW w:w="898" w:type="dxa"/>
            <w:vAlign w:val="center"/>
          </w:tcPr>
          <w:p w:rsidR="00871C6C" w:rsidRDefault="00871C6C"/>
        </w:tc>
        <w:tc>
          <w:tcPr>
            <w:tcW w:w="798" w:type="dxa"/>
            <w:vAlign w:val="center"/>
          </w:tcPr>
          <w:p w:rsidR="00871C6C" w:rsidRDefault="00871C6C"/>
        </w:tc>
        <w:tc>
          <w:tcPr>
            <w:tcW w:w="798" w:type="dxa"/>
            <w:vAlign w:val="center"/>
          </w:tcPr>
          <w:p w:rsidR="00871C6C" w:rsidRDefault="00871C6C"/>
        </w:tc>
        <w:tc>
          <w:tcPr>
            <w:tcW w:w="798" w:type="dxa"/>
            <w:vAlign w:val="center"/>
          </w:tcPr>
          <w:p w:rsidR="00871C6C" w:rsidRDefault="00871C6C"/>
        </w:tc>
        <w:tc>
          <w:tcPr>
            <w:tcW w:w="798" w:type="dxa"/>
            <w:vAlign w:val="center"/>
          </w:tcPr>
          <w:p w:rsidR="00871C6C" w:rsidRDefault="00871C6C"/>
        </w:tc>
        <w:tc>
          <w:tcPr>
            <w:tcW w:w="782" w:type="dxa"/>
            <w:vAlign w:val="center"/>
          </w:tcPr>
          <w:p w:rsidR="00871C6C" w:rsidRDefault="00871C6C"/>
        </w:tc>
        <w:tc>
          <w:tcPr>
            <w:tcW w:w="811" w:type="dxa"/>
            <w:vAlign w:val="center"/>
          </w:tcPr>
          <w:p w:rsidR="00871C6C" w:rsidRDefault="00871C6C"/>
        </w:tc>
        <w:tc>
          <w:tcPr>
            <w:tcW w:w="842" w:type="dxa"/>
            <w:vAlign w:val="center"/>
          </w:tcPr>
          <w:p w:rsidR="00871C6C" w:rsidRDefault="00871C6C"/>
        </w:tc>
      </w:tr>
      <w:tr w:rsidR="00871C6C">
        <w:trPr>
          <w:trHeight w:val="360"/>
          <w:jc w:val="center"/>
        </w:trPr>
        <w:tc>
          <w:tcPr>
            <w:tcW w:w="3420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 xml:space="preserve"> Pays by cash</w:t>
            </w:r>
          </w:p>
        </w:tc>
        <w:tc>
          <w:tcPr>
            <w:tcW w:w="898" w:type="dxa"/>
            <w:shd w:val="clear" w:color="auto" w:fill="FFFFFF"/>
            <w:vAlign w:val="center"/>
          </w:tcPr>
          <w:p w:rsidR="00871C6C" w:rsidRDefault="00871C6C"/>
        </w:tc>
        <w:tc>
          <w:tcPr>
            <w:tcW w:w="798" w:type="dxa"/>
            <w:shd w:val="clear" w:color="auto" w:fill="FFFFFF"/>
            <w:vAlign w:val="center"/>
          </w:tcPr>
          <w:p w:rsidR="00871C6C" w:rsidRDefault="00871C6C"/>
        </w:tc>
        <w:tc>
          <w:tcPr>
            <w:tcW w:w="798" w:type="dxa"/>
            <w:shd w:val="clear" w:color="auto" w:fill="FFFFFF"/>
            <w:vAlign w:val="center"/>
          </w:tcPr>
          <w:p w:rsidR="00871C6C" w:rsidRDefault="00871C6C"/>
        </w:tc>
        <w:tc>
          <w:tcPr>
            <w:tcW w:w="798" w:type="dxa"/>
            <w:shd w:val="clear" w:color="auto" w:fill="FFFFFF"/>
            <w:vAlign w:val="center"/>
          </w:tcPr>
          <w:p w:rsidR="00871C6C" w:rsidRDefault="00871C6C"/>
        </w:tc>
        <w:tc>
          <w:tcPr>
            <w:tcW w:w="798" w:type="dxa"/>
            <w:shd w:val="clear" w:color="auto" w:fill="FFFFFF"/>
            <w:vAlign w:val="center"/>
          </w:tcPr>
          <w:p w:rsidR="00871C6C" w:rsidRDefault="00871C6C"/>
        </w:tc>
        <w:tc>
          <w:tcPr>
            <w:tcW w:w="782" w:type="dxa"/>
            <w:shd w:val="clear" w:color="auto" w:fill="FFFFFF"/>
            <w:vAlign w:val="center"/>
          </w:tcPr>
          <w:p w:rsidR="00871C6C" w:rsidRDefault="00871C6C"/>
        </w:tc>
        <w:tc>
          <w:tcPr>
            <w:tcW w:w="811" w:type="dxa"/>
            <w:shd w:val="clear" w:color="auto" w:fill="FFFFFF"/>
            <w:vAlign w:val="center"/>
          </w:tcPr>
          <w:p w:rsidR="00871C6C" w:rsidRDefault="00871C6C"/>
        </w:tc>
        <w:tc>
          <w:tcPr>
            <w:tcW w:w="842" w:type="dxa"/>
            <w:shd w:val="clear" w:color="auto" w:fill="FFFFFF"/>
            <w:vAlign w:val="center"/>
          </w:tcPr>
          <w:p w:rsidR="00871C6C" w:rsidRDefault="00871C6C"/>
        </w:tc>
      </w:tr>
      <w:tr w:rsidR="00871C6C">
        <w:trPr>
          <w:trHeight w:val="360"/>
          <w:jc w:val="center"/>
        </w:trPr>
        <w:tc>
          <w:tcPr>
            <w:tcW w:w="3420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 xml:space="preserve"> Pays by credit card </w:t>
            </w:r>
          </w:p>
        </w:tc>
        <w:tc>
          <w:tcPr>
            <w:tcW w:w="898" w:type="dxa"/>
            <w:shd w:val="clear" w:color="auto" w:fill="FFFFFF"/>
            <w:vAlign w:val="center"/>
          </w:tcPr>
          <w:p w:rsidR="00871C6C" w:rsidRDefault="00871C6C"/>
        </w:tc>
        <w:tc>
          <w:tcPr>
            <w:tcW w:w="798" w:type="dxa"/>
            <w:shd w:val="clear" w:color="auto" w:fill="FFFFFF"/>
            <w:vAlign w:val="center"/>
          </w:tcPr>
          <w:p w:rsidR="00871C6C" w:rsidRDefault="00871C6C"/>
        </w:tc>
        <w:tc>
          <w:tcPr>
            <w:tcW w:w="798" w:type="dxa"/>
            <w:shd w:val="clear" w:color="auto" w:fill="FFFFFF"/>
            <w:vAlign w:val="center"/>
          </w:tcPr>
          <w:p w:rsidR="00871C6C" w:rsidRDefault="00871C6C"/>
        </w:tc>
        <w:tc>
          <w:tcPr>
            <w:tcW w:w="798" w:type="dxa"/>
            <w:shd w:val="clear" w:color="auto" w:fill="FFFFFF"/>
            <w:vAlign w:val="center"/>
          </w:tcPr>
          <w:p w:rsidR="00871C6C" w:rsidRDefault="00871C6C"/>
        </w:tc>
        <w:tc>
          <w:tcPr>
            <w:tcW w:w="798" w:type="dxa"/>
            <w:shd w:val="clear" w:color="auto" w:fill="FFFFFF"/>
            <w:vAlign w:val="center"/>
          </w:tcPr>
          <w:p w:rsidR="00871C6C" w:rsidRDefault="00871C6C"/>
        </w:tc>
        <w:tc>
          <w:tcPr>
            <w:tcW w:w="782" w:type="dxa"/>
            <w:shd w:val="clear" w:color="auto" w:fill="FFFFFF"/>
            <w:vAlign w:val="center"/>
          </w:tcPr>
          <w:p w:rsidR="00871C6C" w:rsidRDefault="00871C6C"/>
        </w:tc>
        <w:tc>
          <w:tcPr>
            <w:tcW w:w="811" w:type="dxa"/>
            <w:shd w:val="clear" w:color="auto" w:fill="FFFFFF"/>
            <w:vAlign w:val="center"/>
          </w:tcPr>
          <w:p w:rsidR="00871C6C" w:rsidRDefault="00871C6C"/>
        </w:tc>
        <w:tc>
          <w:tcPr>
            <w:tcW w:w="842" w:type="dxa"/>
            <w:shd w:val="clear" w:color="auto" w:fill="FFFFFF"/>
            <w:vAlign w:val="center"/>
          </w:tcPr>
          <w:p w:rsidR="00871C6C" w:rsidRDefault="00871C6C"/>
        </w:tc>
      </w:tr>
      <w:tr w:rsidR="00871C6C">
        <w:trPr>
          <w:trHeight w:val="340"/>
          <w:jc w:val="center"/>
        </w:trPr>
        <w:tc>
          <w:tcPr>
            <w:tcW w:w="3420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82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11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42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871C6C">
        <w:trPr>
          <w:trHeight w:val="340"/>
          <w:jc w:val="center"/>
        </w:trPr>
        <w:tc>
          <w:tcPr>
            <w:tcW w:w="3420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 xml:space="preserve"> Ring up sale </w:t>
            </w:r>
          </w:p>
        </w:tc>
        <w:tc>
          <w:tcPr>
            <w:tcW w:w="8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82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11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42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871C6C">
        <w:trPr>
          <w:trHeight w:val="340"/>
          <w:jc w:val="center"/>
        </w:trPr>
        <w:tc>
          <w:tcPr>
            <w:tcW w:w="3420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Check credit card database</w:t>
            </w:r>
          </w:p>
        </w:tc>
        <w:tc>
          <w:tcPr>
            <w:tcW w:w="8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82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11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42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871C6C">
        <w:trPr>
          <w:trHeight w:val="340"/>
          <w:jc w:val="center"/>
        </w:trPr>
        <w:tc>
          <w:tcPr>
            <w:tcW w:w="3420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Call Supervisor</w:t>
            </w:r>
          </w:p>
        </w:tc>
        <w:tc>
          <w:tcPr>
            <w:tcW w:w="8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82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11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42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</w:tbl>
    <w:p w:rsidR="00871C6C" w:rsidRDefault="00871C6C">
      <w:pPr>
        <w:spacing w:before="100" w:after="100"/>
      </w:pPr>
    </w:p>
    <w:p w:rsidR="00871C6C" w:rsidRDefault="00743EF8">
      <w:pPr>
        <w:spacing w:before="100" w:after="100"/>
      </w:pPr>
      <w:r>
        <w:rPr>
          <w:rFonts w:ascii="Arial" w:eastAsia="Arial" w:hAnsi="Arial" w:cs="Arial"/>
          <w:b/>
          <w:sz w:val="22"/>
          <w:szCs w:val="22"/>
          <w:u w:val="single"/>
        </w:rPr>
        <w:t>Step 2:</w:t>
      </w:r>
      <w:r>
        <w:rPr>
          <w:rFonts w:ascii="Arial" w:eastAsia="Arial" w:hAnsi="Arial" w:cs="Arial"/>
          <w:sz w:val="22"/>
          <w:szCs w:val="22"/>
        </w:rPr>
        <w:t xml:space="preserve"> Show all possible combinations of alternatives. There are 3 conditions each with 2 possible values; Y or N. Number of alternatives is therefore 2x2x2=8</w:t>
      </w:r>
    </w:p>
    <w:p w:rsidR="00871C6C" w:rsidRDefault="00871C6C">
      <w:pPr>
        <w:spacing w:before="100" w:after="100"/>
      </w:pPr>
    </w:p>
    <w:tbl>
      <w:tblPr>
        <w:tblStyle w:val="a0"/>
        <w:tblW w:w="99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898"/>
        <w:gridCol w:w="798"/>
        <w:gridCol w:w="798"/>
        <w:gridCol w:w="798"/>
        <w:gridCol w:w="798"/>
        <w:gridCol w:w="782"/>
        <w:gridCol w:w="811"/>
        <w:gridCol w:w="842"/>
      </w:tblGrid>
      <w:tr w:rsidR="00871C6C">
        <w:trPr>
          <w:trHeight w:val="360"/>
          <w:jc w:val="center"/>
        </w:trPr>
        <w:tc>
          <w:tcPr>
            <w:tcW w:w="3420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Under £50</w:t>
            </w:r>
          </w:p>
        </w:tc>
        <w:tc>
          <w:tcPr>
            <w:tcW w:w="8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Y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782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811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842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</w:tr>
      <w:tr w:rsidR="00871C6C">
        <w:trPr>
          <w:trHeight w:val="360"/>
          <w:jc w:val="center"/>
        </w:trPr>
        <w:tc>
          <w:tcPr>
            <w:tcW w:w="3420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Pays by cash</w:t>
            </w:r>
          </w:p>
        </w:tc>
        <w:tc>
          <w:tcPr>
            <w:tcW w:w="898" w:type="dxa"/>
            <w:shd w:val="clear" w:color="auto" w:fill="FFFFFF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Y</w:t>
            </w:r>
          </w:p>
        </w:tc>
        <w:tc>
          <w:tcPr>
            <w:tcW w:w="798" w:type="dxa"/>
            <w:shd w:val="clear" w:color="auto" w:fill="FFFFFF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798" w:type="dxa"/>
            <w:shd w:val="clear" w:color="auto" w:fill="FFFFFF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798" w:type="dxa"/>
            <w:shd w:val="clear" w:color="auto" w:fill="FFFFFF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798" w:type="dxa"/>
            <w:shd w:val="clear" w:color="auto" w:fill="FFFFFF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782" w:type="dxa"/>
            <w:shd w:val="clear" w:color="auto" w:fill="FFFFFF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811" w:type="dxa"/>
            <w:shd w:val="clear" w:color="auto" w:fill="FFFFFF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842" w:type="dxa"/>
            <w:shd w:val="clear" w:color="auto" w:fill="FFFFFF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</w:tr>
      <w:tr w:rsidR="00871C6C">
        <w:trPr>
          <w:trHeight w:val="360"/>
          <w:jc w:val="center"/>
        </w:trPr>
        <w:tc>
          <w:tcPr>
            <w:tcW w:w="3420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Pays by credit card </w:t>
            </w:r>
          </w:p>
        </w:tc>
        <w:tc>
          <w:tcPr>
            <w:tcW w:w="898" w:type="dxa"/>
            <w:shd w:val="clear" w:color="auto" w:fill="FFFFFF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Y</w:t>
            </w:r>
          </w:p>
        </w:tc>
        <w:tc>
          <w:tcPr>
            <w:tcW w:w="798" w:type="dxa"/>
            <w:shd w:val="clear" w:color="auto" w:fill="FFFFFF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798" w:type="dxa"/>
            <w:shd w:val="clear" w:color="auto" w:fill="FFFFFF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798" w:type="dxa"/>
            <w:shd w:val="clear" w:color="auto" w:fill="FFFFFF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798" w:type="dxa"/>
            <w:shd w:val="clear" w:color="auto" w:fill="FFFFFF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782" w:type="dxa"/>
            <w:shd w:val="clear" w:color="auto" w:fill="FFFFFF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811" w:type="dxa"/>
            <w:shd w:val="clear" w:color="auto" w:fill="FFFFFF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842" w:type="dxa"/>
            <w:shd w:val="clear" w:color="auto" w:fill="FFFFFF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</w:tr>
      <w:tr w:rsidR="00871C6C">
        <w:trPr>
          <w:trHeight w:val="340"/>
          <w:jc w:val="center"/>
        </w:trPr>
        <w:tc>
          <w:tcPr>
            <w:tcW w:w="3420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82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11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42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871C6C">
        <w:trPr>
          <w:trHeight w:val="340"/>
          <w:jc w:val="center"/>
        </w:trPr>
        <w:tc>
          <w:tcPr>
            <w:tcW w:w="3420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 xml:space="preserve"> Ring up sale </w:t>
            </w:r>
          </w:p>
        </w:tc>
        <w:tc>
          <w:tcPr>
            <w:tcW w:w="8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82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11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42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871C6C">
        <w:trPr>
          <w:trHeight w:val="340"/>
          <w:jc w:val="center"/>
        </w:trPr>
        <w:tc>
          <w:tcPr>
            <w:tcW w:w="3420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Check credit card database</w:t>
            </w:r>
          </w:p>
        </w:tc>
        <w:tc>
          <w:tcPr>
            <w:tcW w:w="8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82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11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42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871C6C">
        <w:trPr>
          <w:trHeight w:val="340"/>
          <w:jc w:val="center"/>
        </w:trPr>
        <w:tc>
          <w:tcPr>
            <w:tcW w:w="3420" w:type="dxa"/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Call Supervisor</w:t>
            </w:r>
          </w:p>
        </w:tc>
        <w:tc>
          <w:tcPr>
            <w:tcW w:w="8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98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82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11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42" w:type="dxa"/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</w:tbl>
    <w:p w:rsidR="00871C6C" w:rsidRDefault="00871C6C">
      <w:pPr>
        <w:spacing w:before="100" w:after="100"/>
      </w:pPr>
    </w:p>
    <w:p w:rsidR="00871C6C" w:rsidRDefault="00871C6C">
      <w:pPr>
        <w:spacing w:before="100" w:after="100"/>
      </w:pPr>
    </w:p>
    <w:p w:rsidR="00871C6C" w:rsidRDefault="00743EF8">
      <w:pPr>
        <w:spacing w:before="100" w:after="100"/>
      </w:pPr>
      <w:r>
        <w:rPr>
          <w:rFonts w:ascii="Arial" w:eastAsia="Arial" w:hAnsi="Arial" w:cs="Arial"/>
          <w:b/>
          <w:sz w:val="22"/>
          <w:szCs w:val="22"/>
          <w:u w:val="single"/>
        </w:rPr>
        <w:lastRenderedPageBreak/>
        <w:t>Step 3:</w:t>
      </w:r>
      <w:r>
        <w:rPr>
          <w:rFonts w:ascii="Arial" w:eastAsia="Arial" w:hAnsi="Arial" w:cs="Arial"/>
          <w:sz w:val="22"/>
          <w:szCs w:val="22"/>
        </w:rPr>
        <w:t xml:space="preserve"> Delete any invalid conditions; the customer cannot pay by cheque AND pay by credit card or not pay by either method. This reduces the decision table to 4 condition rules.</w:t>
      </w:r>
    </w:p>
    <w:tbl>
      <w:tblPr>
        <w:tblStyle w:val="a1"/>
        <w:tblW w:w="69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86"/>
        <w:gridCol w:w="862"/>
        <w:gridCol w:w="862"/>
        <w:gridCol w:w="772"/>
        <w:gridCol w:w="908"/>
      </w:tblGrid>
      <w:tr w:rsidR="00871C6C">
        <w:trPr>
          <w:trHeight w:val="360"/>
          <w:jc w:val="center"/>
        </w:trPr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Under £50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</w:tr>
      <w:tr w:rsidR="00871C6C">
        <w:trPr>
          <w:trHeight w:val="340"/>
          <w:jc w:val="center"/>
        </w:trPr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 xml:space="preserve"> Pays by cash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</w:tr>
      <w:tr w:rsidR="00871C6C">
        <w:trPr>
          <w:trHeight w:val="340"/>
          <w:jc w:val="center"/>
        </w:trPr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 xml:space="preserve"> Pays by credit card 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871C6C">
        <w:trPr>
          <w:trHeight w:val="340"/>
          <w:jc w:val="center"/>
        </w:trPr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871C6C">
        <w:trPr>
          <w:trHeight w:val="340"/>
          <w:jc w:val="center"/>
        </w:trPr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 xml:space="preserve"> Ring up sale 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871C6C">
        <w:trPr>
          <w:trHeight w:val="340"/>
          <w:jc w:val="center"/>
        </w:trPr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Check credit card database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871C6C">
        <w:trPr>
          <w:trHeight w:val="340"/>
          <w:jc w:val="center"/>
        </w:trPr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Call Supervisor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</w:tbl>
    <w:p w:rsidR="00871C6C" w:rsidRDefault="00871C6C">
      <w:pPr>
        <w:spacing w:before="100" w:after="100"/>
      </w:pPr>
    </w:p>
    <w:p w:rsidR="00871C6C" w:rsidRDefault="00743EF8">
      <w:pPr>
        <w:spacing w:before="100" w:after="100"/>
      </w:pPr>
      <w:r>
        <w:rPr>
          <w:rFonts w:ascii="Arial" w:eastAsia="Arial" w:hAnsi="Arial" w:cs="Arial"/>
          <w:b/>
          <w:sz w:val="22"/>
          <w:szCs w:val="22"/>
          <w:u w:val="single"/>
        </w:rPr>
        <w:t>Step 4:</w:t>
      </w:r>
      <w:r>
        <w:rPr>
          <w:rFonts w:ascii="Arial" w:eastAsia="Arial" w:hAnsi="Arial" w:cs="Arial"/>
          <w:sz w:val="22"/>
          <w:szCs w:val="22"/>
        </w:rPr>
        <w:t xml:space="preserve"> Indicate the actions.</w:t>
      </w:r>
    </w:p>
    <w:tbl>
      <w:tblPr>
        <w:tblStyle w:val="a2"/>
        <w:tblW w:w="69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86"/>
        <w:gridCol w:w="862"/>
        <w:gridCol w:w="862"/>
        <w:gridCol w:w="772"/>
        <w:gridCol w:w="908"/>
      </w:tblGrid>
      <w:tr w:rsidR="00871C6C">
        <w:trPr>
          <w:trHeight w:val="360"/>
          <w:jc w:val="center"/>
        </w:trPr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Under £50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</w:tr>
      <w:tr w:rsidR="00871C6C">
        <w:trPr>
          <w:trHeight w:val="340"/>
          <w:jc w:val="center"/>
        </w:trPr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Pays by cash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</w:tr>
      <w:tr w:rsidR="00871C6C">
        <w:trPr>
          <w:trHeight w:val="340"/>
          <w:jc w:val="center"/>
        </w:trPr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Pays by credit card 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Y</w:t>
            </w:r>
          </w:p>
        </w:tc>
      </w:tr>
      <w:tr w:rsidR="00871C6C">
        <w:trPr>
          <w:trHeight w:val="340"/>
          <w:jc w:val="center"/>
        </w:trPr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871C6C">
        <w:trPr>
          <w:trHeight w:val="340"/>
          <w:jc w:val="center"/>
        </w:trPr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 xml:space="preserve"> Ring up sale 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X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X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871C6C">
        <w:trPr>
          <w:trHeight w:val="340"/>
          <w:jc w:val="center"/>
        </w:trPr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Check credit card database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X</w:t>
            </w:r>
          </w:p>
        </w:tc>
      </w:tr>
      <w:tr w:rsidR="00871C6C">
        <w:trPr>
          <w:trHeight w:val="340"/>
          <w:jc w:val="center"/>
        </w:trPr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 Call Supervisor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X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</w:tbl>
    <w:p w:rsidR="00871C6C" w:rsidRDefault="00871C6C">
      <w:pPr>
        <w:spacing w:after="240"/>
        <w:jc w:val="both"/>
      </w:pPr>
    </w:p>
    <w:p w:rsidR="00871C6C" w:rsidRDefault="00743EF8">
      <w:r>
        <w:rPr>
          <w:rFonts w:ascii="Arial" w:eastAsia="Arial" w:hAnsi="Arial" w:cs="Arial"/>
          <w:b/>
        </w:rPr>
        <w:t xml:space="preserve">Student </w:t>
      </w:r>
      <w:r>
        <w:rPr>
          <w:rFonts w:ascii="Arial" w:eastAsia="Arial" w:hAnsi="Arial" w:cs="Arial"/>
          <w:b/>
        </w:rPr>
        <w:t>Exercises</w:t>
      </w:r>
      <w:r>
        <w:rPr>
          <w:rFonts w:ascii="Arial" w:eastAsia="Arial" w:hAnsi="Arial" w:cs="Arial"/>
          <w:b/>
          <w:color w:val="FF0000"/>
        </w:rPr>
        <w:t xml:space="preserve"> </w:t>
      </w:r>
    </w:p>
    <w:p w:rsidR="00871C6C" w:rsidRDefault="00743EF8">
      <w:pPr>
        <w:numPr>
          <w:ilvl w:val="0"/>
          <w:numId w:val="1"/>
        </w:numPr>
        <w:spacing w:before="100" w:after="100"/>
        <w:ind w:left="284" w:hanging="28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Write a decision table based on the following:</w:t>
      </w:r>
    </w:p>
    <w:p w:rsidR="00871C6C" w:rsidRDefault="00743EF8">
      <w:pPr>
        <w:numPr>
          <w:ilvl w:val="0"/>
          <w:numId w:val="2"/>
        </w:numPr>
        <w:spacing w:before="100" w:after="100"/>
        <w:ind w:hanging="360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 take out a loan of under £5,000 applicants must supply proof or their identity and address</w:t>
      </w:r>
    </w:p>
    <w:p w:rsidR="00871C6C" w:rsidRDefault="00743EF8">
      <w:pPr>
        <w:numPr>
          <w:ilvl w:val="0"/>
          <w:numId w:val="2"/>
        </w:numPr>
        <w:spacing w:before="100" w:after="100"/>
        <w:ind w:hanging="360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loan repayments must be less than 25% of their monthly salary for an automatic decision to be made</w:t>
      </w:r>
    </w:p>
    <w:p w:rsidR="00871C6C" w:rsidRDefault="00743EF8">
      <w:pPr>
        <w:numPr>
          <w:ilvl w:val="0"/>
          <w:numId w:val="2"/>
        </w:numPr>
        <w:spacing w:before="100" w:after="100"/>
        <w:ind w:hanging="360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If the loan repayments are between 25% and 30% a supervisor must manually review the application</w:t>
      </w:r>
    </w:p>
    <w:p w:rsidR="00871C6C" w:rsidRDefault="00871C6C"/>
    <w:p w:rsidR="00871C6C" w:rsidRDefault="00743EF8">
      <w:r>
        <w:rPr>
          <w:rFonts w:ascii="Arial" w:eastAsia="Arial" w:hAnsi="Arial" w:cs="Arial"/>
          <w:sz w:val="22"/>
          <w:szCs w:val="22"/>
        </w:rPr>
        <w:t>Answer:</w:t>
      </w:r>
    </w:p>
    <w:tbl>
      <w:tblPr>
        <w:tblStyle w:val="a3"/>
        <w:tblW w:w="980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0"/>
        <w:gridCol w:w="3683"/>
        <w:gridCol w:w="1843"/>
        <w:gridCol w:w="1842"/>
        <w:gridCol w:w="1215"/>
      </w:tblGrid>
      <w:tr w:rsidR="00871C6C" w:rsidTr="00C04269">
        <w:trPr>
          <w:jc w:val="center"/>
        </w:trPr>
        <w:tc>
          <w:tcPr>
            <w:tcW w:w="1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49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Rules</w:t>
            </w:r>
          </w:p>
        </w:tc>
      </w:tr>
      <w:tr w:rsidR="00871C6C" w:rsidTr="004A70D0">
        <w:trPr>
          <w:jc w:val="center"/>
        </w:trPr>
        <w:tc>
          <w:tcPr>
            <w:tcW w:w="12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Conditions</w:t>
            </w: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C04269">
            <w:r>
              <w:t>Under £5000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4A70D0">
            <w:r>
              <w:t>Y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4A70D0">
            <w:r>
              <w:t>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E11BFF">
            <w:r>
              <w:t>Y</w:t>
            </w:r>
          </w:p>
        </w:tc>
      </w:tr>
      <w:tr w:rsidR="00871C6C" w:rsidTr="004A70D0">
        <w:trPr>
          <w:jc w:val="center"/>
        </w:trPr>
        <w:tc>
          <w:tcPr>
            <w:tcW w:w="122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C04269">
            <w:r>
              <w:t>Less than 25% of monthly salary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4A70D0">
            <w:r>
              <w:t>Y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4A70D0">
            <w:r>
              <w:t>N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1C1408">
            <w:r>
              <w:t>N</w:t>
            </w:r>
          </w:p>
        </w:tc>
      </w:tr>
      <w:tr w:rsidR="00871C6C" w:rsidTr="004A70D0">
        <w:trPr>
          <w:jc w:val="center"/>
        </w:trPr>
        <w:tc>
          <w:tcPr>
            <w:tcW w:w="122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C04269" w:rsidP="00C04269">
            <w:r>
              <w:t>Between 25% and 30% of monthly salary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4A70D0">
            <w:r>
              <w:t>N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4A70D0">
            <w:r>
              <w:t>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1C1408">
            <w:r>
              <w:t>N</w:t>
            </w:r>
          </w:p>
        </w:tc>
      </w:tr>
      <w:tr w:rsidR="00871C6C" w:rsidTr="004A70D0">
        <w:trPr>
          <w:jc w:val="center"/>
        </w:trPr>
        <w:tc>
          <w:tcPr>
            <w:tcW w:w="122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4A70D0" w:rsidP="004A70D0">
            <w:r>
              <w:t xml:space="preserve">Proof </w:t>
            </w:r>
            <w:r>
              <w:t>of identity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4A70D0">
            <w:r>
              <w:t>Y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4A70D0">
            <w:r>
              <w:t>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1C1408">
            <w:r>
              <w:t>Y</w:t>
            </w:r>
          </w:p>
        </w:tc>
      </w:tr>
      <w:tr w:rsidR="00871C6C" w:rsidTr="004A70D0">
        <w:trPr>
          <w:jc w:val="center"/>
        </w:trPr>
        <w:tc>
          <w:tcPr>
            <w:tcW w:w="122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4A70D0" w:rsidP="004A70D0">
            <w:r>
              <w:t>Proof of address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4A70D0">
            <w:r>
              <w:t>Y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4A70D0">
            <w:r>
              <w:t>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1C1408">
            <w:r>
              <w:t>Y</w:t>
            </w:r>
          </w:p>
        </w:tc>
      </w:tr>
      <w:tr w:rsidR="00871C6C" w:rsidTr="004A70D0">
        <w:trPr>
          <w:jc w:val="center"/>
        </w:trPr>
        <w:tc>
          <w:tcPr>
            <w:tcW w:w="12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Actions</w:t>
            </w: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Pr="004A70D0" w:rsidRDefault="004A70D0">
            <w:r>
              <w:t>Decision rejected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4A70D0">
            <w:r>
              <w:t>X</w:t>
            </w:r>
          </w:p>
        </w:tc>
      </w:tr>
      <w:tr w:rsidR="00871C6C" w:rsidTr="004A70D0">
        <w:trPr>
          <w:jc w:val="center"/>
        </w:trPr>
        <w:tc>
          <w:tcPr>
            <w:tcW w:w="12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4A70D0">
            <w:r>
              <w:t>Decision accepted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4A70D0">
            <w:r>
              <w:t>X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</w:tr>
      <w:tr w:rsidR="00871C6C" w:rsidTr="004A70D0">
        <w:trPr>
          <w:jc w:val="center"/>
        </w:trPr>
        <w:tc>
          <w:tcPr>
            <w:tcW w:w="12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4A70D0">
            <w:r>
              <w:t>Call supervisor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4A70D0">
            <w:r>
              <w:t>X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</w:tr>
    </w:tbl>
    <w:p w:rsidR="00871C6C" w:rsidRDefault="00743EF8">
      <w:pPr>
        <w:numPr>
          <w:ilvl w:val="0"/>
          <w:numId w:val="1"/>
        </w:numPr>
        <w:spacing w:before="100" w:after="100"/>
        <w:ind w:left="284" w:hanging="28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Write a decision table to diagnose printer problems for a technical support company using the following conditions and rules. </w:t>
      </w:r>
    </w:p>
    <w:tbl>
      <w:tblPr>
        <w:tblStyle w:val="a4"/>
        <w:tblW w:w="365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0"/>
        <w:gridCol w:w="2431"/>
      </w:tblGrid>
      <w:tr w:rsidR="00871C6C">
        <w:trPr>
          <w:jc w:val="center"/>
        </w:trPr>
        <w:tc>
          <w:tcPr>
            <w:tcW w:w="12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Conditions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Printer does not print</w:t>
            </w:r>
          </w:p>
        </w:tc>
      </w:tr>
      <w:tr w:rsidR="00871C6C">
        <w:trPr>
          <w:jc w:val="center"/>
        </w:trPr>
        <w:tc>
          <w:tcPr>
            <w:tcW w:w="12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A red light is flashing</w:t>
            </w:r>
          </w:p>
        </w:tc>
      </w:tr>
      <w:tr w:rsidR="00871C6C">
        <w:trPr>
          <w:jc w:val="center"/>
        </w:trPr>
        <w:tc>
          <w:tcPr>
            <w:tcW w:w="12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Printer is unrecognised</w:t>
            </w:r>
          </w:p>
        </w:tc>
      </w:tr>
    </w:tbl>
    <w:p w:rsidR="00871C6C" w:rsidRDefault="00871C6C"/>
    <w:tbl>
      <w:tblPr>
        <w:tblStyle w:val="a5"/>
        <w:tblW w:w="444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2"/>
        <w:gridCol w:w="3543"/>
      </w:tblGrid>
      <w:tr w:rsidR="00871C6C">
        <w:trPr>
          <w:jc w:val="center"/>
        </w:trPr>
        <w:tc>
          <w:tcPr>
            <w:tcW w:w="9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Actions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Check the power cable</w:t>
            </w:r>
          </w:p>
        </w:tc>
      </w:tr>
      <w:tr w:rsidR="00871C6C">
        <w:trPr>
          <w:jc w:val="center"/>
        </w:trPr>
        <w:tc>
          <w:tcPr>
            <w:tcW w:w="9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Check the printer-computer cable</w:t>
            </w:r>
          </w:p>
        </w:tc>
      </w:tr>
      <w:tr w:rsidR="00871C6C">
        <w:trPr>
          <w:jc w:val="center"/>
        </w:trPr>
        <w:tc>
          <w:tcPr>
            <w:tcW w:w="9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Ensure printer software is installed</w:t>
            </w:r>
          </w:p>
        </w:tc>
      </w:tr>
      <w:tr w:rsidR="00871C6C">
        <w:trPr>
          <w:jc w:val="center"/>
        </w:trPr>
        <w:tc>
          <w:tcPr>
            <w:tcW w:w="9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Check/replace ink</w:t>
            </w:r>
          </w:p>
        </w:tc>
      </w:tr>
      <w:tr w:rsidR="00871C6C">
        <w:trPr>
          <w:jc w:val="center"/>
        </w:trPr>
        <w:tc>
          <w:tcPr>
            <w:tcW w:w="9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Check for paper jam</w:t>
            </w:r>
          </w:p>
        </w:tc>
      </w:tr>
    </w:tbl>
    <w:p w:rsidR="00871C6C" w:rsidRDefault="00871C6C">
      <w:pPr>
        <w:spacing w:before="100" w:after="100"/>
        <w:ind w:left="720"/>
      </w:pPr>
    </w:p>
    <w:p w:rsidR="00871C6C" w:rsidRDefault="00743EF8">
      <w:pPr>
        <w:spacing w:before="100" w:after="100"/>
        <w:ind w:firstLine="284"/>
      </w:pPr>
      <w:r>
        <w:rPr>
          <w:rFonts w:ascii="Arial" w:eastAsia="Arial" w:hAnsi="Arial" w:cs="Arial"/>
          <w:sz w:val="22"/>
          <w:szCs w:val="22"/>
        </w:rPr>
        <w:t>Determine the actions to take for each rule set</w:t>
      </w:r>
    </w:p>
    <w:p w:rsidR="00871C6C" w:rsidRDefault="00871C6C">
      <w:pPr>
        <w:spacing w:before="100" w:after="100"/>
        <w:ind w:firstLine="284"/>
      </w:pPr>
    </w:p>
    <w:p w:rsidR="00871C6C" w:rsidRDefault="00743EF8">
      <w:pPr>
        <w:spacing w:before="100" w:after="100"/>
        <w:ind w:firstLine="284"/>
      </w:pPr>
      <w:r>
        <w:rPr>
          <w:rFonts w:ascii="Arial" w:eastAsia="Arial" w:hAnsi="Arial" w:cs="Arial"/>
          <w:sz w:val="22"/>
          <w:szCs w:val="22"/>
        </w:rPr>
        <w:t>Answer:</w:t>
      </w:r>
    </w:p>
    <w:tbl>
      <w:tblPr>
        <w:tblStyle w:val="a6"/>
        <w:tblW w:w="746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0"/>
        <w:gridCol w:w="3542"/>
        <w:gridCol w:w="327"/>
        <w:gridCol w:w="339"/>
        <w:gridCol w:w="339"/>
        <w:gridCol w:w="339"/>
        <w:gridCol w:w="339"/>
        <w:gridCol w:w="339"/>
        <w:gridCol w:w="339"/>
        <w:gridCol w:w="339"/>
      </w:tblGrid>
      <w:tr w:rsidR="00871C6C">
        <w:trPr>
          <w:jc w:val="center"/>
        </w:trPr>
        <w:tc>
          <w:tcPr>
            <w:tcW w:w="746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Printer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Troubleshooter</w:t>
            </w:r>
            <w:proofErr w:type="spellEnd"/>
          </w:p>
        </w:tc>
      </w:tr>
      <w:tr w:rsidR="00871C6C">
        <w:trPr>
          <w:jc w:val="center"/>
        </w:trPr>
        <w:tc>
          <w:tcPr>
            <w:tcW w:w="1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27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Rules</w:t>
            </w:r>
          </w:p>
        </w:tc>
      </w:tr>
      <w:tr w:rsidR="00871C6C" w:rsidTr="00BB13CF">
        <w:trPr>
          <w:trHeight w:val="471"/>
          <w:jc w:val="center"/>
        </w:trPr>
        <w:tc>
          <w:tcPr>
            <w:tcW w:w="12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Conditions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Printer does not print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Y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Y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Y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936BA9">
            <w:r>
              <w:t>Y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N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936BA9">
            <w:r>
              <w:t>N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N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N</w:t>
            </w:r>
          </w:p>
        </w:tc>
      </w:tr>
      <w:tr w:rsidR="00871C6C">
        <w:trPr>
          <w:jc w:val="center"/>
        </w:trPr>
        <w:tc>
          <w:tcPr>
            <w:tcW w:w="12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A red light is flashing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Y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Y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N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936BA9">
            <w:r>
              <w:t>N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Y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936BA9">
            <w:r>
              <w:t>Y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N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N</w:t>
            </w:r>
          </w:p>
        </w:tc>
      </w:tr>
      <w:tr w:rsidR="00871C6C">
        <w:trPr>
          <w:jc w:val="center"/>
        </w:trPr>
        <w:tc>
          <w:tcPr>
            <w:tcW w:w="12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Printer is unrecognised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Y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N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936BA9">
            <w:r>
              <w:t>Y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936BA9">
            <w:r>
              <w:t>N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936BA9">
            <w:r>
              <w:t>Y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936BA9">
            <w:r>
              <w:t>N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Y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N</w:t>
            </w:r>
          </w:p>
        </w:tc>
      </w:tr>
      <w:tr w:rsidR="00871C6C">
        <w:trPr>
          <w:jc w:val="center"/>
        </w:trPr>
        <w:tc>
          <w:tcPr>
            <w:tcW w:w="12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743EF8">
            <w:r>
              <w:rPr>
                <w:rFonts w:ascii="Arial" w:eastAsia="Arial" w:hAnsi="Arial" w:cs="Arial"/>
                <w:sz w:val="22"/>
                <w:szCs w:val="22"/>
              </w:rPr>
              <w:t>Actions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Check the power cable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1C1408">
            <w:r>
              <w:t>X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</w:tr>
      <w:tr w:rsidR="00871C6C">
        <w:trPr>
          <w:jc w:val="center"/>
        </w:trPr>
        <w:tc>
          <w:tcPr>
            <w:tcW w:w="12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Check the printer-computer cable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1C1408">
            <w:r>
              <w:t>X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1C1408">
            <w:r>
              <w:t>X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</w:tr>
      <w:tr w:rsidR="00871C6C">
        <w:trPr>
          <w:jc w:val="center"/>
        </w:trPr>
        <w:tc>
          <w:tcPr>
            <w:tcW w:w="12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Ensure printer software is installed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1C1408">
            <w:r>
              <w:t>X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1C1408">
            <w:r>
              <w:t>X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185F8E">
            <w:r>
              <w:t>X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185F8E">
            <w:r>
              <w:t>X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</w:tr>
      <w:tr w:rsidR="00871C6C">
        <w:trPr>
          <w:jc w:val="center"/>
        </w:trPr>
        <w:tc>
          <w:tcPr>
            <w:tcW w:w="12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Check/replace ink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1C1408">
            <w:r>
              <w:t>X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1C1408">
            <w:r>
              <w:t>X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185F8E">
            <w:r>
              <w:t>X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185F8E">
            <w:r>
              <w:t>X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</w:tr>
      <w:tr w:rsidR="00871C6C">
        <w:trPr>
          <w:jc w:val="center"/>
        </w:trPr>
        <w:tc>
          <w:tcPr>
            <w:tcW w:w="12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BB13CF">
            <w:r>
              <w:t>Check for paper jam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1C1408">
            <w:r>
              <w:t>X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185F8E">
            <w:r>
              <w:t>X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C6C" w:rsidRDefault="00871C6C"/>
        </w:tc>
      </w:tr>
    </w:tbl>
    <w:p w:rsidR="00871C6C" w:rsidRPr="00803767" w:rsidRDefault="00803767">
      <w:pPr>
        <w:jc w:val="both"/>
        <w:rPr>
          <w:i/>
        </w:rPr>
      </w:pPr>
      <w:r>
        <w:rPr>
          <w:i/>
        </w:rPr>
        <w:t>Note – this can be different depending on the type of printer or software etc.</w:t>
      </w:r>
    </w:p>
    <w:p w:rsidR="00871C6C" w:rsidRDefault="00871C6C">
      <w:pPr>
        <w:jc w:val="both"/>
      </w:pPr>
    </w:p>
    <w:p w:rsidR="00871C6C" w:rsidRDefault="00743EF8">
      <w:pPr>
        <w:spacing w:before="100" w:after="100"/>
        <w:ind w:left="284"/>
        <w:jc w:val="right"/>
      </w:pPr>
      <w:r>
        <w:rPr>
          <w:rFonts w:ascii="Arial" w:eastAsia="Arial" w:hAnsi="Arial" w:cs="Arial"/>
          <w:color w:val="0000FF"/>
          <w:sz w:val="22"/>
          <w:szCs w:val="22"/>
        </w:rPr>
        <w:t xml:space="preserve">(http://en.wikibooks.org/wiki/A-level_Computing/AQA/ </w:t>
      </w:r>
      <w:proofErr w:type="spellStart"/>
      <w:r>
        <w:rPr>
          <w:rFonts w:ascii="Arial" w:eastAsia="Arial" w:hAnsi="Arial" w:cs="Arial"/>
          <w:color w:val="0000FF"/>
          <w:sz w:val="22"/>
          <w:szCs w:val="22"/>
        </w:rPr>
        <w:t>Problem_Solving</w:t>
      </w:r>
      <w:proofErr w:type="gramStart"/>
      <w:r>
        <w:rPr>
          <w:rFonts w:ascii="Arial" w:eastAsia="Arial" w:hAnsi="Arial" w:cs="Arial"/>
          <w:color w:val="0000FF"/>
          <w:sz w:val="22"/>
          <w:szCs w:val="22"/>
        </w:rPr>
        <w:t>,_</w:t>
      </w:r>
      <w:proofErr w:type="gramEnd"/>
      <w:r>
        <w:rPr>
          <w:rFonts w:ascii="Arial" w:eastAsia="Arial" w:hAnsi="Arial" w:cs="Arial"/>
          <w:color w:val="0000FF"/>
          <w:sz w:val="22"/>
          <w:szCs w:val="22"/>
        </w:rPr>
        <w:t>Programming</w:t>
      </w:r>
      <w:proofErr w:type="spellEnd"/>
      <w:r>
        <w:rPr>
          <w:rFonts w:ascii="Arial" w:eastAsia="Arial" w:hAnsi="Arial" w:cs="Arial"/>
          <w:color w:val="0000FF"/>
          <w:sz w:val="22"/>
          <w:szCs w:val="22"/>
        </w:rPr>
        <w:t>, _Data_Representation_and_Practical_Exercise/Problem_Solving/Decision_tables)</w:t>
      </w:r>
    </w:p>
    <w:p w:rsidR="00871C6C" w:rsidRDefault="00871C6C">
      <w:pPr>
        <w:spacing w:before="100" w:after="100"/>
        <w:ind w:left="284"/>
        <w:jc w:val="right"/>
      </w:pPr>
    </w:p>
    <w:p w:rsidR="00871C6C" w:rsidRDefault="00743EF8">
      <w:pPr>
        <w:numPr>
          <w:ilvl w:val="0"/>
          <w:numId w:val="1"/>
        </w:numPr>
        <w:spacing w:before="100" w:after="100"/>
        <w:ind w:left="284" w:hanging="28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Write a decision tree to determine the cost of a meal based on the following rules :</w:t>
      </w:r>
    </w:p>
    <w:p w:rsidR="00871C6C" w:rsidRDefault="00743EF8">
      <w:pPr>
        <w:numPr>
          <w:ilvl w:val="0"/>
          <w:numId w:val="3"/>
        </w:numPr>
        <w:spacing w:before="100" w:after="100"/>
        <w:ind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Lunches cost £7.95 for adults and £3.95 for children under 12</w:t>
      </w:r>
    </w:p>
    <w:p w:rsidR="00871C6C" w:rsidRDefault="00743EF8">
      <w:pPr>
        <w:numPr>
          <w:ilvl w:val="0"/>
          <w:numId w:val="3"/>
        </w:numPr>
        <w:spacing w:before="100" w:after="100"/>
        <w:ind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Evening meals cost £15.95 for adults and £8.50 for children under 12 </w:t>
      </w:r>
    </w:p>
    <w:p w:rsidR="00871C6C" w:rsidRDefault="00871C6C">
      <w:pPr>
        <w:spacing w:before="100" w:after="100"/>
        <w:jc w:val="both"/>
      </w:pPr>
    </w:p>
    <w:p w:rsidR="00871C6C" w:rsidRDefault="00871C6C">
      <w:pPr>
        <w:spacing w:before="100" w:after="100"/>
        <w:jc w:val="both"/>
      </w:pPr>
    </w:p>
    <w:p w:rsidR="00871C6C" w:rsidRDefault="00871C6C">
      <w:pPr>
        <w:spacing w:before="100" w:after="100"/>
        <w:jc w:val="both"/>
      </w:pPr>
      <w:bookmarkStart w:id="0" w:name="_GoBack"/>
      <w:bookmarkEnd w:id="0"/>
    </w:p>
    <w:p w:rsidR="00871C6C" w:rsidRDefault="00743EF8">
      <w:pPr>
        <w:spacing w:before="100" w:after="100"/>
        <w:jc w:val="both"/>
      </w:pPr>
      <w:r>
        <w:rPr>
          <w:rFonts w:ascii="Arial" w:eastAsia="Arial" w:hAnsi="Arial" w:cs="Arial"/>
          <w:sz w:val="22"/>
          <w:szCs w:val="22"/>
        </w:rPr>
        <w:t>Answer:</w:t>
      </w:r>
    </w:p>
    <w:p w:rsidR="00871C6C" w:rsidRDefault="00871C6C">
      <w:pPr>
        <w:spacing w:before="100" w:after="100"/>
        <w:jc w:val="both"/>
      </w:pPr>
    </w:p>
    <w:tbl>
      <w:tblPr>
        <w:tblStyle w:val="a7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9"/>
        <w:gridCol w:w="2409"/>
        <w:gridCol w:w="2410"/>
        <w:gridCol w:w="2410"/>
      </w:tblGrid>
      <w:tr w:rsidR="00871C6C">
        <w:trPr>
          <w:trHeight w:val="420"/>
        </w:trPr>
        <w:tc>
          <w:tcPr>
            <w:tcW w:w="240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871C6C">
            <w:pPr>
              <w:widowControl w:val="0"/>
            </w:pPr>
          </w:p>
          <w:p w:rsidR="00871C6C" w:rsidRDefault="00871C6C">
            <w:pPr>
              <w:widowControl w:val="0"/>
            </w:pPr>
          </w:p>
          <w:p w:rsidR="00871C6C" w:rsidRDefault="00871C6C">
            <w:pPr>
              <w:widowControl w:val="0"/>
            </w:pPr>
          </w:p>
          <w:p w:rsidR="00871C6C" w:rsidRDefault="002B43DD">
            <w:pPr>
              <w:widowControl w:val="0"/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 wp14:anchorId="7A0A4EB9" wp14:editId="787AFC26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52705</wp:posOffset>
                      </wp:positionV>
                      <wp:extent cx="1323975" cy="257175"/>
                      <wp:effectExtent l="0" t="57150" r="9525" b="285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A430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56.55pt;margin-top:4.15pt;width:104.25pt;height:20.25pt;flip:y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43EF8">
              <w:rPr>
                <w:rFonts w:ascii="Arial" w:eastAsia="Arial" w:hAnsi="Arial" w:cs="Arial"/>
                <w:sz w:val="22"/>
                <w:szCs w:val="22"/>
              </w:rPr>
              <w:t>Meal Price</w:t>
            </w:r>
          </w:p>
        </w:tc>
        <w:tc>
          <w:tcPr>
            <w:tcW w:w="24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743EF8" w:rsidP="00743EF8">
            <w:pPr>
              <w:widowControl w:val="0"/>
              <w:jc w:val="center"/>
            </w:pPr>
            <w:r>
              <w:t>Evening?</w:t>
            </w:r>
          </w:p>
        </w:tc>
        <w:tc>
          <w:tcPr>
            <w:tcW w:w="24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743EF8" w:rsidP="00743EF8">
            <w:pPr>
              <w:widowControl w:val="0"/>
              <w:jc w:val="center"/>
            </w:pPr>
            <w:r>
              <w:t>Child</w:t>
            </w:r>
          </w:p>
        </w:tc>
        <w:tc>
          <w:tcPr>
            <w:tcW w:w="24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743EF8" w:rsidP="00743EF8">
            <w:pPr>
              <w:widowControl w:val="0"/>
              <w:jc w:val="center"/>
            </w:pPr>
            <w:r>
              <w:t>Price</w:t>
            </w:r>
          </w:p>
        </w:tc>
      </w:tr>
      <w:tr w:rsidR="00871C6C">
        <w:trPr>
          <w:trHeight w:val="420"/>
        </w:trPr>
        <w:tc>
          <w:tcPr>
            <w:tcW w:w="24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871C6C">
            <w:pPr>
              <w:widowControl w:val="0"/>
            </w:pPr>
          </w:p>
        </w:tc>
        <w:tc>
          <w:tcPr>
            <w:tcW w:w="240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2B43DD" w:rsidP="00743EF8">
            <w:pPr>
              <w:widowControl w:val="0"/>
              <w:jc w:val="center"/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17515784" wp14:editId="2697196E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362585</wp:posOffset>
                      </wp:positionV>
                      <wp:extent cx="1152525" cy="104775"/>
                      <wp:effectExtent l="0" t="0" r="66675" b="8572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104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DB448" id="Straight Arrow Connector 11" o:spid="_x0000_s1026" type="#_x0000_t32" style="position:absolute;margin-left:44.1pt;margin-top:28.55pt;width:90.75pt;height:8.2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0DB74677" wp14:editId="4B16EADE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115570</wp:posOffset>
                      </wp:positionV>
                      <wp:extent cx="1114425" cy="104775"/>
                      <wp:effectExtent l="0" t="57150" r="28575" b="285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104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3473F" id="Straight Arrow Connector 5" o:spid="_x0000_s1026" type="#_x0000_t32" style="position:absolute;margin-left:47.55pt;margin-top:9.1pt;width:87.75pt;height:8.25pt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43EF8">
              <w:t>Y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743EF8" w:rsidP="00743EF8">
            <w:pPr>
              <w:widowControl w:val="0"/>
              <w:jc w:val="center"/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8320" behindDoc="0" locked="0" layoutInCell="1" allowOverlap="1" wp14:anchorId="493D23DC" wp14:editId="49958743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57785</wp:posOffset>
                      </wp:positionV>
                      <wp:extent cx="885825" cy="45719"/>
                      <wp:effectExtent l="0" t="57150" r="28575" b="5016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58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0866F" id="Straight Arrow Connector 16" o:spid="_x0000_s1026" type="#_x0000_t32" style="position:absolute;margin-left:70.65pt;margin-top:4.55pt;width:69.75pt;height:3.6pt;flip:y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Y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743EF8" w:rsidP="00743EF8">
            <w:pPr>
              <w:widowControl w:val="0"/>
              <w:jc w:val="center"/>
            </w:pPr>
            <w:r>
              <w:t>£8.50</w:t>
            </w:r>
          </w:p>
        </w:tc>
      </w:tr>
      <w:tr w:rsidR="00871C6C">
        <w:trPr>
          <w:trHeight w:val="420"/>
        </w:trPr>
        <w:tc>
          <w:tcPr>
            <w:tcW w:w="24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871C6C">
            <w:pPr>
              <w:widowControl w:val="0"/>
            </w:pPr>
          </w:p>
        </w:tc>
        <w:tc>
          <w:tcPr>
            <w:tcW w:w="24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871C6C">
            <w:pPr>
              <w:widowControl w:val="0"/>
            </w:pP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743EF8" w:rsidP="00743EF8">
            <w:pPr>
              <w:widowControl w:val="0"/>
              <w:jc w:val="center"/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2B183177" wp14:editId="5A2E76AC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60960</wp:posOffset>
                      </wp:positionV>
                      <wp:extent cx="885825" cy="45719"/>
                      <wp:effectExtent l="0" t="57150" r="28575" b="5016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58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117FB" id="Straight Arrow Connector 15" o:spid="_x0000_s1026" type="#_x0000_t32" style="position:absolute;margin-left:73.65pt;margin-top:4.8pt;width:69.75pt;height:3.6pt;flip:y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743EF8" w:rsidP="00743EF8">
            <w:pPr>
              <w:widowControl w:val="0"/>
              <w:jc w:val="center"/>
            </w:pPr>
            <w:r>
              <w:t>£15.95</w:t>
            </w:r>
          </w:p>
        </w:tc>
      </w:tr>
      <w:tr w:rsidR="00871C6C">
        <w:trPr>
          <w:trHeight w:val="420"/>
        </w:trPr>
        <w:tc>
          <w:tcPr>
            <w:tcW w:w="24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871C6C">
            <w:pPr>
              <w:widowControl w:val="0"/>
            </w:pPr>
          </w:p>
        </w:tc>
        <w:tc>
          <w:tcPr>
            <w:tcW w:w="240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2B43DD" w:rsidP="00743EF8">
            <w:pPr>
              <w:widowControl w:val="0"/>
              <w:jc w:val="center"/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2113D0CA" wp14:editId="103DAAE1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311784</wp:posOffset>
                      </wp:positionV>
                      <wp:extent cx="1114425" cy="171450"/>
                      <wp:effectExtent l="0" t="0" r="66675" b="762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827C3" id="Straight Arrow Connector 9" o:spid="_x0000_s1026" type="#_x0000_t32" style="position:absolute;margin-left:42.6pt;margin-top:24.55pt;width:87.75pt;height:13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28D136E2" wp14:editId="7D3337F7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54610</wp:posOffset>
                      </wp:positionV>
                      <wp:extent cx="1181100" cy="200025"/>
                      <wp:effectExtent l="0" t="57150" r="0" b="2857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110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8E0C2" id="Straight Arrow Connector 10" o:spid="_x0000_s1026" type="#_x0000_t32" style="position:absolute;margin-left:40.35pt;margin-top:4.3pt;width:93pt;height:15.75pt;flip: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 wp14:anchorId="30F703F4" wp14:editId="0F5F7FFC">
                      <wp:simplePos x="0" y="0"/>
                      <wp:positionH relativeFrom="column">
                        <wp:posOffset>-782955</wp:posOffset>
                      </wp:positionH>
                      <wp:positionV relativeFrom="paragraph">
                        <wp:posOffset>-222250</wp:posOffset>
                      </wp:positionV>
                      <wp:extent cx="1114425" cy="447675"/>
                      <wp:effectExtent l="0" t="0" r="66675" b="666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FFB5DF" id="Straight Arrow Connector 6" o:spid="_x0000_s1026" type="#_x0000_t32" style="position:absolute;margin-left:-61.65pt;margin-top:-17.5pt;width:87.75pt;height:35.2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43EF8">
              <w:t>N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743EF8" w:rsidP="00743EF8">
            <w:pPr>
              <w:widowControl w:val="0"/>
              <w:jc w:val="center"/>
            </w:pPr>
            <w:r>
              <w:t>Y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743EF8" w:rsidP="00743EF8">
            <w:pPr>
              <w:widowControl w:val="0"/>
              <w:jc w:val="center"/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590BA464" wp14:editId="2EAE8033">
                      <wp:simplePos x="0" y="0"/>
                      <wp:positionH relativeFrom="column">
                        <wp:posOffset>-614045</wp:posOffset>
                      </wp:positionH>
                      <wp:positionV relativeFrom="paragraph">
                        <wp:posOffset>64135</wp:posOffset>
                      </wp:positionV>
                      <wp:extent cx="885825" cy="45719"/>
                      <wp:effectExtent l="0" t="57150" r="28575" b="501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58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9491C" id="Straight Arrow Connector 14" o:spid="_x0000_s1026" type="#_x0000_t32" style="position:absolute;margin-left:-48.35pt;margin-top:5.05pt;width:69.75pt;height:3.6pt;flip:y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£3.95</w:t>
            </w:r>
          </w:p>
        </w:tc>
      </w:tr>
      <w:tr w:rsidR="00871C6C">
        <w:trPr>
          <w:trHeight w:val="420"/>
        </w:trPr>
        <w:tc>
          <w:tcPr>
            <w:tcW w:w="24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871C6C">
            <w:pPr>
              <w:widowControl w:val="0"/>
            </w:pPr>
          </w:p>
        </w:tc>
        <w:tc>
          <w:tcPr>
            <w:tcW w:w="24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871C6C">
            <w:pPr>
              <w:widowControl w:val="0"/>
            </w:pP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743EF8" w:rsidP="00743EF8">
            <w:pPr>
              <w:widowControl w:val="0"/>
              <w:jc w:val="center"/>
            </w:pPr>
            <w:r>
              <w:t>N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C" w:rsidRDefault="00743EF8" w:rsidP="00743EF8">
            <w:pPr>
              <w:widowControl w:val="0"/>
              <w:jc w:val="center"/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519C0221" wp14:editId="690A7F3B">
                      <wp:simplePos x="0" y="0"/>
                      <wp:positionH relativeFrom="column">
                        <wp:posOffset>-614045</wp:posOffset>
                      </wp:positionH>
                      <wp:positionV relativeFrom="paragraph">
                        <wp:posOffset>97790</wp:posOffset>
                      </wp:positionV>
                      <wp:extent cx="885825" cy="45719"/>
                      <wp:effectExtent l="0" t="57150" r="28575" b="5016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58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0811B" id="Straight Arrow Connector 8" o:spid="_x0000_s1026" type="#_x0000_t32" style="position:absolute;margin-left:-48.35pt;margin-top:7.7pt;width:69.75pt;height:3.6pt;flip: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£7.95</w:t>
            </w:r>
          </w:p>
        </w:tc>
      </w:tr>
    </w:tbl>
    <w:p w:rsidR="00871C6C" w:rsidRDefault="00871C6C">
      <w:pPr>
        <w:spacing w:before="100" w:after="100"/>
        <w:jc w:val="both"/>
      </w:pPr>
    </w:p>
    <w:sectPr w:rsidR="00871C6C">
      <w:footerReference w:type="default" r:id="rId7"/>
      <w:headerReference w:type="first" r:id="rId8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43EF8">
      <w:r>
        <w:separator/>
      </w:r>
    </w:p>
  </w:endnote>
  <w:endnote w:type="continuationSeparator" w:id="0">
    <w:p w:rsidR="00000000" w:rsidRDefault="0074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C6C" w:rsidRDefault="00871C6C">
    <w:pPr>
      <w:tabs>
        <w:tab w:val="center" w:pos="4153"/>
        <w:tab w:val="right" w:pos="8306"/>
      </w:tabs>
    </w:pPr>
  </w:p>
  <w:p w:rsidR="00871C6C" w:rsidRDefault="00743EF8">
    <w:pPr>
      <w:tabs>
        <w:tab w:val="center" w:pos="4153"/>
        <w:tab w:val="right" w:pos="8306"/>
      </w:tabs>
      <w:spacing w:after="709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43EF8">
      <w:r>
        <w:separator/>
      </w:r>
    </w:p>
  </w:footnote>
  <w:footnote w:type="continuationSeparator" w:id="0">
    <w:p w:rsidR="00000000" w:rsidRDefault="00743E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C6C" w:rsidRDefault="00743EF8">
    <w:pPr>
      <w:tabs>
        <w:tab w:val="center" w:pos="4153"/>
        <w:tab w:val="right" w:pos="8306"/>
      </w:tabs>
    </w:pPr>
    <w:r>
      <w:rPr>
        <w:rFonts w:ascii="Arial" w:eastAsia="Arial" w:hAnsi="Arial" w:cs="Arial"/>
        <w:sz w:val="20"/>
        <w:szCs w:val="20"/>
      </w:rPr>
      <w:t>INDADD 2015/2016</w:t>
    </w:r>
    <w:r>
      <w:rPr>
        <w:noProof/>
      </w:rPr>
      <w:drawing>
        <wp:anchor distT="114300" distB="114300" distL="114300" distR="114300" simplePos="0" relativeHeight="251658240" behindDoc="0" locked="0" layoutInCell="0" hidden="0" allowOverlap="0">
          <wp:simplePos x="0" y="0"/>
          <wp:positionH relativeFrom="margin">
            <wp:posOffset>3724275</wp:posOffset>
          </wp:positionH>
          <wp:positionV relativeFrom="paragraph">
            <wp:posOffset>-66674</wp:posOffset>
          </wp:positionV>
          <wp:extent cx="2410778" cy="693099"/>
          <wp:effectExtent l="0" t="0" r="0" b="0"/>
          <wp:wrapSquare wrapText="bothSides" distT="114300" distB="114300" distL="114300" distR="114300"/>
          <wp:docPr id="1" name="image01.jpg" descr="UoPlandscapePUR300dpi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UoPlandscapePUR300dpi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10778" cy="693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71C6C" w:rsidRDefault="00743EF8">
    <w:pPr>
      <w:tabs>
        <w:tab w:val="center" w:pos="4153"/>
        <w:tab w:val="right" w:pos="8306"/>
      </w:tabs>
    </w:pPr>
    <w:r>
      <w:rPr>
        <w:rFonts w:ascii="Arial" w:eastAsia="Arial" w:hAnsi="Arial" w:cs="Arial"/>
        <w:sz w:val="20"/>
        <w:szCs w:val="20"/>
      </w:rPr>
      <w:t>Introduction to Web Programming</w:t>
    </w:r>
  </w:p>
  <w:p w:rsidR="00871C6C" w:rsidRDefault="00743EF8">
    <w:pPr>
      <w:tabs>
        <w:tab w:val="center" w:pos="4153"/>
        <w:tab w:val="right" w:pos="8306"/>
      </w:tabs>
    </w:pPr>
    <w:r>
      <w:rPr>
        <w:rFonts w:ascii="Arial" w:eastAsia="Arial" w:hAnsi="Arial" w:cs="Arial"/>
        <w:sz w:val="20"/>
        <w:szCs w:val="20"/>
      </w:rPr>
      <w:t>School of Computing</w:t>
    </w:r>
  </w:p>
  <w:p w:rsidR="00871C6C" w:rsidRDefault="00743EF8">
    <w:pPr>
      <w:tabs>
        <w:tab w:val="center" w:pos="4153"/>
        <w:tab w:val="right" w:pos="8306"/>
      </w:tabs>
    </w:pPr>
    <w:r>
      <w:rPr>
        <w:rFonts w:ascii="Arial" w:eastAsia="Arial" w:hAnsi="Arial" w:cs="Arial"/>
        <w:sz w:val="20"/>
        <w:szCs w:val="20"/>
      </w:rPr>
      <w:t>------------------------------------------------------------------------------------------------------------------------------------------------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400D9"/>
    <w:multiLevelType w:val="multilevel"/>
    <w:tmpl w:val="654EFE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60A60754"/>
    <w:multiLevelType w:val="multilevel"/>
    <w:tmpl w:val="B574C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967555D"/>
    <w:multiLevelType w:val="multilevel"/>
    <w:tmpl w:val="4DB2FE7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71C6C"/>
    <w:rsid w:val="00185F8E"/>
    <w:rsid w:val="001C1408"/>
    <w:rsid w:val="002B43DD"/>
    <w:rsid w:val="00390C78"/>
    <w:rsid w:val="004A70D0"/>
    <w:rsid w:val="00743EF8"/>
    <w:rsid w:val="00803767"/>
    <w:rsid w:val="00871C6C"/>
    <w:rsid w:val="00936BA9"/>
    <w:rsid w:val="00BB13CF"/>
    <w:rsid w:val="00C04269"/>
    <w:rsid w:val="00E1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C3C547-004F-49FA-A7AC-0AC80B23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9E6015F6</Template>
  <TotalTime>48</TotalTime>
  <Pages>4</Pages>
  <Words>559</Words>
  <Characters>3189</Characters>
  <Application>Microsoft Office Word</Application>
  <DocSecurity>0</DocSecurity>
  <Lines>26</Lines>
  <Paragraphs>7</Paragraphs>
  <ScaleCrop>false</ScaleCrop>
  <Company>University of Portsmouth</Company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Anthony James Hawkins</cp:lastModifiedBy>
  <cp:revision>12</cp:revision>
  <dcterms:created xsi:type="dcterms:W3CDTF">2016-02-08T14:31:00Z</dcterms:created>
  <dcterms:modified xsi:type="dcterms:W3CDTF">2016-02-08T15:19:00Z</dcterms:modified>
</cp:coreProperties>
</file>