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5C2" w:rsidRDefault="002015C2" w:rsidP="002015C2">
      <w:pPr>
        <w:jc w:val="center"/>
        <w:rPr>
          <w:b/>
          <w:sz w:val="36"/>
          <w:u w:val="single"/>
        </w:rPr>
      </w:pPr>
      <w:r w:rsidRPr="002015C2">
        <w:rPr>
          <w:b/>
          <w:sz w:val="36"/>
          <w:u w:val="single"/>
        </w:rPr>
        <w:t>Database Practical Week 4</w:t>
      </w:r>
    </w:p>
    <w:p w:rsidR="002015C2" w:rsidRPr="002015C2" w:rsidRDefault="002015C2" w:rsidP="002015C2">
      <w:pPr>
        <w:rPr>
          <w:b/>
          <w:sz w:val="36"/>
          <w:u w:val="single"/>
        </w:rPr>
      </w:pPr>
      <w:r w:rsidRPr="002015C2">
        <w:rPr>
          <w:rFonts w:ascii="Roboto" w:hAnsi="Roboto"/>
          <w:b/>
          <w:bCs/>
          <w:color w:val="505050"/>
          <w:sz w:val="21"/>
          <w:szCs w:val="21"/>
          <w:shd w:val="clear" w:color="auto" w:fill="FFFFFF"/>
        </w:rPr>
        <w:t>What is a business rule, and what is its purpose in data modeling?</w:t>
      </w:r>
    </w:p>
    <w:p w:rsidR="002015C2" w:rsidRDefault="002015C2" w:rsidP="002015C2">
      <w:pPr>
        <w:pStyle w:val="ListParagraph"/>
        <w:rPr>
          <w:sz w:val="28"/>
        </w:rPr>
      </w:pPr>
      <w:r w:rsidRPr="002015C2">
        <w:rPr>
          <w:sz w:val="28"/>
        </w:rPr>
        <w:t>A business rule is a rule that defines how a certain part of the business will  work/run. This means that they constrain and limit how things work in the business, usually for efficiency. In data modeling, business rules give us a  list of constraints that will need to be considered throughout the design and development of a database. If all the business rules are not gathered at the beginning and are not well defined then the output will produce data that does not reflect the real world data environment correctly which will lead to poorly defined data model, poor database design, poor application, poor decision making, and eventually the failure of the organisation. So it is imperative that the original business rules are all gathered and defined correctly.</w:t>
      </w:r>
    </w:p>
    <w:p w:rsidR="002015C2" w:rsidRDefault="002015C2" w:rsidP="002015C2">
      <w:pPr>
        <w:rPr>
          <w:rFonts w:ascii="Roboto" w:hAnsi="Roboto"/>
          <w:b/>
          <w:bCs/>
          <w:color w:val="505050"/>
          <w:sz w:val="21"/>
          <w:szCs w:val="21"/>
          <w:shd w:val="clear" w:color="auto" w:fill="FFFFFF"/>
        </w:rPr>
      </w:pPr>
      <w:r w:rsidRPr="002015C2">
        <w:rPr>
          <w:rFonts w:ascii="Roboto" w:hAnsi="Roboto"/>
          <w:b/>
          <w:bCs/>
          <w:color w:val="505050"/>
          <w:sz w:val="21"/>
          <w:szCs w:val="21"/>
          <w:shd w:val="clear" w:color="auto" w:fill="FFFFFF"/>
        </w:rPr>
        <w:t>How would you translate business rules into data model components?</w:t>
      </w:r>
    </w:p>
    <w:p w:rsidR="002015C2" w:rsidRPr="002015C2" w:rsidRDefault="002015C2" w:rsidP="002015C2">
      <w:pPr>
        <w:rPr>
          <w:sz w:val="28"/>
        </w:rPr>
      </w:pPr>
      <w:r w:rsidRPr="002015C2">
        <w:rPr>
          <w:sz w:val="28"/>
        </w:rPr>
        <w:t>Nouns --&gt; Entities</w:t>
      </w:r>
    </w:p>
    <w:p w:rsidR="002015C2" w:rsidRPr="002015C2" w:rsidRDefault="002015C2" w:rsidP="002015C2">
      <w:pPr>
        <w:rPr>
          <w:sz w:val="28"/>
        </w:rPr>
      </w:pPr>
      <w:r w:rsidRPr="002015C2">
        <w:rPr>
          <w:sz w:val="28"/>
        </w:rPr>
        <w:t>Verbs --&gt; Relationships</w:t>
      </w:r>
    </w:p>
    <w:p w:rsidR="002015C2" w:rsidRPr="002015C2" w:rsidRDefault="002015C2" w:rsidP="002015C2">
      <w:pPr>
        <w:rPr>
          <w:sz w:val="28"/>
        </w:rPr>
      </w:pPr>
    </w:p>
    <w:p w:rsidR="002015C2" w:rsidRPr="002015C2" w:rsidRDefault="002015C2" w:rsidP="002015C2">
      <w:pPr>
        <w:rPr>
          <w:sz w:val="28"/>
        </w:rPr>
      </w:pPr>
      <w:r w:rsidRPr="002015C2">
        <w:rPr>
          <w:sz w:val="28"/>
        </w:rPr>
        <w:t>Example:</w:t>
      </w:r>
    </w:p>
    <w:p w:rsidR="002015C2" w:rsidRPr="002015C2" w:rsidRDefault="002015C2" w:rsidP="002015C2">
      <w:pPr>
        <w:rPr>
          <w:sz w:val="28"/>
        </w:rPr>
      </w:pPr>
      <w:r w:rsidRPr="002015C2">
        <w:rPr>
          <w:sz w:val="28"/>
        </w:rPr>
        <w:t>A customer may generate many invoices</w:t>
      </w:r>
    </w:p>
    <w:p w:rsidR="002015C2" w:rsidRPr="002015C2" w:rsidRDefault="002015C2" w:rsidP="002015C2">
      <w:pPr>
        <w:rPr>
          <w:sz w:val="28"/>
        </w:rPr>
      </w:pPr>
    </w:p>
    <w:p w:rsidR="002015C2" w:rsidRPr="002015C2" w:rsidRDefault="002015C2" w:rsidP="002015C2">
      <w:pPr>
        <w:rPr>
          <w:sz w:val="28"/>
        </w:rPr>
      </w:pPr>
      <w:r w:rsidRPr="002015C2">
        <w:rPr>
          <w:sz w:val="28"/>
        </w:rPr>
        <w:t>Verb = Generate</w:t>
      </w:r>
    </w:p>
    <w:p w:rsidR="002015C2" w:rsidRDefault="002015C2" w:rsidP="002015C2">
      <w:pPr>
        <w:rPr>
          <w:sz w:val="28"/>
        </w:rPr>
      </w:pPr>
      <w:r w:rsidRPr="002015C2">
        <w:rPr>
          <w:sz w:val="28"/>
        </w:rPr>
        <w:t>Noun = Customer, Invoice</w:t>
      </w:r>
    </w:p>
    <w:p w:rsidR="002015C2" w:rsidRPr="002015C2" w:rsidRDefault="002015C2" w:rsidP="002015C2">
      <w:pPr>
        <w:shd w:val="clear" w:color="auto" w:fill="FFFFFF"/>
        <w:spacing w:after="0" w:line="240" w:lineRule="auto"/>
        <w:ind w:left="720"/>
        <w:outlineLvl w:val="1"/>
        <w:rPr>
          <w:rFonts w:ascii="Roboto" w:eastAsia="Times New Roman" w:hAnsi="Roboto" w:cs="Times New Roman"/>
          <w:color w:val="505050"/>
          <w:sz w:val="36"/>
          <w:szCs w:val="36"/>
          <w:lang w:eastAsia="en-GB"/>
        </w:rPr>
      </w:pPr>
      <w:r w:rsidRPr="002015C2">
        <w:rPr>
          <w:rFonts w:ascii="Roboto" w:eastAsia="Times New Roman" w:hAnsi="Roboto" w:cs="Times New Roman"/>
          <w:color w:val="505050"/>
          <w:sz w:val="36"/>
          <w:szCs w:val="36"/>
          <w:lang w:eastAsia="en-GB"/>
        </w:rPr>
        <w:t>Database Business Rules</w:t>
      </w:r>
    </w:p>
    <w:p w:rsidR="002015C2" w:rsidRPr="002015C2" w:rsidRDefault="002015C2" w:rsidP="002015C2">
      <w:pPr>
        <w:shd w:val="clear" w:color="auto" w:fill="FFFFFF"/>
        <w:spacing w:line="240" w:lineRule="auto"/>
        <w:ind w:left="720"/>
        <w:rPr>
          <w:rFonts w:ascii="Roboto" w:eastAsia="Times New Roman" w:hAnsi="Roboto" w:cs="Times New Roman"/>
          <w:color w:val="8C8C8C"/>
          <w:sz w:val="21"/>
          <w:szCs w:val="21"/>
          <w:lang w:eastAsia="en-GB"/>
        </w:rPr>
      </w:pPr>
      <w:r w:rsidRPr="002015C2">
        <w:rPr>
          <w:rFonts w:ascii="Roboto" w:eastAsia="Times New Roman" w:hAnsi="Roboto" w:cs="Times New Roman"/>
          <w:color w:val="8C8C8C"/>
          <w:sz w:val="21"/>
          <w:szCs w:val="21"/>
          <w:lang w:eastAsia="en-GB"/>
        </w:rPr>
        <w:t xml:space="preserve">Extract the business rules for each of the following scenarios. </w:t>
      </w:r>
    </w:p>
    <w:p w:rsidR="002015C2" w:rsidRPr="002015C2" w:rsidRDefault="002015C2" w:rsidP="002015C2">
      <w:pPr>
        <w:shd w:val="clear" w:color="auto" w:fill="FFFFFF"/>
        <w:spacing w:after="0" w:line="240" w:lineRule="auto"/>
        <w:ind w:left="720"/>
        <w:rPr>
          <w:rFonts w:ascii="Roboto" w:eastAsia="Times New Roman" w:hAnsi="Roboto" w:cs="Times New Roman"/>
          <w:b/>
          <w:bCs/>
          <w:color w:val="505050"/>
          <w:sz w:val="21"/>
          <w:szCs w:val="21"/>
          <w:lang w:eastAsia="en-GB"/>
        </w:rPr>
      </w:pPr>
      <w:r w:rsidRPr="002015C2">
        <w:rPr>
          <w:rFonts w:ascii="Roboto" w:eastAsia="Times New Roman" w:hAnsi="Roboto" w:cs="Times New Roman"/>
          <w:b/>
          <w:bCs/>
          <w:color w:val="505050"/>
          <w:sz w:val="21"/>
          <w:szCs w:val="21"/>
          <w:lang w:eastAsia="en-GB"/>
        </w:rPr>
        <w:t>Senario 1</w:t>
      </w:r>
    </w:p>
    <w:p w:rsidR="002015C2" w:rsidRDefault="002015C2" w:rsidP="002015C2">
      <w:pPr>
        <w:shd w:val="clear" w:color="auto" w:fill="FFFFFF"/>
        <w:spacing w:line="240" w:lineRule="auto"/>
        <w:ind w:left="720"/>
        <w:rPr>
          <w:rFonts w:ascii="Roboto" w:eastAsia="Times New Roman" w:hAnsi="Roboto" w:cs="Times New Roman"/>
          <w:color w:val="8C8C8C"/>
          <w:sz w:val="21"/>
          <w:szCs w:val="21"/>
          <w:lang w:eastAsia="en-GB"/>
        </w:rPr>
      </w:pPr>
      <w:r w:rsidRPr="002015C2">
        <w:rPr>
          <w:rFonts w:ascii="Roboto" w:eastAsia="Times New Roman" w:hAnsi="Roboto" w:cs="Times New Roman"/>
          <w:color w:val="8C8C8C"/>
          <w:sz w:val="21"/>
          <w:szCs w:val="21"/>
          <w:lang w:eastAsia="en-GB"/>
        </w:rPr>
        <w:t>Each of the MegaCo Corporation’s divisions is composed of many departments. Each of those departments has many employees assigned to it, but each employee works for only one department. Each department is managed by one employee, and each of those managers can manage only one department at a time.</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MegaCo has many divisions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division is composed of many departments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department is run by one manager</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department has many employees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Only one manager can run one department</w:t>
      </w:r>
    </w:p>
    <w:p w:rsid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lastRenderedPageBreak/>
        <w:t>Each employee can only work for one department</w:t>
      </w:r>
    </w:p>
    <w:p w:rsidR="002015C2" w:rsidRPr="002015C2" w:rsidRDefault="002015C2" w:rsidP="002015C2">
      <w:pPr>
        <w:shd w:val="clear" w:color="auto" w:fill="FFFFFF"/>
        <w:spacing w:after="0" w:line="240" w:lineRule="auto"/>
        <w:rPr>
          <w:rFonts w:ascii="Roboto" w:eastAsia="Times New Roman" w:hAnsi="Roboto" w:cs="Times New Roman"/>
          <w:b/>
          <w:bCs/>
          <w:color w:val="505050"/>
          <w:sz w:val="21"/>
          <w:szCs w:val="21"/>
          <w:lang w:eastAsia="en-GB"/>
        </w:rPr>
      </w:pPr>
      <w:r w:rsidRPr="002015C2">
        <w:rPr>
          <w:rFonts w:ascii="Roboto" w:eastAsia="Times New Roman" w:hAnsi="Roboto" w:cs="Times New Roman"/>
          <w:b/>
          <w:bCs/>
          <w:color w:val="505050"/>
          <w:sz w:val="21"/>
          <w:szCs w:val="21"/>
          <w:lang w:eastAsia="en-GB"/>
        </w:rPr>
        <w:t>Senario 2</w:t>
      </w:r>
    </w:p>
    <w:p w:rsidR="002015C2" w:rsidRPr="002015C2" w:rsidRDefault="002015C2" w:rsidP="002015C2">
      <w:pPr>
        <w:shd w:val="clear" w:color="auto" w:fill="FFFFFF"/>
        <w:spacing w:after="0" w:line="240" w:lineRule="auto"/>
        <w:rPr>
          <w:rFonts w:ascii="Roboto" w:eastAsia="Times New Roman" w:hAnsi="Roboto" w:cs="Times New Roman"/>
          <w:color w:val="8C8C8C"/>
          <w:sz w:val="24"/>
          <w:szCs w:val="24"/>
          <w:lang w:eastAsia="en-GB"/>
        </w:rPr>
      </w:pPr>
      <w:r w:rsidRPr="002015C2">
        <w:rPr>
          <w:rFonts w:ascii="Roboto" w:eastAsia="Times New Roman" w:hAnsi="Roboto" w:cs="Times New Roman"/>
          <w:color w:val="8C8C8C"/>
          <w:sz w:val="24"/>
          <w:szCs w:val="24"/>
          <w:lang w:eastAsia="en-GB"/>
        </w:rPr>
        <w:t>The KwikTite Corporation operates many factories. Each factory is located in a region. Each region can be “home” to many of KwikTite’s factories. Each factory employs many employees, but each of those employees is employed by only one factory.</w:t>
      </w:r>
    </w:p>
    <w:p w:rsidR="002015C2" w:rsidRDefault="002015C2" w:rsidP="002015C2">
      <w:pPr>
        <w:shd w:val="clear" w:color="auto" w:fill="FFFFFF"/>
        <w:spacing w:line="240" w:lineRule="auto"/>
        <w:ind w:left="720"/>
        <w:rPr>
          <w:rFonts w:ascii="Roboto" w:eastAsia="Times New Roman" w:hAnsi="Roboto" w:cs="Times New Roman"/>
          <w:color w:val="8C8C8C"/>
          <w:sz w:val="21"/>
          <w:szCs w:val="21"/>
          <w:lang w:eastAsia="en-GB"/>
        </w:rPr>
      </w:pP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KwikTite runs many factories.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factory is in a certain region</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One region can have many factories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factory employees many employees</w:t>
      </w:r>
    </w:p>
    <w:p w:rsid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employee is assigned to only one factory</w:t>
      </w:r>
    </w:p>
    <w:p w:rsidR="002015C2" w:rsidRPr="002015C2" w:rsidRDefault="002015C2" w:rsidP="002015C2">
      <w:pPr>
        <w:shd w:val="clear" w:color="auto" w:fill="FFFFFF"/>
        <w:spacing w:after="0" w:line="240" w:lineRule="auto"/>
        <w:rPr>
          <w:rFonts w:ascii="Roboto" w:eastAsia="Times New Roman" w:hAnsi="Roboto" w:cs="Times New Roman"/>
          <w:b/>
          <w:bCs/>
          <w:color w:val="505050"/>
          <w:sz w:val="21"/>
          <w:szCs w:val="21"/>
          <w:lang w:eastAsia="en-GB"/>
        </w:rPr>
      </w:pPr>
      <w:r w:rsidRPr="002015C2">
        <w:rPr>
          <w:rFonts w:ascii="Roboto" w:eastAsia="Times New Roman" w:hAnsi="Roboto" w:cs="Times New Roman"/>
          <w:b/>
          <w:bCs/>
          <w:color w:val="505050"/>
          <w:sz w:val="21"/>
          <w:szCs w:val="21"/>
          <w:lang w:eastAsia="en-GB"/>
        </w:rPr>
        <w:t>Senario 3</w:t>
      </w:r>
    </w:p>
    <w:p w:rsidR="002015C2" w:rsidRPr="002015C2" w:rsidRDefault="002015C2" w:rsidP="002015C2">
      <w:pPr>
        <w:shd w:val="clear" w:color="auto" w:fill="FFFFFF"/>
        <w:spacing w:after="0" w:line="240" w:lineRule="auto"/>
        <w:rPr>
          <w:rFonts w:ascii="Roboto" w:eastAsia="Times New Roman" w:hAnsi="Roboto" w:cs="Times New Roman"/>
          <w:color w:val="8C8C8C"/>
          <w:sz w:val="24"/>
          <w:szCs w:val="24"/>
          <w:lang w:eastAsia="en-GB"/>
        </w:rPr>
      </w:pPr>
      <w:r w:rsidRPr="002015C2">
        <w:rPr>
          <w:rFonts w:ascii="Roboto" w:eastAsia="Times New Roman" w:hAnsi="Roboto" w:cs="Times New Roman"/>
          <w:color w:val="8C8C8C"/>
          <w:sz w:val="24"/>
          <w:szCs w:val="24"/>
          <w:lang w:eastAsia="en-GB"/>
        </w:rPr>
        <w:t>The Hudson Engineering Group (HEG) has contacted you to create a conceptual model whose application will meet the expected database requirements for the company’s training program. The HEG administrator gives you the description (see below) of the training group’s operating environment: The HEG has 12 instructors and can handle up to 30 trainees per class. HEG offers five “advanced technology” courses, each of which may generate several classes. Each class is taught by one instructor. Each instructor may teach up to two classes or may be assigned to do research only. Each trainee may take up to two classes per year.</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HEG has 12 instructors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instructor can handle 30 trainees per class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HEG has five different courses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course has many classes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class is taught by one instructor</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instructor can teach up to two classes or can be assigned to research instead</w:t>
      </w:r>
    </w:p>
    <w:p w:rsid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trainee can take, up to, two classes per year</w:t>
      </w:r>
    </w:p>
    <w:p w:rsidR="002015C2" w:rsidRDefault="002015C2" w:rsidP="002015C2">
      <w:pPr>
        <w:shd w:val="clear" w:color="auto" w:fill="FFFFFF"/>
        <w:spacing w:after="0" w:line="240" w:lineRule="auto"/>
        <w:rPr>
          <w:rFonts w:ascii="Roboto" w:eastAsia="Times New Roman" w:hAnsi="Roboto" w:cs="Times New Roman"/>
          <w:b/>
          <w:bCs/>
          <w:color w:val="505050"/>
          <w:sz w:val="21"/>
          <w:szCs w:val="21"/>
          <w:lang w:eastAsia="en-GB"/>
        </w:rPr>
      </w:pPr>
    </w:p>
    <w:p w:rsidR="002015C2" w:rsidRDefault="002015C2" w:rsidP="002015C2">
      <w:pPr>
        <w:shd w:val="clear" w:color="auto" w:fill="FFFFFF"/>
        <w:spacing w:after="0" w:line="240" w:lineRule="auto"/>
        <w:rPr>
          <w:rFonts w:ascii="Roboto" w:eastAsia="Times New Roman" w:hAnsi="Roboto" w:cs="Times New Roman"/>
          <w:b/>
          <w:bCs/>
          <w:color w:val="505050"/>
          <w:sz w:val="21"/>
          <w:szCs w:val="21"/>
          <w:lang w:eastAsia="en-GB"/>
        </w:rPr>
      </w:pPr>
    </w:p>
    <w:p w:rsidR="002015C2" w:rsidRPr="002015C2" w:rsidRDefault="002015C2" w:rsidP="002015C2">
      <w:pPr>
        <w:shd w:val="clear" w:color="auto" w:fill="FFFFFF"/>
        <w:spacing w:after="0" w:line="240" w:lineRule="auto"/>
        <w:rPr>
          <w:rFonts w:ascii="Roboto" w:eastAsia="Times New Roman" w:hAnsi="Roboto" w:cs="Times New Roman"/>
          <w:b/>
          <w:bCs/>
          <w:color w:val="505050"/>
          <w:sz w:val="21"/>
          <w:szCs w:val="21"/>
          <w:lang w:eastAsia="en-GB"/>
        </w:rPr>
      </w:pPr>
      <w:r w:rsidRPr="002015C2">
        <w:rPr>
          <w:rFonts w:ascii="Roboto" w:eastAsia="Times New Roman" w:hAnsi="Roboto" w:cs="Times New Roman"/>
          <w:b/>
          <w:bCs/>
          <w:color w:val="505050"/>
          <w:sz w:val="21"/>
          <w:szCs w:val="21"/>
          <w:lang w:eastAsia="en-GB"/>
        </w:rPr>
        <w:t>Senario 4</w:t>
      </w:r>
    </w:p>
    <w:p w:rsidR="002015C2" w:rsidRPr="002015C2" w:rsidRDefault="002015C2" w:rsidP="002015C2">
      <w:pPr>
        <w:shd w:val="clear" w:color="auto" w:fill="FFFFFF"/>
        <w:spacing w:after="0" w:line="240" w:lineRule="auto"/>
        <w:rPr>
          <w:rFonts w:ascii="Roboto" w:eastAsia="Times New Roman" w:hAnsi="Roboto" w:cs="Times New Roman"/>
          <w:color w:val="8C8C8C"/>
          <w:sz w:val="24"/>
          <w:szCs w:val="24"/>
          <w:lang w:eastAsia="en-GB"/>
        </w:rPr>
      </w:pPr>
      <w:r w:rsidRPr="002015C2">
        <w:rPr>
          <w:rFonts w:ascii="Roboto" w:eastAsia="Times New Roman" w:hAnsi="Roboto" w:cs="Times New Roman"/>
          <w:color w:val="8C8C8C"/>
          <w:sz w:val="24"/>
          <w:szCs w:val="24"/>
          <w:lang w:eastAsia="en-GB"/>
        </w:rPr>
        <w:t>2. The Jonesburgh County Basketball Conference (JCBC) is an amateur basketball association. Each city in the county has one team as its representative. Each team has a maximum of 12 players and a minimum of 9 players. Each team also has up to three coaches (offensive, defensive, and physical training coaches). During the season, each team plays two games (home and visitor) against each of the other teams.</w:t>
      </w:r>
    </w:p>
    <w:p w:rsidR="002015C2" w:rsidRDefault="002015C2" w:rsidP="002015C2">
      <w:pPr>
        <w:shd w:val="clear" w:color="auto" w:fill="FFFFFF"/>
        <w:spacing w:line="240" w:lineRule="auto"/>
        <w:ind w:left="720"/>
        <w:rPr>
          <w:rFonts w:ascii="Roboto" w:eastAsia="Times New Roman" w:hAnsi="Roboto" w:cs="Times New Roman"/>
          <w:sz w:val="21"/>
          <w:szCs w:val="21"/>
          <w:lang w:eastAsia="en-GB"/>
        </w:rPr>
      </w:pP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The JCBC consists of many teams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city in the country has one team as its rep</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team has a max of 12 players and a min of 9 players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team has up to 3 coaches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coach teaches a different area, (offensive, defensive and physical training)</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Each team plays twice per season against the other teams</w:t>
      </w:r>
    </w:p>
    <w:p w:rsidR="002015C2" w:rsidRP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lastRenderedPageBreak/>
        <w:t>1 game must be played at home</w:t>
      </w:r>
    </w:p>
    <w:p w:rsidR="002015C2" w:rsidRDefault="002015C2" w:rsidP="002015C2">
      <w:pPr>
        <w:shd w:val="clear" w:color="auto" w:fill="FFFFFF"/>
        <w:spacing w:line="240" w:lineRule="auto"/>
        <w:ind w:left="720"/>
        <w:rPr>
          <w:rFonts w:ascii="Roboto" w:eastAsia="Times New Roman" w:hAnsi="Roboto" w:cs="Times New Roman"/>
          <w:sz w:val="21"/>
          <w:szCs w:val="21"/>
          <w:lang w:eastAsia="en-GB"/>
        </w:rPr>
      </w:pPr>
      <w:r w:rsidRPr="002015C2">
        <w:rPr>
          <w:rFonts w:ascii="Roboto" w:eastAsia="Times New Roman" w:hAnsi="Roboto" w:cs="Times New Roman"/>
          <w:sz w:val="21"/>
          <w:szCs w:val="21"/>
          <w:lang w:eastAsia="en-GB"/>
        </w:rPr>
        <w:t>1 game must be played away</w:t>
      </w:r>
    </w:p>
    <w:p w:rsidR="00D56517" w:rsidRPr="00D56517" w:rsidRDefault="00D56517" w:rsidP="00D56517">
      <w:pPr>
        <w:shd w:val="clear" w:color="auto" w:fill="FFFFFF"/>
        <w:spacing w:after="0" w:line="240" w:lineRule="auto"/>
        <w:ind w:left="720"/>
        <w:outlineLvl w:val="1"/>
        <w:rPr>
          <w:rFonts w:ascii="Roboto" w:eastAsia="Times New Roman" w:hAnsi="Roboto" w:cs="Times New Roman"/>
          <w:color w:val="505050"/>
          <w:sz w:val="36"/>
          <w:szCs w:val="36"/>
          <w:lang w:eastAsia="en-GB"/>
        </w:rPr>
      </w:pPr>
      <w:r w:rsidRPr="00D56517">
        <w:rPr>
          <w:rFonts w:ascii="Roboto" w:eastAsia="Times New Roman" w:hAnsi="Roboto" w:cs="Times New Roman"/>
          <w:color w:val="505050"/>
          <w:sz w:val="36"/>
          <w:szCs w:val="36"/>
          <w:lang w:eastAsia="en-GB"/>
        </w:rPr>
        <w:t>Database Business Rules</w:t>
      </w:r>
    </w:p>
    <w:p w:rsidR="00D56517" w:rsidRPr="00D56517" w:rsidRDefault="00D56517" w:rsidP="00D56517">
      <w:pPr>
        <w:shd w:val="clear" w:color="auto" w:fill="FFFFFF"/>
        <w:spacing w:line="240" w:lineRule="auto"/>
        <w:ind w:left="720"/>
        <w:rPr>
          <w:rFonts w:ascii="Roboto" w:eastAsia="Times New Roman" w:hAnsi="Roboto" w:cs="Times New Roman"/>
          <w:color w:val="8C8C8C"/>
          <w:sz w:val="21"/>
          <w:szCs w:val="21"/>
          <w:lang w:eastAsia="en-GB"/>
        </w:rPr>
      </w:pPr>
      <w:r w:rsidRPr="00D56517">
        <w:rPr>
          <w:rFonts w:ascii="Roboto" w:eastAsia="Times New Roman" w:hAnsi="Roboto" w:cs="Times New Roman"/>
          <w:color w:val="8C8C8C"/>
          <w:sz w:val="21"/>
          <w:szCs w:val="21"/>
          <w:lang w:eastAsia="en-GB"/>
        </w:rPr>
        <w:t>Extract the business rules for each of the following diagrams.</w:t>
      </w:r>
    </w:p>
    <w:p w:rsidR="00D56517" w:rsidRPr="00D56517" w:rsidRDefault="00D56517" w:rsidP="00D56517">
      <w:pPr>
        <w:shd w:val="clear" w:color="auto" w:fill="FFFFFF"/>
        <w:spacing w:line="240" w:lineRule="auto"/>
        <w:ind w:left="720"/>
        <w:rPr>
          <w:rFonts w:ascii="Roboto" w:eastAsia="Times New Roman" w:hAnsi="Roboto" w:cs="Times New Roman"/>
          <w:color w:val="777777"/>
          <w:sz w:val="21"/>
          <w:szCs w:val="21"/>
          <w:lang w:eastAsia="en-GB"/>
        </w:rPr>
      </w:pPr>
      <w:r w:rsidRPr="00D56517">
        <w:rPr>
          <w:rFonts w:ascii="Roboto" w:eastAsia="Times New Roman" w:hAnsi="Roboto" w:cs="Times New Roman"/>
          <w:noProof/>
          <w:color w:val="777777"/>
          <w:sz w:val="21"/>
          <w:szCs w:val="21"/>
          <w:lang w:eastAsia="en-GB"/>
        </w:rPr>
        <w:drawing>
          <wp:inline distT="0" distB="0" distL="0" distR="0">
            <wp:extent cx="5692956" cy="4886325"/>
            <wp:effectExtent l="0" t="0" r="3175" b="0"/>
            <wp:docPr id="10" name="Picture 10"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ionless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0196" cy="4892539"/>
                    </a:xfrm>
                    <a:prstGeom prst="rect">
                      <a:avLst/>
                    </a:prstGeom>
                    <a:noFill/>
                    <a:ln>
                      <a:noFill/>
                    </a:ln>
                  </pic:spPr>
                </pic:pic>
              </a:graphicData>
            </a:graphic>
          </wp:inline>
        </w:drawing>
      </w:r>
    </w:p>
    <w:p w:rsidR="00D56517" w:rsidRDefault="00D56517" w:rsidP="00D56517">
      <w:r>
        <w:lastRenderedPageBreak/>
        <w:t>Diagram 1</w:t>
      </w:r>
    </w:p>
    <w:p w:rsidR="002015C2" w:rsidRDefault="00D56517" w:rsidP="00D56517">
      <w:pPr>
        <w:pStyle w:val="z-BottomofForm"/>
        <w:jc w:val="left"/>
      </w:pPr>
      <w:r>
        <w:rPr>
          <w:noProof/>
        </w:rPr>
        <w:drawing>
          <wp:inline distT="0" distB="0" distL="0" distR="0">
            <wp:extent cx="5731510" cy="4919416"/>
            <wp:effectExtent l="0" t="0" r="2540" b="0"/>
            <wp:docPr id="9" name="Picture 9"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ionless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19416"/>
                    </a:xfrm>
                    <a:prstGeom prst="rect">
                      <a:avLst/>
                    </a:prstGeom>
                    <a:noFill/>
                    <a:ln>
                      <a:noFill/>
                    </a:ln>
                  </pic:spPr>
                </pic:pic>
              </a:graphicData>
            </a:graphic>
          </wp:inline>
        </w:drawing>
      </w:r>
      <w:r>
        <w:rPr>
          <w:noProof/>
        </w:rPr>
        <w:lastRenderedPageBreak/>
        <w:drawing>
          <wp:inline distT="0" distB="0" distL="0" distR="0">
            <wp:extent cx="5731510" cy="4919416"/>
            <wp:effectExtent l="0" t="0" r="2540" b="0"/>
            <wp:docPr id="8" name="Picture 8"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ionless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19416"/>
                    </a:xfrm>
                    <a:prstGeom prst="rect">
                      <a:avLst/>
                    </a:prstGeom>
                    <a:noFill/>
                    <a:ln>
                      <a:noFill/>
                    </a:ln>
                  </pic:spPr>
                </pic:pic>
              </a:graphicData>
            </a:graphic>
          </wp:inline>
        </w:drawing>
      </w:r>
      <w:r w:rsidR="002015C2">
        <w:t>Bottom of Form</w:t>
      </w:r>
    </w:p>
    <w:p w:rsidR="00D56517" w:rsidRPr="00D56517" w:rsidRDefault="00D56517" w:rsidP="00D56517">
      <w:pPr>
        <w:shd w:val="clear" w:color="auto" w:fill="FFFFFF"/>
        <w:tabs>
          <w:tab w:val="left" w:pos="2385"/>
        </w:tabs>
        <w:spacing w:line="240" w:lineRule="auto"/>
        <w:ind w:left="720"/>
        <w:rPr>
          <w:rFonts w:ascii="Roboto" w:eastAsia="Times New Roman" w:hAnsi="Roboto" w:cs="Times New Roman"/>
          <w:sz w:val="21"/>
          <w:szCs w:val="21"/>
          <w:lang w:eastAsia="en-GB"/>
        </w:rPr>
      </w:pPr>
      <w:r w:rsidRPr="00D56517">
        <w:rPr>
          <w:rFonts w:ascii="Roboto" w:eastAsia="Times New Roman" w:hAnsi="Roboto" w:cs="Times New Roman"/>
          <w:sz w:val="21"/>
          <w:szCs w:val="21"/>
          <w:lang w:eastAsia="en-GB"/>
        </w:rPr>
        <w:t>Each region has many stores</w:t>
      </w:r>
    </w:p>
    <w:p w:rsidR="002015C2" w:rsidRDefault="00085B68" w:rsidP="00085B68">
      <w:pPr>
        <w:shd w:val="clear" w:color="auto" w:fill="FFFFFF"/>
        <w:tabs>
          <w:tab w:val="left" w:pos="2385"/>
        </w:tabs>
        <w:spacing w:line="240" w:lineRule="auto"/>
        <w:ind w:left="720"/>
        <w:rPr>
          <w:rFonts w:ascii="Roboto" w:eastAsia="Times New Roman" w:hAnsi="Roboto" w:cs="Times New Roman"/>
          <w:sz w:val="21"/>
          <w:szCs w:val="21"/>
          <w:lang w:eastAsia="en-GB"/>
        </w:rPr>
      </w:pPr>
      <w:r>
        <w:rPr>
          <w:rFonts w:ascii="Roboto" w:eastAsia="Times New Roman" w:hAnsi="Roboto" w:cs="Times New Roman"/>
          <w:sz w:val="21"/>
          <w:szCs w:val="21"/>
          <w:lang w:eastAsia="en-GB"/>
        </w:rPr>
        <w:t>Each store has many employees</w:t>
      </w:r>
    </w:p>
    <w:p w:rsidR="00085B68" w:rsidRDefault="00085B68" w:rsidP="00085B68">
      <w:pPr>
        <w:shd w:val="clear" w:color="auto" w:fill="FFFFFF"/>
        <w:tabs>
          <w:tab w:val="left" w:pos="2385"/>
        </w:tabs>
        <w:spacing w:line="240" w:lineRule="auto"/>
        <w:ind w:left="720"/>
        <w:rPr>
          <w:rFonts w:ascii="Roboto" w:eastAsia="Times New Roman" w:hAnsi="Roboto" w:cs="Times New Roman"/>
          <w:sz w:val="21"/>
          <w:szCs w:val="21"/>
          <w:lang w:eastAsia="en-GB"/>
        </w:rPr>
      </w:pPr>
      <w:r w:rsidRPr="00085B68">
        <w:rPr>
          <w:rFonts w:ascii="Roboto" w:eastAsia="Times New Roman" w:hAnsi="Roboto" w:cs="Times New Roman"/>
          <w:sz w:val="21"/>
          <w:szCs w:val="21"/>
          <w:lang w:eastAsia="en-GB"/>
        </w:rPr>
        <w:t>Each job can have many employees on it</w:t>
      </w:r>
    </w:p>
    <w:p w:rsidR="00D56517" w:rsidRDefault="00D56517" w:rsidP="00D56517">
      <w:pPr>
        <w:shd w:val="clear" w:color="auto" w:fill="FFFFFF"/>
        <w:tabs>
          <w:tab w:val="left" w:pos="2385"/>
        </w:tabs>
        <w:spacing w:line="240" w:lineRule="auto"/>
        <w:rPr>
          <w:rFonts w:ascii="Roboto" w:eastAsia="Times New Roman" w:hAnsi="Roboto" w:cs="Times New Roman"/>
          <w:sz w:val="21"/>
          <w:szCs w:val="21"/>
          <w:lang w:eastAsia="en-GB"/>
        </w:rPr>
      </w:pPr>
      <w:r>
        <w:rPr>
          <w:noProof/>
          <w:lang w:eastAsia="en-GB"/>
        </w:rPr>
        <w:drawing>
          <wp:inline distT="0" distB="0" distL="0" distR="0">
            <wp:extent cx="5731510" cy="5466416"/>
            <wp:effectExtent l="0" t="0" r="2540" b="1270"/>
            <wp:docPr id="11" name="Picture 11"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ptionles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66416"/>
                    </a:xfrm>
                    <a:prstGeom prst="rect">
                      <a:avLst/>
                    </a:prstGeom>
                    <a:noFill/>
                    <a:ln>
                      <a:noFill/>
                    </a:ln>
                  </pic:spPr>
                </pic:pic>
              </a:graphicData>
            </a:graphic>
          </wp:inline>
        </w:drawing>
      </w:r>
    </w:p>
    <w:p w:rsidR="00D56517" w:rsidRDefault="00D56517" w:rsidP="00D56517">
      <w:pPr>
        <w:shd w:val="clear" w:color="auto" w:fill="FFFFFF"/>
        <w:tabs>
          <w:tab w:val="left" w:pos="2385"/>
        </w:tabs>
        <w:spacing w:line="240" w:lineRule="auto"/>
        <w:rPr>
          <w:rFonts w:ascii="Roboto" w:eastAsia="Times New Roman" w:hAnsi="Roboto" w:cs="Times New Roman"/>
          <w:sz w:val="21"/>
          <w:szCs w:val="21"/>
          <w:lang w:eastAsia="en-GB"/>
        </w:rPr>
      </w:pPr>
      <w:r>
        <w:rPr>
          <w:rFonts w:ascii="Roboto" w:eastAsia="Times New Roman" w:hAnsi="Roboto" w:cs="Times New Roman"/>
          <w:sz w:val="21"/>
          <w:szCs w:val="21"/>
          <w:lang w:eastAsia="en-GB"/>
        </w:rPr>
        <w:t>Diagram 2</w:t>
      </w:r>
    </w:p>
    <w:p w:rsidR="00D56517" w:rsidRPr="00D56517" w:rsidRDefault="00D56517" w:rsidP="00D56517">
      <w:pPr>
        <w:shd w:val="clear" w:color="auto" w:fill="FFFFFF"/>
        <w:tabs>
          <w:tab w:val="left" w:pos="2385"/>
        </w:tabs>
        <w:spacing w:line="240" w:lineRule="auto"/>
        <w:rPr>
          <w:rFonts w:ascii="Roboto" w:eastAsia="Times New Roman" w:hAnsi="Roboto" w:cs="Times New Roman"/>
          <w:sz w:val="21"/>
          <w:szCs w:val="21"/>
          <w:lang w:eastAsia="en-GB"/>
        </w:rPr>
      </w:pPr>
      <w:r w:rsidRPr="00D56517">
        <w:rPr>
          <w:rFonts w:ascii="Roboto" w:eastAsia="Times New Roman" w:hAnsi="Roboto" w:cs="Times New Roman"/>
          <w:sz w:val="21"/>
          <w:szCs w:val="21"/>
          <w:lang w:eastAsia="en-GB"/>
        </w:rPr>
        <w:t>Each course consists of many classes</w:t>
      </w:r>
    </w:p>
    <w:p w:rsidR="00D56517" w:rsidRPr="00D56517" w:rsidRDefault="00D56517" w:rsidP="00D56517">
      <w:pPr>
        <w:shd w:val="clear" w:color="auto" w:fill="FFFFFF"/>
        <w:tabs>
          <w:tab w:val="left" w:pos="2385"/>
        </w:tabs>
        <w:spacing w:line="240" w:lineRule="auto"/>
        <w:rPr>
          <w:rFonts w:ascii="Roboto" w:eastAsia="Times New Roman" w:hAnsi="Roboto" w:cs="Times New Roman"/>
          <w:sz w:val="21"/>
          <w:szCs w:val="21"/>
          <w:lang w:eastAsia="en-GB"/>
        </w:rPr>
      </w:pPr>
      <w:r w:rsidRPr="00D56517">
        <w:rPr>
          <w:rFonts w:ascii="Roboto" w:eastAsia="Times New Roman" w:hAnsi="Roboto" w:cs="Times New Roman"/>
          <w:sz w:val="21"/>
          <w:szCs w:val="21"/>
          <w:lang w:eastAsia="en-GB"/>
        </w:rPr>
        <w:t>Each class has many enrolled</w:t>
      </w:r>
    </w:p>
    <w:p w:rsidR="00D56517" w:rsidRDefault="00D56517" w:rsidP="00394198">
      <w:pPr>
        <w:shd w:val="clear" w:color="auto" w:fill="FFFFFF"/>
        <w:tabs>
          <w:tab w:val="left" w:pos="2385"/>
        </w:tabs>
        <w:spacing w:line="240" w:lineRule="auto"/>
        <w:rPr>
          <w:rFonts w:ascii="Roboto" w:eastAsia="Times New Roman" w:hAnsi="Roboto" w:cs="Times New Roman"/>
          <w:sz w:val="21"/>
          <w:szCs w:val="21"/>
          <w:lang w:eastAsia="en-GB"/>
        </w:rPr>
      </w:pPr>
      <w:r w:rsidRPr="00D56517">
        <w:rPr>
          <w:rFonts w:ascii="Roboto" w:eastAsia="Times New Roman" w:hAnsi="Roboto" w:cs="Times New Roman"/>
          <w:sz w:val="21"/>
          <w:szCs w:val="21"/>
          <w:lang w:eastAsia="en-GB"/>
        </w:rPr>
        <w:t>Many students are enrolled</w:t>
      </w:r>
      <w:r w:rsidR="00394198">
        <w:rPr>
          <w:rFonts w:ascii="Roboto" w:eastAsia="Times New Roman" w:hAnsi="Roboto" w:cs="Times New Roman"/>
          <w:sz w:val="21"/>
          <w:szCs w:val="21"/>
          <w:lang w:eastAsia="en-GB"/>
        </w:rPr>
        <w:tab/>
      </w:r>
    </w:p>
    <w:p w:rsidR="00394198" w:rsidRDefault="00394198" w:rsidP="00394198">
      <w:pPr>
        <w:shd w:val="clear" w:color="auto" w:fill="FFFFFF"/>
        <w:tabs>
          <w:tab w:val="left" w:pos="2385"/>
        </w:tabs>
        <w:spacing w:line="240" w:lineRule="auto"/>
        <w:rPr>
          <w:rFonts w:ascii="Roboto" w:eastAsia="Times New Roman" w:hAnsi="Roboto" w:cs="Times New Roman"/>
          <w:sz w:val="21"/>
          <w:szCs w:val="21"/>
          <w:lang w:eastAsia="en-GB"/>
        </w:rPr>
      </w:pPr>
    </w:p>
    <w:p w:rsidR="00394198" w:rsidRPr="002015C2" w:rsidRDefault="00394198" w:rsidP="00394198">
      <w:pPr>
        <w:shd w:val="clear" w:color="auto" w:fill="FFFFFF"/>
        <w:tabs>
          <w:tab w:val="left" w:pos="2385"/>
        </w:tabs>
        <w:spacing w:line="240" w:lineRule="auto"/>
        <w:rPr>
          <w:rFonts w:ascii="Roboto" w:eastAsia="Times New Roman" w:hAnsi="Roboto" w:cs="Times New Roman"/>
          <w:sz w:val="21"/>
          <w:szCs w:val="21"/>
          <w:lang w:eastAsia="en-GB"/>
        </w:rPr>
      </w:pPr>
      <w:bookmarkStart w:id="0" w:name="_GoBack"/>
      <w:bookmarkEnd w:id="0"/>
    </w:p>
    <w:sectPr w:rsidR="00394198" w:rsidRPr="00201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00E76"/>
    <w:multiLevelType w:val="hybridMultilevel"/>
    <w:tmpl w:val="AE847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5C2"/>
    <w:rsid w:val="00085B68"/>
    <w:rsid w:val="002015C2"/>
    <w:rsid w:val="00394198"/>
    <w:rsid w:val="00C33BEF"/>
    <w:rsid w:val="00D56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83439-BF9D-400C-AFCA-3360FA82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5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15C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5C2"/>
    <w:pPr>
      <w:ind w:left="720"/>
      <w:contextualSpacing/>
    </w:pPr>
  </w:style>
  <w:style w:type="character" w:customStyle="1" w:styleId="Heading2Char">
    <w:name w:val="Heading 2 Char"/>
    <w:basedOn w:val="DefaultParagraphFont"/>
    <w:link w:val="Heading2"/>
    <w:uiPriority w:val="9"/>
    <w:rsid w:val="002015C2"/>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2015C2"/>
    <w:rPr>
      <w:rFonts w:asciiTheme="majorHAnsi" w:eastAsiaTheme="majorEastAsia" w:hAnsiTheme="majorHAnsi" w:cstheme="majorBidi"/>
      <w:color w:val="2E74B5" w:themeColor="accent1" w:themeShade="BF"/>
      <w:sz w:val="32"/>
      <w:szCs w:val="32"/>
    </w:rPr>
  </w:style>
  <w:style w:type="paragraph" w:styleId="z-TopofForm">
    <w:name w:val="HTML Top of Form"/>
    <w:basedOn w:val="Normal"/>
    <w:next w:val="Normal"/>
    <w:link w:val="z-TopofFormChar"/>
    <w:hidden/>
    <w:uiPriority w:val="99"/>
    <w:semiHidden/>
    <w:unhideWhenUsed/>
    <w:rsid w:val="002015C2"/>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015C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015C2"/>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015C2"/>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3257">
      <w:bodyDiv w:val="1"/>
      <w:marLeft w:val="0"/>
      <w:marRight w:val="0"/>
      <w:marTop w:val="0"/>
      <w:marBottom w:val="0"/>
      <w:divBdr>
        <w:top w:val="none" w:sz="0" w:space="0" w:color="auto"/>
        <w:left w:val="none" w:sz="0" w:space="0" w:color="auto"/>
        <w:bottom w:val="none" w:sz="0" w:space="0" w:color="auto"/>
        <w:right w:val="none" w:sz="0" w:space="0" w:color="auto"/>
      </w:divBdr>
      <w:divsChild>
        <w:div w:id="270674788">
          <w:marLeft w:val="0"/>
          <w:marRight w:val="0"/>
          <w:marTop w:val="0"/>
          <w:marBottom w:val="0"/>
          <w:divBdr>
            <w:top w:val="none" w:sz="0" w:space="0" w:color="auto"/>
            <w:left w:val="none" w:sz="0" w:space="0" w:color="auto"/>
            <w:bottom w:val="none" w:sz="0" w:space="0" w:color="auto"/>
            <w:right w:val="none" w:sz="0" w:space="0" w:color="auto"/>
          </w:divBdr>
          <w:divsChild>
            <w:div w:id="1223833778">
              <w:marLeft w:val="0"/>
              <w:marRight w:val="0"/>
              <w:marTop w:val="180"/>
              <w:marBottom w:val="180"/>
              <w:divBdr>
                <w:top w:val="none" w:sz="0" w:space="0" w:color="auto"/>
                <w:left w:val="none" w:sz="0" w:space="0" w:color="auto"/>
                <w:bottom w:val="none" w:sz="0" w:space="0" w:color="auto"/>
                <w:right w:val="none" w:sz="0" w:space="0" w:color="auto"/>
              </w:divBdr>
              <w:divsChild>
                <w:div w:id="1425761099">
                  <w:marLeft w:val="0"/>
                  <w:marRight w:val="0"/>
                  <w:marTop w:val="0"/>
                  <w:marBottom w:val="360"/>
                  <w:divBdr>
                    <w:top w:val="none" w:sz="0" w:space="0" w:color="auto"/>
                    <w:left w:val="none" w:sz="0" w:space="0" w:color="auto"/>
                    <w:bottom w:val="none" w:sz="0" w:space="0" w:color="auto"/>
                    <w:right w:val="none" w:sz="0" w:space="0" w:color="auto"/>
                  </w:divBdr>
                  <w:divsChild>
                    <w:div w:id="13621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341">
          <w:marLeft w:val="0"/>
          <w:marRight w:val="0"/>
          <w:marTop w:val="0"/>
          <w:marBottom w:val="0"/>
          <w:divBdr>
            <w:top w:val="none" w:sz="0" w:space="0" w:color="auto"/>
            <w:left w:val="none" w:sz="0" w:space="0" w:color="auto"/>
            <w:bottom w:val="none" w:sz="0" w:space="0" w:color="auto"/>
            <w:right w:val="none" w:sz="0" w:space="0" w:color="auto"/>
          </w:divBdr>
          <w:divsChild>
            <w:div w:id="611859075">
              <w:marLeft w:val="0"/>
              <w:marRight w:val="0"/>
              <w:marTop w:val="180"/>
              <w:marBottom w:val="180"/>
              <w:divBdr>
                <w:top w:val="none" w:sz="0" w:space="0" w:color="auto"/>
                <w:left w:val="none" w:sz="0" w:space="0" w:color="auto"/>
                <w:bottom w:val="none" w:sz="0" w:space="0" w:color="auto"/>
                <w:right w:val="none" w:sz="0" w:space="0" w:color="auto"/>
              </w:divBdr>
              <w:divsChild>
                <w:div w:id="882013276">
                  <w:marLeft w:val="0"/>
                  <w:marRight w:val="0"/>
                  <w:marTop w:val="0"/>
                  <w:marBottom w:val="360"/>
                  <w:divBdr>
                    <w:top w:val="none" w:sz="0" w:space="0" w:color="auto"/>
                    <w:left w:val="none" w:sz="0" w:space="0" w:color="auto"/>
                    <w:bottom w:val="none" w:sz="0" w:space="0" w:color="auto"/>
                    <w:right w:val="none" w:sz="0" w:space="0" w:color="auto"/>
                  </w:divBdr>
                  <w:divsChild>
                    <w:div w:id="1111169575">
                      <w:marLeft w:val="0"/>
                      <w:marRight w:val="0"/>
                      <w:marTop w:val="0"/>
                      <w:marBottom w:val="0"/>
                      <w:divBdr>
                        <w:top w:val="none" w:sz="0" w:space="0" w:color="auto"/>
                        <w:left w:val="none" w:sz="0" w:space="0" w:color="auto"/>
                        <w:bottom w:val="none" w:sz="0" w:space="0" w:color="auto"/>
                        <w:right w:val="none" w:sz="0" w:space="0" w:color="auto"/>
                      </w:divBdr>
                    </w:div>
                    <w:div w:id="17871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8505">
      <w:bodyDiv w:val="1"/>
      <w:marLeft w:val="0"/>
      <w:marRight w:val="0"/>
      <w:marTop w:val="0"/>
      <w:marBottom w:val="0"/>
      <w:divBdr>
        <w:top w:val="none" w:sz="0" w:space="0" w:color="auto"/>
        <w:left w:val="none" w:sz="0" w:space="0" w:color="auto"/>
        <w:bottom w:val="none" w:sz="0" w:space="0" w:color="auto"/>
        <w:right w:val="none" w:sz="0" w:space="0" w:color="auto"/>
      </w:divBdr>
      <w:divsChild>
        <w:div w:id="440414223">
          <w:marLeft w:val="0"/>
          <w:marRight w:val="0"/>
          <w:marTop w:val="0"/>
          <w:marBottom w:val="0"/>
          <w:divBdr>
            <w:top w:val="none" w:sz="0" w:space="0" w:color="auto"/>
            <w:left w:val="none" w:sz="0" w:space="0" w:color="auto"/>
            <w:bottom w:val="none" w:sz="0" w:space="0" w:color="auto"/>
            <w:right w:val="none" w:sz="0" w:space="0" w:color="auto"/>
          </w:divBdr>
          <w:divsChild>
            <w:div w:id="1906258374">
              <w:marLeft w:val="0"/>
              <w:marRight w:val="0"/>
              <w:marTop w:val="180"/>
              <w:marBottom w:val="180"/>
              <w:divBdr>
                <w:top w:val="none" w:sz="0" w:space="0" w:color="auto"/>
                <w:left w:val="none" w:sz="0" w:space="0" w:color="auto"/>
                <w:bottom w:val="none" w:sz="0" w:space="0" w:color="auto"/>
                <w:right w:val="none" w:sz="0" w:space="0" w:color="auto"/>
              </w:divBdr>
              <w:divsChild>
                <w:div w:id="1655647865">
                  <w:marLeft w:val="0"/>
                  <w:marRight w:val="0"/>
                  <w:marTop w:val="0"/>
                  <w:marBottom w:val="360"/>
                  <w:divBdr>
                    <w:top w:val="none" w:sz="0" w:space="0" w:color="auto"/>
                    <w:left w:val="none" w:sz="0" w:space="0" w:color="auto"/>
                    <w:bottom w:val="none" w:sz="0" w:space="0" w:color="auto"/>
                    <w:right w:val="none" w:sz="0" w:space="0" w:color="auto"/>
                  </w:divBdr>
                  <w:divsChild>
                    <w:div w:id="9681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5520">
          <w:marLeft w:val="0"/>
          <w:marRight w:val="0"/>
          <w:marTop w:val="0"/>
          <w:marBottom w:val="0"/>
          <w:divBdr>
            <w:top w:val="none" w:sz="0" w:space="0" w:color="auto"/>
            <w:left w:val="none" w:sz="0" w:space="0" w:color="auto"/>
            <w:bottom w:val="none" w:sz="0" w:space="0" w:color="auto"/>
            <w:right w:val="none" w:sz="0" w:space="0" w:color="auto"/>
          </w:divBdr>
          <w:divsChild>
            <w:div w:id="949700788">
              <w:marLeft w:val="0"/>
              <w:marRight w:val="0"/>
              <w:marTop w:val="180"/>
              <w:marBottom w:val="180"/>
              <w:divBdr>
                <w:top w:val="none" w:sz="0" w:space="0" w:color="auto"/>
                <w:left w:val="none" w:sz="0" w:space="0" w:color="auto"/>
                <w:bottom w:val="none" w:sz="0" w:space="0" w:color="auto"/>
                <w:right w:val="none" w:sz="0" w:space="0" w:color="auto"/>
              </w:divBdr>
              <w:divsChild>
                <w:div w:id="1729917161">
                  <w:marLeft w:val="0"/>
                  <w:marRight w:val="0"/>
                  <w:marTop w:val="0"/>
                  <w:marBottom w:val="360"/>
                  <w:divBdr>
                    <w:top w:val="none" w:sz="0" w:space="0" w:color="auto"/>
                    <w:left w:val="none" w:sz="0" w:space="0" w:color="auto"/>
                    <w:bottom w:val="none" w:sz="0" w:space="0" w:color="auto"/>
                    <w:right w:val="none" w:sz="0" w:space="0" w:color="auto"/>
                  </w:divBdr>
                  <w:divsChild>
                    <w:div w:id="1160658942">
                      <w:marLeft w:val="0"/>
                      <w:marRight w:val="0"/>
                      <w:marTop w:val="0"/>
                      <w:marBottom w:val="0"/>
                      <w:divBdr>
                        <w:top w:val="none" w:sz="0" w:space="0" w:color="auto"/>
                        <w:left w:val="none" w:sz="0" w:space="0" w:color="auto"/>
                        <w:bottom w:val="none" w:sz="0" w:space="0" w:color="auto"/>
                        <w:right w:val="none" w:sz="0" w:space="0" w:color="auto"/>
                      </w:divBdr>
                    </w:div>
                    <w:div w:id="2683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89741">
      <w:bodyDiv w:val="1"/>
      <w:marLeft w:val="0"/>
      <w:marRight w:val="0"/>
      <w:marTop w:val="0"/>
      <w:marBottom w:val="0"/>
      <w:divBdr>
        <w:top w:val="none" w:sz="0" w:space="0" w:color="auto"/>
        <w:left w:val="none" w:sz="0" w:space="0" w:color="auto"/>
        <w:bottom w:val="none" w:sz="0" w:space="0" w:color="auto"/>
        <w:right w:val="none" w:sz="0" w:space="0" w:color="auto"/>
      </w:divBdr>
      <w:divsChild>
        <w:div w:id="1216813503">
          <w:marLeft w:val="0"/>
          <w:marRight w:val="0"/>
          <w:marTop w:val="0"/>
          <w:marBottom w:val="0"/>
          <w:divBdr>
            <w:top w:val="none" w:sz="0" w:space="0" w:color="auto"/>
            <w:left w:val="none" w:sz="0" w:space="0" w:color="auto"/>
            <w:bottom w:val="none" w:sz="0" w:space="0" w:color="auto"/>
            <w:right w:val="none" w:sz="0" w:space="0" w:color="auto"/>
          </w:divBdr>
        </w:div>
        <w:div w:id="857162277">
          <w:marLeft w:val="0"/>
          <w:marRight w:val="0"/>
          <w:marTop w:val="0"/>
          <w:marBottom w:val="0"/>
          <w:divBdr>
            <w:top w:val="none" w:sz="0" w:space="0" w:color="auto"/>
            <w:left w:val="none" w:sz="0" w:space="0" w:color="auto"/>
            <w:bottom w:val="none" w:sz="0" w:space="0" w:color="auto"/>
            <w:right w:val="none" w:sz="0" w:space="0" w:color="auto"/>
          </w:divBdr>
        </w:div>
      </w:divsChild>
    </w:div>
    <w:div w:id="544218000">
      <w:bodyDiv w:val="1"/>
      <w:marLeft w:val="0"/>
      <w:marRight w:val="0"/>
      <w:marTop w:val="0"/>
      <w:marBottom w:val="0"/>
      <w:divBdr>
        <w:top w:val="none" w:sz="0" w:space="0" w:color="auto"/>
        <w:left w:val="none" w:sz="0" w:space="0" w:color="auto"/>
        <w:bottom w:val="none" w:sz="0" w:space="0" w:color="auto"/>
        <w:right w:val="none" w:sz="0" w:space="0" w:color="auto"/>
      </w:divBdr>
      <w:divsChild>
        <w:div w:id="1421098435">
          <w:marLeft w:val="0"/>
          <w:marRight w:val="0"/>
          <w:marTop w:val="0"/>
          <w:marBottom w:val="0"/>
          <w:divBdr>
            <w:top w:val="none" w:sz="0" w:space="0" w:color="auto"/>
            <w:left w:val="none" w:sz="0" w:space="0" w:color="auto"/>
            <w:bottom w:val="none" w:sz="0" w:space="0" w:color="auto"/>
            <w:right w:val="none" w:sz="0" w:space="0" w:color="auto"/>
          </w:divBdr>
        </w:div>
        <w:div w:id="138234723">
          <w:marLeft w:val="0"/>
          <w:marRight w:val="0"/>
          <w:marTop w:val="0"/>
          <w:marBottom w:val="0"/>
          <w:divBdr>
            <w:top w:val="none" w:sz="0" w:space="0" w:color="auto"/>
            <w:left w:val="none" w:sz="0" w:space="0" w:color="auto"/>
            <w:bottom w:val="none" w:sz="0" w:space="0" w:color="auto"/>
            <w:right w:val="none" w:sz="0" w:space="0" w:color="auto"/>
          </w:divBdr>
        </w:div>
      </w:divsChild>
    </w:div>
    <w:div w:id="1164931922">
      <w:bodyDiv w:val="1"/>
      <w:marLeft w:val="0"/>
      <w:marRight w:val="0"/>
      <w:marTop w:val="0"/>
      <w:marBottom w:val="0"/>
      <w:divBdr>
        <w:top w:val="none" w:sz="0" w:space="0" w:color="auto"/>
        <w:left w:val="none" w:sz="0" w:space="0" w:color="auto"/>
        <w:bottom w:val="none" w:sz="0" w:space="0" w:color="auto"/>
        <w:right w:val="none" w:sz="0" w:space="0" w:color="auto"/>
      </w:divBdr>
      <w:divsChild>
        <w:div w:id="517937528">
          <w:marLeft w:val="0"/>
          <w:marRight w:val="0"/>
          <w:marTop w:val="0"/>
          <w:marBottom w:val="0"/>
          <w:divBdr>
            <w:top w:val="none" w:sz="0" w:space="0" w:color="auto"/>
            <w:left w:val="none" w:sz="0" w:space="0" w:color="auto"/>
            <w:bottom w:val="none" w:sz="0" w:space="0" w:color="auto"/>
            <w:right w:val="none" w:sz="0" w:space="0" w:color="auto"/>
          </w:divBdr>
          <w:divsChild>
            <w:div w:id="697972627">
              <w:marLeft w:val="0"/>
              <w:marRight w:val="0"/>
              <w:marTop w:val="0"/>
              <w:marBottom w:val="0"/>
              <w:divBdr>
                <w:top w:val="none" w:sz="0" w:space="0" w:color="auto"/>
                <w:left w:val="none" w:sz="0" w:space="0" w:color="auto"/>
                <w:bottom w:val="none" w:sz="0" w:space="0" w:color="auto"/>
                <w:right w:val="none" w:sz="0" w:space="0" w:color="auto"/>
              </w:divBdr>
            </w:div>
          </w:divsChild>
        </w:div>
        <w:div w:id="1989936227">
          <w:marLeft w:val="0"/>
          <w:marRight w:val="0"/>
          <w:marTop w:val="0"/>
          <w:marBottom w:val="0"/>
          <w:divBdr>
            <w:top w:val="none" w:sz="0" w:space="0" w:color="auto"/>
            <w:left w:val="none" w:sz="0" w:space="0" w:color="auto"/>
            <w:bottom w:val="none" w:sz="0" w:space="0" w:color="auto"/>
            <w:right w:val="none" w:sz="0" w:space="0" w:color="auto"/>
          </w:divBdr>
          <w:divsChild>
            <w:div w:id="1180197281">
              <w:marLeft w:val="0"/>
              <w:marRight w:val="0"/>
              <w:marTop w:val="0"/>
              <w:marBottom w:val="0"/>
              <w:divBdr>
                <w:top w:val="none" w:sz="0" w:space="0" w:color="auto"/>
                <w:left w:val="none" w:sz="0" w:space="0" w:color="auto"/>
                <w:bottom w:val="none" w:sz="0" w:space="0" w:color="auto"/>
                <w:right w:val="none" w:sz="0" w:space="0" w:color="auto"/>
              </w:divBdr>
              <w:divsChild>
                <w:div w:id="142506324">
                  <w:marLeft w:val="0"/>
                  <w:marRight w:val="0"/>
                  <w:marTop w:val="180"/>
                  <w:marBottom w:val="180"/>
                  <w:divBdr>
                    <w:top w:val="none" w:sz="0" w:space="0" w:color="auto"/>
                    <w:left w:val="none" w:sz="0" w:space="0" w:color="auto"/>
                    <w:bottom w:val="none" w:sz="0" w:space="0" w:color="auto"/>
                    <w:right w:val="none" w:sz="0" w:space="0" w:color="auto"/>
                  </w:divBdr>
                  <w:divsChild>
                    <w:div w:id="2074306514">
                      <w:marLeft w:val="0"/>
                      <w:marRight w:val="0"/>
                      <w:marTop w:val="0"/>
                      <w:marBottom w:val="360"/>
                      <w:divBdr>
                        <w:top w:val="none" w:sz="0" w:space="0" w:color="auto"/>
                        <w:left w:val="none" w:sz="0" w:space="0" w:color="auto"/>
                        <w:bottom w:val="none" w:sz="0" w:space="0" w:color="auto"/>
                        <w:right w:val="none" w:sz="0" w:space="0" w:color="auto"/>
                      </w:divBdr>
                      <w:divsChild>
                        <w:div w:id="9552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2642">
              <w:marLeft w:val="0"/>
              <w:marRight w:val="0"/>
              <w:marTop w:val="0"/>
              <w:marBottom w:val="0"/>
              <w:divBdr>
                <w:top w:val="none" w:sz="0" w:space="0" w:color="auto"/>
                <w:left w:val="none" w:sz="0" w:space="0" w:color="auto"/>
                <w:bottom w:val="none" w:sz="0" w:space="0" w:color="auto"/>
                <w:right w:val="none" w:sz="0" w:space="0" w:color="auto"/>
              </w:divBdr>
              <w:divsChild>
                <w:div w:id="1249002501">
                  <w:marLeft w:val="0"/>
                  <w:marRight w:val="0"/>
                  <w:marTop w:val="180"/>
                  <w:marBottom w:val="180"/>
                  <w:divBdr>
                    <w:top w:val="none" w:sz="0" w:space="0" w:color="auto"/>
                    <w:left w:val="none" w:sz="0" w:space="0" w:color="auto"/>
                    <w:bottom w:val="none" w:sz="0" w:space="0" w:color="auto"/>
                    <w:right w:val="none" w:sz="0" w:space="0" w:color="auto"/>
                  </w:divBdr>
                  <w:divsChild>
                    <w:div w:id="2379055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415277515">
      <w:bodyDiv w:val="1"/>
      <w:marLeft w:val="0"/>
      <w:marRight w:val="0"/>
      <w:marTop w:val="0"/>
      <w:marBottom w:val="0"/>
      <w:divBdr>
        <w:top w:val="none" w:sz="0" w:space="0" w:color="auto"/>
        <w:left w:val="none" w:sz="0" w:space="0" w:color="auto"/>
        <w:bottom w:val="none" w:sz="0" w:space="0" w:color="auto"/>
        <w:right w:val="none" w:sz="0" w:space="0" w:color="auto"/>
      </w:divBdr>
      <w:divsChild>
        <w:div w:id="2095130476">
          <w:marLeft w:val="0"/>
          <w:marRight w:val="0"/>
          <w:marTop w:val="0"/>
          <w:marBottom w:val="0"/>
          <w:divBdr>
            <w:top w:val="none" w:sz="0" w:space="0" w:color="auto"/>
            <w:left w:val="none" w:sz="0" w:space="0" w:color="auto"/>
            <w:bottom w:val="none" w:sz="0" w:space="0" w:color="auto"/>
            <w:right w:val="none" w:sz="0" w:space="0" w:color="auto"/>
          </w:divBdr>
        </w:div>
        <w:div w:id="1961185885">
          <w:marLeft w:val="0"/>
          <w:marRight w:val="0"/>
          <w:marTop w:val="0"/>
          <w:marBottom w:val="0"/>
          <w:divBdr>
            <w:top w:val="none" w:sz="0" w:space="0" w:color="auto"/>
            <w:left w:val="none" w:sz="0" w:space="0" w:color="auto"/>
            <w:bottom w:val="none" w:sz="0" w:space="0" w:color="auto"/>
            <w:right w:val="none" w:sz="0" w:space="0" w:color="auto"/>
          </w:divBdr>
        </w:div>
      </w:divsChild>
    </w:div>
    <w:div w:id="1869098425">
      <w:bodyDiv w:val="1"/>
      <w:marLeft w:val="0"/>
      <w:marRight w:val="0"/>
      <w:marTop w:val="0"/>
      <w:marBottom w:val="0"/>
      <w:divBdr>
        <w:top w:val="none" w:sz="0" w:space="0" w:color="auto"/>
        <w:left w:val="none" w:sz="0" w:space="0" w:color="auto"/>
        <w:bottom w:val="none" w:sz="0" w:space="0" w:color="auto"/>
        <w:right w:val="none" w:sz="0" w:space="0" w:color="auto"/>
      </w:divBdr>
      <w:divsChild>
        <w:div w:id="1026754449">
          <w:marLeft w:val="0"/>
          <w:marRight w:val="0"/>
          <w:marTop w:val="0"/>
          <w:marBottom w:val="0"/>
          <w:divBdr>
            <w:top w:val="none" w:sz="0" w:space="0" w:color="auto"/>
            <w:left w:val="none" w:sz="0" w:space="0" w:color="auto"/>
            <w:bottom w:val="none" w:sz="0" w:space="0" w:color="auto"/>
            <w:right w:val="none" w:sz="0" w:space="0" w:color="auto"/>
          </w:divBdr>
          <w:divsChild>
            <w:div w:id="1215850692">
              <w:marLeft w:val="0"/>
              <w:marRight w:val="0"/>
              <w:marTop w:val="180"/>
              <w:marBottom w:val="180"/>
              <w:divBdr>
                <w:top w:val="none" w:sz="0" w:space="0" w:color="auto"/>
                <w:left w:val="none" w:sz="0" w:space="0" w:color="auto"/>
                <w:bottom w:val="none" w:sz="0" w:space="0" w:color="auto"/>
                <w:right w:val="none" w:sz="0" w:space="0" w:color="auto"/>
              </w:divBdr>
              <w:divsChild>
                <w:div w:id="881214487">
                  <w:marLeft w:val="0"/>
                  <w:marRight w:val="0"/>
                  <w:marTop w:val="0"/>
                  <w:marBottom w:val="360"/>
                  <w:divBdr>
                    <w:top w:val="none" w:sz="0" w:space="0" w:color="auto"/>
                    <w:left w:val="none" w:sz="0" w:space="0" w:color="auto"/>
                    <w:bottom w:val="none" w:sz="0" w:space="0" w:color="auto"/>
                    <w:right w:val="none" w:sz="0" w:space="0" w:color="auto"/>
                  </w:divBdr>
                  <w:divsChild>
                    <w:div w:id="2375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7340">
          <w:marLeft w:val="0"/>
          <w:marRight w:val="0"/>
          <w:marTop w:val="0"/>
          <w:marBottom w:val="0"/>
          <w:divBdr>
            <w:top w:val="none" w:sz="0" w:space="0" w:color="auto"/>
            <w:left w:val="none" w:sz="0" w:space="0" w:color="auto"/>
            <w:bottom w:val="none" w:sz="0" w:space="0" w:color="auto"/>
            <w:right w:val="none" w:sz="0" w:space="0" w:color="auto"/>
          </w:divBdr>
          <w:divsChild>
            <w:div w:id="1118527064">
              <w:marLeft w:val="0"/>
              <w:marRight w:val="0"/>
              <w:marTop w:val="180"/>
              <w:marBottom w:val="180"/>
              <w:divBdr>
                <w:top w:val="none" w:sz="0" w:space="0" w:color="auto"/>
                <w:left w:val="none" w:sz="0" w:space="0" w:color="auto"/>
                <w:bottom w:val="none" w:sz="0" w:space="0" w:color="auto"/>
                <w:right w:val="none" w:sz="0" w:space="0" w:color="auto"/>
              </w:divBdr>
              <w:divsChild>
                <w:div w:id="10800577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A11EE19F</Template>
  <TotalTime>47</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Anthony James Hawkins</cp:lastModifiedBy>
  <cp:revision>3</cp:revision>
  <dcterms:created xsi:type="dcterms:W3CDTF">2015-10-12T13:26:00Z</dcterms:created>
  <dcterms:modified xsi:type="dcterms:W3CDTF">2015-10-12T14:13:00Z</dcterms:modified>
</cp:coreProperties>
</file>