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D6" w:rsidRDefault="00214CE0" w:rsidP="00214CE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Network Fundamentals Week </w:t>
      </w:r>
      <w:r>
        <w:rPr>
          <w:rFonts w:hint="eastAsia"/>
          <w:b/>
          <w:sz w:val="36"/>
          <w:u w:val="single"/>
          <w:lang w:eastAsia="ja-JP"/>
        </w:rPr>
        <w:t>5</w:t>
      </w:r>
      <w:r w:rsidR="008C67D6">
        <w:rPr>
          <w:b/>
          <w:sz w:val="36"/>
          <w:u w:val="single"/>
        </w:rPr>
        <w:t xml:space="preserve"> Log Book</w:t>
      </w:r>
    </w:p>
    <w:p w:rsidR="008C67D6" w:rsidRDefault="008C67D6" w:rsidP="008C67D6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Summary</w:t>
      </w:r>
    </w:p>
    <w:p w:rsidR="00234472" w:rsidRDefault="008C67D6" w:rsidP="008C67D6">
      <w:pPr>
        <w:ind w:firstLine="840"/>
        <w:rPr>
          <w:rFonts w:cs="Arial"/>
          <w:sz w:val="24"/>
        </w:rPr>
      </w:pPr>
      <w:r>
        <w:rPr>
          <w:rFonts w:cs="Arial"/>
          <w:sz w:val="24"/>
        </w:rPr>
        <w:t xml:space="preserve">We </w:t>
      </w:r>
      <w:r w:rsidR="00234472">
        <w:rPr>
          <w:rFonts w:cs="Arial"/>
          <w:sz w:val="24"/>
        </w:rPr>
        <w:t>looked at how to work out the properties of a signal, including frequency, amplitude, period, max period, min period, bandwidth, attenuation and frequency domain.</w:t>
      </w:r>
    </w:p>
    <w:p w:rsidR="008C67D6" w:rsidRDefault="008C67D6" w:rsidP="008C67D6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Implementation</w:t>
      </w:r>
    </w:p>
    <w:p w:rsidR="008C67D6" w:rsidRDefault="00517032" w:rsidP="008C67D6">
      <w:pPr>
        <w:ind w:firstLine="840"/>
        <w:rPr>
          <w:rFonts w:cs="Arial"/>
          <w:sz w:val="24"/>
        </w:rPr>
      </w:pPr>
      <w:r>
        <w:rPr>
          <w:rFonts w:cs="Arial"/>
          <w:sz w:val="24"/>
        </w:rPr>
        <w:t xml:space="preserve">We used Microsoft excel to generate a spreadsheet with calculations that produced the results for max period, min period, bandwidth and attenuation based on the amplitude, frequency and period. </w:t>
      </w:r>
    </w:p>
    <w:p w:rsidR="00517032" w:rsidRDefault="00517032" w:rsidP="008C67D6">
      <w:pPr>
        <w:ind w:firstLine="840"/>
        <w:rPr>
          <w:rFonts w:cs="Arial"/>
          <w:sz w:val="24"/>
        </w:rPr>
      </w:pPr>
    </w:p>
    <w:p w:rsidR="00517032" w:rsidRDefault="00517032" w:rsidP="00517032">
      <w:pPr>
        <w:rPr>
          <w:rFonts w:ascii="Arial" w:hAnsi="Arial" w:cs="Arial"/>
          <w:b/>
          <w:u w:val="single"/>
        </w:rPr>
      </w:pPr>
    </w:p>
    <w:p w:rsidR="00517032" w:rsidRDefault="00517032" w:rsidP="00517032">
      <w:pPr>
        <w:rPr>
          <w:rFonts w:ascii="Arial" w:hAnsi="Arial" w:cs="Arial"/>
        </w:rPr>
      </w:pPr>
      <w:r>
        <w:rPr>
          <w:rFonts w:ascii="Arial" w:hAnsi="Arial" w:cs="Arial"/>
        </w:rPr>
        <w:t>f(Hz) = frequency</w:t>
      </w:r>
    </w:p>
    <w:p w:rsidR="00517032" w:rsidRDefault="00517032" w:rsidP="00517032">
      <w:pPr>
        <w:rPr>
          <w:rFonts w:ascii="Arial" w:hAnsi="Arial" w:cs="Arial"/>
        </w:rPr>
      </w:pPr>
      <w:r>
        <w:rPr>
          <w:rFonts w:ascii="Arial" w:hAnsi="Arial" w:cs="Arial"/>
        </w:rPr>
        <w:t>A = amplitude</w:t>
      </w:r>
    </w:p>
    <w:p w:rsidR="00517032" w:rsidRPr="00350761" w:rsidRDefault="00517032" w:rsidP="00517032">
      <w:pPr>
        <w:rPr>
          <w:rFonts w:ascii="Arial" w:hAnsi="Arial" w:cs="Arial"/>
        </w:rPr>
      </w:pPr>
      <w:r>
        <w:rPr>
          <w:rFonts w:ascii="Arial" w:hAnsi="Arial" w:cs="Arial"/>
        </w:rPr>
        <w:t>T = time (period)</w:t>
      </w:r>
    </w:p>
    <w:p w:rsidR="00517032" w:rsidRDefault="00517032" w:rsidP="00517032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 = 1 / T or T = 1 / f</w:t>
      </w:r>
    </w:p>
    <w:p w:rsidR="00517032" w:rsidRDefault="00517032" w:rsidP="00517032">
      <w:pPr>
        <w:jc w:val="center"/>
        <w:rPr>
          <w:rFonts w:ascii="Arial" w:hAnsi="Arial" w:cs="Arial"/>
          <w:b/>
          <w:u w:val="single"/>
        </w:rPr>
      </w:pPr>
    </w:p>
    <w:p w:rsidR="00517032" w:rsidRDefault="002055DD" w:rsidP="005170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.55pt;margin-top:39.1pt;width:294.95pt;height:16pt;z-index:251659264">
            <v:imagedata r:id="rId7" o:title=""/>
            <w10:wrap type="topAndBottom"/>
          </v:shape>
          <o:OLEObject Type="Embed" ProgID="Equation.3" ShapeID="_x0000_s1026" DrawAspect="Content" ObjectID="_1507441763" r:id="rId8"/>
        </w:object>
      </w:r>
      <w:r w:rsidR="00517032">
        <w:rPr>
          <w:rFonts w:ascii="Arial" w:hAnsi="Arial" w:cs="Arial"/>
        </w:rPr>
        <w:t xml:space="preserve">A continuous signal containing the following components travels through different guided media. </w:t>
      </w:r>
    </w:p>
    <w:p w:rsidR="00517032" w:rsidRDefault="00517032" w:rsidP="00517032">
      <w:pPr>
        <w:jc w:val="both"/>
        <w:rPr>
          <w:rFonts w:ascii="Arial" w:hAnsi="Arial" w:cs="Arial"/>
        </w:rPr>
      </w:pPr>
    </w:p>
    <w:p w:rsidR="00517032" w:rsidRDefault="00517032" w:rsidP="00517032">
      <w:pPr>
        <w:jc w:val="both"/>
        <w:rPr>
          <w:rFonts w:ascii="Arial" w:hAnsi="Arial" w:cs="Arial"/>
          <w:b/>
        </w:rPr>
      </w:pPr>
      <w:r w:rsidRPr="00350761">
        <w:rPr>
          <w:rFonts w:ascii="Arial" w:hAnsi="Arial" w:cs="Arial"/>
          <w:b/>
        </w:rPr>
        <w:t>Every number in front of a sin is the amplitude of that component</w:t>
      </w:r>
      <w:r>
        <w:rPr>
          <w:rFonts w:ascii="Arial" w:hAnsi="Arial" w:cs="Arial"/>
          <w:b/>
        </w:rPr>
        <w:t xml:space="preserve"> e.g. amplitude of the first one is 10.5</w:t>
      </w:r>
    </w:p>
    <w:p w:rsidR="00517032" w:rsidRDefault="00517032" w:rsidP="005170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number in front of the pi of which gives you the frequency of that component e.g. the frequency of the first one is 50</w:t>
      </w:r>
    </w:p>
    <w:p w:rsidR="00517032" w:rsidRPr="00350761" w:rsidRDefault="00517032" w:rsidP="00517032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Period is worked out via </w:t>
      </w:r>
    </w:p>
    <w:p w:rsidR="00517032" w:rsidRDefault="00517032" w:rsidP="00517032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 = 1 / T or T = 1 / f</w:t>
      </w:r>
    </w:p>
    <w:p w:rsidR="00517032" w:rsidRDefault="00517032" w:rsidP="00517032">
      <w:pPr>
        <w:jc w:val="center"/>
        <w:rPr>
          <w:rFonts w:ascii="Arial" w:hAnsi="Arial" w:cs="Arial"/>
          <w:b/>
          <w:u w:val="single"/>
        </w:rPr>
      </w:pPr>
    </w:p>
    <w:p w:rsidR="00517032" w:rsidRDefault="00517032" w:rsidP="005170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 period is the highest period value</w:t>
      </w:r>
    </w:p>
    <w:p w:rsidR="00517032" w:rsidRDefault="00517032" w:rsidP="005170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Min period is the lowest period value</w:t>
      </w:r>
    </w:p>
    <w:p w:rsidR="00517032" w:rsidRDefault="00517032" w:rsidP="005170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Bandwidth is the range of the lowest and highest frequencies</w:t>
      </w:r>
    </w:p>
    <w:p w:rsidR="00517032" w:rsidRDefault="00517032" w:rsidP="005170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Attenuation is 10</w:t>
      </w:r>
      <w:r>
        <w:rPr>
          <w:rFonts w:ascii="Arial" w:hAnsi="Arial" w:cs="Arial"/>
          <w:b/>
          <w:vertAlign w:val="superscript"/>
        </w:rPr>
        <w:t>dB/20</w:t>
      </w:r>
      <w:r>
        <w:rPr>
          <w:rFonts w:ascii="Arial" w:hAnsi="Arial" w:cs="Arial"/>
          <w:b/>
        </w:rPr>
        <w:t xml:space="preserve"> (this is the amount of loss of signal we get due to the copper used in the cable) e.g. for the example below where the attenuation is -10dB we have 10</w:t>
      </w:r>
      <w:r>
        <w:rPr>
          <w:rFonts w:ascii="Arial" w:hAnsi="Arial" w:cs="Arial"/>
          <w:b/>
          <w:vertAlign w:val="superscript"/>
        </w:rPr>
        <w:t>-10dB/20</w:t>
      </w:r>
      <w:r>
        <w:rPr>
          <w:rFonts w:ascii="Arial" w:hAnsi="Arial" w:cs="Arial"/>
          <w:b/>
        </w:rPr>
        <w:t xml:space="preserve"> which equals 0.316227766</w:t>
      </w:r>
    </w:p>
    <w:p w:rsidR="00517032" w:rsidRDefault="00517032" w:rsidP="00517032">
      <w:pPr>
        <w:jc w:val="both"/>
        <w:rPr>
          <w:rFonts w:ascii="Arial" w:hAnsi="Arial" w:cs="Arial"/>
          <w:b/>
        </w:rPr>
      </w:pPr>
    </w:p>
    <w:p w:rsidR="00517032" w:rsidRDefault="00517032" w:rsidP="005170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Each medium has a pass bandwidth, and introduces power attenuation as shown in table 1.  All media have random noise levels between 2.5 and –2.5 volts.   The signal components have phase distortions of </w:t>
      </w:r>
      <w:r>
        <w:rPr>
          <w:rFonts w:ascii="Arial" w:hAnsi="Arial" w:cs="Arial"/>
          <w:position w:val="-6"/>
        </w:rPr>
        <w:object w:dxaOrig="220" w:dyaOrig="220">
          <v:shape id="_x0000_i1026" type="#_x0000_t75" style="width:11.25pt;height:11.25pt" o:ole="">
            <v:imagedata r:id="rId9" o:title=""/>
          </v:shape>
          <o:OLEObject Type="Embed" ProgID="Equation.3" ShapeID="_x0000_i1026" DrawAspect="Content" ObjectID="_1507441760" r:id="rId10"/>
        </w:object>
      </w:r>
      <w:r>
        <w:rPr>
          <w:rFonts w:ascii="Arial" w:hAnsi="Arial" w:cs="Arial"/>
        </w:rPr>
        <w:t xml:space="preserve">/8, </w:t>
      </w:r>
      <w:r>
        <w:rPr>
          <w:rFonts w:ascii="Arial" w:hAnsi="Arial" w:cs="Arial"/>
          <w:position w:val="-6"/>
        </w:rPr>
        <w:object w:dxaOrig="220" w:dyaOrig="220">
          <v:shape id="_x0000_i1027" type="#_x0000_t75" style="width:11.25pt;height:11.25pt" o:ole="">
            <v:imagedata r:id="rId9" o:title=""/>
          </v:shape>
          <o:OLEObject Type="Embed" ProgID="Equation.3" ShapeID="_x0000_i1027" DrawAspect="Content" ObjectID="_1507441761" r:id="rId11"/>
        </w:object>
      </w:r>
      <w:r>
        <w:rPr>
          <w:rFonts w:ascii="Arial" w:hAnsi="Arial" w:cs="Arial"/>
        </w:rPr>
        <w:t xml:space="preserve">/4 and </w:t>
      </w:r>
      <w:r>
        <w:rPr>
          <w:rFonts w:ascii="Arial" w:hAnsi="Arial" w:cs="Arial"/>
          <w:position w:val="-6"/>
        </w:rPr>
        <w:object w:dxaOrig="220" w:dyaOrig="220">
          <v:shape id="_x0000_i1028" type="#_x0000_t75" style="width:11.25pt;height:11.25pt" o:ole="">
            <v:imagedata r:id="rId9" o:title=""/>
          </v:shape>
          <o:OLEObject Type="Embed" ProgID="Equation.3" ShapeID="_x0000_i1028" DrawAspect="Content" ObjectID="_1507441762" r:id="rId12"/>
        </w:object>
      </w:r>
      <w:r>
        <w:rPr>
          <w:rFonts w:ascii="Arial" w:hAnsi="Arial" w:cs="Arial"/>
        </w:rPr>
        <w:t>/2 respectively.</w:t>
      </w:r>
    </w:p>
    <w:tbl>
      <w:tblPr>
        <w:tblpPr w:leftFromText="180" w:rightFromText="180" w:vertAnchor="text" w:horzAnchor="margin" w:tblpXSpec="center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337"/>
      </w:tblGrid>
      <w:tr w:rsidR="00517032" w:rsidTr="006E5453">
        <w:tc>
          <w:tcPr>
            <w:tcW w:w="1704" w:type="dxa"/>
          </w:tcPr>
          <w:p w:rsidR="00517032" w:rsidRDefault="00517032" w:rsidP="006E5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 attenuation</w:t>
            </w:r>
          </w:p>
        </w:tc>
        <w:tc>
          <w:tcPr>
            <w:tcW w:w="1337" w:type="dxa"/>
          </w:tcPr>
          <w:p w:rsidR="00517032" w:rsidRDefault="00517032" w:rsidP="006E5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Bandwidth</w:t>
            </w:r>
          </w:p>
        </w:tc>
      </w:tr>
      <w:tr w:rsidR="00517032" w:rsidTr="006E5453">
        <w:trPr>
          <w:trHeight w:val="335"/>
        </w:trPr>
        <w:tc>
          <w:tcPr>
            <w:tcW w:w="1704" w:type="dxa"/>
          </w:tcPr>
          <w:p w:rsidR="00517032" w:rsidRDefault="00517032" w:rsidP="006E5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-10dB</w:t>
            </w:r>
          </w:p>
          <w:p w:rsidR="00517032" w:rsidRDefault="00517032" w:rsidP="006E5453">
            <w:pPr>
              <w:rPr>
                <w:rFonts w:ascii="Arial" w:hAnsi="Arial" w:cs="Arial"/>
              </w:rPr>
            </w:pPr>
          </w:p>
          <w:p w:rsidR="00517032" w:rsidRDefault="00517032" w:rsidP="006E545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37" w:type="dxa"/>
          </w:tcPr>
          <w:p w:rsidR="00517032" w:rsidRDefault="00517032" w:rsidP="006E5453">
            <w:pPr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120Hz</w:t>
            </w:r>
          </w:p>
        </w:tc>
      </w:tr>
    </w:tbl>
    <w:p w:rsidR="00517032" w:rsidRDefault="00517032" w:rsidP="00517032">
      <w:pPr>
        <w:rPr>
          <w:rFonts w:ascii="Arial" w:hAnsi="Arial" w:cs="Arial"/>
        </w:rPr>
      </w:pPr>
    </w:p>
    <w:p w:rsidR="00517032" w:rsidRDefault="00517032" w:rsidP="00517032">
      <w:pPr>
        <w:rPr>
          <w:rFonts w:ascii="Arial" w:hAnsi="Arial" w:cs="Arial"/>
        </w:rPr>
      </w:pPr>
    </w:p>
    <w:p w:rsidR="00517032" w:rsidRDefault="00517032" w:rsidP="00517032">
      <w:pPr>
        <w:rPr>
          <w:rFonts w:ascii="Arial" w:hAnsi="Arial" w:cs="Arial"/>
        </w:rPr>
      </w:pPr>
    </w:p>
    <w:p w:rsidR="00517032" w:rsidRDefault="00517032" w:rsidP="00517032">
      <w:pPr>
        <w:rPr>
          <w:rFonts w:ascii="Arial" w:hAnsi="Arial" w:cs="Arial"/>
        </w:rPr>
      </w:pPr>
    </w:p>
    <w:p w:rsidR="00517032" w:rsidRDefault="00517032" w:rsidP="00517032">
      <w:pPr>
        <w:rPr>
          <w:rFonts w:ascii="Arial" w:hAnsi="Arial" w:cs="Arial"/>
        </w:rPr>
      </w:pPr>
    </w:p>
    <w:p w:rsidR="00517032" w:rsidRDefault="00517032" w:rsidP="00517032">
      <w:pPr>
        <w:rPr>
          <w:rFonts w:ascii="Arial" w:hAnsi="Arial" w:cs="Arial"/>
        </w:rPr>
      </w:pPr>
    </w:p>
    <w:p w:rsidR="00517032" w:rsidRDefault="00517032" w:rsidP="00517032">
      <w:pPr>
        <w:pStyle w:val="Heading3"/>
        <w:rPr>
          <w:sz w:val="20"/>
        </w:rPr>
      </w:pPr>
      <w:r>
        <w:rPr>
          <w:sz w:val="20"/>
        </w:rPr>
        <w:t>Table 1</w:t>
      </w:r>
    </w:p>
    <w:p w:rsidR="008C67D6" w:rsidRDefault="008C67D6" w:rsidP="008C67D6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Results</w:t>
      </w:r>
    </w:p>
    <w:p w:rsidR="00517032" w:rsidRDefault="00517032" w:rsidP="00517032">
      <w:pPr>
        <w:ind w:firstLine="840"/>
        <w:rPr>
          <w:rFonts w:cs="Arial"/>
          <w:sz w:val="24"/>
        </w:rPr>
      </w:pPr>
      <w:r>
        <w:rPr>
          <w:noProof/>
          <w:lang w:eastAsia="en-GB"/>
        </w:rPr>
        <w:drawing>
          <wp:inline distT="0" distB="0" distL="0" distR="0" wp14:anchorId="3E044CF5" wp14:editId="20EC265D">
            <wp:extent cx="4600575" cy="36133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32" t="18082" r="61611" b="33257"/>
                    <a:stretch/>
                  </pic:blipFill>
                  <pic:spPr bwMode="auto">
                    <a:xfrm>
                      <a:off x="0" y="0"/>
                      <a:ext cx="4610363" cy="362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B3D" w:rsidRDefault="00541B3D" w:rsidP="00517032">
      <w:pPr>
        <w:ind w:firstLine="840"/>
        <w:rPr>
          <w:rFonts w:cs="Arial"/>
          <w:sz w:val="24"/>
        </w:rPr>
      </w:pPr>
    </w:p>
    <w:p w:rsidR="00517032" w:rsidRDefault="00517032" w:rsidP="008C67D6">
      <w:pPr>
        <w:rPr>
          <w:rFonts w:cs="Arial"/>
          <w:sz w:val="24"/>
        </w:rPr>
      </w:pPr>
      <w:bookmarkStart w:id="0" w:name="_GoBack"/>
      <w:bookmarkEnd w:id="0"/>
    </w:p>
    <w:p w:rsidR="008C67D6" w:rsidRDefault="008C67D6" w:rsidP="008C67D6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Conclusion</w:t>
      </w:r>
    </w:p>
    <w:p w:rsidR="00FC583C" w:rsidRDefault="00517032">
      <w:r>
        <w:t>We worked out different properties of cables as well as how the relationships between them work.</w:t>
      </w:r>
    </w:p>
    <w:sectPr w:rsidR="00FC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0D3" w:rsidRDefault="000200D3" w:rsidP="00541B3D">
      <w:pPr>
        <w:spacing w:after="0" w:line="240" w:lineRule="auto"/>
      </w:pPr>
      <w:r>
        <w:separator/>
      </w:r>
    </w:p>
  </w:endnote>
  <w:endnote w:type="continuationSeparator" w:id="0">
    <w:p w:rsidR="000200D3" w:rsidRDefault="000200D3" w:rsidP="0054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0D3" w:rsidRDefault="000200D3" w:rsidP="00541B3D">
      <w:pPr>
        <w:spacing w:after="0" w:line="240" w:lineRule="auto"/>
      </w:pPr>
      <w:r>
        <w:separator/>
      </w:r>
    </w:p>
  </w:footnote>
  <w:footnote w:type="continuationSeparator" w:id="0">
    <w:p w:rsidR="000200D3" w:rsidRDefault="000200D3" w:rsidP="00541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F6D80"/>
    <w:multiLevelType w:val="hybridMultilevel"/>
    <w:tmpl w:val="55B6A9A0"/>
    <w:lvl w:ilvl="0" w:tplc="55ECCA16">
      <w:start w:val="7"/>
      <w:numFmt w:val="bullet"/>
      <w:lvlText w:val="-"/>
      <w:lvlJc w:val="left"/>
      <w:pPr>
        <w:ind w:left="1200" w:hanging="360"/>
      </w:pPr>
      <w:rPr>
        <w:rFonts w:ascii="Calibri" w:eastAsiaTheme="minorEastAsia" w:hAnsi="Calibri" w:cs="Aria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7D6"/>
    <w:rsid w:val="000200D3"/>
    <w:rsid w:val="002055DD"/>
    <w:rsid w:val="00214CE0"/>
    <w:rsid w:val="00234472"/>
    <w:rsid w:val="00517032"/>
    <w:rsid w:val="00541B3D"/>
    <w:rsid w:val="008C67D6"/>
    <w:rsid w:val="00F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60462B4-6CBC-436B-8C0C-A83D46FA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7D6"/>
    <w:pPr>
      <w:spacing w:line="256" w:lineRule="auto"/>
    </w:pPr>
  </w:style>
  <w:style w:type="paragraph" w:styleId="Heading3">
    <w:name w:val="heading 3"/>
    <w:basedOn w:val="Normal"/>
    <w:next w:val="Normal"/>
    <w:link w:val="Heading3Char"/>
    <w:qFormat/>
    <w:rsid w:val="00517032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7032"/>
    <w:rPr>
      <w:rFonts w:ascii="Arial" w:eastAsia="Times New Roman" w:hAnsi="Arial" w:cs="Arial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41B3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41B3D"/>
  </w:style>
  <w:style w:type="paragraph" w:styleId="Footer">
    <w:name w:val="footer"/>
    <w:basedOn w:val="Normal"/>
    <w:link w:val="FooterChar"/>
    <w:uiPriority w:val="99"/>
    <w:unhideWhenUsed/>
    <w:rsid w:val="00541B3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41B3D"/>
  </w:style>
  <w:style w:type="paragraph" w:styleId="ListParagraph">
    <w:name w:val="List Paragraph"/>
    <w:basedOn w:val="Normal"/>
    <w:uiPriority w:val="34"/>
    <w:qFormat/>
    <w:rsid w:val="00541B3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EA0B8E6F</Template>
  <TotalTime>45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Anthony James Hawkins</dc:creator>
  <cp:keywords/>
  <dc:description/>
  <cp:lastModifiedBy>Matthew Anthony James Hawkins</cp:lastModifiedBy>
  <cp:revision>4</cp:revision>
  <dcterms:created xsi:type="dcterms:W3CDTF">2015-10-21T14:10:00Z</dcterms:created>
  <dcterms:modified xsi:type="dcterms:W3CDTF">2015-10-27T09:03:00Z</dcterms:modified>
</cp:coreProperties>
</file>