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 DE SOFTWARE (posterior a la implementación)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Testing. </w:t>
      </w:r>
      <w:r w:rsidDel="00000000" w:rsidR="00000000" w:rsidRPr="00000000">
        <w:rPr>
          <w:u w:val="single"/>
          <w:rtl w:val="0"/>
        </w:rPr>
        <w:t xml:space="preserve">Proceso destructivo cuyo objetivo es encontrar </w:t>
      </w:r>
      <w:r w:rsidDel="00000000" w:rsidR="00000000" w:rsidRPr="00000000">
        <w:rPr>
          <w:highlight w:val="yellow"/>
          <w:u w:val="single"/>
          <w:rtl w:val="0"/>
        </w:rPr>
        <w:t xml:space="preserve">defectos</w:t>
      </w:r>
      <w:r w:rsidDel="00000000" w:rsidR="00000000" w:rsidRPr="00000000">
        <w:rPr>
          <w:rtl w:val="0"/>
        </w:rPr>
        <w:t xml:space="preserve">. Podemos </w:t>
      </w:r>
      <w:r w:rsidDel="00000000" w:rsidR="00000000" w:rsidRPr="00000000">
        <w:rPr>
          <w:b w:val="1"/>
          <w:rtl w:val="0"/>
        </w:rPr>
        <w:t xml:space="preserve">asumir de base </w:t>
      </w:r>
      <w:r w:rsidDel="00000000" w:rsidR="00000000" w:rsidRPr="00000000">
        <w:rPr>
          <w:rtl w:val="0"/>
        </w:rPr>
        <w:t xml:space="preserve">que una parte del sw por más trivial que sea presenta </w:t>
      </w:r>
      <w:r w:rsidDel="00000000" w:rsidR="00000000" w:rsidRPr="00000000">
        <w:rPr>
          <w:u w:val="single"/>
          <w:rtl w:val="0"/>
        </w:rPr>
        <w:t xml:space="preserve">errores o defectos</w:t>
      </w:r>
      <w:r w:rsidDel="00000000" w:rsidR="00000000" w:rsidRPr="00000000">
        <w:rPr>
          <w:rtl w:val="0"/>
        </w:rPr>
        <w:t xml:space="preserve"> para posteriormente poder resolverlos y contribuir a la calidad del sw.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bookmarkStart w:colFirst="0" w:colLast="0" w:name="58yuysa9a8eq" w:id="0"/>
    <w:bookmarkEnd w:id="0"/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rtl w:val="0"/>
        </w:rPr>
        <w:t xml:space="preserve">testing de software</w:t>
      </w:r>
      <w:r w:rsidDel="00000000" w:rsidR="00000000" w:rsidRPr="00000000">
        <w:rPr>
          <w:rtl w:val="0"/>
        </w:rPr>
        <w:t xml:space="preserve">, la distinción entre </w:t>
      </w:r>
      <w:r w:rsidDel="00000000" w:rsidR="00000000" w:rsidRPr="00000000">
        <w:rPr>
          <w:b w:val="1"/>
          <w:rtl w:val="0"/>
        </w:rPr>
        <w:t xml:space="preserve">software trivial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no trivial</w:t>
      </w:r>
      <w:r w:rsidDel="00000000" w:rsidR="00000000" w:rsidRPr="00000000">
        <w:rPr>
          <w:rtl w:val="0"/>
        </w:rPr>
        <w:t xml:space="preserve"> se usa para clasificar la </w:t>
      </w:r>
      <w:r w:rsidDel="00000000" w:rsidR="00000000" w:rsidRPr="00000000">
        <w:rPr>
          <w:b w:val="1"/>
          <w:rtl w:val="0"/>
        </w:rPr>
        <w:t xml:space="preserve">complejidad</w:t>
      </w:r>
      <w:r w:rsidDel="00000000" w:rsidR="00000000" w:rsidRPr="00000000">
        <w:rPr>
          <w:rtl w:val="0"/>
        </w:rPr>
        <w:t xml:space="preserve"> del sistema que se está desarrollando o probando.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rtl w:val="0"/>
        </w:rPr>
        <w:t xml:space="preserve">software trivial</w:t>
      </w:r>
      <w:r w:rsidDel="00000000" w:rsidR="00000000" w:rsidRPr="00000000">
        <w:rPr>
          <w:rtl w:val="0"/>
        </w:rPr>
        <w:t xml:space="preserve"> es aquel con funcionalidad simple y pocos casos de prueba, que puede verificarse fácilmente y de forma completa; en cambio, un </w:t>
      </w:r>
      <w:r w:rsidDel="00000000" w:rsidR="00000000" w:rsidRPr="00000000">
        <w:rPr>
          <w:b w:val="1"/>
          <w:rtl w:val="0"/>
        </w:rPr>
        <w:t xml:space="preserve">software no trivial</w:t>
      </w:r>
      <w:r w:rsidDel="00000000" w:rsidR="00000000" w:rsidRPr="00000000">
        <w:rPr>
          <w:rtl w:val="0"/>
        </w:rPr>
        <w:t xml:space="preserve"> tiene lógica más compleja, múltiples interacciones o módulos, y requiere estrategias de testing más estructuradas y exhaustivas.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¿Cuánto testing es suficiente? en un sw no trivial lleva un tiempo extremadamente largo por la cantidad de combinaciones de valores para ejecutar las funcionalidades.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busca garantizar la prueba de todas las pruebas posibles → según criterios.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Ambientes ágiles apunta a la automatización de las pruebas. ✅Costos y repetición.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Diferencia </w:t>
      </w:r>
      <w:r w:rsidDel="00000000" w:rsidR="00000000" w:rsidRPr="00000000">
        <w:rPr>
          <w:b w:val="1"/>
          <w:rtl w:val="0"/>
        </w:rPr>
        <w:t xml:space="preserve">ERROR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DEFECTO</w:t>
      </w:r>
      <w:r w:rsidDel="00000000" w:rsidR="00000000" w:rsidRPr="00000000">
        <w:rPr>
          <w:rtl w:val="0"/>
        </w:rPr>
        <w:t xml:space="preserve">: diferencia clave.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Ambos son fallas en el producto de sw.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Los diferencia el </w:t>
      </w:r>
      <w:r w:rsidDel="00000000" w:rsidR="00000000" w:rsidRPr="00000000">
        <w:rPr>
          <w:highlight w:val="yellow"/>
          <w:rtl w:val="0"/>
        </w:rPr>
        <w:t xml:space="preserve">momento en el que se encuentran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o se producen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Error: se encuentra en la etapa que lo generó.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Defecto: se encuentra en una etapa posterior a la que se generó la falla.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Chat gpt</w:t>
      </w:r>
      <w:bookmarkStart w:colFirst="0" w:colLast="0" w:name="anz412ul7gr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Proceso del testing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Nos enfocamos en la etapa del análisis y diseño de los casos de prueba. Sirven como guía para la ejecución y luego obtener una retroalimentación mediante la evolución y reportes.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Niveles de testing: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Testing unitario (desarrollador)</w:t>
      </w:r>
      <w:r w:rsidDel="00000000" w:rsidR="00000000" w:rsidRPr="00000000">
        <w:rPr>
          <w:rtl w:val="0"/>
        </w:rPr>
        <w:t xml:space="preserve">: objetivo es proveer de un mecanismo de verificación de la comprensión de la funcionalidad que estoy desarrollando. Etapa de implementación.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Testing de integración (tester)</w:t>
      </w:r>
      <w:r w:rsidDel="00000000" w:rsidR="00000000" w:rsidRPr="00000000">
        <w:rPr>
          <w:rtl w:val="0"/>
        </w:rPr>
        <w:t xml:space="preserve">: si buscamos encontrar defectos. Prueba las interfaces a nivel boundary o fronteras entre componentes del sistema. Defectos en las integraciones de los componentes a nivel de sistema, subsistema, clases o métodos de clases.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Testing de sistema (tester)</w:t>
      </w:r>
      <w:r w:rsidDel="00000000" w:rsidR="00000000" w:rsidRPr="00000000">
        <w:rPr>
          <w:rtl w:val="0"/>
        </w:rPr>
        <w:t xml:space="preserve">: probamos una funcionalidad ya implementada en su totalidad a través de ciertos caminos o escenarios.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Testing de aceptación (cliente)</w:t>
      </w:r>
      <w:r w:rsidDel="00000000" w:rsidR="00000000" w:rsidRPr="00000000">
        <w:rPr>
          <w:rtl w:val="0"/>
        </w:rPr>
        <w:t xml:space="preserve">: el objetivo es verificar que el sistema cumple con los requisitos del usuario o cliente. Generar un acostumbramiento al producto nuevo que está por salir a producción. Esperamos que no se encuentren defectos.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Criterio económico: maximizar la cantidad de defectos encontrados minimizando el esfuerzo requerido.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Estrategias</w:t>
      </w:r>
      <w:r w:rsidDel="00000000" w:rsidR="00000000" w:rsidRPr="00000000">
        <w:rPr>
          <w:rtl w:val="0"/>
        </w:rPr>
        <w:t xml:space="preserve">: se debe seguir una serie de pasos o condiciones que se deben ejecutar para poder garantizar que el resultado esperado sea o no igual al resultado obtenido y de esa forma encontrar defectos.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Caja negra:</w:t>
      </w:r>
      <w:r w:rsidDel="00000000" w:rsidR="00000000" w:rsidRPr="00000000">
        <w:rPr>
          <w:rtl w:val="0"/>
        </w:rPr>
        <w:t xml:space="preserve"> analizamos en términos de entradas y salidas ya que no tenemos el detalle de la implementación. Cuales son las entradas que una funcionalidad puede tener y elegir los valores con los cuales voy a ejecutar la funcionalidad y voy a comparar las salidas obtenidas con las esperadas.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Métodos basados en especificaciones: 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Partición de equivalencias: analizar primero cuáles son las condiciones externas (entradas y salidas posibles) que van a estar involucradas en el desarrollo de una funcionalidad.</w:t>
      </w:r>
    </w:p>
    <w:p w:rsidR="00000000" w:rsidDel="00000000" w:rsidP="00000000" w:rsidRDefault="00000000" w:rsidRPr="00000000" w14:paraId="00000025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1: identificar clases de equivalencias válidas y no válidas.</w:t>
      </w:r>
    </w:p>
    <w:p w:rsidR="00000000" w:rsidDel="00000000" w:rsidP="00000000" w:rsidRDefault="00000000" w:rsidRPr="00000000" w14:paraId="00000026">
      <w:pPr>
        <w:ind w:left="2880" w:firstLine="0"/>
        <w:rPr/>
      </w:pPr>
      <w:r w:rsidDel="00000000" w:rsidR="00000000" w:rsidRPr="00000000">
        <w:rPr>
          <w:rtl w:val="0"/>
        </w:rPr>
        <w:t xml:space="preserve"> </w:t>
      </w:r>
      <w:bookmarkStart w:colFirst="0" w:colLast="0" w:name="hu1gan9f3vzh" w:id="2"/>
      <w:bookmarkEnd w:id="2"/>
      <w:r w:rsidDel="00000000" w:rsidR="00000000" w:rsidRPr="00000000">
        <w:rPr>
          <w:rtl w:val="0"/>
        </w:rPr>
        <w:t xml:space="preserve">Las clases de equivalencia son los subconjuntos de valores que puede tomar una condición externa y que cualquier valor que tome ante la ejecución de la funcionalidad produce un resultado equivalente.</w:t>
      </w:r>
    </w:p>
    <w:p w:rsidR="00000000" w:rsidDel="00000000" w:rsidP="00000000" w:rsidRDefault="00000000" w:rsidRPr="00000000" w14:paraId="00000027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2: identificar casos de prueba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Análisis de valores límites (particularidad de partición de equivalencias): variante de la partición de eq., en vez de seleccionar cualquier elemento como representativo de una clase de equivalencia, se seleccionan los bordes de una clase.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Métodos basados en la experiencia: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Adivinanza de defectos: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Testing exploratorio: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Caja blanca: podemos ver el detalle de la implementación. Lo vamos a tener en cuenta a la hora de diseñar el caso de prueba para garantizar la cobertura.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 busca combinar porque las dos tienen sus pro y sus contras.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