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89676" w14:textId="77777777" w:rsidR="0026674D" w:rsidRDefault="009D10C8">
      <w:pPr>
        <w:pStyle w:val="Ttulo1"/>
      </w:pPr>
      <w:r>
        <w:t>Proyecto 8: Control Financiero Personal</w:t>
      </w:r>
    </w:p>
    <w:p w14:paraId="7D11128B" w14:textId="77777777" w:rsidR="0026674D" w:rsidRDefault="009D10C8">
      <w:pPr>
        <w:pStyle w:val="Ttulo2"/>
      </w:pPr>
      <w:r>
        <w:t>🎯</w:t>
      </w:r>
      <w:r>
        <w:t xml:space="preserve"> Objetivo</w:t>
      </w:r>
    </w:p>
    <w:p w14:paraId="13014AFF" w14:textId="77777777" w:rsidR="0026674D" w:rsidRDefault="009D10C8">
      <w:r>
        <w:t>Desarrollar un control financiero personal en Excel que permita registrar, clasificar y analizar los ingresos y egresos mensuales, facilitando la toma de decisiones y el ahorro.</w:t>
      </w:r>
    </w:p>
    <w:p w14:paraId="33A6CCB7" w14:textId="77777777" w:rsidR="0026674D" w:rsidRDefault="009D10C8">
      <w:pPr>
        <w:pStyle w:val="Ttulo2"/>
      </w:pPr>
      <w:r>
        <w:t>📂</w:t>
      </w:r>
      <w:r>
        <w:t xml:space="preserve"> Estructura del </w:t>
      </w:r>
      <w:r>
        <w:t>Archivo Excel</w:t>
      </w:r>
    </w:p>
    <w:p w14:paraId="2108452D" w14:textId="77777777" w:rsidR="0026674D" w:rsidRDefault="009D10C8">
      <w:r>
        <w:t>- Hoja 'Movimientos': registro de todos los ingresos y egresos con las siguientes columnas:</w:t>
      </w:r>
      <w:r>
        <w:br/>
        <w:t xml:space="preserve">  • Fecha</w:t>
      </w:r>
      <w:r>
        <w:br/>
        <w:t xml:space="preserve">  • Categoría</w:t>
      </w:r>
      <w:r>
        <w:br/>
        <w:t xml:space="preserve">  • Tipo (Ingreso / Egreso)</w:t>
      </w:r>
      <w:r>
        <w:br/>
        <w:t xml:space="preserve">  • Monto</w:t>
      </w:r>
      <w:r>
        <w:br/>
        <w:t>- Hoja 'Categorías': para cargar y mantener categorías personalizadas</w:t>
      </w:r>
      <w:r>
        <w:br/>
        <w:t>- Tabla de resumen</w:t>
      </w:r>
      <w:r>
        <w:t xml:space="preserve"> financiero: Ingresos, Egresos y Ahorros</w:t>
      </w:r>
      <w:r>
        <w:br/>
        <w:t>- Tabla mensual con evolución de montos por mes</w:t>
      </w:r>
      <w:r>
        <w:br/>
        <w:t>- Gráfico de evolución mensual</w:t>
      </w:r>
      <w:r>
        <w:br/>
        <w:t>- Tabla dinámica con segmentadores para análisis flexible</w:t>
      </w:r>
    </w:p>
    <w:p w14:paraId="555287C5" w14:textId="77777777" w:rsidR="0026674D" w:rsidRDefault="009D10C8">
      <w:pPr>
        <w:pStyle w:val="Ttulo2"/>
      </w:pPr>
      <w:r>
        <w:t>✅</w:t>
      </w:r>
      <w:r>
        <w:t xml:space="preserve"> Funcionalidades Implementadas</w:t>
      </w:r>
    </w:p>
    <w:p w14:paraId="5A2F61CA" w14:textId="77777777" w:rsidR="0026674D" w:rsidRDefault="009D10C8">
      <w:r>
        <w:t>- Registro automatizado de movimientos con val</w:t>
      </w:r>
      <w:r>
        <w:t>idación de tipo</w:t>
      </w:r>
      <w:r>
        <w:br/>
        <w:t>- Cálculo automático de Ingresos, Egresos y Ahorros con SUMAR.SI</w:t>
      </w:r>
      <w:r>
        <w:br/>
        <w:t>- Resumen mensual por tipo de movimiento</w:t>
      </w:r>
      <w:r>
        <w:br/>
        <w:t>- Gráfico dinámico de evolución financiera mensual</w:t>
      </w:r>
      <w:r>
        <w:br/>
        <w:t>- Tabla dinámica con filtros por categoría, tipo y mes</w:t>
      </w:r>
      <w:r>
        <w:br/>
        <w:t>- Segmentadores interactivos</w:t>
      </w:r>
      <w:r>
        <w:t xml:space="preserve"> para análisis personalizado</w:t>
      </w:r>
    </w:p>
    <w:p w14:paraId="66C75853" w14:textId="77777777" w:rsidR="0026674D" w:rsidRDefault="009D10C8">
      <w:pPr>
        <w:pStyle w:val="Ttulo2"/>
      </w:pPr>
      <w:r>
        <w:t>🧮</w:t>
      </w:r>
      <w:r>
        <w:t xml:space="preserve"> Fórmulas Utilizadas</w:t>
      </w:r>
    </w:p>
    <w:p w14:paraId="08944F1C" w14:textId="77777777" w:rsidR="0026674D" w:rsidRDefault="009D10C8">
      <w:r>
        <w:t>• SUMAR.SI para total de ingresos:</w:t>
      </w:r>
      <w:r>
        <w:br/>
        <w:t xml:space="preserve">  =SUMAR.SI(Movimientos!C:C;"Ingreso";Movimientos!D:D)</w:t>
      </w:r>
      <w:r>
        <w:br/>
      </w:r>
      <w:r>
        <w:br/>
        <w:t>• SUMAR.SI para total de egresos:</w:t>
      </w:r>
      <w:r>
        <w:br/>
        <w:t xml:space="preserve">  =SUMAR.SI(Movimientos!C:C;"Egreso";Movimientos!D:D)</w:t>
      </w:r>
      <w:r>
        <w:br/>
      </w:r>
      <w:r>
        <w:br/>
        <w:t>• Ahorros:</w:t>
      </w:r>
      <w:r>
        <w:br/>
        <w:t xml:space="preserve">  =Ingresos -</w:t>
      </w:r>
      <w:r>
        <w:t xml:space="preserve"> Egresos</w:t>
      </w:r>
      <w:r>
        <w:br/>
      </w:r>
      <w:r>
        <w:br/>
        <w:t>• Resumen mensual con SUMAR.SI.CONJUNTO para cada mes:</w:t>
      </w:r>
      <w:r>
        <w:br/>
        <w:t xml:space="preserve">  =SUMAR.SI.CONJUNTO(Movimientos!D:D;Movimientos!C:C;"Ingreso";Movimientos!A:A;"&gt;="&amp;FECHA(2025;1;1);Movimientos!A:A;"&lt;"&amp;FECHA(2025;2;1))</w:t>
      </w:r>
    </w:p>
    <w:tbl>
      <w:tblPr>
        <w:tblW w:w="0" w:type="auto"/>
        <w:tblInd w:w="-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40"/>
        <w:gridCol w:w="1097"/>
      </w:tblGrid>
      <w:tr w:rsidR="009D10C8" w:rsidRPr="00C36E65" w14:paraId="2F154B54" w14:textId="77777777" w:rsidTr="002B273F">
        <w:trPr>
          <w:trHeight w:val="30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3767111A" w14:textId="66ED1698" w:rsidR="009D10C8" w:rsidRPr="00C36E65" w:rsidRDefault="009D10C8" w:rsidP="002B273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C36E65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Fecha del informe: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18</w:t>
            </w:r>
            <w:r w:rsidRPr="00C36E65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07</w:t>
            </w:r>
            <w:r w:rsidRPr="00C36E65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2025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14:paraId="0807D223" w14:textId="77777777" w:rsidR="009D10C8" w:rsidRPr="00C36E65" w:rsidRDefault="009D10C8" w:rsidP="002B273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i/>
                <w:iCs/>
                <w:color w:val="000000"/>
              </w:rPr>
            </w:pPr>
          </w:p>
        </w:tc>
      </w:tr>
      <w:tr w:rsidR="009D10C8" w:rsidRPr="00C36E65" w14:paraId="5B37F984" w14:textId="77777777" w:rsidTr="002B273F">
        <w:trPr>
          <w:trHeight w:val="30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5EF79B59" w14:textId="77777777" w:rsidR="009D10C8" w:rsidRPr="00C36E65" w:rsidRDefault="009D10C8" w:rsidP="002B273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C36E65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Autor: Mateo Fernández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14:paraId="5C0F8A42" w14:textId="77777777" w:rsidR="009D10C8" w:rsidRPr="00C36E65" w:rsidRDefault="009D10C8" w:rsidP="002B273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i/>
                <w:iCs/>
                <w:color w:val="000000"/>
              </w:rPr>
            </w:pPr>
          </w:p>
        </w:tc>
      </w:tr>
      <w:tr w:rsidR="009D10C8" w:rsidRPr="00C36E65" w14:paraId="75A2583A" w14:textId="77777777" w:rsidTr="002B273F">
        <w:trPr>
          <w:trHeight w:val="30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0D6C1A3E" w14:textId="77777777" w:rsidR="009D10C8" w:rsidRPr="00C36E65" w:rsidRDefault="009D10C8" w:rsidP="002B273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C36E65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Rol: Analista de Datos Junior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14:paraId="07377579" w14:textId="77777777" w:rsidR="009D10C8" w:rsidRPr="00C36E65" w:rsidRDefault="009D10C8" w:rsidP="002B273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i/>
                <w:iCs/>
                <w:color w:val="000000"/>
              </w:rPr>
            </w:pPr>
          </w:p>
        </w:tc>
      </w:tr>
    </w:tbl>
    <w:p w14:paraId="1B99462C" w14:textId="4B2E2EC9" w:rsidR="0026674D" w:rsidRDefault="0026674D"/>
    <w:sectPr w:rsidR="0026674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96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6674D"/>
    <w:rsid w:val="0029639D"/>
    <w:rsid w:val="00326F90"/>
    <w:rsid w:val="0033672A"/>
    <w:rsid w:val="009D10C8"/>
    <w:rsid w:val="00AA1D8D"/>
    <w:rsid w:val="00B47730"/>
    <w:rsid w:val="00CB0664"/>
    <w:rsid w:val="00FC693F"/>
    <w:rsid w:val="00FF0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E9E9AA3"/>
  <w14:defaultImageDpi w14:val="300"/>
  <w15:docId w15:val="{AA30A120-56AE-4B84-83E1-A97CB6153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Mateo Fernández</cp:lastModifiedBy>
  <cp:revision>3</cp:revision>
  <dcterms:created xsi:type="dcterms:W3CDTF">2025-07-19T02:00:00Z</dcterms:created>
  <dcterms:modified xsi:type="dcterms:W3CDTF">2025-07-19T02:01:00Z</dcterms:modified>
  <cp:category/>
</cp:coreProperties>
</file>