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BDF" w:rsidRPr="00352BDF" w:rsidRDefault="00352BDF" w:rsidP="00352BDF">
      <w:pPr>
        <w:spacing w:after="0" w:line="0" w:lineRule="atLeast"/>
        <w:rPr>
          <w:rFonts w:ascii="Verdana" w:eastAsia="Times New Roman" w:hAnsi="Verdana" w:cs="Times New Roman"/>
          <w:color w:val="333333"/>
          <w:sz w:val="2"/>
          <w:szCs w:val="2"/>
          <w:lang w:eastAsia="pt-BR"/>
        </w:rPr>
      </w:pPr>
      <w:r w:rsidRPr="00352BDF">
        <w:rPr>
          <w:rFonts w:ascii="Verdana" w:eastAsia="Times New Roman" w:hAnsi="Verdana" w:cs="Times New Roman"/>
          <w:color w:val="333333"/>
          <w:sz w:val="2"/>
          <w:szCs w:val="2"/>
          <w:lang w:eastAsia="pt-BR"/>
        </w:rPr>
        <w:t> </w:t>
      </w:r>
    </w:p>
    <w:p w:rsidR="00352BDF" w:rsidRPr="00352BDF" w:rsidRDefault="00352BDF" w:rsidP="00352BDF">
      <w:pPr>
        <w:shd w:val="clear" w:color="auto" w:fill="F1ECE6"/>
        <w:spacing w:after="150" w:line="240" w:lineRule="auto"/>
        <w:outlineLvl w:val="0"/>
        <w:rPr>
          <w:rFonts w:ascii="Verdana" w:eastAsia="Times New Roman" w:hAnsi="Verdana" w:cs="Times New Roman"/>
          <w:b/>
          <w:bCs/>
          <w:color w:val="0066FF"/>
          <w:kern w:val="36"/>
          <w:sz w:val="44"/>
          <w:szCs w:val="44"/>
          <w:lang w:eastAsia="pt-BR"/>
        </w:rPr>
      </w:pPr>
      <w:r w:rsidRPr="00352BDF">
        <w:rPr>
          <w:rFonts w:ascii="Verdana" w:eastAsia="Times New Roman" w:hAnsi="Verdana" w:cs="Times New Roman"/>
          <w:b/>
          <w:bCs/>
          <w:color w:val="0066FF"/>
          <w:kern w:val="36"/>
          <w:sz w:val="44"/>
          <w:szCs w:val="44"/>
          <w:lang w:eastAsia="pt-BR"/>
        </w:rPr>
        <w:t>INF01209 - Fundamentos de Tolerância a Falhas</w:t>
      </w:r>
    </w:p>
    <w:p w:rsidR="00352BDF" w:rsidRPr="00352BDF" w:rsidRDefault="00352BDF" w:rsidP="00352BDF">
      <w:pPr>
        <w:shd w:val="clear" w:color="auto" w:fill="F1ECE6"/>
        <w:spacing w:after="48" w:line="240" w:lineRule="auto"/>
        <w:jc w:val="righ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Você acessou como </w:t>
      </w:r>
      <w:hyperlink r:id="rId6" w:history="1">
        <w:r w:rsidRPr="00352BDF">
          <w:rPr>
            <w:rFonts w:ascii="Verdana" w:eastAsia="Times New Roman" w:hAnsi="Verdana" w:cs="Times New Roman"/>
            <w:color w:val="116699"/>
            <w:sz w:val="18"/>
            <w:szCs w:val="18"/>
            <w:u w:val="single"/>
            <w:lang w:eastAsia="pt-BR"/>
          </w:rPr>
          <w:t>João Luiz Grave Gross</w:t>
        </w:r>
      </w:hyperlink>
      <w:r w:rsidRPr="00352BDF">
        <w:rPr>
          <w:rFonts w:ascii="Verdana" w:eastAsia="Times New Roman" w:hAnsi="Verdana" w:cs="Times New Roman"/>
          <w:color w:val="333333"/>
          <w:sz w:val="18"/>
          <w:szCs w:val="18"/>
          <w:lang w:eastAsia="pt-BR"/>
        </w:rPr>
        <w:t> (</w:t>
      </w:r>
      <w:hyperlink r:id="rId7" w:history="1">
        <w:r w:rsidRPr="00352BDF">
          <w:rPr>
            <w:rFonts w:ascii="Verdana" w:eastAsia="Times New Roman" w:hAnsi="Verdana" w:cs="Times New Roman"/>
            <w:color w:val="116699"/>
            <w:sz w:val="18"/>
            <w:szCs w:val="18"/>
            <w:u w:val="single"/>
            <w:lang w:eastAsia="pt-BR"/>
          </w:rPr>
          <w:t>Sair</w:t>
        </w:r>
      </w:hyperlink>
      <w:r w:rsidRPr="00352BDF">
        <w:rPr>
          <w:rFonts w:ascii="Verdana" w:eastAsia="Times New Roman" w:hAnsi="Verdana" w:cs="Times New Roman"/>
          <w:color w:val="333333"/>
          <w:sz w:val="18"/>
          <w:szCs w:val="18"/>
          <w:lang w:eastAsia="pt-BR"/>
        </w:rPr>
        <w:t>)</w:t>
      </w:r>
    </w:p>
    <w:p w:rsidR="00352BDF" w:rsidRPr="00352BDF" w:rsidRDefault="00352BDF" w:rsidP="00352BDF">
      <w:pPr>
        <w:shd w:val="clear" w:color="auto" w:fill="FFFFFF"/>
        <w:spacing w:before="100" w:beforeAutospacing="1" w:after="100" w:afterAutospacing="1" w:line="240" w:lineRule="auto"/>
        <w:outlineLvl w:val="1"/>
        <w:rPr>
          <w:rFonts w:ascii="Verdana" w:eastAsia="Times New Roman" w:hAnsi="Verdana" w:cs="Times New Roman"/>
          <w:color w:val="333333"/>
          <w:sz w:val="19"/>
          <w:szCs w:val="19"/>
          <w:lang w:eastAsia="pt-BR"/>
        </w:rPr>
      </w:pPr>
      <w:r w:rsidRPr="00352BDF">
        <w:rPr>
          <w:rFonts w:ascii="Verdana" w:eastAsia="Times New Roman" w:hAnsi="Verdana" w:cs="Times New Roman"/>
          <w:color w:val="333333"/>
          <w:sz w:val="19"/>
          <w:szCs w:val="19"/>
          <w:lang w:eastAsia="pt-BR"/>
        </w:rPr>
        <w:t>Você está aqui</w:t>
      </w:r>
    </w:p>
    <w:p w:rsidR="00352BDF" w:rsidRPr="00352BDF" w:rsidRDefault="00352BDF" w:rsidP="00352BDF">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19"/>
          <w:szCs w:val="19"/>
          <w:lang w:eastAsia="pt-BR"/>
        </w:rPr>
      </w:pPr>
      <w:hyperlink r:id="rId8" w:history="1">
        <w:r w:rsidRPr="00352BDF">
          <w:rPr>
            <w:rFonts w:ascii="Verdana" w:eastAsia="Times New Roman" w:hAnsi="Verdana" w:cs="Times New Roman"/>
            <w:color w:val="116699"/>
            <w:sz w:val="19"/>
            <w:szCs w:val="19"/>
            <w:u w:val="single"/>
            <w:lang w:eastAsia="pt-BR"/>
          </w:rPr>
          <w:t>Moodle do INF</w:t>
        </w:r>
      </w:hyperlink>
    </w:p>
    <w:p w:rsidR="00352BDF" w:rsidRPr="00352BDF" w:rsidRDefault="00352BDF" w:rsidP="00352BDF">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19"/>
          <w:szCs w:val="19"/>
          <w:lang w:eastAsia="pt-BR"/>
        </w:rPr>
      </w:pPr>
      <w:r w:rsidRPr="00352BDF">
        <w:rPr>
          <w:rFonts w:ascii="Verdana" w:eastAsia="Times New Roman" w:hAnsi="Verdana" w:cs="Times New Roman"/>
          <w:color w:val="333333"/>
          <w:sz w:val="19"/>
          <w:szCs w:val="19"/>
          <w:lang w:eastAsia="pt-BR"/>
        </w:rPr>
        <w:t> / </w:t>
      </w:r>
      <w:r w:rsidRPr="00352BDF">
        <w:rPr>
          <w:rFonts w:ascii="Arial" w:eastAsia="Times New Roman" w:hAnsi="Arial" w:cs="Arial"/>
          <w:color w:val="0066FF"/>
          <w:sz w:val="15"/>
          <w:szCs w:val="15"/>
          <w:lang w:eastAsia="pt-BR"/>
        </w:rPr>
        <w:t>►</w:t>
      </w:r>
      <w:r w:rsidRPr="00352BDF">
        <w:rPr>
          <w:rFonts w:ascii="Verdana" w:eastAsia="Times New Roman" w:hAnsi="Verdana" w:cs="Times New Roman"/>
          <w:color w:val="333333"/>
          <w:sz w:val="19"/>
          <w:szCs w:val="19"/>
          <w:lang w:eastAsia="pt-BR"/>
        </w:rPr>
        <w:t> </w:t>
      </w:r>
      <w:hyperlink r:id="rId9" w:history="1">
        <w:r w:rsidRPr="00352BDF">
          <w:rPr>
            <w:rFonts w:ascii="Verdana" w:eastAsia="Times New Roman" w:hAnsi="Verdana" w:cs="Times New Roman"/>
            <w:color w:val="116699"/>
            <w:sz w:val="19"/>
            <w:szCs w:val="19"/>
            <w:u w:val="single"/>
            <w:lang w:eastAsia="pt-BR"/>
          </w:rPr>
          <w:t>FTF 2012/2</w:t>
        </w:r>
      </w:hyperlink>
    </w:p>
    <w:p w:rsidR="00352BDF" w:rsidRPr="00352BDF" w:rsidRDefault="00352BDF" w:rsidP="00352BDF">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19"/>
          <w:szCs w:val="19"/>
          <w:lang w:eastAsia="pt-BR"/>
        </w:rPr>
      </w:pPr>
      <w:r w:rsidRPr="00352BDF">
        <w:rPr>
          <w:rFonts w:ascii="Verdana" w:eastAsia="Times New Roman" w:hAnsi="Verdana" w:cs="Times New Roman"/>
          <w:color w:val="333333"/>
          <w:sz w:val="19"/>
          <w:szCs w:val="19"/>
          <w:lang w:eastAsia="pt-BR"/>
        </w:rPr>
        <w:t> / </w:t>
      </w:r>
      <w:r w:rsidRPr="00352BDF">
        <w:rPr>
          <w:rFonts w:ascii="Arial" w:eastAsia="Times New Roman" w:hAnsi="Arial" w:cs="Arial"/>
          <w:color w:val="0066FF"/>
          <w:sz w:val="15"/>
          <w:szCs w:val="15"/>
          <w:lang w:eastAsia="pt-BR"/>
        </w:rPr>
        <w:t>►</w:t>
      </w:r>
      <w:r w:rsidRPr="00352BDF">
        <w:rPr>
          <w:rFonts w:ascii="Verdana" w:eastAsia="Times New Roman" w:hAnsi="Verdana" w:cs="Times New Roman"/>
          <w:color w:val="333333"/>
          <w:sz w:val="19"/>
          <w:szCs w:val="19"/>
          <w:lang w:eastAsia="pt-BR"/>
        </w:rPr>
        <w:t> </w:t>
      </w:r>
      <w:hyperlink r:id="rId10" w:history="1">
        <w:r w:rsidRPr="00352BDF">
          <w:rPr>
            <w:rFonts w:ascii="Verdana" w:eastAsia="Times New Roman" w:hAnsi="Verdana" w:cs="Times New Roman"/>
            <w:color w:val="116699"/>
            <w:sz w:val="19"/>
            <w:szCs w:val="19"/>
            <w:u w:val="single"/>
            <w:lang w:eastAsia="pt-BR"/>
          </w:rPr>
          <w:t>Questionários</w:t>
        </w:r>
      </w:hyperlink>
    </w:p>
    <w:p w:rsidR="00352BDF" w:rsidRPr="00352BDF" w:rsidRDefault="00352BDF" w:rsidP="00352BDF">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19"/>
          <w:szCs w:val="19"/>
          <w:lang w:eastAsia="pt-BR"/>
        </w:rPr>
      </w:pPr>
      <w:r w:rsidRPr="00352BDF">
        <w:rPr>
          <w:rFonts w:ascii="Verdana" w:eastAsia="Times New Roman" w:hAnsi="Verdana" w:cs="Times New Roman"/>
          <w:color w:val="333333"/>
          <w:sz w:val="19"/>
          <w:szCs w:val="19"/>
          <w:lang w:eastAsia="pt-BR"/>
        </w:rPr>
        <w:t> / </w:t>
      </w:r>
      <w:r w:rsidRPr="00352BDF">
        <w:rPr>
          <w:rFonts w:ascii="Arial" w:eastAsia="Times New Roman" w:hAnsi="Arial" w:cs="Arial"/>
          <w:color w:val="0066FF"/>
          <w:sz w:val="15"/>
          <w:szCs w:val="15"/>
          <w:lang w:eastAsia="pt-BR"/>
        </w:rPr>
        <w:t>►</w:t>
      </w:r>
      <w:r w:rsidRPr="00352BDF">
        <w:rPr>
          <w:rFonts w:ascii="Verdana" w:eastAsia="Times New Roman" w:hAnsi="Verdana" w:cs="Times New Roman"/>
          <w:color w:val="333333"/>
          <w:sz w:val="19"/>
          <w:szCs w:val="19"/>
          <w:lang w:eastAsia="pt-BR"/>
        </w:rPr>
        <w:t> </w:t>
      </w:r>
      <w:hyperlink r:id="rId11" w:history="1">
        <w:r w:rsidRPr="00352BDF">
          <w:rPr>
            <w:rFonts w:ascii="Verdana" w:eastAsia="Times New Roman" w:hAnsi="Verdana" w:cs="Times New Roman"/>
            <w:color w:val="116699"/>
            <w:sz w:val="19"/>
            <w:szCs w:val="19"/>
            <w:u w:val="single"/>
            <w:lang w:eastAsia="pt-BR"/>
          </w:rPr>
          <w:t>Segurança funcional crítica</w:t>
        </w:r>
      </w:hyperlink>
    </w:p>
    <w:p w:rsidR="00352BDF" w:rsidRPr="00352BDF" w:rsidRDefault="00352BDF" w:rsidP="00352BDF">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333333"/>
          <w:sz w:val="19"/>
          <w:szCs w:val="19"/>
          <w:lang w:eastAsia="pt-BR"/>
        </w:rPr>
      </w:pPr>
      <w:r w:rsidRPr="00352BDF">
        <w:rPr>
          <w:rFonts w:ascii="Verdana" w:eastAsia="Times New Roman" w:hAnsi="Verdana" w:cs="Times New Roman"/>
          <w:color w:val="333333"/>
          <w:sz w:val="19"/>
          <w:szCs w:val="19"/>
          <w:lang w:eastAsia="pt-BR"/>
        </w:rPr>
        <w:t> / </w:t>
      </w:r>
      <w:r w:rsidRPr="00352BDF">
        <w:rPr>
          <w:rFonts w:ascii="Arial" w:eastAsia="Times New Roman" w:hAnsi="Arial" w:cs="Arial"/>
          <w:color w:val="0066FF"/>
          <w:sz w:val="15"/>
          <w:szCs w:val="15"/>
          <w:lang w:eastAsia="pt-BR"/>
        </w:rPr>
        <w:t>►</w:t>
      </w:r>
      <w:r w:rsidRPr="00352BDF">
        <w:rPr>
          <w:rFonts w:ascii="Verdana" w:eastAsia="Times New Roman" w:hAnsi="Verdana" w:cs="Times New Roman"/>
          <w:color w:val="333333"/>
          <w:sz w:val="19"/>
          <w:szCs w:val="19"/>
          <w:lang w:eastAsia="pt-BR"/>
        </w:rPr>
        <w:t> Revisão da tentativa 1</w:t>
      </w:r>
    </w:p>
    <w:p w:rsidR="00352BDF" w:rsidRPr="00352BDF" w:rsidRDefault="00352BDF" w:rsidP="00352BDF">
      <w:pPr>
        <w:shd w:val="clear" w:color="auto" w:fill="FFFFFF"/>
        <w:spacing w:after="0" w:line="240" w:lineRule="auto"/>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 </w:t>
      </w:r>
    </w:p>
    <w:p w:rsidR="00352BDF" w:rsidRPr="00352BDF" w:rsidRDefault="00352BDF" w:rsidP="00352BDF">
      <w:pPr>
        <w:spacing w:after="0" w:line="0" w:lineRule="atLeast"/>
        <w:rPr>
          <w:rFonts w:ascii="Verdana" w:eastAsia="Times New Roman" w:hAnsi="Verdana" w:cs="Times New Roman"/>
          <w:color w:val="333333"/>
          <w:sz w:val="2"/>
          <w:szCs w:val="2"/>
          <w:lang w:eastAsia="pt-BR"/>
        </w:rPr>
      </w:pPr>
      <w:r w:rsidRPr="00352BDF">
        <w:rPr>
          <w:rFonts w:ascii="Verdana" w:eastAsia="Times New Roman" w:hAnsi="Verdana" w:cs="Times New Roman"/>
          <w:color w:val="333333"/>
          <w:sz w:val="2"/>
          <w:szCs w:val="2"/>
          <w:lang w:eastAsia="pt-BR"/>
        </w:rPr>
        <w:t> </w:t>
      </w:r>
    </w:p>
    <w:p w:rsidR="00352BDF" w:rsidRPr="00352BDF" w:rsidRDefault="00352BDF" w:rsidP="00352BDF">
      <w:pPr>
        <w:spacing w:after="0" w:line="0" w:lineRule="atLeast"/>
        <w:rPr>
          <w:rFonts w:ascii="Verdana" w:eastAsia="Times New Roman" w:hAnsi="Verdana" w:cs="Times New Roman"/>
          <w:color w:val="333333"/>
          <w:sz w:val="2"/>
          <w:szCs w:val="2"/>
          <w:lang w:eastAsia="pt-BR"/>
        </w:rPr>
      </w:pPr>
      <w:r w:rsidRPr="00352BDF">
        <w:rPr>
          <w:rFonts w:ascii="Verdana" w:eastAsia="Times New Roman" w:hAnsi="Verdana" w:cs="Times New Roman"/>
          <w:color w:val="333333"/>
          <w:sz w:val="2"/>
          <w:szCs w:val="2"/>
          <w:lang w:eastAsia="pt-BR"/>
        </w:rPr>
        <w:t> </w:t>
      </w:r>
    </w:p>
    <w:p w:rsidR="00352BDF" w:rsidRPr="00352BDF" w:rsidRDefault="00352BDF" w:rsidP="00352BDF">
      <w:pPr>
        <w:pBdr>
          <w:left w:val="single" w:sz="6" w:space="4" w:color="F1ECE6"/>
          <w:right w:val="single" w:sz="6" w:space="4" w:color="F1ECE6"/>
        </w:pBdr>
        <w:shd w:val="clear" w:color="auto" w:fill="FFFFFF"/>
        <w:spacing w:before="100" w:beforeAutospacing="1" w:after="100" w:afterAutospacing="1" w:line="384" w:lineRule="atLeast"/>
        <w:jc w:val="center"/>
        <w:outlineLvl w:val="1"/>
        <w:rPr>
          <w:rFonts w:ascii="Verdana" w:eastAsia="Times New Roman" w:hAnsi="Verdana" w:cs="Times New Roman"/>
          <w:b/>
          <w:bCs/>
          <w:color w:val="333333"/>
          <w:sz w:val="21"/>
          <w:szCs w:val="21"/>
          <w:lang w:eastAsia="pt-BR"/>
        </w:rPr>
      </w:pPr>
      <w:r w:rsidRPr="00352BDF">
        <w:rPr>
          <w:rFonts w:ascii="Verdana" w:eastAsia="Times New Roman" w:hAnsi="Verdana" w:cs="Times New Roman"/>
          <w:b/>
          <w:bCs/>
          <w:color w:val="333333"/>
          <w:sz w:val="21"/>
          <w:szCs w:val="21"/>
          <w:lang w:eastAsia="pt-BR"/>
        </w:rPr>
        <w:t>Segurança funcional crítica</w:t>
      </w:r>
    </w:p>
    <w:p w:rsidR="00352BDF" w:rsidRPr="00352BDF" w:rsidRDefault="00352BDF" w:rsidP="00352BDF">
      <w:pPr>
        <w:pBdr>
          <w:left w:val="single" w:sz="6" w:space="4" w:color="F1ECE6"/>
          <w:right w:val="single" w:sz="6" w:space="4" w:color="F1ECE6"/>
        </w:pBdr>
        <w:shd w:val="clear" w:color="auto" w:fill="FFFFFF"/>
        <w:spacing w:before="100" w:beforeAutospacing="1" w:after="100" w:afterAutospacing="1" w:line="384" w:lineRule="atLeast"/>
        <w:jc w:val="center"/>
        <w:outlineLvl w:val="1"/>
        <w:rPr>
          <w:rFonts w:ascii="Verdana" w:eastAsia="Times New Roman" w:hAnsi="Verdana" w:cs="Times New Roman"/>
          <w:b/>
          <w:bCs/>
          <w:color w:val="333333"/>
          <w:sz w:val="21"/>
          <w:szCs w:val="21"/>
          <w:lang w:eastAsia="pt-BR"/>
        </w:rPr>
      </w:pPr>
      <w:r w:rsidRPr="00352BDF">
        <w:rPr>
          <w:rFonts w:ascii="Verdana" w:eastAsia="Times New Roman" w:hAnsi="Verdana" w:cs="Times New Roman"/>
          <w:b/>
          <w:bCs/>
          <w:color w:val="333333"/>
          <w:sz w:val="21"/>
          <w:szCs w:val="21"/>
          <w:lang w:eastAsia="pt-BR"/>
        </w:rPr>
        <w:t>Revisão da tentativa 1</w:t>
      </w:r>
    </w:p>
    <w:p w:rsidR="00352BDF" w:rsidRPr="00352BDF" w:rsidRDefault="00352BDF" w:rsidP="00352BDF">
      <w:pPr>
        <w:pBdr>
          <w:bottom w:val="single" w:sz="6" w:space="1" w:color="auto"/>
        </w:pBdr>
        <w:spacing w:after="0" w:line="240" w:lineRule="auto"/>
        <w:jc w:val="center"/>
        <w:rPr>
          <w:rFonts w:ascii="Arial" w:eastAsia="Times New Roman" w:hAnsi="Arial" w:cs="Arial"/>
          <w:vanish/>
          <w:sz w:val="16"/>
          <w:szCs w:val="16"/>
          <w:lang w:eastAsia="pt-BR"/>
        </w:rPr>
      </w:pPr>
      <w:r w:rsidRPr="00352BDF">
        <w:rPr>
          <w:rFonts w:ascii="Arial" w:eastAsia="Times New Roman" w:hAnsi="Arial" w:cs="Arial"/>
          <w:vanish/>
          <w:sz w:val="16"/>
          <w:szCs w:val="16"/>
          <w:lang w:eastAsia="pt-BR"/>
        </w:rPr>
        <w:t>Top of Form</w:t>
      </w:r>
    </w:p>
    <w:p w:rsidR="00352BDF" w:rsidRPr="00352BDF" w:rsidRDefault="00352BDF" w:rsidP="00352BDF">
      <w:pPr>
        <w:shd w:val="clear" w:color="auto" w:fill="FFFFFF"/>
        <w:spacing w:after="0" w:line="384" w:lineRule="atLeast"/>
        <w:jc w:val="center"/>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3" type="#_x0000_t75" style="width:73.5pt;height:22.5pt" o:ole="">
            <v:imagedata r:id="rId12" o:title=""/>
          </v:shape>
          <w:control r:id="rId13" w:name="DefaultOcxName" w:shapeid="_x0000_i1553"/>
        </w:object>
      </w:r>
    </w:p>
    <w:p w:rsidR="00352BDF" w:rsidRPr="00352BDF" w:rsidRDefault="00352BDF" w:rsidP="00352BDF">
      <w:pPr>
        <w:pBdr>
          <w:top w:val="single" w:sz="6" w:space="1" w:color="auto"/>
        </w:pBdr>
        <w:spacing w:after="120" w:line="240" w:lineRule="auto"/>
        <w:jc w:val="center"/>
        <w:rPr>
          <w:rFonts w:ascii="Arial" w:eastAsia="Times New Roman" w:hAnsi="Arial" w:cs="Arial"/>
          <w:vanish/>
          <w:sz w:val="16"/>
          <w:szCs w:val="16"/>
          <w:lang w:eastAsia="pt-BR"/>
        </w:rPr>
      </w:pPr>
      <w:r w:rsidRPr="00352BDF">
        <w:rPr>
          <w:rFonts w:ascii="Arial" w:eastAsia="Times New Roman" w:hAnsi="Arial" w:cs="Arial"/>
          <w:vanish/>
          <w:sz w:val="16"/>
          <w:szCs w:val="16"/>
          <w:lang w:eastAsia="pt-BR"/>
        </w:rPr>
        <w:t>Bottom of Form</w:t>
      </w:r>
    </w:p>
    <w:tbl>
      <w:tblPr>
        <w:tblW w:w="18660" w:type="dxa"/>
        <w:tblBorders>
          <w:top w:val="single" w:sz="6" w:space="0" w:color="DDDDDD"/>
        </w:tblBorders>
        <w:shd w:val="clear" w:color="auto" w:fill="EEEEEE"/>
        <w:tblCellMar>
          <w:top w:w="150" w:type="dxa"/>
          <w:left w:w="150" w:type="dxa"/>
          <w:bottom w:w="150" w:type="dxa"/>
          <w:right w:w="150" w:type="dxa"/>
        </w:tblCellMar>
        <w:tblLook w:val="04A0" w:firstRow="1" w:lastRow="0" w:firstColumn="1" w:lastColumn="0" w:noHBand="0" w:noVBand="1"/>
      </w:tblPr>
      <w:tblGrid>
        <w:gridCol w:w="2400"/>
        <w:gridCol w:w="16260"/>
      </w:tblGrid>
      <w:tr w:rsidR="00352BDF" w:rsidRPr="00352BDF" w:rsidTr="00352BDF">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52BDF" w:rsidRPr="00352BDF" w:rsidRDefault="00352BDF" w:rsidP="00352BDF">
            <w:pPr>
              <w:spacing w:after="432" w:line="240" w:lineRule="auto"/>
              <w:jc w:val="right"/>
              <w:rPr>
                <w:rFonts w:ascii="Times New Roman" w:eastAsia="Times New Roman" w:hAnsi="Times New Roman" w:cs="Times New Roman"/>
                <w:b/>
                <w:bCs/>
                <w:sz w:val="24"/>
                <w:szCs w:val="24"/>
                <w:lang w:eastAsia="pt-BR"/>
              </w:rPr>
            </w:pPr>
            <w:r w:rsidRPr="00352BDF">
              <w:rPr>
                <w:rFonts w:ascii="Times New Roman" w:eastAsia="Times New Roman" w:hAnsi="Times New Roman" w:cs="Times New Roman"/>
                <w:b/>
                <w:bCs/>
                <w:sz w:val="24"/>
                <w:szCs w:val="24"/>
                <w:lang w:eastAsia="pt-BR"/>
              </w:rPr>
              <w:t>Iniciado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52BDF" w:rsidRPr="00352BDF" w:rsidRDefault="00352BDF" w:rsidP="00352BDF">
            <w:pPr>
              <w:spacing w:after="432"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quinta, 8 novembro 2012, 10:42</w:t>
            </w:r>
          </w:p>
        </w:tc>
      </w:tr>
      <w:tr w:rsidR="00352BDF" w:rsidRPr="00352BDF" w:rsidTr="00352BDF">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52BDF" w:rsidRPr="00352BDF" w:rsidRDefault="00352BDF" w:rsidP="00352BDF">
            <w:pPr>
              <w:spacing w:after="432" w:line="240" w:lineRule="auto"/>
              <w:jc w:val="right"/>
              <w:rPr>
                <w:rFonts w:ascii="Times New Roman" w:eastAsia="Times New Roman" w:hAnsi="Times New Roman" w:cs="Times New Roman"/>
                <w:b/>
                <w:bCs/>
                <w:sz w:val="24"/>
                <w:szCs w:val="24"/>
                <w:lang w:eastAsia="pt-BR"/>
              </w:rPr>
            </w:pPr>
            <w:r w:rsidRPr="00352BDF">
              <w:rPr>
                <w:rFonts w:ascii="Times New Roman" w:eastAsia="Times New Roman" w:hAnsi="Times New Roman" w:cs="Times New Roman"/>
                <w:b/>
                <w:bCs/>
                <w:sz w:val="24"/>
                <w:szCs w:val="24"/>
                <w:lang w:eastAsia="pt-BR"/>
              </w:rPr>
              <w:t>Completado em</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52BDF" w:rsidRPr="00352BDF" w:rsidRDefault="00352BDF" w:rsidP="00352BDF">
            <w:pPr>
              <w:spacing w:after="432"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quinta, 8 novembro 2012, 11:22</w:t>
            </w:r>
          </w:p>
        </w:tc>
      </w:tr>
      <w:tr w:rsidR="00352BDF" w:rsidRPr="00352BDF" w:rsidTr="00352BDF">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52BDF" w:rsidRPr="00352BDF" w:rsidRDefault="00352BDF" w:rsidP="00352BDF">
            <w:pPr>
              <w:spacing w:after="432" w:line="240" w:lineRule="auto"/>
              <w:jc w:val="right"/>
              <w:rPr>
                <w:rFonts w:ascii="Times New Roman" w:eastAsia="Times New Roman" w:hAnsi="Times New Roman" w:cs="Times New Roman"/>
                <w:b/>
                <w:bCs/>
                <w:sz w:val="24"/>
                <w:szCs w:val="24"/>
                <w:lang w:eastAsia="pt-BR"/>
              </w:rPr>
            </w:pPr>
            <w:r w:rsidRPr="00352BDF">
              <w:rPr>
                <w:rFonts w:ascii="Times New Roman" w:eastAsia="Times New Roman" w:hAnsi="Times New Roman" w:cs="Times New Roman"/>
                <w:b/>
                <w:bCs/>
                <w:sz w:val="24"/>
                <w:szCs w:val="24"/>
                <w:lang w:eastAsia="pt-BR"/>
              </w:rPr>
              <w:t>Tempo empregado</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52BDF" w:rsidRPr="00352BDF" w:rsidRDefault="00352BDF" w:rsidP="00352BDF">
            <w:pPr>
              <w:spacing w:after="432"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40 minutos 2 segundos</w:t>
            </w:r>
          </w:p>
        </w:tc>
      </w:tr>
      <w:tr w:rsidR="00352BDF" w:rsidRPr="00352BDF" w:rsidTr="00352BDF">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52BDF" w:rsidRPr="00352BDF" w:rsidRDefault="00352BDF" w:rsidP="00352BDF">
            <w:pPr>
              <w:spacing w:after="432" w:line="240" w:lineRule="auto"/>
              <w:jc w:val="right"/>
              <w:rPr>
                <w:rFonts w:ascii="Times New Roman" w:eastAsia="Times New Roman" w:hAnsi="Times New Roman" w:cs="Times New Roman"/>
                <w:b/>
                <w:bCs/>
                <w:sz w:val="24"/>
                <w:szCs w:val="24"/>
                <w:lang w:eastAsia="pt-BR"/>
              </w:rPr>
            </w:pPr>
            <w:r w:rsidRPr="00352BDF">
              <w:rPr>
                <w:rFonts w:ascii="Times New Roman" w:eastAsia="Times New Roman" w:hAnsi="Times New Roman" w:cs="Times New Roman"/>
                <w:b/>
                <w:bCs/>
                <w:sz w:val="24"/>
                <w:szCs w:val="24"/>
                <w:lang w:eastAsia="pt-BR"/>
              </w:rPr>
              <w:lastRenderedPageBreak/>
              <w:t>Notas</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52BDF" w:rsidRPr="00352BDF" w:rsidRDefault="00352BDF" w:rsidP="00352BDF">
            <w:pPr>
              <w:spacing w:after="432"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23.4/25</w:t>
            </w:r>
          </w:p>
        </w:tc>
      </w:tr>
      <w:tr w:rsidR="00352BDF" w:rsidRPr="00352BDF" w:rsidTr="00352BDF">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352BDF" w:rsidRPr="00352BDF" w:rsidRDefault="00352BDF" w:rsidP="00352BDF">
            <w:pPr>
              <w:spacing w:after="432" w:line="240" w:lineRule="auto"/>
              <w:jc w:val="right"/>
              <w:rPr>
                <w:rFonts w:ascii="Times New Roman" w:eastAsia="Times New Roman" w:hAnsi="Times New Roman" w:cs="Times New Roman"/>
                <w:b/>
                <w:bCs/>
                <w:sz w:val="24"/>
                <w:szCs w:val="24"/>
                <w:lang w:eastAsia="pt-BR"/>
              </w:rPr>
            </w:pPr>
            <w:r w:rsidRPr="00352BDF">
              <w:rPr>
                <w:rFonts w:ascii="Times New Roman" w:eastAsia="Times New Roman" w:hAnsi="Times New Roman" w:cs="Times New Roman"/>
                <w:b/>
                <w:bCs/>
                <w:sz w:val="24"/>
                <w:szCs w:val="24"/>
                <w:lang w:eastAsia="pt-BR"/>
              </w:rPr>
              <w:t>Nota</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5" w:type="dxa"/>
              <w:left w:w="120" w:type="dxa"/>
              <w:bottom w:w="15" w:type="dxa"/>
              <w:right w:w="240" w:type="dxa"/>
            </w:tcMar>
            <w:hideMark/>
          </w:tcPr>
          <w:p w:rsidR="00352BDF" w:rsidRPr="00352BDF" w:rsidRDefault="00352BDF" w:rsidP="00352BDF">
            <w:pPr>
              <w:spacing w:after="432"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b/>
                <w:bCs/>
                <w:sz w:val="24"/>
                <w:szCs w:val="24"/>
                <w:lang w:eastAsia="pt-BR"/>
              </w:rPr>
              <w:t>93.6</w:t>
            </w:r>
            <w:r w:rsidRPr="00352BDF">
              <w:rPr>
                <w:rFonts w:ascii="Times New Roman" w:eastAsia="Times New Roman" w:hAnsi="Times New Roman" w:cs="Times New Roman"/>
                <w:sz w:val="24"/>
                <w:szCs w:val="24"/>
                <w:lang w:eastAsia="pt-BR"/>
              </w:rPr>
              <w:t> de um máximo de 100(</w:t>
            </w:r>
            <w:r w:rsidRPr="00352BDF">
              <w:rPr>
                <w:rFonts w:ascii="Times New Roman" w:eastAsia="Times New Roman" w:hAnsi="Times New Roman" w:cs="Times New Roman"/>
                <w:b/>
                <w:bCs/>
                <w:sz w:val="24"/>
                <w:szCs w:val="24"/>
                <w:lang w:eastAsia="pt-BR"/>
              </w:rPr>
              <w:t>94</w:t>
            </w:r>
            <w:r w:rsidRPr="00352BDF">
              <w:rPr>
                <w:rFonts w:ascii="Times New Roman" w:eastAsia="Times New Roman" w:hAnsi="Times New Roman" w:cs="Times New Roman"/>
                <w:sz w:val="24"/>
                <w:szCs w:val="24"/>
                <w:lang w:eastAsia="pt-BR"/>
              </w:rPr>
              <w:t>%)</w:t>
            </w:r>
          </w:p>
        </w:tc>
      </w:tr>
    </w:tbl>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William Dunn, no artigo Designing Safety-Critical Computer Systems, publicado na Computer em 2003, cita várias exemplos de aplicações de segurança crítica. Assinale com X aplicações de segurança crítica citadas pelo autor.</w:t>
      </w:r>
    </w:p>
    <w:tbl>
      <w:tblPr>
        <w:tblW w:w="13365" w:type="dxa"/>
        <w:tblCellMar>
          <w:top w:w="15" w:type="dxa"/>
          <w:left w:w="15" w:type="dxa"/>
          <w:bottom w:w="15" w:type="dxa"/>
          <w:right w:w="15" w:type="dxa"/>
        </w:tblCellMar>
        <w:tblLook w:val="04A0" w:firstRow="1" w:lastRow="0" w:firstColumn="1" w:lastColumn="0" w:noHBand="0" w:noVBand="1"/>
      </w:tblPr>
      <w:tblGrid>
        <w:gridCol w:w="11008"/>
        <w:gridCol w:w="2292"/>
        <w:gridCol w:w="65"/>
      </w:tblGrid>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processamento químico e de petróleo</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52" type="#_x0000_t75" style="width:84pt;height:18pt" o:ole="">
                  <v:imagedata r:id="rId14" o:title=""/>
                </v:shape>
                <w:control r:id="rId15" w:name="DefaultOcxName1" w:shapeid="_x0000_i1552"/>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controles de vôo (fly-by-wire) de aeronaves</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51" type="#_x0000_t75" style="width:84pt;height:18pt" o:ole="">
                  <v:imagedata r:id="rId16" o:title=""/>
                </v:shape>
                <w:control r:id="rId17" w:name="DefaultOcxName2" w:shapeid="_x0000_i1551"/>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base de dados de hóspedes em um hotel</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50" type="#_x0000_t75" style="width:84pt;height:18pt" o:ole="">
                  <v:imagedata r:id="rId18" o:title=""/>
                </v:shape>
                <w:control r:id="rId19" w:name="DefaultOcxName3" w:shapeid="_x0000_i1550"/>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sistemas de suporte a vida em hospitais</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9" type="#_x0000_t75" style="width:84pt;height:18pt" o:ole="">
                  <v:imagedata r:id="rId20" o:title=""/>
                </v:shape>
                <w:control r:id="rId21" w:name="DefaultOcxName4" w:shapeid="_x0000_i1549"/>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editores de texto</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8" type="#_x0000_t75" style="width:84pt;height:18pt" o:ole="">
                  <v:imagedata r:id="rId22" o:title=""/>
                </v:shape>
                <w:control r:id="rId23" w:name="DefaultOcxName5" w:shapeid="_x0000_i1548"/>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controle de mercadorias em um supermercado</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7" type="#_x0000_t75" style="width:84pt;height:18pt" o:ole="">
                  <v:imagedata r:id="rId24" o:title=""/>
                </v:shape>
                <w:control r:id="rId25" w:name="DefaultOcxName6" w:shapeid="_x0000_i1547"/>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sistemas financeiros online como bolsa de ações e mercadorias</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6" type="#_x0000_t75" style="width:84pt;height:18pt" o:ole="">
                  <v:imagedata r:id="rId26" o:title=""/>
                </v:shape>
                <w:control r:id="rId27" w:name="DefaultOcxName7" w:shapeid="_x0000_i1546"/>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lastRenderedPageBreak/>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William Dunn cita alguns exemplos de aplicações de segurança crítica que vão afetar a vida de todos. Assinale com X os exemplos de segurança crítica citadas pelo autor nesta categoria.</w:t>
      </w:r>
    </w:p>
    <w:tbl>
      <w:tblPr>
        <w:tblW w:w="13365" w:type="dxa"/>
        <w:tblCellMar>
          <w:top w:w="15" w:type="dxa"/>
          <w:left w:w="15" w:type="dxa"/>
          <w:bottom w:w="15" w:type="dxa"/>
          <w:right w:w="15" w:type="dxa"/>
        </w:tblCellMar>
        <w:tblLook w:val="04A0" w:firstRow="1" w:lastRow="0" w:firstColumn="1" w:lastColumn="0" w:noHBand="0" w:noVBand="1"/>
      </w:tblPr>
      <w:tblGrid>
        <w:gridCol w:w="11019"/>
        <w:gridCol w:w="2292"/>
        <w:gridCol w:w="54"/>
      </w:tblGrid>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sistemas de controle automotivos embarcados</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5" type="#_x0000_t75" style="width:84pt;height:18pt" o:ole="">
                  <v:imagedata r:id="rId28" o:title=""/>
                </v:shape>
                <w:control r:id="rId29" w:name="DefaultOcxName8" w:shapeid="_x0000_i1545"/>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controle automatizado de tráfego aéreo e de superfície</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4" type="#_x0000_t75" style="width:84pt;height:18pt" o:ole="">
                  <v:imagedata r:id="rId30" o:title=""/>
                </v:shape>
                <w:control r:id="rId31" w:name="DefaultOcxName9" w:shapeid="_x0000_i1544"/>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próteses eletrônicas</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3" type="#_x0000_t75" style="width:84pt;height:18pt" o:ole="">
                  <v:imagedata r:id="rId32" o:title=""/>
                </v:shape>
                <w:control r:id="rId33" w:name="DefaultOcxName10" w:shapeid="_x0000_i1543"/>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pagamentos através de telefones celulares e outros dispositivos móveis</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2" type="#_x0000_t75" style="width:84pt;height:18pt" o:ole="">
                  <v:imagedata r:id="rId34" o:title=""/>
                </v:shape>
                <w:control r:id="rId35" w:name="DefaultOcxName11" w:shapeid="_x0000_i1542"/>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monitoramento de frequência de estudantes em uma rede pública de ensino</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41" type="#_x0000_t75" style="width:84pt;height:18pt" o:ole="">
                  <v:imagedata r:id="rId36" o:title=""/>
                </v:shape>
                <w:control r:id="rId37" w:name="DefaultOcxName12" w:shapeid="_x0000_i1541"/>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FFFF99"/>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Parcialmente correta</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0.8/1.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Question3</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Segundo William R. Dunn, qual é a principal preocupação relacionada ao uso de sistemas baseados em computadores?</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516"/>
        <w:gridCol w:w="9396"/>
        <w:gridCol w:w="453"/>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40" type="#_x0000_t75" style="width:20.25pt;height:18pt" o:ole="">
                  <v:imagedata r:id="rId38" o:title=""/>
                </v:shape>
                <w:control r:id="rId39" w:name="DefaultOcxName13" w:shapeid="_x0000_i1540"/>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Eles podem eventualmente falhar e causar grandes danos, como já foi observado no passado.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6" name="Picture 8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9" type="#_x0000_t75" style="width:20.25pt;height:18pt" o:ole="">
                  <v:imagedata r:id="rId41" o:title=""/>
                </v:shape>
                <w:control r:id="rId42" w:name="DefaultOcxName14" w:shapeid="_x0000_i1539"/>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A sua ubiquidade.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5" name="Picture 8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8" type="#_x0000_t75" style="width:20.25pt;height:18pt" o:ole="">
                  <v:imagedata r:id="rId41" o:title=""/>
                </v:shape>
                <w:control r:id="rId44" w:name="DefaultOcxName15" w:shapeid="_x0000_i1538"/>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A vida útil do sistema, que por força do constante avanço da tecnologia, tente a encurtar muito rapidamente.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4" name="Picture 8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7" type="#_x0000_t75" style="width:20.25pt;height:18pt" o:ole="">
                  <v:imagedata r:id="rId41" o:title=""/>
                </v:shape>
                <w:control r:id="rId45" w:name="DefaultOcxName16" w:shapeid="_x0000_i1537"/>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A ineficiência destes sistemas, se comparados a sistemas eletro-mecânicos tradicionais.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3" name="Picture 8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6" type="#_x0000_t75" style="width:20.25pt;height:18pt" o:ole="">
                  <v:imagedata r:id="rId41" o:title=""/>
                </v:shape>
                <w:control r:id="rId46" w:name="DefaultOcxName17" w:shapeid="_x0000_i1536"/>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O custo inerente à manutenção destes sistemas.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2" name="Picture 8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Question4</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Dunn cita um grave acidente que ocorreu devido ao uso do Therac25. O que era o Therac25?</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203"/>
        <w:gridCol w:w="9750"/>
        <w:gridCol w:w="412"/>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5" type="#_x0000_t75" style="width:20.25pt;height:18pt" o:ole="">
                  <v:imagedata r:id="rId41" o:title=""/>
                </v:shape>
                <w:control r:id="rId47" w:name="DefaultOcxName18" w:shapeid="_x0000_i1535"/>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Era um sistema de gestão hospitalar muito popular nos anos 80, principalmente nos Estados Unidos.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1" name="Picture 8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4" type="#_x0000_t75" style="width:20.25pt;height:18pt" o:ole="">
                  <v:imagedata r:id="rId41" o:title=""/>
                </v:shape>
                <w:control r:id="rId48" w:name="DefaultOcxName19" w:shapeid="_x0000_i1534"/>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Era um processador tolerante a falhas especialmente projetado para sistemas terapêuticos, que ajudou na evolução da medicina computacional.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0" name="Picture 8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533" type="#_x0000_t75" style="width:20.25pt;height:18pt" o:ole="">
                  <v:imagedata r:id="rId38" o:title=""/>
                </v:shape>
                <w:control r:id="rId49" w:name="DefaultOcxName20" w:shapeid="_x0000_i1533"/>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Era um sistema de computador terapêutico destinado a curar pacientes, mas que inadvertidamente matou e mutilou muitas pessoas antes de ser forçado a sair do mercado.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9" name="Picture 7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2" type="#_x0000_t75" style="width:20.25pt;height:18pt" o:ole="">
                  <v:imagedata r:id="rId41" o:title=""/>
                </v:shape>
                <w:control r:id="rId50" w:name="DefaultOcxName21" w:shapeid="_x0000_i1532"/>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Era um sistema de computador terapêutico destinado a curar pacientes, mas devido à falta de evidências de sua eficácia, foi forçado a sair do mercado.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8" name="Picture 7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Question5</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Na prática, muitos conceitos e arquiteturas vistas como seguras por seus desenvolvedores falharam, colocando pessoas, propriedades ou o ambiente em risco. Segundo William Dunn, isto aconteceu principalmente porque seus autores ou usuários... (marque as 3 razões principais):</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Escolha pelo menos uma resposta.</w:t>
      </w:r>
    </w:p>
    <w:tbl>
      <w:tblPr>
        <w:tblW w:w="13365" w:type="dxa"/>
        <w:tblCellMar>
          <w:top w:w="15" w:type="dxa"/>
          <w:left w:w="15" w:type="dxa"/>
          <w:bottom w:w="15" w:type="dxa"/>
          <w:right w:w="15" w:type="dxa"/>
        </w:tblCellMar>
        <w:tblLook w:val="04A0" w:firstRow="1" w:lastRow="0" w:firstColumn="1" w:lastColumn="0" w:noHBand="0" w:noVBand="1"/>
      </w:tblPr>
      <w:tblGrid>
        <w:gridCol w:w="3438"/>
        <w:gridCol w:w="9485"/>
        <w:gridCol w:w="442"/>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1" type="#_x0000_t75" style="width:20.25pt;height:18pt" o:ole="">
                  <v:imagedata r:id="rId51" o:title=""/>
                </v:shape>
                <w:control r:id="rId52" w:name="DefaultOcxName22" w:shapeid="_x0000_i1531"/>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não estavam dispostos a pagar o custo adicional relacionado aos conceitos e estruturas de segurança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7" name="Picture 7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30" type="#_x0000_t75" style="width:20.25pt;height:18pt" o:ole="">
                  <v:imagedata r:id="rId53" o:title=""/>
                </v:shape>
                <w:control r:id="rId54" w:name="DefaultOcxName23" w:shapeid="_x0000_i1530"/>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esqueceram de considerar o sistema principal no qual o conceito de segurança a ser aplicado era para ser incorporado.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6" name="Picture 76"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9" type="#_x0000_t75" style="width:20.25pt;height:18pt" o:ole="">
                  <v:imagedata r:id="rId53" o:title=""/>
                </v:shape>
                <w:control r:id="rId55" w:name="DefaultOcxName24" w:shapeid="_x0000_i1529"/>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tinham uma compreensão incompleta do que faz um sistema ser "seguro".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5" name="Picture 7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8" type="#_x0000_t75" style="width:20.25pt;height:18pt" o:ole="">
                  <v:imagedata r:id="rId51" o:title=""/>
                </v:shape>
                <w:control r:id="rId56" w:name="DefaultOcxName25" w:shapeid="_x0000_i1528"/>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não se preocuparam em monitorar as possíveis falhas.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4" name="Picture 7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7" type="#_x0000_t75" style="width:20.25pt;height:18pt" o:ole="">
                  <v:imagedata r:id="rId53" o:title=""/>
                </v:shape>
                <w:control r:id="rId57" w:name="DefaultOcxName26" w:shapeid="_x0000_i1527"/>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ignoraram pontos únicos de falha, que fizeram o conceito de segurança irreal quando posto em prática.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3" name="Picture 7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526" type="#_x0000_t75" style="width:20.25pt;height:18pt" o:ole="">
                  <v:imagedata r:id="rId51" o:title=""/>
                </v:shape>
                <w:control r:id="rId58" w:name="DefaultOcxName27" w:shapeid="_x0000_i1526"/>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F. não sabiam implementar as possíveis soluções seguras adequadas às suas necessidades.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2" name="Picture 7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Question6</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Segundo o William Dunn, rever as definições e conceitos fundamentais de segurança de sistemas já implementados nos fornece uma estrutura para tratar os problemas relacionados à área. O que pode auxiliar, segundo o autor, a verificar se o projeto destes sistemas será seguro?</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169"/>
        <w:gridCol w:w="9788"/>
        <w:gridCol w:w="408"/>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5" type="#_x0000_t75" style="width:20.25pt;height:18pt" o:ole="">
                  <v:imagedata r:id="rId41" o:title=""/>
                </v:shape>
                <w:control r:id="rId59" w:name="DefaultOcxName28" w:shapeid="_x0000_i1525"/>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Testar continuadamente por um longo período os sistemas, antes de coloca-los em funcionamento.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1" name="Picture 7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4" type="#_x0000_t75" style="width:20.25pt;height:18pt" o:ole="">
                  <v:imagedata r:id="rId38" o:title=""/>
                </v:shape>
                <w:control r:id="rId60" w:name="DefaultOcxName29" w:shapeid="_x0000_i1524"/>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Explorar o projeto sistemático de sistemas de computadores seguros.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0" name="Picture 7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3" type="#_x0000_t75" style="width:20.25pt;height:18pt" o:ole="">
                  <v:imagedata r:id="rId41" o:title=""/>
                </v:shape>
                <w:control r:id="rId61" w:name="DefaultOcxName30" w:shapeid="_x0000_i1523"/>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Utilizar técnicas de mapeamento dinâmico de pontos críticos no projeto quando este está em uso.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9" name="Picture 6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2" type="#_x0000_t75" style="width:20.25pt;height:18pt" o:ole="">
                  <v:imagedata r:id="rId41" o:title=""/>
                </v:shape>
                <w:control r:id="rId62" w:name="DefaultOcxName31" w:shapeid="_x0000_i1522"/>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Controlar sua temperatura em períodos longos de funcionamento.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8" name="Picture 6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Question7</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Localize-se no item "definindo segurança". Qual é o significado do termo </w:t>
      </w:r>
      <w:r w:rsidRPr="00352BDF">
        <w:rPr>
          <w:rFonts w:ascii="Verdana" w:eastAsia="Times New Roman" w:hAnsi="Verdana" w:cs="Times New Roman"/>
          <w:i/>
          <w:iCs/>
          <w:color w:val="333333"/>
          <w:sz w:val="18"/>
          <w:szCs w:val="18"/>
          <w:lang w:eastAsia="pt-BR"/>
        </w:rPr>
        <w:t>mishap </w:t>
      </w:r>
      <w:r w:rsidRPr="00352BDF">
        <w:rPr>
          <w:rFonts w:ascii="Verdana" w:eastAsia="Times New Roman" w:hAnsi="Verdana" w:cs="Times New Roman"/>
          <w:color w:val="333333"/>
          <w:sz w:val="18"/>
          <w:szCs w:val="18"/>
          <w:lang w:eastAsia="pt-BR"/>
        </w:rPr>
        <w:t>segundo o Departamento de Defesa dos EUA?</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315"/>
        <w:gridCol w:w="9623"/>
        <w:gridCol w:w="427"/>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1" type="#_x0000_t75" style="width:20.25pt;height:18pt" o:ole="">
                  <v:imagedata r:id="rId41" o:title=""/>
                </v:shape>
                <w:control r:id="rId63" w:name="DefaultOcxName32" w:shapeid="_x0000_i1521"/>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Gravidade de um acidente determinado em valores financeiros.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7" name="Picture 6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20" type="#_x0000_t75" style="width:20.25pt;height:18pt" o:ole="">
                  <v:imagedata r:id="rId41" o:title=""/>
                </v:shape>
                <w:control r:id="rId64" w:name="DefaultOcxName33" w:shapeid="_x0000_i1520"/>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Consequência de um acidente ou infortúnio imprevisto.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6" name="Picture 6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19" type="#_x0000_t75" style="width:20.25pt;height:18pt" o:ole="">
                  <v:imagedata r:id="rId41" o:title=""/>
                </v:shape>
                <w:control r:id="rId65" w:name="DefaultOcxName34" w:shapeid="_x0000_i1519"/>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Azar, infelicidade, contrariedade, contratempo, sem maiores consequências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5" name="Picture 6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18" type="#_x0000_t75" style="width:20.25pt;height:18pt" o:ole="">
                  <v:imagedata r:id="rId41" o:title=""/>
                </v:shape>
                <w:control r:id="rId66" w:name="DefaultOcxName35" w:shapeid="_x0000_i1518"/>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Evento resultante diretamente de uma falha humana, que resulta em morte, lesão, doença ocupacional, danos e perda de equipamento ou bens, ou danos ao meio ambiente.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4" name="Picture 6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17" type="#_x0000_t75" style="width:20.25pt;height:18pt" o:ole="">
                  <v:imagedata r:id="rId38" o:title=""/>
                </v:shape>
                <w:control r:id="rId67" w:name="DefaultOcxName36" w:shapeid="_x0000_i1517"/>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Evento imprevisto ou uma série de eventos que resultam em morte, lesão, doença ocupacional, danos e perda de equipamentos ou bens, ou danos ao meio ambiente.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3" name="Picture 6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Question8</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Qual é o significado de </w:t>
      </w:r>
      <w:r w:rsidRPr="00352BDF">
        <w:rPr>
          <w:rFonts w:ascii="Verdana" w:eastAsia="Times New Roman" w:hAnsi="Verdana" w:cs="Times New Roman"/>
          <w:i/>
          <w:iCs/>
          <w:color w:val="333333"/>
          <w:sz w:val="18"/>
          <w:szCs w:val="18"/>
          <w:lang w:eastAsia="pt-BR"/>
        </w:rPr>
        <w:t>mishap risk </w:t>
      </w:r>
      <w:r w:rsidRPr="00352BDF">
        <w:rPr>
          <w:rFonts w:ascii="Verdana" w:eastAsia="Times New Roman" w:hAnsi="Verdana" w:cs="Times New Roman"/>
          <w:color w:val="333333"/>
          <w:sz w:val="18"/>
          <w:szCs w:val="18"/>
          <w:lang w:eastAsia="pt-BR"/>
        </w:rPr>
        <w:t>(risco de acidente) segundo Willian Dunn?</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438"/>
        <w:gridCol w:w="9485"/>
        <w:gridCol w:w="442"/>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16" type="#_x0000_t75" style="width:20.25pt;height:18pt" o:ole="">
                  <v:imagedata r:id="rId41" o:title=""/>
                </v:shape>
                <w:control r:id="rId68" w:name="DefaultOcxName37" w:shapeid="_x0000_i1516"/>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É a avaliação do risco estatístico de perda financeira relacionado a ocorrência de um acidente.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2" name="Picture 6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15" type="#_x0000_t75" style="width:20.25pt;height:18pt" o:ole="">
                  <v:imagedata r:id="rId41" o:title=""/>
                </v:shape>
                <w:control r:id="rId69" w:name="DefaultOcxName38" w:shapeid="_x0000_i1515"/>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xml:space="preserve">B. É a avaliação do impacto de um acidente em termos de duas preocupações principais: danos a </w:t>
            </w:r>
            <w:r w:rsidRPr="00352BDF">
              <w:rPr>
                <w:rFonts w:ascii="Times New Roman" w:eastAsia="Times New Roman" w:hAnsi="Times New Roman" w:cs="Times New Roman"/>
                <w:sz w:val="24"/>
                <w:szCs w:val="24"/>
                <w:lang w:eastAsia="pt-BR"/>
              </w:rPr>
              <w:lastRenderedPageBreak/>
              <w:t>vidas humanas e danos financeiros.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1" name="Picture 6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514" type="#_x0000_t75" style="width:20.25pt;height:18pt" o:ole="">
                  <v:imagedata r:id="rId41" o:title=""/>
                </v:shape>
                <w:control r:id="rId70" w:name="DefaultOcxName39" w:shapeid="_x0000_i1514"/>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É uma avaliação da probabilidade de ocorrência de um acidente desconsiderando a sua severidade.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0" name="Picture 6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13" type="#_x0000_t75" style="width:20.25pt;height:18pt" o:ole="">
                  <v:imagedata r:id="rId38" o:title=""/>
                </v:shape>
                <w:control r:id="rId71" w:name="DefaultOcxName40" w:shapeid="_x0000_i1513"/>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É a avaliação do impacto de um acidente em termos de duas preocupações principais: a sua gravidade potencial e a probabilidade de sua ocorrência.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9" name="Picture 5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Question9</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Considerando as ideias e conceitos expressas por William Dunn, responda se as sentenças são verdadeiras ou falsas.</w:t>
      </w:r>
    </w:p>
    <w:tbl>
      <w:tblPr>
        <w:tblW w:w="13365" w:type="dxa"/>
        <w:tblCellMar>
          <w:top w:w="15" w:type="dxa"/>
          <w:left w:w="15" w:type="dxa"/>
          <w:bottom w:w="15" w:type="dxa"/>
          <w:right w:w="15" w:type="dxa"/>
        </w:tblCellMar>
        <w:tblLook w:val="04A0" w:firstRow="1" w:lastRow="0" w:firstColumn="1" w:lastColumn="0" w:noHBand="0" w:noVBand="1"/>
      </w:tblPr>
      <w:tblGrid>
        <w:gridCol w:w="11037"/>
        <w:gridCol w:w="2292"/>
        <w:gridCol w:w="36"/>
      </w:tblGrid>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Na criação de um sistema seguro, minimizar os custos de redução de riscos de acidentes (mishap risks) nos obriga a um comprometimento do sistema, na medida em que gastamos recursos. Mas pode-se fazer isto somente até um nível considerado aceitável em geral.</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12" type="#_x0000_t75" style="width:84pt;height:18pt" o:ole="">
                  <v:imagedata r:id="rId72" o:title=""/>
                </v:shape>
                <w:control r:id="rId73" w:name="DefaultOcxName41" w:shapeid="_x0000_i1512"/>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Sistemas tais como automóveis, aviões e as usinas nucleares não são absolutamente (ou seja, 100%) seguros.</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11" type="#_x0000_t75" style="width:84pt;height:18pt" o:ole="">
                  <v:imagedata r:id="rId74" o:title=""/>
                </v:shape>
                <w:control r:id="rId75" w:name="DefaultOcxName42" w:shapeid="_x0000_i1511"/>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Dada a atual tecnologia, é possível eliminar os riscos de acidentes em sistemas de segurança críticos.</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10" type="#_x0000_t75" style="width:84pt;height:18pt" o:ole="">
                  <v:imagedata r:id="rId76" o:title=""/>
                </v:shape>
                <w:control r:id="rId77" w:name="DefaultOcxName43" w:shapeid="_x0000_i1510"/>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Em algumas aplicações, a redução de riscos de acidentes domina completamente os custos do sistema.</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509" type="#_x0000_t75" style="width:84pt;height:18pt" o:ole="">
                  <v:imagedata r:id="rId78" o:title=""/>
                </v:shape>
                <w:control r:id="rId79" w:name="DefaultOcxName44" w:shapeid="_x0000_i1509"/>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Question10</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Localize-se no item "riscos aceitáveis de acidentes". O que é considerado um risco aceitável para um determinado tipo de acidente por parte do grande público, se acordo com Willian Dunn?</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325"/>
        <w:gridCol w:w="9612"/>
        <w:gridCol w:w="428"/>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8" type="#_x0000_t75" style="width:20.25pt;height:18pt" o:ole="">
                  <v:imagedata r:id="rId41" o:title=""/>
                </v:shape>
                <w:control r:id="rId80" w:name="DefaultOcxName45" w:shapeid="_x0000_i1508"/>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Só é considerado aceitável um risco zero de acidentes.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8" name="Picture 5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7" type="#_x0000_t75" style="width:20.25pt;height:18pt" o:ole="">
                  <v:imagedata r:id="rId41" o:title=""/>
                </v:shape>
                <w:control r:id="rId81" w:name="DefaultOcxName46" w:shapeid="_x0000_i1507"/>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Enquanto há um risco, este nunca será considerado aceitável.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7" name="Picture 5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6" type="#_x0000_t75" style="width:20.25pt;height:18pt" o:ole="">
                  <v:imagedata r:id="rId41" o:title=""/>
                </v:shape>
                <w:control r:id="rId82" w:name="DefaultOcxName47" w:shapeid="_x0000_i1506"/>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O grande público não se preocupa com aspectos técnicos e mostra disposição de aceitar qualquer risco.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6" name="Picture 5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5" type="#_x0000_t75" style="width:20.25pt;height:18pt" o:ole="">
                  <v:imagedata r:id="rId38" o:title=""/>
                </v:shape>
                <w:control r:id="rId83" w:name="DefaultOcxName48" w:shapeid="_x0000_i1505"/>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Basicamente, enquanto os acidentes ocorrerem muito infrequentemente seu risco é considerado aceitável.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5" name="Picture 5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4" type="#_x0000_t75" style="width:20.25pt;height:18pt" o:ole="">
                  <v:imagedata r:id="rId41" o:title=""/>
                </v:shape>
                <w:control r:id="rId84" w:name="DefaultOcxName49" w:shapeid="_x0000_i1504"/>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Risco aceitável para um acidente é determinado pela ausência de acidentes daquele tipo até o momento.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4" name="Picture 5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Question11</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Segundo as estatísticas, qual é a taxa aceitável de risco de acidentes comuns?</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4031"/>
        <w:gridCol w:w="8815"/>
        <w:gridCol w:w="519"/>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503" type="#_x0000_t75" style="width:20.25pt;height:18pt" o:ole="">
                  <v:imagedata r:id="rId41" o:title=""/>
                </v:shape>
                <w:control r:id="rId85" w:name="DefaultOcxName50" w:shapeid="_x0000_i1503"/>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10^2 a 10^10 acidentes por hora.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3" name="Picture 5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2" type="#_x0000_t75" style="width:20.25pt;height:18pt" o:ole="">
                  <v:imagedata r:id="rId41" o:title=""/>
                </v:shape>
                <w:control r:id="rId86" w:name="DefaultOcxName51" w:shapeid="_x0000_i1502"/>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10^-2 a 10^-10 acidentes por dia.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2" name="Picture 5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1" type="#_x0000_t75" style="width:20.25pt;height:18pt" o:ole="">
                  <v:imagedata r:id="rId38" o:title=""/>
                </v:shape>
                <w:control r:id="rId87" w:name="DefaultOcxName52" w:shapeid="_x0000_i1501"/>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10^-2 a 10^-10 acidentes por hora.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1" name="Picture 5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500" type="#_x0000_t75" style="width:20.25pt;height:18pt" o:ole="">
                  <v:imagedata r:id="rId41" o:title=""/>
                </v:shape>
                <w:control r:id="rId88" w:name="DefaultOcxName53" w:shapeid="_x0000_i1500"/>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Não existem dados considerados confiáveis para determinar tal taxa de acidentes.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0" name="Picture 5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Question12</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24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Dunn afirma que apesar dos resultados trágicos dos acidentes de trânsito, a maioria das pessoas se sente segura dirigindo um carro. Qual seria a razão para essa sensação de segurança?</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734"/>
        <w:gridCol w:w="9150"/>
        <w:gridCol w:w="481"/>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9" type="#_x0000_t75" style="width:20.25pt;height:18pt" o:ole="">
                  <v:imagedata r:id="rId41" o:title=""/>
                </v:shape>
                <w:control r:id="rId89" w:name="DefaultOcxName54" w:shapeid="_x0000_i1499"/>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a desinformação da maioria das pessoas a respeito da frequência dos acidentes de carro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9" name="Picture 4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8" type="#_x0000_t75" style="width:20.25pt;height:18pt" o:ole="">
                  <v:imagedata r:id="rId41" o:title=""/>
                </v:shape>
                <w:control r:id="rId90" w:name="DefaultOcxName55" w:shapeid="_x0000_i1498"/>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a falta de formação tecnológica das pessoas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8" name="Picture 4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7" type="#_x0000_t75" style="width:20.25pt;height:18pt" o:ole="">
                  <v:imagedata r:id="rId38" o:title=""/>
                </v:shape>
                <w:control r:id="rId91" w:name="DefaultOcxName56" w:shapeid="_x0000_i1497"/>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a raridade da ocorrência de acidentes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7" name="Picture 4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6" type="#_x0000_t75" style="width:20.25pt;height:18pt" o:ole="">
                  <v:imagedata r:id="rId41" o:title=""/>
                </v:shape>
                <w:control r:id="rId92" w:name="DefaultOcxName57" w:shapeid="_x0000_i1496"/>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ao fato do custo de um acidente de carro ser relativamente baixo comparado com um acidente na aviação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6" name="Picture 4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lastRenderedPageBreak/>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Question13</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Considerando o conceito de risco aceitável, um projeto de um computador para ser usado na área de segurança crítica com uma chance de 10% de acidente catastrófico por hora de operação pode ser considerado um sistema seguro?</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700"/>
        <w:gridCol w:w="9189"/>
        <w:gridCol w:w="476"/>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5" type="#_x0000_t75" style="width:20.25pt;height:18pt" o:ole="">
                  <v:imagedata r:id="rId41" o:title=""/>
                </v:shape>
                <w:control r:id="rId93" w:name="DefaultOcxName58" w:shapeid="_x0000_i1495"/>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Não, deve ser no mínimo de 1%.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5" name="Picture 4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4" type="#_x0000_t75" style="width:20.25pt;height:18pt" o:ole="">
                  <v:imagedata r:id="rId41" o:title=""/>
                </v:shape>
                <w:control r:id="rId94" w:name="DefaultOcxName59" w:shapeid="_x0000_i1494"/>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Depende do propósito da aplicação.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4" name="Picture 4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3" type="#_x0000_t75" style="width:20.25pt;height:18pt" o:ole="">
                  <v:imagedata r:id="rId38" o:title=""/>
                </v:shape>
                <w:control r:id="rId95" w:name="DefaultOcxName60" w:shapeid="_x0000_i1493"/>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Não, é uma taxa de acidentes altíssima.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3" name="Picture 4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2" type="#_x0000_t75" style="width:20.25pt;height:18pt" o:ole="">
                  <v:imagedata r:id="rId41" o:title=""/>
                </v:shape>
                <w:control r:id="rId96" w:name="DefaultOcxName61" w:shapeid="_x0000_i1492"/>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Não é possível usar computadores na área de segurança crítica pois é sabido que computadores apresentam baixa confiabilidade.</w:t>
            </w:r>
            <w:r>
              <w:rPr>
                <w:rFonts w:ascii="Times New Roman" w:eastAsia="Times New Roman" w:hAnsi="Times New Roman" w:cs="Times New Roman"/>
                <w:noProof/>
                <w:sz w:val="24"/>
                <w:szCs w:val="24"/>
                <w:lang w:eastAsia="pt-BR"/>
              </w:rPr>
              <w:drawing>
                <wp:inline distT="0" distB="0" distL="0" distR="0">
                  <wp:extent cx="152400" cy="152400"/>
                  <wp:effectExtent l="0" t="0" r="0" b="0"/>
                  <wp:docPr id="42" name="Picture 4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1" type="#_x0000_t75" style="width:20.25pt;height:18pt" o:ole="">
                  <v:imagedata r:id="rId41" o:title=""/>
                </v:shape>
                <w:control r:id="rId97" w:name="DefaultOcxName62" w:shapeid="_x0000_i1491"/>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Sim, se está dentro do planejado pelos projetistas.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1" name="Picture 4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Question14</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Quem decide o que é um risco aceitável?</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568"/>
        <w:gridCol w:w="9338"/>
        <w:gridCol w:w="459"/>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90" type="#_x0000_t75" style="width:20.25pt;height:18pt" o:ole="">
                  <v:imagedata r:id="rId41" o:title=""/>
                </v:shape>
                <w:control r:id="rId98" w:name="DefaultOcxName63" w:shapeid="_x0000_i1490"/>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os projetistas de sistemas baseados no seu conhecimento técnico e julgamento ético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0" name="Picture 4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9" type="#_x0000_t75" style="width:20.25pt;height:18pt" o:ole="">
                  <v:imagedata r:id="rId41" o:title=""/>
                </v:shape>
                <w:control r:id="rId99" w:name="DefaultOcxName64" w:shapeid="_x0000_i1489"/>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a comunidade diretamente afetada através de voto direto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9" name="Picture 3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8" type="#_x0000_t75" style="width:20.25pt;height:18pt" o:ole="">
                  <v:imagedata r:id="rId41" o:title=""/>
                </v:shape>
                <w:control r:id="rId100" w:name="DefaultOcxName65" w:shapeid="_x0000_i1488"/>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os consumidores de produtos tecnológicos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8" name="Picture 3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7" type="#_x0000_t75" style="width:20.25pt;height:18pt" o:ole="">
                  <v:imagedata r:id="rId38" o:title=""/>
                </v:shape>
                <w:control r:id="rId101" w:name="DefaultOcxName66" w:shapeid="_x0000_i1487"/>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as associações industriais, sociedades profissionais de segurança e institutos relacionados a segurança que assumem o consenso do público em geral sobre riscos aceitáveis e os transformam em padrões e leis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7" name="Picture 37"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6" type="#_x0000_t75" style="width:20.25pt;height:18pt" o:ole="">
                  <v:imagedata r:id="rId41" o:title=""/>
                </v:shape>
                <w:control r:id="rId102" w:name="DefaultOcxName67" w:shapeid="_x0000_i1486"/>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a própria empresa que implementa e comercializa a solução segura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6" name="Picture 3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Question15</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Mil-STD-882 D e IEC 61508 são:</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212"/>
        <w:gridCol w:w="9740"/>
        <w:gridCol w:w="413"/>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5" type="#_x0000_t75" style="width:20.25pt;height:18pt" o:ole="">
                  <v:imagedata r:id="rId41" o:title=""/>
                </v:shape>
                <w:control r:id="rId103" w:name="DefaultOcxName68" w:shapeid="_x0000_i1485"/>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relatos de acidentes governamentais e industriais repectivamente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5" name="Picture 3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4" type="#_x0000_t75" style="width:20.25pt;height:18pt" o:ole="">
                  <v:imagedata r:id="rId41" o:title=""/>
                </v:shape>
                <w:control r:id="rId104" w:name="DefaultOcxName69" w:shapeid="_x0000_i1484"/>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leis internacionais que regulam aspectos de segurança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4" name="Picture 3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83" type="#_x0000_t75" style="width:20.25pt;height:18pt" o:ole="">
                  <v:imagedata r:id="rId41" o:title=""/>
                </v:shape>
                <w:control r:id="rId105" w:name="DefaultOcxName70" w:shapeid="_x0000_i1483"/>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textos motivacionais para alertar governos e indústrias acerca dos cuidados com segurança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3" name="Picture 3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482" type="#_x0000_t75" style="width:20.25pt;height:18pt" o:ole="">
                  <v:imagedata r:id="rId38" o:title=""/>
                </v:shape>
                <w:control r:id="rId106" w:name="DefaultOcxName71" w:shapeid="_x0000_i1482"/>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normas de segurança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2" name="Picture 3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Question16</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Tipicamente qualquer computador, seja um controlador de vôo de uma aeronave, um robô industrial ou uma máquina de radiação terapêutica, é composto, segundo Dunn, de cinco componentes primários. Relacione os componentes primários de um sistema de computação com sua função.</w:t>
      </w:r>
    </w:p>
    <w:tbl>
      <w:tblPr>
        <w:tblW w:w="13365" w:type="dxa"/>
        <w:tblCellMar>
          <w:top w:w="15" w:type="dxa"/>
          <w:left w:w="15" w:type="dxa"/>
          <w:bottom w:w="15" w:type="dxa"/>
          <w:right w:w="15" w:type="dxa"/>
        </w:tblCellMar>
        <w:tblLook w:val="04A0" w:firstRow="1" w:lastRow="0" w:firstColumn="1" w:lastColumn="0" w:noHBand="0" w:noVBand="1"/>
      </w:tblPr>
      <w:tblGrid>
        <w:gridCol w:w="10317"/>
        <w:gridCol w:w="3012"/>
        <w:gridCol w:w="36"/>
      </w:tblGrid>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Humano responsável por monitorar e ativar em tempo real o sistema</w:t>
            </w:r>
          </w:p>
        </w:tc>
        <w:tc>
          <w:tcPr>
            <w:tcW w:w="15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81" type="#_x0000_t75" style="width:84pt;height:18pt" o:ole="">
                  <v:imagedata r:id="rId107" o:title=""/>
                </v:shape>
                <w:control r:id="rId108" w:name="DefaultOcxName72" w:shapeid="_x0000_i1481"/>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Componente que converte um sinal elétrico de saída do computador para uma ação física correspondente que controla a função de um aplicativo.</w:t>
            </w:r>
          </w:p>
        </w:tc>
        <w:tc>
          <w:tcPr>
            <w:tcW w:w="1506"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80" type="#_x0000_t75" style="width:84pt;height:18pt" o:ole="">
                  <v:imagedata r:id="rId109" o:title=""/>
                </v:shape>
                <w:control r:id="rId110" w:name="DefaultOcxName73" w:shapeid="_x0000_i1480"/>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Entidade física que o sistema monitora e controla, muitas vezes chamada de planta ou processo.</w:t>
            </w:r>
          </w:p>
        </w:tc>
        <w:tc>
          <w:tcPr>
            <w:tcW w:w="15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9" type="#_x0000_t75" style="width:84pt;height:18pt" o:ole="">
                  <v:imagedata r:id="rId111" o:title=""/>
                </v:shape>
                <w:control r:id="rId112" w:name="DefaultOcxName74" w:shapeid="_x0000_i1479"/>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Composto de hardware e software que monitora e controla a aplicação em tempo real.</w:t>
            </w:r>
          </w:p>
        </w:tc>
        <w:tc>
          <w:tcPr>
            <w:tcW w:w="1506"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8" type="#_x0000_t75" style="width:84pt;height:18pt" o:ole="">
                  <v:imagedata r:id="rId113" o:title=""/>
                </v:shape>
                <w:control r:id="rId114" w:name="DefaultOcxName75" w:shapeid="_x0000_i1478"/>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Componente que converte uma medida física em um sinal elétrico correspondente para a entrada no computador.</w:t>
            </w:r>
          </w:p>
        </w:tc>
        <w:tc>
          <w:tcPr>
            <w:tcW w:w="15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7" type="#_x0000_t75" style="width:84pt;height:18pt" o:ole="">
                  <v:imagedata r:id="rId115" o:title=""/>
                </v:shape>
                <w:control r:id="rId116" w:name="DefaultOcxName76" w:shapeid="_x0000_i1477"/>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Question17</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Notas: 1</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Dunn cita alguns exemplos para componentes de um sistema de computação. Associe os exemplos aos nomes dos componentes.</w:t>
      </w:r>
    </w:p>
    <w:tbl>
      <w:tblPr>
        <w:tblW w:w="13365" w:type="dxa"/>
        <w:tblCellMar>
          <w:top w:w="15" w:type="dxa"/>
          <w:left w:w="15" w:type="dxa"/>
          <w:bottom w:w="15" w:type="dxa"/>
          <w:right w:w="15" w:type="dxa"/>
        </w:tblCellMar>
        <w:tblLook w:val="04A0" w:firstRow="1" w:lastRow="0" w:firstColumn="1" w:lastColumn="0" w:noHBand="0" w:noVBand="1"/>
      </w:tblPr>
      <w:tblGrid>
        <w:gridCol w:w="10709"/>
        <w:gridCol w:w="2532"/>
        <w:gridCol w:w="124"/>
      </w:tblGrid>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acelerômetro</w:t>
            </w:r>
          </w:p>
        </w:tc>
        <w:tc>
          <w:tcPr>
            <w:tcW w:w="147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6" type="#_x0000_t75" style="width:84pt;height:18pt" o:ole="">
                  <v:imagedata r:id="rId117" o:title=""/>
                </v:shape>
                <w:control r:id="rId118" w:name="DefaultOcxName77" w:shapeid="_x0000_i1476"/>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válvula</w:t>
            </w:r>
          </w:p>
        </w:tc>
        <w:tc>
          <w:tcPr>
            <w:tcW w:w="1476"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5" type="#_x0000_t75" style="width:84pt;height:18pt" o:ole="">
                  <v:imagedata r:id="rId119" o:title=""/>
                </v:shape>
                <w:control r:id="rId120" w:name="DefaultOcxName78" w:shapeid="_x0000_i1475"/>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controlador lógico programável</w:t>
            </w:r>
          </w:p>
        </w:tc>
        <w:tc>
          <w:tcPr>
            <w:tcW w:w="147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4" type="#_x0000_t75" style="width:84pt;height:18pt" o:ole="">
                  <v:imagedata r:id="rId121" o:title=""/>
                </v:shape>
                <w:control r:id="rId122" w:name="DefaultOcxName79" w:shapeid="_x0000_i1474"/>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transdutor de pressão</w:t>
            </w:r>
          </w:p>
        </w:tc>
        <w:tc>
          <w:tcPr>
            <w:tcW w:w="1476"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3" type="#_x0000_t75" style="width:84pt;height:18pt" o:ole="">
                  <v:imagedata r:id="rId123" o:title=""/>
                </v:shape>
                <w:control r:id="rId124" w:name="DefaultOcxName80" w:shapeid="_x0000_i1473"/>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motor</w:t>
            </w:r>
          </w:p>
        </w:tc>
        <w:tc>
          <w:tcPr>
            <w:tcW w:w="147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72" type="#_x0000_t75" style="width:84pt;height:18pt" o:ole="">
                  <v:imagedata r:id="rId125" o:title=""/>
                </v:shape>
                <w:control r:id="rId126" w:name="DefaultOcxName81" w:shapeid="_x0000_i1472"/>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Question18</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Dunn cita alguns modelos de computador que monitoram e controlam aplicações em tempo real. Assinale entre os modelos abaixo um exemplo que não forma um sistema de computação. </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537"/>
        <w:gridCol w:w="9373"/>
        <w:gridCol w:w="455"/>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71" type="#_x0000_t75" style="width:20.25pt;height:18pt" o:ole="">
                  <v:imagedata r:id="rId41" o:title=""/>
                </v:shape>
                <w:control r:id="rId127" w:name="DefaultOcxName82" w:shapeid="_x0000_i1471"/>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Controlador em placa única.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1" name="Picture 3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470" type="#_x0000_t75" style="width:20.25pt;height:18pt" o:ole="">
                  <v:imagedata r:id="rId38" o:title=""/>
                </v:shape>
                <w:control r:id="rId128" w:name="DefaultOcxName83" w:shapeid="_x0000_i1470"/>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Instrumentos de campo.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0" name="Picture 3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9" type="#_x0000_t75" style="width:20.25pt;height:18pt" o:ole="">
                  <v:imagedata r:id="rId41" o:title=""/>
                </v:shape>
                <w:control r:id="rId129" w:name="DefaultOcxName84" w:shapeid="_x0000_i1469"/>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Computador de bordo em aviões.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9" name="Picture 2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8" type="#_x0000_t75" style="width:20.25pt;height:18pt" o:ole="">
                  <v:imagedata r:id="rId41" o:title=""/>
                </v:shape>
                <w:control r:id="rId130" w:name="DefaultOcxName85" w:shapeid="_x0000_i1468"/>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Conjunto de sensores.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8" name="Picture 28"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7" type="#_x0000_t75" style="width:20.25pt;height:18pt" o:ole="">
                  <v:imagedata r:id="rId41" o:title=""/>
                </v:shape>
                <w:control r:id="rId131" w:name="DefaultOcxName86" w:shapeid="_x0000_i1467"/>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CLP - Controlador lógico-programável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7" name="Picture 2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FFAA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Errado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0/1.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Question19</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Localize-se no item "análise de hazards" do artigo de Willian Dunn. O que se pode afirmar quanto a sistemas básicos de computadores?</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559"/>
        <w:gridCol w:w="9348"/>
        <w:gridCol w:w="458"/>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6" type="#_x0000_t75" style="width:20.25pt;height:18pt" o:ole="">
                  <v:imagedata r:id="rId41" o:title=""/>
                </v:shape>
                <w:control r:id="rId132" w:name="DefaultOcxName87" w:shapeid="_x0000_i1466"/>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Com a tecnologia atual, sistemas básicos já são suficientemente seguros para qualquer tipo de aplicação.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6" name="Picture 2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5" type="#_x0000_t75" style="width:20.25pt;height:18pt" o:ole="">
                  <v:imagedata r:id="rId41" o:title=""/>
                </v:shape>
                <w:control r:id="rId133" w:name="DefaultOcxName88" w:shapeid="_x0000_i1465"/>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É impossível ter um sistema básico que apresente uma taxa de risco de acidentes em um nível aceitável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5" name="Picture 2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4" type="#_x0000_t75" style="width:20.25pt;height:18pt" o:ole="">
                  <v:imagedata r:id="rId38" o:title=""/>
                </v:shape>
                <w:control r:id="rId134" w:name="DefaultOcxName89" w:shapeid="_x0000_i1464"/>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Como sistemas básicos não empregam recursos de segurança, provavelmente irão apresentar um nível muito elevado de risco de acidente.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4" name="Picture 24"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3" type="#_x0000_t75" style="width:20.25pt;height:18pt" o:ole="">
                  <v:imagedata r:id="rId41" o:title=""/>
                </v:shape>
                <w:control r:id="rId135" w:name="DefaultOcxName90" w:shapeid="_x0000_i1463"/>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Projetos seguros são geralmente muito complexos, e estes elementos básicos que compõe o sistema têm pouca ou nenhuma influência na taxa de risco de acidentes.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3" name="Picture 2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lastRenderedPageBreak/>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Question20</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Quando um sistema de computação básico apresentar um nível inaceitável de risco de acidente, qual a solução apontada por Dunn.</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289"/>
        <w:gridCol w:w="9653"/>
        <w:gridCol w:w="423"/>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2" type="#_x0000_t75" style="width:20.25pt;height:18pt" o:ole="">
                  <v:imagedata r:id="rId41" o:title=""/>
                </v:shape>
                <w:control r:id="rId136" w:name="DefaultOcxName91" w:shapeid="_x0000_i1462"/>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A solução exige encontrar uma nova solução que não necessite o uso de computadores.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2" name="Picture 2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1" type="#_x0000_t75" style="width:20.25pt;height:18pt" o:ole="">
                  <v:imagedata r:id="rId41" o:title=""/>
                </v:shape>
                <w:control r:id="rId137" w:name="DefaultOcxName92" w:shapeid="_x0000_i1461"/>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A solução exige adotar uma rede complexa de sistemas básicos.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1" name="Picture 2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60" type="#_x0000_t75" style="width:20.25pt;height:18pt" o:ole="">
                  <v:imagedata r:id="rId38" o:title=""/>
                </v:shape>
                <w:control r:id="rId138" w:name="DefaultOcxName93" w:shapeid="_x0000_i1460"/>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A solução exige modificar a operação, os sensores, os atuadores e o computador para criar um novo sistema que estará dentro do nível aceitável de risco.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0" name="Picture 20"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9" type="#_x0000_t75" style="width:20.25pt;height:18pt" o:ole="">
                  <v:imagedata r:id="rId41" o:title=""/>
                </v:shape>
                <w:control r:id="rId139" w:name="DefaultOcxName94" w:shapeid="_x0000_i1459"/>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A solução exige modificar a aplicação para que ela não exiba um nível tão alto de risco.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9" name="Picture 19"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Question21</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Quando um sistema básico exibe um nível inaceitável de risco, o projeto de uma solução inicia com qual questão?</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780"/>
        <w:gridCol w:w="9099"/>
        <w:gridCol w:w="486"/>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object w:dxaOrig="1440" w:dyaOrig="1440">
                <v:shape id="_x0000_i1458" type="#_x0000_t75" style="width:20.25pt;height:18pt" o:ole="">
                  <v:imagedata r:id="rId38" o:title=""/>
                </v:shape>
                <w:control r:id="rId140" w:name="DefaultOcxName95" w:shapeid="_x0000_i1458"/>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Como pode este sistema de computação básico apresentar defeito e causar um acidente?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8" name="Picture 18"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7" type="#_x0000_t75" style="width:20.25pt;height:18pt" o:ole="">
                  <v:imagedata r:id="rId41" o:title=""/>
                </v:shape>
                <w:control r:id="rId141" w:name="DefaultOcxName96" w:shapeid="_x0000_i1457"/>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De que maneira é possível minimizar os danos em caso de acidente por falha no sistema?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7" name="Picture 1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6" type="#_x0000_t75" style="width:20.25pt;height:18pt" o:ole="">
                  <v:imagedata r:id="rId41" o:title=""/>
                </v:shape>
                <w:control r:id="rId142" w:name="DefaultOcxName97" w:shapeid="_x0000_i1456"/>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Quais as consequências de um possível acidente causado por este sistema básico?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6" name="Picture 1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5" type="#_x0000_t75" style="width:20.25pt;height:18pt" o:ole="">
                  <v:imagedata r:id="rId41" o:title=""/>
                </v:shape>
                <w:control r:id="rId143" w:name="DefaultOcxName98" w:shapeid="_x0000_i1455"/>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Quão custosa será a solução para o problema?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5" name="Picture 15"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Question22</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O elemento chave que conecta um defeito em um sistema básico de computação a um acidente subsequente é chamado de:</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4098"/>
        <w:gridCol w:w="8739"/>
        <w:gridCol w:w="528"/>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4" type="#_x0000_t75" style="width:20.25pt;height:18pt" o:ole="">
                  <v:imagedata r:id="rId41" o:title=""/>
                </v:shape>
                <w:control r:id="rId144" w:name="DefaultOcxName99" w:shapeid="_x0000_i1454"/>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failure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4" name="Picture 1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3" type="#_x0000_t75" style="width:20.25pt;height:18pt" o:ole="">
                  <v:imagedata r:id="rId41" o:title=""/>
                </v:shape>
                <w:control r:id="rId145" w:name="DefaultOcxName100" w:shapeid="_x0000_i1453"/>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mishap risk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3" name="Picture 13"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2" type="#_x0000_t75" style="width:20.25pt;height:18pt" o:ole="">
                  <v:imagedata r:id="rId41" o:title=""/>
                </v:shape>
                <w:control r:id="rId146" w:name="DefaultOcxName101" w:shapeid="_x0000_i1452"/>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mishap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2" name="Picture 12"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1" type="#_x0000_t75" style="width:20.25pt;height:18pt" o:ole="">
                  <v:imagedata r:id="rId38" o:title=""/>
                </v:shape>
                <w:control r:id="rId147" w:name="DefaultOcxName102" w:shapeid="_x0000_i1451"/>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hazard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1" name="Picture 11"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50" type="#_x0000_t75" style="width:20.25pt;height:18pt" o:ole="">
                  <v:imagedata r:id="rId41" o:title=""/>
                </v:shape>
                <w:control r:id="rId148" w:name="DefaultOcxName103" w:shapeid="_x0000_i1450"/>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error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0" name="Picture 10"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Question23</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De acordo com Willian Dunn, no contexto de segurança crítica, </w:t>
      </w:r>
      <w:r w:rsidRPr="00352BDF">
        <w:rPr>
          <w:rFonts w:ascii="Verdana" w:eastAsia="Times New Roman" w:hAnsi="Verdana" w:cs="Times New Roman"/>
          <w:i/>
          <w:iCs/>
          <w:color w:val="333333"/>
          <w:sz w:val="18"/>
          <w:szCs w:val="18"/>
          <w:lang w:eastAsia="pt-BR"/>
        </w:rPr>
        <w:t>hazard</w:t>
      </w:r>
      <w:r w:rsidRPr="00352BDF">
        <w:rPr>
          <w:rFonts w:ascii="Verdana" w:eastAsia="Times New Roman" w:hAnsi="Verdana" w:cs="Times New Roman"/>
          <w:color w:val="333333"/>
          <w:sz w:val="18"/>
          <w:szCs w:val="18"/>
          <w:lang w:eastAsia="pt-BR"/>
        </w:rPr>
        <w:t> é qualquer condição real ou potencial que pode causar: </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Escolher uma resposta.</w:t>
      </w:r>
    </w:p>
    <w:tbl>
      <w:tblPr>
        <w:tblW w:w="13365" w:type="dxa"/>
        <w:tblCellMar>
          <w:top w:w="15" w:type="dxa"/>
          <w:left w:w="15" w:type="dxa"/>
          <w:bottom w:w="15" w:type="dxa"/>
          <w:right w:w="15" w:type="dxa"/>
        </w:tblCellMar>
        <w:tblLook w:val="04A0" w:firstRow="1" w:lastRow="0" w:firstColumn="1" w:lastColumn="0" w:noHBand="0" w:noVBand="1"/>
      </w:tblPr>
      <w:tblGrid>
        <w:gridCol w:w="3734"/>
        <w:gridCol w:w="9150"/>
        <w:gridCol w:w="481"/>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9" type="#_x0000_t75" style="width:20.25pt;height:18pt" o:ole="">
                  <v:imagedata r:id="rId38" o:title=""/>
                </v:shape>
                <w:control r:id="rId149" w:name="DefaultOcxName104" w:shapeid="_x0000_i1449"/>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lesões, doença ou morte de pessoas; danos ao meio ambiente; danos a ou perdas de sistemas, equipamentos ou propriedade</w:t>
            </w:r>
            <w:r>
              <w:rPr>
                <w:rFonts w:ascii="Times New Roman" w:eastAsia="Times New Roman" w:hAnsi="Times New Roman" w:cs="Times New Roman"/>
                <w:noProof/>
                <w:sz w:val="24"/>
                <w:szCs w:val="24"/>
                <w:lang w:eastAsia="pt-BR"/>
              </w:rPr>
              <w:drawing>
                <wp:inline distT="0" distB="0" distL="0" distR="0">
                  <wp:extent cx="152400" cy="152400"/>
                  <wp:effectExtent l="0" t="0" r="0" b="0"/>
                  <wp:docPr id="9" name="Picture 9"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8" type="#_x0000_t75" style="width:20.25pt;height:18pt" o:ole="">
                  <v:imagedata r:id="rId41" o:title=""/>
                </v:shape>
                <w:control r:id="rId150" w:name="DefaultOcxName105" w:shapeid="_x0000_i1448"/>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erros não detectáveis no equipamento; falhas difíceis de serem localizadas, isoladas e/ou compensadas; alta latência de falha; defeitos de causa comum </w:t>
            </w:r>
            <w:r>
              <w:rPr>
                <w:rFonts w:ascii="Times New Roman" w:eastAsia="Times New Roman" w:hAnsi="Times New Roman" w:cs="Times New Roman"/>
                <w:noProof/>
                <w:sz w:val="24"/>
                <w:szCs w:val="24"/>
                <w:lang w:eastAsia="pt-BR"/>
              </w:rPr>
              <w:drawing>
                <wp:inline distT="0" distB="0" distL="0" distR="0">
                  <wp:extent cx="152400" cy="152400"/>
                  <wp:effectExtent l="0" t="0" r="0" b="0"/>
                  <wp:docPr id="8" name="Picture 8"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7" type="#_x0000_t75" style="width:20.25pt;height:18pt" o:ole="">
                  <v:imagedata r:id="rId41" o:title=""/>
                </v:shape>
                <w:control r:id="rId151" w:name="DefaultOcxName106" w:shapeid="_x0000_i1447"/>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insatisfação dos operadores de um sistema básico de segurança; stress ocupacional; falhas humanas involuntárias provocadas por fadiga do operador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7" name="Picture 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6" type="#_x0000_t75" style="width:20.25pt;height:18pt" o:ole="">
                  <v:imagedata r:id="rId41" o:title=""/>
                </v:shape>
                <w:control r:id="rId152" w:name="DefaultOcxName107" w:shapeid="_x0000_i1446"/>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perdas financeiras; danos a propriedade; perdas de equipamentos e de credibilidade no mercado de prestação de serviços </w:t>
            </w:r>
            <w:r>
              <w:rPr>
                <w:rFonts w:ascii="Times New Roman" w:eastAsia="Times New Roman" w:hAnsi="Times New Roman" w:cs="Times New Roman"/>
                <w:noProof/>
                <w:sz w:val="24"/>
                <w:szCs w:val="24"/>
                <w:lang w:eastAsia="pt-BR"/>
              </w:rPr>
              <w:drawing>
                <wp:inline distT="0" distB="0" distL="0" distR="0">
                  <wp:extent cx="152400" cy="152400"/>
                  <wp:effectExtent l="0" t="0" r="0" b="0"/>
                  <wp:docPr id="6" name="Picture 6"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Question24</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after="15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Segundo o autor, são exemplos de </w:t>
      </w:r>
      <w:r w:rsidRPr="00352BDF">
        <w:rPr>
          <w:rFonts w:ascii="Verdana" w:eastAsia="Times New Roman" w:hAnsi="Verdana" w:cs="Times New Roman"/>
          <w:i/>
          <w:iCs/>
          <w:color w:val="333333"/>
          <w:sz w:val="18"/>
          <w:szCs w:val="18"/>
          <w:lang w:eastAsia="pt-BR"/>
        </w:rPr>
        <w:t>hazards</w:t>
      </w:r>
      <w:r w:rsidRPr="00352BDF">
        <w:rPr>
          <w:rFonts w:ascii="Verdana" w:eastAsia="Times New Roman" w:hAnsi="Verdana" w:cs="Times New Roman"/>
          <w:color w:val="333333"/>
          <w:sz w:val="18"/>
          <w:szCs w:val="18"/>
          <w:lang w:eastAsia="pt-BR"/>
        </w:rPr>
        <w:t> contidos na aplicação: (escolha 3 exemplos)</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lastRenderedPageBreak/>
        <w:t>Escolha pelo menos uma resposta.</w:t>
      </w:r>
    </w:p>
    <w:tbl>
      <w:tblPr>
        <w:tblW w:w="13365" w:type="dxa"/>
        <w:tblCellMar>
          <w:top w:w="15" w:type="dxa"/>
          <w:left w:w="15" w:type="dxa"/>
          <w:bottom w:w="15" w:type="dxa"/>
          <w:right w:w="15" w:type="dxa"/>
        </w:tblCellMar>
        <w:tblLook w:val="04A0" w:firstRow="1" w:lastRow="0" w:firstColumn="1" w:lastColumn="0" w:noHBand="0" w:noVBand="1"/>
      </w:tblPr>
      <w:tblGrid>
        <w:gridCol w:w="3655"/>
        <w:gridCol w:w="9240"/>
        <w:gridCol w:w="470"/>
      </w:tblGrid>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5" type="#_x0000_t75" style="width:20.25pt;height:18pt" o:ole="">
                  <v:imagedata r:id="rId53" o:title=""/>
                </v:shape>
                <w:control r:id="rId153" w:name="DefaultOcxName108" w:shapeid="_x0000_i1445"/>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 esfriamento do núcleo em uma central nuclear </w:t>
            </w:r>
            <w:r>
              <w:rPr>
                <w:rFonts w:ascii="Times New Roman" w:eastAsia="Times New Roman" w:hAnsi="Times New Roman" w:cs="Times New Roman"/>
                <w:noProof/>
                <w:sz w:val="24"/>
                <w:szCs w:val="24"/>
                <w:lang w:eastAsia="pt-BR"/>
              </w:rPr>
              <w:drawing>
                <wp:inline distT="0" distB="0" distL="0" distR="0">
                  <wp:extent cx="152400" cy="152400"/>
                  <wp:effectExtent l="0" t="0" r="0" b="0"/>
                  <wp:docPr id="5" name="Picture 5"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4" type="#_x0000_t75" style="width:20.25pt;height:18pt" o:ole="">
                  <v:imagedata r:id="rId51" o:title=""/>
                </v:shape>
                <w:control r:id="rId154" w:name="DefaultOcxName109" w:shapeid="_x0000_i1444"/>
              </w:object>
            </w:r>
          </w:p>
        </w:tc>
        <w:tc>
          <w:tcPr>
            <w:tcW w:w="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B. bit-flip na memória do sistema básico de computação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4" name="Picture 4"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3" type="#_x0000_t75" style="width:20.25pt;height:18pt" o:ole="">
                  <v:imagedata r:id="rId53" o:title=""/>
                </v:shape>
                <w:control r:id="rId155" w:name="DefaultOcxName110" w:shapeid="_x0000_i1443"/>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 presença de material tóxico ou gás natural </w:t>
            </w:r>
            <w:r>
              <w:rPr>
                <w:rFonts w:ascii="Times New Roman" w:eastAsia="Times New Roman" w:hAnsi="Times New Roman" w:cs="Times New Roman"/>
                <w:noProof/>
                <w:sz w:val="24"/>
                <w:szCs w:val="24"/>
                <w:lang w:eastAsia="pt-BR"/>
              </w:rPr>
              <w:drawing>
                <wp:inline distT="0" distB="0" distL="0" distR="0">
                  <wp:extent cx="152400" cy="152400"/>
                  <wp:effectExtent l="0" t="0" r="0" b="0"/>
                  <wp:docPr id="3" name="Picture 3"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EEEEEE"/>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2" type="#_x0000_t75" style="width:20.25pt;height:18pt" o:ole="">
                  <v:imagedata r:id="rId53" o:title=""/>
                </v:shape>
                <w:control r:id="rId156" w:name="DefaultOcxName111" w:shapeid="_x0000_i1442"/>
              </w:object>
            </w:r>
          </w:p>
        </w:tc>
        <w:tc>
          <w:tcPr>
            <w:tcW w:w="6" w:type="dxa"/>
            <w:shd w:val="clear" w:color="auto" w:fill="AAFFAA"/>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D. perda de controle de vôo </w:t>
            </w:r>
            <w:r>
              <w:rPr>
                <w:rFonts w:ascii="Times New Roman" w:eastAsia="Times New Roman" w:hAnsi="Times New Roman" w:cs="Times New Roman"/>
                <w:noProof/>
                <w:sz w:val="24"/>
                <w:szCs w:val="24"/>
                <w:lang w:eastAsia="pt-BR"/>
              </w:rPr>
              <w:drawing>
                <wp:inline distT="0" distB="0" distL="0" distR="0">
                  <wp:extent cx="152400" cy="152400"/>
                  <wp:effectExtent l="0" t="0" r="0" b="0"/>
                  <wp:docPr id="2" name="Picture 2" descr="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60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object w:dxaOrig="1440" w:dyaOrig="1440">
                <v:shape id="_x0000_i1441" type="#_x0000_t75" style="width:20.25pt;height:18pt" o:ole="">
                  <v:imagedata r:id="rId51" o:title=""/>
                </v:shape>
                <w:control r:id="rId157" w:name="DefaultOcxName112" w:shapeid="_x0000_i1441"/>
              </w:object>
            </w:r>
          </w:p>
        </w:tc>
        <w:tc>
          <w:tcPr>
            <w:tcW w:w="6" w:type="dxa"/>
            <w:shd w:val="clear" w:color="auto" w:fill="F5F5F5"/>
            <w:tcMar>
              <w:top w:w="72" w:type="dxa"/>
              <w:left w:w="72" w:type="dxa"/>
              <w:bottom w:w="72" w:type="dxa"/>
              <w:right w:w="0" w:type="dxa"/>
            </w:tcMar>
            <w:hideMark/>
          </w:tcPr>
          <w:p w:rsidR="00352BDF" w:rsidRPr="00352BDF" w:rsidRDefault="00352BDF" w:rsidP="00352BDF">
            <w:pPr>
              <w:spacing w:after="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E. leitura incorreta de informação de temperatura </w:t>
            </w:r>
            <w:r>
              <w:rPr>
                <w:rFonts w:ascii="Times New Roman" w:eastAsia="Times New Roman" w:hAnsi="Times New Roman" w:cs="Times New Roman"/>
                <w:noProof/>
                <w:sz w:val="24"/>
                <w:szCs w:val="24"/>
                <w:lang w:eastAsia="pt-BR"/>
              </w:rPr>
              <w:drawing>
                <wp:inline distT="0" distB="0" distL="0" distR="0">
                  <wp:extent cx="152400" cy="152400"/>
                  <wp:effectExtent l="0" t="0" r="0" b="0"/>
                  <wp:docPr id="1" name="Picture 1"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r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AAFFAA"/>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Correto</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1/1.</w:t>
      </w:r>
    </w:p>
    <w:p w:rsidR="00352BDF" w:rsidRPr="00352BDF" w:rsidRDefault="00352BDF" w:rsidP="00352BDF">
      <w:pPr>
        <w:shd w:val="clear" w:color="auto" w:fill="FFFFFF"/>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Question25</w:t>
      </w:r>
    </w:p>
    <w:p w:rsidR="00352BDF" w:rsidRPr="00352BDF" w:rsidRDefault="00352BDF" w:rsidP="00352BDF">
      <w:pPr>
        <w:shd w:val="clear" w:color="auto" w:fill="FFFFFF"/>
        <w:spacing w:after="12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Notas: 1</w:t>
      </w:r>
    </w:p>
    <w:p w:rsidR="00352BDF" w:rsidRPr="00352BDF" w:rsidRDefault="00352BDF" w:rsidP="00352BDF">
      <w:pPr>
        <w:shd w:val="clear" w:color="auto" w:fill="FFFFFF"/>
        <w:spacing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Para finalizar a leitura do item "análise de hazards", enumere a sequência de ações a serem tomadas para um projeto de um sistema seguro.</w:t>
      </w:r>
    </w:p>
    <w:tbl>
      <w:tblPr>
        <w:tblW w:w="13365" w:type="dxa"/>
        <w:tblCellMar>
          <w:top w:w="15" w:type="dxa"/>
          <w:left w:w="15" w:type="dxa"/>
          <w:bottom w:w="15" w:type="dxa"/>
          <w:right w:w="15" w:type="dxa"/>
        </w:tblCellMar>
        <w:tblLook w:val="04A0" w:firstRow="1" w:lastRow="0" w:firstColumn="1" w:lastColumn="0" w:noHBand="0" w:noVBand="1"/>
      </w:tblPr>
      <w:tblGrid>
        <w:gridCol w:w="10317"/>
        <w:gridCol w:w="3012"/>
        <w:gridCol w:w="36"/>
      </w:tblGrid>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Análise do operador, sensor, computador e atuador.</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40" type="#_x0000_t75" style="width:84pt;height:18pt" o:ole="">
                  <v:imagedata r:id="rId158" o:title=""/>
                </v:shape>
                <w:control r:id="rId159" w:name="DefaultOcxName113" w:shapeid="_x0000_i1440"/>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Com base nas informações coletadas, estabelecimento de uma ligação entre todos os modos possíveis de defeitos e os acidentes.</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39" type="#_x0000_t75" style="width:84pt;height:18pt" o:ole="">
                  <v:imagedata r:id="rId160" o:title=""/>
                </v:shape>
                <w:control r:id="rId161" w:name="DefaultOcxName114" w:shapeid="_x0000_i1439"/>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Análise de modos de defeitos de cada componente, para determinar todas as suas fontes de defeitos incluindo defeitos de hardware, problemas de fabricação, falhas de programação, stress ambiental, erros de projeto e erros na manutenção.</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38" type="#_x0000_t75" style="width:84pt;height:18pt" o:ole="">
                  <v:imagedata r:id="rId162" o:title=""/>
                </v:shape>
                <w:control r:id="rId163" w:name="DefaultOcxName115" w:shapeid="_x0000_i1438"/>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lastRenderedPageBreak/>
              <w:t>Início do projeto real, levando em consideração as análises anteriores.</w:t>
            </w:r>
          </w:p>
        </w:tc>
        <w:tc>
          <w:tcPr>
            <w:tcW w:w="1401" w:type="dxa"/>
            <w:shd w:val="clear" w:color="auto" w:fill="EEEEEE"/>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37" type="#_x0000_t75" style="width:84pt;height:18pt" o:ole="">
                  <v:imagedata r:id="rId164" o:title=""/>
                </v:shape>
                <w:control r:id="rId165" w:name="DefaultOcxName116" w:shapeid="_x0000_i1437"/>
              </w:object>
            </w:r>
          </w:p>
        </w:tc>
        <w:tc>
          <w:tcPr>
            <w:tcW w:w="0" w:type="auto"/>
            <w:shd w:val="clear" w:color="auto" w:fill="EEEEEE"/>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r w:rsidR="00352BDF" w:rsidRPr="00352BDF" w:rsidTr="00352BDF">
        <w:tc>
          <w:tcPr>
            <w:tcW w:w="0" w:type="auto"/>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Identificação dos hazards na aplicação do sistema.</w:t>
            </w:r>
          </w:p>
        </w:tc>
        <w:tc>
          <w:tcPr>
            <w:tcW w:w="1401" w:type="dxa"/>
            <w:shd w:val="clear" w:color="auto" w:fill="F5F5F5"/>
            <w:tcMar>
              <w:top w:w="72" w:type="dxa"/>
              <w:left w:w="72" w:type="dxa"/>
              <w:bottom w:w="72" w:type="dxa"/>
              <w:right w:w="0" w:type="dxa"/>
            </w:tcMa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r w:rsidRPr="00352BDF">
              <w:rPr>
                <w:rFonts w:ascii="Times New Roman" w:eastAsia="Times New Roman" w:hAnsi="Times New Roman" w:cs="Times New Roman"/>
                <w:sz w:val="24"/>
                <w:szCs w:val="24"/>
                <w:lang w:eastAsia="pt-BR"/>
              </w:rPr>
              <w:t>                     </w:t>
            </w:r>
            <w:r w:rsidRPr="00352BDF">
              <w:rPr>
                <w:rFonts w:ascii="Times New Roman" w:eastAsia="Times New Roman" w:hAnsi="Times New Roman" w:cs="Times New Roman"/>
                <w:sz w:val="24"/>
                <w:szCs w:val="24"/>
                <w:lang w:eastAsia="pt-BR"/>
              </w:rPr>
              <w:object w:dxaOrig="1440" w:dyaOrig="1440">
                <v:shape id="_x0000_i1436" type="#_x0000_t75" style="width:84pt;height:18pt" o:ole="">
                  <v:imagedata r:id="rId166" o:title=""/>
                </v:shape>
                <w:control r:id="rId167" w:name="DefaultOcxName117" w:shapeid="_x0000_i1436"/>
              </w:object>
            </w:r>
          </w:p>
        </w:tc>
        <w:tc>
          <w:tcPr>
            <w:tcW w:w="0" w:type="auto"/>
            <w:shd w:val="clear" w:color="auto" w:fill="F5F5F5"/>
            <w:vAlign w:val="center"/>
            <w:hideMark/>
          </w:tcPr>
          <w:p w:rsidR="00352BDF" w:rsidRPr="00352BDF" w:rsidRDefault="00352BDF" w:rsidP="00352BDF">
            <w:pPr>
              <w:spacing w:after="120" w:line="240" w:lineRule="auto"/>
              <w:rPr>
                <w:rFonts w:ascii="Times New Roman" w:eastAsia="Times New Roman" w:hAnsi="Times New Roman" w:cs="Times New Roman"/>
                <w:sz w:val="24"/>
                <w:szCs w:val="24"/>
                <w:lang w:eastAsia="pt-BR"/>
              </w:rPr>
            </w:pPr>
          </w:p>
        </w:tc>
      </w:tr>
    </w:tbl>
    <w:p w:rsidR="00352BDF" w:rsidRPr="00352BDF" w:rsidRDefault="00352BDF" w:rsidP="00352BDF">
      <w:pPr>
        <w:shd w:val="clear" w:color="auto" w:fill="FFFF99"/>
        <w:spacing w:after="0" w:line="384" w:lineRule="atLeast"/>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Parcialmente correta</w:t>
      </w:r>
    </w:p>
    <w:p w:rsidR="00352BDF" w:rsidRPr="00352BDF" w:rsidRDefault="00352BDF" w:rsidP="00352BDF">
      <w:pPr>
        <w:shd w:val="clear" w:color="auto" w:fill="FFFFFF"/>
        <w:spacing w:line="384" w:lineRule="atLeast"/>
        <w:rPr>
          <w:rFonts w:ascii="Verdana" w:eastAsia="Times New Roman" w:hAnsi="Verdana" w:cs="Times New Roman"/>
          <w:color w:val="333333"/>
          <w:sz w:val="24"/>
          <w:szCs w:val="24"/>
          <w:lang w:eastAsia="pt-BR"/>
        </w:rPr>
      </w:pPr>
      <w:r w:rsidRPr="00352BDF">
        <w:rPr>
          <w:rFonts w:ascii="Verdana" w:eastAsia="Times New Roman" w:hAnsi="Verdana" w:cs="Times New Roman"/>
          <w:color w:val="333333"/>
          <w:sz w:val="24"/>
          <w:szCs w:val="24"/>
          <w:lang w:eastAsia="pt-BR"/>
        </w:rPr>
        <w:t>Notas relativas a este envio: 0.6/1.</w:t>
      </w:r>
    </w:p>
    <w:p w:rsidR="00352BDF" w:rsidRPr="00352BDF" w:rsidRDefault="00352BDF" w:rsidP="00352BDF">
      <w:pPr>
        <w:pBdr>
          <w:bottom w:val="single" w:sz="6" w:space="1" w:color="auto"/>
        </w:pBdr>
        <w:spacing w:after="0" w:line="240" w:lineRule="auto"/>
        <w:jc w:val="center"/>
        <w:rPr>
          <w:rFonts w:ascii="Arial" w:eastAsia="Times New Roman" w:hAnsi="Arial" w:cs="Arial"/>
          <w:vanish/>
          <w:sz w:val="16"/>
          <w:szCs w:val="16"/>
          <w:lang w:eastAsia="pt-BR"/>
        </w:rPr>
      </w:pPr>
      <w:r w:rsidRPr="00352BDF">
        <w:rPr>
          <w:rFonts w:ascii="Arial" w:eastAsia="Times New Roman" w:hAnsi="Arial" w:cs="Arial"/>
          <w:vanish/>
          <w:sz w:val="16"/>
          <w:szCs w:val="16"/>
          <w:lang w:eastAsia="pt-BR"/>
        </w:rPr>
        <w:t>Top of Form</w:t>
      </w:r>
    </w:p>
    <w:p w:rsidR="00352BDF" w:rsidRPr="00352BDF" w:rsidRDefault="00352BDF" w:rsidP="00352BDF">
      <w:pPr>
        <w:shd w:val="clear" w:color="auto" w:fill="FFFFFF"/>
        <w:spacing w:after="0" w:line="384" w:lineRule="atLeast"/>
        <w:jc w:val="center"/>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object w:dxaOrig="1440" w:dyaOrig="1440">
          <v:shape id="_x0000_i1435" type="#_x0000_t75" style="width:73.5pt;height:22.5pt" o:ole="">
            <v:imagedata r:id="rId168" o:title=""/>
          </v:shape>
          <w:control r:id="rId169" w:name="DefaultOcxName118" w:shapeid="_x0000_i1435"/>
        </w:object>
      </w:r>
    </w:p>
    <w:p w:rsidR="00352BDF" w:rsidRPr="00352BDF" w:rsidRDefault="00352BDF" w:rsidP="00352BDF">
      <w:pPr>
        <w:pBdr>
          <w:top w:val="single" w:sz="6" w:space="1" w:color="auto"/>
        </w:pBdr>
        <w:spacing w:after="120" w:line="240" w:lineRule="auto"/>
        <w:jc w:val="center"/>
        <w:rPr>
          <w:rFonts w:ascii="Arial" w:eastAsia="Times New Roman" w:hAnsi="Arial" w:cs="Arial"/>
          <w:vanish/>
          <w:sz w:val="16"/>
          <w:szCs w:val="16"/>
          <w:lang w:eastAsia="pt-BR"/>
        </w:rPr>
      </w:pPr>
      <w:r w:rsidRPr="00352BDF">
        <w:rPr>
          <w:rFonts w:ascii="Arial" w:eastAsia="Times New Roman" w:hAnsi="Arial" w:cs="Arial"/>
          <w:vanish/>
          <w:sz w:val="16"/>
          <w:szCs w:val="16"/>
          <w:lang w:eastAsia="pt-BR"/>
        </w:rPr>
        <w:t>Bottom of Form</w:t>
      </w:r>
    </w:p>
    <w:p w:rsidR="00352BDF" w:rsidRPr="00352BDF" w:rsidRDefault="00352BDF" w:rsidP="00352BDF">
      <w:pPr>
        <w:spacing w:after="0" w:line="0" w:lineRule="atLeast"/>
        <w:rPr>
          <w:rFonts w:ascii="Verdana" w:eastAsia="Times New Roman" w:hAnsi="Verdana" w:cs="Times New Roman"/>
          <w:color w:val="333333"/>
          <w:sz w:val="2"/>
          <w:szCs w:val="2"/>
          <w:lang w:eastAsia="pt-BR"/>
        </w:rPr>
      </w:pPr>
      <w:r w:rsidRPr="00352BDF">
        <w:rPr>
          <w:rFonts w:ascii="Verdana" w:eastAsia="Times New Roman" w:hAnsi="Verdana" w:cs="Times New Roman"/>
          <w:color w:val="333333"/>
          <w:sz w:val="2"/>
          <w:szCs w:val="2"/>
          <w:lang w:eastAsia="pt-BR"/>
        </w:rPr>
        <w:t> </w:t>
      </w:r>
    </w:p>
    <w:p w:rsidR="00352BDF" w:rsidRPr="00352BDF" w:rsidRDefault="00352BDF" w:rsidP="00352BDF">
      <w:pPr>
        <w:spacing w:after="0" w:line="0" w:lineRule="atLeast"/>
        <w:rPr>
          <w:rFonts w:ascii="Verdana" w:eastAsia="Times New Roman" w:hAnsi="Verdana" w:cs="Times New Roman"/>
          <w:color w:val="333333"/>
          <w:sz w:val="2"/>
          <w:szCs w:val="2"/>
          <w:lang w:eastAsia="pt-BR"/>
        </w:rPr>
      </w:pPr>
      <w:r w:rsidRPr="00352BDF">
        <w:rPr>
          <w:rFonts w:ascii="Verdana" w:eastAsia="Times New Roman" w:hAnsi="Verdana" w:cs="Times New Roman"/>
          <w:color w:val="333333"/>
          <w:sz w:val="2"/>
          <w:szCs w:val="2"/>
          <w:lang w:eastAsia="pt-BR"/>
        </w:rPr>
        <w:t> </w:t>
      </w:r>
    </w:p>
    <w:p w:rsidR="00352BDF" w:rsidRPr="00352BDF" w:rsidRDefault="00352BDF" w:rsidP="00352BDF">
      <w:pPr>
        <w:shd w:val="clear" w:color="auto" w:fill="F1ECE6"/>
        <w:spacing w:after="0" w:line="240" w:lineRule="auto"/>
        <w:jc w:val="center"/>
        <w:rPr>
          <w:rFonts w:ascii="Verdana" w:eastAsia="Times New Roman" w:hAnsi="Verdana" w:cs="Times New Roman"/>
          <w:color w:val="333333"/>
          <w:sz w:val="18"/>
          <w:szCs w:val="18"/>
          <w:lang w:eastAsia="pt-BR"/>
        </w:rPr>
      </w:pPr>
      <w:r w:rsidRPr="00352BDF">
        <w:rPr>
          <w:rFonts w:ascii="Verdana" w:eastAsia="Times New Roman" w:hAnsi="Verdana" w:cs="Times New Roman"/>
          <w:color w:val="333333"/>
          <w:sz w:val="18"/>
          <w:szCs w:val="18"/>
          <w:lang w:eastAsia="pt-BR"/>
        </w:rPr>
        <w:t>Você acessou como </w:t>
      </w:r>
      <w:hyperlink r:id="rId170" w:history="1">
        <w:r w:rsidRPr="00352BDF">
          <w:rPr>
            <w:rFonts w:ascii="Verdana" w:eastAsia="Times New Roman" w:hAnsi="Verdana" w:cs="Times New Roman"/>
            <w:color w:val="116699"/>
            <w:sz w:val="18"/>
            <w:szCs w:val="18"/>
            <w:u w:val="single"/>
            <w:lang w:eastAsia="pt-BR"/>
          </w:rPr>
          <w:t>João Luiz Grave Gross</w:t>
        </w:r>
      </w:hyperlink>
      <w:r w:rsidRPr="00352BDF">
        <w:rPr>
          <w:rFonts w:ascii="Verdana" w:eastAsia="Times New Roman" w:hAnsi="Verdana" w:cs="Times New Roman"/>
          <w:color w:val="333333"/>
          <w:sz w:val="18"/>
          <w:szCs w:val="18"/>
          <w:lang w:eastAsia="pt-BR"/>
        </w:rPr>
        <w:t> (</w:t>
      </w:r>
      <w:hyperlink r:id="rId171" w:history="1">
        <w:r w:rsidRPr="00352BDF">
          <w:rPr>
            <w:rFonts w:ascii="Verdana" w:eastAsia="Times New Roman" w:hAnsi="Verdana" w:cs="Times New Roman"/>
            <w:color w:val="116699"/>
            <w:sz w:val="18"/>
            <w:szCs w:val="18"/>
            <w:u w:val="single"/>
            <w:lang w:eastAsia="pt-BR"/>
          </w:rPr>
          <w:t>Sair</w:t>
        </w:r>
      </w:hyperlink>
      <w:r w:rsidRPr="00352BDF">
        <w:rPr>
          <w:rFonts w:ascii="Verdana" w:eastAsia="Times New Roman" w:hAnsi="Verdana" w:cs="Times New Roman"/>
          <w:color w:val="333333"/>
          <w:sz w:val="18"/>
          <w:szCs w:val="18"/>
          <w:lang w:eastAsia="pt-BR"/>
        </w:rPr>
        <w:t>)</w:t>
      </w:r>
    </w:p>
    <w:p w:rsidR="00352BDF" w:rsidRPr="00352BDF" w:rsidRDefault="00352BDF" w:rsidP="00352BDF">
      <w:pPr>
        <w:shd w:val="clear" w:color="auto" w:fill="F1ECE6"/>
        <w:spacing w:after="0" w:line="240" w:lineRule="auto"/>
        <w:jc w:val="center"/>
        <w:rPr>
          <w:rFonts w:ascii="Verdana" w:eastAsia="Times New Roman" w:hAnsi="Verdana" w:cs="Times New Roman"/>
          <w:color w:val="333333"/>
          <w:sz w:val="18"/>
          <w:szCs w:val="18"/>
          <w:lang w:eastAsia="pt-BR"/>
        </w:rPr>
      </w:pPr>
      <w:hyperlink r:id="rId172" w:history="1">
        <w:r w:rsidRPr="00352BDF">
          <w:rPr>
            <w:rFonts w:ascii="Verdana" w:eastAsia="Times New Roman" w:hAnsi="Verdana" w:cs="Times New Roman"/>
            <w:color w:val="000000"/>
            <w:sz w:val="18"/>
            <w:szCs w:val="18"/>
            <w:u w:val="single"/>
            <w:bdr w:val="single" w:sz="6" w:space="0" w:color="CECECE" w:frame="1"/>
            <w:lang w:eastAsia="pt-BR"/>
          </w:rPr>
          <w:t>FTF 2012/2</w:t>
        </w:r>
      </w:hyperlink>
    </w:p>
    <w:p w:rsidR="00352BDF" w:rsidRPr="00352BDF" w:rsidRDefault="00352BDF" w:rsidP="00352BDF">
      <w:pPr>
        <w:spacing w:after="75" w:line="0" w:lineRule="atLeast"/>
        <w:rPr>
          <w:rFonts w:ascii="Verdana" w:eastAsia="Times New Roman" w:hAnsi="Verdana" w:cs="Times New Roman"/>
          <w:color w:val="333333"/>
          <w:sz w:val="2"/>
          <w:szCs w:val="2"/>
          <w:lang w:eastAsia="pt-BR"/>
        </w:rPr>
      </w:pPr>
      <w:r w:rsidRPr="00352BDF">
        <w:rPr>
          <w:rFonts w:ascii="Verdana" w:eastAsia="Times New Roman" w:hAnsi="Verdana" w:cs="Times New Roman"/>
          <w:color w:val="333333"/>
          <w:sz w:val="2"/>
          <w:szCs w:val="2"/>
          <w:lang w:eastAsia="pt-BR"/>
        </w:rPr>
        <w:t> </w:t>
      </w:r>
    </w:p>
    <w:p w:rsidR="007A4C51" w:rsidRDefault="007A4C51">
      <w:bookmarkStart w:id="0" w:name="_GoBack"/>
      <w:bookmarkEnd w:id="0"/>
    </w:p>
    <w:sectPr w:rsidR="007A4C51" w:rsidSect="00352BDF">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56CAE"/>
    <w:multiLevelType w:val="multilevel"/>
    <w:tmpl w:val="368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DF"/>
    <w:rsid w:val="00307372"/>
    <w:rsid w:val="00352BDF"/>
    <w:rsid w:val="00480828"/>
    <w:rsid w:val="007A4C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2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352BD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352BDF"/>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352BDF"/>
  </w:style>
  <w:style w:type="character" w:styleId="Hyperlink">
    <w:name w:val="Hyperlink"/>
    <w:basedOn w:val="DefaultParagraphFont"/>
    <w:uiPriority w:val="99"/>
    <w:semiHidden/>
    <w:unhideWhenUsed/>
    <w:rsid w:val="00352BDF"/>
    <w:rPr>
      <w:color w:val="0000FF"/>
      <w:u w:val="single"/>
    </w:rPr>
  </w:style>
  <w:style w:type="character" w:styleId="FollowedHyperlink">
    <w:name w:val="FollowedHyperlink"/>
    <w:basedOn w:val="DefaultParagraphFont"/>
    <w:uiPriority w:val="99"/>
    <w:semiHidden/>
    <w:unhideWhenUsed/>
    <w:rsid w:val="00352BDF"/>
    <w:rPr>
      <w:color w:val="800080"/>
      <w:u w:val="single"/>
    </w:rPr>
  </w:style>
  <w:style w:type="character" w:customStyle="1" w:styleId="accesshide">
    <w:name w:val="accesshide"/>
    <w:basedOn w:val="DefaultParagraphFont"/>
    <w:rsid w:val="00352BDF"/>
  </w:style>
  <w:style w:type="character" w:customStyle="1" w:styleId="arrow">
    <w:name w:val="arrow"/>
    <w:basedOn w:val="DefaultParagraphFont"/>
    <w:rsid w:val="00352BDF"/>
  </w:style>
  <w:style w:type="paragraph" w:styleId="z-TopofForm">
    <w:name w:val="HTML Top of Form"/>
    <w:basedOn w:val="Normal"/>
    <w:next w:val="Normal"/>
    <w:link w:val="z-TopofFormChar"/>
    <w:hidden/>
    <w:uiPriority w:val="99"/>
    <w:semiHidden/>
    <w:unhideWhenUsed/>
    <w:rsid w:val="00352BDF"/>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352BDF"/>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352BDF"/>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352BDF"/>
    <w:rPr>
      <w:rFonts w:ascii="Arial" w:eastAsia="Times New Roman" w:hAnsi="Arial" w:cs="Arial"/>
      <w:vanish/>
      <w:sz w:val="16"/>
      <w:szCs w:val="16"/>
      <w:lang w:eastAsia="pt-BR"/>
    </w:rPr>
  </w:style>
  <w:style w:type="character" w:customStyle="1" w:styleId="no">
    <w:name w:val="no"/>
    <w:basedOn w:val="DefaultParagraphFont"/>
    <w:rsid w:val="00352BDF"/>
  </w:style>
  <w:style w:type="character" w:customStyle="1" w:styleId="anun">
    <w:name w:val="anun"/>
    <w:basedOn w:val="DefaultParagraphFont"/>
    <w:rsid w:val="00352BDF"/>
  </w:style>
  <w:style w:type="character" w:customStyle="1" w:styleId="anumsep">
    <w:name w:val="anumsep"/>
    <w:basedOn w:val="DefaultParagraphFont"/>
    <w:rsid w:val="00352BDF"/>
  </w:style>
  <w:style w:type="paragraph" w:customStyle="1" w:styleId="helplink">
    <w:name w:val="helplink"/>
    <w:basedOn w:val="Normal"/>
    <w:rsid w:val="00352BD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352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2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352BD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352BDF"/>
    <w:rPr>
      <w:rFonts w:ascii="Times New Roman" w:eastAsia="Times New Roman" w:hAnsi="Times New Roman" w:cs="Times New Roman"/>
      <w:b/>
      <w:bCs/>
      <w:sz w:val="36"/>
      <w:szCs w:val="36"/>
      <w:lang w:eastAsia="pt-BR"/>
    </w:rPr>
  </w:style>
  <w:style w:type="character" w:customStyle="1" w:styleId="apple-converted-space">
    <w:name w:val="apple-converted-space"/>
    <w:basedOn w:val="DefaultParagraphFont"/>
    <w:rsid w:val="00352BDF"/>
  </w:style>
  <w:style w:type="character" w:styleId="Hyperlink">
    <w:name w:val="Hyperlink"/>
    <w:basedOn w:val="DefaultParagraphFont"/>
    <w:uiPriority w:val="99"/>
    <w:semiHidden/>
    <w:unhideWhenUsed/>
    <w:rsid w:val="00352BDF"/>
    <w:rPr>
      <w:color w:val="0000FF"/>
      <w:u w:val="single"/>
    </w:rPr>
  </w:style>
  <w:style w:type="character" w:styleId="FollowedHyperlink">
    <w:name w:val="FollowedHyperlink"/>
    <w:basedOn w:val="DefaultParagraphFont"/>
    <w:uiPriority w:val="99"/>
    <w:semiHidden/>
    <w:unhideWhenUsed/>
    <w:rsid w:val="00352BDF"/>
    <w:rPr>
      <w:color w:val="800080"/>
      <w:u w:val="single"/>
    </w:rPr>
  </w:style>
  <w:style w:type="character" w:customStyle="1" w:styleId="accesshide">
    <w:name w:val="accesshide"/>
    <w:basedOn w:val="DefaultParagraphFont"/>
    <w:rsid w:val="00352BDF"/>
  </w:style>
  <w:style w:type="character" w:customStyle="1" w:styleId="arrow">
    <w:name w:val="arrow"/>
    <w:basedOn w:val="DefaultParagraphFont"/>
    <w:rsid w:val="00352BDF"/>
  </w:style>
  <w:style w:type="paragraph" w:styleId="z-TopofForm">
    <w:name w:val="HTML Top of Form"/>
    <w:basedOn w:val="Normal"/>
    <w:next w:val="Normal"/>
    <w:link w:val="z-TopofFormChar"/>
    <w:hidden/>
    <w:uiPriority w:val="99"/>
    <w:semiHidden/>
    <w:unhideWhenUsed/>
    <w:rsid w:val="00352BDF"/>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352BDF"/>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352BDF"/>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352BDF"/>
    <w:rPr>
      <w:rFonts w:ascii="Arial" w:eastAsia="Times New Roman" w:hAnsi="Arial" w:cs="Arial"/>
      <w:vanish/>
      <w:sz w:val="16"/>
      <w:szCs w:val="16"/>
      <w:lang w:eastAsia="pt-BR"/>
    </w:rPr>
  </w:style>
  <w:style w:type="character" w:customStyle="1" w:styleId="no">
    <w:name w:val="no"/>
    <w:basedOn w:val="DefaultParagraphFont"/>
    <w:rsid w:val="00352BDF"/>
  </w:style>
  <w:style w:type="character" w:customStyle="1" w:styleId="anun">
    <w:name w:val="anun"/>
    <w:basedOn w:val="DefaultParagraphFont"/>
    <w:rsid w:val="00352BDF"/>
  </w:style>
  <w:style w:type="character" w:customStyle="1" w:styleId="anumsep">
    <w:name w:val="anumsep"/>
    <w:basedOn w:val="DefaultParagraphFont"/>
    <w:rsid w:val="00352BDF"/>
  </w:style>
  <w:style w:type="paragraph" w:customStyle="1" w:styleId="helplink">
    <w:name w:val="helplink"/>
    <w:basedOn w:val="Normal"/>
    <w:rsid w:val="00352BD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352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566524">
      <w:bodyDiv w:val="1"/>
      <w:marLeft w:val="0"/>
      <w:marRight w:val="0"/>
      <w:marTop w:val="0"/>
      <w:marBottom w:val="0"/>
      <w:divBdr>
        <w:top w:val="none" w:sz="0" w:space="0" w:color="auto"/>
        <w:left w:val="none" w:sz="0" w:space="0" w:color="auto"/>
        <w:bottom w:val="none" w:sz="0" w:space="0" w:color="auto"/>
        <w:right w:val="none" w:sz="0" w:space="0" w:color="auto"/>
      </w:divBdr>
      <w:divsChild>
        <w:div w:id="616718915">
          <w:marLeft w:val="0"/>
          <w:marRight w:val="0"/>
          <w:marTop w:val="0"/>
          <w:marBottom w:val="0"/>
          <w:divBdr>
            <w:top w:val="none" w:sz="0" w:space="0" w:color="auto"/>
            <w:left w:val="none" w:sz="0" w:space="0" w:color="auto"/>
            <w:bottom w:val="none" w:sz="0" w:space="0" w:color="auto"/>
            <w:right w:val="none" w:sz="0" w:space="0" w:color="auto"/>
          </w:divBdr>
          <w:divsChild>
            <w:div w:id="657615919">
              <w:marLeft w:val="195"/>
              <w:marRight w:val="0"/>
              <w:marTop w:val="0"/>
              <w:marBottom w:val="0"/>
              <w:divBdr>
                <w:top w:val="none" w:sz="0" w:space="0" w:color="auto"/>
                <w:left w:val="none" w:sz="0" w:space="0" w:color="auto"/>
                <w:bottom w:val="none" w:sz="0" w:space="0" w:color="auto"/>
                <w:right w:val="none" w:sz="0" w:space="0" w:color="auto"/>
              </w:divBdr>
              <w:divsChild>
                <w:div w:id="1371996985">
                  <w:marLeft w:val="0"/>
                  <w:marRight w:val="0"/>
                  <w:marTop w:val="0"/>
                  <w:marBottom w:val="0"/>
                  <w:divBdr>
                    <w:top w:val="none" w:sz="0" w:space="0" w:color="auto"/>
                    <w:left w:val="none" w:sz="0" w:space="0" w:color="auto"/>
                    <w:bottom w:val="none" w:sz="0" w:space="0" w:color="auto"/>
                    <w:right w:val="none" w:sz="0" w:space="0" w:color="auto"/>
                  </w:divBdr>
                </w:div>
              </w:divsChild>
            </w:div>
            <w:div w:id="238642026">
              <w:marLeft w:val="0"/>
              <w:marRight w:val="0"/>
              <w:marTop w:val="0"/>
              <w:marBottom w:val="0"/>
              <w:divBdr>
                <w:top w:val="none" w:sz="0" w:space="0" w:color="auto"/>
                <w:left w:val="none" w:sz="0" w:space="0" w:color="auto"/>
                <w:bottom w:val="none" w:sz="0" w:space="0" w:color="auto"/>
                <w:right w:val="none" w:sz="0" w:space="0" w:color="auto"/>
              </w:divBdr>
              <w:divsChild>
                <w:div w:id="2077703132">
                  <w:marLeft w:val="0"/>
                  <w:marRight w:val="0"/>
                  <w:marTop w:val="0"/>
                  <w:marBottom w:val="0"/>
                  <w:divBdr>
                    <w:top w:val="none" w:sz="0" w:space="0" w:color="auto"/>
                    <w:left w:val="none" w:sz="0" w:space="0" w:color="auto"/>
                    <w:bottom w:val="none" w:sz="0" w:space="0" w:color="auto"/>
                    <w:right w:val="none" w:sz="0" w:space="0" w:color="auto"/>
                  </w:divBdr>
                  <w:divsChild>
                    <w:div w:id="165167712">
                      <w:marLeft w:val="0"/>
                      <w:marRight w:val="0"/>
                      <w:marTop w:val="0"/>
                      <w:marBottom w:val="0"/>
                      <w:divBdr>
                        <w:top w:val="single" w:sz="6" w:space="8" w:color="F1ECE6"/>
                        <w:left w:val="none" w:sz="0" w:space="0" w:color="auto"/>
                        <w:bottom w:val="single" w:sz="6" w:space="0" w:color="F1ECE6"/>
                        <w:right w:val="none" w:sz="0" w:space="0" w:color="auto"/>
                      </w:divBdr>
                      <w:divsChild>
                        <w:div w:id="1603608463">
                          <w:marLeft w:val="0"/>
                          <w:marRight w:val="0"/>
                          <w:marTop w:val="0"/>
                          <w:marBottom w:val="48"/>
                          <w:divBdr>
                            <w:top w:val="none" w:sz="0" w:space="0" w:color="auto"/>
                            <w:left w:val="none" w:sz="0" w:space="0" w:color="auto"/>
                            <w:bottom w:val="none" w:sz="0" w:space="0" w:color="auto"/>
                            <w:right w:val="none" w:sz="0" w:space="0" w:color="auto"/>
                          </w:divBdr>
                        </w:div>
                        <w:div w:id="1858344365">
                          <w:marLeft w:val="0"/>
                          <w:marRight w:val="0"/>
                          <w:marTop w:val="75"/>
                          <w:marBottom w:val="0"/>
                          <w:divBdr>
                            <w:top w:val="none" w:sz="0" w:space="0" w:color="auto"/>
                            <w:left w:val="single" w:sz="6" w:space="0" w:color="CCCCCC"/>
                            <w:bottom w:val="none" w:sz="0" w:space="0" w:color="auto"/>
                            <w:right w:val="single" w:sz="6" w:space="2" w:color="CCCCCC"/>
                          </w:divBdr>
                          <w:divsChild>
                            <w:div w:id="1145392540">
                              <w:marLeft w:val="0"/>
                              <w:marRight w:val="0"/>
                              <w:marTop w:val="48"/>
                              <w:marBottom w:val="48"/>
                              <w:divBdr>
                                <w:top w:val="none" w:sz="0" w:space="0" w:color="auto"/>
                                <w:left w:val="none" w:sz="0" w:space="0" w:color="auto"/>
                                <w:bottom w:val="none" w:sz="0" w:space="0" w:color="auto"/>
                                <w:right w:val="none" w:sz="0" w:space="0" w:color="auto"/>
                              </w:divBdr>
                            </w:div>
                            <w:div w:id="194145216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57198037">
              <w:marLeft w:val="195"/>
              <w:marRight w:val="0"/>
              <w:marTop w:val="0"/>
              <w:marBottom w:val="0"/>
              <w:divBdr>
                <w:top w:val="none" w:sz="0" w:space="0" w:color="auto"/>
                <w:left w:val="none" w:sz="0" w:space="0" w:color="auto"/>
                <w:bottom w:val="none" w:sz="0" w:space="0" w:color="auto"/>
                <w:right w:val="none" w:sz="0" w:space="0" w:color="auto"/>
              </w:divBdr>
              <w:divsChild>
                <w:div w:id="1989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452">
          <w:marLeft w:val="0"/>
          <w:marRight w:val="0"/>
          <w:marTop w:val="0"/>
          <w:marBottom w:val="0"/>
          <w:divBdr>
            <w:top w:val="none" w:sz="0" w:space="0" w:color="auto"/>
            <w:left w:val="none" w:sz="0" w:space="0" w:color="auto"/>
            <w:bottom w:val="none" w:sz="0" w:space="0" w:color="auto"/>
            <w:right w:val="none" w:sz="0" w:space="0" w:color="auto"/>
          </w:divBdr>
          <w:divsChild>
            <w:div w:id="717778555">
              <w:marLeft w:val="195"/>
              <w:marRight w:val="0"/>
              <w:marTop w:val="0"/>
              <w:marBottom w:val="0"/>
              <w:divBdr>
                <w:top w:val="none" w:sz="0" w:space="0" w:color="auto"/>
                <w:left w:val="none" w:sz="0" w:space="0" w:color="auto"/>
                <w:bottom w:val="none" w:sz="0" w:space="0" w:color="auto"/>
                <w:right w:val="none" w:sz="0" w:space="0" w:color="auto"/>
              </w:divBdr>
              <w:divsChild>
                <w:div w:id="1410422044">
                  <w:marLeft w:val="0"/>
                  <w:marRight w:val="0"/>
                  <w:marTop w:val="0"/>
                  <w:marBottom w:val="0"/>
                  <w:divBdr>
                    <w:top w:val="none" w:sz="0" w:space="0" w:color="auto"/>
                    <w:left w:val="none" w:sz="0" w:space="0" w:color="auto"/>
                    <w:bottom w:val="none" w:sz="0" w:space="0" w:color="auto"/>
                    <w:right w:val="none" w:sz="0" w:space="0" w:color="auto"/>
                  </w:divBdr>
                </w:div>
              </w:divsChild>
            </w:div>
            <w:div w:id="498886814">
              <w:marLeft w:val="0"/>
              <w:marRight w:val="0"/>
              <w:marTop w:val="0"/>
              <w:marBottom w:val="0"/>
              <w:divBdr>
                <w:top w:val="none" w:sz="0" w:space="0" w:color="auto"/>
                <w:left w:val="none" w:sz="0" w:space="0" w:color="auto"/>
                <w:bottom w:val="none" w:sz="0" w:space="0" w:color="auto"/>
                <w:right w:val="none" w:sz="0" w:space="0" w:color="auto"/>
              </w:divBdr>
              <w:divsChild>
                <w:div w:id="1047024463">
                  <w:marLeft w:val="0"/>
                  <w:marRight w:val="0"/>
                  <w:marTop w:val="0"/>
                  <w:marBottom w:val="0"/>
                  <w:divBdr>
                    <w:top w:val="none" w:sz="0" w:space="0" w:color="auto"/>
                    <w:left w:val="none" w:sz="0" w:space="0" w:color="auto"/>
                    <w:bottom w:val="none" w:sz="0" w:space="0" w:color="auto"/>
                    <w:right w:val="none" w:sz="0" w:space="0" w:color="auto"/>
                  </w:divBdr>
                  <w:divsChild>
                    <w:div w:id="1629698981">
                      <w:marLeft w:val="0"/>
                      <w:marRight w:val="0"/>
                      <w:marTop w:val="0"/>
                      <w:marBottom w:val="0"/>
                      <w:divBdr>
                        <w:top w:val="single" w:sz="6" w:space="0" w:color="FFFFFF"/>
                        <w:left w:val="single" w:sz="2" w:space="8" w:color="FFFFFF"/>
                        <w:bottom w:val="single" w:sz="6" w:space="0" w:color="FFFFFF"/>
                        <w:right w:val="single" w:sz="2" w:space="8" w:color="FFFFFF"/>
                      </w:divBdr>
                      <w:divsChild>
                        <w:div w:id="779954877">
                          <w:marLeft w:val="0"/>
                          <w:marRight w:val="0"/>
                          <w:marTop w:val="120"/>
                          <w:marBottom w:val="120"/>
                          <w:divBdr>
                            <w:top w:val="none" w:sz="0" w:space="0" w:color="auto"/>
                            <w:left w:val="none" w:sz="0" w:space="0" w:color="auto"/>
                            <w:bottom w:val="none" w:sz="0" w:space="0" w:color="auto"/>
                            <w:right w:val="none" w:sz="0" w:space="0" w:color="auto"/>
                          </w:divBdr>
                          <w:divsChild>
                            <w:div w:id="298801209">
                              <w:marLeft w:val="0"/>
                              <w:marRight w:val="0"/>
                              <w:marTop w:val="0"/>
                              <w:marBottom w:val="0"/>
                              <w:divBdr>
                                <w:top w:val="none" w:sz="0" w:space="0" w:color="auto"/>
                                <w:left w:val="none" w:sz="0" w:space="0" w:color="auto"/>
                                <w:bottom w:val="none" w:sz="0" w:space="0" w:color="auto"/>
                                <w:right w:val="none" w:sz="0" w:space="0" w:color="auto"/>
                              </w:divBdr>
                              <w:divsChild>
                                <w:div w:id="4621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101">
                          <w:marLeft w:val="0"/>
                          <w:marRight w:val="0"/>
                          <w:marTop w:val="0"/>
                          <w:marBottom w:val="432"/>
                          <w:divBdr>
                            <w:top w:val="single" w:sz="6" w:space="0" w:color="F1ECE6"/>
                            <w:left w:val="single" w:sz="6" w:space="0" w:color="F1ECE6"/>
                            <w:bottom w:val="single" w:sz="6" w:space="0" w:color="F1ECE6"/>
                            <w:right w:val="single" w:sz="6" w:space="0" w:color="F1ECE6"/>
                          </w:divBdr>
                          <w:divsChild>
                            <w:div w:id="1775397639">
                              <w:marLeft w:val="288"/>
                              <w:marRight w:val="0"/>
                              <w:marTop w:val="120"/>
                              <w:marBottom w:val="120"/>
                              <w:divBdr>
                                <w:top w:val="none" w:sz="0" w:space="0" w:color="auto"/>
                                <w:left w:val="none" w:sz="0" w:space="0" w:color="auto"/>
                                <w:bottom w:val="none" w:sz="0" w:space="0" w:color="auto"/>
                                <w:right w:val="none" w:sz="0" w:space="0" w:color="auto"/>
                              </w:divBdr>
                              <w:divsChild>
                                <w:div w:id="1847403895">
                                  <w:marLeft w:val="0"/>
                                  <w:marRight w:val="0"/>
                                  <w:marTop w:val="120"/>
                                  <w:marBottom w:val="0"/>
                                  <w:divBdr>
                                    <w:top w:val="none" w:sz="0" w:space="0" w:color="auto"/>
                                    <w:left w:val="none" w:sz="0" w:space="0" w:color="auto"/>
                                    <w:bottom w:val="none" w:sz="0" w:space="0" w:color="auto"/>
                                    <w:right w:val="none" w:sz="0" w:space="0" w:color="auto"/>
                                  </w:divBdr>
                                </w:div>
                              </w:divsChild>
                            </w:div>
                            <w:div w:id="1713455838">
                              <w:marLeft w:val="0"/>
                              <w:marRight w:val="0"/>
                              <w:marTop w:val="75"/>
                              <w:marBottom w:val="0"/>
                              <w:divBdr>
                                <w:top w:val="none" w:sz="0" w:space="0" w:color="auto"/>
                                <w:left w:val="none" w:sz="0" w:space="0" w:color="auto"/>
                                <w:bottom w:val="none" w:sz="0" w:space="0" w:color="auto"/>
                                <w:right w:val="none" w:sz="0" w:space="0" w:color="auto"/>
                              </w:divBdr>
                              <w:divsChild>
                                <w:div w:id="307974024">
                                  <w:marLeft w:val="0"/>
                                  <w:marRight w:val="0"/>
                                  <w:marTop w:val="0"/>
                                  <w:marBottom w:val="150"/>
                                  <w:divBdr>
                                    <w:top w:val="none" w:sz="0" w:space="0" w:color="auto"/>
                                    <w:left w:val="single" w:sz="6" w:space="4" w:color="F1ECE6"/>
                                    <w:bottom w:val="none" w:sz="0" w:space="0" w:color="auto"/>
                                    <w:right w:val="none" w:sz="0" w:space="0" w:color="auto"/>
                                  </w:divBdr>
                                </w:div>
                                <w:div w:id="1739089211">
                                  <w:marLeft w:val="0"/>
                                  <w:marRight w:val="0"/>
                                  <w:marTop w:val="168"/>
                                  <w:marBottom w:val="72"/>
                                  <w:divBdr>
                                    <w:top w:val="none" w:sz="0" w:space="0" w:color="auto"/>
                                    <w:left w:val="none" w:sz="0" w:space="0" w:color="auto"/>
                                    <w:bottom w:val="single" w:sz="6" w:space="4" w:color="0066FF"/>
                                    <w:right w:val="none" w:sz="0" w:space="0" w:color="auto"/>
                                  </w:divBdr>
                                </w:div>
                                <w:div w:id="1897740878">
                                  <w:marLeft w:val="0"/>
                                  <w:marRight w:val="0"/>
                                  <w:marTop w:val="120"/>
                                  <w:marBottom w:val="0"/>
                                  <w:divBdr>
                                    <w:top w:val="none" w:sz="0" w:space="0" w:color="auto"/>
                                    <w:left w:val="none" w:sz="0" w:space="0" w:color="auto"/>
                                    <w:bottom w:val="none" w:sz="0" w:space="0" w:color="auto"/>
                                    <w:right w:val="none" w:sz="0" w:space="0" w:color="auto"/>
                                  </w:divBdr>
                                  <w:divsChild>
                                    <w:div w:id="887692922">
                                      <w:marLeft w:val="0"/>
                                      <w:marRight w:val="0"/>
                                      <w:marTop w:val="0"/>
                                      <w:marBottom w:val="0"/>
                                      <w:divBdr>
                                        <w:top w:val="none" w:sz="0" w:space="0" w:color="auto"/>
                                        <w:left w:val="none" w:sz="0" w:space="0" w:color="auto"/>
                                        <w:bottom w:val="none" w:sz="0" w:space="0" w:color="auto"/>
                                        <w:right w:val="none" w:sz="0" w:space="0" w:color="auto"/>
                                      </w:divBdr>
                                    </w:div>
                                    <w:div w:id="9561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43457">
                          <w:marLeft w:val="0"/>
                          <w:marRight w:val="0"/>
                          <w:marTop w:val="0"/>
                          <w:marBottom w:val="432"/>
                          <w:divBdr>
                            <w:top w:val="single" w:sz="6" w:space="0" w:color="F1ECE6"/>
                            <w:left w:val="single" w:sz="6" w:space="0" w:color="F1ECE6"/>
                            <w:bottom w:val="single" w:sz="6" w:space="0" w:color="F1ECE6"/>
                            <w:right w:val="single" w:sz="6" w:space="0" w:color="F1ECE6"/>
                          </w:divBdr>
                          <w:divsChild>
                            <w:div w:id="1805728566">
                              <w:marLeft w:val="288"/>
                              <w:marRight w:val="0"/>
                              <w:marTop w:val="120"/>
                              <w:marBottom w:val="120"/>
                              <w:divBdr>
                                <w:top w:val="none" w:sz="0" w:space="0" w:color="auto"/>
                                <w:left w:val="none" w:sz="0" w:space="0" w:color="auto"/>
                                <w:bottom w:val="none" w:sz="0" w:space="0" w:color="auto"/>
                                <w:right w:val="none" w:sz="0" w:space="0" w:color="auto"/>
                              </w:divBdr>
                              <w:divsChild>
                                <w:div w:id="1482384590">
                                  <w:marLeft w:val="0"/>
                                  <w:marRight w:val="0"/>
                                  <w:marTop w:val="120"/>
                                  <w:marBottom w:val="0"/>
                                  <w:divBdr>
                                    <w:top w:val="none" w:sz="0" w:space="0" w:color="auto"/>
                                    <w:left w:val="none" w:sz="0" w:space="0" w:color="auto"/>
                                    <w:bottom w:val="none" w:sz="0" w:space="0" w:color="auto"/>
                                    <w:right w:val="none" w:sz="0" w:space="0" w:color="auto"/>
                                  </w:divBdr>
                                </w:div>
                              </w:divsChild>
                            </w:div>
                            <w:div w:id="1793480868">
                              <w:marLeft w:val="0"/>
                              <w:marRight w:val="0"/>
                              <w:marTop w:val="75"/>
                              <w:marBottom w:val="0"/>
                              <w:divBdr>
                                <w:top w:val="none" w:sz="0" w:space="0" w:color="auto"/>
                                <w:left w:val="none" w:sz="0" w:space="0" w:color="auto"/>
                                <w:bottom w:val="none" w:sz="0" w:space="0" w:color="auto"/>
                                <w:right w:val="none" w:sz="0" w:space="0" w:color="auto"/>
                              </w:divBdr>
                              <w:divsChild>
                                <w:div w:id="348993490">
                                  <w:marLeft w:val="0"/>
                                  <w:marRight w:val="0"/>
                                  <w:marTop w:val="0"/>
                                  <w:marBottom w:val="150"/>
                                  <w:divBdr>
                                    <w:top w:val="none" w:sz="0" w:space="0" w:color="auto"/>
                                    <w:left w:val="single" w:sz="6" w:space="4" w:color="F1ECE6"/>
                                    <w:bottom w:val="none" w:sz="0" w:space="0" w:color="auto"/>
                                    <w:right w:val="none" w:sz="0" w:space="0" w:color="auto"/>
                                  </w:divBdr>
                                </w:div>
                                <w:div w:id="703091135">
                                  <w:marLeft w:val="0"/>
                                  <w:marRight w:val="0"/>
                                  <w:marTop w:val="168"/>
                                  <w:marBottom w:val="72"/>
                                  <w:divBdr>
                                    <w:top w:val="none" w:sz="0" w:space="0" w:color="auto"/>
                                    <w:left w:val="none" w:sz="0" w:space="0" w:color="auto"/>
                                    <w:bottom w:val="single" w:sz="6" w:space="4" w:color="0066FF"/>
                                    <w:right w:val="none" w:sz="0" w:space="0" w:color="auto"/>
                                  </w:divBdr>
                                </w:div>
                                <w:div w:id="1661275183">
                                  <w:marLeft w:val="0"/>
                                  <w:marRight w:val="0"/>
                                  <w:marTop w:val="120"/>
                                  <w:marBottom w:val="0"/>
                                  <w:divBdr>
                                    <w:top w:val="none" w:sz="0" w:space="0" w:color="auto"/>
                                    <w:left w:val="none" w:sz="0" w:space="0" w:color="auto"/>
                                    <w:bottom w:val="none" w:sz="0" w:space="0" w:color="auto"/>
                                    <w:right w:val="none" w:sz="0" w:space="0" w:color="auto"/>
                                  </w:divBdr>
                                  <w:divsChild>
                                    <w:div w:id="895747367">
                                      <w:marLeft w:val="0"/>
                                      <w:marRight w:val="0"/>
                                      <w:marTop w:val="0"/>
                                      <w:marBottom w:val="0"/>
                                      <w:divBdr>
                                        <w:top w:val="none" w:sz="0" w:space="0" w:color="auto"/>
                                        <w:left w:val="none" w:sz="0" w:space="0" w:color="auto"/>
                                        <w:bottom w:val="none" w:sz="0" w:space="0" w:color="auto"/>
                                        <w:right w:val="none" w:sz="0" w:space="0" w:color="auto"/>
                                      </w:divBdr>
                                    </w:div>
                                    <w:div w:id="641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2785">
                          <w:marLeft w:val="0"/>
                          <w:marRight w:val="0"/>
                          <w:marTop w:val="0"/>
                          <w:marBottom w:val="432"/>
                          <w:divBdr>
                            <w:top w:val="single" w:sz="6" w:space="0" w:color="F1ECE6"/>
                            <w:left w:val="single" w:sz="6" w:space="0" w:color="F1ECE6"/>
                            <w:bottom w:val="single" w:sz="6" w:space="0" w:color="F1ECE6"/>
                            <w:right w:val="single" w:sz="6" w:space="0" w:color="F1ECE6"/>
                          </w:divBdr>
                          <w:divsChild>
                            <w:div w:id="541599123">
                              <w:marLeft w:val="288"/>
                              <w:marRight w:val="0"/>
                              <w:marTop w:val="120"/>
                              <w:marBottom w:val="120"/>
                              <w:divBdr>
                                <w:top w:val="none" w:sz="0" w:space="0" w:color="auto"/>
                                <w:left w:val="none" w:sz="0" w:space="0" w:color="auto"/>
                                <w:bottom w:val="none" w:sz="0" w:space="0" w:color="auto"/>
                                <w:right w:val="none" w:sz="0" w:space="0" w:color="auto"/>
                              </w:divBdr>
                              <w:divsChild>
                                <w:div w:id="2091465556">
                                  <w:marLeft w:val="0"/>
                                  <w:marRight w:val="0"/>
                                  <w:marTop w:val="120"/>
                                  <w:marBottom w:val="0"/>
                                  <w:divBdr>
                                    <w:top w:val="none" w:sz="0" w:space="0" w:color="auto"/>
                                    <w:left w:val="none" w:sz="0" w:space="0" w:color="auto"/>
                                    <w:bottom w:val="none" w:sz="0" w:space="0" w:color="auto"/>
                                    <w:right w:val="none" w:sz="0" w:space="0" w:color="auto"/>
                                  </w:divBdr>
                                </w:div>
                              </w:divsChild>
                            </w:div>
                            <w:div w:id="1391928006">
                              <w:marLeft w:val="0"/>
                              <w:marRight w:val="0"/>
                              <w:marTop w:val="75"/>
                              <w:marBottom w:val="0"/>
                              <w:divBdr>
                                <w:top w:val="none" w:sz="0" w:space="0" w:color="auto"/>
                                <w:left w:val="none" w:sz="0" w:space="0" w:color="auto"/>
                                <w:bottom w:val="none" w:sz="0" w:space="0" w:color="auto"/>
                                <w:right w:val="none" w:sz="0" w:space="0" w:color="auto"/>
                              </w:divBdr>
                              <w:divsChild>
                                <w:div w:id="103890210">
                                  <w:marLeft w:val="0"/>
                                  <w:marRight w:val="0"/>
                                  <w:marTop w:val="0"/>
                                  <w:marBottom w:val="150"/>
                                  <w:divBdr>
                                    <w:top w:val="none" w:sz="0" w:space="0" w:color="auto"/>
                                    <w:left w:val="single" w:sz="6" w:space="4" w:color="F1ECE6"/>
                                    <w:bottom w:val="none" w:sz="0" w:space="0" w:color="auto"/>
                                    <w:right w:val="none" w:sz="0" w:space="0" w:color="auto"/>
                                  </w:divBdr>
                                </w:div>
                                <w:div w:id="1450978802">
                                  <w:marLeft w:val="0"/>
                                  <w:marRight w:val="0"/>
                                  <w:marTop w:val="168"/>
                                  <w:marBottom w:val="72"/>
                                  <w:divBdr>
                                    <w:top w:val="none" w:sz="0" w:space="0" w:color="auto"/>
                                    <w:left w:val="none" w:sz="0" w:space="0" w:color="auto"/>
                                    <w:bottom w:val="single" w:sz="6" w:space="4" w:color="0066FF"/>
                                    <w:right w:val="none" w:sz="0" w:space="0" w:color="auto"/>
                                  </w:divBdr>
                                  <w:divsChild>
                                    <w:div w:id="1771898832">
                                      <w:marLeft w:val="0"/>
                                      <w:marRight w:val="0"/>
                                      <w:marTop w:val="0"/>
                                      <w:marBottom w:val="0"/>
                                      <w:divBdr>
                                        <w:top w:val="none" w:sz="0" w:space="0" w:color="auto"/>
                                        <w:left w:val="none" w:sz="0" w:space="0" w:color="auto"/>
                                        <w:bottom w:val="none" w:sz="0" w:space="0" w:color="auto"/>
                                        <w:right w:val="none" w:sz="0" w:space="0" w:color="auto"/>
                                      </w:divBdr>
                                    </w:div>
                                  </w:divsChild>
                                </w:div>
                                <w:div w:id="1769814089">
                                  <w:marLeft w:val="0"/>
                                  <w:marRight w:val="0"/>
                                  <w:marTop w:val="120"/>
                                  <w:marBottom w:val="0"/>
                                  <w:divBdr>
                                    <w:top w:val="none" w:sz="0" w:space="0" w:color="auto"/>
                                    <w:left w:val="none" w:sz="0" w:space="0" w:color="auto"/>
                                    <w:bottom w:val="none" w:sz="0" w:space="0" w:color="auto"/>
                                    <w:right w:val="none" w:sz="0" w:space="0" w:color="auto"/>
                                  </w:divBdr>
                                  <w:divsChild>
                                    <w:div w:id="884223192">
                                      <w:marLeft w:val="0"/>
                                      <w:marRight w:val="0"/>
                                      <w:marTop w:val="0"/>
                                      <w:marBottom w:val="0"/>
                                      <w:divBdr>
                                        <w:top w:val="none" w:sz="0" w:space="0" w:color="auto"/>
                                        <w:left w:val="none" w:sz="0" w:space="0" w:color="auto"/>
                                        <w:bottom w:val="none" w:sz="0" w:space="0" w:color="auto"/>
                                        <w:right w:val="none" w:sz="0" w:space="0" w:color="auto"/>
                                      </w:divBdr>
                                    </w:div>
                                    <w:div w:id="2027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9346">
                          <w:marLeft w:val="0"/>
                          <w:marRight w:val="0"/>
                          <w:marTop w:val="0"/>
                          <w:marBottom w:val="432"/>
                          <w:divBdr>
                            <w:top w:val="single" w:sz="6" w:space="0" w:color="F1ECE6"/>
                            <w:left w:val="single" w:sz="6" w:space="0" w:color="F1ECE6"/>
                            <w:bottom w:val="single" w:sz="6" w:space="0" w:color="F1ECE6"/>
                            <w:right w:val="single" w:sz="6" w:space="0" w:color="F1ECE6"/>
                          </w:divBdr>
                          <w:divsChild>
                            <w:div w:id="1791119976">
                              <w:marLeft w:val="288"/>
                              <w:marRight w:val="0"/>
                              <w:marTop w:val="120"/>
                              <w:marBottom w:val="120"/>
                              <w:divBdr>
                                <w:top w:val="none" w:sz="0" w:space="0" w:color="auto"/>
                                <w:left w:val="none" w:sz="0" w:space="0" w:color="auto"/>
                                <w:bottom w:val="none" w:sz="0" w:space="0" w:color="auto"/>
                                <w:right w:val="none" w:sz="0" w:space="0" w:color="auto"/>
                              </w:divBdr>
                              <w:divsChild>
                                <w:div w:id="1990361046">
                                  <w:marLeft w:val="0"/>
                                  <w:marRight w:val="0"/>
                                  <w:marTop w:val="120"/>
                                  <w:marBottom w:val="0"/>
                                  <w:divBdr>
                                    <w:top w:val="none" w:sz="0" w:space="0" w:color="auto"/>
                                    <w:left w:val="none" w:sz="0" w:space="0" w:color="auto"/>
                                    <w:bottom w:val="none" w:sz="0" w:space="0" w:color="auto"/>
                                    <w:right w:val="none" w:sz="0" w:space="0" w:color="auto"/>
                                  </w:divBdr>
                                </w:div>
                              </w:divsChild>
                            </w:div>
                            <w:div w:id="1044525519">
                              <w:marLeft w:val="0"/>
                              <w:marRight w:val="0"/>
                              <w:marTop w:val="75"/>
                              <w:marBottom w:val="0"/>
                              <w:divBdr>
                                <w:top w:val="none" w:sz="0" w:space="0" w:color="auto"/>
                                <w:left w:val="none" w:sz="0" w:space="0" w:color="auto"/>
                                <w:bottom w:val="none" w:sz="0" w:space="0" w:color="auto"/>
                                <w:right w:val="none" w:sz="0" w:space="0" w:color="auto"/>
                              </w:divBdr>
                              <w:divsChild>
                                <w:div w:id="233902556">
                                  <w:marLeft w:val="0"/>
                                  <w:marRight w:val="0"/>
                                  <w:marTop w:val="0"/>
                                  <w:marBottom w:val="150"/>
                                  <w:divBdr>
                                    <w:top w:val="none" w:sz="0" w:space="0" w:color="auto"/>
                                    <w:left w:val="single" w:sz="6" w:space="4" w:color="F1ECE6"/>
                                    <w:bottom w:val="none" w:sz="0" w:space="0" w:color="auto"/>
                                    <w:right w:val="none" w:sz="0" w:space="0" w:color="auto"/>
                                  </w:divBdr>
                                </w:div>
                                <w:div w:id="1901086595">
                                  <w:marLeft w:val="0"/>
                                  <w:marRight w:val="0"/>
                                  <w:marTop w:val="168"/>
                                  <w:marBottom w:val="72"/>
                                  <w:divBdr>
                                    <w:top w:val="none" w:sz="0" w:space="0" w:color="auto"/>
                                    <w:left w:val="none" w:sz="0" w:space="0" w:color="auto"/>
                                    <w:bottom w:val="single" w:sz="6" w:space="4" w:color="0066FF"/>
                                    <w:right w:val="none" w:sz="0" w:space="0" w:color="auto"/>
                                  </w:divBdr>
                                  <w:divsChild>
                                    <w:div w:id="891428321">
                                      <w:marLeft w:val="0"/>
                                      <w:marRight w:val="0"/>
                                      <w:marTop w:val="0"/>
                                      <w:marBottom w:val="0"/>
                                      <w:divBdr>
                                        <w:top w:val="none" w:sz="0" w:space="0" w:color="auto"/>
                                        <w:left w:val="none" w:sz="0" w:space="0" w:color="auto"/>
                                        <w:bottom w:val="none" w:sz="0" w:space="0" w:color="auto"/>
                                        <w:right w:val="none" w:sz="0" w:space="0" w:color="auto"/>
                                      </w:divBdr>
                                    </w:div>
                                  </w:divsChild>
                                </w:div>
                                <w:div w:id="1713185175">
                                  <w:marLeft w:val="0"/>
                                  <w:marRight w:val="0"/>
                                  <w:marTop w:val="120"/>
                                  <w:marBottom w:val="0"/>
                                  <w:divBdr>
                                    <w:top w:val="none" w:sz="0" w:space="0" w:color="auto"/>
                                    <w:left w:val="none" w:sz="0" w:space="0" w:color="auto"/>
                                    <w:bottom w:val="none" w:sz="0" w:space="0" w:color="auto"/>
                                    <w:right w:val="none" w:sz="0" w:space="0" w:color="auto"/>
                                  </w:divBdr>
                                  <w:divsChild>
                                    <w:div w:id="2087605009">
                                      <w:marLeft w:val="0"/>
                                      <w:marRight w:val="0"/>
                                      <w:marTop w:val="0"/>
                                      <w:marBottom w:val="0"/>
                                      <w:divBdr>
                                        <w:top w:val="none" w:sz="0" w:space="0" w:color="auto"/>
                                        <w:left w:val="none" w:sz="0" w:space="0" w:color="auto"/>
                                        <w:bottom w:val="none" w:sz="0" w:space="0" w:color="auto"/>
                                        <w:right w:val="none" w:sz="0" w:space="0" w:color="auto"/>
                                      </w:divBdr>
                                    </w:div>
                                    <w:div w:id="11884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4559">
                          <w:marLeft w:val="0"/>
                          <w:marRight w:val="0"/>
                          <w:marTop w:val="0"/>
                          <w:marBottom w:val="432"/>
                          <w:divBdr>
                            <w:top w:val="single" w:sz="6" w:space="0" w:color="F1ECE6"/>
                            <w:left w:val="single" w:sz="6" w:space="0" w:color="F1ECE6"/>
                            <w:bottom w:val="single" w:sz="6" w:space="0" w:color="F1ECE6"/>
                            <w:right w:val="single" w:sz="6" w:space="0" w:color="F1ECE6"/>
                          </w:divBdr>
                          <w:divsChild>
                            <w:div w:id="2145156076">
                              <w:marLeft w:val="288"/>
                              <w:marRight w:val="0"/>
                              <w:marTop w:val="120"/>
                              <w:marBottom w:val="120"/>
                              <w:divBdr>
                                <w:top w:val="none" w:sz="0" w:space="0" w:color="auto"/>
                                <w:left w:val="none" w:sz="0" w:space="0" w:color="auto"/>
                                <w:bottom w:val="none" w:sz="0" w:space="0" w:color="auto"/>
                                <w:right w:val="none" w:sz="0" w:space="0" w:color="auto"/>
                              </w:divBdr>
                              <w:divsChild>
                                <w:div w:id="882474403">
                                  <w:marLeft w:val="0"/>
                                  <w:marRight w:val="0"/>
                                  <w:marTop w:val="120"/>
                                  <w:marBottom w:val="0"/>
                                  <w:divBdr>
                                    <w:top w:val="none" w:sz="0" w:space="0" w:color="auto"/>
                                    <w:left w:val="none" w:sz="0" w:space="0" w:color="auto"/>
                                    <w:bottom w:val="none" w:sz="0" w:space="0" w:color="auto"/>
                                    <w:right w:val="none" w:sz="0" w:space="0" w:color="auto"/>
                                  </w:divBdr>
                                </w:div>
                              </w:divsChild>
                            </w:div>
                            <w:div w:id="298656896">
                              <w:marLeft w:val="0"/>
                              <w:marRight w:val="0"/>
                              <w:marTop w:val="75"/>
                              <w:marBottom w:val="0"/>
                              <w:divBdr>
                                <w:top w:val="none" w:sz="0" w:space="0" w:color="auto"/>
                                <w:left w:val="none" w:sz="0" w:space="0" w:color="auto"/>
                                <w:bottom w:val="none" w:sz="0" w:space="0" w:color="auto"/>
                                <w:right w:val="none" w:sz="0" w:space="0" w:color="auto"/>
                              </w:divBdr>
                              <w:divsChild>
                                <w:div w:id="923302405">
                                  <w:marLeft w:val="0"/>
                                  <w:marRight w:val="0"/>
                                  <w:marTop w:val="0"/>
                                  <w:marBottom w:val="150"/>
                                  <w:divBdr>
                                    <w:top w:val="none" w:sz="0" w:space="0" w:color="auto"/>
                                    <w:left w:val="single" w:sz="6" w:space="4" w:color="F1ECE6"/>
                                    <w:bottom w:val="none" w:sz="0" w:space="0" w:color="auto"/>
                                    <w:right w:val="none" w:sz="0" w:space="0" w:color="auto"/>
                                  </w:divBdr>
                                </w:div>
                                <w:div w:id="386422034">
                                  <w:marLeft w:val="0"/>
                                  <w:marRight w:val="0"/>
                                  <w:marTop w:val="168"/>
                                  <w:marBottom w:val="72"/>
                                  <w:divBdr>
                                    <w:top w:val="none" w:sz="0" w:space="0" w:color="auto"/>
                                    <w:left w:val="none" w:sz="0" w:space="0" w:color="auto"/>
                                    <w:bottom w:val="single" w:sz="6" w:space="4" w:color="0066FF"/>
                                    <w:right w:val="none" w:sz="0" w:space="0" w:color="auto"/>
                                  </w:divBdr>
                                  <w:divsChild>
                                    <w:div w:id="814565112">
                                      <w:marLeft w:val="0"/>
                                      <w:marRight w:val="0"/>
                                      <w:marTop w:val="0"/>
                                      <w:marBottom w:val="0"/>
                                      <w:divBdr>
                                        <w:top w:val="none" w:sz="0" w:space="0" w:color="auto"/>
                                        <w:left w:val="none" w:sz="0" w:space="0" w:color="auto"/>
                                        <w:bottom w:val="none" w:sz="0" w:space="0" w:color="auto"/>
                                        <w:right w:val="none" w:sz="0" w:space="0" w:color="auto"/>
                                      </w:divBdr>
                                    </w:div>
                                  </w:divsChild>
                                </w:div>
                                <w:div w:id="761294643">
                                  <w:marLeft w:val="0"/>
                                  <w:marRight w:val="0"/>
                                  <w:marTop w:val="120"/>
                                  <w:marBottom w:val="0"/>
                                  <w:divBdr>
                                    <w:top w:val="none" w:sz="0" w:space="0" w:color="auto"/>
                                    <w:left w:val="none" w:sz="0" w:space="0" w:color="auto"/>
                                    <w:bottom w:val="none" w:sz="0" w:space="0" w:color="auto"/>
                                    <w:right w:val="none" w:sz="0" w:space="0" w:color="auto"/>
                                  </w:divBdr>
                                  <w:divsChild>
                                    <w:div w:id="606809935">
                                      <w:marLeft w:val="0"/>
                                      <w:marRight w:val="0"/>
                                      <w:marTop w:val="0"/>
                                      <w:marBottom w:val="0"/>
                                      <w:divBdr>
                                        <w:top w:val="none" w:sz="0" w:space="0" w:color="auto"/>
                                        <w:left w:val="none" w:sz="0" w:space="0" w:color="auto"/>
                                        <w:bottom w:val="none" w:sz="0" w:space="0" w:color="auto"/>
                                        <w:right w:val="none" w:sz="0" w:space="0" w:color="auto"/>
                                      </w:divBdr>
                                    </w:div>
                                    <w:div w:id="19277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2665">
                          <w:marLeft w:val="0"/>
                          <w:marRight w:val="0"/>
                          <w:marTop w:val="0"/>
                          <w:marBottom w:val="432"/>
                          <w:divBdr>
                            <w:top w:val="single" w:sz="6" w:space="0" w:color="F1ECE6"/>
                            <w:left w:val="single" w:sz="6" w:space="0" w:color="F1ECE6"/>
                            <w:bottom w:val="single" w:sz="6" w:space="0" w:color="F1ECE6"/>
                            <w:right w:val="single" w:sz="6" w:space="0" w:color="F1ECE6"/>
                          </w:divBdr>
                          <w:divsChild>
                            <w:div w:id="576982828">
                              <w:marLeft w:val="288"/>
                              <w:marRight w:val="0"/>
                              <w:marTop w:val="120"/>
                              <w:marBottom w:val="120"/>
                              <w:divBdr>
                                <w:top w:val="none" w:sz="0" w:space="0" w:color="auto"/>
                                <w:left w:val="none" w:sz="0" w:space="0" w:color="auto"/>
                                <w:bottom w:val="none" w:sz="0" w:space="0" w:color="auto"/>
                                <w:right w:val="none" w:sz="0" w:space="0" w:color="auto"/>
                              </w:divBdr>
                              <w:divsChild>
                                <w:div w:id="1551189041">
                                  <w:marLeft w:val="0"/>
                                  <w:marRight w:val="0"/>
                                  <w:marTop w:val="120"/>
                                  <w:marBottom w:val="0"/>
                                  <w:divBdr>
                                    <w:top w:val="none" w:sz="0" w:space="0" w:color="auto"/>
                                    <w:left w:val="none" w:sz="0" w:space="0" w:color="auto"/>
                                    <w:bottom w:val="none" w:sz="0" w:space="0" w:color="auto"/>
                                    <w:right w:val="none" w:sz="0" w:space="0" w:color="auto"/>
                                  </w:divBdr>
                                </w:div>
                              </w:divsChild>
                            </w:div>
                            <w:div w:id="1457873051">
                              <w:marLeft w:val="0"/>
                              <w:marRight w:val="0"/>
                              <w:marTop w:val="75"/>
                              <w:marBottom w:val="0"/>
                              <w:divBdr>
                                <w:top w:val="none" w:sz="0" w:space="0" w:color="auto"/>
                                <w:left w:val="none" w:sz="0" w:space="0" w:color="auto"/>
                                <w:bottom w:val="none" w:sz="0" w:space="0" w:color="auto"/>
                                <w:right w:val="none" w:sz="0" w:space="0" w:color="auto"/>
                              </w:divBdr>
                              <w:divsChild>
                                <w:div w:id="467012441">
                                  <w:marLeft w:val="0"/>
                                  <w:marRight w:val="0"/>
                                  <w:marTop w:val="0"/>
                                  <w:marBottom w:val="150"/>
                                  <w:divBdr>
                                    <w:top w:val="none" w:sz="0" w:space="0" w:color="auto"/>
                                    <w:left w:val="single" w:sz="6" w:space="4" w:color="F1ECE6"/>
                                    <w:bottom w:val="none" w:sz="0" w:space="0" w:color="auto"/>
                                    <w:right w:val="none" w:sz="0" w:space="0" w:color="auto"/>
                                  </w:divBdr>
                                </w:div>
                                <w:div w:id="1739597500">
                                  <w:marLeft w:val="0"/>
                                  <w:marRight w:val="0"/>
                                  <w:marTop w:val="168"/>
                                  <w:marBottom w:val="72"/>
                                  <w:divBdr>
                                    <w:top w:val="none" w:sz="0" w:space="0" w:color="auto"/>
                                    <w:left w:val="none" w:sz="0" w:space="0" w:color="auto"/>
                                    <w:bottom w:val="single" w:sz="6" w:space="4" w:color="0066FF"/>
                                    <w:right w:val="none" w:sz="0" w:space="0" w:color="auto"/>
                                  </w:divBdr>
                                  <w:divsChild>
                                    <w:div w:id="1635602838">
                                      <w:marLeft w:val="0"/>
                                      <w:marRight w:val="0"/>
                                      <w:marTop w:val="0"/>
                                      <w:marBottom w:val="0"/>
                                      <w:divBdr>
                                        <w:top w:val="none" w:sz="0" w:space="0" w:color="auto"/>
                                        <w:left w:val="none" w:sz="0" w:space="0" w:color="auto"/>
                                        <w:bottom w:val="none" w:sz="0" w:space="0" w:color="auto"/>
                                        <w:right w:val="none" w:sz="0" w:space="0" w:color="auto"/>
                                      </w:divBdr>
                                    </w:div>
                                  </w:divsChild>
                                </w:div>
                                <w:div w:id="710695244">
                                  <w:marLeft w:val="0"/>
                                  <w:marRight w:val="0"/>
                                  <w:marTop w:val="120"/>
                                  <w:marBottom w:val="0"/>
                                  <w:divBdr>
                                    <w:top w:val="none" w:sz="0" w:space="0" w:color="auto"/>
                                    <w:left w:val="none" w:sz="0" w:space="0" w:color="auto"/>
                                    <w:bottom w:val="none" w:sz="0" w:space="0" w:color="auto"/>
                                    <w:right w:val="none" w:sz="0" w:space="0" w:color="auto"/>
                                  </w:divBdr>
                                  <w:divsChild>
                                    <w:div w:id="309679038">
                                      <w:marLeft w:val="0"/>
                                      <w:marRight w:val="0"/>
                                      <w:marTop w:val="0"/>
                                      <w:marBottom w:val="0"/>
                                      <w:divBdr>
                                        <w:top w:val="none" w:sz="0" w:space="0" w:color="auto"/>
                                        <w:left w:val="none" w:sz="0" w:space="0" w:color="auto"/>
                                        <w:bottom w:val="none" w:sz="0" w:space="0" w:color="auto"/>
                                        <w:right w:val="none" w:sz="0" w:space="0" w:color="auto"/>
                                      </w:divBdr>
                                    </w:div>
                                    <w:div w:id="9147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6470">
                          <w:marLeft w:val="0"/>
                          <w:marRight w:val="0"/>
                          <w:marTop w:val="0"/>
                          <w:marBottom w:val="432"/>
                          <w:divBdr>
                            <w:top w:val="single" w:sz="6" w:space="0" w:color="F1ECE6"/>
                            <w:left w:val="single" w:sz="6" w:space="0" w:color="F1ECE6"/>
                            <w:bottom w:val="single" w:sz="6" w:space="0" w:color="F1ECE6"/>
                            <w:right w:val="single" w:sz="6" w:space="0" w:color="F1ECE6"/>
                          </w:divBdr>
                          <w:divsChild>
                            <w:div w:id="480854812">
                              <w:marLeft w:val="288"/>
                              <w:marRight w:val="0"/>
                              <w:marTop w:val="120"/>
                              <w:marBottom w:val="120"/>
                              <w:divBdr>
                                <w:top w:val="none" w:sz="0" w:space="0" w:color="auto"/>
                                <w:left w:val="none" w:sz="0" w:space="0" w:color="auto"/>
                                <w:bottom w:val="none" w:sz="0" w:space="0" w:color="auto"/>
                                <w:right w:val="none" w:sz="0" w:space="0" w:color="auto"/>
                              </w:divBdr>
                              <w:divsChild>
                                <w:div w:id="141971242">
                                  <w:marLeft w:val="0"/>
                                  <w:marRight w:val="0"/>
                                  <w:marTop w:val="120"/>
                                  <w:marBottom w:val="0"/>
                                  <w:divBdr>
                                    <w:top w:val="none" w:sz="0" w:space="0" w:color="auto"/>
                                    <w:left w:val="none" w:sz="0" w:space="0" w:color="auto"/>
                                    <w:bottom w:val="none" w:sz="0" w:space="0" w:color="auto"/>
                                    <w:right w:val="none" w:sz="0" w:space="0" w:color="auto"/>
                                  </w:divBdr>
                                </w:div>
                              </w:divsChild>
                            </w:div>
                            <w:div w:id="1611620247">
                              <w:marLeft w:val="0"/>
                              <w:marRight w:val="0"/>
                              <w:marTop w:val="75"/>
                              <w:marBottom w:val="0"/>
                              <w:divBdr>
                                <w:top w:val="none" w:sz="0" w:space="0" w:color="auto"/>
                                <w:left w:val="none" w:sz="0" w:space="0" w:color="auto"/>
                                <w:bottom w:val="none" w:sz="0" w:space="0" w:color="auto"/>
                                <w:right w:val="none" w:sz="0" w:space="0" w:color="auto"/>
                              </w:divBdr>
                              <w:divsChild>
                                <w:div w:id="690955313">
                                  <w:marLeft w:val="0"/>
                                  <w:marRight w:val="0"/>
                                  <w:marTop w:val="0"/>
                                  <w:marBottom w:val="150"/>
                                  <w:divBdr>
                                    <w:top w:val="none" w:sz="0" w:space="0" w:color="auto"/>
                                    <w:left w:val="single" w:sz="6" w:space="4" w:color="F1ECE6"/>
                                    <w:bottom w:val="none" w:sz="0" w:space="0" w:color="auto"/>
                                    <w:right w:val="none" w:sz="0" w:space="0" w:color="auto"/>
                                  </w:divBdr>
                                </w:div>
                                <w:div w:id="1562791141">
                                  <w:marLeft w:val="0"/>
                                  <w:marRight w:val="0"/>
                                  <w:marTop w:val="168"/>
                                  <w:marBottom w:val="72"/>
                                  <w:divBdr>
                                    <w:top w:val="none" w:sz="0" w:space="0" w:color="auto"/>
                                    <w:left w:val="none" w:sz="0" w:space="0" w:color="auto"/>
                                    <w:bottom w:val="single" w:sz="6" w:space="4" w:color="0066FF"/>
                                    <w:right w:val="none" w:sz="0" w:space="0" w:color="auto"/>
                                  </w:divBdr>
                                  <w:divsChild>
                                    <w:div w:id="1921985074">
                                      <w:marLeft w:val="0"/>
                                      <w:marRight w:val="0"/>
                                      <w:marTop w:val="0"/>
                                      <w:marBottom w:val="0"/>
                                      <w:divBdr>
                                        <w:top w:val="none" w:sz="0" w:space="0" w:color="auto"/>
                                        <w:left w:val="none" w:sz="0" w:space="0" w:color="auto"/>
                                        <w:bottom w:val="none" w:sz="0" w:space="0" w:color="auto"/>
                                        <w:right w:val="none" w:sz="0" w:space="0" w:color="auto"/>
                                      </w:divBdr>
                                    </w:div>
                                  </w:divsChild>
                                </w:div>
                                <w:div w:id="1030685151">
                                  <w:marLeft w:val="0"/>
                                  <w:marRight w:val="0"/>
                                  <w:marTop w:val="120"/>
                                  <w:marBottom w:val="0"/>
                                  <w:divBdr>
                                    <w:top w:val="none" w:sz="0" w:space="0" w:color="auto"/>
                                    <w:left w:val="none" w:sz="0" w:space="0" w:color="auto"/>
                                    <w:bottom w:val="none" w:sz="0" w:space="0" w:color="auto"/>
                                    <w:right w:val="none" w:sz="0" w:space="0" w:color="auto"/>
                                  </w:divBdr>
                                  <w:divsChild>
                                    <w:div w:id="145556580">
                                      <w:marLeft w:val="0"/>
                                      <w:marRight w:val="0"/>
                                      <w:marTop w:val="0"/>
                                      <w:marBottom w:val="0"/>
                                      <w:divBdr>
                                        <w:top w:val="none" w:sz="0" w:space="0" w:color="auto"/>
                                        <w:left w:val="none" w:sz="0" w:space="0" w:color="auto"/>
                                        <w:bottom w:val="none" w:sz="0" w:space="0" w:color="auto"/>
                                        <w:right w:val="none" w:sz="0" w:space="0" w:color="auto"/>
                                      </w:divBdr>
                                    </w:div>
                                    <w:div w:id="1782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40647">
                          <w:marLeft w:val="0"/>
                          <w:marRight w:val="0"/>
                          <w:marTop w:val="0"/>
                          <w:marBottom w:val="432"/>
                          <w:divBdr>
                            <w:top w:val="single" w:sz="6" w:space="0" w:color="F1ECE6"/>
                            <w:left w:val="single" w:sz="6" w:space="0" w:color="F1ECE6"/>
                            <w:bottom w:val="single" w:sz="6" w:space="0" w:color="F1ECE6"/>
                            <w:right w:val="single" w:sz="6" w:space="0" w:color="F1ECE6"/>
                          </w:divBdr>
                          <w:divsChild>
                            <w:div w:id="1082096201">
                              <w:marLeft w:val="288"/>
                              <w:marRight w:val="0"/>
                              <w:marTop w:val="120"/>
                              <w:marBottom w:val="120"/>
                              <w:divBdr>
                                <w:top w:val="none" w:sz="0" w:space="0" w:color="auto"/>
                                <w:left w:val="none" w:sz="0" w:space="0" w:color="auto"/>
                                <w:bottom w:val="none" w:sz="0" w:space="0" w:color="auto"/>
                                <w:right w:val="none" w:sz="0" w:space="0" w:color="auto"/>
                              </w:divBdr>
                              <w:divsChild>
                                <w:div w:id="291981912">
                                  <w:marLeft w:val="0"/>
                                  <w:marRight w:val="0"/>
                                  <w:marTop w:val="120"/>
                                  <w:marBottom w:val="0"/>
                                  <w:divBdr>
                                    <w:top w:val="none" w:sz="0" w:space="0" w:color="auto"/>
                                    <w:left w:val="none" w:sz="0" w:space="0" w:color="auto"/>
                                    <w:bottom w:val="none" w:sz="0" w:space="0" w:color="auto"/>
                                    <w:right w:val="none" w:sz="0" w:space="0" w:color="auto"/>
                                  </w:divBdr>
                                </w:div>
                              </w:divsChild>
                            </w:div>
                            <w:div w:id="840389846">
                              <w:marLeft w:val="0"/>
                              <w:marRight w:val="0"/>
                              <w:marTop w:val="75"/>
                              <w:marBottom w:val="0"/>
                              <w:divBdr>
                                <w:top w:val="none" w:sz="0" w:space="0" w:color="auto"/>
                                <w:left w:val="none" w:sz="0" w:space="0" w:color="auto"/>
                                <w:bottom w:val="none" w:sz="0" w:space="0" w:color="auto"/>
                                <w:right w:val="none" w:sz="0" w:space="0" w:color="auto"/>
                              </w:divBdr>
                              <w:divsChild>
                                <w:div w:id="2059545158">
                                  <w:marLeft w:val="0"/>
                                  <w:marRight w:val="0"/>
                                  <w:marTop w:val="0"/>
                                  <w:marBottom w:val="150"/>
                                  <w:divBdr>
                                    <w:top w:val="none" w:sz="0" w:space="0" w:color="auto"/>
                                    <w:left w:val="single" w:sz="6" w:space="4" w:color="F1ECE6"/>
                                    <w:bottom w:val="none" w:sz="0" w:space="0" w:color="auto"/>
                                    <w:right w:val="none" w:sz="0" w:space="0" w:color="auto"/>
                                  </w:divBdr>
                                </w:div>
                                <w:div w:id="1963920786">
                                  <w:marLeft w:val="0"/>
                                  <w:marRight w:val="0"/>
                                  <w:marTop w:val="168"/>
                                  <w:marBottom w:val="72"/>
                                  <w:divBdr>
                                    <w:top w:val="none" w:sz="0" w:space="0" w:color="auto"/>
                                    <w:left w:val="none" w:sz="0" w:space="0" w:color="auto"/>
                                    <w:bottom w:val="single" w:sz="6" w:space="4" w:color="0066FF"/>
                                    <w:right w:val="none" w:sz="0" w:space="0" w:color="auto"/>
                                  </w:divBdr>
                                  <w:divsChild>
                                    <w:div w:id="1391156019">
                                      <w:marLeft w:val="0"/>
                                      <w:marRight w:val="0"/>
                                      <w:marTop w:val="0"/>
                                      <w:marBottom w:val="0"/>
                                      <w:divBdr>
                                        <w:top w:val="none" w:sz="0" w:space="0" w:color="auto"/>
                                        <w:left w:val="none" w:sz="0" w:space="0" w:color="auto"/>
                                        <w:bottom w:val="none" w:sz="0" w:space="0" w:color="auto"/>
                                        <w:right w:val="none" w:sz="0" w:space="0" w:color="auto"/>
                                      </w:divBdr>
                                    </w:div>
                                  </w:divsChild>
                                </w:div>
                                <w:div w:id="553852761">
                                  <w:marLeft w:val="0"/>
                                  <w:marRight w:val="0"/>
                                  <w:marTop w:val="120"/>
                                  <w:marBottom w:val="0"/>
                                  <w:divBdr>
                                    <w:top w:val="none" w:sz="0" w:space="0" w:color="auto"/>
                                    <w:left w:val="none" w:sz="0" w:space="0" w:color="auto"/>
                                    <w:bottom w:val="none" w:sz="0" w:space="0" w:color="auto"/>
                                    <w:right w:val="none" w:sz="0" w:space="0" w:color="auto"/>
                                  </w:divBdr>
                                  <w:divsChild>
                                    <w:div w:id="845167904">
                                      <w:marLeft w:val="0"/>
                                      <w:marRight w:val="0"/>
                                      <w:marTop w:val="0"/>
                                      <w:marBottom w:val="0"/>
                                      <w:divBdr>
                                        <w:top w:val="none" w:sz="0" w:space="0" w:color="auto"/>
                                        <w:left w:val="none" w:sz="0" w:space="0" w:color="auto"/>
                                        <w:bottom w:val="none" w:sz="0" w:space="0" w:color="auto"/>
                                        <w:right w:val="none" w:sz="0" w:space="0" w:color="auto"/>
                                      </w:divBdr>
                                    </w:div>
                                    <w:div w:id="865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0081">
                          <w:marLeft w:val="0"/>
                          <w:marRight w:val="0"/>
                          <w:marTop w:val="0"/>
                          <w:marBottom w:val="432"/>
                          <w:divBdr>
                            <w:top w:val="single" w:sz="6" w:space="0" w:color="F1ECE6"/>
                            <w:left w:val="single" w:sz="6" w:space="0" w:color="F1ECE6"/>
                            <w:bottom w:val="single" w:sz="6" w:space="0" w:color="F1ECE6"/>
                            <w:right w:val="single" w:sz="6" w:space="0" w:color="F1ECE6"/>
                          </w:divBdr>
                          <w:divsChild>
                            <w:div w:id="1800565364">
                              <w:marLeft w:val="288"/>
                              <w:marRight w:val="0"/>
                              <w:marTop w:val="120"/>
                              <w:marBottom w:val="120"/>
                              <w:divBdr>
                                <w:top w:val="none" w:sz="0" w:space="0" w:color="auto"/>
                                <w:left w:val="none" w:sz="0" w:space="0" w:color="auto"/>
                                <w:bottom w:val="none" w:sz="0" w:space="0" w:color="auto"/>
                                <w:right w:val="none" w:sz="0" w:space="0" w:color="auto"/>
                              </w:divBdr>
                              <w:divsChild>
                                <w:div w:id="335767025">
                                  <w:marLeft w:val="0"/>
                                  <w:marRight w:val="0"/>
                                  <w:marTop w:val="120"/>
                                  <w:marBottom w:val="0"/>
                                  <w:divBdr>
                                    <w:top w:val="none" w:sz="0" w:space="0" w:color="auto"/>
                                    <w:left w:val="none" w:sz="0" w:space="0" w:color="auto"/>
                                    <w:bottom w:val="none" w:sz="0" w:space="0" w:color="auto"/>
                                    <w:right w:val="none" w:sz="0" w:space="0" w:color="auto"/>
                                  </w:divBdr>
                                </w:div>
                              </w:divsChild>
                            </w:div>
                            <w:div w:id="797725914">
                              <w:marLeft w:val="0"/>
                              <w:marRight w:val="0"/>
                              <w:marTop w:val="75"/>
                              <w:marBottom w:val="0"/>
                              <w:divBdr>
                                <w:top w:val="none" w:sz="0" w:space="0" w:color="auto"/>
                                <w:left w:val="none" w:sz="0" w:space="0" w:color="auto"/>
                                <w:bottom w:val="none" w:sz="0" w:space="0" w:color="auto"/>
                                <w:right w:val="none" w:sz="0" w:space="0" w:color="auto"/>
                              </w:divBdr>
                              <w:divsChild>
                                <w:div w:id="2022580772">
                                  <w:marLeft w:val="0"/>
                                  <w:marRight w:val="0"/>
                                  <w:marTop w:val="0"/>
                                  <w:marBottom w:val="150"/>
                                  <w:divBdr>
                                    <w:top w:val="none" w:sz="0" w:space="0" w:color="auto"/>
                                    <w:left w:val="single" w:sz="6" w:space="4" w:color="F1ECE6"/>
                                    <w:bottom w:val="none" w:sz="0" w:space="0" w:color="auto"/>
                                    <w:right w:val="none" w:sz="0" w:space="0" w:color="auto"/>
                                  </w:divBdr>
                                </w:div>
                                <w:div w:id="2062900088">
                                  <w:marLeft w:val="0"/>
                                  <w:marRight w:val="0"/>
                                  <w:marTop w:val="168"/>
                                  <w:marBottom w:val="72"/>
                                  <w:divBdr>
                                    <w:top w:val="none" w:sz="0" w:space="0" w:color="auto"/>
                                    <w:left w:val="none" w:sz="0" w:space="0" w:color="auto"/>
                                    <w:bottom w:val="single" w:sz="6" w:space="4" w:color="0066FF"/>
                                    <w:right w:val="none" w:sz="0" w:space="0" w:color="auto"/>
                                  </w:divBdr>
                                </w:div>
                                <w:div w:id="877161160">
                                  <w:marLeft w:val="0"/>
                                  <w:marRight w:val="0"/>
                                  <w:marTop w:val="120"/>
                                  <w:marBottom w:val="0"/>
                                  <w:divBdr>
                                    <w:top w:val="none" w:sz="0" w:space="0" w:color="auto"/>
                                    <w:left w:val="none" w:sz="0" w:space="0" w:color="auto"/>
                                    <w:bottom w:val="none" w:sz="0" w:space="0" w:color="auto"/>
                                    <w:right w:val="none" w:sz="0" w:space="0" w:color="auto"/>
                                  </w:divBdr>
                                  <w:divsChild>
                                    <w:div w:id="664357107">
                                      <w:marLeft w:val="0"/>
                                      <w:marRight w:val="0"/>
                                      <w:marTop w:val="0"/>
                                      <w:marBottom w:val="0"/>
                                      <w:divBdr>
                                        <w:top w:val="none" w:sz="0" w:space="0" w:color="auto"/>
                                        <w:left w:val="none" w:sz="0" w:space="0" w:color="auto"/>
                                        <w:bottom w:val="none" w:sz="0" w:space="0" w:color="auto"/>
                                        <w:right w:val="none" w:sz="0" w:space="0" w:color="auto"/>
                                      </w:divBdr>
                                    </w:div>
                                    <w:div w:id="8609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4794">
                          <w:marLeft w:val="0"/>
                          <w:marRight w:val="0"/>
                          <w:marTop w:val="0"/>
                          <w:marBottom w:val="432"/>
                          <w:divBdr>
                            <w:top w:val="single" w:sz="6" w:space="0" w:color="F1ECE6"/>
                            <w:left w:val="single" w:sz="6" w:space="0" w:color="F1ECE6"/>
                            <w:bottom w:val="single" w:sz="6" w:space="0" w:color="F1ECE6"/>
                            <w:right w:val="single" w:sz="6" w:space="0" w:color="F1ECE6"/>
                          </w:divBdr>
                          <w:divsChild>
                            <w:div w:id="67655709">
                              <w:marLeft w:val="288"/>
                              <w:marRight w:val="0"/>
                              <w:marTop w:val="120"/>
                              <w:marBottom w:val="120"/>
                              <w:divBdr>
                                <w:top w:val="none" w:sz="0" w:space="0" w:color="auto"/>
                                <w:left w:val="none" w:sz="0" w:space="0" w:color="auto"/>
                                <w:bottom w:val="none" w:sz="0" w:space="0" w:color="auto"/>
                                <w:right w:val="none" w:sz="0" w:space="0" w:color="auto"/>
                              </w:divBdr>
                              <w:divsChild>
                                <w:div w:id="1483890274">
                                  <w:marLeft w:val="0"/>
                                  <w:marRight w:val="0"/>
                                  <w:marTop w:val="120"/>
                                  <w:marBottom w:val="0"/>
                                  <w:divBdr>
                                    <w:top w:val="none" w:sz="0" w:space="0" w:color="auto"/>
                                    <w:left w:val="none" w:sz="0" w:space="0" w:color="auto"/>
                                    <w:bottom w:val="none" w:sz="0" w:space="0" w:color="auto"/>
                                    <w:right w:val="none" w:sz="0" w:space="0" w:color="auto"/>
                                  </w:divBdr>
                                </w:div>
                              </w:divsChild>
                            </w:div>
                            <w:div w:id="1768964859">
                              <w:marLeft w:val="0"/>
                              <w:marRight w:val="0"/>
                              <w:marTop w:val="75"/>
                              <w:marBottom w:val="0"/>
                              <w:divBdr>
                                <w:top w:val="none" w:sz="0" w:space="0" w:color="auto"/>
                                <w:left w:val="none" w:sz="0" w:space="0" w:color="auto"/>
                                <w:bottom w:val="none" w:sz="0" w:space="0" w:color="auto"/>
                                <w:right w:val="none" w:sz="0" w:space="0" w:color="auto"/>
                              </w:divBdr>
                              <w:divsChild>
                                <w:div w:id="2016152650">
                                  <w:marLeft w:val="0"/>
                                  <w:marRight w:val="0"/>
                                  <w:marTop w:val="0"/>
                                  <w:marBottom w:val="150"/>
                                  <w:divBdr>
                                    <w:top w:val="none" w:sz="0" w:space="0" w:color="auto"/>
                                    <w:left w:val="single" w:sz="6" w:space="4" w:color="F1ECE6"/>
                                    <w:bottom w:val="none" w:sz="0" w:space="0" w:color="auto"/>
                                    <w:right w:val="none" w:sz="0" w:space="0" w:color="auto"/>
                                  </w:divBdr>
                                </w:div>
                                <w:div w:id="102001172">
                                  <w:marLeft w:val="0"/>
                                  <w:marRight w:val="0"/>
                                  <w:marTop w:val="168"/>
                                  <w:marBottom w:val="72"/>
                                  <w:divBdr>
                                    <w:top w:val="none" w:sz="0" w:space="0" w:color="auto"/>
                                    <w:left w:val="none" w:sz="0" w:space="0" w:color="auto"/>
                                    <w:bottom w:val="single" w:sz="6" w:space="4" w:color="0066FF"/>
                                    <w:right w:val="none" w:sz="0" w:space="0" w:color="auto"/>
                                  </w:divBdr>
                                  <w:divsChild>
                                    <w:div w:id="5374108">
                                      <w:marLeft w:val="0"/>
                                      <w:marRight w:val="0"/>
                                      <w:marTop w:val="0"/>
                                      <w:marBottom w:val="0"/>
                                      <w:divBdr>
                                        <w:top w:val="none" w:sz="0" w:space="0" w:color="auto"/>
                                        <w:left w:val="none" w:sz="0" w:space="0" w:color="auto"/>
                                        <w:bottom w:val="none" w:sz="0" w:space="0" w:color="auto"/>
                                        <w:right w:val="none" w:sz="0" w:space="0" w:color="auto"/>
                                      </w:divBdr>
                                    </w:div>
                                  </w:divsChild>
                                </w:div>
                                <w:div w:id="1128939460">
                                  <w:marLeft w:val="0"/>
                                  <w:marRight w:val="0"/>
                                  <w:marTop w:val="120"/>
                                  <w:marBottom w:val="0"/>
                                  <w:divBdr>
                                    <w:top w:val="none" w:sz="0" w:space="0" w:color="auto"/>
                                    <w:left w:val="none" w:sz="0" w:space="0" w:color="auto"/>
                                    <w:bottom w:val="none" w:sz="0" w:space="0" w:color="auto"/>
                                    <w:right w:val="none" w:sz="0" w:space="0" w:color="auto"/>
                                  </w:divBdr>
                                  <w:divsChild>
                                    <w:div w:id="895120369">
                                      <w:marLeft w:val="0"/>
                                      <w:marRight w:val="0"/>
                                      <w:marTop w:val="0"/>
                                      <w:marBottom w:val="0"/>
                                      <w:divBdr>
                                        <w:top w:val="none" w:sz="0" w:space="0" w:color="auto"/>
                                        <w:left w:val="none" w:sz="0" w:space="0" w:color="auto"/>
                                        <w:bottom w:val="none" w:sz="0" w:space="0" w:color="auto"/>
                                        <w:right w:val="none" w:sz="0" w:space="0" w:color="auto"/>
                                      </w:divBdr>
                                    </w:div>
                                    <w:div w:id="643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0741">
                          <w:marLeft w:val="0"/>
                          <w:marRight w:val="0"/>
                          <w:marTop w:val="0"/>
                          <w:marBottom w:val="432"/>
                          <w:divBdr>
                            <w:top w:val="single" w:sz="6" w:space="0" w:color="F1ECE6"/>
                            <w:left w:val="single" w:sz="6" w:space="0" w:color="F1ECE6"/>
                            <w:bottom w:val="single" w:sz="6" w:space="0" w:color="F1ECE6"/>
                            <w:right w:val="single" w:sz="6" w:space="0" w:color="F1ECE6"/>
                          </w:divBdr>
                          <w:divsChild>
                            <w:div w:id="1207521469">
                              <w:marLeft w:val="288"/>
                              <w:marRight w:val="0"/>
                              <w:marTop w:val="120"/>
                              <w:marBottom w:val="120"/>
                              <w:divBdr>
                                <w:top w:val="none" w:sz="0" w:space="0" w:color="auto"/>
                                <w:left w:val="none" w:sz="0" w:space="0" w:color="auto"/>
                                <w:bottom w:val="none" w:sz="0" w:space="0" w:color="auto"/>
                                <w:right w:val="none" w:sz="0" w:space="0" w:color="auto"/>
                              </w:divBdr>
                              <w:divsChild>
                                <w:div w:id="1348366399">
                                  <w:marLeft w:val="0"/>
                                  <w:marRight w:val="0"/>
                                  <w:marTop w:val="120"/>
                                  <w:marBottom w:val="0"/>
                                  <w:divBdr>
                                    <w:top w:val="none" w:sz="0" w:space="0" w:color="auto"/>
                                    <w:left w:val="none" w:sz="0" w:space="0" w:color="auto"/>
                                    <w:bottom w:val="none" w:sz="0" w:space="0" w:color="auto"/>
                                    <w:right w:val="none" w:sz="0" w:space="0" w:color="auto"/>
                                  </w:divBdr>
                                </w:div>
                              </w:divsChild>
                            </w:div>
                            <w:div w:id="391393949">
                              <w:marLeft w:val="0"/>
                              <w:marRight w:val="0"/>
                              <w:marTop w:val="75"/>
                              <w:marBottom w:val="0"/>
                              <w:divBdr>
                                <w:top w:val="none" w:sz="0" w:space="0" w:color="auto"/>
                                <w:left w:val="none" w:sz="0" w:space="0" w:color="auto"/>
                                <w:bottom w:val="none" w:sz="0" w:space="0" w:color="auto"/>
                                <w:right w:val="none" w:sz="0" w:space="0" w:color="auto"/>
                              </w:divBdr>
                              <w:divsChild>
                                <w:div w:id="1958943897">
                                  <w:marLeft w:val="0"/>
                                  <w:marRight w:val="0"/>
                                  <w:marTop w:val="0"/>
                                  <w:marBottom w:val="150"/>
                                  <w:divBdr>
                                    <w:top w:val="none" w:sz="0" w:space="0" w:color="auto"/>
                                    <w:left w:val="single" w:sz="6" w:space="4" w:color="F1ECE6"/>
                                    <w:bottom w:val="none" w:sz="0" w:space="0" w:color="auto"/>
                                    <w:right w:val="none" w:sz="0" w:space="0" w:color="auto"/>
                                  </w:divBdr>
                                </w:div>
                                <w:div w:id="580414716">
                                  <w:marLeft w:val="0"/>
                                  <w:marRight w:val="0"/>
                                  <w:marTop w:val="168"/>
                                  <w:marBottom w:val="72"/>
                                  <w:divBdr>
                                    <w:top w:val="none" w:sz="0" w:space="0" w:color="auto"/>
                                    <w:left w:val="none" w:sz="0" w:space="0" w:color="auto"/>
                                    <w:bottom w:val="single" w:sz="6" w:space="4" w:color="0066FF"/>
                                    <w:right w:val="none" w:sz="0" w:space="0" w:color="auto"/>
                                  </w:divBdr>
                                  <w:divsChild>
                                    <w:div w:id="781144214">
                                      <w:marLeft w:val="0"/>
                                      <w:marRight w:val="0"/>
                                      <w:marTop w:val="0"/>
                                      <w:marBottom w:val="0"/>
                                      <w:divBdr>
                                        <w:top w:val="none" w:sz="0" w:space="0" w:color="auto"/>
                                        <w:left w:val="none" w:sz="0" w:space="0" w:color="auto"/>
                                        <w:bottom w:val="none" w:sz="0" w:space="0" w:color="auto"/>
                                        <w:right w:val="none" w:sz="0" w:space="0" w:color="auto"/>
                                      </w:divBdr>
                                    </w:div>
                                  </w:divsChild>
                                </w:div>
                                <w:div w:id="1545798824">
                                  <w:marLeft w:val="0"/>
                                  <w:marRight w:val="0"/>
                                  <w:marTop w:val="120"/>
                                  <w:marBottom w:val="0"/>
                                  <w:divBdr>
                                    <w:top w:val="none" w:sz="0" w:space="0" w:color="auto"/>
                                    <w:left w:val="none" w:sz="0" w:space="0" w:color="auto"/>
                                    <w:bottom w:val="none" w:sz="0" w:space="0" w:color="auto"/>
                                    <w:right w:val="none" w:sz="0" w:space="0" w:color="auto"/>
                                  </w:divBdr>
                                  <w:divsChild>
                                    <w:div w:id="740566228">
                                      <w:marLeft w:val="0"/>
                                      <w:marRight w:val="0"/>
                                      <w:marTop w:val="0"/>
                                      <w:marBottom w:val="0"/>
                                      <w:divBdr>
                                        <w:top w:val="none" w:sz="0" w:space="0" w:color="auto"/>
                                        <w:left w:val="none" w:sz="0" w:space="0" w:color="auto"/>
                                        <w:bottom w:val="none" w:sz="0" w:space="0" w:color="auto"/>
                                        <w:right w:val="none" w:sz="0" w:space="0" w:color="auto"/>
                                      </w:divBdr>
                                    </w:div>
                                    <w:div w:id="16815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12750">
                          <w:marLeft w:val="0"/>
                          <w:marRight w:val="0"/>
                          <w:marTop w:val="0"/>
                          <w:marBottom w:val="432"/>
                          <w:divBdr>
                            <w:top w:val="single" w:sz="6" w:space="0" w:color="F1ECE6"/>
                            <w:left w:val="single" w:sz="6" w:space="0" w:color="F1ECE6"/>
                            <w:bottom w:val="single" w:sz="6" w:space="0" w:color="F1ECE6"/>
                            <w:right w:val="single" w:sz="6" w:space="0" w:color="F1ECE6"/>
                          </w:divBdr>
                          <w:divsChild>
                            <w:div w:id="108860280">
                              <w:marLeft w:val="288"/>
                              <w:marRight w:val="0"/>
                              <w:marTop w:val="120"/>
                              <w:marBottom w:val="120"/>
                              <w:divBdr>
                                <w:top w:val="none" w:sz="0" w:space="0" w:color="auto"/>
                                <w:left w:val="none" w:sz="0" w:space="0" w:color="auto"/>
                                <w:bottom w:val="none" w:sz="0" w:space="0" w:color="auto"/>
                                <w:right w:val="none" w:sz="0" w:space="0" w:color="auto"/>
                              </w:divBdr>
                              <w:divsChild>
                                <w:div w:id="1237546496">
                                  <w:marLeft w:val="0"/>
                                  <w:marRight w:val="0"/>
                                  <w:marTop w:val="120"/>
                                  <w:marBottom w:val="0"/>
                                  <w:divBdr>
                                    <w:top w:val="none" w:sz="0" w:space="0" w:color="auto"/>
                                    <w:left w:val="none" w:sz="0" w:space="0" w:color="auto"/>
                                    <w:bottom w:val="none" w:sz="0" w:space="0" w:color="auto"/>
                                    <w:right w:val="none" w:sz="0" w:space="0" w:color="auto"/>
                                  </w:divBdr>
                                </w:div>
                              </w:divsChild>
                            </w:div>
                            <w:div w:id="146240543">
                              <w:marLeft w:val="0"/>
                              <w:marRight w:val="0"/>
                              <w:marTop w:val="75"/>
                              <w:marBottom w:val="0"/>
                              <w:divBdr>
                                <w:top w:val="none" w:sz="0" w:space="0" w:color="auto"/>
                                <w:left w:val="none" w:sz="0" w:space="0" w:color="auto"/>
                                <w:bottom w:val="none" w:sz="0" w:space="0" w:color="auto"/>
                                <w:right w:val="none" w:sz="0" w:space="0" w:color="auto"/>
                              </w:divBdr>
                              <w:divsChild>
                                <w:div w:id="1875843104">
                                  <w:marLeft w:val="0"/>
                                  <w:marRight w:val="0"/>
                                  <w:marTop w:val="0"/>
                                  <w:marBottom w:val="150"/>
                                  <w:divBdr>
                                    <w:top w:val="none" w:sz="0" w:space="0" w:color="auto"/>
                                    <w:left w:val="single" w:sz="6" w:space="4" w:color="F1ECE6"/>
                                    <w:bottom w:val="none" w:sz="0" w:space="0" w:color="auto"/>
                                    <w:right w:val="none" w:sz="0" w:space="0" w:color="auto"/>
                                  </w:divBdr>
                                </w:div>
                                <w:div w:id="1597327586">
                                  <w:marLeft w:val="0"/>
                                  <w:marRight w:val="0"/>
                                  <w:marTop w:val="168"/>
                                  <w:marBottom w:val="72"/>
                                  <w:divBdr>
                                    <w:top w:val="none" w:sz="0" w:space="0" w:color="auto"/>
                                    <w:left w:val="none" w:sz="0" w:space="0" w:color="auto"/>
                                    <w:bottom w:val="single" w:sz="6" w:space="4" w:color="0066FF"/>
                                    <w:right w:val="none" w:sz="0" w:space="0" w:color="auto"/>
                                  </w:divBdr>
                                  <w:divsChild>
                                    <w:div w:id="549537967">
                                      <w:marLeft w:val="0"/>
                                      <w:marRight w:val="0"/>
                                      <w:marTop w:val="0"/>
                                      <w:marBottom w:val="0"/>
                                      <w:divBdr>
                                        <w:top w:val="none" w:sz="0" w:space="0" w:color="auto"/>
                                        <w:left w:val="none" w:sz="0" w:space="0" w:color="auto"/>
                                        <w:bottom w:val="none" w:sz="0" w:space="0" w:color="auto"/>
                                        <w:right w:val="none" w:sz="0" w:space="0" w:color="auto"/>
                                      </w:divBdr>
                                    </w:div>
                                  </w:divsChild>
                                </w:div>
                                <w:div w:id="1778061076">
                                  <w:marLeft w:val="0"/>
                                  <w:marRight w:val="0"/>
                                  <w:marTop w:val="120"/>
                                  <w:marBottom w:val="0"/>
                                  <w:divBdr>
                                    <w:top w:val="none" w:sz="0" w:space="0" w:color="auto"/>
                                    <w:left w:val="none" w:sz="0" w:space="0" w:color="auto"/>
                                    <w:bottom w:val="none" w:sz="0" w:space="0" w:color="auto"/>
                                    <w:right w:val="none" w:sz="0" w:space="0" w:color="auto"/>
                                  </w:divBdr>
                                  <w:divsChild>
                                    <w:div w:id="341786667">
                                      <w:marLeft w:val="0"/>
                                      <w:marRight w:val="0"/>
                                      <w:marTop w:val="0"/>
                                      <w:marBottom w:val="0"/>
                                      <w:divBdr>
                                        <w:top w:val="none" w:sz="0" w:space="0" w:color="auto"/>
                                        <w:left w:val="none" w:sz="0" w:space="0" w:color="auto"/>
                                        <w:bottom w:val="none" w:sz="0" w:space="0" w:color="auto"/>
                                        <w:right w:val="none" w:sz="0" w:space="0" w:color="auto"/>
                                      </w:divBdr>
                                    </w:div>
                                    <w:div w:id="11560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7535">
                          <w:marLeft w:val="0"/>
                          <w:marRight w:val="0"/>
                          <w:marTop w:val="0"/>
                          <w:marBottom w:val="432"/>
                          <w:divBdr>
                            <w:top w:val="single" w:sz="6" w:space="0" w:color="F1ECE6"/>
                            <w:left w:val="single" w:sz="6" w:space="0" w:color="F1ECE6"/>
                            <w:bottom w:val="single" w:sz="6" w:space="0" w:color="F1ECE6"/>
                            <w:right w:val="single" w:sz="6" w:space="0" w:color="F1ECE6"/>
                          </w:divBdr>
                          <w:divsChild>
                            <w:div w:id="425540834">
                              <w:marLeft w:val="288"/>
                              <w:marRight w:val="0"/>
                              <w:marTop w:val="120"/>
                              <w:marBottom w:val="120"/>
                              <w:divBdr>
                                <w:top w:val="none" w:sz="0" w:space="0" w:color="auto"/>
                                <w:left w:val="none" w:sz="0" w:space="0" w:color="auto"/>
                                <w:bottom w:val="none" w:sz="0" w:space="0" w:color="auto"/>
                                <w:right w:val="none" w:sz="0" w:space="0" w:color="auto"/>
                              </w:divBdr>
                              <w:divsChild>
                                <w:div w:id="768693451">
                                  <w:marLeft w:val="0"/>
                                  <w:marRight w:val="0"/>
                                  <w:marTop w:val="120"/>
                                  <w:marBottom w:val="0"/>
                                  <w:divBdr>
                                    <w:top w:val="none" w:sz="0" w:space="0" w:color="auto"/>
                                    <w:left w:val="none" w:sz="0" w:space="0" w:color="auto"/>
                                    <w:bottom w:val="none" w:sz="0" w:space="0" w:color="auto"/>
                                    <w:right w:val="none" w:sz="0" w:space="0" w:color="auto"/>
                                  </w:divBdr>
                                </w:div>
                              </w:divsChild>
                            </w:div>
                            <w:div w:id="1224945268">
                              <w:marLeft w:val="0"/>
                              <w:marRight w:val="0"/>
                              <w:marTop w:val="75"/>
                              <w:marBottom w:val="0"/>
                              <w:divBdr>
                                <w:top w:val="none" w:sz="0" w:space="0" w:color="auto"/>
                                <w:left w:val="none" w:sz="0" w:space="0" w:color="auto"/>
                                <w:bottom w:val="none" w:sz="0" w:space="0" w:color="auto"/>
                                <w:right w:val="none" w:sz="0" w:space="0" w:color="auto"/>
                              </w:divBdr>
                              <w:divsChild>
                                <w:div w:id="1285308182">
                                  <w:marLeft w:val="0"/>
                                  <w:marRight w:val="0"/>
                                  <w:marTop w:val="0"/>
                                  <w:marBottom w:val="150"/>
                                  <w:divBdr>
                                    <w:top w:val="none" w:sz="0" w:space="0" w:color="auto"/>
                                    <w:left w:val="single" w:sz="6" w:space="4" w:color="F1ECE6"/>
                                    <w:bottom w:val="none" w:sz="0" w:space="0" w:color="auto"/>
                                    <w:right w:val="none" w:sz="0" w:space="0" w:color="auto"/>
                                  </w:divBdr>
                                </w:div>
                                <w:div w:id="982733441">
                                  <w:marLeft w:val="0"/>
                                  <w:marRight w:val="0"/>
                                  <w:marTop w:val="168"/>
                                  <w:marBottom w:val="72"/>
                                  <w:divBdr>
                                    <w:top w:val="none" w:sz="0" w:space="0" w:color="auto"/>
                                    <w:left w:val="none" w:sz="0" w:space="0" w:color="auto"/>
                                    <w:bottom w:val="single" w:sz="6" w:space="4" w:color="0066FF"/>
                                    <w:right w:val="none" w:sz="0" w:space="0" w:color="auto"/>
                                  </w:divBdr>
                                  <w:divsChild>
                                    <w:div w:id="1108236544">
                                      <w:marLeft w:val="0"/>
                                      <w:marRight w:val="0"/>
                                      <w:marTop w:val="0"/>
                                      <w:marBottom w:val="0"/>
                                      <w:divBdr>
                                        <w:top w:val="none" w:sz="0" w:space="0" w:color="auto"/>
                                        <w:left w:val="none" w:sz="0" w:space="0" w:color="auto"/>
                                        <w:bottom w:val="none" w:sz="0" w:space="0" w:color="auto"/>
                                        <w:right w:val="none" w:sz="0" w:space="0" w:color="auto"/>
                                      </w:divBdr>
                                    </w:div>
                                  </w:divsChild>
                                </w:div>
                                <w:div w:id="292561581">
                                  <w:marLeft w:val="0"/>
                                  <w:marRight w:val="0"/>
                                  <w:marTop w:val="120"/>
                                  <w:marBottom w:val="0"/>
                                  <w:divBdr>
                                    <w:top w:val="none" w:sz="0" w:space="0" w:color="auto"/>
                                    <w:left w:val="none" w:sz="0" w:space="0" w:color="auto"/>
                                    <w:bottom w:val="none" w:sz="0" w:space="0" w:color="auto"/>
                                    <w:right w:val="none" w:sz="0" w:space="0" w:color="auto"/>
                                  </w:divBdr>
                                  <w:divsChild>
                                    <w:div w:id="880441420">
                                      <w:marLeft w:val="0"/>
                                      <w:marRight w:val="0"/>
                                      <w:marTop w:val="0"/>
                                      <w:marBottom w:val="0"/>
                                      <w:divBdr>
                                        <w:top w:val="none" w:sz="0" w:space="0" w:color="auto"/>
                                        <w:left w:val="none" w:sz="0" w:space="0" w:color="auto"/>
                                        <w:bottom w:val="none" w:sz="0" w:space="0" w:color="auto"/>
                                        <w:right w:val="none" w:sz="0" w:space="0" w:color="auto"/>
                                      </w:divBdr>
                                    </w:div>
                                    <w:div w:id="4587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57985">
                          <w:marLeft w:val="0"/>
                          <w:marRight w:val="0"/>
                          <w:marTop w:val="0"/>
                          <w:marBottom w:val="432"/>
                          <w:divBdr>
                            <w:top w:val="single" w:sz="6" w:space="0" w:color="F1ECE6"/>
                            <w:left w:val="single" w:sz="6" w:space="0" w:color="F1ECE6"/>
                            <w:bottom w:val="single" w:sz="6" w:space="0" w:color="F1ECE6"/>
                            <w:right w:val="single" w:sz="6" w:space="0" w:color="F1ECE6"/>
                          </w:divBdr>
                          <w:divsChild>
                            <w:div w:id="884105038">
                              <w:marLeft w:val="288"/>
                              <w:marRight w:val="0"/>
                              <w:marTop w:val="120"/>
                              <w:marBottom w:val="120"/>
                              <w:divBdr>
                                <w:top w:val="none" w:sz="0" w:space="0" w:color="auto"/>
                                <w:left w:val="none" w:sz="0" w:space="0" w:color="auto"/>
                                <w:bottom w:val="none" w:sz="0" w:space="0" w:color="auto"/>
                                <w:right w:val="none" w:sz="0" w:space="0" w:color="auto"/>
                              </w:divBdr>
                              <w:divsChild>
                                <w:div w:id="1141263850">
                                  <w:marLeft w:val="0"/>
                                  <w:marRight w:val="0"/>
                                  <w:marTop w:val="120"/>
                                  <w:marBottom w:val="0"/>
                                  <w:divBdr>
                                    <w:top w:val="none" w:sz="0" w:space="0" w:color="auto"/>
                                    <w:left w:val="none" w:sz="0" w:space="0" w:color="auto"/>
                                    <w:bottom w:val="none" w:sz="0" w:space="0" w:color="auto"/>
                                    <w:right w:val="none" w:sz="0" w:space="0" w:color="auto"/>
                                  </w:divBdr>
                                </w:div>
                              </w:divsChild>
                            </w:div>
                            <w:div w:id="1048535108">
                              <w:marLeft w:val="0"/>
                              <w:marRight w:val="0"/>
                              <w:marTop w:val="75"/>
                              <w:marBottom w:val="0"/>
                              <w:divBdr>
                                <w:top w:val="none" w:sz="0" w:space="0" w:color="auto"/>
                                <w:left w:val="none" w:sz="0" w:space="0" w:color="auto"/>
                                <w:bottom w:val="none" w:sz="0" w:space="0" w:color="auto"/>
                                <w:right w:val="none" w:sz="0" w:space="0" w:color="auto"/>
                              </w:divBdr>
                              <w:divsChild>
                                <w:div w:id="1159073170">
                                  <w:marLeft w:val="0"/>
                                  <w:marRight w:val="0"/>
                                  <w:marTop w:val="0"/>
                                  <w:marBottom w:val="150"/>
                                  <w:divBdr>
                                    <w:top w:val="none" w:sz="0" w:space="0" w:color="auto"/>
                                    <w:left w:val="single" w:sz="6" w:space="4" w:color="F1ECE6"/>
                                    <w:bottom w:val="none" w:sz="0" w:space="0" w:color="auto"/>
                                    <w:right w:val="none" w:sz="0" w:space="0" w:color="auto"/>
                                  </w:divBdr>
                                </w:div>
                                <w:div w:id="1679774982">
                                  <w:marLeft w:val="0"/>
                                  <w:marRight w:val="0"/>
                                  <w:marTop w:val="168"/>
                                  <w:marBottom w:val="72"/>
                                  <w:divBdr>
                                    <w:top w:val="none" w:sz="0" w:space="0" w:color="auto"/>
                                    <w:left w:val="none" w:sz="0" w:space="0" w:color="auto"/>
                                    <w:bottom w:val="single" w:sz="6" w:space="4" w:color="0066FF"/>
                                    <w:right w:val="none" w:sz="0" w:space="0" w:color="auto"/>
                                  </w:divBdr>
                                  <w:divsChild>
                                    <w:div w:id="642391893">
                                      <w:marLeft w:val="0"/>
                                      <w:marRight w:val="0"/>
                                      <w:marTop w:val="0"/>
                                      <w:marBottom w:val="0"/>
                                      <w:divBdr>
                                        <w:top w:val="none" w:sz="0" w:space="0" w:color="auto"/>
                                        <w:left w:val="none" w:sz="0" w:space="0" w:color="auto"/>
                                        <w:bottom w:val="none" w:sz="0" w:space="0" w:color="auto"/>
                                        <w:right w:val="none" w:sz="0" w:space="0" w:color="auto"/>
                                      </w:divBdr>
                                    </w:div>
                                  </w:divsChild>
                                </w:div>
                                <w:div w:id="2121410361">
                                  <w:marLeft w:val="0"/>
                                  <w:marRight w:val="0"/>
                                  <w:marTop w:val="120"/>
                                  <w:marBottom w:val="0"/>
                                  <w:divBdr>
                                    <w:top w:val="none" w:sz="0" w:space="0" w:color="auto"/>
                                    <w:left w:val="none" w:sz="0" w:space="0" w:color="auto"/>
                                    <w:bottom w:val="none" w:sz="0" w:space="0" w:color="auto"/>
                                    <w:right w:val="none" w:sz="0" w:space="0" w:color="auto"/>
                                  </w:divBdr>
                                  <w:divsChild>
                                    <w:div w:id="2045707680">
                                      <w:marLeft w:val="0"/>
                                      <w:marRight w:val="0"/>
                                      <w:marTop w:val="0"/>
                                      <w:marBottom w:val="0"/>
                                      <w:divBdr>
                                        <w:top w:val="none" w:sz="0" w:space="0" w:color="auto"/>
                                        <w:left w:val="none" w:sz="0" w:space="0" w:color="auto"/>
                                        <w:bottom w:val="none" w:sz="0" w:space="0" w:color="auto"/>
                                        <w:right w:val="none" w:sz="0" w:space="0" w:color="auto"/>
                                      </w:divBdr>
                                    </w:div>
                                    <w:div w:id="13891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96566">
                          <w:marLeft w:val="0"/>
                          <w:marRight w:val="0"/>
                          <w:marTop w:val="0"/>
                          <w:marBottom w:val="432"/>
                          <w:divBdr>
                            <w:top w:val="single" w:sz="6" w:space="0" w:color="F1ECE6"/>
                            <w:left w:val="single" w:sz="6" w:space="0" w:color="F1ECE6"/>
                            <w:bottom w:val="single" w:sz="6" w:space="0" w:color="F1ECE6"/>
                            <w:right w:val="single" w:sz="6" w:space="0" w:color="F1ECE6"/>
                          </w:divBdr>
                          <w:divsChild>
                            <w:div w:id="454107189">
                              <w:marLeft w:val="288"/>
                              <w:marRight w:val="0"/>
                              <w:marTop w:val="120"/>
                              <w:marBottom w:val="120"/>
                              <w:divBdr>
                                <w:top w:val="none" w:sz="0" w:space="0" w:color="auto"/>
                                <w:left w:val="none" w:sz="0" w:space="0" w:color="auto"/>
                                <w:bottom w:val="none" w:sz="0" w:space="0" w:color="auto"/>
                                <w:right w:val="none" w:sz="0" w:space="0" w:color="auto"/>
                              </w:divBdr>
                              <w:divsChild>
                                <w:div w:id="1813671624">
                                  <w:marLeft w:val="0"/>
                                  <w:marRight w:val="0"/>
                                  <w:marTop w:val="120"/>
                                  <w:marBottom w:val="0"/>
                                  <w:divBdr>
                                    <w:top w:val="none" w:sz="0" w:space="0" w:color="auto"/>
                                    <w:left w:val="none" w:sz="0" w:space="0" w:color="auto"/>
                                    <w:bottom w:val="none" w:sz="0" w:space="0" w:color="auto"/>
                                    <w:right w:val="none" w:sz="0" w:space="0" w:color="auto"/>
                                  </w:divBdr>
                                </w:div>
                              </w:divsChild>
                            </w:div>
                            <w:div w:id="1316570748">
                              <w:marLeft w:val="0"/>
                              <w:marRight w:val="0"/>
                              <w:marTop w:val="75"/>
                              <w:marBottom w:val="0"/>
                              <w:divBdr>
                                <w:top w:val="none" w:sz="0" w:space="0" w:color="auto"/>
                                <w:left w:val="none" w:sz="0" w:space="0" w:color="auto"/>
                                <w:bottom w:val="none" w:sz="0" w:space="0" w:color="auto"/>
                                <w:right w:val="none" w:sz="0" w:space="0" w:color="auto"/>
                              </w:divBdr>
                              <w:divsChild>
                                <w:div w:id="679771809">
                                  <w:marLeft w:val="0"/>
                                  <w:marRight w:val="0"/>
                                  <w:marTop w:val="0"/>
                                  <w:marBottom w:val="150"/>
                                  <w:divBdr>
                                    <w:top w:val="none" w:sz="0" w:space="0" w:color="auto"/>
                                    <w:left w:val="single" w:sz="6" w:space="4" w:color="F1ECE6"/>
                                    <w:bottom w:val="none" w:sz="0" w:space="0" w:color="auto"/>
                                    <w:right w:val="none" w:sz="0" w:space="0" w:color="auto"/>
                                  </w:divBdr>
                                </w:div>
                                <w:div w:id="760835712">
                                  <w:marLeft w:val="0"/>
                                  <w:marRight w:val="0"/>
                                  <w:marTop w:val="168"/>
                                  <w:marBottom w:val="72"/>
                                  <w:divBdr>
                                    <w:top w:val="none" w:sz="0" w:space="0" w:color="auto"/>
                                    <w:left w:val="none" w:sz="0" w:space="0" w:color="auto"/>
                                    <w:bottom w:val="single" w:sz="6" w:space="4" w:color="0066FF"/>
                                    <w:right w:val="none" w:sz="0" w:space="0" w:color="auto"/>
                                  </w:divBdr>
                                  <w:divsChild>
                                    <w:div w:id="392855060">
                                      <w:marLeft w:val="0"/>
                                      <w:marRight w:val="0"/>
                                      <w:marTop w:val="0"/>
                                      <w:marBottom w:val="0"/>
                                      <w:divBdr>
                                        <w:top w:val="none" w:sz="0" w:space="0" w:color="auto"/>
                                        <w:left w:val="none" w:sz="0" w:space="0" w:color="auto"/>
                                        <w:bottom w:val="none" w:sz="0" w:space="0" w:color="auto"/>
                                        <w:right w:val="none" w:sz="0" w:space="0" w:color="auto"/>
                                      </w:divBdr>
                                    </w:div>
                                  </w:divsChild>
                                </w:div>
                                <w:div w:id="1259828938">
                                  <w:marLeft w:val="0"/>
                                  <w:marRight w:val="0"/>
                                  <w:marTop w:val="120"/>
                                  <w:marBottom w:val="0"/>
                                  <w:divBdr>
                                    <w:top w:val="none" w:sz="0" w:space="0" w:color="auto"/>
                                    <w:left w:val="none" w:sz="0" w:space="0" w:color="auto"/>
                                    <w:bottom w:val="none" w:sz="0" w:space="0" w:color="auto"/>
                                    <w:right w:val="none" w:sz="0" w:space="0" w:color="auto"/>
                                  </w:divBdr>
                                  <w:divsChild>
                                    <w:div w:id="1407874393">
                                      <w:marLeft w:val="0"/>
                                      <w:marRight w:val="0"/>
                                      <w:marTop w:val="0"/>
                                      <w:marBottom w:val="0"/>
                                      <w:divBdr>
                                        <w:top w:val="none" w:sz="0" w:space="0" w:color="auto"/>
                                        <w:left w:val="none" w:sz="0" w:space="0" w:color="auto"/>
                                        <w:bottom w:val="none" w:sz="0" w:space="0" w:color="auto"/>
                                        <w:right w:val="none" w:sz="0" w:space="0" w:color="auto"/>
                                      </w:divBdr>
                                    </w:div>
                                    <w:div w:id="306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7287">
                          <w:marLeft w:val="0"/>
                          <w:marRight w:val="0"/>
                          <w:marTop w:val="0"/>
                          <w:marBottom w:val="432"/>
                          <w:divBdr>
                            <w:top w:val="single" w:sz="6" w:space="0" w:color="F1ECE6"/>
                            <w:left w:val="single" w:sz="6" w:space="0" w:color="F1ECE6"/>
                            <w:bottom w:val="single" w:sz="6" w:space="0" w:color="F1ECE6"/>
                            <w:right w:val="single" w:sz="6" w:space="0" w:color="F1ECE6"/>
                          </w:divBdr>
                          <w:divsChild>
                            <w:div w:id="180097280">
                              <w:marLeft w:val="288"/>
                              <w:marRight w:val="0"/>
                              <w:marTop w:val="120"/>
                              <w:marBottom w:val="120"/>
                              <w:divBdr>
                                <w:top w:val="none" w:sz="0" w:space="0" w:color="auto"/>
                                <w:left w:val="none" w:sz="0" w:space="0" w:color="auto"/>
                                <w:bottom w:val="none" w:sz="0" w:space="0" w:color="auto"/>
                                <w:right w:val="none" w:sz="0" w:space="0" w:color="auto"/>
                              </w:divBdr>
                              <w:divsChild>
                                <w:div w:id="1379083233">
                                  <w:marLeft w:val="0"/>
                                  <w:marRight w:val="0"/>
                                  <w:marTop w:val="120"/>
                                  <w:marBottom w:val="0"/>
                                  <w:divBdr>
                                    <w:top w:val="none" w:sz="0" w:space="0" w:color="auto"/>
                                    <w:left w:val="none" w:sz="0" w:space="0" w:color="auto"/>
                                    <w:bottom w:val="none" w:sz="0" w:space="0" w:color="auto"/>
                                    <w:right w:val="none" w:sz="0" w:space="0" w:color="auto"/>
                                  </w:divBdr>
                                </w:div>
                              </w:divsChild>
                            </w:div>
                            <w:div w:id="2146963947">
                              <w:marLeft w:val="0"/>
                              <w:marRight w:val="0"/>
                              <w:marTop w:val="75"/>
                              <w:marBottom w:val="0"/>
                              <w:divBdr>
                                <w:top w:val="none" w:sz="0" w:space="0" w:color="auto"/>
                                <w:left w:val="none" w:sz="0" w:space="0" w:color="auto"/>
                                <w:bottom w:val="none" w:sz="0" w:space="0" w:color="auto"/>
                                <w:right w:val="none" w:sz="0" w:space="0" w:color="auto"/>
                              </w:divBdr>
                              <w:divsChild>
                                <w:div w:id="1136751944">
                                  <w:marLeft w:val="0"/>
                                  <w:marRight w:val="0"/>
                                  <w:marTop w:val="0"/>
                                  <w:marBottom w:val="150"/>
                                  <w:divBdr>
                                    <w:top w:val="none" w:sz="0" w:space="0" w:color="auto"/>
                                    <w:left w:val="single" w:sz="6" w:space="4" w:color="F1ECE6"/>
                                    <w:bottom w:val="none" w:sz="0" w:space="0" w:color="auto"/>
                                    <w:right w:val="none" w:sz="0" w:space="0" w:color="auto"/>
                                  </w:divBdr>
                                </w:div>
                                <w:div w:id="1758287421">
                                  <w:marLeft w:val="0"/>
                                  <w:marRight w:val="0"/>
                                  <w:marTop w:val="168"/>
                                  <w:marBottom w:val="72"/>
                                  <w:divBdr>
                                    <w:top w:val="none" w:sz="0" w:space="0" w:color="auto"/>
                                    <w:left w:val="none" w:sz="0" w:space="0" w:color="auto"/>
                                    <w:bottom w:val="single" w:sz="6" w:space="4" w:color="0066FF"/>
                                    <w:right w:val="none" w:sz="0" w:space="0" w:color="auto"/>
                                  </w:divBdr>
                                </w:div>
                                <w:div w:id="1628704926">
                                  <w:marLeft w:val="0"/>
                                  <w:marRight w:val="0"/>
                                  <w:marTop w:val="120"/>
                                  <w:marBottom w:val="0"/>
                                  <w:divBdr>
                                    <w:top w:val="none" w:sz="0" w:space="0" w:color="auto"/>
                                    <w:left w:val="none" w:sz="0" w:space="0" w:color="auto"/>
                                    <w:bottom w:val="none" w:sz="0" w:space="0" w:color="auto"/>
                                    <w:right w:val="none" w:sz="0" w:space="0" w:color="auto"/>
                                  </w:divBdr>
                                  <w:divsChild>
                                    <w:div w:id="85005065">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6903">
                          <w:marLeft w:val="0"/>
                          <w:marRight w:val="0"/>
                          <w:marTop w:val="0"/>
                          <w:marBottom w:val="432"/>
                          <w:divBdr>
                            <w:top w:val="single" w:sz="6" w:space="0" w:color="F1ECE6"/>
                            <w:left w:val="single" w:sz="6" w:space="0" w:color="F1ECE6"/>
                            <w:bottom w:val="single" w:sz="6" w:space="0" w:color="F1ECE6"/>
                            <w:right w:val="single" w:sz="6" w:space="0" w:color="F1ECE6"/>
                          </w:divBdr>
                          <w:divsChild>
                            <w:div w:id="1798058645">
                              <w:marLeft w:val="288"/>
                              <w:marRight w:val="0"/>
                              <w:marTop w:val="120"/>
                              <w:marBottom w:val="120"/>
                              <w:divBdr>
                                <w:top w:val="none" w:sz="0" w:space="0" w:color="auto"/>
                                <w:left w:val="none" w:sz="0" w:space="0" w:color="auto"/>
                                <w:bottom w:val="none" w:sz="0" w:space="0" w:color="auto"/>
                                <w:right w:val="none" w:sz="0" w:space="0" w:color="auto"/>
                              </w:divBdr>
                              <w:divsChild>
                                <w:div w:id="1377239606">
                                  <w:marLeft w:val="0"/>
                                  <w:marRight w:val="0"/>
                                  <w:marTop w:val="120"/>
                                  <w:marBottom w:val="0"/>
                                  <w:divBdr>
                                    <w:top w:val="none" w:sz="0" w:space="0" w:color="auto"/>
                                    <w:left w:val="none" w:sz="0" w:space="0" w:color="auto"/>
                                    <w:bottom w:val="none" w:sz="0" w:space="0" w:color="auto"/>
                                    <w:right w:val="none" w:sz="0" w:space="0" w:color="auto"/>
                                  </w:divBdr>
                                </w:div>
                              </w:divsChild>
                            </w:div>
                            <w:div w:id="927882675">
                              <w:marLeft w:val="0"/>
                              <w:marRight w:val="0"/>
                              <w:marTop w:val="75"/>
                              <w:marBottom w:val="0"/>
                              <w:divBdr>
                                <w:top w:val="none" w:sz="0" w:space="0" w:color="auto"/>
                                <w:left w:val="none" w:sz="0" w:space="0" w:color="auto"/>
                                <w:bottom w:val="none" w:sz="0" w:space="0" w:color="auto"/>
                                <w:right w:val="none" w:sz="0" w:space="0" w:color="auto"/>
                              </w:divBdr>
                              <w:divsChild>
                                <w:div w:id="393286073">
                                  <w:marLeft w:val="0"/>
                                  <w:marRight w:val="0"/>
                                  <w:marTop w:val="0"/>
                                  <w:marBottom w:val="150"/>
                                  <w:divBdr>
                                    <w:top w:val="none" w:sz="0" w:space="0" w:color="auto"/>
                                    <w:left w:val="single" w:sz="6" w:space="4" w:color="F1ECE6"/>
                                    <w:bottom w:val="none" w:sz="0" w:space="0" w:color="auto"/>
                                    <w:right w:val="none" w:sz="0" w:space="0" w:color="auto"/>
                                  </w:divBdr>
                                </w:div>
                                <w:div w:id="1427073793">
                                  <w:marLeft w:val="0"/>
                                  <w:marRight w:val="0"/>
                                  <w:marTop w:val="168"/>
                                  <w:marBottom w:val="72"/>
                                  <w:divBdr>
                                    <w:top w:val="none" w:sz="0" w:space="0" w:color="auto"/>
                                    <w:left w:val="none" w:sz="0" w:space="0" w:color="auto"/>
                                    <w:bottom w:val="single" w:sz="6" w:space="4" w:color="0066FF"/>
                                    <w:right w:val="none" w:sz="0" w:space="0" w:color="auto"/>
                                  </w:divBdr>
                                </w:div>
                                <w:div w:id="753548550">
                                  <w:marLeft w:val="0"/>
                                  <w:marRight w:val="0"/>
                                  <w:marTop w:val="120"/>
                                  <w:marBottom w:val="0"/>
                                  <w:divBdr>
                                    <w:top w:val="none" w:sz="0" w:space="0" w:color="auto"/>
                                    <w:left w:val="none" w:sz="0" w:space="0" w:color="auto"/>
                                    <w:bottom w:val="none" w:sz="0" w:space="0" w:color="auto"/>
                                    <w:right w:val="none" w:sz="0" w:space="0" w:color="auto"/>
                                  </w:divBdr>
                                  <w:divsChild>
                                    <w:div w:id="757335959">
                                      <w:marLeft w:val="0"/>
                                      <w:marRight w:val="0"/>
                                      <w:marTop w:val="0"/>
                                      <w:marBottom w:val="0"/>
                                      <w:divBdr>
                                        <w:top w:val="none" w:sz="0" w:space="0" w:color="auto"/>
                                        <w:left w:val="none" w:sz="0" w:space="0" w:color="auto"/>
                                        <w:bottom w:val="none" w:sz="0" w:space="0" w:color="auto"/>
                                        <w:right w:val="none" w:sz="0" w:space="0" w:color="auto"/>
                                      </w:divBdr>
                                    </w:div>
                                    <w:div w:id="10964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0647">
                          <w:marLeft w:val="0"/>
                          <w:marRight w:val="0"/>
                          <w:marTop w:val="0"/>
                          <w:marBottom w:val="432"/>
                          <w:divBdr>
                            <w:top w:val="single" w:sz="6" w:space="0" w:color="F1ECE6"/>
                            <w:left w:val="single" w:sz="6" w:space="0" w:color="F1ECE6"/>
                            <w:bottom w:val="single" w:sz="6" w:space="0" w:color="F1ECE6"/>
                            <w:right w:val="single" w:sz="6" w:space="0" w:color="F1ECE6"/>
                          </w:divBdr>
                          <w:divsChild>
                            <w:div w:id="1282421208">
                              <w:marLeft w:val="288"/>
                              <w:marRight w:val="0"/>
                              <w:marTop w:val="120"/>
                              <w:marBottom w:val="120"/>
                              <w:divBdr>
                                <w:top w:val="none" w:sz="0" w:space="0" w:color="auto"/>
                                <w:left w:val="none" w:sz="0" w:space="0" w:color="auto"/>
                                <w:bottom w:val="none" w:sz="0" w:space="0" w:color="auto"/>
                                <w:right w:val="none" w:sz="0" w:space="0" w:color="auto"/>
                              </w:divBdr>
                              <w:divsChild>
                                <w:div w:id="2037581079">
                                  <w:marLeft w:val="0"/>
                                  <w:marRight w:val="0"/>
                                  <w:marTop w:val="120"/>
                                  <w:marBottom w:val="0"/>
                                  <w:divBdr>
                                    <w:top w:val="none" w:sz="0" w:space="0" w:color="auto"/>
                                    <w:left w:val="none" w:sz="0" w:space="0" w:color="auto"/>
                                    <w:bottom w:val="none" w:sz="0" w:space="0" w:color="auto"/>
                                    <w:right w:val="none" w:sz="0" w:space="0" w:color="auto"/>
                                  </w:divBdr>
                                </w:div>
                              </w:divsChild>
                            </w:div>
                            <w:div w:id="231158054">
                              <w:marLeft w:val="0"/>
                              <w:marRight w:val="0"/>
                              <w:marTop w:val="75"/>
                              <w:marBottom w:val="0"/>
                              <w:divBdr>
                                <w:top w:val="none" w:sz="0" w:space="0" w:color="auto"/>
                                <w:left w:val="none" w:sz="0" w:space="0" w:color="auto"/>
                                <w:bottom w:val="none" w:sz="0" w:space="0" w:color="auto"/>
                                <w:right w:val="none" w:sz="0" w:space="0" w:color="auto"/>
                              </w:divBdr>
                              <w:divsChild>
                                <w:div w:id="981695523">
                                  <w:marLeft w:val="0"/>
                                  <w:marRight w:val="0"/>
                                  <w:marTop w:val="0"/>
                                  <w:marBottom w:val="150"/>
                                  <w:divBdr>
                                    <w:top w:val="none" w:sz="0" w:space="0" w:color="auto"/>
                                    <w:left w:val="single" w:sz="6" w:space="4" w:color="F1ECE6"/>
                                    <w:bottom w:val="none" w:sz="0" w:space="0" w:color="auto"/>
                                    <w:right w:val="none" w:sz="0" w:space="0" w:color="auto"/>
                                  </w:divBdr>
                                </w:div>
                                <w:div w:id="1179739632">
                                  <w:marLeft w:val="0"/>
                                  <w:marRight w:val="0"/>
                                  <w:marTop w:val="168"/>
                                  <w:marBottom w:val="72"/>
                                  <w:divBdr>
                                    <w:top w:val="none" w:sz="0" w:space="0" w:color="auto"/>
                                    <w:left w:val="none" w:sz="0" w:space="0" w:color="auto"/>
                                    <w:bottom w:val="single" w:sz="6" w:space="4" w:color="0066FF"/>
                                    <w:right w:val="none" w:sz="0" w:space="0" w:color="auto"/>
                                  </w:divBdr>
                                  <w:divsChild>
                                    <w:div w:id="58945465">
                                      <w:marLeft w:val="0"/>
                                      <w:marRight w:val="0"/>
                                      <w:marTop w:val="0"/>
                                      <w:marBottom w:val="0"/>
                                      <w:divBdr>
                                        <w:top w:val="none" w:sz="0" w:space="0" w:color="auto"/>
                                        <w:left w:val="none" w:sz="0" w:space="0" w:color="auto"/>
                                        <w:bottom w:val="none" w:sz="0" w:space="0" w:color="auto"/>
                                        <w:right w:val="none" w:sz="0" w:space="0" w:color="auto"/>
                                      </w:divBdr>
                                    </w:div>
                                  </w:divsChild>
                                </w:div>
                                <w:div w:id="1406538203">
                                  <w:marLeft w:val="0"/>
                                  <w:marRight w:val="0"/>
                                  <w:marTop w:val="120"/>
                                  <w:marBottom w:val="0"/>
                                  <w:divBdr>
                                    <w:top w:val="none" w:sz="0" w:space="0" w:color="auto"/>
                                    <w:left w:val="none" w:sz="0" w:space="0" w:color="auto"/>
                                    <w:bottom w:val="none" w:sz="0" w:space="0" w:color="auto"/>
                                    <w:right w:val="none" w:sz="0" w:space="0" w:color="auto"/>
                                  </w:divBdr>
                                  <w:divsChild>
                                    <w:div w:id="1506237821">
                                      <w:marLeft w:val="0"/>
                                      <w:marRight w:val="0"/>
                                      <w:marTop w:val="0"/>
                                      <w:marBottom w:val="0"/>
                                      <w:divBdr>
                                        <w:top w:val="none" w:sz="0" w:space="0" w:color="auto"/>
                                        <w:left w:val="none" w:sz="0" w:space="0" w:color="auto"/>
                                        <w:bottom w:val="none" w:sz="0" w:space="0" w:color="auto"/>
                                        <w:right w:val="none" w:sz="0" w:space="0" w:color="auto"/>
                                      </w:divBdr>
                                    </w:div>
                                    <w:div w:id="8647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1407">
                          <w:marLeft w:val="0"/>
                          <w:marRight w:val="0"/>
                          <w:marTop w:val="0"/>
                          <w:marBottom w:val="432"/>
                          <w:divBdr>
                            <w:top w:val="single" w:sz="6" w:space="0" w:color="F1ECE6"/>
                            <w:left w:val="single" w:sz="6" w:space="0" w:color="F1ECE6"/>
                            <w:bottom w:val="single" w:sz="6" w:space="0" w:color="F1ECE6"/>
                            <w:right w:val="single" w:sz="6" w:space="0" w:color="F1ECE6"/>
                          </w:divBdr>
                          <w:divsChild>
                            <w:div w:id="1647204655">
                              <w:marLeft w:val="288"/>
                              <w:marRight w:val="0"/>
                              <w:marTop w:val="120"/>
                              <w:marBottom w:val="120"/>
                              <w:divBdr>
                                <w:top w:val="none" w:sz="0" w:space="0" w:color="auto"/>
                                <w:left w:val="none" w:sz="0" w:space="0" w:color="auto"/>
                                <w:bottom w:val="none" w:sz="0" w:space="0" w:color="auto"/>
                                <w:right w:val="none" w:sz="0" w:space="0" w:color="auto"/>
                              </w:divBdr>
                              <w:divsChild>
                                <w:div w:id="156460388">
                                  <w:marLeft w:val="0"/>
                                  <w:marRight w:val="0"/>
                                  <w:marTop w:val="120"/>
                                  <w:marBottom w:val="0"/>
                                  <w:divBdr>
                                    <w:top w:val="none" w:sz="0" w:space="0" w:color="auto"/>
                                    <w:left w:val="none" w:sz="0" w:space="0" w:color="auto"/>
                                    <w:bottom w:val="none" w:sz="0" w:space="0" w:color="auto"/>
                                    <w:right w:val="none" w:sz="0" w:space="0" w:color="auto"/>
                                  </w:divBdr>
                                </w:div>
                              </w:divsChild>
                            </w:div>
                            <w:div w:id="168983815">
                              <w:marLeft w:val="0"/>
                              <w:marRight w:val="0"/>
                              <w:marTop w:val="75"/>
                              <w:marBottom w:val="0"/>
                              <w:divBdr>
                                <w:top w:val="none" w:sz="0" w:space="0" w:color="auto"/>
                                <w:left w:val="none" w:sz="0" w:space="0" w:color="auto"/>
                                <w:bottom w:val="none" w:sz="0" w:space="0" w:color="auto"/>
                                <w:right w:val="none" w:sz="0" w:space="0" w:color="auto"/>
                              </w:divBdr>
                              <w:divsChild>
                                <w:div w:id="37515490">
                                  <w:marLeft w:val="0"/>
                                  <w:marRight w:val="0"/>
                                  <w:marTop w:val="0"/>
                                  <w:marBottom w:val="150"/>
                                  <w:divBdr>
                                    <w:top w:val="none" w:sz="0" w:space="0" w:color="auto"/>
                                    <w:left w:val="single" w:sz="6" w:space="4" w:color="F1ECE6"/>
                                    <w:bottom w:val="none" w:sz="0" w:space="0" w:color="auto"/>
                                    <w:right w:val="none" w:sz="0" w:space="0" w:color="auto"/>
                                  </w:divBdr>
                                </w:div>
                                <w:div w:id="1914780732">
                                  <w:marLeft w:val="0"/>
                                  <w:marRight w:val="0"/>
                                  <w:marTop w:val="168"/>
                                  <w:marBottom w:val="72"/>
                                  <w:divBdr>
                                    <w:top w:val="none" w:sz="0" w:space="0" w:color="auto"/>
                                    <w:left w:val="none" w:sz="0" w:space="0" w:color="auto"/>
                                    <w:bottom w:val="single" w:sz="6" w:space="4" w:color="0066FF"/>
                                    <w:right w:val="none" w:sz="0" w:space="0" w:color="auto"/>
                                  </w:divBdr>
                                  <w:divsChild>
                                    <w:div w:id="899563048">
                                      <w:marLeft w:val="0"/>
                                      <w:marRight w:val="0"/>
                                      <w:marTop w:val="0"/>
                                      <w:marBottom w:val="0"/>
                                      <w:divBdr>
                                        <w:top w:val="none" w:sz="0" w:space="0" w:color="auto"/>
                                        <w:left w:val="none" w:sz="0" w:space="0" w:color="auto"/>
                                        <w:bottom w:val="none" w:sz="0" w:space="0" w:color="auto"/>
                                        <w:right w:val="none" w:sz="0" w:space="0" w:color="auto"/>
                                      </w:divBdr>
                                    </w:div>
                                  </w:divsChild>
                                </w:div>
                                <w:div w:id="291205728">
                                  <w:marLeft w:val="0"/>
                                  <w:marRight w:val="0"/>
                                  <w:marTop w:val="120"/>
                                  <w:marBottom w:val="0"/>
                                  <w:divBdr>
                                    <w:top w:val="none" w:sz="0" w:space="0" w:color="auto"/>
                                    <w:left w:val="none" w:sz="0" w:space="0" w:color="auto"/>
                                    <w:bottom w:val="none" w:sz="0" w:space="0" w:color="auto"/>
                                    <w:right w:val="none" w:sz="0" w:space="0" w:color="auto"/>
                                  </w:divBdr>
                                  <w:divsChild>
                                    <w:div w:id="1599949414">
                                      <w:marLeft w:val="0"/>
                                      <w:marRight w:val="0"/>
                                      <w:marTop w:val="0"/>
                                      <w:marBottom w:val="0"/>
                                      <w:divBdr>
                                        <w:top w:val="none" w:sz="0" w:space="0" w:color="auto"/>
                                        <w:left w:val="none" w:sz="0" w:space="0" w:color="auto"/>
                                        <w:bottom w:val="none" w:sz="0" w:space="0" w:color="auto"/>
                                        <w:right w:val="none" w:sz="0" w:space="0" w:color="auto"/>
                                      </w:divBdr>
                                    </w:div>
                                    <w:div w:id="9737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6666">
                          <w:marLeft w:val="0"/>
                          <w:marRight w:val="0"/>
                          <w:marTop w:val="0"/>
                          <w:marBottom w:val="432"/>
                          <w:divBdr>
                            <w:top w:val="single" w:sz="6" w:space="0" w:color="F1ECE6"/>
                            <w:left w:val="single" w:sz="6" w:space="0" w:color="F1ECE6"/>
                            <w:bottom w:val="single" w:sz="6" w:space="0" w:color="F1ECE6"/>
                            <w:right w:val="single" w:sz="6" w:space="0" w:color="F1ECE6"/>
                          </w:divBdr>
                          <w:divsChild>
                            <w:div w:id="616639824">
                              <w:marLeft w:val="288"/>
                              <w:marRight w:val="0"/>
                              <w:marTop w:val="120"/>
                              <w:marBottom w:val="120"/>
                              <w:divBdr>
                                <w:top w:val="none" w:sz="0" w:space="0" w:color="auto"/>
                                <w:left w:val="none" w:sz="0" w:space="0" w:color="auto"/>
                                <w:bottom w:val="none" w:sz="0" w:space="0" w:color="auto"/>
                                <w:right w:val="none" w:sz="0" w:space="0" w:color="auto"/>
                              </w:divBdr>
                              <w:divsChild>
                                <w:div w:id="1404110379">
                                  <w:marLeft w:val="0"/>
                                  <w:marRight w:val="0"/>
                                  <w:marTop w:val="120"/>
                                  <w:marBottom w:val="0"/>
                                  <w:divBdr>
                                    <w:top w:val="none" w:sz="0" w:space="0" w:color="auto"/>
                                    <w:left w:val="none" w:sz="0" w:space="0" w:color="auto"/>
                                    <w:bottom w:val="none" w:sz="0" w:space="0" w:color="auto"/>
                                    <w:right w:val="none" w:sz="0" w:space="0" w:color="auto"/>
                                  </w:divBdr>
                                </w:div>
                              </w:divsChild>
                            </w:div>
                            <w:div w:id="857691945">
                              <w:marLeft w:val="0"/>
                              <w:marRight w:val="0"/>
                              <w:marTop w:val="75"/>
                              <w:marBottom w:val="0"/>
                              <w:divBdr>
                                <w:top w:val="none" w:sz="0" w:space="0" w:color="auto"/>
                                <w:left w:val="none" w:sz="0" w:space="0" w:color="auto"/>
                                <w:bottom w:val="none" w:sz="0" w:space="0" w:color="auto"/>
                                <w:right w:val="none" w:sz="0" w:space="0" w:color="auto"/>
                              </w:divBdr>
                              <w:divsChild>
                                <w:div w:id="1724600904">
                                  <w:marLeft w:val="0"/>
                                  <w:marRight w:val="0"/>
                                  <w:marTop w:val="0"/>
                                  <w:marBottom w:val="150"/>
                                  <w:divBdr>
                                    <w:top w:val="none" w:sz="0" w:space="0" w:color="auto"/>
                                    <w:left w:val="single" w:sz="6" w:space="4" w:color="F1ECE6"/>
                                    <w:bottom w:val="none" w:sz="0" w:space="0" w:color="auto"/>
                                    <w:right w:val="none" w:sz="0" w:space="0" w:color="auto"/>
                                  </w:divBdr>
                                </w:div>
                                <w:div w:id="691952855">
                                  <w:marLeft w:val="0"/>
                                  <w:marRight w:val="0"/>
                                  <w:marTop w:val="168"/>
                                  <w:marBottom w:val="72"/>
                                  <w:divBdr>
                                    <w:top w:val="none" w:sz="0" w:space="0" w:color="auto"/>
                                    <w:left w:val="none" w:sz="0" w:space="0" w:color="auto"/>
                                    <w:bottom w:val="single" w:sz="6" w:space="4" w:color="0066FF"/>
                                    <w:right w:val="none" w:sz="0" w:space="0" w:color="auto"/>
                                  </w:divBdr>
                                  <w:divsChild>
                                    <w:div w:id="824973150">
                                      <w:marLeft w:val="0"/>
                                      <w:marRight w:val="0"/>
                                      <w:marTop w:val="0"/>
                                      <w:marBottom w:val="0"/>
                                      <w:divBdr>
                                        <w:top w:val="none" w:sz="0" w:space="0" w:color="auto"/>
                                        <w:left w:val="none" w:sz="0" w:space="0" w:color="auto"/>
                                        <w:bottom w:val="none" w:sz="0" w:space="0" w:color="auto"/>
                                        <w:right w:val="none" w:sz="0" w:space="0" w:color="auto"/>
                                      </w:divBdr>
                                    </w:div>
                                  </w:divsChild>
                                </w:div>
                                <w:div w:id="1622112059">
                                  <w:marLeft w:val="0"/>
                                  <w:marRight w:val="0"/>
                                  <w:marTop w:val="120"/>
                                  <w:marBottom w:val="0"/>
                                  <w:divBdr>
                                    <w:top w:val="none" w:sz="0" w:space="0" w:color="auto"/>
                                    <w:left w:val="none" w:sz="0" w:space="0" w:color="auto"/>
                                    <w:bottom w:val="none" w:sz="0" w:space="0" w:color="auto"/>
                                    <w:right w:val="none" w:sz="0" w:space="0" w:color="auto"/>
                                  </w:divBdr>
                                  <w:divsChild>
                                    <w:div w:id="1135878478">
                                      <w:marLeft w:val="0"/>
                                      <w:marRight w:val="0"/>
                                      <w:marTop w:val="0"/>
                                      <w:marBottom w:val="0"/>
                                      <w:divBdr>
                                        <w:top w:val="none" w:sz="0" w:space="0" w:color="auto"/>
                                        <w:left w:val="none" w:sz="0" w:space="0" w:color="auto"/>
                                        <w:bottom w:val="none" w:sz="0" w:space="0" w:color="auto"/>
                                        <w:right w:val="none" w:sz="0" w:space="0" w:color="auto"/>
                                      </w:divBdr>
                                    </w:div>
                                    <w:div w:id="8964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2762">
                          <w:marLeft w:val="0"/>
                          <w:marRight w:val="0"/>
                          <w:marTop w:val="0"/>
                          <w:marBottom w:val="432"/>
                          <w:divBdr>
                            <w:top w:val="single" w:sz="6" w:space="0" w:color="F1ECE6"/>
                            <w:left w:val="single" w:sz="6" w:space="0" w:color="F1ECE6"/>
                            <w:bottom w:val="single" w:sz="6" w:space="0" w:color="F1ECE6"/>
                            <w:right w:val="single" w:sz="6" w:space="0" w:color="F1ECE6"/>
                          </w:divBdr>
                          <w:divsChild>
                            <w:div w:id="1540630918">
                              <w:marLeft w:val="288"/>
                              <w:marRight w:val="0"/>
                              <w:marTop w:val="120"/>
                              <w:marBottom w:val="120"/>
                              <w:divBdr>
                                <w:top w:val="none" w:sz="0" w:space="0" w:color="auto"/>
                                <w:left w:val="none" w:sz="0" w:space="0" w:color="auto"/>
                                <w:bottom w:val="none" w:sz="0" w:space="0" w:color="auto"/>
                                <w:right w:val="none" w:sz="0" w:space="0" w:color="auto"/>
                              </w:divBdr>
                              <w:divsChild>
                                <w:div w:id="1896818746">
                                  <w:marLeft w:val="0"/>
                                  <w:marRight w:val="0"/>
                                  <w:marTop w:val="120"/>
                                  <w:marBottom w:val="0"/>
                                  <w:divBdr>
                                    <w:top w:val="none" w:sz="0" w:space="0" w:color="auto"/>
                                    <w:left w:val="none" w:sz="0" w:space="0" w:color="auto"/>
                                    <w:bottom w:val="none" w:sz="0" w:space="0" w:color="auto"/>
                                    <w:right w:val="none" w:sz="0" w:space="0" w:color="auto"/>
                                  </w:divBdr>
                                </w:div>
                              </w:divsChild>
                            </w:div>
                            <w:div w:id="1523088806">
                              <w:marLeft w:val="0"/>
                              <w:marRight w:val="0"/>
                              <w:marTop w:val="75"/>
                              <w:marBottom w:val="0"/>
                              <w:divBdr>
                                <w:top w:val="none" w:sz="0" w:space="0" w:color="auto"/>
                                <w:left w:val="none" w:sz="0" w:space="0" w:color="auto"/>
                                <w:bottom w:val="none" w:sz="0" w:space="0" w:color="auto"/>
                                <w:right w:val="none" w:sz="0" w:space="0" w:color="auto"/>
                              </w:divBdr>
                              <w:divsChild>
                                <w:div w:id="408313546">
                                  <w:marLeft w:val="0"/>
                                  <w:marRight w:val="0"/>
                                  <w:marTop w:val="0"/>
                                  <w:marBottom w:val="150"/>
                                  <w:divBdr>
                                    <w:top w:val="none" w:sz="0" w:space="0" w:color="auto"/>
                                    <w:left w:val="single" w:sz="6" w:space="4" w:color="F1ECE6"/>
                                    <w:bottom w:val="none" w:sz="0" w:space="0" w:color="auto"/>
                                    <w:right w:val="none" w:sz="0" w:space="0" w:color="auto"/>
                                  </w:divBdr>
                                </w:div>
                                <w:div w:id="1817212364">
                                  <w:marLeft w:val="0"/>
                                  <w:marRight w:val="0"/>
                                  <w:marTop w:val="168"/>
                                  <w:marBottom w:val="72"/>
                                  <w:divBdr>
                                    <w:top w:val="none" w:sz="0" w:space="0" w:color="auto"/>
                                    <w:left w:val="none" w:sz="0" w:space="0" w:color="auto"/>
                                    <w:bottom w:val="single" w:sz="6" w:space="4" w:color="0066FF"/>
                                    <w:right w:val="none" w:sz="0" w:space="0" w:color="auto"/>
                                  </w:divBdr>
                                  <w:divsChild>
                                    <w:div w:id="74011215">
                                      <w:marLeft w:val="0"/>
                                      <w:marRight w:val="0"/>
                                      <w:marTop w:val="0"/>
                                      <w:marBottom w:val="0"/>
                                      <w:divBdr>
                                        <w:top w:val="none" w:sz="0" w:space="0" w:color="auto"/>
                                        <w:left w:val="none" w:sz="0" w:space="0" w:color="auto"/>
                                        <w:bottom w:val="none" w:sz="0" w:space="0" w:color="auto"/>
                                        <w:right w:val="none" w:sz="0" w:space="0" w:color="auto"/>
                                      </w:divBdr>
                                    </w:div>
                                  </w:divsChild>
                                </w:div>
                                <w:div w:id="1947926567">
                                  <w:marLeft w:val="0"/>
                                  <w:marRight w:val="0"/>
                                  <w:marTop w:val="120"/>
                                  <w:marBottom w:val="0"/>
                                  <w:divBdr>
                                    <w:top w:val="none" w:sz="0" w:space="0" w:color="auto"/>
                                    <w:left w:val="none" w:sz="0" w:space="0" w:color="auto"/>
                                    <w:bottom w:val="none" w:sz="0" w:space="0" w:color="auto"/>
                                    <w:right w:val="none" w:sz="0" w:space="0" w:color="auto"/>
                                  </w:divBdr>
                                  <w:divsChild>
                                    <w:div w:id="836729817">
                                      <w:marLeft w:val="0"/>
                                      <w:marRight w:val="0"/>
                                      <w:marTop w:val="0"/>
                                      <w:marBottom w:val="0"/>
                                      <w:divBdr>
                                        <w:top w:val="none" w:sz="0" w:space="0" w:color="auto"/>
                                        <w:left w:val="none" w:sz="0" w:space="0" w:color="auto"/>
                                        <w:bottom w:val="none" w:sz="0" w:space="0" w:color="auto"/>
                                        <w:right w:val="none" w:sz="0" w:space="0" w:color="auto"/>
                                      </w:divBdr>
                                    </w:div>
                                    <w:div w:id="13766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8409">
                          <w:marLeft w:val="0"/>
                          <w:marRight w:val="0"/>
                          <w:marTop w:val="0"/>
                          <w:marBottom w:val="432"/>
                          <w:divBdr>
                            <w:top w:val="single" w:sz="6" w:space="0" w:color="F1ECE6"/>
                            <w:left w:val="single" w:sz="6" w:space="0" w:color="F1ECE6"/>
                            <w:bottom w:val="single" w:sz="6" w:space="0" w:color="F1ECE6"/>
                            <w:right w:val="single" w:sz="6" w:space="0" w:color="F1ECE6"/>
                          </w:divBdr>
                          <w:divsChild>
                            <w:div w:id="1767842877">
                              <w:marLeft w:val="288"/>
                              <w:marRight w:val="0"/>
                              <w:marTop w:val="120"/>
                              <w:marBottom w:val="120"/>
                              <w:divBdr>
                                <w:top w:val="none" w:sz="0" w:space="0" w:color="auto"/>
                                <w:left w:val="none" w:sz="0" w:space="0" w:color="auto"/>
                                <w:bottom w:val="none" w:sz="0" w:space="0" w:color="auto"/>
                                <w:right w:val="none" w:sz="0" w:space="0" w:color="auto"/>
                              </w:divBdr>
                              <w:divsChild>
                                <w:div w:id="977297347">
                                  <w:marLeft w:val="0"/>
                                  <w:marRight w:val="0"/>
                                  <w:marTop w:val="120"/>
                                  <w:marBottom w:val="0"/>
                                  <w:divBdr>
                                    <w:top w:val="none" w:sz="0" w:space="0" w:color="auto"/>
                                    <w:left w:val="none" w:sz="0" w:space="0" w:color="auto"/>
                                    <w:bottom w:val="none" w:sz="0" w:space="0" w:color="auto"/>
                                    <w:right w:val="none" w:sz="0" w:space="0" w:color="auto"/>
                                  </w:divBdr>
                                </w:div>
                              </w:divsChild>
                            </w:div>
                            <w:div w:id="1167407264">
                              <w:marLeft w:val="0"/>
                              <w:marRight w:val="0"/>
                              <w:marTop w:val="75"/>
                              <w:marBottom w:val="0"/>
                              <w:divBdr>
                                <w:top w:val="none" w:sz="0" w:space="0" w:color="auto"/>
                                <w:left w:val="none" w:sz="0" w:space="0" w:color="auto"/>
                                <w:bottom w:val="none" w:sz="0" w:space="0" w:color="auto"/>
                                <w:right w:val="none" w:sz="0" w:space="0" w:color="auto"/>
                              </w:divBdr>
                              <w:divsChild>
                                <w:div w:id="1247376156">
                                  <w:marLeft w:val="0"/>
                                  <w:marRight w:val="0"/>
                                  <w:marTop w:val="0"/>
                                  <w:marBottom w:val="150"/>
                                  <w:divBdr>
                                    <w:top w:val="none" w:sz="0" w:space="0" w:color="auto"/>
                                    <w:left w:val="single" w:sz="6" w:space="4" w:color="F1ECE6"/>
                                    <w:bottom w:val="none" w:sz="0" w:space="0" w:color="auto"/>
                                    <w:right w:val="none" w:sz="0" w:space="0" w:color="auto"/>
                                  </w:divBdr>
                                </w:div>
                                <w:div w:id="1494103273">
                                  <w:marLeft w:val="0"/>
                                  <w:marRight w:val="0"/>
                                  <w:marTop w:val="168"/>
                                  <w:marBottom w:val="72"/>
                                  <w:divBdr>
                                    <w:top w:val="none" w:sz="0" w:space="0" w:color="auto"/>
                                    <w:left w:val="none" w:sz="0" w:space="0" w:color="auto"/>
                                    <w:bottom w:val="single" w:sz="6" w:space="4" w:color="0066FF"/>
                                    <w:right w:val="none" w:sz="0" w:space="0" w:color="auto"/>
                                  </w:divBdr>
                                  <w:divsChild>
                                    <w:div w:id="882255005">
                                      <w:marLeft w:val="0"/>
                                      <w:marRight w:val="0"/>
                                      <w:marTop w:val="0"/>
                                      <w:marBottom w:val="0"/>
                                      <w:divBdr>
                                        <w:top w:val="none" w:sz="0" w:space="0" w:color="auto"/>
                                        <w:left w:val="none" w:sz="0" w:space="0" w:color="auto"/>
                                        <w:bottom w:val="none" w:sz="0" w:space="0" w:color="auto"/>
                                        <w:right w:val="none" w:sz="0" w:space="0" w:color="auto"/>
                                      </w:divBdr>
                                    </w:div>
                                  </w:divsChild>
                                </w:div>
                                <w:div w:id="123931777">
                                  <w:marLeft w:val="0"/>
                                  <w:marRight w:val="0"/>
                                  <w:marTop w:val="120"/>
                                  <w:marBottom w:val="0"/>
                                  <w:divBdr>
                                    <w:top w:val="none" w:sz="0" w:space="0" w:color="auto"/>
                                    <w:left w:val="none" w:sz="0" w:space="0" w:color="auto"/>
                                    <w:bottom w:val="none" w:sz="0" w:space="0" w:color="auto"/>
                                    <w:right w:val="none" w:sz="0" w:space="0" w:color="auto"/>
                                  </w:divBdr>
                                  <w:divsChild>
                                    <w:div w:id="1694110662">
                                      <w:marLeft w:val="0"/>
                                      <w:marRight w:val="0"/>
                                      <w:marTop w:val="0"/>
                                      <w:marBottom w:val="0"/>
                                      <w:divBdr>
                                        <w:top w:val="none" w:sz="0" w:space="0" w:color="auto"/>
                                        <w:left w:val="none" w:sz="0" w:space="0" w:color="auto"/>
                                        <w:bottom w:val="none" w:sz="0" w:space="0" w:color="auto"/>
                                        <w:right w:val="none" w:sz="0" w:space="0" w:color="auto"/>
                                      </w:divBdr>
                                    </w:div>
                                    <w:div w:id="4818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7771">
                          <w:marLeft w:val="0"/>
                          <w:marRight w:val="0"/>
                          <w:marTop w:val="0"/>
                          <w:marBottom w:val="432"/>
                          <w:divBdr>
                            <w:top w:val="single" w:sz="6" w:space="0" w:color="F1ECE6"/>
                            <w:left w:val="single" w:sz="6" w:space="0" w:color="F1ECE6"/>
                            <w:bottom w:val="single" w:sz="6" w:space="0" w:color="F1ECE6"/>
                            <w:right w:val="single" w:sz="6" w:space="0" w:color="F1ECE6"/>
                          </w:divBdr>
                          <w:divsChild>
                            <w:div w:id="975184171">
                              <w:marLeft w:val="288"/>
                              <w:marRight w:val="0"/>
                              <w:marTop w:val="120"/>
                              <w:marBottom w:val="120"/>
                              <w:divBdr>
                                <w:top w:val="none" w:sz="0" w:space="0" w:color="auto"/>
                                <w:left w:val="none" w:sz="0" w:space="0" w:color="auto"/>
                                <w:bottom w:val="none" w:sz="0" w:space="0" w:color="auto"/>
                                <w:right w:val="none" w:sz="0" w:space="0" w:color="auto"/>
                              </w:divBdr>
                              <w:divsChild>
                                <w:div w:id="1542741824">
                                  <w:marLeft w:val="0"/>
                                  <w:marRight w:val="0"/>
                                  <w:marTop w:val="120"/>
                                  <w:marBottom w:val="0"/>
                                  <w:divBdr>
                                    <w:top w:val="none" w:sz="0" w:space="0" w:color="auto"/>
                                    <w:left w:val="none" w:sz="0" w:space="0" w:color="auto"/>
                                    <w:bottom w:val="none" w:sz="0" w:space="0" w:color="auto"/>
                                    <w:right w:val="none" w:sz="0" w:space="0" w:color="auto"/>
                                  </w:divBdr>
                                </w:div>
                              </w:divsChild>
                            </w:div>
                            <w:div w:id="1612275891">
                              <w:marLeft w:val="0"/>
                              <w:marRight w:val="0"/>
                              <w:marTop w:val="75"/>
                              <w:marBottom w:val="0"/>
                              <w:divBdr>
                                <w:top w:val="none" w:sz="0" w:space="0" w:color="auto"/>
                                <w:left w:val="none" w:sz="0" w:space="0" w:color="auto"/>
                                <w:bottom w:val="none" w:sz="0" w:space="0" w:color="auto"/>
                                <w:right w:val="none" w:sz="0" w:space="0" w:color="auto"/>
                              </w:divBdr>
                              <w:divsChild>
                                <w:div w:id="202063160">
                                  <w:marLeft w:val="0"/>
                                  <w:marRight w:val="0"/>
                                  <w:marTop w:val="0"/>
                                  <w:marBottom w:val="150"/>
                                  <w:divBdr>
                                    <w:top w:val="none" w:sz="0" w:space="0" w:color="auto"/>
                                    <w:left w:val="single" w:sz="6" w:space="4" w:color="F1ECE6"/>
                                    <w:bottom w:val="none" w:sz="0" w:space="0" w:color="auto"/>
                                    <w:right w:val="none" w:sz="0" w:space="0" w:color="auto"/>
                                  </w:divBdr>
                                </w:div>
                                <w:div w:id="327026253">
                                  <w:marLeft w:val="0"/>
                                  <w:marRight w:val="0"/>
                                  <w:marTop w:val="168"/>
                                  <w:marBottom w:val="72"/>
                                  <w:divBdr>
                                    <w:top w:val="none" w:sz="0" w:space="0" w:color="auto"/>
                                    <w:left w:val="none" w:sz="0" w:space="0" w:color="auto"/>
                                    <w:bottom w:val="single" w:sz="6" w:space="4" w:color="0066FF"/>
                                    <w:right w:val="none" w:sz="0" w:space="0" w:color="auto"/>
                                  </w:divBdr>
                                  <w:divsChild>
                                    <w:div w:id="749276148">
                                      <w:marLeft w:val="0"/>
                                      <w:marRight w:val="0"/>
                                      <w:marTop w:val="0"/>
                                      <w:marBottom w:val="0"/>
                                      <w:divBdr>
                                        <w:top w:val="none" w:sz="0" w:space="0" w:color="auto"/>
                                        <w:left w:val="none" w:sz="0" w:space="0" w:color="auto"/>
                                        <w:bottom w:val="none" w:sz="0" w:space="0" w:color="auto"/>
                                        <w:right w:val="none" w:sz="0" w:space="0" w:color="auto"/>
                                      </w:divBdr>
                                    </w:div>
                                  </w:divsChild>
                                </w:div>
                                <w:div w:id="1825924786">
                                  <w:marLeft w:val="0"/>
                                  <w:marRight w:val="0"/>
                                  <w:marTop w:val="120"/>
                                  <w:marBottom w:val="0"/>
                                  <w:divBdr>
                                    <w:top w:val="none" w:sz="0" w:space="0" w:color="auto"/>
                                    <w:left w:val="none" w:sz="0" w:space="0" w:color="auto"/>
                                    <w:bottom w:val="none" w:sz="0" w:space="0" w:color="auto"/>
                                    <w:right w:val="none" w:sz="0" w:space="0" w:color="auto"/>
                                  </w:divBdr>
                                  <w:divsChild>
                                    <w:div w:id="974258235">
                                      <w:marLeft w:val="0"/>
                                      <w:marRight w:val="0"/>
                                      <w:marTop w:val="0"/>
                                      <w:marBottom w:val="0"/>
                                      <w:divBdr>
                                        <w:top w:val="none" w:sz="0" w:space="0" w:color="auto"/>
                                        <w:left w:val="none" w:sz="0" w:space="0" w:color="auto"/>
                                        <w:bottom w:val="none" w:sz="0" w:space="0" w:color="auto"/>
                                        <w:right w:val="none" w:sz="0" w:space="0" w:color="auto"/>
                                      </w:divBdr>
                                    </w:div>
                                    <w:div w:id="13913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77716">
                          <w:marLeft w:val="0"/>
                          <w:marRight w:val="0"/>
                          <w:marTop w:val="0"/>
                          <w:marBottom w:val="432"/>
                          <w:divBdr>
                            <w:top w:val="single" w:sz="6" w:space="0" w:color="F1ECE6"/>
                            <w:left w:val="single" w:sz="6" w:space="0" w:color="F1ECE6"/>
                            <w:bottom w:val="single" w:sz="6" w:space="0" w:color="F1ECE6"/>
                            <w:right w:val="single" w:sz="6" w:space="0" w:color="F1ECE6"/>
                          </w:divBdr>
                          <w:divsChild>
                            <w:div w:id="559439346">
                              <w:marLeft w:val="288"/>
                              <w:marRight w:val="0"/>
                              <w:marTop w:val="120"/>
                              <w:marBottom w:val="120"/>
                              <w:divBdr>
                                <w:top w:val="none" w:sz="0" w:space="0" w:color="auto"/>
                                <w:left w:val="none" w:sz="0" w:space="0" w:color="auto"/>
                                <w:bottom w:val="none" w:sz="0" w:space="0" w:color="auto"/>
                                <w:right w:val="none" w:sz="0" w:space="0" w:color="auto"/>
                              </w:divBdr>
                              <w:divsChild>
                                <w:div w:id="1740982648">
                                  <w:marLeft w:val="0"/>
                                  <w:marRight w:val="0"/>
                                  <w:marTop w:val="120"/>
                                  <w:marBottom w:val="0"/>
                                  <w:divBdr>
                                    <w:top w:val="none" w:sz="0" w:space="0" w:color="auto"/>
                                    <w:left w:val="none" w:sz="0" w:space="0" w:color="auto"/>
                                    <w:bottom w:val="none" w:sz="0" w:space="0" w:color="auto"/>
                                    <w:right w:val="none" w:sz="0" w:space="0" w:color="auto"/>
                                  </w:divBdr>
                                </w:div>
                              </w:divsChild>
                            </w:div>
                            <w:div w:id="289433862">
                              <w:marLeft w:val="0"/>
                              <w:marRight w:val="0"/>
                              <w:marTop w:val="75"/>
                              <w:marBottom w:val="0"/>
                              <w:divBdr>
                                <w:top w:val="none" w:sz="0" w:space="0" w:color="auto"/>
                                <w:left w:val="none" w:sz="0" w:space="0" w:color="auto"/>
                                <w:bottom w:val="none" w:sz="0" w:space="0" w:color="auto"/>
                                <w:right w:val="none" w:sz="0" w:space="0" w:color="auto"/>
                              </w:divBdr>
                              <w:divsChild>
                                <w:div w:id="766537614">
                                  <w:marLeft w:val="0"/>
                                  <w:marRight w:val="0"/>
                                  <w:marTop w:val="0"/>
                                  <w:marBottom w:val="150"/>
                                  <w:divBdr>
                                    <w:top w:val="none" w:sz="0" w:space="0" w:color="auto"/>
                                    <w:left w:val="single" w:sz="6" w:space="4" w:color="F1ECE6"/>
                                    <w:bottom w:val="none" w:sz="0" w:space="0" w:color="auto"/>
                                    <w:right w:val="none" w:sz="0" w:space="0" w:color="auto"/>
                                  </w:divBdr>
                                </w:div>
                                <w:div w:id="598028784">
                                  <w:marLeft w:val="0"/>
                                  <w:marRight w:val="0"/>
                                  <w:marTop w:val="168"/>
                                  <w:marBottom w:val="72"/>
                                  <w:divBdr>
                                    <w:top w:val="none" w:sz="0" w:space="0" w:color="auto"/>
                                    <w:left w:val="none" w:sz="0" w:space="0" w:color="auto"/>
                                    <w:bottom w:val="single" w:sz="6" w:space="4" w:color="0066FF"/>
                                    <w:right w:val="none" w:sz="0" w:space="0" w:color="auto"/>
                                  </w:divBdr>
                                  <w:divsChild>
                                    <w:div w:id="1086148564">
                                      <w:marLeft w:val="0"/>
                                      <w:marRight w:val="0"/>
                                      <w:marTop w:val="0"/>
                                      <w:marBottom w:val="0"/>
                                      <w:divBdr>
                                        <w:top w:val="none" w:sz="0" w:space="0" w:color="auto"/>
                                        <w:left w:val="none" w:sz="0" w:space="0" w:color="auto"/>
                                        <w:bottom w:val="none" w:sz="0" w:space="0" w:color="auto"/>
                                        <w:right w:val="none" w:sz="0" w:space="0" w:color="auto"/>
                                      </w:divBdr>
                                    </w:div>
                                  </w:divsChild>
                                </w:div>
                                <w:div w:id="996154721">
                                  <w:marLeft w:val="0"/>
                                  <w:marRight w:val="0"/>
                                  <w:marTop w:val="120"/>
                                  <w:marBottom w:val="0"/>
                                  <w:divBdr>
                                    <w:top w:val="none" w:sz="0" w:space="0" w:color="auto"/>
                                    <w:left w:val="none" w:sz="0" w:space="0" w:color="auto"/>
                                    <w:bottom w:val="none" w:sz="0" w:space="0" w:color="auto"/>
                                    <w:right w:val="none" w:sz="0" w:space="0" w:color="auto"/>
                                  </w:divBdr>
                                  <w:divsChild>
                                    <w:div w:id="1219509561">
                                      <w:marLeft w:val="0"/>
                                      <w:marRight w:val="0"/>
                                      <w:marTop w:val="0"/>
                                      <w:marBottom w:val="0"/>
                                      <w:divBdr>
                                        <w:top w:val="none" w:sz="0" w:space="0" w:color="auto"/>
                                        <w:left w:val="none" w:sz="0" w:space="0" w:color="auto"/>
                                        <w:bottom w:val="none" w:sz="0" w:space="0" w:color="auto"/>
                                        <w:right w:val="none" w:sz="0" w:space="0" w:color="auto"/>
                                      </w:divBdr>
                                    </w:div>
                                    <w:div w:id="13879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9331">
                          <w:marLeft w:val="0"/>
                          <w:marRight w:val="0"/>
                          <w:marTop w:val="0"/>
                          <w:marBottom w:val="432"/>
                          <w:divBdr>
                            <w:top w:val="single" w:sz="6" w:space="0" w:color="F1ECE6"/>
                            <w:left w:val="single" w:sz="6" w:space="0" w:color="F1ECE6"/>
                            <w:bottom w:val="single" w:sz="6" w:space="0" w:color="F1ECE6"/>
                            <w:right w:val="single" w:sz="6" w:space="0" w:color="F1ECE6"/>
                          </w:divBdr>
                          <w:divsChild>
                            <w:div w:id="1732850681">
                              <w:marLeft w:val="288"/>
                              <w:marRight w:val="0"/>
                              <w:marTop w:val="120"/>
                              <w:marBottom w:val="120"/>
                              <w:divBdr>
                                <w:top w:val="none" w:sz="0" w:space="0" w:color="auto"/>
                                <w:left w:val="none" w:sz="0" w:space="0" w:color="auto"/>
                                <w:bottom w:val="none" w:sz="0" w:space="0" w:color="auto"/>
                                <w:right w:val="none" w:sz="0" w:space="0" w:color="auto"/>
                              </w:divBdr>
                              <w:divsChild>
                                <w:div w:id="1572812393">
                                  <w:marLeft w:val="0"/>
                                  <w:marRight w:val="0"/>
                                  <w:marTop w:val="120"/>
                                  <w:marBottom w:val="0"/>
                                  <w:divBdr>
                                    <w:top w:val="none" w:sz="0" w:space="0" w:color="auto"/>
                                    <w:left w:val="none" w:sz="0" w:space="0" w:color="auto"/>
                                    <w:bottom w:val="none" w:sz="0" w:space="0" w:color="auto"/>
                                    <w:right w:val="none" w:sz="0" w:space="0" w:color="auto"/>
                                  </w:divBdr>
                                </w:div>
                              </w:divsChild>
                            </w:div>
                            <w:div w:id="1602567361">
                              <w:marLeft w:val="0"/>
                              <w:marRight w:val="0"/>
                              <w:marTop w:val="75"/>
                              <w:marBottom w:val="0"/>
                              <w:divBdr>
                                <w:top w:val="none" w:sz="0" w:space="0" w:color="auto"/>
                                <w:left w:val="none" w:sz="0" w:space="0" w:color="auto"/>
                                <w:bottom w:val="none" w:sz="0" w:space="0" w:color="auto"/>
                                <w:right w:val="none" w:sz="0" w:space="0" w:color="auto"/>
                              </w:divBdr>
                              <w:divsChild>
                                <w:div w:id="1998068068">
                                  <w:marLeft w:val="0"/>
                                  <w:marRight w:val="0"/>
                                  <w:marTop w:val="0"/>
                                  <w:marBottom w:val="150"/>
                                  <w:divBdr>
                                    <w:top w:val="none" w:sz="0" w:space="0" w:color="auto"/>
                                    <w:left w:val="single" w:sz="6" w:space="4" w:color="F1ECE6"/>
                                    <w:bottom w:val="none" w:sz="0" w:space="0" w:color="auto"/>
                                    <w:right w:val="none" w:sz="0" w:space="0" w:color="auto"/>
                                  </w:divBdr>
                                </w:div>
                                <w:div w:id="290475571">
                                  <w:marLeft w:val="0"/>
                                  <w:marRight w:val="0"/>
                                  <w:marTop w:val="168"/>
                                  <w:marBottom w:val="72"/>
                                  <w:divBdr>
                                    <w:top w:val="none" w:sz="0" w:space="0" w:color="auto"/>
                                    <w:left w:val="none" w:sz="0" w:space="0" w:color="auto"/>
                                    <w:bottom w:val="single" w:sz="6" w:space="4" w:color="0066FF"/>
                                    <w:right w:val="none" w:sz="0" w:space="0" w:color="auto"/>
                                  </w:divBdr>
                                </w:div>
                                <w:div w:id="1762216287">
                                  <w:marLeft w:val="0"/>
                                  <w:marRight w:val="0"/>
                                  <w:marTop w:val="120"/>
                                  <w:marBottom w:val="0"/>
                                  <w:divBdr>
                                    <w:top w:val="none" w:sz="0" w:space="0" w:color="auto"/>
                                    <w:left w:val="none" w:sz="0" w:space="0" w:color="auto"/>
                                    <w:bottom w:val="none" w:sz="0" w:space="0" w:color="auto"/>
                                    <w:right w:val="none" w:sz="0" w:space="0" w:color="auto"/>
                                  </w:divBdr>
                                  <w:divsChild>
                                    <w:div w:id="157384380">
                                      <w:marLeft w:val="0"/>
                                      <w:marRight w:val="0"/>
                                      <w:marTop w:val="0"/>
                                      <w:marBottom w:val="0"/>
                                      <w:divBdr>
                                        <w:top w:val="none" w:sz="0" w:space="0" w:color="auto"/>
                                        <w:left w:val="none" w:sz="0" w:space="0" w:color="auto"/>
                                        <w:bottom w:val="none" w:sz="0" w:space="0" w:color="auto"/>
                                        <w:right w:val="none" w:sz="0" w:space="0" w:color="auto"/>
                                      </w:divBdr>
                                    </w:div>
                                    <w:div w:id="4611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020">
                          <w:marLeft w:val="0"/>
                          <w:marRight w:val="0"/>
                          <w:marTop w:val="120"/>
                          <w:marBottom w:val="120"/>
                          <w:divBdr>
                            <w:top w:val="none" w:sz="0" w:space="0" w:color="auto"/>
                            <w:left w:val="none" w:sz="0" w:space="0" w:color="auto"/>
                            <w:bottom w:val="none" w:sz="0" w:space="0" w:color="auto"/>
                            <w:right w:val="none" w:sz="0" w:space="0" w:color="auto"/>
                          </w:divBdr>
                          <w:divsChild>
                            <w:div w:id="1952199629">
                              <w:marLeft w:val="0"/>
                              <w:marRight w:val="0"/>
                              <w:marTop w:val="0"/>
                              <w:marBottom w:val="0"/>
                              <w:divBdr>
                                <w:top w:val="none" w:sz="0" w:space="0" w:color="auto"/>
                                <w:left w:val="none" w:sz="0" w:space="0" w:color="auto"/>
                                <w:bottom w:val="none" w:sz="0" w:space="0" w:color="auto"/>
                                <w:right w:val="none" w:sz="0" w:space="0" w:color="auto"/>
                              </w:divBdr>
                              <w:divsChild>
                                <w:div w:id="7507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31356">
              <w:marLeft w:val="195"/>
              <w:marRight w:val="0"/>
              <w:marTop w:val="0"/>
              <w:marBottom w:val="0"/>
              <w:divBdr>
                <w:top w:val="none" w:sz="0" w:space="0" w:color="auto"/>
                <w:left w:val="none" w:sz="0" w:space="0" w:color="auto"/>
                <w:bottom w:val="none" w:sz="0" w:space="0" w:color="auto"/>
                <w:right w:val="none" w:sz="0" w:space="0" w:color="auto"/>
              </w:divBdr>
              <w:divsChild>
                <w:div w:id="6144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9433">
          <w:marLeft w:val="0"/>
          <w:marRight w:val="0"/>
          <w:marTop w:val="75"/>
          <w:marBottom w:val="75"/>
          <w:divBdr>
            <w:top w:val="none" w:sz="0" w:space="0" w:color="auto"/>
            <w:left w:val="none" w:sz="0" w:space="0" w:color="auto"/>
            <w:bottom w:val="none" w:sz="0" w:space="0" w:color="auto"/>
            <w:right w:val="none" w:sz="0" w:space="0" w:color="auto"/>
          </w:divBdr>
          <w:divsChild>
            <w:div w:id="1746683772">
              <w:marLeft w:val="195"/>
              <w:marRight w:val="0"/>
              <w:marTop w:val="0"/>
              <w:marBottom w:val="0"/>
              <w:divBdr>
                <w:top w:val="none" w:sz="0" w:space="0" w:color="auto"/>
                <w:left w:val="none" w:sz="0" w:space="0" w:color="auto"/>
                <w:bottom w:val="none" w:sz="0" w:space="0" w:color="auto"/>
                <w:right w:val="none" w:sz="0" w:space="0" w:color="auto"/>
              </w:divBdr>
              <w:divsChild>
                <w:div w:id="1608611377">
                  <w:marLeft w:val="0"/>
                  <w:marRight w:val="0"/>
                  <w:marTop w:val="0"/>
                  <w:marBottom w:val="0"/>
                  <w:divBdr>
                    <w:top w:val="none" w:sz="0" w:space="0" w:color="auto"/>
                    <w:left w:val="none" w:sz="0" w:space="0" w:color="auto"/>
                    <w:bottom w:val="none" w:sz="0" w:space="0" w:color="auto"/>
                    <w:right w:val="none" w:sz="0" w:space="0" w:color="auto"/>
                  </w:divBdr>
                </w:div>
              </w:divsChild>
            </w:div>
            <w:div w:id="505052051">
              <w:marLeft w:val="0"/>
              <w:marRight w:val="0"/>
              <w:marTop w:val="0"/>
              <w:marBottom w:val="0"/>
              <w:divBdr>
                <w:top w:val="none" w:sz="0" w:space="0" w:color="auto"/>
                <w:left w:val="none" w:sz="0" w:space="0" w:color="auto"/>
                <w:bottom w:val="none" w:sz="0" w:space="0" w:color="auto"/>
                <w:right w:val="none" w:sz="0" w:space="0" w:color="auto"/>
              </w:divBdr>
              <w:divsChild>
                <w:div w:id="1136416097">
                  <w:marLeft w:val="0"/>
                  <w:marRight w:val="0"/>
                  <w:marTop w:val="0"/>
                  <w:marBottom w:val="0"/>
                  <w:divBdr>
                    <w:top w:val="none" w:sz="0" w:space="0" w:color="auto"/>
                    <w:left w:val="none" w:sz="0" w:space="0" w:color="auto"/>
                    <w:bottom w:val="none" w:sz="0" w:space="0" w:color="auto"/>
                    <w:right w:val="none" w:sz="0" w:space="0" w:color="auto"/>
                  </w:divBdr>
                  <w:divsChild>
                    <w:div w:id="1065570161">
                      <w:marLeft w:val="0"/>
                      <w:marRight w:val="0"/>
                      <w:marTop w:val="0"/>
                      <w:marBottom w:val="0"/>
                      <w:divBdr>
                        <w:top w:val="single" w:sz="6" w:space="0" w:color="F1ECE6"/>
                        <w:left w:val="single" w:sz="2" w:space="8" w:color="F1ECE6"/>
                        <w:bottom w:val="single" w:sz="6" w:space="0" w:color="F1ECE6"/>
                        <w:right w:val="single" w:sz="2" w:space="8" w:color="F1ECE6"/>
                      </w:divBdr>
                      <w:divsChild>
                        <w:div w:id="1920864697">
                          <w:marLeft w:val="0"/>
                          <w:marRight w:val="0"/>
                          <w:marTop w:val="0"/>
                          <w:marBottom w:val="0"/>
                          <w:divBdr>
                            <w:top w:val="none" w:sz="0" w:space="0" w:color="auto"/>
                            <w:left w:val="none" w:sz="0" w:space="0" w:color="auto"/>
                            <w:bottom w:val="none" w:sz="0" w:space="0" w:color="auto"/>
                            <w:right w:val="none" w:sz="0" w:space="0" w:color="auto"/>
                          </w:divBdr>
                        </w:div>
                        <w:div w:id="16379531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55213293">
              <w:marLeft w:val="195"/>
              <w:marRight w:val="0"/>
              <w:marTop w:val="0"/>
              <w:marBottom w:val="0"/>
              <w:divBdr>
                <w:top w:val="none" w:sz="0" w:space="0" w:color="auto"/>
                <w:left w:val="none" w:sz="0" w:space="0" w:color="auto"/>
                <w:bottom w:val="none" w:sz="0" w:space="0" w:color="auto"/>
                <w:right w:val="none" w:sz="0" w:space="0" w:color="auto"/>
              </w:divBdr>
              <w:divsChild>
                <w:div w:id="14580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image" Target="media/image29.wmf"/><Relationship Id="rId21" Type="http://schemas.openxmlformats.org/officeDocument/2006/relationships/control" Target="activeX/activeX5.xml"/><Relationship Id="rId42" Type="http://schemas.openxmlformats.org/officeDocument/2006/relationships/control" Target="activeX/activeX15.xml"/><Relationship Id="rId47" Type="http://schemas.openxmlformats.org/officeDocument/2006/relationships/control" Target="activeX/activeX19.xml"/><Relationship Id="rId63" Type="http://schemas.openxmlformats.org/officeDocument/2006/relationships/control" Target="activeX/activeX33.xml"/><Relationship Id="rId68" Type="http://schemas.openxmlformats.org/officeDocument/2006/relationships/control" Target="activeX/activeX38.xml"/><Relationship Id="rId84" Type="http://schemas.openxmlformats.org/officeDocument/2006/relationships/control" Target="activeX/activeX50.xml"/><Relationship Id="rId89" Type="http://schemas.openxmlformats.org/officeDocument/2006/relationships/control" Target="activeX/activeX55.xml"/><Relationship Id="rId112" Type="http://schemas.openxmlformats.org/officeDocument/2006/relationships/control" Target="activeX/activeX75.xml"/><Relationship Id="rId133" Type="http://schemas.openxmlformats.org/officeDocument/2006/relationships/control" Target="activeX/activeX89.xml"/><Relationship Id="rId138" Type="http://schemas.openxmlformats.org/officeDocument/2006/relationships/control" Target="activeX/activeX94.xml"/><Relationship Id="rId154" Type="http://schemas.openxmlformats.org/officeDocument/2006/relationships/control" Target="activeX/activeX110.xml"/><Relationship Id="rId159" Type="http://schemas.openxmlformats.org/officeDocument/2006/relationships/control" Target="activeX/activeX114.xml"/><Relationship Id="rId170" Type="http://schemas.openxmlformats.org/officeDocument/2006/relationships/hyperlink" Target="http://moodle.inf.ufrgs.br/user/view.php?id=3952&amp;course=221" TargetMode="External"/><Relationship Id="rId16" Type="http://schemas.openxmlformats.org/officeDocument/2006/relationships/image" Target="media/image3.wmf"/><Relationship Id="rId107" Type="http://schemas.openxmlformats.org/officeDocument/2006/relationships/image" Target="media/image24.wmf"/><Relationship Id="rId11" Type="http://schemas.openxmlformats.org/officeDocument/2006/relationships/hyperlink" Target="http://moodle.inf.ufrgs.br/mod/quiz/view.php?id=20315" TargetMode="External"/><Relationship Id="rId32" Type="http://schemas.openxmlformats.org/officeDocument/2006/relationships/image" Target="media/image11.wmf"/><Relationship Id="rId37" Type="http://schemas.openxmlformats.org/officeDocument/2006/relationships/control" Target="activeX/activeX13.xml"/><Relationship Id="rId53" Type="http://schemas.openxmlformats.org/officeDocument/2006/relationships/image" Target="media/image19.wmf"/><Relationship Id="rId58" Type="http://schemas.openxmlformats.org/officeDocument/2006/relationships/control" Target="activeX/activeX28.xml"/><Relationship Id="rId74" Type="http://schemas.openxmlformats.org/officeDocument/2006/relationships/image" Target="media/image21.wmf"/><Relationship Id="rId79" Type="http://schemas.openxmlformats.org/officeDocument/2006/relationships/control" Target="activeX/activeX45.xml"/><Relationship Id="rId102" Type="http://schemas.openxmlformats.org/officeDocument/2006/relationships/control" Target="activeX/activeX68.xml"/><Relationship Id="rId123" Type="http://schemas.openxmlformats.org/officeDocument/2006/relationships/image" Target="media/image32.wmf"/><Relationship Id="rId128" Type="http://schemas.openxmlformats.org/officeDocument/2006/relationships/control" Target="activeX/activeX84.xml"/><Relationship Id="rId144" Type="http://schemas.openxmlformats.org/officeDocument/2006/relationships/control" Target="activeX/activeX100.xml"/><Relationship Id="rId149" Type="http://schemas.openxmlformats.org/officeDocument/2006/relationships/control" Target="activeX/activeX105.xml"/><Relationship Id="rId5" Type="http://schemas.openxmlformats.org/officeDocument/2006/relationships/webSettings" Target="webSettings.xml"/><Relationship Id="rId90" Type="http://schemas.openxmlformats.org/officeDocument/2006/relationships/control" Target="activeX/activeX56.xml"/><Relationship Id="rId95" Type="http://schemas.openxmlformats.org/officeDocument/2006/relationships/control" Target="activeX/activeX61.xml"/><Relationship Id="rId160" Type="http://schemas.openxmlformats.org/officeDocument/2006/relationships/image" Target="media/image35.wmf"/><Relationship Id="rId165" Type="http://schemas.openxmlformats.org/officeDocument/2006/relationships/control" Target="activeX/activeX117.xml"/><Relationship Id="rId22" Type="http://schemas.openxmlformats.org/officeDocument/2006/relationships/image" Target="media/image6.wmf"/><Relationship Id="rId27" Type="http://schemas.openxmlformats.org/officeDocument/2006/relationships/control" Target="activeX/activeX8.xml"/><Relationship Id="rId43" Type="http://schemas.openxmlformats.org/officeDocument/2006/relationships/image" Target="media/image17.gif"/><Relationship Id="rId48" Type="http://schemas.openxmlformats.org/officeDocument/2006/relationships/control" Target="activeX/activeX20.xml"/><Relationship Id="rId64" Type="http://schemas.openxmlformats.org/officeDocument/2006/relationships/control" Target="activeX/activeX34.xml"/><Relationship Id="rId69" Type="http://schemas.openxmlformats.org/officeDocument/2006/relationships/control" Target="activeX/activeX39.xml"/><Relationship Id="rId113" Type="http://schemas.openxmlformats.org/officeDocument/2006/relationships/image" Target="media/image27.wmf"/><Relationship Id="rId118" Type="http://schemas.openxmlformats.org/officeDocument/2006/relationships/control" Target="activeX/activeX78.xml"/><Relationship Id="rId134" Type="http://schemas.openxmlformats.org/officeDocument/2006/relationships/control" Target="activeX/activeX90.xml"/><Relationship Id="rId139" Type="http://schemas.openxmlformats.org/officeDocument/2006/relationships/control" Target="activeX/activeX95.xml"/><Relationship Id="rId80" Type="http://schemas.openxmlformats.org/officeDocument/2006/relationships/control" Target="activeX/activeX46.xml"/><Relationship Id="rId85" Type="http://schemas.openxmlformats.org/officeDocument/2006/relationships/control" Target="activeX/activeX51.xml"/><Relationship Id="rId150" Type="http://schemas.openxmlformats.org/officeDocument/2006/relationships/control" Target="activeX/activeX106.xml"/><Relationship Id="rId155" Type="http://schemas.openxmlformats.org/officeDocument/2006/relationships/control" Target="activeX/activeX111.xml"/><Relationship Id="rId171" Type="http://schemas.openxmlformats.org/officeDocument/2006/relationships/hyperlink" Target="http://moodle.inf.ufrgs.br/login/logout.php?sesskey=5CYbT90OZS" TargetMode="External"/><Relationship Id="rId12" Type="http://schemas.openxmlformats.org/officeDocument/2006/relationships/image" Target="media/image1.wmf"/><Relationship Id="rId17" Type="http://schemas.openxmlformats.org/officeDocument/2006/relationships/control" Target="activeX/activeX3.xml"/><Relationship Id="rId33" Type="http://schemas.openxmlformats.org/officeDocument/2006/relationships/control" Target="activeX/activeX11.xml"/><Relationship Id="rId38" Type="http://schemas.openxmlformats.org/officeDocument/2006/relationships/image" Target="media/image14.wmf"/><Relationship Id="rId59" Type="http://schemas.openxmlformats.org/officeDocument/2006/relationships/control" Target="activeX/activeX29.xml"/><Relationship Id="rId103" Type="http://schemas.openxmlformats.org/officeDocument/2006/relationships/control" Target="activeX/activeX69.xml"/><Relationship Id="rId108" Type="http://schemas.openxmlformats.org/officeDocument/2006/relationships/control" Target="activeX/activeX73.xml"/><Relationship Id="rId124" Type="http://schemas.openxmlformats.org/officeDocument/2006/relationships/control" Target="activeX/activeX81.xml"/><Relationship Id="rId129" Type="http://schemas.openxmlformats.org/officeDocument/2006/relationships/control" Target="activeX/activeX85.xml"/><Relationship Id="rId54" Type="http://schemas.openxmlformats.org/officeDocument/2006/relationships/control" Target="activeX/activeX24.xml"/><Relationship Id="rId70" Type="http://schemas.openxmlformats.org/officeDocument/2006/relationships/control" Target="activeX/activeX40.xml"/><Relationship Id="rId75" Type="http://schemas.openxmlformats.org/officeDocument/2006/relationships/control" Target="activeX/activeX43.xml"/><Relationship Id="rId91" Type="http://schemas.openxmlformats.org/officeDocument/2006/relationships/control" Target="activeX/activeX57.xml"/><Relationship Id="rId96" Type="http://schemas.openxmlformats.org/officeDocument/2006/relationships/control" Target="activeX/activeX62.xml"/><Relationship Id="rId140" Type="http://schemas.openxmlformats.org/officeDocument/2006/relationships/control" Target="activeX/activeX96.xml"/><Relationship Id="rId145" Type="http://schemas.openxmlformats.org/officeDocument/2006/relationships/control" Target="activeX/activeX101.xml"/><Relationship Id="rId161" Type="http://schemas.openxmlformats.org/officeDocument/2006/relationships/control" Target="activeX/activeX115.xml"/><Relationship Id="rId166" Type="http://schemas.openxmlformats.org/officeDocument/2006/relationships/image" Target="media/image38.wmf"/><Relationship Id="rId1" Type="http://schemas.openxmlformats.org/officeDocument/2006/relationships/numbering" Target="numbering.xml"/><Relationship Id="rId6" Type="http://schemas.openxmlformats.org/officeDocument/2006/relationships/hyperlink" Target="http://moodle.inf.ufrgs.br/user/view.php?id=3952&amp;course=221" TargetMode="External"/><Relationship Id="rId15" Type="http://schemas.openxmlformats.org/officeDocument/2006/relationships/control" Target="activeX/activeX2.xml"/><Relationship Id="rId23" Type="http://schemas.openxmlformats.org/officeDocument/2006/relationships/control" Target="activeX/activeX6.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21.xml"/><Relationship Id="rId57" Type="http://schemas.openxmlformats.org/officeDocument/2006/relationships/control" Target="activeX/activeX27.xml"/><Relationship Id="rId106" Type="http://schemas.openxmlformats.org/officeDocument/2006/relationships/control" Target="activeX/activeX72.xml"/><Relationship Id="rId114" Type="http://schemas.openxmlformats.org/officeDocument/2006/relationships/control" Target="activeX/activeX76.xml"/><Relationship Id="rId119" Type="http://schemas.openxmlformats.org/officeDocument/2006/relationships/image" Target="media/image30.wmf"/><Relationship Id="rId127" Type="http://schemas.openxmlformats.org/officeDocument/2006/relationships/control" Target="activeX/activeX83.xml"/><Relationship Id="rId10" Type="http://schemas.openxmlformats.org/officeDocument/2006/relationships/hyperlink" Target="http://moodle.inf.ufrgs.br/mod/quiz/index.php?id=221" TargetMode="External"/><Relationship Id="rId31" Type="http://schemas.openxmlformats.org/officeDocument/2006/relationships/control" Target="activeX/activeX10.xml"/><Relationship Id="rId44" Type="http://schemas.openxmlformats.org/officeDocument/2006/relationships/control" Target="activeX/activeX16.xml"/><Relationship Id="rId52" Type="http://schemas.openxmlformats.org/officeDocument/2006/relationships/control" Target="activeX/activeX23.xml"/><Relationship Id="rId60" Type="http://schemas.openxmlformats.org/officeDocument/2006/relationships/control" Target="activeX/activeX30.xml"/><Relationship Id="rId65" Type="http://schemas.openxmlformats.org/officeDocument/2006/relationships/control" Target="activeX/activeX35.xml"/><Relationship Id="rId73" Type="http://schemas.openxmlformats.org/officeDocument/2006/relationships/control" Target="activeX/activeX42.xml"/><Relationship Id="rId78" Type="http://schemas.openxmlformats.org/officeDocument/2006/relationships/image" Target="media/image23.wmf"/><Relationship Id="rId81" Type="http://schemas.openxmlformats.org/officeDocument/2006/relationships/control" Target="activeX/activeX47.xml"/><Relationship Id="rId86" Type="http://schemas.openxmlformats.org/officeDocument/2006/relationships/control" Target="activeX/activeX52.xml"/><Relationship Id="rId94" Type="http://schemas.openxmlformats.org/officeDocument/2006/relationships/control" Target="activeX/activeX60.xml"/><Relationship Id="rId99" Type="http://schemas.openxmlformats.org/officeDocument/2006/relationships/control" Target="activeX/activeX65.xml"/><Relationship Id="rId101" Type="http://schemas.openxmlformats.org/officeDocument/2006/relationships/control" Target="activeX/activeX67.xml"/><Relationship Id="rId122" Type="http://schemas.openxmlformats.org/officeDocument/2006/relationships/control" Target="activeX/activeX80.xml"/><Relationship Id="rId130" Type="http://schemas.openxmlformats.org/officeDocument/2006/relationships/control" Target="activeX/activeX86.xml"/><Relationship Id="rId135" Type="http://schemas.openxmlformats.org/officeDocument/2006/relationships/control" Target="activeX/activeX91.xml"/><Relationship Id="rId143" Type="http://schemas.openxmlformats.org/officeDocument/2006/relationships/control" Target="activeX/activeX99.xml"/><Relationship Id="rId148" Type="http://schemas.openxmlformats.org/officeDocument/2006/relationships/control" Target="activeX/activeX104.xml"/><Relationship Id="rId151" Type="http://schemas.openxmlformats.org/officeDocument/2006/relationships/control" Target="activeX/activeX107.xml"/><Relationship Id="rId156" Type="http://schemas.openxmlformats.org/officeDocument/2006/relationships/control" Target="activeX/activeX112.xml"/><Relationship Id="rId164" Type="http://schemas.openxmlformats.org/officeDocument/2006/relationships/image" Target="media/image37.wmf"/><Relationship Id="rId169" Type="http://schemas.openxmlformats.org/officeDocument/2006/relationships/control" Target="activeX/activeX119.xml"/><Relationship Id="rId4" Type="http://schemas.openxmlformats.org/officeDocument/2006/relationships/settings" Target="settings.xml"/><Relationship Id="rId9" Type="http://schemas.openxmlformats.org/officeDocument/2006/relationships/hyperlink" Target="http://moodle.inf.ufrgs.br/course/view.php?id=221" TargetMode="External"/><Relationship Id="rId172" Type="http://schemas.openxmlformats.org/officeDocument/2006/relationships/hyperlink" Target="http://moodle.inf.ufrgs.br/course/view.php?id=221" TargetMode="External"/><Relationship Id="rId13" Type="http://schemas.openxmlformats.org/officeDocument/2006/relationships/control" Target="activeX/activeX1.xml"/><Relationship Id="rId18" Type="http://schemas.openxmlformats.org/officeDocument/2006/relationships/image" Target="media/image4.wmf"/><Relationship Id="rId39" Type="http://schemas.openxmlformats.org/officeDocument/2006/relationships/control" Target="activeX/activeX14.xml"/><Relationship Id="rId109" Type="http://schemas.openxmlformats.org/officeDocument/2006/relationships/image" Target="media/image25.wmf"/><Relationship Id="rId34" Type="http://schemas.openxmlformats.org/officeDocument/2006/relationships/image" Target="media/image12.wmf"/><Relationship Id="rId50" Type="http://schemas.openxmlformats.org/officeDocument/2006/relationships/control" Target="activeX/activeX22.xml"/><Relationship Id="rId55" Type="http://schemas.openxmlformats.org/officeDocument/2006/relationships/control" Target="activeX/activeX25.xml"/><Relationship Id="rId76" Type="http://schemas.openxmlformats.org/officeDocument/2006/relationships/image" Target="media/image22.wmf"/><Relationship Id="rId97" Type="http://schemas.openxmlformats.org/officeDocument/2006/relationships/control" Target="activeX/activeX63.xml"/><Relationship Id="rId104" Type="http://schemas.openxmlformats.org/officeDocument/2006/relationships/control" Target="activeX/activeX70.xml"/><Relationship Id="rId120" Type="http://schemas.openxmlformats.org/officeDocument/2006/relationships/control" Target="activeX/activeX79.xml"/><Relationship Id="rId125" Type="http://schemas.openxmlformats.org/officeDocument/2006/relationships/image" Target="media/image33.wmf"/><Relationship Id="rId141" Type="http://schemas.openxmlformats.org/officeDocument/2006/relationships/control" Target="activeX/activeX97.xml"/><Relationship Id="rId146" Type="http://schemas.openxmlformats.org/officeDocument/2006/relationships/control" Target="activeX/activeX102.xml"/><Relationship Id="rId167" Type="http://schemas.openxmlformats.org/officeDocument/2006/relationships/control" Target="activeX/activeX118.xml"/><Relationship Id="rId7" Type="http://schemas.openxmlformats.org/officeDocument/2006/relationships/hyperlink" Target="http://moodle.inf.ufrgs.br/login/logout.php?sesskey=5CYbT90OZS" TargetMode="External"/><Relationship Id="rId71" Type="http://schemas.openxmlformats.org/officeDocument/2006/relationships/control" Target="activeX/activeX41.xml"/><Relationship Id="rId92" Type="http://schemas.openxmlformats.org/officeDocument/2006/relationships/control" Target="activeX/activeX58.xml"/><Relationship Id="rId162" Type="http://schemas.openxmlformats.org/officeDocument/2006/relationships/image" Target="media/image36.wmf"/><Relationship Id="rId2" Type="http://schemas.openxmlformats.org/officeDocument/2006/relationships/styles" Target="styles.xml"/><Relationship Id="rId29" Type="http://schemas.openxmlformats.org/officeDocument/2006/relationships/control" Target="activeX/activeX9.xml"/><Relationship Id="rId24" Type="http://schemas.openxmlformats.org/officeDocument/2006/relationships/image" Target="media/image7.wmf"/><Relationship Id="rId40" Type="http://schemas.openxmlformats.org/officeDocument/2006/relationships/image" Target="media/image15.gif"/><Relationship Id="rId45" Type="http://schemas.openxmlformats.org/officeDocument/2006/relationships/control" Target="activeX/activeX17.xml"/><Relationship Id="rId66" Type="http://schemas.openxmlformats.org/officeDocument/2006/relationships/control" Target="activeX/activeX36.xml"/><Relationship Id="rId87" Type="http://schemas.openxmlformats.org/officeDocument/2006/relationships/control" Target="activeX/activeX53.xml"/><Relationship Id="rId110" Type="http://schemas.openxmlformats.org/officeDocument/2006/relationships/control" Target="activeX/activeX74.xml"/><Relationship Id="rId115" Type="http://schemas.openxmlformats.org/officeDocument/2006/relationships/image" Target="media/image28.wmf"/><Relationship Id="rId131" Type="http://schemas.openxmlformats.org/officeDocument/2006/relationships/control" Target="activeX/activeX87.xml"/><Relationship Id="rId136" Type="http://schemas.openxmlformats.org/officeDocument/2006/relationships/control" Target="activeX/activeX92.xml"/><Relationship Id="rId157" Type="http://schemas.openxmlformats.org/officeDocument/2006/relationships/control" Target="activeX/activeX113.xml"/><Relationship Id="rId61" Type="http://schemas.openxmlformats.org/officeDocument/2006/relationships/control" Target="activeX/activeX31.xml"/><Relationship Id="rId82" Type="http://schemas.openxmlformats.org/officeDocument/2006/relationships/control" Target="activeX/activeX48.xml"/><Relationship Id="rId152" Type="http://schemas.openxmlformats.org/officeDocument/2006/relationships/control" Target="activeX/activeX108.xml"/><Relationship Id="rId173" Type="http://schemas.openxmlformats.org/officeDocument/2006/relationships/fontTable" Target="fontTable.xml"/><Relationship Id="rId19" Type="http://schemas.openxmlformats.org/officeDocument/2006/relationships/control" Target="activeX/activeX4.xml"/><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control" Target="activeX/activeX12.xml"/><Relationship Id="rId56" Type="http://schemas.openxmlformats.org/officeDocument/2006/relationships/control" Target="activeX/activeX26.xml"/><Relationship Id="rId77" Type="http://schemas.openxmlformats.org/officeDocument/2006/relationships/control" Target="activeX/activeX44.xml"/><Relationship Id="rId100" Type="http://schemas.openxmlformats.org/officeDocument/2006/relationships/control" Target="activeX/activeX66.xml"/><Relationship Id="rId105" Type="http://schemas.openxmlformats.org/officeDocument/2006/relationships/control" Target="activeX/activeX71.xml"/><Relationship Id="rId126" Type="http://schemas.openxmlformats.org/officeDocument/2006/relationships/control" Target="activeX/activeX82.xml"/><Relationship Id="rId147" Type="http://schemas.openxmlformats.org/officeDocument/2006/relationships/control" Target="activeX/activeX103.xml"/><Relationship Id="rId168" Type="http://schemas.openxmlformats.org/officeDocument/2006/relationships/image" Target="media/image39.wmf"/><Relationship Id="rId8" Type="http://schemas.openxmlformats.org/officeDocument/2006/relationships/hyperlink" Target="http://moodle.inf.ufrgs.br/" TargetMode="External"/><Relationship Id="rId51" Type="http://schemas.openxmlformats.org/officeDocument/2006/relationships/image" Target="media/image18.wmf"/><Relationship Id="rId72" Type="http://schemas.openxmlformats.org/officeDocument/2006/relationships/image" Target="media/image20.wmf"/><Relationship Id="rId93" Type="http://schemas.openxmlformats.org/officeDocument/2006/relationships/control" Target="activeX/activeX59.xml"/><Relationship Id="rId98" Type="http://schemas.openxmlformats.org/officeDocument/2006/relationships/control" Target="activeX/activeX64.xml"/><Relationship Id="rId121" Type="http://schemas.openxmlformats.org/officeDocument/2006/relationships/image" Target="media/image31.wmf"/><Relationship Id="rId142" Type="http://schemas.openxmlformats.org/officeDocument/2006/relationships/control" Target="activeX/activeX98.xml"/><Relationship Id="rId163" Type="http://schemas.openxmlformats.org/officeDocument/2006/relationships/control" Target="activeX/activeX116.xml"/><Relationship Id="rId3" Type="http://schemas.microsoft.com/office/2007/relationships/stylesWithEffects" Target="stylesWithEffects.xml"/><Relationship Id="rId25" Type="http://schemas.openxmlformats.org/officeDocument/2006/relationships/control" Target="activeX/activeX7.xml"/><Relationship Id="rId46" Type="http://schemas.openxmlformats.org/officeDocument/2006/relationships/control" Target="activeX/activeX18.xml"/><Relationship Id="rId67" Type="http://schemas.openxmlformats.org/officeDocument/2006/relationships/control" Target="activeX/activeX37.xml"/><Relationship Id="rId116" Type="http://schemas.openxmlformats.org/officeDocument/2006/relationships/control" Target="activeX/activeX77.xml"/><Relationship Id="rId137" Type="http://schemas.openxmlformats.org/officeDocument/2006/relationships/control" Target="activeX/activeX93.xml"/><Relationship Id="rId158" Type="http://schemas.openxmlformats.org/officeDocument/2006/relationships/image" Target="media/image34.wmf"/><Relationship Id="rId20" Type="http://schemas.openxmlformats.org/officeDocument/2006/relationships/image" Target="media/image5.wmf"/><Relationship Id="rId41" Type="http://schemas.openxmlformats.org/officeDocument/2006/relationships/image" Target="media/image16.wmf"/><Relationship Id="rId62" Type="http://schemas.openxmlformats.org/officeDocument/2006/relationships/control" Target="activeX/activeX32.xml"/><Relationship Id="rId83" Type="http://schemas.openxmlformats.org/officeDocument/2006/relationships/control" Target="activeX/activeX49.xml"/><Relationship Id="rId88" Type="http://schemas.openxmlformats.org/officeDocument/2006/relationships/control" Target="activeX/activeX54.xml"/><Relationship Id="rId111" Type="http://schemas.openxmlformats.org/officeDocument/2006/relationships/image" Target="media/image26.wmf"/><Relationship Id="rId132" Type="http://schemas.openxmlformats.org/officeDocument/2006/relationships/control" Target="activeX/activeX88.xml"/><Relationship Id="rId153" Type="http://schemas.openxmlformats.org/officeDocument/2006/relationships/control" Target="activeX/activeX109.xml"/><Relationship Id="rId17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22-5CC6-11CF-8D67-00AA00BDCE1D}" ax:persistence="persistStream" r:id="rId1"/>
</file>

<file path=word/activeX/activeX115.xml><?xml version="1.0" encoding="utf-8"?>
<ax:ocx xmlns:ax="http://schemas.microsoft.com/office/2006/activeX" xmlns:r="http://schemas.openxmlformats.org/officeDocument/2006/relationships" ax:classid="{5512D122-5CC6-11CF-8D67-00AA00BDCE1D}" ax:persistence="persistStream" r:id="rId1"/>
</file>

<file path=word/activeX/activeX116.xml><?xml version="1.0" encoding="utf-8"?>
<ax:ocx xmlns:ax="http://schemas.microsoft.com/office/2006/activeX" xmlns:r="http://schemas.openxmlformats.org/officeDocument/2006/relationships" ax:classid="{5512D122-5CC6-11CF-8D67-00AA00BDCE1D}" ax:persistence="persistStream" r:id="rId1"/>
</file>

<file path=word/activeX/activeX117.xml><?xml version="1.0" encoding="utf-8"?>
<ax:ocx xmlns:ax="http://schemas.microsoft.com/office/2006/activeX" xmlns:r="http://schemas.openxmlformats.org/officeDocument/2006/relationships" ax:classid="{5512D122-5CC6-11CF-8D67-00AA00BDCE1D}" ax:persistence="persistStream" r:id="rId1"/>
</file>

<file path=word/activeX/activeX118.xml><?xml version="1.0" encoding="utf-8"?>
<ax:ocx xmlns:ax="http://schemas.microsoft.com/office/2006/activeX" xmlns:r="http://schemas.openxmlformats.org/officeDocument/2006/relationships" ax:classid="{5512D122-5CC6-11CF-8D67-00AA00BDCE1D}" ax:persistence="persistStream" r:id="rId1"/>
</file>

<file path=word/activeX/activeX119.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22-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22-5CC6-11CF-8D67-00AA00BDCE1D}" ax:persistence="persistStream" r:id="rId1"/>
</file>

<file path=word/activeX/activeX82.xml><?xml version="1.0" encoding="utf-8"?>
<ax:ocx xmlns:ax="http://schemas.microsoft.com/office/2006/activeX" xmlns:r="http://schemas.openxmlformats.org/officeDocument/2006/relationships" ax:classid="{5512D12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3344</Words>
  <Characters>18063</Characters>
  <Application>Microsoft Office Word</Application>
  <DocSecurity>0</DocSecurity>
  <Lines>150</Lines>
  <Paragraphs>42</Paragraphs>
  <ScaleCrop>false</ScaleCrop>
  <Company>ufrgs</Company>
  <LinksUpToDate>false</LinksUpToDate>
  <CharactersWithSpaces>21365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1</cp:revision>
  <dcterms:created xsi:type="dcterms:W3CDTF">2012-11-22T20:31:00Z</dcterms:created>
  <dcterms:modified xsi:type="dcterms:W3CDTF">2012-11-22T20:32:00Z</dcterms:modified>
</cp:coreProperties>
</file>