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A4" w:rsidRDefault="005B3DA4" w:rsidP="005B3DA4">
      <w:r>
        <w:t xml:space="preserve">Media </w:t>
      </w:r>
      <w:proofErr w:type="spellStart"/>
      <w:r>
        <w:t>społecznościowe</w:t>
      </w:r>
      <w:proofErr w:type="spellEnd"/>
      <w:r>
        <w:t xml:space="preserve"> są obecnie jednym z najważniejszych narzędzi do komunikacji i wymiany informacji. Platformy takie jak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 czy </w:t>
      </w:r>
      <w:proofErr w:type="spellStart"/>
      <w:r>
        <w:t>Twitter</w:t>
      </w:r>
      <w:proofErr w:type="spellEnd"/>
      <w:r>
        <w:t xml:space="preserve"> umożliwiają ludziom na całym świecie dzielenie się swoimi myślami, zdjęciami i filmami z przyjaciółmi i rodziną. Jednocześnie jednak pojawiają się coraz częstsze obawy dotyczące bezpieczeństwa i prywatności użytkowników tych platform.</w:t>
      </w:r>
    </w:p>
    <w:p w:rsidR="005B3DA4" w:rsidRDefault="005B3DA4" w:rsidP="005B3DA4"/>
    <w:p w:rsidR="005B3DA4" w:rsidRDefault="005B3DA4" w:rsidP="005B3DA4">
      <w:r>
        <w:t>W ostatnich latach mieliśmy do czynienia z wieloma przypadkami wykorzystywania danych użytkowników przez różne podmioty, w tym przez reklamodawców, polityków czy hakerów. Również pojawiają się coraz częstsze przypadki fałszywych informacji, dezinformacji oraz nieetycznego wykorzystywania platform przez różne grupy.</w:t>
      </w:r>
    </w:p>
    <w:p w:rsidR="005B3DA4" w:rsidRDefault="005B3DA4" w:rsidP="005B3DA4"/>
    <w:p w:rsidR="005B3DA4" w:rsidRDefault="005B3DA4" w:rsidP="005B3DA4">
      <w:r>
        <w:t xml:space="preserve">W pracy licencjackiej będziemy analizować aktualny stan bezpieczeństwa i prywatności na największych platformach mediów </w:t>
      </w:r>
      <w:proofErr w:type="spellStart"/>
      <w:r>
        <w:t>społecznościowych</w:t>
      </w:r>
      <w:proofErr w:type="spellEnd"/>
      <w:r>
        <w:t xml:space="preserve">. Przyjrzymy się różnym zagrożeniom, takim jak wykorzystywanie danych użytkowników, fałszywe informacje czy </w:t>
      </w:r>
      <w:proofErr w:type="spellStart"/>
      <w:r>
        <w:t>cyberprzemoc</w:t>
      </w:r>
      <w:proofErr w:type="spellEnd"/>
      <w:r>
        <w:t>. Analizując różne przypadki i badając opinie ekspertów, będziemy starali się odpowiedzieć na pytanie, czy platformy te są obecnie bezpieczne dla użytkowników.</w:t>
      </w:r>
    </w:p>
    <w:p w:rsidR="005B3DA4" w:rsidRDefault="005B3DA4" w:rsidP="005B3DA4"/>
    <w:p w:rsidR="005B3DA4" w:rsidRDefault="005B3DA4" w:rsidP="005B3DA4">
      <w:r>
        <w:t xml:space="preserve">W dalszej części pracy przeanalizujemy również różne rozwiązania proponowane przez twórców platform oraz rządy i organizacje pozarządowe, które mają na celu poprawę bezpieczeństwa i ochronę prywatności użytkowników. Przedstawimy również wnioski i rekomendacje dla użytkowników mediów </w:t>
      </w:r>
      <w:proofErr w:type="spellStart"/>
      <w:r>
        <w:t>społecznościowych</w:t>
      </w:r>
      <w:proofErr w:type="spellEnd"/>
      <w:r>
        <w:t>, aby mogli oni lepiej chronić swoje dane osobowe i bezpiecznie korzystać z tych platform.</w:t>
      </w:r>
    </w:p>
    <w:p w:rsidR="005B3DA4" w:rsidRDefault="005B3DA4" w:rsidP="005B3DA4"/>
    <w:p w:rsidR="005B3DA4" w:rsidRDefault="005B3DA4" w:rsidP="005B3DA4">
      <w:r>
        <w:t xml:space="preserve">Ponadto, praca ta będzie również obejmować analizę prawnych ram regulujących ochronę danych osobowych w mediach </w:t>
      </w:r>
      <w:proofErr w:type="spellStart"/>
      <w:r>
        <w:t>społecznościowych</w:t>
      </w:r>
      <w:proofErr w:type="spellEnd"/>
      <w:r>
        <w:t xml:space="preserve">. Przyjrzymy się międzynarodowym i krajowym przepisom dotyczącym ochrony danych osobowych oraz ich implementacji przez platformy </w:t>
      </w:r>
      <w:proofErr w:type="spellStart"/>
      <w:r>
        <w:t>społecznościowe</w:t>
      </w:r>
      <w:proofErr w:type="spellEnd"/>
      <w:r>
        <w:t>. Będziemy również analizować, w jaki sposób te przepisy są egzekwowane i czy rzeczywiście chronią one interesy użytkowników.</w:t>
      </w:r>
    </w:p>
    <w:p w:rsidR="005B3DA4" w:rsidRDefault="005B3DA4" w:rsidP="005B3DA4"/>
    <w:p w:rsidR="005B3DA4" w:rsidRDefault="005B3DA4" w:rsidP="005B3DA4">
      <w:r>
        <w:t xml:space="preserve">W celu uzyskania pełnego obrazu tematu, praca ta będzie oparta na badaniach literatury przedmiotu, analizie dokumentów i danych z </w:t>
      </w:r>
      <w:proofErr w:type="spellStart"/>
      <w:r>
        <w:t>internetu</w:t>
      </w:r>
      <w:proofErr w:type="spellEnd"/>
      <w:r>
        <w:t xml:space="preserve"> oraz wynikach własnych badań ankietowych.</w:t>
      </w:r>
    </w:p>
    <w:p w:rsidR="005B3DA4" w:rsidRDefault="005B3DA4" w:rsidP="005B3DA4"/>
    <w:p w:rsidR="001A79F4" w:rsidRDefault="005B3DA4" w:rsidP="005B3DA4">
      <w:r>
        <w:t xml:space="preserve">Wnioski z pracy pozwolą na lepsze zrozumienie aktualnego stanu bezpieczeństwa i prywatności na platformach mediów </w:t>
      </w:r>
      <w:proofErr w:type="spellStart"/>
      <w:r>
        <w:t>społecznościowych</w:t>
      </w:r>
      <w:proofErr w:type="spellEnd"/>
      <w:r>
        <w:t>, a także pomogą w formułowaniu rekomendacji dla użytkowników, twórców platform oraz decydentów politycznych dotyczących tego tematu.</w:t>
      </w:r>
    </w:p>
    <w:p w:rsidR="005B3DA4" w:rsidRDefault="005B3DA4" w:rsidP="005B3DA4">
      <w:r>
        <w:lastRenderedPageBreak/>
        <w:t xml:space="preserve">Wstępnie, praca ta skupi się na trzech głównych aspektach bezpieczeństwa i prywatności na platformach mediów </w:t>
      </w:r>
      <w:proofErr w:type="spellStart"/>
      <w:r>
        <w:t>społecznościowych</w:t>
      </w:r>
      <w:proofErr w:type="spellEnd"/>
      <w:r>
        <w:t xml:space="preserve">: ochronie danych osobowych, zabezpieczeniach przed </w:t>
      </w:r>
      <w:proofErr w:type="spellStart"/>
      <w:r>
        <w:t>cyberatakami</w:t>
      </w:r>
      <w:proofErr w:type="spellEnd"/>
      <w:r>
        <w:t xml:space="preserve"> oraz problemach związanymi z dezinformacją i manipulacją informacją.</w:t>
      </w:r>
    </w:p>
    <w:p w:rsidR="005B3DA4" w:rsidRDefault="005B3DA4" w:rsidP="005B3DA4"/>
    <w:p w:rsidR="005B3DA4" w:rsidRDefault="005B3DA4" w:rsidP="005B3DA4">
      <w:r>
        <w:t xml:space="preserve">Ochrona danych osobowych jest kluczowym aspektem bezpieczeństwa w mediach </w:t>
      </w:r>
      <w:proofErr w:type="spellStart"/>
      <w:r>
        <w:t>społecznościowych</w:t>
      </w:r>
      <w:proofErr w:type="spellEnd"/>
      <w:r>
        <w:t xml:space="preserve">. Platformy te zbierają i przetwarzają ogromne ilości danych osobowych swoich użytkowników, co stanowi potencjalne ryzyko dla prywatności i bezpieczeństwa tych danych. Praca ta będzie analizować, jakie dane są zbierane przez platformy mediów </w:t>
      </w:r>
      <w:proofErr w:type="spellStart"/>
      <w:r>
        <w:t>społecznościowych</w:t>
      </w:r>
      <w:proofErr w:type="spellEnd"/>
      <w:r>
        <w:t>, jakie są cele ich zbierania oraz jakie środki ochrony danych osobowych są stosowane przez platformy.</w:t>
      </w:r>
    </w:p>
    <w:p w:rsidR="005B3DA4" w:rsidRDefault="005B3DA4" w:rsidP="005B3DA4"/>
    <w:p w:rsidR="005B3DA4" w:rsidRDefault="005B3DA4" w:rsidP="005B3DA4">
      <w:r>
        <w:t xml:space="preserve">Zabezpieczenia przed </w:t>
      </w:r>
      <w:proofErr w:type="spellStart"/>
      <w:r>
        <w:t>cyberatakami</w:t>
      </w:r>
      <w:proofErr w:type="spellEnd"/>
      <w:r>
        <w:t xml:space="preserve"> to kolejny ważny aspekt bezpieczeństwa w mediach </w:t>
      </w:r>
      <w:proofErr w:type="spellStart"/>
      <w:r>
        <w:t>społecznościowych</w:t>
      </w:r>
      <w:proofErr w:type="spellEnd"/>
      <w:r>
        <w:t xml:space="preserve">. Platformy te są często celem ataków </w:t>
      </w:r>
      <w:proofErr w:type="spellStart"/>
      <w:r>
        <w:t>hakerskich</w:t>
      </w:r>
      <w:proofErr w:type="spellEnd"/>
      <w:r>
        <w:t xml:space="preserve">, które mogą prowadzić do kradzieży danych osobowych, zakłócania działania platformy lub rozpowszechniania dezinformacji. Praca ta będzie analizować, jakie rodzaje </w:t>
      </w:r>
      <w:proofErr w:type="spellStart"/>
      <w:r>
        <w:t>cyberataków</w:t>
      </w:r>
      <w:proofErr w:type="spellEnd"/>
      <w:r>
        <w:t xml:space="preserve"> są skierowane przeciwko platformom mediów </w:t>
      </w:r>
      <w:proofErr w:type="spellStart"/>
      <w:r>
        <w:t>społecznościowych</w:t>
      </w:r>
      <w:proofErr w:type="spellEnd"/>
      <w:r>
        <w:t>, jakie środki bezpieczeństwa są stosowane przez platformy oraz jakie są skutki tych ataków dla użytkowników i platform.</w:t>
      </w:r>
    </w:p>
    <w:p w:rsidR="005B3DA4" w:rsidRDefault="005B3DA4" w:rsidP="005B3DA4"/>
    <w:p w:rsidR="005B3DA4" w:rsidRDefault="005B3DA4" w:rsidP="005B3DA4">
      <w:r>
        <w:t xml:space="preserve">Ostatnią, ale równie ważną kwestią jest problem dezinformacji i manipulacji informacją na platformach mediów </w:t>
      </w:r>
      <w:proofErr w:type="spellStart"/>
      <w:r>
        <w:t>społecznościowych</w:t>
      </w:r>
      <w:proofErr w:type="spellEnd"/>
      <w:r>
        <w:t xml:space="preserve">. Platformy te stały się ważnym źródłem informacji dla wielu ludzi, jednakże mogą one również stanowić narzędzie do rozpowszechniania fałszywych i szkodliwych informacji. Praca ta będzie analizować, jakie rodzaje dezinformacji i </w:t>
      </w:r>
      <w:r>
        <w:t>manipulacji.</w:t>
      </w:r>
    </w:p>
    <w:sectPr w:rsidR="005B3DA4" w:rsidSect="001A7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B3DA4"/>
    <w:rsid w:val="001A79F4"/>
    <w:rsid w:val="005B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79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GRACZ</dc:creator>
  <cp:keywords/>
  <dc:description/>
  <cp:lastModifiedBy>GRACZ</cp:lastModifiedBy>
  <cp:revision>2</cp:revision>
  <dcterms:created xsi:type="dcterms:W3CDTF">2023-01-27T10:49:00Z</dcterms:created>
  <dcterms:modified xsi:type="dcterms:W3CDTF">2023-01-27T10:53:00Z</dcterms:modified>
</cp:coreProperties>
</file>