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Courier" w:cs="Courier" w:hAnsi="Courier" w:eastAsia="Courier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Functional Programing</w:t>
      </w:r>
    </w:p>
    <w:p>
      <w:pPr>
        <w:pStyle w:val="Body 2"/>
        <w:jc w:val="center"/>
        <w:rPr>
          <w:rFonts w:ascii="Courier" w:cs="Courier" w:hAnsi="Courier" w:eastAsia="Courier"/>
          <w:sz w:val="32"/>
          <w:szCs w:val="32"/>
        </w:rPr>
      </w:pPr>
      <w:r>
        <w:rPr>
          <w:rFonts w:ascii="Courier" w:hAnsi="Courier"/>
          <w:sz w:val="32"/>
          <w:szCs w:val="32"/>
          <w:rtl w:val="0"/>
          <w:lang w:val="en-US"/>
        </w:rPr>
        <w:t>JavaScript</w:t>
      </w:r>
    </w:p>
    <w:p>
      <w:pPr>
        <w:pStyle w:val="Subject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JavaScript Basics</w:t>
      </w:r>
      <w:r>
        <w:rPr>
          <w:rFonts w:ascii="Courier" w:hAnsi="Courier"/>
          <w:b w:val="1"/>
          <w:bCs w:val="1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2"/>
          <w:szCs w:val="22"/>
          <w:rtl w:val="0"/>
          <w:lang w:val="en-US"/>
        </w:rPr>
        <w:t>(80% of code is written with 20% of JS)</w:t>
      </w:r>
      <w:r>
        <w:rPr>
          <w:rFonts w:ascii="Courier" w:hAnsi="Courier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Primitive data types in javascript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.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Numbers, String, Booleans and undefined</w:t>
      </w:r>
    </w:p>
    <w:p>
      <w:pPr>
        <w:pStyle w:val="Body"/>
        <w:numPr>
          <w:ilvl w:val="0"/>
          <w:numId w:val="5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Complex  Types</w:t>
      </w:r>
      <w:r>
        <w:rPr>
          <w:rFonts w:ascii="Courier" w:hAnsi="Courier"/>
          <w:b w:val="1"/>
          <w:bCs w:val="1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Object Literals,  Dates, and Arrays </w:t>
      </w:r>
    </w:p>
    <w:p>
      <w:pPr>
        <w:pStyle w:val="Body"/>
        <w:numPr>
          <w:ilvl w:val="0"/>
          <w:numId w:val="7"/>
        </w:numPr>
        <w:spacing w:line="240" w:lineRule="auto"/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Objects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Objects{} are a record of data that are grouped together</w:t>
      </w:r>
    </w:p>
    <w:p>
      <w:pPr>
        <w:pStyle w:val="Body"/>
        <w:numPr>
          <w:ilvl w:val="0"/>
          <w:numId w:val="7"/>
        </w:numPr>
        <w:spacing w:line="240" w:lineRule="auto"/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Arrays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Arrays[] store other data types</w:t>
      </w:r>
    </w:p>
    <w:p>
      <w:pPr>
        <w:pStyle w:val="Body"/>
        <w:numPr>
          <w:ilvl w:val="0"/>
          <w:numId w:val="7"/>
        </w:numPr>
        <w:spacing w:line="240" w:lineRule="auto"/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Functions 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Functions allow you to create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reusable logic</w:t>
      </w:r>
      <w:r>
        <w:rPr>
          <w:rFonts w:ascii="Courier" w:hAnsi="Courier"/>
          <w:rtl w:val="0"/>
          <w:lang w:val="en-US"/>
        </w:rPr>
        <w:t xml:space="preserve"> or code that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transforms values</w:t>
      </w:r>
      <w:r>
        <w:rPr>
          <w:rFonts w:ascii="Courier" w:hAnsi="Courier"/>
          <w:rtl w:val="0"/>
          <w:lang w:val="en-US"/>
        </w:rPr>
        <w:t xml:space="preserve"> for one thing to another like x =&gt; y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Functions can take in input </w:t>
      </w:r>
      <w:r>
        <w:rPr>
          <w:rFonts w:ascii="Courier" w:hAnsi="Courier"/>
          <w:rtl w:val="0"/>
          <w:lang w:val="pt-PT"/>
        </w:rPr>
        <w:t>parameters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Functions themselves are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values</w:t>
      </w:r>
      <w:r>
        <w:rPr>
          <w:rFonts w:ascii="Courier" w:hAnsi="Courier"/>
          <w:rtl w:val="0"/>
          <w:lang w:val="en-US"/>
        </w:rPr>
        <w:t xml:space="preserve"> just like how numbers, strings, booleans, and objects are values.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Functions are able to be passed into other functions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Passing functions into other functions are big part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functional programming </w:t>
      </w:r>
    </w:p>
    <w:p>
      <w:pPr>
        <w:pStyle w:val="Subject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Immutable Data Structures</w:t>
      </w:r>
      <w:r>
        <w:rPr>
          <w:rFonts w:ascii="Courier" w:hAnsi="Courier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2"/>
          <w:szCs w:val="22"/>
          <w:rtl w:val="0"/>
          <w:lang w:val="en-US"/>
        </w:rPr>
        <w:t>(Data that never Changes)</w:t>
      </w:r>
    </w:p>
    <w:p>
      <w:pPr>
        <w:pStyle w:val="Body"/>
        <w:numPr>
          <w:ilvl w:val="0"/>
          <w:numId w:val="8"/>
        </w:numPr>
        <w:rPr>
          <w:rFonts w:ascii="Courier" w:hAnsi="Courier"/>
          <w:sz w:val="28"/>
          <w:szCs w:val="28"/>
          <w:lang w:val="en-US"/>
        </w:rPr>
      </w:pP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 xml:space="preserve">Is Immutable data good? </w:t>
      </w:r>
      <w:r>
        <w:rPr>
          <w:rFonts w:ascii="Courier" w:hAnsi="Courier"/>
          <w:sz w:val="28"/>
          <w:szCs w:val="28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Immutable data is simpler because it never changes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Data that never changes result is less complicated code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Easier to understand, test, and maintain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Creating simple code isn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t easy but worth it in the long run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JS doesn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t support immutability  well and doesn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 xml:space="preserve">t care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Create immutable code is on you.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Const variable</w:t>
      </w:r>
      <w:r>
        <w:rPr>
          <w:rFonts w:ascii="Courier" w:hAnsi="Courier"/>
          <w:rtl w:val="0"/>
          <w:lang w:val="en-US"/>
        </w:rPr>
        <w:t xml:space="preserve"> only prevents reassignment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Const doesn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t make the data immutable</w:t>
      </w:r>
    </w:p>
    <w:p>
      <w:pPr>
        <w:pStyle w:val="Body"/>
        <w:numPr>
          <w:ilvl w:val="0"/>
          <w:numId w:val="8"/>
        </w:numPr>
        <w:rPr>
          <w:rFonts w:ascii="Courier" w:hAnsi="Courier"/>
          <w:sz w:val="28"/>
          <w:szCs w:val="28"/>
          <w:lang w:val="en-US"/>
        </w:rPr>
      </w:pP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>Updating objects, in an immutable way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State</w:t>
      </w:r>
      <w:r>
        <w:rPr>
          <w:rFonts w:ascii="Courier" w:hAnsi="Courier"/>
          <w:rtl w:val="0"/>
          <w:lang w:val="en-US"/>
        </w:rPr>
        <w:t xml:space="preserve"> are things your apps remembers 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Things usually remembered are adding, updating, deleting in Apps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Keeping track of these kind of changes are called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Maintaining State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Updating Object in JS the immutable way use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...Spread Operator 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Spread Operator is like copying an object inside of the new object 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spread operator allows you to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add new property</w:t>
      </w:r>
      <w:r>
        <w:rPr>
          <w:rFonts w:ascii="Courier" w:hAnsi="Courier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update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property</w:t>
      </w:r>
      <w:r>
        <w:rPr>
          <w:rFonts w:ascii="Courier" w:hAnsi="Courier"/>
          <w:rtl w:val="0"/>
          <w:lang w:val="en-US"/>
        </w:rPr>
        <w:t xml:space="preserve"> without changing the original object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To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delete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properties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Courier" w:hAnsi="Courier"/>
          <w:rtl w:val="0"/>
          <w:lang w:val="en-US"/>
        </w:rPr>
        <w:t xml:space="preserve">in a object the immutable way use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Destructing</w:t>
      </w:r>
      <w:r>
        <w:rPr>
          <w:rFonts w:ascii="Courier" w:hAnsi="Courier"/>
          <w:rtl w:val="0"/>
          <w:lang w:val="en-US"/>
        </w:rPr>
        <w:t xml:space="preserve"> + ...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Rest</w:t>
      </w:r>
      <w:r>
        <w:rPr>
          <w:rFonts w:ascii="Courier" w:hAnsi="Courier"/>
          <w:rtl w:val="0"/>
          <w:lang w:val="en-US"/>
        </w:rPr>
        <w:t xml:space="preserve"> operator 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Destructing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Courier" w:hAnsi="Courier"/>
          <w:rtl w:val="0"/>
          <w:lang w:val="en-US"/>
        </w:rPr>
        <w:t xml:space="preserve">allows you to pull properties out of an object 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Rest Operator used inside of destructing allows you to pull properties out and return a object with the property removed 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This allows you to remove properties in object without changing the object 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When the (...) is used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after</w:t>
      </w:r>
      <w:r>
        <w:rPr>
          <w:rFonts w:ascii="Courier" w:hAnsi="Courier"/>
          <w:rtl w:val="0"/>
          <w:lang w:val="en-US"/>
        </w:rPr>
        <w:t xml:space="preserve"> the = is the Spread operator </w:t>
      </w:r>
    </w:p>
    <w:p>
      <w:pPr>
        <w:pStyle w:val="Body"/>
        <w:numPr>
          <w:ilvl w:val="1"/>
          <w:numId w:val="9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When the (...) is used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Before</w:t>
      </w:r>
      <w:r>
        <w:rPr>
          <w:rFonts w:ascii="Courier" w:hAnsi="Courier"/>
          <w:rtl w:val="0"/>
          <w:lang w:val="en-US"/>
        </w:rPr>
        <w:t xml:space="preserve"> the = is the Rest operator </w:t>
      </w:r>
    </w:p>
    <w:p>
      <w:pPr>
        <w:pStyle w:val="Body"/>
        <w:numPr>
          <w:ilvl w:val="0"/>
          <w:numId w:val="8"/>
        </w:numPr>
        <w:rPr>
          <w:rFonts w:ascii="Courier" w:hAnsi="Courier"/>
          <w:sz w:val="28"/>
          <w:szCs w:val="28"/>
          <w:lang w:val="en-US"/>
        </w:rPr>
      </w:pP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>Updating Array, in an immutable way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spread</w:t>
      </w:r>
      <w:r>
        <w:rPr>
          <w:rFonts w:ascii="Courier" w:hAnsi="Courier"/>
          <w:rtl w:val="0"/>
          <w:lang w:val="en-US"/>
        </w:rPr>
        <w:t xml:space="preserve"> Operator can as well be used on arrays [...] to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add</w:t>
      </w:r>
      <w:r>
        <w:rPr>
          <w:rFonts w:ascii="Courier" w:hAnsi="Courier"/>
          <w:rtl w:val="0"/>
          <w:lang w:val="en-US"/>
        </w:rPr>
        <w:t xml:space="preserve"> new properties to an array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Map</w:t>
      </w:r>
      <w:r>
        <w:rPr>
          <w:rFonts w:ascii="Courier" w:hAnsi="Courier"/>
          <w:rtl w:val="0"/>
          <w:lang w:val="en-US"/>
        </w:rPr>
        <w:t xml:space="preserve"> function is used to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Update</w:t>
      </w:r>
      <w:r>
        <w:rPr>
          <w:rFonts w:ascii="Courier" w:hAnsi="Courier"/>
          <w:rtl w:val="0"/>
          <w:lang w:val="en-US"/>
        </w:rPr>
        <w:t xml:space="preserve"> arrays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Arrays usually store more then one object inside of them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Map </w:t>
      </w:r>
      <w:r>
        <w:rPr>
          <w:rFonts w:ascii="Courier" w:hAnsi="Courier"/>
          <w:rtl w:val="0"/>
          <w:lang w:val="en-US"/>
        </w:rPr>
        <w:t xml:space="preserve">functions allows you to pass in a functions that updates each </w:t>
      </w:r>
      <w:r>
        <w:rPr>
          <w:rFonts w:ascii="Courier" w:hAnsi="Courier"/>
          <w:rtl w:val="0"/>
          <w:lang w:val="de-DE"/>
        </w:rPr>
        <w:t>iterate</w:t>
      </w:r>
      <w:r>
        <w:rPr>
          <w:rFonts w:ascii="Courier" w:hAnsi="Courier"/>
          <w:rtl w:val="0"/>
          <w:lang w:val="en-US"/>
        </w:rPr>
        <w:t xml:space="preserve"> and update the properties in the array and return a new array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Filter</w:t>
      </w:r>
      <w:r>
        <w:rPr>
          <w:rFonts w:ascii="Courier" w:hAnsi="Courier"/>
          <w:rtl w:val="0"/>
          <w:lang w:val="en-US"/>
        </w:rPr>
        <w:t xml:space="preserve"> function is used to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Remove </w:t>
      </w:r>
      <w:r>
        <w:rPr>
          <w:rFonts w:ascii="Courier" w:hAnsi="Courier"/>
          <w:rtl w:val="0"/>
          <w:lang w:val="en-US"/>
        </w:rPr>
        <w:t xml:space="preserve">properties inside of an array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Filter</w:t>
      </w:r>
      <w:r>
        <w:rPr>
          <w:rFonts w:ascii="Courier" w:hAnsi="Courier"/>
          <w:rtl w:val="0"/>
          <w:lang w:val="en-US"/>
        </w:rPr>
        <w:t xml:space="preserve"> takes in function that has argument which is going to determine what items to keep and what to remove 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rtl w:val="0"/>
          <w:lang w:val="en-US"/>
        </w:rPr>
        <w:t>Reduce</w:t>
      </w:r>
      <w:r>
        <w:rPr>
          <w:rFonts w:ascii="Courier" w:hAnsi="Courier"/>
          <w:rtl w:val="0"/>
          <w:lang w:val="en-US"/>
        </w:rPr>
        <w:t xml:space="preserve"> Function Summarize the information inside of an array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Reduce</w:t>
      </w:r>
      <w:r>
        <w:rPr>
          <w:rFonts w:ascii="Courier" w:hAnsi="Courier"/>
          <w:rtl w:val="0"/>
          <w:lang w:val="en-US"/>
        </w:rPr>
        <w:t xml:space="preserve"> Summarize the data in arrays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function inside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reduce</w:t>
      </w:r>
      <w:r>
        <w:rPr>
          <w:rFonts w:ascii="Courier" w:hAnsi="Courier"/>
          <w:rtl w:val="0"/>
          <w:lang w:val="en-US"/>
        </w:rPr>
        <w:t xml:space="preserve"> that compares the first </w:t>
      </w:r>
      <w:r>
        <w:rPr>
          <w:rFonts w:ascii="Courier" w:hAnsi="Courier"/>
          <w:rtl w:val="0"/>
          <w:lang w:val="pt-PT"/>
        </w:rPr>
        <w:t>parameter</w:t>
      </w:r>
      <w:r>
        <w:rPr>
          <w:rFonts w:ascii="Courier" w:hAnsi="Courier"/>
          <w:rtl w:val="0"/>
          <w:lang w:val="en-US"/>
        </w:rPr>
        <w:t xml:space="preserve"> to the second then replace the first </w:t>
      </w:r>
      <w:r>
        <w:rPr>
          <w:rFonts w:ascii="Courier" w:hAnsi="Courier"/>
          <w:rtl w:val="0"/>
          <w:lang w:val="pt-PT"/>
        </w:rPr>
        <w:t>parameter</w:t>
      </w:r>
      <w:r>
        <w:rPr>
          <w:rFonts w:ascii="Courier" w:hAnsi="Courier"/>
          <w:rtl w:val="0"/>
          <w:lang w:val="en-US"/>
        </w:rPr>
        <w:t xml:space="preserve"> with the return value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That first </w:t>
      </w:r>
      <w:r>
        <w:rPr>
          <w:rFonts w:ascii="Courier" w:hAnsi="Courier"/>
          <w:rtl w:val="0"/>
          <w:lang w:val="pt-PT"/>
        </w:rPr>
        <w:t>parameter</w:t>
      </w:r>
      <w:r>
        <w:rPr>
          <w:rFonts w:ascii="Courier" w:hAnsi="Courier"/>
          <w:rtl w:val="0"/>
          <w:lang w:val="en-US"/>
        </w:rPr>
        <w:t xml:space="preserve"> is called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accumulator</w:t>
      </w:r>
      <w:r>
        <w:rPr>
          <w:rFonts w:ascii="Courier" w:hAnsi="Courier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accumulator </w:t>
      </w:r>
      <w:r>
        <w:rPr>
          <w:rFonts w:ascii="Courier" w:hAnsi="Courier"/>
          <w:rtl w:val="0"/>
          <w:lang w:val="en-US"/>
        </w:rPr>
        <w:t xml:space="preserve">can be anything you want, to give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accumulator </w:t>
      </w:r>
      <w:r>
        <w:rPr>
          <w:rFonts w:ascii="Courier" w:hAnsi="Courier"/>
          <w:rtl w:val="0"/>
          <w:lang w:val="en-US"/>
        </w:rPr>
        <w:t xml:space="preserve">a value you want it to use just pass that value in the second </w:t>
      </w:r>
      <w:r>
        <w:rPr>
          <w:rFonts w:ascii="Courier" w:hAnsi="Courier"/>
          <w:rtl w:val="0"/>
          <w:lang w:val="pt-PT"/>
        </w:rPr>
        <w:t>parameter</w:t>
      </w:r>
      <w:r>
        <w:rPr>
          <w:rFonts w:ascii="Courier" w:hAnsi="Courier"/>
          <w:rtl w:val="0"/>
          <w:lang w:val="en-US"/>
        </w:rPr>
        <w:t xml:space="preserve"> in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Reduce</w:t>
      </w:r>
    </w:p>
    <w:p>
      <w:pPr>
        <w:pStyle w:val="Subject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Types of Functions</w:t>
      </w:r>
      <w:r>
        <w:rPr>
          <w:rFonts w:ascii="Courier" w:hAnsi="Courier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2"/>
          <w:szCs w:val="22"/>
          <w:rtl w:val="0"/>
          <w:lang w:val="en-US"/>
        </w:rPr>
        <w:t>(Functional programming style)</w:t>
      </w:r>
    </w:p>
    <w:p>
      <w:pPr>
        <w:pStyle w:val="Body"/>
        <w:numPr>
          <w:ilvl w:val="0"/>
          <w:numId w:val="10"/>
        </w:numPr>
        <w:rPr>
          <w:rFonts w:ascii="Courier" w:hAnsi="Courier"/>
          <w:sz w:val="28"/>
          <w:szCs w:val="28"/>
          <w:lang w:val="en-US"/>
        </w:rPr>
      </w:pP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>Currying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Currying</w:t>
      </w:r>
      <w:r>
        <w:rPr>
          <w:rFonts w:ascii="Courier" w:hAnsi="Courier"/>
          <w:rtl w:val="0"/>
          <w:lang w:val="en-US"/>
        </w:rPr>
        <w:t xml:space="preserve"> transforming a function that takes multiply arguments to a function that takes a single argument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High-order Functions</w:t>
      </w:r>
      <w:r>
        <w:rPr>
          <w:rFonts w:ascii="Courier" w:hAnsi="Courier"/>
          <w:rtl w:val="0"/>
          <w:lang w:val="en-US"/>
        </w:rPr>
        <w:t xml:space="preserve"> are functions that either take in functions in the </w:t>
      </w:r>
      <w:r>
        <w:rPr>
          <w:rFonts w:ascii="Courier" w:hAnsi="Courier"/>
          <w:rtl w:val="0"/>
          <w:lang w:val="pt-PT"/>
        </w:rPr>
        <w:t>parameter</w:t>
      </w:r>
      <w:r>
        <w:rPr>
          <w:rFonts w:ascii="Courier" w:hAnsi="Courier"/>
          <w:rtl w:val="0"/>
          <w:lang w:val="en-US"/>
        </w:rPr>
        <w:t xml:space="preserve"> or returns a functions inside of it.</w:t>
      </w:r>
    </w:p>
    <w:p>
      <w:pPr>
        <w:pStyle w:val="Body"/>
        <w:numPr>
          <w:ilvl w:val="1"/>
          <w:numId w:val="11"/>
        </w:numPr>
        <w:spacing w:line="240" w:lineRule="auto"/>
        <w:rPr>
          <w:rFonts w:ascii="Courier" w:hAnsi="Courier"/>
          <w:b w:val="1"/>
          <w:bCs w:val="1"/>
          <w:i w:val="1"/>
          <w:iCs w:val="1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Closure </w:t>
      </w:r>
      <w:r>
        <w:rPr>
          <w:rFonts w:ascii="Courier" w:hAnsi="Courier"/>
          <w:b w:val="0"/>
          <w:bCs w:val="0"/>
          <w:i w:val="0"/>
          <w:iCs w:val="0"/>
          <w:rtl w:val="0"/>
          <w:lang w:val="en-US"/>
        </w:rPr>
        <w:t>are functions that can access and use variable that aren</w:t>
      </w:r>
      <w:r>
        <w:rPr>
          <w:rFonts w:ascii="Courier" w:hAnsi="Courier" w:hint="default"/>
          <w:b w:val="0"/>
          <w:bCs w:val="0"/>
          <w:i w:val="0"/>
          <w:iCs w:val="0"/>
          <w:rtl w:val="0"/>
          <w:lang w:val="en-US"/>
        </w:rPr>
        <w:t>’</w:t>
      </w:r>
      <w:r>
        <w:rPr>
          <w:rFonts w:ascii="Courier" w:hAnsi="Courier"/>
          <w:b w:val="0"/>
          <w:bCs w:val="0"/>
          <w:i w:val="0"/>
          <w:iCs w:val="0"/>
          <w:rtl w:val="0"/>
          <w:lang w:val="en-US"/>
        </w:rPr>
        <w:t xml:space="preserve">t directly passed in the function because of the placement of the function relative to the variables </w:t>
      </w:r>
    </w:p>
    <w:p>
      <w:pPr>
        <w:pStyle w:val="Body"/>
        <w:numPr>
          <w:ilvl w:val="1"/>
          <w:numId w:val="11"/>
        </w:numPr>
        <w:spacing w:line="240" w:lineRule="auto"/>
        <w:rPr>
          <w:rFonts w:ascii="Courier" w:hAnsi="Courier"/>
          <w:b w:val="1"/>
          <w:bCs w:val="1"/>
          <w:i w:val="1"/>
          <w:iCs w:val="1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Partial Application </w:t>
      </w:r>
      <w:r>
        <w:rPr>
          <w:rFonts w:ascii="Courier" w:hAnsi="Courier"/>
          <w:b w:val="0"/>
          <w:bCs w:val="0"/>
          <w:i w:val="0"/>
          <w:iCs w:val="0"/>
          <w:rtl w:val="0"/>
          <w:lang w:val="en-US"/>
        </w:rPr>
        <w:t xml:space="preserve">specialize a general function, its used to pass data to curried functions </w:t>
      </w:r>
    </w:p>
    <w:p>
      <w:pPr>
        <w:pStyle w:val="Body"/>
        <w:numPr>
          <w:ilvl w:val="0"/>
          <w:numId w:val="8"/>
        </w:numPr>
        <w:rPr>
          <w:rFonts w:ascii="Courier" w:hAnsi="Courier"/>
          <w:sz w:val="28"/>
          <w:szCs w:val="28"/>
          <w:lang w:val="en-US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>Partial Application</w:t>
      </w:r>
      <w:r>
        <w:rPr>
          <w:rFonts w:ascii="Courier" w:hAnsi="Courier"/>
          <w:sz w:val="28"/>
          <w:szCs w:val="28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>&amp;</w:t>
      </w:r>
      <w:r>
        <w:rPr>
          <w:rFonts w:ascii="Courier" w:hAnsi="Courier"/>
          <w:sz w:val="28"/>
          <w:szCs w:val="28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 xml:space="preserve">Currying </w:t>
      </w:r>
      <w:r>
        <w:rPr>
          <w:rFonts w:ascii="Courier" w:hAnsi="Courier"/>
          <w:outline w:val="0"/>
          <w:color w:val="ff9300"/>
          <w:sz w:val="28"/>
          <w:szCs w:val="28"/>
          <w:rtl w:val="0"/>
          <w:lang w:val="en-US"/>
          <w14:textFill>
            <w14:solidFill>
              <w14:srgbClr w14:val="FF9300"/>
            </w14:solidFill>
          </w14:textFill>
        </w:rPr>
        <w:t xml:space="preserve">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Currying </w:t>
      </w:r>
      <w:r>
        <w:rPr>
          <w:rFonts w:ascii="Courier" w:hAnsi="Courier"/>
          <w:rtl w:val="0"/>
          <w:lang w:val="en-US"/>
        </w:rPr>
        <w:t>is whats done to the function before you actually use that function, there is no data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Courier" w:hAnsi="Courier"/>
          <w:rtl w:val="0"/>
          <w:lang w:val="en-US"/>
        </w:rPr>
        <w:t>in the function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Partial Application</w:t>
      </w:r>
      <w:r>
        <w:rPr>
          <w:rFonts w:ascii="Courier" w:hAnsi="Courier"/>
          <w:rtl w:val="0"/>
          <w:lang w:val="en-US"/>
        </w:rPr>
        <w:t xml:space="preserve"> is whats done to the curried function ,it passes in data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You can also use partial application on functions that aren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 xml:space="preserve">t curried functions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order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Parameters</w:t>
      </w:r>
      <w:r>
        <w:rPr>
          <w:rFonts w:ascii="Courier" w:hAnsi="Courier"/>
          <w:rtl w:val="0"/>
          <w:lang w:val="en-US"/>
        </w:rPr>
        <w:t xml:space="preserve"> matter in currying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Any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Parameters </w:t>
      </w:r>
      <w:r>
        <w:rPr>
          <w:rFonts w:ascii="Courier" w:hAnsi="Courier"/>
          <w:rtl w:val="0"/>
          <w:lang w:val="en-US"/>
        </w:rPr>
        <w:t xml:space="preserve">that takes in a general function to a specialized function should be the first parameter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Ramda</w:t>
      </w:r>
      <w:r>
        <w:rPr>
          <w:rFonts w:ascii="Courier" w:hAnsi="Courier"/>
          <w:rtl w:val="0"/>
          <w:lang w:val="en-US"/>
        </w:rPr>
        <w:t xml:space="preserve"> is </w:t>
      </w:r>
      <w:r>
        <w:rPr>
          <w:rFonts w:ascii="Courier" w:hAnsi="Courier"/>
          <w:rtl w:val="0"/>
          <w:lang w:val="en-US"/>
        </w:rPr>
        <w:t>library</w:t>
      </w:r>
      <w:r>
        <w:rPr>
          <w:rFonts w:ascii="Courier" w:hAnsi="Courier"/>
          <w:rtl w:val="0"/>
          <w:lang w:val="en-US"/>
        </w:rPr>
        <w:t xml:space="preserve"> that </w:t>
      </w:r>
      <w:r>
        <w:rPr>
          <w:rFonts w:ascii="Courier" w:hAnsi="Courier"/>
          <w:rtl w:val="0"/>
          <w:lang w:val="en-US"/>
        </w:rPr>
        <w:t>simplifies</w:t>
      </w:r>
      <w:r>
        <w:rPr>
          <w:rFonts w:ascii="Courier" w:hAnsi="Courier"/>
          <w:rtl w:val="0"/>
          <w:lang w:val="en-US"/>
        </w:rPr>
        <w:t xml:space="preserve"> currying functions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Ramda functions are curried by default and it never mutates data </w:t>
      </w:r>
    </w:p>
    <w:p>
      <w:pPr>
        <w:pStyle w:val="Body"/>
        <w:numPr>
          <w:ilvl w:val="0"/>
          <w:numId w:val="12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>Pure Functions &amp; Impure Functions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There are generally two kind of functions,  Pure Functions and Impure Function which could also be called a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Procedure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Functional Programs almost always use pure functions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Pure Functions </w:t>
      </w:r>
      <w:r>
        <w:rPr>
          <w:rFonts w:ascii="Courier" w:hAnsi="Courier"/>
          <w:rtl w:val="0"/>
          <w:lang w:val="en-US"/>
        </w:rPr>
        <w:t xml:space="preserve">creates &amp; returns values only based on inputs parameters and causes no side affects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rtl w:val="0"/>
          <w:lang w:val="en-US"/>
        </w:rPr>
        <w:t>Pure Functions Rules</w:t>
      </w:r>
    </w:p>
    <w:p>
      <w:pPr>
        <w:pStyle w:val="Body"/>
        <w:numPr>
          <w:ilvl w:val="4"/>
          <w:numId w:val="1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Must have input Parameters </w:t>
      </w:r>
    </w:p>
    <w:p>
      <w:pPr>
        <w:pStyle w:val="Body"/>
        <w:numPr>
          <w:ilvl w:val="4"/>
          <w:numId w:val="1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No stateful values, the function shouldn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 xml:space="preserve">t have any variable outside of themself that depended on it to work because that variable could change over time </w:t>
      </w:r>
    </w:p>
    <w:p>
      <w:pPr>
        <w:pStyle w:val="Body"/>
        <w:numPr>
          <w:ilvl w:val="4"/>
          <w:numId w:val="1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Return should only be based on input</w:t>
      </w:r>
    </w:p>
    <w:p>
      <w:pPr>
        <w:pStyle w:val="Body"/>
        <w:numPr>
          <w:ilvl w:val="4"/>
          <w:numId w:val="1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No side affect,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Side effect</w:t>
      </w:r>
      <w:r>
        <w:rPr>
          <w:rFonts w:ascii="Courier" w:hAnsi="Courier"/>
          <w:rtl w:val="0"/>
          <w:lang w:val="en-US"/>
        </w:rPr>
        <w:t xml:space="preserve"> are code that causes change outside itself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Pure functions are not easy, but have a lot of benefit then writing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Procedure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rtl w:val="0"/>
          <w:lang w:val="en-US"/>
        </w:rPr>
        <w:t>Pure Functions Benefits</w:t>
      </w:r>
    </w:p>
    <w:p>
      <w:pPr>
        <w:pStyle w:val="Body"/>
        <w:numPr>
          <w:ilvl w:val="4"/>
          <w:numId w:val="15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Reusable</w:t>
      </w:r>
      <w:r>
        <w:rPr>
          <w:rFonts w:ascii="Courier" w:hAnsi="Courier"/>
          <w:rtl w:val="0"/>
          <w:lang w:val="en-US"/>
        </w:rPr>
        <w:t>, Pure functions can be reused</w:t>
      </w:r>
    </w:p>
    <w:p>
      <w:pPr>
        <w:pStyle w:val="Body"/>
        <w:numPr>
          <w:ilvl w:val="4"/>
          <w:numId w:val="1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Composable</w:t>
      </w:r>
      <w:r>
        <w:rPr>
          <w:rFonts w:ascii="Courier" w:hAnsi="Courier"/>
          <w:rtl w:val="0"/>
          <w:lang w:val="en-US"/>
        </w:rPr>
        <w:t xml:space="preserve"> which mean you can combined functions to create new functions</w:t>
      </w:r>
    </w:p>
    <w:p>
      <w:pPr>
        <w:pStyle w:val="Body"/>
        <w:numPr>
          <w:ilvl w:val="4"/>
          <w:numId w:val="1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Easy to Test</w:t>
      </w:r>
      <w:r>
        <w:rPr>
          <w:rFonts w:ascii="Courier" w:hAnsi="Courier"/>
          <w:rtl w:val="0"/>
          <w:lang w:val="en-US"/>
        </w:rPr>
        <w:t xml:space="preserve"> since you just provide input values and see if the result is what you expected</w:t>
      </w:r>
    </w:p>
    <w:p>
      <w:pPr>
        <w:pStyle w:val="Body"/>
        <w:numPr>
          <w:ilvl w:val="4"/>
          <w:numId w:val="1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Easy to Cache </w:t>
      </w:r>
      <w:r>
        <w:rPr>
          <w:rFonts w:ascii="Courier" w:hAnsi="Courier"/>
          <w:rtl w:val="0"/>
          <w:lang w:val="en-US"/>
        </w:rPr>
        <w:t>since you always get same result for the given input, its easy to cache expensive function calls</w:t>
      </w:r>
    </w:p>
    <w:p>
      <w:pPr>
        <w:pStyle w:val="Body"/>
        <w:numPr>
          <w:ilvl w:val="0"/>
          <w:numId w:val="10"/>
        </w:numPr>
        <w:rPr>
          <w:rFonts w:ascii="Courier" w:hAnsi="Courier"/>
          <w:sz w:val="28"/>
          <w:szCs w:val="28"/>
          <w:lang w:val="en-US"/>
        </w:rPr>
      </w:pPr>
      <w:r>
        <w:rPr>
          <w:rFonts w:ascii="Courier" w:hAnsi="Courier"/>
          <w:b w:val="1"/>
          <w:bCs w:val="1"/>
          <w:sz w:val="28"/>
          <w:szCs w:val="28"/>
          <w:rtl w:val="0"/>
          <w:lang w:val="en-US"/>
        </w:rPr>
        <w:t>Function Composition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Function composition is making new functions out of other functions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Ramda</w:t>
      </w:r>
      <w:r>
        <w:rPr>
          <w:rFonts w:ascii="Courier" w:hAnsi="Courier"/>
          <w:rtl w:val="0"/>
          <w:lang w:val="en-US"/>
        </w:rPr>
        <w:t xml:space="preserve"> makes composition easier with its compose function.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Compose</w:t>
      </w:r>
      <w:r>
        <w:rPr>
          <w:rFonts w:ascii="Courier" w:hAnsi="Courier"/>
          <w:rtl w:val="0"/>
          <w:lang w:val="en-US"/>
        </w:rPr>
        <w:t xml:space="preserve"> function allows you to combine 2 or more pure functions and return a single function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Compose</w:t>
      </w:r>
      <w:r>
        <w:rPr>
          <w:rFonts w:ascii="Courier" w:hAnsi="Courier"/>
          <w:rtl w:val="0"/>
          <w:lang w:val="en-US"/>
        </w:rPr>
        <w:t xml:space="preserve"> function works right to left 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7"/>
  </w:num>
  <w:num w:numId="14">
    <w:abstractNumId w:val="6"/>
  </w:num>
  <w:num w:numId="15">
    <w:abstractNumId w:val="6"/>
    <w:lvlOverride w:ilvl="4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Dash">
    <w:name w:val="Dash"/>
    <w:pPr>
      <w:numPr>
        <w:numId w:val="6"/>
      </w:numPr>
    </w:pPr>
  </w:style>
  <w:style w:type="numbering" w:styleId="Numbered">
    <w:name w:val="Numbered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