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DEAFE" w14:textId="77777777" w:rsidR="000C19E6" w:rsidRPr="0051782F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Universitatea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Tehnică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din Cluj-Napoca</w:t>
      </w:r>
    </w:p>
    <w:p w14:paraId="1C7D02BE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51782F">
        <w:rPr>
          <w:rFonts w:ascii="Times New Roman" w:hAnsi="Times New Roman" w:cs="Times New Roman"/>
          <w:sz w:val="56"/>
          <w:szCs w:val="56"/>
        </w:rPr>
        <w:t>Facultatea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de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Automatică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și</w:t>
      </w:r>
      <w:proofErr w:type="spellEnd"/>
      <w:r w:rsidRPr="0051782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51782F">
        <w:rPr>
          <w:rFonts w:ascii="Times New Roman" w:hAnsi="Times New Roman" w:cs="Times New Roman"/>
          <w:sz w:val="56"/>
          <w:szCs w:val="56"/>
        </w:rPr>
        <w:t>Calculatoare</w:t>
      </w:r>
      <w:proofErr w:type="spellEnd"/>
    </w:p>
    <w:p w14:paraId="02DEFF28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FEF43A0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9021D67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F333DE5" w14:textId="513AFAA0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96"/>
          <w:szCs w:val="96"/>
          <w:u w:val="single"/>
        </w:rPr>
        <w:t>Sistem</w:t>
      </w:r>
      <w:proofErr w:type="spellEnd"/>
      <w:r>
        <w:rPr>
          <w:rFonts w:ascii="Times New Roman" w:hAnsi="Times New Roman" w:cs="Times New Roman"/>
          <w:sz w:val="96"/>
          <w:szCs w:val="96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sz w:val="96"/>
          <w:szCs w:val="96"/>
          <w:u w:val="single"/>
        </w:rPr>
        <w:t>administrare</w:t>
      </w:r>
      <w:proofErr w:type="spellEnd"/>
      <w:r>
        <w:rPr>
          <w:rFonts w:ascii="Times New Roman" w:hAnsi="Times New Roman" w:cs="Times New Roman"/>
          <w:sz w:val="96"/>
          <w:szCs w:val="96"/>
          <w:u w:val="single"/>
        </w:rPr>
        <w:t xml:space="preserve"> al </w:t>
      </w:r>
      <w:proofErr w:type="spellStart"/>
      <w:r>
        <w:rPr>
          <w:rFonts w:ascii="Times New Roman" w:hAnsi="Times New Roman" w:cs="Times New Roman"/>
          <w:sz w:val="96"/>
          <w:szCs w:val="96"/>
          <w:u w:val="single"/>
        </w:rPr>
        <w:t>unui</w:t>
      </w:r>
      <w:proofErr w:type="spellEnd"/>
      <w:r>
        <w:rPr>
          <w:rFonts w:ascii="Times New Roman" w:hAnsi="Times New Roman" w:cs="Times New Roman"/>
          <w:sz w:val="96"/>
          <w:szCs w:val="96"/>
          <w:u w:val="single"/>
        </w:rPr>
        <w:t xml:space="preserve"> restaurant</w:t>
      </w:r>
    </w:p>
    <w:p w14:paraId="2BDA5229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18EABCF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96217E4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33B4AB1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4AD1901" w14:textId="77777777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FA517C0" w14:textId="7213DF0C" w:rsidR="000C19E6" w:rsidRDefault="000C19E6" w:rsidP="000C19E6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                   </w:t>
      </w:r>
      <w:r>
        <w:rPr>
          <w:rFonts w:ascii="Times New Roman" w:hAnsi="Times New Roman" w:cs="Times New Roman"/>
          <w:sz w:val="56"/>
          <w:szCs w:val="56"/>
        </w:rPr>
        <w:t>Matei Anechitei</w:t>
      </w:r>
    </w:p>
    <w:p w14:paraId="4ED9B93E" w14:textId="5EADAA89" w:rsidR="002F169A" w:rsidRDefault="000C19E6" w:rsidP="000C19E6">
      <w:pPr>
        <w:ind w:left="576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>
        <w:rPr>
          <w:rFonts w:ascii="Times New Roman" w:hAnsi="Times New Roman" w:cs="Times New Roman"/>
          <w:sz w:val="56"/>
          <w:szCs w:val="56"/>
        </w:rPr>
        <w:t>Grupa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30221</w:t>
      </w:r>
    </w:p>
    <w:p w14:paraId="47743584" w14:textId="1DD18507" w:rsidR="000C19E6" w:rsidRDefault="000C19E6" w:rsidP="000C19E6">
      <w:pPr>
        <w:rPr>
          <w:rFonts w:ascii="Times New Roman" w:hAnsi="Times New Roman" w:cs="Times New Roman"/>
          <w:sz w:val="48"/>
          <w:szCs w:val="48"/>
          <w:u w:val="single"/>
        </w:rPr>
      </w:pPr>
      <w:r w:rsidRPr="000C19E6">
        <w:rPr>
          <w:rFonts w:ascii="Times New Roman" w:hAnsi="Times New Roman" w:cs="Times New Roman"/>
          <w:sz w:val="48"/>
          <w:szCs w:val="48"/>
          <w:u w:val="single"/>
        </w:rPr>
        <w:lastRenderedPageBreak/>
        <w:t xml:space="preserve">1.Obiectivul </w:t>
      </w:r>
      <w:proofErr w:type="spellStart"/>
      <w:r w:rsidRPr="000C19E6">
        <w:rPr>
          <w:rFonts w:ascii="Times New Roman" w:hAnsi="Times New Roman" w:cs="Times New Roman"/>
          <w:sz w:val="48"/>
          <w:szCs w:val="48"/>
          <w:u w:val="single"/>
        </w:rPr>
        <w:t>temei</w:t>
      </w:r>
      <w:proofErr w:type="spellEnd"/>
    </w:p>
    <w:p w14:paraId="09E9257A" w14:textId="375AB765" w:rsidR="000C19E6" w:rsidRDefault="000C19E6" w:rsidP="000C19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8"/>
          <w:szCs w:val="4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restaurant. </w:t>
      </w:r>
    </w:p>
    <w:p w14:paraId="2E3A7429" w14:textId="0569B685" w:rsidR="000C19E6" w:rsidRDefault="000C19E6" w:rsidP="000C19E6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C19E6">
        <w:rPr>
          <w:rFonts w:ascii="Times New Roman" w:hAnsi="Times New Roman" w:cs="Times New Roman"/>
          <w:sz w:val="40"/>
          <w:szCs w:val="40"/>
          <w:u w:val="single"/>
        </w:rPr>
        <w:t>Detalii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2F207B0" w14:textId="7B009C59" w:rsidR="000C19E6" w:rsidRDefault="000C19E6" w:rsidP="00CF1BF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administrator, </w:t>
      </w:r>
      <w:proofErr w:type="spellStart"/>
      <w:r>
        <w:rPr>
          <w:rFonts w:ascii="Times New Roman" w:hAnsi="Times New Roman" w:cs="Times New Roman"/>
          <w:sz w:val="20"/>
          <w:szCs w:val="20"/>
        </w:rPr>
        <w:t>ospatar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bucata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17B0920" w14:textId="76E06FA3" w:rsidR="000C19E6" w:rsidRDefault="000C19E6" w:rsidP="00CF1BF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elimine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27A9A4" w14:textId="6FE0AEC5" w:rsidR="000C19E6" w:rsidRDefault="000C19E6" w:rsidP="00CF1BF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Ospatarul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masa,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99D9F4C" w14:textId="67151E7B" w:rsidR="000C19E6" w:rsidRDefault="000C19E6" w:rsidP="00CF1BF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Bucatarul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gateasca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ospatar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03F3F3C" w14:textId="078BE2F6" w:rsidR="000C19E6" w:rsidRDefault="0000170E" w:rsidP="0000170E">
      <w:pPr>
        <w:rPr>
          <w:rFonts w:ascii="Times New Roman" w:hAnsi="Times New Roman" w:cs="Times New Roman"/>
          <w:sz w:val="40"/>
          <w:szCs w:val="40"/>
          <w:u w:val="single"/>
        </w:rPr>
      </w:pPr>
      <w:r w:rsidRPr="0000170E">
        <w:rPr>
          <w:rFonts w:ascii="Times New Roman" w:hAnsi="Times New Roman" w:cs="Times New Roman"/>
          <w:sz w:val="40"/>
          <w:szCs w:val="40"/>
          <w:u w:val="single"/>
        </w:rPr>
        <w:t xml:space="preserve">2.Analiza </w:t>
      </w:r>
      <w:proofErr w:type="spellStart"/>
      <w:r w:rsidRPr="0000170E">
        <w:rPr>
          <w:rFonts w:ascii="Times New Roman" w:hAnsi="Times New Roman" w:cs="Times New Roman"/>
          <w:sz w:val="40"/>
          <w:szCs w:val="40"/>
          <w:u w:val="single"/>
        </w:rPr>
        <w:t>problemei</w:t>
      </w:r>
      <w:proofErr w:type="spellEnd"/>
      <w:r w:rsidRPr="0000170E">
        <w:rPr>
          <w:rFonts w:ascii="Times New Roman" w:hAnsi="Times New Roman" w:cs="Times New Roman"/>
          <w:sz w:val="40"/>
          <w:szCs w:val="40"/>
          <w:u w:val="single"/>
        </w:rPr>
        <w:t xml:space="preserve">, </w:t>
      </w:r>
      <w:proofErr w:type="spellStart"/>
      <w:r w:rsidRPr="0000170E">
        <w:rPr>
          <w:rFonts w:ascii="Times New Roman" w:hAnsi="Times New Roman" w:cs="Times New Roman"/>
          <w:sz w:val="40"/>
          <w:szCs w:val="40"/>
          <w:u w:val="single"/>
        </w:rPr>
        <w:t>modelare</w:t>
      </w:r>
      <w:proofErr w:type="spellEnd"/>
      <w:r w:rsidRPr="0000170E">
        <w:rPr>
          <w:rFonts w:ascii="Times New Roman" w:hAnsi="Times New Roman" w:cs="Times New Roman"/>
          <w:sz w:val="40"/>
          <w:szCs w:val="40"/>
          <w:u w:val="single"/>
        </w:rPr>
        <w:t xml:space="preserve">, </w:t>
      </w:r>
      <w:proofErr w:type="spellStart"/>
      <w:r w:rsidRPr="0000170E">
        <w:rPr>
          <w:rFonts w:ascii="Times New Roman" w:hAnsi="Times New Roman" w:cs="Times New Roman"/>
          <w:sz w:val="40"/>
          <w:szCs w:val="40"/>
          <w:u w:val="single"/>
        </w:rPr>
        <w:t>scenarii</w:t>
      </w:r>
      <w:proofErr w:type="spellEnd"/>
      <w:r w:rsidRPr="0000170E">
        <w:rPr>
          <w:rFonts w:ascii="Times New Roman" w:hAnsi="Times New Roman" w:cs="Times New Roman"/>
          <w:sz w:val="40"/>
          <w:szCs w:val="40"/>
          <w:u w:val="single"/>
        </w:rPr>
        <w:t xml:space="preserve">, </w:t>
      </w:r>
      <w:proofErr w:type="spellStart"/>
      <w:r w:rsidRPr="0000170E">
        <w:rPr>
          <w:rFonts w:ascii="Times New Roman" w:hAnsi="Times New Roman" w:cs="Times New Roman"/>
          <w:sz w:val="40"/>
          <w:szCs w:val="40"/>
          <w:u w:val="single"/>
        </w:rPr>
        <w:t>cazuri</w:t>
      </w:r>
      <w:proofErr w:type="spellEnd"/>
      <w:r w:rsidRPr="0000170E">
        <w:rPr>
          <w:rFonts w:ascii="Times New Roman" w:hAnsi="Times New Roman" w:cs="Times New Roman"/>
          <w:sz w:val="40"/>
          <w:szCs w:val="40"/>
          <w:u w:val="single"/>
        </w:rPr>
        <w:t xml:space="preserve"> de </w:t>
      </w:r>
      <w:proofErr w:type="spellStart"/>
      <w:r w:rsidRPr="0000170E">
        <w:rPr>
          <w:rFonts w:ascii="Times New Roman" w:hAnsi="Times New Roman" w:cs="Times New Roman"/>
          <w:sz w:val="40"/>
          <w:szCs w:val="40"/>
          <w:u w:val="single"/>
        </w:rPr>
        <w:t>utilizare</w:t>
      </w:r>
      <w:proofErr w:type="spellEnd"/>
    </w:p>
    <w:p w14:paraId="1C8EB15D" w14:textId="04DC2339" w:rsidR="0000170E" w:rsidRDefault="0000170E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conceptul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deserializare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exporta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in restaurant; am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HashMap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AD6036">
        <w:rPr>
          <w:rFonts w:ascii="Times New Roman" w:hAnsi="Times New Roman" w:cs="Times New Roman"/>
          <w:sz w:val="20"/>
          <w:szCs w:val="20"/>
        </w:rPr>
        <w:t>java.swing</w:t>
      </w:r>
      <w:proofErr w:type="spellEnd"/>
      <w:proofErr w:type="gram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, Composite Design Pattern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Observer Design Pattern. Am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presupus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administrator, un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ospatar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bucatar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ferestre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deschise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simultan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6036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="00AD6036">
        <w:rPr>
          <w:rFonts w:ascii="Times New Roman" w:hAnsi="Times New Roman" w:cs="Times New Roman"/>
          <w:sz w:val="20"/>
          <w:szCs w:val="20"/>
        </w:rPr>
        <w:t xml:space="preserve"> de login.</w:t>
      </w:r>
    </w:p>
    <w:p w14:paraId="11F508E5" w14:textId="0062F5E3" w:rsidR="00AD6036" w:rsidRDefault="00AD6036" w:rsidP="00AD6036">
      <w:pPr>
        <w:rPr>
          <w:rFonts w:ascii="Times New Roman" w:hAnsi="Times New Roman" w:cs="Times New Roman"/>
          <w:sz w:val="40"/>
          <w:szCs w:val="40"/>
          <w:u w:val="single"/>
        </w:rPr>
      </w:pPr>
      <w:r w:rsidRPr="006A0F54">
        <w:rPr>
          <w:rFonts w:ascii="Times New Roman" w:hAnsi="Times New Roman" w:cs="Times New Roman"/>
          <w:sz w:val="40"/>
          <w:szCs w:val="40"/>
          <w:u w:val="single"/>
        </w:rPr>
        <w:t>3.Proiectare</w:t>
      </w:r>
    </w:p>
    <w:p w14:paraId="13EBB164" w14:textId="23C457F2" w:rsidR="00AD6036" w:rsidRDefault="00AD6036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ales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colectii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Java, precum HashMap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remarcat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DefaultListModel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JList-urilor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MVC,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lipseste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implicit de Restaurant.</w:t>
      </w:r>
    </w:p>
    <w:p w14:paraId="3E6EA858" w14:textId="5E9372D1" w:rsidR="003C729C" w:rsidRDefault="003C729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>: start, data, business, presentation.</w:t>
      </w:r>
    </w:p>
    <w:p w14:paraId="167E6B21" w14:textId="1C826EA4" w:rsidR="00AD6036" w:rsidRDefault="00AD6036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argument,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automat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restaurant.ser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in care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2DB5627" w14:textId="60B8A8AD" w:rsidR="00AD6036" w:rsidRDefault="00AD6036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din IDE,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0]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.jar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sintaxei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72BE7A4" w14:textId="6129B1CA" w:rsidR="00AD6036" w:rsidRPr="00AD6036" w:rsidRDefault="00D50878" w:rsidP="00D50878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7968600" wp14:editId="4B6EFF2B">
            <wp:extent cx="5943600" cy="3740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FF4D" w14:textId="52774E6C" w:rsidR="00AD6036" w:rsidRDefault="003C729C" w:rsidP="0000170E">
      <w:pPr>
        <w:rPr>
          <w:rFonts w:ascii="Times New Roman" w:hAnsi="Times New Roman" w:cs="Times New Roman"/>
          <w:sz w:val="40"/>
          <w:szCs w:val="40"/>
          <w:u w:val="single"/>
        </w:rPr>
      </w:pPr>
      <w:r w:rsidRPr="003C729C">
        <w:rPr>
          <w:rFonts w:ascii="Times New Roman" w:hAnsi="Times New Roman" w:cs="Times New Roman"/>
          <w:sz w:val="40"/>
          <w:szCs w:val="40"/>
          <w:u w:val="single"/>
        </w:rPr>
        <w:t>4.Implementare</w:t>
      </w:r>
    </w:p>
    <w:p w14:paraId="460854E2" w14:textId="6637170D" w:rsidR="003C729C" w:rsidRDefault="003C729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A7C35F2" w14:textId="2BA4986B" w:rsidR="003C729C" w:rsidRDefault="003C729C" w:rsidP="00CF1BF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B621F" w:rsidRPr="002B621F">
        <w:rPr>
          <w:rFonts w:ascii="Times New Roman" w:hAnsi="Times New Roman" w:cs="Times New Roman"/>
          <w:sz w:val="40"/>
          <w:szCs w:val="40"/>
        </w:rPr>
        <w:t>Start.start</w:t>
      </w:r>
      <w:proofErr w:type="spellEnd"/>
    </w:p>
    <w:p w14:paraId="64781E4E" w14:textId="0019B5BB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Start.start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main,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argumentul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Restaurant,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a-l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controller-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55D8592" w14:textId="0EEBEE22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Data.RestaurantSerializator</w:t>
      </w:r>
      <w:proofErr w:type="spellEnd"/>
    </w:p>
    <w:p w14:paraId="0C1B49EC" w14:textId="24BD10E2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Data.RestaurantSerializator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trecerea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invers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3D803A" w14:textId="677C7618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Business.MenuItem</w:t>
      </w:r>
      <w:proofErr w:type="spellEnd"/>
    </w:p>
    <w:p w14:paraId="2CCB573A" w14:textId="3729EF3D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2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2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ECBBF8A" w14:textId="0ED71E70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Business.BaseProduct</w:t>
      </w:r>
      <w:proofErr w:type="spellEnd"/>
    </w:p>
    <w:p w14:paraId="6DB76B74" w14:textId="41C3E1B0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pret.</w:t>
      </w:r>
    </w:p>
    <w:p w14:paraId="12B5E911" w14:textId="5BB9154A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291D5" w14:textId="2DDF7559" w:rsidR="002B621F" w:rsidRDefault="002B621F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create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0A5A854" w14:textId="7B2091D8" w:rsidR="00246A95" w:rsidRDefault="00246A95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Business.Order</w:t>
      </w:r>
      <w:proofErr w:type="spellEnd"/>
    </w:p>
    <w:p w14:paraId="2B87FF9C" w14:textId="0F682882" w:rsidR="00246A95" w:rsidRDefault="00246A95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Order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precum masa, data,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9E6B9ED" w14:textId="171D2144" w:rsidR="00246A95" w:rsidRDefault="00246A95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Business.IRestaurantProcessing</w:t>
      </w:r>
      <w:proofErr w:type="spellEnd"/>
    </w:p>
    <w:p w14:paraId="5391FCD4" w14:textId="3C31AF17" w:rsidR="00246A95" w:rsidRDefault="00246A95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Restaurant,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F1B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BFC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="00CF1BFC">
        <w:rPr>
          <w:rFonts w:ascii="Times New Roman" w:hAnsi="Times New Roman" w:cs="Times New Roman"/>
          <w:sz w:val="20"/>
          <w:szCs w:val="20"/>
        </w:rPr>
        <w:t>.</w:t>
      </w:r>
    </w:p>
    <w:p w14:paraId="652A335F" w14:textId="65DE4262" w:rsidR="00CF1BFC" w:rsidRDefault="00CF1BF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F1BFC">
        <w:rPr>
          <w:rFonts w:ascii="Times New Roman" w:hAnsi="Times New Roman" w:cs="Times New Roman"/>
          <w:sz w:val="40"/>
          <w:szCs w:val="40"/>
        </w:rPr>
        <w:t>Business.Restaurant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58611" w14:textId="34117B48" w:rsidR="00CF1BFC" w:rsidRDefault="00CF1BF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Restaurant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HashMap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ocupate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libere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actual.</w:t>
      </w:r>
    </w:p>
    <w:p w14:paraId="1DB34429" w14:textId="026D52C7" w:rsidR="00CF1BFC" w:rsidRDefault="00CF1BF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A01DC">
        <w:rPr>
          <w:rFonts w:ascii="Times New Roman" w:hAnsi="Times New Roman" w:cs="Times New Roman"/>
          <w:sz w:val="40"/>
          <w:szCs w:val="40"/>
        </w:rPr>
        <w:t>Presentation.AdministratorGraphicalUserInterface</w:t>
      </w:r>
      <w:proofErr w:type="spellEnd"/>
    </w:p>
    <w:p w14:paraId="370D5E02" w14:textId="3214F2A2" w:rsidR="00CF1BFC" w:rsidRDefault="00CF1BF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administrator,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TextField-urilor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date: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r w:rsidR="006C4552">
        <w:rPr>
          <w:rFonts w:ascii="Times New Roman" w:hAnsi="Times New Roman" w:cs="Times New Roman"/>
          <w:sz w:val="20"/>
          <w:szCs w:val="20"/>
        </w:rPr>
        <w:t>re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Orice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actiune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facuta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de administrator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oricare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, cat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alea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ospatarului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81184D">
        <w:rPr>
          <w:rFonts w:ascii="Times New Roman" w:hAnsi="Times New Roman" w:cs="Times New Roman"/>
          <w:sz w:val="20"/>
          <w:szCs w:val="20"/>
        </w:rPr>
        <w:t>bucatarului</w:t>
      </w:r>
      <w:proofErr w:type="spellEnd"/>
      <w:r w:rsidR="0081184D">
        <w:rPr>
          <w:rFonts w:ascii="Times New Roman" w:hAnsi="Times New Roman" w:cs="Times New Roman"/>
          <w:sz w:val="20"/>
          <w:szCs w:val="20"/>
        </w:rPr>
        <w:t>.</w:t>
      </w:r>
    </w:p>
    <w:p w14:paraId="68AD02AC" w14:textId="29778E57" w:rsidR="009D69E5" w:rsidRDefault="009D69E5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</w:t>
      </w:r>
      <w:r w:rsidR="00D14463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</w:t>
      </w:r>
      <w:r w:rsidR="00D14463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E143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14353">
        <w:rPr>
          <w:rFonts w:ascii="Times New Roman" w:hAnsi="Times New Roman" w:cs="Times New Roman"/>
          <w:sz w:val="20"/>
          <w:szCs w:val="20"/>
        </w:rPr>
        <w:t>exceptand</w:t>
      </w:r>
      <w:proofErr w:type="spellEnd"/>
      <w:r w:rsidR="00E143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4353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E1435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13BA0868" w14:textId="3024277A" w:rsidR="009D69E5" w:rsidRDefault="00EE4C8F" w:rsidP="009D69E5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Base Product: 2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60B4690" w14:textId="13976D15" w:rsidR="00EE4C8F" w:rsidRDefault="00EE4C8F" w:rsidP="009D69E5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Composite Product: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33408417" w14:textId="14079036" w:rsidR="00EE4C8F" w:rsidRDefault="00EE4C8F" w:rsidP="009D69E5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Base Product: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noile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F6045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8F6045">
        <w:rPr>
          <w:rFonts w:ascii="Times New Roman" w:hAnsi="Times New Roman" w:cs="Times New Roman"/>
          <w:sz w:val="20"/>
          <w:szCs w:val="20"/>
        </w:rPr>
        <w:t>;</w:t>
      </w:r>
    </w:p>
    <w:p w14:paraId="01341301" w14:textId="28BF31E4" w:rsidR="008F6045" w:rsidRDefault="008F6045" w:rsidP="009D69E5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Composite Product: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9E9B7BE" w14:textId="61D386B8" w:rsidR="008F6045" w:rsidRPr="009D69E5" w:rsidRDefault="008F6045" w:rsidP="009D69E5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Delete Product: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alegand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eliminat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87EB82D" w14:textId="60723C38" w:rsidR="0081184D" w:rsidRDefault="0081184D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EA01DC">
        <w:rPr>
          <w:rFonts w:ascii="Times New Roman" w:hAnsi="Times New Roman" w:cs="Times New Roman"/>
          <w:sz w:val="40"/>
          <w:szCs w:val="40"/>
        </w:rPr>
        <w:t>Presentation.AGUIController</w:t>
      </w:r>
      <w:proofErr w:type="spellEnd"/>
    </w:p>
    <w:p w14:paraId="197D1F51" w14:textId="08983F88" w:rsidR="0081184D" w:rsidRDefault="0081184D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controller-ul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ActionListener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3CA0212" w14:textId="72F1934C" w:rsidR="00514404" w:rsidRDefault="00514404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A01DC">
        <w:rPr>
          <w:rFonts w:ascii="Times New Roman" w:hAnsi="Times New Roman" w:cs="Times New Roman"/>
          <w:sz w:val="40"/>
          <w:szCs w:val="40"/>
        </w:rPr>
        <w:t>Presentation.</w:t>
      </w:r>
      <w:r w:rsidR="00EA01DC" w:rsidRPr="00EA01DC">
        <w:rPr>
          <w:rFonts w:ascii="Times New Roman" w:hAnsi="Times New Roman" w:cs="Times New Roman"/>
          <w:sz w:val="40"/>
          <w:szCs w:val="40"/>
        </w:rPr>
        <w:t>WaiterGraphicalUserInterface</w:t>
      </w:r>
      <w:proofErr w:type="spellEnd"/>
    </w:p>
    <w:p w14:paraId="38ACB469" w14:textId="08287625" w:rsidR="00EA01DC" w:rsidRDefault="00EA01D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ospatar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remarcat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masa la care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nu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la final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 o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ospatarul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3492BC2" w14:textId="195D3BC5" w:rsidR="00E14353" w:rsidRDefault="00E14353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</w:t>
      </w:r>
      <w:r w:rsidR="00D14463"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</w:t>
      </w:r>
      <w:r w:rsidR="00D14463"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61C142E8" w14:textId="4F071920" w:rsidR="00E14353" w:rsidRDefault="00E14353" w:rsidP="00E1435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CreateOrder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E5BD2AA" w14:textId="62D9E575" w:rsidR="00E14353" w:rsidRDefault="00E14353" w:rsidP="00E1435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caror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C449D4F" w14:textId="36C64AFC" w:rsidR="00E14353" w:rsidRPr="00E14353" w:rsidRDefault="00CD5428" w:rsidP="00E14353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nota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7C291E1" w14:textId="45CC9D7D" w:rsidR="00EA01DC" w:rsidRDefault="00EA01D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24CF6">
        <w:rPr>
          <w:rFonts w:ascii="Times New Roman" w:hAnsi="Times New Roman" w:cs="Times New Roman"/>
          <w:sz w:val="40"/>
          <w:szCs w:val="40"/>
        </w:rPr>
        <w:t>Presentation.WGUIController</w:t>
      </w:r>
      <w:proofErr w:type="spellEnd"/>
    </w:p>
    <w:p w14:paraId="55C2A059" w14:textId="12735DA7" w:rsidR="00EA01DC" w:rsidRDefault="00EA01D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La </w:t>
      </w:r>
      <w:proofErr w:type="spellStart"/>
      <w:r>
        <w:rPr>
          <w:rFonts w:ascii="Times New Roman" w:hAnsi="Times New Roman" w:cs="Times New Roman"/>
          <w:sz w:val="20"/>
          <w:szCs w:val="20"/>
        </w:rPr>
        <w:t>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precedenta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controller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butoanelor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7D2B7B6" w14:textId="77777777" w:rsidR="00824CF6" w:rsidRDefault="00EA01DC" w:rsidP="00CF1BF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24CF6">
        <w:rPr>
          <w:rFonts w:ascii="Times New Roman" w:hAnsi="Times New Roman" w:cs="Times New Roman"/>
          <w:sz w:val="40"/>
          <w:szCs w:val="40"/>
        </w:rPr>
        <w:t>Presentation.ChefGraphicalUserInterface</w:t>
      </w:r>
      <w:proofErr w:type="spellEnd"/>
      <w:r w:rsidRPr="00824CF6">
        <w:rPr>
          <w:rFonts w:ascii="Times New Roman" w:hAnsi="Times New Roman" w:cs="Times New Roman"/>
          <w:sz w:val="40"/>
          <w:szCs w:val="40"/>
        </w:rPr>
        <w:t>/Observer/</w:t>
      </w:r>
    </w:p>
    <w:p w14:paraId="6EDC8863" w14:textId="31064004" w:rsidR="00EA01DC" w:rsidRDefault="00EA01D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4CF6">
        <w:rPr>
          <w:rFonts w:ascii="Times New Roman" w:hAnsi="Times New Roman" w:cs="Times New Roman"/>
          <w:sz w:val="40"/>
          <w:szCs w:val="40"/>
        </w:rPr>
        <w:t>ChefObserver</w:t>
      </w:r>
      <w:proofErr w:type="spellEnd"/>
    </w:p>
    <w:p w14:paraId="4671B9F4" w14:textId="1820D3BE" w:rsidR="00EA01DC" w:rsidRDefault="00EA01D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Observer Design Pattern,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</w:t>
      </w:r>
      <w:r w:rsidR="003F0B4D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bucatarului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real,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apaae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bucatarul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ospatar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Totodata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bucatarul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elimine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0B4D">
        <w:rPr>
          <w:rFonts w:ascii="Times New Roman" w:hAnsi="Times New Roman" w:cs="Times New Roman"/>
          <w:sz w:val="20"/>
          <w:szCs w:val="20"/>
        </w:rPr>
        <w:t>preparate</w:t>
      </w:r>
      <w:proofErr w:type="spellEnd"/>
      <w:r w:rsidR="003F0B4D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62797762" w14:textId="0C1C457B" w:rsidR="00D14463" w:rsidRDefault="00D14463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preparate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bucatar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JTextField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preparat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7192D93" w14:textId="0867AFA6" w:rsidR="00C4376D" w:rsidRPr="008429E0" w:rsidRDefault="00C4376D" w:rsidP="00CF1BFC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8429E0">
        <w:rPr>
          <w:rFonts w:ascii="Times New Roman" w:hAnsi="Times New Roman" w:cs="Times New Roman"/>
          <w:sz w:val="40"/>
          <w:szCs w:val="40"/>
          <w:u w:val="single"/>
        </w:rPr>
        <w:t>5.Rezultate</w:t>
      </w:r>
    </w:p>
    <w:p w14:paraId="0CCA3565" w14:textId="280896D4" w:rsidR="00C4376D" w:rsidRDefault="00C4376D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format .txt.</w:t>
      </w:r>
    </w:p>
    <w:p w14:paraId="6C8F1330" w14:textId="239A3EAD" w:rsidR="00C4376D" w:rsidRDefault="00C4376D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80BC67" wp14:editId="6D1D9998">
            <wp:extent cx="5943600" cy="3193415"/>
            <wp:effectExtent l="0" t="0" r="0" b="698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065" w14:textId="6C36CCBA" w:rsidR="00C4376D" w:rsidRDefault="00C4376D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6169B11" wp14:editId="5C47CC8A">
            <wp:extent cx="2000250" cy="94297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02C">
        <w:rPr>
          <w:noProof/>
        </w:rPr>
        <w:drawing>
          <wp:inline distT="0" distB="0" distL="0" distR="0" wp14:anchorId="35C6F6AB" wp14:editId="2CF1BB90">
            <wp:extent cx="1781175" cy="93345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0C3" w14:textId="472333A5" w:rsidR="006B402C" w:rsidRPr="008429E0" w:rsidRDefault="006B402C" w:rsidP="00CF1BFC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8429E0">
        <w:rPr>
          <w:rFonts w:ascii="Times New Roman" w:hAnsi="Times New Roman" w:cs="Times New Roman"/>
          <w:sz w:val="40"/>
          <w:szCs w:val="40"/>
          <w:u w:val="single"/>
        </w:rPr>
        <w:t>6.Concluzii</w:t>
      </w:r>
    </w:p>
    <w:p w14:paraId="2C810B32" w14:textId="3EE46158" w:rsidR="006B402C" w:rsidRDefault="006B402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program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Pattern-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conceptele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mi-am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imbogatit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cunostintele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</w:rPr>
        <w:t>asociate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A773BB8" w14:textId="33841702" w:rsidR="006B402C" w:rsidRDefault="006B402C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posibile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D736FA8" w14:textId="6C1399F8" w:rsidR="006B402C" w:rsidRDefault="006B402C" w:rsidP="006B402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login,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tip.</w:t>
      </w:r>
    </w:p>
    <w:p w14:paraId="4706A778" w14:textId="52566FA9" w:rsidR="006B402C" w:rsidRDefault="006B402C" w:rsidP="006B402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Notificarea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sunet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bucatarului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actualizari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069463" w14:textId="44F1D863" w:rsidR="006B402C" w:rsidRDefault="006B402C" w:rsidP="006B402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29E0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8429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29E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8429E0">
        <w:rPr>
          <w:rFonts w:ascii="Times New Roman" w:hAnsi="Times New Roman" w:cs="Times New Roman"/>
          <w:sz w:val="20"/>
          <w:szCs w:val="20"/>
        </w:rPr>
        <w:t>.</w:t>
      </w:r>
    </w:p>
    <w:p w14:paraId="0D072E7A" w14:textId="3499FD85" w:rsidR="008429E0" w:rsidRDefault="008429E0" w:rsidP="006B402C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Verificarea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erorilor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29FA1B9" w14:textId="00AD09B1" w:rsidR="008429E0" w:rsidRDefault="008429E0" w:rsidP="008429E0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8429E0">
        <w:rPr>
          <w:rFonts w:ascii="Times New Roman" w:hAnsi="Times New Roman" w:cs="Times New Roman"/>
          <w:sz w:val="40"/>
          <w:szCs w:val="40"/>
          <w:u w:val="single"/>
        </w:rPr>
        <w:t>7.Bibliografie</w:t>
      </w:r>
    </w:p>
    <w:p w14:paraId="09596C0C" w14:textId="09AEA6B4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>
          <w:rPr>
            <w:rStyle w:val="Hyperlink"/>
          </w:rPr>
          <w:t>https://docs.oracle.com/javase/tutorial/uiswing/components/list.html</w:t>
        </w:r>
      </w:hyperlink>
    </w:p>
    <w:p w14:paraId="0C3DF207" w14:textId="4B0CEDE6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>
          <w:rPr>
            <w:rStyle w:val="Hyperlink"/>
          </w:rPr>
          <w:t>https://www.tutorialspoint.com/java/java_serialization.htm</w:t>
        </w:r>
      </w:hyperlink>
    </w:p>
    <w:p w14:paraId="4A0F62FA" w14:textId="4FB207F5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>
          <w:rPr>
            <w:rStyle w:val="Hyperlink"/>
          </w:rPr>
          <w:t>https://www.tutorialspoint.com/design_pattern/observer_pattern.htm</w:t>
        </w:r>
      </w:hyperlink>
    </w:p>
    <w:p w14:paraId="7BE82CEC" w14:textId="3180B17C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>
          <w:rPr>
            <w:rStyle w:val="Hyperlink"/>
          </w:rPr>
          <w:t>https://dzone.com/articles/working-with-hashcode-and-equals-in-java</w:t>
        </w:r>
      </w:hyperlink>
    </w:p>
    <w:p w14:paraId="3125A363" w14:textId="5D94AE09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>
          <w:rPr>
            <w:rStyle w:val="Hyperlink"/>
          </w:rPr>
          <w:t>http://coned.utcluj.ro/~salomie/PT_Lic/4_Lab/Assignment_4/Assignment_4_Indications.pdf</w:t>
        </w:r>
      </w:hyperlink>
    </w:p>
    <w:p w14:paraId="2BE57EFD" w14:textId="6712AE3F" w:rsidR="008429E0" w:rsidRPr="008429E0" w:rsidRDefault="008429E0" w:rsidP="008429E0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>
          <w:rPr>
            <w:rStyle w:val="Hyperlink"/>
          </w:rPr>
          <w:t>https://www.geeksforgeeks.org/composite-design-pattern/</w:t>
        </w:r>
      </w:hyperlink>
    </w:p>
    <w:p w14:paraId="1EB1005A" w14:textId="15E1F5BF" w:rsidR="006C4552" w:rsidRPr="002B621F" w:rsidRDefault="006C4552" w:rsidP="00CF1BF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6C4552" w:rsidRPr="002B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E14"/>
    <w:multiLevelType w:val="hybridMultilevel"/>
    <w:tmpl w:val="8ACC4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352E3"/>
    <w:multiLevelType w:val="hybridMultilevel"/>
    <w:tmpl w:val="4B3A6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E65ED"/>
    <w:multiLevelType w:val="hybridMultilevel"/>
    <w:tmpl w:val="59D244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749"/>
    <w:multiLevelType w:val="hybridMultilevel"/>
    <w:tmpl w:val="1A72FCFC"/>
    <w:lvl w:ilvl="0" w:tplc="E6DE5E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82DBD"/>
    <w:multiLevelType w:val="hybridMultilevel"/>
    <w:tmpl w:val="F0AA5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26"/>
    <w:rsid w:val="0000170E"/>
    <w:rsid w:val="000C19E6"/>
    <w:rsid w:val="00246A95"/>
    <w:rsid w:val="002B621F"/>
    <w:rsid w:val="002C717D"/>
    <w:rsid w:val="002F169A"/>
    <w:rsid w:val="00377F29"/>
    <w:rsid w:val="003C729C"/>
    <w:rsid w:val="003F0B4D"/>
    <w:rsid w:val="00514404"/>
    <w:rsid w:val="006B402C"/>
    <w:rsid w:val="006C4552"/>
    <w:rsid w:val="0081184D"/>
    <w:rsid w:val="00824CF6"/>
    <w:rsid w:val="008429E0"/>
    <w:rsid w:val="008F6045"/>
    <w:rsid w:val="009D69E5"/>
    <w:rsid w:val="00A46826"/>
    <w:rsid w:val="00AD6036"/>
    <w:rsid w:val="00B1320F"/>
    <w:rsid w:val="00C4376D"/>
    <w:rsid w:val="00CD5428"/>
    <w:rsid w:val="00CF1BFC"/>
    <w:rsid w:val="00D14463"/>
    <w:rsid w:val="00D50878"/>
    <w:rsid w:val="00E14353"/>
    <w:rsid w:val="00EA01DC"/>
    <w:rsid w:val="00E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A6FC"/>
  <w15:chartTrackingRefBased/>
  <w15:docId w15:val="{B93A9450-E2E0-4CAC-AB2F-09A9D05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19E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C19E6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842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oned.utcluj.ro/~salomie/PT_Lic/4_Lab/Assignment_4/Assignment_4_Indication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zone.com/articles/working-with-hashcode-and-equals-in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design_pattern/observer_pattern.ht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java/java_serializ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components/list.html" TargetMode="External"/><Relationship Id="rId14" Type="http://schemas.openxmlformats.org/officeDocument/2006/relationships/hyperlink" Target="https://www.geeksforgeeks.org/composite-design-pattern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Anechitei</dc:creator>
  <cp:keywords/>
  <dc:description/>
  <cp:lastModifiedBy>Matei Anechitei</cp:lastModifiedBy>
  <cp:revision>19</cp:revision>
  <dcterms:created xsi:type="dcterms:W3CDTF">2020-06-03T10:07:00Z</dcterms:created>
  <dcterms:modified xsi:type="dcterms:W3CDTF">2020-06-03T12:56:00Z</dcterms:modified>
</cp:coreProperties>
</file>