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03DEB" w14:textId="186D8BCE" w:rsidR="00113BF8" w:rsidRPr="00AD75A8" w:rsidRDefault="00EA27C0" w:rsidP="00EA27C0">
      <w:pPr>
        <w:jc w:val="center"/>
        <w:rPr>
          <w:rFonts w:ascii="Times New Roman" w:hAnsi="Times New Roman" w:cs="Times New Roman"/>
          <w:sz w:val="40"/>
          <w:szCs w:val="40"/>
        </w:rPr>
      </w:pPr>
      <w:r w:rsidRPr="00AD75A8">
        <w:rPr>
          <w:rFonts w:ascii="Times New Roman" w:hAnsi="Times New Roman" w:cs="Times New Roman"/>
          <w:sz w:val="40"/>
          <w:szCs w:val="40"/>
        </w:rPr>
        <w:t xml:space="preserve">Referat </w:t>
      </w:r>
      <w:proofErr w:type="spellStart"/>
      <w:r w:rsidRPr="00AD75A8">
        <w:rPr>
          <w:rFonts w:ascii="Times New Roman" w:hAnsi="Times New Roman" w:cs="Times New Roman"/>
          <w:sz w:val="40"/>
          <w:szCs w:val="40"/>
        </w:rPr>
        <w:t>OpenGL</w:t>
      </w:r>
      <w:proofErr w:type="spellEnd"/>
    </w:p>
    <w:p w14:paraId="7B122F24" w14:textId="77777777" w:rsidR="00EA27C0" w:rsidRPr="00AD75A8" w:rsidRDefault="00EA27C0" w:rsidP="00EA27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F4DC5" w14:textId="5235EAAD" w:rsidR="00EA27C0" w:rsidRDefault="00AD75A8" w:rsidP="00AD75A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D75A8">
        <w:rPr>
          <w:rFonts w:ascii="Times New Roman" w:hAnsi="Times New Roman" w:cs="Times New Roman"/>
          <w:b/>
          <w:bCs/>
          <w:sz w:val="28"/>
          <w:szCs w:val="28"/>
        </w:rPr>
        <w:t>OpenGL</w:t>
      </w:r>
      <w:proofErr w:type="spellEnd"/>
      <w:r w:rsidRPr="00AD75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75A8">
        <w:rPr>
          <w:rFonts w:ascii="Times New Roman" w:hAnsi="Times New Roman" w:cs="Times New Roman"/>
          <w:sz w:val="28"/>
          <w:szCs w:val="28"/>
        </w:rPr>
        <w:t xml:space="preserve">(Open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) este o interfață de programare a aplicațiilor (API)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multi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-platformă și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multi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-limbaj, utilizată pentru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randarea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 graficii vectoriale 2D și 3D. API-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 este folosit, de obicei, pentru a interacționa cu unitatea de procesare grafică (GPU) în scopul obținerii unei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randări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 accelerate prin hardware.</w:t>
      </w:r>
    </w:p>
    <w:p w14:paraId="3BCAB2FD" w14:textId="776BEC78" w:rsidR="00AD75A8" w:rsidRPr="00AD75A8" w:rsidRDefault="00AD75A8" w:rsidP="00AD75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În opinia mea,</w:t>
      </w:r>
      <w:r w:rsidRPr="00AD7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este</w:t>
      </w:r>
      <w:r w:rsidRPr="00AD75A8">
        <w:rPr>
          <w:rFonts w:ascii="Times New Roman" w:hAnsi="Times New Roman" w:cs="Times New Roman"/>
          <w:sz w:val="28"/>
          <w:szCs w:val="28"/>
        </w:rPr>
        <w:t xml:space="preserve"> un instrument valoros, mai ales pentru începerea studiului graficii 3D. Este foarte util pentru proiecte academice și aplicații care nu au cerințe extrem de ridicate de performanță, deoarece oferă o bază solidă pentru înțelegerea procesului de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randare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 grafică. Experiența cu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 ajută la dezvoltarea unor cunoștințe fundamentale despre lucrul cu vertebre, texturi, lumini și alte elemente esențiale pentru grafica 3D.</w:t>
      </w:r>
    </w:p>
    <w:p w14:paraId="6C724108" w14:textId="025BB22E" w:rsidR="00AD75A8" w:rsidRPr="00AD75A8" w:rsidRDefault="00AD75A8" w:rsidP="00AD75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75A8">
        <w:rPr>
          <w:rFonts w:ascii="Times New Roman" w:hAnsi="Times New Roman" w:cs="Times New Roman"/>
          <w:sz w:val="28"/>
          <w:szCs w:val="28"/>
        </w:rPr>
        <w:t xml:space="preserve">Totuși, pentru aplicații comerciale de mari dimensiuni sau pentru jocuri și simulări care cer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randări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 complexe și eficiente în timp real, soluții mai moderne precum </w:t>
      </w:r>
      <w:proofErr w:type="spellStart"/>
      <w:r w:rsidRPr="00AD75A8">
        <w:rPr>
          <w:rFonts w:ascii="Times New Roman" w:hAnsi="Times New Roman" w:cs="Times New Roman"/>
          <w:i/>
          <w:iCs/>
          <w:sz w:val="28"/>
          <w:szCs w:val="28"/>
        </w:rPr>
        <w:t>Vulkan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5A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AD75A8">
        <w:rPr>
          <w:rFonts w:ascii="Times New Roman" w:hAnsi="Times New Roman" w:cs="Times New Roman"/>
          <w:i/>
          <w:iCs/>
          <w:sz w:val="28"/>
          <w:szCs w:val="28"/>
        </w:rPr>
        <w:t>DirectX</w:t>
      </w:r>
      <w:proofErr w:type="spellEnd"/>
      <w:r w:rsidRPr="00AD75A8">
        <w:rPr>
          <w:rFonts w:ascii="Times New Roman" w:hAnsi="Times New Roman" w:cs="Times New Roman"/>
          <w:i/>
          <w:iCs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5A8">
        <w:rPr>
          <w:rFonts w:ascii="Times New Roman" w:hAnsi="Times New Roman" w:cs="Times New Roman"/>
          <w:sz w:val="28"/>
          <w:szCs w:val="28"/>
        </w:rPr>
        <w:t xml:space="preserve">sunt preferabile. Acestea oferă un control mai fin asupra resurselor hardware și performanțe mai ridicate pe sisteme moderne, ceea ce le face ideale pentru industriile care necesită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randări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 complexe și optimizări avansate.</w:t>
      </w:r>
    </w:p>
    <w:p w14:paraId="04EBA87C" w14:textId="7D9073E6" w:rsidR="00AD75A8" w:rsidRPr="00AD75A8" w:rsidRDefault="00AD75A8" w:rsidP="003943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75A8">
        <w:rPr>
          <w:rFonts w:ascii="Times New Roman" w:hAnsi="Times New Roman" w:cs="Times New Roman"/>
          <w:sz w:val="28"/>
          <w:szCs w:val="28"/>
        </w:rPr>
        <w:t xml:space="preserve">Derivațiile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, cum ar fi </w:t>
      </w:r>
      <w:proofErr w:type="spellStart"/>
      <w:r w:rsidRPr="003943DF">
        <w:rPr>
          <w:rFonts w:ascii="Times New Roman" w:hAnsi="Times New Roman" w:cs="Times New Roman"/>
          <w:i/>
          <w:iCs/>
          <w:sz w:val="28"/>
          <w:szCs w:val="28"/>
        </w:rPr>
        <w:t>OpenGL</w:t>
      </w:r>
      <w:proofErr w:type="spellEnd"/>
      <w:r w:rsidRPr="003943DF">
        <w:rPr>
          <w:rFonts w:ascii="Times New Roman" w:hAnsi="Times New Roman" w:cs="Times New Roman"/>
          <w:i/>
          <w:iCs/>
          <w:sz w:val="28"/>
          <w:szCs w:val="28"/>
        </w:rPr>
        <w:t xml:space="preserve"> 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5A8">
        <w:rPr>
          <w:rFonts w:ascii="Times New Roman" w:hAnsi="Times New Roman" w:cs="Times New Roman"/>
          <w:sz w:val="28"/>
          <w:szCs w:val="28"/>
        </w:rPr>
        <w:t xml:space="preserve">și </w:t>
      </w:r>
      <w:proofErr w:type="spellStart"/>
      <w:r w:rsidRPr="003943DF">
        <w:rPr>
          <w:rFonts w:ascii="Times New Roman" w:hAnsi="Times New Roman" w:cs="Times New Roman"/>
          <w:i/>
          <w:iCs/>
          <w:sz w:val="28"/>
          <w:szCs w:val="28"/>
        </w:rPr>
        <w:t>WebGL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D75A8">
        <w:rPr>
          <w:rFonts w:ascii="Times New Roman" w:hAnsi="Times New Roman" w:cs="Times New Roman"/>
          <w:sz w:val="28"/>
          <w:szCs w:val="28"/>
        </w:rPr>
        <w:t xml:space="preserve">sunt la fel de importante pentru dezvoltarea de aplicații mobile și web, fiind esențiale într-un ecosistem digital din ce în ce mai conectat.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, de exemplu, este folosit frecvent pentru aplicații interactive pe web, iar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 ES joacă un rol major în dezvoltarea jocurilor și aplicațiilor grafice pe dispozitive mobile.  </w:t>
      </w:r>
    </w:p>
    <w:p w14:paraId="2B2F8C01" w14:textId="77777777" w:rsidR="009D5600" w:rsidRDefault="00AD75A8" w:rsidP="00AD75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75A8">
        <w:rPr>
          <w:rFonts w:ascii="Times New Roman" w:hAnsi="Times New Roman" w:cs="Times New Roman"/>
          <w:sz w:val="28"/>
          <w:szCs w:val="28"/>
        </w:rPr>
        <w:t xml:space="preserve">Chiar dacă 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 va pierde relevanță în fața API-urilor mai noi, influența sa nu va dispărea curând. Multe dintre conceptele și principiile pe care le introduce stau la baza tehnologiilor grafice moderne.</w:t>
      </w:r>
    </w:p>
    <w:p w14:paraId="2A0855FD" w14:textId="10586BE3" w:rsidR="00AD75A8" w:rsidRDefault="00AD75A8" w:rsidP="00AD75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75A8">
        <w:rPr>
          <w:rFonts w:ascii="Times New Roman" w:hAnsi="Times New Roman" w:cs="Times New Roman"/>
          <w:sz w:val="28"/>
          <w:szCs w:val="28"/>
        </w:rPr>
        <w:t xml:space="preserve"> Astfel, </w:t>
      </w:r>
      <w:r w:rsidR="003943DF">
        <w:rPr>
          <w:rFonts w:ascii="Times New Roman" w:hAnsi="Times New Roman" w:cs="Times New Roman"/>
          <w:sz w:val="28"/>
          <w:szCs w:val="28"/>
        </w:rPr>
        <w:t>sunt de părere</w:t>
      </w:r>
      <w:r w:rsidRPr="00AD75A8">
        <w:rPr>
          <w:rFonts w:ascii="Times New Roman" w:hAnsi="Times New Roman" w:cs="Times New Roman"/>
          <w:sz w:val="28"/>
          <w:szCs w:val="28"/>
        </w:rPr>
        <w:t xml:space="preserve"> că Open</w:t>
      </w:r>
      <w:proofErr w:type="spellStart"/>
      <w:r w:rsidRPr="00AD75A8">
        <w:rPr>
          <w:rFonts w:ascii="Times New Roman" w:hAnsi="Times New Roman" w:cs="Times New Roman"/>
          <w:sz w:val="28"/>
          <w:szCs w:val="28"/>
        </w:rPr>
        <w:t>GL</w:t>
      </w:r>
      <w:proofErr w:type="spellEnd"/>
      <w:r w:rsidRPr="00AD75A8">
        <w:rPr>
          <w:rFonts w:ascii="Times New Roman" w:hAnsi="Times New Roman" w:cs="Times New Roman"/>
          <w:sz w:val="28"/>
          <w:szCs w:val="28"/>
        </w:rPr>
        <w:t xml:space="preserve"> rămâne o etapă importantă în formarea unui programator în domeniul graficii computerizate și va continua să fie util atât în mediul academic, cât și în proiecte personale.</w:t>
      </w:r>
    </w:p>
    <w:p w14:paraId="3B90F063" w14:textId="77777777" w:rsidR="003943DF" w:rsidRDefault="003943DF" w:rsidP="00AD75A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EC8483" w14:textId="77777777" w:rsidR="003943DF" w:rsidRDefault="003943DF" w:rsidP="00AD75A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0E3B12F" w14:textId="77777777" w:rsidR="003943DF" w:rsidRDefault="003943DF" w:rsidP="00AD75A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48990F" w14:textId="77777777" w:rsidR="009D5600" w:rsidRDefault="009D5600" w:rsidP="003943DF">
      <w:pPr>
        <w:rPr>
          <w:rFonts w:ascii="Times New Roman" w:hAnsi="Times New Roman" w:cs="Times New Roman"/>
          <w:sz w:val="28"/>
          <w:szCs w:val="28"/>
        </w:rPr>
      </w:pPr>
    </w:p>
    <w:p w14:paraId="5207352C" w14:textId="5A1AC01A" w:rsidR="003943DF" w:rsidRPr="003943DF" w:rsidRDefault="003943DF" w:rsidP="00394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3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Avantajele și </w:t>
      </w:r>
      <w:r w:rsidRPr="003943D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943DF">
        <w:rPr>
          <w:rFonts w:ascii="Times New Roman" w:hAnsi="Times New Roman" w:cs="Times New Roman"/>
          <w:b/>
          <w:bCs/>
          <w:sz w:val="28"/>
          <w:szCs w:val="28"/>
        </w:rPr>
        <w:t xml:space="preserve">ezavantajele </w:t>
      </w:r>
      <w:proofErr w:type="spellStart"/>
      <w:r w:rsidRPr="003943DF">
        <w:rPr>
          <w:rFonts w:ascii="Times New Roman" w:hAnsi="Times New Roman" w:cs="Times New Roman"/>
          <w:b/>
          <w:bCs/>
          <w:sz w:val="28"/>
          <w:szCs w:val="28"/>
        </w:rPr>
        <w:t>OpenGL</w:t>
      </w:r>
      <w:proofErr w:type="spellEnd"/>
      <w:r w:rsidRPr="003943DF">
        <w:rPr>
          <w:rFonts w:ascii="Times New Roman" w:hAnsi="Times New Roman" w:cs="Times New Roman"/>
          <w:b/>
          <w:bCs/>
          <w:sz w:val="28"/>
          <w:szCs w:val="28"/>
        </w:rPr>
        <w:t>-ului</w:t>
      </w:r>
      <w:r w:rsidRPr="003943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43D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943DF">
        <w:rPr>
          <w:rFonts w:ascii="Times New Roman" w:hAnsi="Times New Roman" w:cs="Times New Roman"/>
          <w:b/>
          <w:bCs/>
          <w:sz w:val="28"/>
          <w:szCs w:val="28"/>
        </w:rPr>
        <w:t xml:space="preserve">și </w:t>
      </w:r>
      <w:r w:rsidRPr="003943DF">
        <w:rPr>
          <w:rFonts w:ascii="Times New Roman" w:hAnsi="Times New Roman" w:cs="Times New Roman"/>
          <w:b/>
          <w:bCs/>
          <w:sz w:val="28"/>
          <w:szCs w:val="28"/>
        </w:rPr>
        <w:t>a d</w:t>
      </w:r>
      <w:r w:rsidRPr="003943DF">
        <w:rPr>
          <w:rFonts w:ascii="Times New Roman" w:hAnsi="Times New Roman" w:cs="Times New Roman"/>
          <w:b/>
          <w:bCs/>
          <w:sz w:val="28"/>
          <w:szCs w:val="28"/>
        </w:rPr>
        <w:t xml:space="preserve">erivațiilor </w:t>
      </w:r>
      <w:r w:rsidRPr="003943D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943DF">
        <w:rPr>
          <w:rFonts w:ascii="Times New Roman" w:hAnsi="Times New Roman" w:cs="Times New Roman"/>
          <w:b/>
          <w:bCs/>
          <w:sz w:val="28"/>
          <w:szCs w:val="28"/>
        </w:rPr>
        <w:t>ale</w:t>
      </w:r>
      <w:r w:rsidRPr="003943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67C793" w14:textId="09FE9DBE" w:rsidR="003943DF" w:rsidRPr="003943DF" w:rsidRDefault="003943DF" w:rsidP="003943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că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 beneficia de următoarele avantaje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36758B" w14:textId="2C7190B1" w:rsidR="003943DF" w:rsidRDefault="003943DF" w:rsidP="00394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3DF">
        <w:rPr>
          <w:rFonts w:ascii="Times New Roman" w:hAnsi="Times New Roman" w:cs="Times New Roman"/>
          <w:i/>
          <w:iCs/>
          <w:sz w:val="28"/>
          <w:szCs w:val="28"/>
        </w:rPr>
        <w:t>Portabilitate ridicată</w:t>
      </w:r>
      <w:r w:rsidRPr="003943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43D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943DF">
        <w:rPr>
          <w:rFonts w:ascii="Times New Roman" w:hAnsi="Times New Roman" w:cs="Times New Roman"/>
          <w:sz w:val="28"/>
          <w:szCs w:val="28"/>
        </w:rPr>
        <w:t xml:space="preserve"> este suportat pe multiple platforme (Windows, Linux, </w:t>
      </w:r>
      <w:proofErr w:type="spellStart"/>
      <w:r w:rsidRPr="003943D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943DF">
        <w:rPr>
          <w:rFonts w:ascii="Times New Roman" w:hAnsi="Times New Roman" w:cs="Times New Roman"/>
          <w:sz w:val="28"/>
          <w:szCs w:val="28"/>
        </w:rPr>
        <w:t>) și pe diferite tipuri de hardware.</w:t>
      </w:r>
    </w:p>
    <w:p w14:paraId="3A4F8CB1" w14:textId="77777777" w:rsidR="003943DF" w:rsidRPr="003943DF" w:rsidRDefault="003943DF" w:rsidP="003943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480992" w14:textId="4C797952" w:rsidR="003943DF" w:rsidRPr="003943DF" w:rsidRDefault="003943DF" w:rsidP="00394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3DF">
        <w:rPr>
          <w:rFonts w:ascii="Times New Roman" w:hAnsi="Times New Roman" w:cs="Times New Roman"/>
          <w:i/>
          <w:iCs/>
          <w:sz w:val="28"/>
          <w:szCs w:val="28"/>
        </w:rPr>
        <w:t>API standardizat și stabil</w:t>
      </w:r>
      <w:r w:rsidRPr="003943DF">
        <w:rPr>
          <w:rFonts w:ascii="Times New Roman" w:hAnsi="Times New Roman" w:cs="Times New Roman"/>
          <w:sz w:val="28"/>
          <w:szCs w:val="28"/>
        </w:rPr>
        <w:t>: Fiind un standard deschis, permite dezvoltatorilor să creeze aplicații care funcționează pe mai multe dispozitive fără a modifica codul sursă în mod substanțial.</w:t>
      </w:r>
    </w:p>
    <w:p w14:paraId="14F8D98E" w14:textId="77777777" w:rsidR="003943DF" w:rsidRPr="003943DF" w:rsidRDefault="003943DF" w:rsidP="003943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A40918" w14:textId="02F56E1C" w:rsidR="003943DF" w:rsidRPr="003943DF" w:rsidRDefault="003943DF" w:rsidP="00394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3DF">
        <w:rPr>
          <w:rFonts w:ascii="Times New Roman" w:hAnsi="Times New Roman" w:cs="Times New Roman"/>
          <w:i/>
          <w:iCs/>
          <w:sz w:val="28"/>
          <w:szCs w:val="28"/>
        </w:rPr>
        <w:t>Flexibilitate</w:t>
      </w:r>
      <w:r w:rsidRPr="003943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43D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943DF">
        <w:rPr>
          <w:rFonts w:ascii="Times New Roman" w:hAnsi="Times New Roman" w:cs="Times New Roman"/>
          <w:sz w:val="28"/>
          <w:szCs w:val="28"/>
        </w:rPr>
        <w:t xml:space="preserve"> oferă un control fin asupra procesului de </w:t>
      </w:r>
      <w:proofErr w:type="spellStart"/>
      <w:r w:rsidRPr="003943DF">
        <w:rPr>
          <w:rFonts w:ascii="Times New Roman" w:hAnsi="Times New Roman" w:cs="Times New Roman"/>
          <w:sz w:val="28"/>
          <w:szCs w:val="28"/>
        </w:rPr>
        <w:t>randare</w:t>
      </w:r>
      <w:proofErr w:type="spellEnd"/>
      <w:r w:rsidRPr="003943DF">
        <w:rPr>
          <w:rFonts w:ascii="Times New Roman" w:hAnsi="Times New Roman" w:cs="Times New Roman"/>
          <w:sz w:val="28"/>
          <w:szCs w:val="28"/>
        </w:rPr>
        <w:t>, permițând dezvoltatorilor să manipuleze direct vertebre, texturi și alte resurse grafice.</w:t>
      </w:r>
    </w:p>
    <w:p w14:paraId="3196FCD0" w14:textId="77777777" w:rsidR="003943DF" w:rsidRPr="003943DF" w:rsidRDefault="003943DF" w:rsidP="003943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FDBC81" w14:textId="413B13DA" w:rsidR="003943DF" w:rsidRPr="003943DF" w:rsidRDefault="003943DF" w:rsidP="00394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43DF">
        <w:rPr>
          <w:rFonts w:ascii="Times New Roman" w:hAnsi="Times New Roman" w:cs="Times New Roman"/>
          <w:i/>
          <w:iCs/>
          <w:sz w:val="28"/>
          <w:szCs w:val="28"/>
        </w:rPr>
        <w:t>OpenGL</w:t>
      </w:r>
      <w:proofErr w:type="spellEnd"/>
      <w:r w:rsidRPr="003943DF">
        <w:rPr>
          <w:rFonts w:ascii="Times New Roman" w:hAnsi="Times New Roman" w:cs="Times New Roman"/>
          <w:i/>
          <w:iCs/>
          <w:sz w:val="28"/>
          <w:szCs w:val="28"/>
        </w:rPr>
        <w:t xml:space="preserve"> ES și </w:t>
      </w:r>
      <w:proofErr w:type="spellStart"/>
      <w:r w:rsidRPr="003943DF">
        <w:rPr>
          <w:rFonts w:ascii="Times New Roman" w:hAnsi="Times New Roman" w:cs="Times New Roman"/>
          <w:i/>
          <w:iCs/>
          <w:sz w:val="28"/>
          <w:szCs w:val="28"/>
        </w:rPr>
        <w:t>WebGL</w:t>
      </w:r>
      <w:proofErr w:type="spellEnd"/>
      <w:r w:rsidRPr="003943DF">
        <w:rPr>
          <w:rFonts w:ascii="Times New Roman" w:hAnsi="Times New Roman" w:cs="Times New Roman"/>
          <w:sz w:val="28"/>
          <w:szCs w:val="28"/>
        </w:rPr>
        <w:t xml:space="preserve">: Derivații precum </w:t>
      </w:r>
      <w:proofErr w:type="spellStart"/>
      <w:r w:rsidRPr="003943D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943DF">
        <w:rPr>
          <w:rFonts w:ascii="Times New Roman" w:hAnsi="Times New Roman" w:cs="Times New Roman"/>
          <w:sz w:val="28"/>
          <w:szCs w:val="28"/>
        </w:rPr>
        <w:t xml:space="preserve"> ES și </w:t>
      </w:r>
      <w:proofErr w:type="spellStart"/>
      <w:r w:rsidRPr="003943DF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3943DF">
        <w:rPr>
          <w:rFonts w:ascii="Times New Roman" w:hAnsi="Times New Roman" w:cs="Times New Roman"/>
          <w:sz w:val="28"/>
          <w:szCs w:val="28"/>
        </w:rPr>
        <w:t xml:space="preserve"> permit dezvoltarea de aplicații pe dispozitive mobile și în medii web, extinzând astfel utilitatea acestuia în diverse domenii.</w:t>
      </w:r>
    </w:p>
    <w:p w14:paraId="109BDEA3" w14:textId="77777777" w:rsidR="003943DF" w:rsidRPr="003943DF" w:rsidRDefault="003943DF" w:rsidP="003943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357217" w14:textId="5B3072F8" w:rsidR="003943DF" w:rsidRPr="003943DF" w:rsidRDefault="003943DF" w:rsidP="00394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3DF">
        <w:rPr>
          <w:rFonts w:ascii="Times New Roman" w:hAnsi="Times New Roman" w:cs="Times New Roman"/>
          <w:i/>
          <w:iCs/>
          <w:sz w:val="28"/>
          <w:szCs w:val="28"/>
        </w:rPr>
        <w:t>Documentație extinsă și comunitate activă</w:t>
      </w:r>
      <w:r w:rsidRPr="003943DF">
        <w:rPr>
          <w:rFonts w:ascii="Times New Roman" w:hAnsi="Times New Roman" w:cs="Times New Roman"/>
          <w:sz w:val="28"/>
          <w:szCs w:val="28"/>
        </w:rPr>
        <w:t>: Resursele online, forumurile și documentația oficială sunt foarte utile pentru dezvoltatori.</w:t>
      </w:r>
    </w:p>
    <w:p w14:paraId="28668BF0" w14:textId="72EC6502" w:rsidR="003943DF" w:rsidRPr="003943DF" w:rsidRDefault="003943DF" w:rsidP="003020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Totuși, ar suferi 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1336C8" w14:textId="195EBA90" w:rsidR="003943DF" w:rsidRDefault="003943DF" w:rsidP="00394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3DF">
        <w:rPr>
          <w:rFonts w:ascii="Times New Roman" w:hAnsi="Times New Roman" w:cs="Times New Roman"/>
          <w:i/>
          <w:iCs/>
          <w:sz w:val="28"/>
          <w:szCs w:val="28"/>
        </w:rPr>
        <w:t>Îmbătrânirea standardului</w:t>
      </w:r>
      <w:r w:rsidRPr="003943DF">
        <w:rPr>
          <w:rFonts w:ascii="Times New Roman" w:hAnsi="Times New Roman" w:cs="Times New Roman"/>
          <w:sz w:val="28"/>
          <w:szCs w:val="28"/>
        </w:rPr>
        <w:t xml:space="preserve">: Deși </w:t>
      </w:r>
      <w:proofErr w:type="spellStart"/>
      <w:r w:rsidRPr="003943D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943DF">
        <w:rPr>
          <w:rFonts w:ascii="Times New Roman" w:hAnsi="Times New Roman" w:cs="Times New Roman"/>
          <w:sz w:val="28"/>
          <w:szCs w:val="28"/>
        </w:rPr>
        <w:t xml:space="preserve"> este încă utilizat pe scară largă, alte API-uri mai moderne, cum ar fi </w:t>
      </w:r>
      <w:proofErr w:type="spellStart"/>
      <w:r w:rsidRPr="003943DF">
        <w:rPr>
          <w:rFonts w:ascii="Times New Roman" w:hAnsi="Times New Roman" w:cs="Times New Roman"/>
          <w:sz w:val="28"/>
          <w:szCs w:val="28"/>
        </w:rPr>
        <w:t>Vulkan</w:t>
      </w:r>
      <w:proofErr w:type="spellEnd"/>
      <w:r w:rsidRPr="003943DF">
        <w:rPr>
          <w:rFonts w:ascii="Times New Roman" w:hAnsi="Times New Roman" w:cs="Times New Roman"/>
          <w:sz w:val="28"/>
          <w:szCs w:val="28"/>
        </w:rPr>
        <w:t xml:space="preserve"> și </w:t>
      </w:r>
      <w:proofErr w:type="spellStart"/>
      <w:r w:rsidRPr="003943DF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3943DF">
        <w:rPr>
          <w:rFonts w:ascii="Times New Roman" w:hAnsi="Times New Roman" w:cs="Times New Roman"/>
          <w:sz w:val="28"/>
          <w:szCs w:val="28"/>
        </w:rPr>
        <w:t xml:space="preserve"> 12, oferă un control mai bun asupra hardware-ului.</w:t>
      </w:r>
    </w:p>
    <w:p w14:paraId="3C693381" w14:textId="77777777" w:rsidR="0030201C" w:rsidRPr="003943DF" w:rsidRDefault="0030201C" w:rsidP="003020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1ADDA" w14:textId="6B3FF44E" w:rsidR="0030201C" w:rsidRPr="0030201C" w:rsidRDefault="003943DF" w:rsidP="003020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3DF">
        <w:rPr>
          <w:rFonts w:ascii="Times New Roman" w:hAnsi="Times New Roman" w:cs="Times New Roman"/>
          <w:i/>
          <w:iCs/>
          <w:sz w:val="28"/>
          <w:szCs w:val="28"/>
        </w:rPr>
        <w:t>Performanță limitată pe hardware modern</w:t>
      </w:r>
      <w:r w:rsidRPr="003943DF">
        <w:rPr>
          <w:rFonts w:ascii="Times New Roman" w:hAnsi="Times New Roman" w:cs="Times New Roman"/>
          <w:sz w:val="28"/>
          <w:szCs w:val="28"/>
        </w:rPr>
        <w:t xml:space="preserve">: Deși este flexibil, </w:t>
      </w:r>
      <w:proofErr w:type="spellStart"/>
      <w:r w:rsidRPr="003943D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943DF">
        <w:rPr>
          <w:rFonts w:ascii="Times New Roman" w:hAnsi="Times New Roman" w:cs="Times New Roman"/>
          <w:sz w:val="28"/>
          <w:szCs w:val="28"/>
        </w:rPr>
        <w:t xml:space="preserve"> nu oferă același nivel de performanță și optimizare pe GPU-uri moderne comparativ cu </w:t>
      </w:r>
      <w:proofErr w:type="spellStart"/>
      <w:r w:rsidRPr="003943DF">
        <w:rPr>
          <w:rFonts w:ascii="Times New Roman" w:hAnsi="Times New Roman" w:cs="Times New Roman"/>
          <w:sz w:val="28"/>
          <w:szCs w:val="28"/>
        </w:rPr>
        <w:t>Vulkan</w:t>
      </w:r>
      <w:proofErr w:type="spellEnd"/>
      <w:r w:rsidRPr="003943DF">
        <w:rPr>
          <w:rFonts w:ascii="Times New Roman" w:hAnsi="Times New Roman" w:cs="Times New Roman"/>
          <w:sz w:val="28"/>
          <w:szCs w:val="28"/>
        </w:rPr>
        <w:t xml:space="preserve"> sau Metal.</w:t>
      </w:r>
    </w:p>
    <w:p w14:paraId="788CD62E" w14:textId="77777777" w:rsidR="0030201C" w:rsidRPr="0030201C" w:rsidRDefault="0030201C" w:rsidP="003020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BAAD4C" w14:textId="0191638F" w:rsidR="003943DF" w:rsidRDefault="003943DF" w:rsidP="003943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3DF">
        <w:rPr>
          <w:rFonts w:ascii="Times New Roman" w:hAnsi="Times New Roman" w:cs="Times New Roman"/>
          <w:i/>
          <w:iCs/>
          <w:sz w:val="28"/>
          <w:szCs w:val="28"/>
        </w:rPr>
        <w:t>Dependență de drivere</w:t>
      </w:r>
      <w:r w:rsidRPr="003943DF">
        <w:rPr>
          <w:rFonts w:ascii="Times New Roman" w:hAnsi="Times New Roman" w:cs="Times New Roman"/>
          <w:sz w:val="28"/>
          <w:szCs w:val="28"/>
        </w:rPr>
        <w:t xml:space="preserve">: Performanța și stabilitatea </w:t>
      </w:r>
      <w:proofErr w:type="spellStart"/>
      <w:r w:rsidRPr="003943D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943DF">
        <w:rPr>
          <w:rFonts w:ascii="Times New Roman" w:hAnsi="Times New Roman" w:cs="Times New Roman"/>
          <w:sz w:val="28"/>
          <w:szCs w:val="28"/>
        </w:rPr>
        <w:t xml:space="preserve"> pot varia în funcție de implementările furnizate de producătorii de </w:t>
      </w:r>
      <w:r w:rsidR="0030201C">
        <w:rPr>
          <w:rFonts w:ascii="Times New Roman" w:hAnsi="Times New Roman" w:cs="Times New Roman"/>
          <w:sz w:val="28"/>
          <w:szCs w:val="28"/>
        </w:rPr>
        <w:t>plăci video</w:t>
      </w:r>
      <w:r w:rsidRPr="003943DF">
        <w:rPr>
          <w:rFonts w:ascii="Times New Roman" w:hAnsi="Times New Roman" w:cs="Times New Roman"/>
          <w:sz w:val="28"/>
          <w:szCs w:val="28"/>
        </w:rPr>
        <w:t>.</w:t>
      </w:r>
    </w:p>
    <w:p w14:paraId="3FB729D0" w14:textId="77777777" w:rsidR="0030201C" w:rsidRPr="0030201C" w:rsidRDefault="0030201C" w:rsidP="003020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CB4F8A" w14:textId="77777777" w:rsidR="0030201C" w:rsidRDefault="0030201C" w:rsidP="0030201C">
      <w:pPr>
        <w:rPr>
          <w:rFonts w:ascii="Times New Roman" w:hAnsi="Times New Roman" w:cs="Times New Roman"/>
          <w:sz w:val="28"/>
          <w:szCs w:val="28"/>
        </w:rPr>
      </w:pPr>
    </w:p>
    <w:p w14:paraId="6EEC5B54" w14:textId="77777777" w:rsidR="0030201C" w:rsidRDefault="0030201C" w:rsidP="0030201C">
      <w:pPr>
        <w:rPr>
          <w:rFonts w:ascii="Times New Roman" w:hAnsi="Times New Roman" w:cs="Times New Roman"/>
          <w:sz w:val="28"/>
          <w:szCs w:val="28"/>
        </w:rPr>
      </w:pPr>
    </w:p>
    <w:p w14:paraId="36F6C995" w14:textId="77777777" w:rsidR="0030201C" w:rsidRDefault="0030201C" w:rsidP="0030201C">
      <w:pPr>
        <w:rPr>
          <w:rFonts w:ascii="Times New Roman" w:hAnsi="Times New Roman" w:cs="Times New Roman"/>
          <w:sz w:val="28"/>
          <w:szCs w:val="28"/>
        </w:rPr>
      </w:pPr>
    </w:p>
    <w:p w14:paraId="7D1B9071" w14:textId="77777777" w:rsidR="0030201C" w:rsidRDefault="0030201C" w:rsidP="0030201C">
      <w:pPr>
        <w:rPr>
          <w:rFonts w:ascii="Times New Roman" w:hAnsi="Times New Roman" w:cs="Times New Roman"/>
          <w:sz w:val="28"/>
          <w:szCs w:val="28"/>
        </w:rPr>
      </w:pPr>
    </w:p>
    <w:p w14:paraId="6728979B" w14:textId="77777777" w:rsidR="0030201C" w:rsidRDefault="0030201C" w:rsidP="0030201C">
      <w:pPr>
        <w:rPr>
          <w:rFonts w:ascii="Times New Roman" w:hAnsi="Times New Roman" w:cs="Times New Roman"/>
          <w:sz w:val="28"/>
          <w:szCs w:val="28"/>
        </w:rPr>
      </w:pPr>
    </w:p>
    <w:p w14:paraId="721D6F5C" w14:textId="38EEC54C" w:rsidR="0030201C" w:rsidRDefault="0030201C" w:rsidP="00302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01C">
        <w:rPr>
          <w:rFonts w:ascii="Times New Roman" w:hAnsi="Times New Roman" w:cs="Times New Roman"/>
          <w:b/>
          <w:bCs/>
          <w:sz w:val="28"/>
          <w:szCs w:val="28"/>
        </w:rPr>
        <w:lastRenderedPageBreak/>
        <w:t>Cum</w:t>
      </w:r>
      <w:r w:rsidRPr="00302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201C">
        <w:rPr>
          <w:rFonts w:ascii="Times New Roman" w:hAnsi="Times New Roman" w:cs="Times New Roman"/>
          <w:b/>
          <w:bCs/>
          <w:sz w:val="28"/>
          <w:szCs w:val="28"/>
        </w:rPr>
        <w:t xml:space="preserve">explicați modelul de automat cu stări finite al </w:t>
      </w:r>
      <w:proofErr w:type="spellStart"/>
      <w:r w:rsidRPr="0030201C">
        <w:rPr>
          <w:rFonts w:ascii="Times New Roman" w:hAnsi="Times New Roman" w:cs="Times New Roman"/>
          <w:b/>
          <w:bCs/>
          <w:sz w:val="28"/>
          <w:szCs w:val="28"/>
        </w:rPr>
        <w:t>OpenGL</w:t>
      </w:r>
      <w:proofErr w:type="spellEnd"/>
      <w:r w:rsidRPr="0030201C">
        <w:rPr>
          <w:rFonts w:ascii="Times New Roman" w:hAnsi="Times New Roman" w:cs="Times New Roman"/>
          <w:b/>
          <w:bCs/>
          <w:sz w:val="28"/>
          <w:szCs w:val="28"/>
        </w:rPr>
        <w:t xml:space="preserve"> și cum</w:t>
      </w:r>
      <w:r w:rsidRPr="00302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201C">
        <w:rPr>
          <w:rFonts w:ascii="Times New Roman" w:hAnsi="Times New Roman" w:cs="Times New Roman"/>
          <w:b/>
          <w:bCs/>
          <w:sz w:val="28"/>
          <w:szCs w:val="28"/>
        </w:rPr>
        <w:t xml:space="preserve">afectează acest lucru procesul de </w:t>
      </w:r>
      <w:proofErr w:type="spellStart"/>
      <w:r w:rsidRPr="0030201C">
        <w:rPr>
          <w:rFonts w:ascii="Times New Roman" w:hAnsi="Times New Roman" w:cs="Times New Roman"/>
          <w:b/>
          <w:bCs/>
          <w:sz w:val="28"/>
          <w:szCs w:val="28"/>
        </w:rPr>
        <w:t>randare</w:t>
      </w:r>
      <w:proofErr w:type="spellEnd"/>
      <w:r w:rsidRPr="0030201C">
        <w:rPr>
          <w:rFonts w:ascii="Times New Roman" w:hAnsi="Times New Roman" w:cs="Times New Roman"/>
          <w:b/>
          <w:bCs/>
          <w:sz w:val="28"/>
          <w:szCs w:val="28"/>
        </w:rPr>
        <w:t xml:space="preserve"> al scenei 3D de către</w:t>
      </w:r>
      <w:r w:rsidRPr="00302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201C">
        <w:rPr>
          <w:rFonts w:ascii="Times New Roman" w:hAnsi="Times New Roman" w:cs="Times New Roman"/>
          <w:b/>
          <w:bCs/>
          <w:sz w:val="28"/>
          <w:szCs w:val="28"/>
        </w:rPr>
        <w:t>biblioteca grafică/API?</w:t>
      </w:r>
    </w:p>
    <w:p w14:paraId="02D83876" w14:textId="77777777" w:rsidR="0030201C" w:rsidRDefault="0030201C" w:rsidP="00302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E63EB" w14:textId="77777777" w:rsidR="0030201C" w:rsidRPr="0030201C" w:rsidRDefault="0030201C" w:rsidP="0030201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0201C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0201C">
        <w:rPr>
          <w:rFonts w:ascii="Times New Roman" w:hAnsi="Times New Roman" w:cs="Times New Roman"/>
          <w:sz w:val="28"/>
          <w:szCs w:val="28"/>
        </w:rPr>
        <w:t xml:space="preserve"> funcționează conform unui model de automat cu stări finite, ceea ce înseamnă că biblioteca păstrează un set de stări globale care influențează modul în care se realizează procesul de </w:t>
      </w:r>
      <w:proofErr w:type="spellStart"/>
      <w:r w:rsidRPr="0030201C">
        <w:rPr>
          <w:rFonts w:ascii="Times New Roman" w:hAnsi="Times New Roman" w:cs="Times New Roman"/>
          <w:sz w:val="28"/>
          <w:szCs w:val="28"/>
        </w:rPr>
        <w:t>randare</w:t>
      </w:r>
      <w:proofErr w:type="spellEnd"/>
      <w:r w:rsidRPr="0030201C">
        <w:rPr>
          <w:rFonts w:ascii="Times New Roman" w:hAnsi="Times New Roman" w:cs="Times New Roman"/>
          <w:sz w:val="28"/>
          <w:szCs w:val="28"/>
        </w:rPr>
        <w:t xml:space="preserve">. Acest model implică faptul că diverse comenzi emise către </w:t>
      </w:r>
      <w:proofErr w:type="spellStart"/>
      <w:r w:rsidRPr="0030201C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0201C">
        <w:rPr>
          <w:rFonts w:ascii="Times New Roman" w:hAnsi="Times New Roman" w:cs="Times New Roman"/>
          <w:sz w:val="28"/>
          <w:szCs w:val="28"/>
        </w:rPr>
        <w:t xml:space="preserve"> afectează stările interne ale API-ului, iar aceste stări determină comportamentul </w:t>
      </w:r>
      <w:proofErr w:type="spellStart"/>
      <w:r w:rsidRPr="0030201C">
        <w:rPr>
          <w:rFonts w:ascii="Times New Roman" w:hAnsi="Times New Roman" w:cs="Times New Roman"/>
          <w:sz w:val="28"/>
          <w:szCs w:val="28"/>
        </w:rPr>
        <w:t>randării</w:t>
      </w:r>
      <w:proofErr w:type="spellEnd"/>
      <w:r w:rsidRPr="0030201C">
        <w:rPr>
          <w:rFonts w:ascii="Times New Roman" w:hAnsi="Times New Roman" w:cs="Times New Roman"/>
          <w:sz w:val="28"/>
          <w:szCs w:val="28"/>
        </w:rPr>
        <w:t>.</w:t>
      </w:r>
    </w:p>
    <w:p w14:paraId="071BF3E9" w14:textId="0C4E9A7B" w:rsidR="0030201C" w:rsidRPr="0030201C" w:rsidRDefault="0030201C" w:rsidP="003020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Acestea pot fi explicate în modul următor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A6C4E8" w14:textId="77777777" w:rsidR="0030201C" w:rsidRPr="0030201C" w:rsidRDefault="0030201C" w:rsidP="00302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201C">
        <w:rPr>
          <w:rFonts w:ascii="Times New Roman" w:hAnsi="Times New Roman" w:cs="Times New Roman"/>
          <w:sz w:val="28"/>
          <w:szCs w:val="28"/>
        </w:rPr>
        <w:t xml:space="preserve">La fiecare moment, </w:t>
      </w:r>
      <w:proofErr w:type="spellStart"/>
      <w:r w:rsidRPr="0030201C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30201C">
        <w:rPr>
          <w:rFonts w:ascii="Times New Roman" w:hAnsi="Times New Roman" w:cs="Times New Roman"/>
          <w:sz w:val="28"/>
          <w:szCs w:val="28"/>
        </w:rPr>
        <w:t xml:space="preserve"> se află într-o stare globală specifică.</w:t>
      </w:r>
    </w:p>
    <w:p w14:paraId="6300BFC9" w14:textId="3A6C45E5" w:rsidR="0030201C" w:rsidRPr="0030201C" w:rsidRDefault="0030201C" w:rsidP="00302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201C">
        <w:rPr>
          <w:rFonts w:ascii="Times New Roman" w:hAnsi="Times New Roman" w:cs="Times New Roman"/>
          <w:sz w:val="28"/>
          <w:szCs w:val="28"/>
        </w:rPr>
        <w:t xml:space="preserve">Comenzile de </w:t>
      </w:r>
      <w:proofErr w:type="spellStart"/>
      <w:r w:rsidRPr="0030201C">
        <w:rPr>
          <w:rFonts w:ascii="Times New Roman" w:hAnsi="Times New Roman" w:cs="Times New Roman"/>
          <w:sz w:val="28"/>
          <w:szCs w:val="28"/>
        </w:rPr>
        <w:t>randare</w:t>
      </w:r>
      <w:proofErr w:type="spellEnd"/>
      <w:r w:rsidRPr="0030201C">
        <w:rPr>
          <w:rFonts w:ascii="Times New Roman" w:hAnsi="Times New Roman" w:cs="Times New Roman"/>
          <w:sz w:val="28"/>
          <w:szCs w:val="28"/>
        </w:rPr>
        <w:t xml:space="preserve"> (de exemplu, pentru a desena triunghiuri sau a aplica texturi) depind de configurațiile curente ale stării.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01C">
        <w:rPr>
          <w:rFonts w:ascii="Times New Roman" w:hAnsi="Times New Roman" w:cs="Times New Roman"/>
          <w:sz w:val="28"/>
          <w:szCs w:val="28"/>
        </w:rPr>
        <w:t>Aceste stări includ:</w:t>
      </w:r>
    </w:p>
    <w:p w14:paraId="2ECA635A" w14:textId="77777777" w:rsidR="0030201C" w:rsidRPr="0030201C" w:rsidRDefault="0030201C" w:rsidP="003020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201C">
        <w:rPr>
          <w:rFonts w:ascii="Times New Roman" w:hAnsi="Times New Roman" w:cs="Times New Roman"/>
          <w:sz w:val="28"/>
          <w:szCs w:val="28"/>
        </w:rPr>
        <w:t>Parametri pentru iluminare (de exemplu, intensitatea și culoarea luminii),</w:t>
      </w:r>
    </w:p>
    <w:p w14:paraId="25524BAA" w14:textId="77777777" w:rsidR="0030201C" w:rsidRPr="0030201C" w:rsidRDefault="0030201C" w:rsidP="003020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201C">
        <w:rPr>
          <w:rFonts w:ascii="Times New Roman" w:hAnsi="Times New Roman" w:cs="Times New Roman"/>
          <w:sz w:val="28"/>
          <w:szCs w:val="28"/>
        </w:rPr>
        <w:t>Parametri de texturare (tipul și coordonatele texturilor),</w:t>
      </w:r>
    </w:p>
    <w:p w14:paraId="612D75AC" w14:textId="77777777" w:rsidR="0030201C" w:rsidRPr="0030201C" w:rsidRDefault="0030201C" w:rsidP="003020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0201C">
        <w:rPr>
          <w:rFonts w:ascii="Times New Roman" w:hAnsi="Times New Roman" w:cs="Times New Roman"/>
          <w:sz w:val="28"/>
          <w:szCs w:val="28"/>
        </w:rPr>
        <w:t>Modurile de amestecare a culorilor și teste de adâncime (</w:t>
      </w:r>
      <w:proofErr w:type="spellStart"/>
      <w:r w:rsidRPr="0030201C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302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01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30201C">
        <w:rPr>
          <w:rFonts w:ascii="Times New Roman" w:hAnsi="Times New Roman" w:cs="Times New Roman"/>
          <w:sz w:val="28"/>
          <w:szCs w:val="28"/>
        </w:rPr>
        <w:t>).</w:t>
      </w:r>
    </w:p>
    <w:p w14:paraId="1BF9BD16" w14:textId="21CBE697" w:rsidR="0030201C" w:rsidRPr="0030201C" w:rsidRDefault="0030201C" w:rsidP="00302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e</w:t>
      </w:r>
      <w:r w:rsidRPr="0030201C">
        <w:rPr>
          <w:rFonts w:ascii="Times New Roman" w:hAnsi="Times New Roman" w:cs="Times New Roman"/>
          <w:sz w:val="28"/>
          <w:szCs w:val="28"/>
        </w:rPr>
        <w:t>xemplu</w:t>
      </w:r>
      <w:r>
        <w:rPr>
          <w:rFonts w:ascii="Times New Roman" w:hAnsi="Times New Roman" w:cs="Times New Roman"/>
          <w:sz w:val="28"/>
          <w:szCs w:val="28"/>
        </w:rPr>
        <w:t>, d</w:t>
      </w:r>
      <w:r w:rsidRPr="0030201C">
        <w:rPr>
          <w:rFonts w:ascii="Times New Roman" w:hAnsi="Times New Roman" w:cs="Times New Roman"/>
          <w:sz w:val="28"/>
          <w:szCs w:val="28"/>
        </w:rPr>
        <w:t xml:space="preserve">acă activăm o anumită textură, </w:t>
      </w:r>
      <w:r>
        <w:rPr>
          <w:rFonts w:ascii="Times New Roman" w:hAnsi="Times New Roman" w:cs="Times New Roman"/>
          <w:sz w:val="28"/>
          <w:szCs w:val="28"/>
        </w:rPr>
        <w:t>aceasta</w:t>
      </w:r>
      <w:r w:rsidRPr="0030201C">
        <w:rPr>
          <w:rFonts w:ascii="Times New Roman" w:hAnsi="Times New Roman" w:cs="Times New Roman"/>
          <w:sz w:val="28"/>
          <w:szCs w:val="28"/>
        </w:rPr>
        <w:t xml:space="preserve"> rămân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0201C">
        <w:rPr>
          <w:rFonts w:ascii="Times New Roman" w:hAnsi="Times New Roman" w:cs="Times New Roman"/>
          <w:sz w:val="28"/>
          <w:szCs w:val="28"/>
        </w:rPr>
        <w:t xml:space="preserve"> activ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30201C">
        <w:rPr>
          <w:rFonts w:ascii="Times New Roman" w:hAnsi="Times New Roman" w:cs="Times New Roman"/>
          <w:sz w:val="28"/>
          <w:szCs w:val="28"/>
        </w:rPr>
        <w:t xml:space="preserve"> până când se emite o altă comandă care modifică starea. Această abordare este similară cu un automat cu stări finite, unde trecerea dintr-o stare în alta depinde de comenzile emise.</w:t>
      </w:r>
    </w:p>
    <w:sectPr w:rsidR="0030201C" w:rsidRPr="00302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1DE3"/>
    <w:multiLevelType w:val="hybridMultilevel"/>
    <w:tmpl w:val="72FEE876"/>
    <w:lvl w:ilvl="0" w:tplc="041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BA5A1E"/>
    <w:multiLevelType w:val="multilevel"/>
    <w:tmpl w:val="F572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854B2"/>
    <w:multiLevelType w:val="multilevel"/>
    <w:tmpl w:val="F28E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D705F7"/>
    <w:multiLevelType w:val="hybridMultilevel"/>
    <w:tmpl w:val="53184542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815F1"/>
    <w:multiLevelType w:val="hybridMultilevel"/>
    <w:tmpl w:val="C6F2B57C"/>
    <w:lvl w:ilvl="0" w:tplc="B9440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19645">
    <w:abstractNumId w:val="1"/>
  </w:num>
  <w:num w:numId="2" w16cid:durableId="1052735382">
    <w:abstractNumId w:val="2"/>
  </w:num>
  <w:num w:numId="3" w16cid:durableId="398790465">
    <w:abstractNumId w:val="4"/>
  </w:num>
  <w:num w:numId="4" w16cid:durableId="1593197587">
    <w:abstractNumId w:val="3"/>
  </w:num>
  <w:num w:numId="5" w16cid:durableId="79806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C0"/>
    <w:rsid w:val="00086928"/>
    <w:rsid w:val="00113BF8"/>
    <w:rsid w:val="002852CA"/>
    <w:rsid w:val="0030201C"/>
    <w:rsid w:val="003943DF"/>
    <w:rsid w:val="00671680"/>
    <w:rsid w:val="009D5600"/>
    <w:rsid w:val="00AD75A8"/>
    <w:rsid w:val="00EA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F2C2"/>
  <w15:chartTrackingRefBased/>
  <w15:docId w15:val="{03B1D025-4ABB-4393-BAF4-8BCEF3DA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685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Lisenche</dc:creator>
  <cp:keywords/>
  <dc:description/>
  <cp:lastModifiedBy>Matei Lisenche</cp:lastModifiedBy>
  <cp:revision>1</cp:revision>
  <dcterms:created xsi:type="dcterms:W3CDTF">2024-10-13T16:33:00Z</dcterms:created>
  <dcterms:modified xsi:type="dcterms:W3CDTF">2024-10-13T19:40:00Z</dcterms:modified>
</cp:coreProperties>
</file>