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886F" w14:textId="17CEA4EC" w:rsidR="003B77DE" w:rsidRDefault="00035D78" w:rsidP="00035D78">
      <w:pPr>
        <w:pStyle w:val="Title"/>
      </w:pPr>
      <w:r>
        <w:t xml:space="preserve"> </w:t>
      </w:r>
      <w:r>
        <w:tab/>
        <w:t xml:space="preserve"> </w:t>
      </w:r>
      <w:r>
        <w:tab/>
      </w:r>
      <w:r>
        <w:tab/>
      </w:r>
      <w:r>
        <w:tab/>
        <w:t xml:space="preserve">  Design </w:t>
      </w:r>
      <w:r w:rsidR="00B932E5">
        <w:t>Document</w:t>
      </w:r>
    </w:p>
    <w:p w14:paraId="6D99AD86" w14:textId="732E9EDA" w:rsidR="00B932E5" w:rsidRPr="00B932E5" w:rsidRDefault="00B932E5" w:rsidP="00B932E5">
      <w:r>
        <w:tab/>
      </w:r>
      <w:r>
        <w:tab/>
      </w:r>
      <w:r>
        <w:tab/>
      </w:r>
      <w:r>
        <w:tab/>
      </w:r>
      <w:r>
        <w:tab/>
      </w:r>
      <w:r>
        <w:tab/>
        <w:t>[</w:t>
      </w:r>
      <w:r w:rsidR="00AD649D">
        <w:t>Final Version</w:t>
      </w:r>
      <w:r>
        <w:t>]</w:t>
      </w:r>
    </w:p>
    <w:p w14:paraId="6BDC0A5C" w14:textId="738666FA" w:rsidR="00035D78" w:rsidRDefault="00035D78" w:rsidP="00035D78"/>
    <w:p w14:paraId="062972E5" w14:textId="7F296838" w:rsidR="00035D78" w:rsidRDefault="00035D78" w:rsidP="00035D78"/>
    <w:p w14:paraId="729032EA" w14:textId="20FE1D8A" w:rsidR="00035D78" w:rsidRDefault="00035D78" w:rsidP="00035D78"/>
    <w:p w14:paraId="4FC00B94" w14:textId="1588FB71" w:rsidR="00035D78" w:rsidRDefault="00035D78" w:rsidP="00035D78"/>
    <w:p w14:paraId="4322ED40" w14:textId="2DF489DE" w:rsidR="00035D78" w:rsidRDefault="00035D78" w:rsidP="00035D78"/>
    <w:p w14:paraId="1959C66B" w14:textId="241DB643" w:rsidR="00035D78" w:rsidRDefault="00035D78" w:rsidP="00035D78"/>
    <w:p w14:paraId="22E5F571" w14:textId="6B05C65E" w:rsidR="00035D78" w:rsidRDefault="00035D78" w:rsidP="00035D78"/>
    <w:p w14:paraId="5797E794" w14:textId="799BF41A" w:rsidR="00035D78" w:rsidRDefault="00035D78" w:rsidP="00035D78"/>
    <w:p w14:paraId="6EF07364" w14:textId="1987BD8A" w:rsidR="00035D78" w:rsidRDefault="00035D78" w:rsidP="00035D78"/>
    <w:p w14:paraId="077F1481" w14:textId="31424346" w:rsidR="00035D78" w:rsidRDefault="00035D78" w:rsidP="00035D78"/>
    <w:p w14:paraId="561BA6ED" w14:textId="7DDFAB69" w:rsidR="00035D78" w:rsidRDefault="00035D78" w:rsidP="00035D78"/>
    <w:p w14:paraId="08BFC8C5" w14:textId="4085D727" w:rsidR="00035D78" w:rsidRDefault="00035D78" w:rsidP="00035D78"/>
    <w:p w14:paraId="699BC5BD" w14:textId="17FDC3F2" w:rsidR="00035D78" w:rsidRDefault="00035D78" w:rsidP="00035D78"/>
    <w:p w14:paraId="7D52DE0C" w14:textId="6F1D68F8" w:rsidR="00035D78" w:rsidRDefault="00035D78" w:rsidP="00035D78"/>
    <w:p w14:paraId="5650E09D" w14:textId="77C5BDE0" w:rsidR="00035D78" w:rsidRDefault="00035D78" w:rsidP="00035D78"/>
    <w:p w14:paraId="78122837" w14:textId="6B9DD145" w:rsidR="00035D78" w:rsidRDefault="00035D78" w:rsidP="00035D78"/>
    <w:p w14:paraId="207237AF" w14:textId="58CEF28A" w:rsidR="00035D78" w:rsidRDefault="00035D78" w:rsidP="00035D78"/>
    <w:p w14:paraId="163B7A4B" w14:textId="02CF40C7" w:rsidR="00035D78" w:rsidRDefault="00035D78" w:rsidP="00035D78"/>
    <w:p w14:paraId="63F4C83D" w14:textId="40B2C3F9" w:rsidR="00035D78" w:rsidRDefault="00035D78" w:rsidP="00035D78"/>
    <w:p w14:paraId="251502F2" w14:textId="321ECF70" w:rsidR="00035D78" w:rsidRDefault="00035D78" w:rsidP="00035D78"/>
    <w:p w14:paraId="6308C723" w14:textId="62CC868B" w:rsidR="00035D78" w:rsidRDefault="00035D78" w:rsidP="00035D78"/>
    <w:p w14:paraId="5B5273DC" w14:textId="0533B84F" w:rsidR="00035D78" w:rsidRDefault="00035D78" w:rsidP="00035D78"/>
    <w:p w14:paraId="2C326C11" w14:textId="256898F3" w:rsidR="00035D78" w:rsidRDefault="00035D78" w:rsidP="00035D78"/>
    <w:p w14:paraId="38C074C6" w14:textId="4A4CA93E" w:rsidR="00035D78" w:rsidRDefault="00035D78" w:rsidP="00035D78"/>
    <w:p w14:paraId="7A059D24" w14:textId="446A6451" w:rsidR="00035D78" w:rsidRDefault="00035D78" w:rsidP="00035D78"/>
    <w:p w14:paraId="6DEF52A8" w14:textId="77777777" w:rsidR="00DF6BCD" w:rsidRDefault="00DF6BCD" w:rsidP="00035D78">
      <w:pPr>
        <w:rPr>
          <w:sz w:val="28"/>
          <w:szCs w:val="28"/>
        </w:rPr>
      </w:pPr>
    </w:p>
    <w:p w14:paraId="7BB73EB3" w14:textId="43444E87" w:rsidR="00035D78" w:rsidRDefault="00DF6BCD" w:rsidP="00DF6BCD">
      <w:pPr>
        <w:pStyle w:val="Title"/>
        <w:jc w:val="center"/>
      </w:pPr>
      <w:r>
        <w:t>Separating Concerns</w:t>
      </w:r>
    </w:p>
    <w:p w14:paraId="2E8569AF" w14:textId="77777777" w:rsidR="00DF6BCD" w:rsidRPr="00DF6BCD" w:rsidRDefault="00DF6BCD" w:rsidP="00DF6BCD"/>
    <w:p w14:paraId="36B48A50" w14:textId="6E971AE8" w:rsidR="00DF6BCD" w:rsidRDefault="00DF6BCD" w:rsidP="00DF6BCD">
      <w:pPr>
        <w:rPr>
          <w:sz w:val="32"/>
          <w:szCs w:val="32"/>
        </w:rPr>
      </w:pPr>
      <w:r w:rsidRPr="00DF6BCD">
        <w:rPr>
          <w:sz w:val="32"/>
          <w:szCs w:val="32"/>
        </w:rPr>
        <w:t>The projec</w:t>
      </w:r>
      <w:r>
        <w:rPr>
          <w:sz w:val="32"/>
          <w:szCs w:val="32"/>
        </w:rPr>
        <w:t>t is separated in some concerns. First, the presentation concern which makes use of React Presentation, JavaScript Presentation, HTML Presentation, React Communication. Then the framework, a RESTful API in Java</w:t>
      </w:r>
      <w:r w:rsidR="00B932E5">
        <w:rPr>
          <w:sz w:val="32"/>
          <w:szCs w:val="32"/>
        </w:rPr>
        <w:t xml:space="preserve"> Spring Boot</w:t>
      </w:r>
      <w:r>
        <w:rPr>
          <w:sz w:val="32"/>
          <w:szCs w:val="32"/>
        </w:rPr>
        <w:t xml:space="preserve"> and lastly, the Logic layer which is in Java. </w:t>
      </w:r>
    </w:p>
    <w:p w14:paraId="20B5B412" w14:textId="75C9DEC4" w:rsidR="00DF6BCD" w:rsidRDefault="00DF6BCD" w:rsidP="00DF6BCD">
      <w:pPr>
        <w:rPr>
          <w:sz w:val="32"/>
          <w:szCs w:val="32"/>
        </w:rPr>
      </w:pPr>
    </w:p>
    <w:p w14:paraId="5C74094D" w14:textId="701AF089" w:rsidR="00DF6BCD" w:rsidRDefault="00DF6BCD" w:rsidP="00DF6BCD">
      <w:pPr>
        <w:pStyle w:val="Title"/>
        <w:jc w:val="center"/>
      </w:pPr>
      <w:r>
        <w:t>Why React.js?</w:t>
      </w:r>
    </w:p>
    <w:p w14:paraId="548AB01A" w14:textId="77777777" w:rsidR="00DF6BCD" w:rsidRPr="00DF6BCD" w:rsidRDefault="00DF6BCD" w:rsidP="00DF6BCD"/>
    <w:p w14:paraId="75710742" w14:textId="6792CADB" w:rsidR="00DF6BCD" w:rsidRDefault="00DF6BCD" w:rsidP="00DF6BCD">
      <w:pPr>
        <w:rPr>
          <w:sz w:val="28"/>
          <w:szCs w:val="28"/>
        </w:rPr>
      </w:pPr>
      <w:r>
        <w:rPr>
          <w:sz w:val="28"/>
          <w:szCs w:val="28"/>
        </w:rPr>
        <w:t>React is a JavaScript framework for building user interfaces. I am using the React.js JavaScript framework because of the efficiency and flexibility due to its component-oriented programming style.</w:t>
      </w:r>
    </w:p>
    <w:p w14:paraId="057D259A" w14:textId="2D1849F5" w:rsidR="00DF6BCD" w:rsidRDefault="00DF6BCD" w:rsidP="00DF6BCD">
      <w:pPr>
        <w:rPr>
          <w:sz w:val="28"/>
          <w:szCs w:val="28"/>
        </w:rPr>
      </w:pPr>
    </w:p>
    <w:p w14:paraId="15B7A649" w14:textId="77777777" w:rsidR="00522FA0" w:rsidRDefault="00522FA0" w:rsidP="00DF6BCD">
      <w:pPr>
        <w:pStyle w:val="Title"/>
        <w:jc w:val="center"/>
      </w:pPr>
    </w:p>
    <w:p w14:paraId="74A033F1" w14:textId="77777777" w:rsidR="00522FA0" w:rsidRDefault="00522FA0" w:rsidP="00DF6BCD">
      <w:pPr>
        <w:pStyle w:val="Title"/>
        <w:jc w:val="center"/>
      </w:pPr>
    </w:p>
    <w:p w14:paraId="17D9FAA6" w14:textId="41730554" w:rsidR="00DF6BCD" w:rsidRDefault="00DF6BCD" w:rsidP="00DF6BCD">
      <w:pPr>
        <w:pStyle w:val="Title"/>
        <w:jc w:val="center"/>
      </w:pPr>
      <w:r>
        <w:t>How is SOLID Guaranteed?</w:t>
      </w:r>
    </w:p>
    <w:p w14:paraId="269101F9" w14:textId="77777777" w:rsidR="00522FA0" w:rsidRDefault="00522FA0" w:rsidP="00DF6BCD">
      <w:pPr>
        <w:rPr>
          <w:sz w:val="28"/>
          <w:szCs w:val="28"/>
        </w:rPr>
      </w:pPr>
    </w:p>
    <w:p w14:paraId="02F46FA4" w14:textId="7468045A" w:rsidR="00DF6BCD" w:rsidRPr="00DF6BCD" w:rsidRDefault="00B932E5" w:rsidP="00DF6BCD">
      <w:pPr>
        <w:rPr>
          <w:sz w:val="28"/>
          <w:szCs w:val="28"/>
        </w:rPr>
      </w:pPr>
      <w:r>
        <w:rPr>
          <w:sz w:val="28"/>
          <w:szCs w:val="28"/>
        </w:rPr>
        <w:t xml:space="preserve">In this software application, every class follows the Single-Responsibility </w:t>
      </w:r>
      <w:r w:rsidR="00522FA0">
        <w:rPr>
          <w:sz w:val="28"/>
          <w:szCs w:val="28"/>
        </w:rPr>
        <w:t>Principle,</w:t>
      </w:r>
      <w:r>
        <w:rPr>
          <w:sz w:val="28"/>
          <w:szCs w:val="28"/>
        </w:rPr>
        <w:t xml:space="preserve"> the Open-Closed Principle because every class does not change even if it needs to be extended. For the moment, there is no proof of the </w:t>
      </w:r>
      <w:proofErr w:type="spellStart"/>
      <w:r>
        <w:rPr>
          <w:sz w:val="28"/>
          <w:szCs w:val="28"/>
        </w:rPr>
        <w:t>Liskov</w:t>
      </w:r>
      <w:proofErr w:type="spellEnd"/>
      <w:r>
        <w:rPr>
          <w:sz w:val="28"/>
          <w:szCs w:val="28"/>
        </w:rPr>
        <w:t xml:space="preserve"> Substitution Principle. Because of the Interface Segregation Principle, I added multiple interfaces with different responsibilities. </w:t>
      </w:r>
      <w:r w:rsidR="00522FA0">
        <w:rPr>
          <w:sz w:val="28"/>
          <w:szCs w:val="28"/>
        </w:rPr>
        <w:t>There is proof of the Dependency Inversion Principle in the REST controllers, they make use of interfaces implemented by the fake repository instead of the actual fake repository.</w:t>
      </w:r>
    </w:p>
    <w:p w14:paraId="47064D97" w14:textId="68EA66C6" w:rsidR="00DF6BCD" w:rsidRDefault="00DF6BCD" w:rsidP="00DF6BCD">
      <w:pPr>
        <w:rPr>
          <w:sz w:val="28"/>
          <w:szCs w:val="28"/>
        </w:rPr>
      </w:pPr>
    </w:p>
    <w:p w14:paraId="727E00C9" w14:textId="1BFA2064" w:rsidR="00EC1B8A" w:rsidRDefault="00EC1B8A" w:rsidP="00EC1B8A">
      <w:pPr>
        <w:pStyle w:val="Title"/>
        <w:jc w:val="center"/>
      </w:pPr>
      <w:r>
        <w:t>Technology</w:t>
      </w:r>
    </w:p>
    <w:p w14:paraId="66F11D6C" w14:textId="77777777" w:rsidR="00EC1B8A" w:rsidRDefault="00EC1B8A" w:rsidP="00EC1B8A"/>
    <w:p w14:paraId="4B02A28F" w14:textId="77777777" w:rsidR="00EC1B8A" w:rsidRPr="00EC1B8A" w:rsidRDefault="00EC1B8A" w:rsidP="00EC1B8A">
      <w:pPr>
        <w:pStyle w:val="ListParagraph"/>
        <w:numPr>
          <w:ilvl w:val="0"/>
          <w:numId w:val="1"/>
        </w:numPr>
        <w:rPr>
          <w:sz w:val="32"/>
          <w:szCs w:val="32"/>
        </w:rPr>
      </w:pPr>
      <w:r w:rsidRPr="00EC1B8A">
        <w:rPr>
          <w:b/>
          <w:bCs/>
          <w:sz w:val="32"/>
          <w:szCs w:val="32"/>
        </w:rPr>
        <w:t>Spring Boot</w:t>
      </w:r>
      <w:r w:rsidRPr="00EC1B8A">
        <w:rPr>
          <w:sz w:val="32"/>
          <w:szCs w:val="32"/>
        </w:rPr>
        <w:t xml:space="preserve"> ­ An open-source java micro-framework with auto configurable production-grade Spring application.</w:t>
      </w:r>
    </w:p>
    <w:p w14:paraId="3F23181F" w14:textId="77777777" w:rsidR="00EC1B8A" w:rsidRPr="00EC1B8A" w:rsidRDefault="00EC1B8A" w:rsidP="00EC1B8A">
      <w:pPr>
        <w:pStyle w:val="ListParagraph"/>
        <w:rPr>
          <w:sz w:val="32"/>
          <w:szCs w:val="32"/>
        </w:rPr>
      </w:pPr>
    </w:p>
    <w:p w14:paraId="406144BD" w14:textId="6117F3C5" w:rsidR="00EC1B8A" w:rsidRPr="00EC1B8A" w:rsidRDefault="00EC1B8A" w:rsidP="00EC1B8A">
      <w:pPr>
        <w:pStyle w:val="ListParagraph"/>
        <w:numPr>
          <w:ilvl w:val="0"/>
          <w:numId w:val="2"/>
        </w:numPr>
        <w:rPr>
          <w:sz w:val="32"/>
          <w:szCs w:val="32"/>
        </w:rPr>
      </w:pPr>
      <w:r w:rsidRPr="00EC1B8A">
        <w:rPr>
          <w:b/>
          <w:bCs/>
          <w:sz w:val="32"/>
          <w:szCs w:val="32"/>
        </w:rPr>
        <w:t>Gradle</w:t>
      </w:r>
      <w:r w:rsidRPr="00EC1B8A">
        <w:rPr>
          <w:sz w:val="32"/>
          <w:szCs w:val="32"/>
        </w:rPr>
        <w:t xml:space="preserve"> </w:t>
      </w:r>
      <w:r w:rsidRPr="00EC1B8A">
        <w:rPr>
          <w:sz w:val="32"/>
          <w:szCs w:val="32"/>
        </w:rPr>
        <w:t>- A</w:t>
      </w:r>
      <w:r w:rsidRPr="00EC1B8A">
        <w:rPr>
          <w:sz w:val="32"/>
          <w:szCs w:val="32"/>
        </w:rPr>
        <w:t xml:space="preserve"> build automation tool that controls the development process in the tasks of compilation and packaging to testing, deployment and publishing.</w:t>
      </w:r>
    </w:p>
    <w:p w14:paraId="6E96DA94" w14:textId="77777777" w:rsidR="00EC1B8A" w:rsidRPr="00EC1B8A" w:rsidRDefault="00EC1B8A" w:rsidP="00EC1B8A">
      <w:pPr>
        <w:pStyle w:val="ListParagraph"/>
        <w:rPr>
          <w:sz w:val="32"/>
          <w:szCs w:val="32"/>
        </w:rPr>
      </w:pPr>
    </w:p>
    <w:p w14:paraId="2C4C4A64" w14:textId="77777777" w:rsidR="00EC1B8A" w:rsidRPr="00EC1B8A" w:rsidRDefault="00EC1B8A" w:rsidP="00EC1B8A">
      <w:pPr>
        <w:rPr>
          <w:sz w:val="32"/>
          <w:szCs w:val="32"/>
        </w:rPr>
      </w:pPr>
      <w:r w:rsidRPr="00EC1B8A">
        <w:rPr>
          <w:sz w:val="32"/>
          <w:szCs w:val="32"/>
        </w:rPr>
        <w:t>Spring Framework makes programming Java quicker, easier, and safer for everybody. Spring is the world’s most popular Java framework. It focuses mostly on speed, simplicity, and productivity.</w:t>
      </w:r>
      <w:r w:rsidRPr="00EC1B8A">
        <w:rPr>
          <w:sz w:val="32"/>
          <w:szCs w:val="32"/>
        </w:rPr>
        <w:br/>
        <w:t>One of the many reasons to choose Spring Boot as a tool, is that it makes developing web applications with Spring Framework even faster and easier through three main capabilities:</w:t>
      </w:r>
    </w:p>
    <w:p w14:paraId="05CEA417" w14:textId="77777777" w:rsidR="00EC1B8A" w:rsidRPr="00EC1B8A" w:rsidRDefault="00EC1B8A" w:rsidP="00EC1B8A">
      <w:pPr>
        <w:rPr>
          <w:sz w:val="32"/>
          <w:szCs w:val="32"/>
        </w:rPr>
      </w:pPr>
      <w:r w:rsidRPr="00EC1B8A">
        <w:rPr>
          <w:sz w:val="32"/>
          <w:szCs w:val="32"/>
        </w:rPr>
        <w:t>1. Autoconfiguration</w:t>
      </w:r>
      <w:r w:rsidRPr="00EC1B8A">
        <w:rPr>
          <w:sz w:val="32"/>
          <w:szCs w:val="32"/>
        </w:rPr>
        <w:br/>
        <w:t>2. An opinionated approach to configuration</w:t>
      </w:r>
      <w:r w:rsidRPr="00EC1B8A">
        <w:rPr>
          <w:sz w:val="32"/>
          <w:szCs w:val="32"/>
        </w:rPr>
        <w:br/>
        <w:t>3. The ability to create standalone applications</w:t>
      </w:r>
    </w:p>
    <w:p w14:paraId="6379BDF3" w14:textId="77777777" w:rsidR="00EC1B8A" w:rsidRPr="00EC1B8A" w:rsidRDefault="00EC1B8A" w:rsidP="00EC1B8A">
      <w:pPr>
        <w:rPr>
          <w:sz w:val="32"/>
          <w:szCs w:val="32"/>
        </w:rPr>
      </w:pPr>
    </w:p>
    <w:p w14:paraId="50790AF0" w14:textId="77777777" w:rsidR="00EC1B8A" w:rsidRPr="00EC1B8A" w:rsidRDefault="00EC1B8A" w:rsidP="00EC1B8A">
      <w:pPr>
        <w:rPr>
          <w:sz w:val="32"/>
          <w:szCs w:val="32"/>
        </w:rPr>
      </w:pPr>
    </w:p>
    <w:p w14:paraId="4EA57619" w14:textId="77777777" w:rsidR="00EC1B8A" w:rsidRPr="00EC1B8A" w:rsidRDefault="00EC1B8A" w:rsidP="00EC1B8A">
      <w:pPr>
        <w:pStyle w:val="Heading4"/>
        <w:rPr>
          <w:sz w:val="32"/>
          <w:szCs w:val="32"/>
        </w:rPr>
      </w:pPr>
      <w:r w:rsidRPr="00EC1B8A">
        <w:rPr>
          <w:sz w:val="32"/>
          <w:szCs w:val="32"/>
        </w:rPr>
        <w:t>Client</w:t>
      </w:r>
    </w:p>
    <w:p w14:paraId="3CB07FEA" w14:textId="77777777" w:rsidR="00EC1B8A" w:rsidRPr="00EC1B8A" w:rsidRDefault="00EC1B8A" w:rsidP="00EC1B8A">
      <w:pPr>
        <w:rPr>
          <w:sz w:val="32"/>
          <w:szCs w:val="32"/>
        </w:rPr>
      </w:pPr>
    </w:p>
    <w:p w14:paraId="5A27FDE3" w14:textId="621E2946" w:rsidR="00EC1B8A" w:rsidRPr="00EC1B8A" w:rsidRDefault="00EC1B8A" w:rsidP="00EC1B8A">
      <w:pPr>
        <w:pStyle w:val="ListParagraph"/>
        <w:numPr>
          <w:ilvl w:val="0"/>
          <w:numId w:val="3"/>
        </w:numPr>
        <w:rPr>
          <w:sz w:val="32"/>
          <w:szCs w:val="32"/>
        </w:rPr>
      </w:pPr>
      <w:r>
        <w:rPr>
          <w:b/>
          <w:bCs/>
          <w:sz w:val="32"/>
          <w:szCs w:val="32"/>
        </w:rPr>
        <w:t>ReactJS</w:t>
      </w:r>
      <w:r w:rsidRPr="00EC1B8A">
        <w:rPr>
          <w:sz w:val="32"/>
          <w:szCs w:val="32"/>
        </w:rPr>
        <w:t xml:space="preserve">­ A </w:t>
      </w:r>
      <w:r w:rsidR="00CF6A73">
        <w:rPr>
          <w:sz w:val="32"/>
          <w:szCs w:val="32"/>
        </w:rPr>
        <w:t>JavaScript</w:t>
      </w:r>
      <w:r w:rsidRPr="00EC1B8A">
        <w:rPr>
          <w:sz w:val="32"/>
          <w:szCs w:val="32"/>
        </w:rPr>
        <w:t xml:space="preserve"> framework for building user interfaces </w:t>
      </w:r>
    </w:p>
    <w:p w14:paraId="4B43CB0D" w14:textId="77777777" w:rsidR="00EC1B8A" w:rsidRPr="00EC1B8A" w:rsidRDefault="00EC1B8A" w:rsidP="00EC1B8A">
      <w:pPr>
        <w:rPr>
          <w:sz w:val="32"/>
          <w:szCs w:val="32"/>
        </w:rPr>
      </w:pPr>
    </w:p>
    <w:p w14:paraId="3B234DA6" w14:textId="53CCA177" w:rsidR="00EC1B8A" w:rsidRDefault="00EC1B8A" w:rsidP="00EC1B8A">
      <w:pPr>
        <w:pStyle w:val="Title"/>
        <w:jc w:val="center"/>
      </w:pPr>
      <w:r>
        <w:lastRenderedPageBreak/>
        <w:t>Tools</w:t>
      </w:r>
    </w:p>
    <w:p w14:paraId="6C5B422C" w14:textId="77777777" w:rsidR="00EC1B8A" w:rsidRPr="00EC1B8A" w:rsidRDefault="00EC1B8A" w:rsidP="00EC1B8A"/>
    <w:p w14:paraId="73D96AE1" w14:textId="77777777" w:rsidR="00EC1B8A" w:rsidRPr="00EC1B8A" w:rsidRDefault="00EC1B8A" w:rsidP="00EC1B8A">
      <w:pPr>
        <w:rPr>
          <w:sz w:val="32"/>
          <w:szCs w:val="32"/>
        </w:rPr>
      </w:pPr>
    </w:p>
    <w:p w14:paraId="5466BA43" w14:textId="4BD2A992" w:rsidR="00EC1B8A" w:rsidRPr="00EC1B8A" w:rsidRDefault="00EC1B8A" w:rsidP="00EC1B8A">
      <w:pPr>
        <w:rPr>
          <w:sz w:val="32"/>
          <w:szCs w:val="32"/>
        </w:rPr>
      </w:pPr>
      <w:r w:rsidRPr="00EC1B8A">
        <w:rPr>
          <w:sz w:val="32"/>
          <w:szCs w:val="32"/>
        </w:rPr>
        <w:t xml:space="preserve">There are </w:t>
      </w:r>
      <w:r w:rsidRPr="00EC1B8A">
        <w:rPr>
          <w:sz w:val="32"/>
          <w:szCs w:val="32"/>
        </w:rPr>
        <w:t>several</w:t>
      </w:r>
      <w:r w:rsidRPr="00EC1B8A">
        <w:rPr>
          <w:sz w:val="32"/>
          <w:szCs w:val="32"/>
        </w:rPr>
        <w:t xml:space="preserve"> tools and technologies that this project will utilize for development. </w:t>
      </w:r>
    </w:p>
    <w:p w14:paraId="04048ED6" w14:textId="77777777" w:rsidR="00EC1B8A" w:rsidRPr="00EC1B8A" w:rsidRDefault="00EC1B8A" w:rsidP="00EC1B8A">
      <w:pPr>
        <w:rPr>
          <w:sz w:val="32"/>
          <w:szCs w:val="32"/>
        </w:rPr>
      </w:pPr>
    </w:p>
    <w:p w14:paraId="3DE849D6" w14:textId="77777777" w:rsidR="00EC1B8A" w:rsidRPr="00EC1B8A" w:rsidRDefault="00EC1B8A" w:rsidP="00EC1B8A">
      <w:pPr>
        <w:pStyle w:val="Heading4"/>
        <w:rPr>
          <w:sz w:val="32"/>
          <w:szCs w:val="32"/>
        </w:rPr>
      </w:pPr>
      <w:r w:rsidRPr="00EC1B8A">
        <w:rPr>
          <w:sz w:val="32"/>
          <w:szCs w:val="32"/>
        </w:rPr>
        <w:t xml:space="preserve">Server Side </w:t>
      </w:r>
    </w:p>
    <w:p w14:paraId="13656306" w14:textId="77777777" w:rsidR="00EC1B8A" w:rsidRPr="00EC1B8A" w:rsidRDefault="00EC1B8A" w:rsidP="00EC1B8A">
      <w:pPr>
        <w:rPr>
          <w:sz w:val="32"/>
          <w:szCs w:val="32"/>
        </w:rPr>
      </w:pPr>
    </w:p>
    <w:p w14:paraId="33948D36" w14:textId="77777777" w:rsidR="00EC1B8A" w:rsidRPr="00EC1B8A" w:rsidRDefault="00EC1B8A" w:rsidP="00EC1B8A">
      <w:pPr>
        <w:pStyle w:val="ListParagraph"/>
        <w:numPr>
          <w:ilvl w:val="0"/>
          <w:numId w:val="3"/>
        </w:numPr>
        <w:rPr>
          <w:sz w:val="32"/>
          <w:szCs w:val="32"/>
        </w:rPr>
      </w:pPr>
      <w:r w:rsidRPr="00EC1B8A">
        <w:rPr>
          <w:b/>
          <w:bCs/>
          <w:sz w:val="32"/>
          <w:szCs w:val="32"/>
        </w:rPr>
        <w:t>JDK 11</w:t>
      </w:r>
      <w:r w:rsidRPr="00EC1B8A">
        <w:rPr>
          <w:sz w:val="32"/>
          <w:szCs w:val="32"/>
        </w:rPr>
        <w:t xml:space="preserve"> - A set of tools for developing and testing programs written in Java and running on the Java platform</w:t>
      </w:r>
    </w:p>
    <w:p w14:paraId="64FA14A6" w14:textId="77777777" w:rsidR="00EC1B8A" w:rsidRPr="00EC1B8A" w:rsidRDefault="00EC1B8A" w:rsidP="00EC1B8A">
      <w:pPr>
        <w:pStyle w:val="ListParagraph"/>
        <w:rPr>
          <w:sz w:val="32"/>
          <w:szCs w:val="32"/>
        </w:rPr>
      </w:pPr>
    </w:p>
    <w:p w14:paraId="410CA5C7" w14:textId="2D556F22" w:rsidR="00EC1B8A" w:rsidRDefault="00EC1B8A" w:rsidP="00CF6A73">
      <w:pPr>
        <w:pStyle w:val="ListParagraph"/>
        <w:numPr>
          <w:ilvl w:val="0"/>
          <w:numId w:val="3"/>
        </w:numPr>
        <w:rPr>
          <w:sz w:val="32"/>
          <w:szCs w:val="32"/>
        </w:rPr>
      </w:pPr>
      <w:r w:rsidRPr="00EC1B8A">
        <w:rPr>
          <w:b/>
          <w:bCs/>
          <w:sz w:val="32"/>
          <w:szCs w:val="32"/>
        </w:rPr>
        <w:t>Spring Security</w:t>
      </w:r>
      <w:r w:rsidRPr="00EC1B8A">
        <w:rPr>
          <w:sz w:val="32"/>
          <w:szCs w:val="32"/>
        </w:rPr>
        <w:t xml:space="preserve"> - A framework that handles authentication and authorization at the Web request level as well as the method invocation level</w:t>
      </w:r>
    </w:p>
    <w:p w14:paraId="14EB6D3A" w14:textId="77777777" w:rsidR="00CF6A73" w:rsidRPr="00CF6A73" w:rsidRDefault="00CF6A73" w:rsidP="00CF6A73">
      <w:pPr>
        <w:pStyle w:val="ListParagraph"/>
        <w:rPr>
          <w:sz w:val="32"/>
          <w:szCs w:val="32"/>
        </w:rPr>
      </w:pPr>
    </w:p>
    <w:p w14:paraId="41953A54" w14:textId="77777777" w:rsidR="00CF6A73" w:rsidRPr="00CF6A73" w:rsidRDefault="00CF6A73" w:rsidP="00CF6A73">
      <w:pPr>
        <w:pStyle w:val="ListParagraph"/>
        <w:rPr>
          <w:sz w:val="32"/>
          <w:szCs w:val="32"/>
        </w:rPr>
      </w:pPr>
    </w:p>
    <w:p w14:paraId="546E017E" w14:textId="77777777" w:rsidR="00EC1B8A" w:rsidRPr="00EC1B8A" w:rsidRDefault="00EC1B8A" w:rsidP="00EC1B8A">
      <w:pPr>
        <w:pStyle w:val="ListParagraph"/>
        <w:numPr>
          <w:ilvl w:val="0"/>
          <w:numId w:val="3"/>
        </w:numPr>
        <w:rPr>
          <w:sz w:val="32"/>
          <w:szCs w:val="32"/>
        </w:rPr>
      </w:pPr>
      <w:r w:rsidRPr="00EC1B8A">
        <w:rPr>
          <w:b/>
          <w:bCs/>
          <w:sz w:val="32"/>
          <w:szCs w:val="32"/>
        </w:rPr>
        <w:t>Auth0 Java-</w:t>
      </w:r>
      <w:proofErr w:type="gramStart"/>
      <w:r w:rsidRPr="00EC1B8A">
        <w:rPr>
          <w:b/>
          <w:bCs/>
          <w:sz w:val="32"/>
          <w:szCs w:val="32"/>
        </w:rPr>
        <w:t>JWT</w:t>
      </w:r>
      <w:r w:rsidRPr="00EC1B8A">
        <w:rPr>
          <w:sz w:val="32"/>
          <w:szCs w:val="32"/>
        </w:rPr>
        <w:t xml:space="preserve">  -</w:t>
      </w:r>
      <w:proofErr w:type="gramEnd"/>
      <w:r w:rsidRPr="00EC1B8A">
        <w:rPr>
          <w:sz w:val="32"/>
          <w:szCs w:val="32"/>
        </w:rPr>
        <w:t xml:space="preserve"> An open standard (RFC 7519) that defines a compact and self-contained way for securely transmitting information between parties as a JSON object</w:t>
      </w:r>
    </w:p>
    <w:p w14:paraId="03759798" w14:textId="77777777" w:rsidR="00EC1B8A" w:rsidRDefault="00EC1B8A" w:rsidP="00DF6BCD">
      <w:pPr>
        <w:rPr>
          <w:sz w:val="28"/>
          <w:szCs w:val="28"/>
        </w:rPr>
      </w:pPr>
    </w:p>
    <w:p w14:paraId="48B8393D" w14:textId="77777777" w:rsidR="00EC1B8A" w:rsidRDefault="00EC1B8A" w:rsidP="00DF6BCD">
      <w:pPr>
        <w:rPr>
          <w:sz w:val="28"/>
          <w:szCs w:val="28"/>
        </w:rPr>
      </w:pPr>
    </w:p>
    <w:p w14:paraId="7E2519D4" w14:textId="77777777" w:rsidR="00522FA0" w:rsidRDefault="00522FA0" w:rsidP="00DF6BCD">
      <w:pPr>
        <w:pStyle w:val="Title"/>
        <w:jc w:val="center"/>
      </w:pPr>
    </w:p>
    <w:p w14:paraId="33F8D5DB" w14:textId="77777777" w:rsidR="00522FA0" w:rsidRDefault="00522FA0" w:rsidP="00DF6BCD">
      <w:pPr>
        <w:pStyle w:val="Title"/>
        <w:jc w:val="center"/>
      </w:pPr>
    </w:p>
    <w:p w14:paraId="2DBE98DF" w14:textId="77777777" w:rsidR="00522FA0" w:rsidRDefault="00522FA0" w:rsidP="00DF6BCD">
      <w:pPr>
        <w:pStyle w:val="Title"/>
        <w:jc w:val="center"/>
      </w:pPr>
    </w:p>
    <w:p w14:paraId="4042A6D3" w14:textId="5B8CC50B" w:rsidR="00B932E5" w:rsidRDefault="00B932E5" w:rsidP="00CF6A73">
      <w:pPr>
        <w:pStyle w:val="Title"/>
        <w:tabs>
          <w:tab w:val="left" w:pos="6101"/>
        </w:tabs>
        <w:jc w:val="center"/>
      </w:pPr>
      <w:r>
        <w:lastRenderedPageBreak/>
        <w:t>C1 Diagram</w:t>
      </w:r>
    </w:p>
    <w:p w14:paraId="5E21A0DF" w14:textId="4D4A2C18" w:rsidR="00AD649D" w:rsidRPr="00AD649D" w:rsidRDefault="00AD649D" w:rsidP="00AD649D">
      <w:pPr>
        <w:pStyle w:val="Title"/>
        <w:jc w:val="center"/>
      </w:pPr>
      <w:r>
        <w:rPr>
          <w:noProof/>
        </w:rPr>
        <w:drawing>
          <wp:anchor distT="0" distB="0" distL="114300" distR="114300" simplePos="0" relativeHeight="251659264" behindDoc="0" locked="0" layoutInCell="1" allowOverlap="1" wp14:anchorId="2250CC54" wp14:editId="21E422EB">
            <wp:simplePos x="0" y="0"/>
            <wp:positionH relativeFrom="margin">
              <wp:align>left</wp:align>
            </wp:positionH>
            <wp:positionV relativeFrom="paragraph">
              <wp:posOffset>819619</wp:posOffset>
            </wp:positionV>
            <wp:extent cx="5963285" cy="63290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285" cy="632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79C6E" w14:textId="77777777" w:rsidR="00AD649D" w:rsidRDefault="00AD649D" w:rsidP="00AD649D">
      <w:pPr>
        <w:pStyle w:val="Title"/>
        <w:ind w:left="2880"/>
      </w:pPr>
    </w:p>
    <w:p w14:paraId="249619FD" w14:textId="3C61D398" w:rsidR="00AD649D" w:rsidRDefault="00AD649D" w:rsidP="00AD649D">
      <w:r>
        <w:lastRenderedPageBreak/>
        <w:t xml:space="preserve">This C1 diagram shows what types of users can access the website. Normal users (viewers), administrators, boxers and coaches can access the website. They have different views, the normal user being able to access the chat, fights, weight classes and profile. The admin can access everything and CRUD everything. The boxer can see his fights, requests from coaches, his statistics, see profile information </w:t>
      </w:r>
      <w:proofErr w:type="gramStart"/>
      <w:r>
        <w:t>and also</w:t>
      </w:r>
      <w:proofErr w:type="gramEnd"/>
      <w:r>
        <w:t xml:space="preserve"> search for fights. The coach can see his fighters, all fighters so he can send requests to coach certain fighters </w:t>
      </w:r>
      <w:proofErr w:type="gramStart"/>
      <w:r>
        <w:t>and also</w:t>
      </w:r>
      <w:proofErr w:type="gramEnd"/>
    </w:p>
    <w:p w14:paraId="34686B9E" w14:textId="77777777" w:rsidR="00AD649D" w:rsidRDefault="00AD649D" w:rsidP="00AD649D">
      <w:pPr>
        <w:pStyle w:val="Title"/>
        <w:ind w:left="2880"/>
      </w:pPr>
    </w:p>
    <w:p w14:paraId="71F62B25" w14:textId="77777777" w:rsidR="00AD649D" w:rsidRDefault="00AD649D" w:rsidP="00AD649D">
      <w:pPr>
        <w:pStyle w:val="Title"/>
        <w:ind w:left="2880"/>
      </w:pPr>
    </w:p>
    <w:p w14:paraId="28866130" w14:textId="24F54F76" w:rsidR="00AD649D" w:rsidRDefault="00AD649D" w:rsidP="00AD649D">
      <w:pPr>
        <w:pStyle w:val="Title"/>
        <w:ind w:left="2880"/>
      </w:pPr>
      <w:r>
        <w:t xml:space="preserve"> </w:t>
      </w:r>
    </w:p>
    <w:p w14:paraId="2BC810F8" w14:textId="318A7A66" w:rsidR="00B932E5" w:rsidRDefault="00B932E5" w:rsidP="00AD649D">
      <w:pPr>
        <w:pStyle w:val="Title"/>
        <w:ind w:left="2880"/>
      </w:pPr>
      <w:r>
        <w:t>C2 Diagram</w:t>
      </w:r>
    </w:p>
    <w:p w14:paraId="22AE6AA4" w14:textId="0FFF4597" w:rsidR="00B932E5" w:rsidRDefault="00B932E5" w:rsidP="00B932E5"/>
    <w:p w14:paraId="4F1D5D63" w14:textId="238AD19A" w:rsidR="00AD649D" w:rsidRDefault="00AD649D" w:rsidP="00B932E5">
      <w:r>
        <w:t xml:space="preserve">This C2 diagram shows what containers a user can use. The frontend is a web </w:t>
      </w:r>
      <w:r w:rsidR="00CF6A73">
        <w:t>based ReactJS</w:t>
      </w:r>
      <w:r>
        <w:t xml:space="preserve"> container </w:t>
      </w:r>
      <w:r w:rsidR="006643F2">
        <w:t>that handles functionality by</w:t>
      </w:r>
      <w:r>
        <w:t xml:space="preserve"> mak</w:t>
      </w:r>
      <w:r w:rsidR="006643F2">
        <w:t>ing</w:t>
      </w:r>
      <w:r>
        <w:t xml:space="preserve"> API calls to</w:t>
      </w:r>
      <w:r w:rsidR="006643F2">
        <w:t xml:space="preserve"> the backend which is a Spring Boot container that fulfills the functionalities by making JSON HTTPS API calls to the MongoDB Database container.</w:t>
      </w:r>
      <w:r>
        <w:t xml:space="preserve">  </w:t>
      </w:r>
    </w:p>
    <w:p w14:paraId="1BD34B20" w14:textId="62E59641" w:rsidR="00B932E5" w:rsidRDefault="00AD649D">
      <w:r>
        <w:rPr>
          <w:noProof/>
        </w:rPr>
        <w:lastRenderedPageBreak/>
        <w:drawing>
          <wp:anchor distT="0" distB="0" distL="114300" distR="114300" simplePos="0" relativeHeight="251660288" behindDoc="0" locked="0" layoutInCell="1" allowOverlap="1" wp14:anchorId="477A3289" wp14:editId="1CC22557">
            <wp:simplePos x="0" y="0"/>
            <wp:positionH relativeFrom="margin">
              <wp:align>left</wp:align>
            </wp:positionH>
            <wp:positionV relativeFrom="paragraph">
              <wp:posOffset>-41938</wp:posOffset>
            </wp:positionV>
            <wp:extent cx="5605780" cy="73393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7339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2E5">
        <w:br w:type="page"/>
      </w:r>
    </w:p>
    <w:p w14:paraId="268BA1DC" w14:textId="34D86390" w:rsidR="006643F2" w:rsidRDefault="00B932E5" w:rsidP="00673010">
      <w:pPr>
        <w:pStyle w:val="Title"/>
        <w:jc w:val="center"/>
      </w:pPr>
      <w:r>
        <w:lastRenderedPageBreak/>
        <w:t xml:space="preserve">C3 </w:t>
      </w:r>
      <w:r w:rsidR="006643F2">
        <w:t>Diagram</w:t>
      </w:r>
    </w:p>
    <w:p w14:paraId="27EC0ABD" w14:textId="77777777" w:rsidR="006643F2" w:rsidRPr="006643F2" w:rsidRDefault="006643F2" w:rsidP="006643F2"/>
    <w:p w14:paraId="7D93F884" w14:textId="6E543E48" w:rsidR="00673010" w:rsidRDefault="006643F2" w:rsidP="006643F2">
      <w:r>
        <w:t>This C3 diagram shows the container composition of the backend. The frontend makes calls to the controllers, which use service interfaces implemented by the actual services which use the repositories to CRUD documents from the MongoDB database.</w:t>
      </w:r>
      <w:r w:rsidR="00673010">
        <w:br w:type="page"/>
      </w:r>
    </w:p>
    <w:p w14:paraId="196465DF" w14:textId="6C705198" w:rsidR="006643F2" w:rsidRPr="006643F2" w:rsidRDefault="006643F2" w:rsidP="006643F2">
      <w:r>
        <w:rPr>
          <w:noProof/>
        </w:rPr>
        <w:lastRenderedPageBreak/>
        <w:drawing>
          <wp:anchor distT="0" distB="0" distL="114300" distR="114300" simplePos="0" relativeHeight="251661312" behindDoc="1" locked="0" layoutInCell="1" allowOverlap="1" wp14:anchorId="08AC1BCF" wp14:editId="6B96AB16">
            <wp:simplePos x="0" y="0"/>
            <wp:positionH relativeFrom="margin">
              <wp:posOffset>310736</wp:posOffset>
            </wp:positionH>
            <wp:positionV relativeFrom="paragraph">
              <wp:posOffset>568242</wp:posOffset>
            </wp:positionV>
            <wp:extent cx="5605780" cy="7442697"/>
            <wp:effectExtent l="0" t="0" r="0" b="6350"/>
            <wp:wrapTight wrapText="bothSides">
              <wp:wrapPolygon edited="0">
                <wp:start x="0" y="0"/>
                <wp:lineTo x="0" y="21563"/>
                <wp:lineTo x="21507" y="21563"/>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7442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3C9C2" w14:textId="2336088D" w:rsidR="00673010" w:rsidRDefault="00673010" w:rsidP="00673010">
      <w:pPr>
        <w:pStyle w:val="Title"/>
        <w:jc w:val="center"/>
      </w:pPr>
      <w:r>
        <w:lastRenderedPageBreak/>
        <w:t>C4 Diagram</w:t>
      </w:r>
    </w:p>
    <w:p w14:paraId="2FC8F973" w14:textId="5633383D" w:rsidR="00673010" w:rsidRPr="00673010" w:rsidRDefault="00673010" w:rsidP="00673010"/>
    <w:p w14:paraId="667EAA80" w14:textId="77777777" w:rsidR="00673010" w:rsidRDefault="00673010" w:rsidP="00B932E5"/>
    <w:p w14:paraId="0F76DD01" w14:textId="77777777" w:rsidR="00673010" w:rsidRDefault="00673010" w:rsidP="00B932E5"/>
    <w:p w14:paraId="0F4C100D" w14:textId="3774B4DF" w:rsidR="00673010" w:rsidRDefault="00673010" w:rsidP="00B932E5"/>
    <w:p w14:paraId="134BB30B" w14:textId="1B83FFC9" w:rsidR="006643F2" w:rsidRDefault="006643F2" w:rsidP="00B932E5">
      <w:r>
        <w:t xml:space="preserve">This C4 Diagram shows the data, </w:t>
      </w:r>
      <w:proofErr w:type="gramStart"/>
      <w:r>
        <w:t>logic</w:t>
      </w:r>
      <w:proofErr w:type="gramEnd"/>
      <w:r>
        <w:t xml:space="preserve"> and model classes in the Spring Boot backend.</w:t>
      </w:r>
    </w:p>
    <w:p w14:paraId="39BF7577" w14:textId="2D9AB193" w:rsidR="00B932E5" w:rsidRDefault="006643F2" w:rsidP="00B932E5">
      <w:r>
        <w:rPr>
          <w:noProof/>
        </w:rPr>
        <w:lastRenderedPageBreak/>
        <w:drawing>
          <wp:inline distT="0" distB="0" distL="0" distR="0" wp14:anchorId="6CEA5999" wp14:editId="757C2A6E">
            <wp:extent cx="5962620" cy="3442915"/>
            <wp:effectExtent l="0" t="0" r="635"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43" cy="3448414"/>
                    </a:xfrm>
                    <a:prstGeom prst="rect">
                      <a:avLst/>
                    </a:prstGeom>
                    <a:noFill/>
                    <a:ln>
                      <a:noFill/>
                    </a:ln>
                  </pic:spPr>
                </pic:pic>
              </a:graphicData>
            </a:graphic>
          </wp:inline>
        </w:drawing>
      </w:r>
      <w:r>
        <w:rPr>
          <w:noProof/>
        </w:rPr>
        <w:drawing>
          <wp:inline distT="0" distB="0" distL="0" distR="0" wp14:anchorId="02B00097" wp14:editId="197811FD">
            <wp:extent cx="5963285" cy="2926080"/>
            <wp:effectExtent l="0" t="0" r="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2926080"/>
                    </a:xfrm>
                    <a:prstGeom prst="rect">
                      <a:avLst/>
                    </a:prstGeom>
                    <a:noFill/>
                    <a:ln>
                      <a:noFill/>
                    </a:ln>
                  </pic:spPr>
                </pic:pic>
              </a:graphicData>
            </a:graphic>
          </wp:inline>
        </w:drawing>
      </w:r>
    </w:p>
    <w:p w14:paraId="229B24F4" w14:textId="34E5623C" w:rsidR="00804FFB" w:rsidRDefault="00804FFB" w:rsidP="00B932E5"/>
    <w:p w14:paraId="5EF6571C" w14:textId="2B78B9AB" w:rsidR="00804FFB" w:rsidRDefault="00804FFB" w:rsidP="00B932E5"/>
    <w:p w14:paraId="5177AF8F" w14:textId="7796E400" w:rsidR="00804FFB" w:rsidRDefault="00804FFB" w:rsidP="00B932E5"/>
    <w:p w14:paraId="72B5D925" w14:textId="4558581A" w:rsidR="00804FFB" w:rsidRDefault="00804FFB" w:rsidP="00B932E5"/>
    <w:p w14:paraId="6938BA6E" w14:textId="4054F7C3" w:rsidR="00804FFB" w:rsidRDefault="00804FFB" w:rsidP="00B932E5"/>
    <w:p w14:paraId="16B1B99A" w14:textId="719EF50D" w:rsidR="00804FFB" w:rsidRDefault="00804FFB" w:rsidP="00804FFB">
      <w:pPr>
        <w:pStyle w:val="Title"/>
        <w:jc w:val="center"/>
      </w:pPr>
      <w:r>
        <w:lastRenderedPageBreak/>
        <w:t>CI Diagram</w:t>
      </w:r>
      <w:r>
        <w:rPr>
          <w:noProof/>
        </w:rPr>
        <w:drawing>
          <wp:inline distT="0" distB="0" distL="0" distR="0" wp14:anchorId="1B2A0675" wp14:editId="4238410F">
            <wp:extent cx="5780405" cy="655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405" cy="6551930"/>
                    </a:xfrm>
                    <a:prstGeom prst="rect">
                      <a:avLst/>
                    </a:prstGeom>
                    <a:noFill/>
                    <a:ln>
                      <a:noFill/>
                    </a:ln>
                  </pic:spPr>
                </pic:pic>
              </a:graphicData>
            </a:graphic>
          </wp:inline>
        </w:drawing>
      </w:r>
    </w:p>
    <w:p w14:paraId="7A2BFA5E" w14:textId="0430D1BA" w:rsidR="00120851" w:rsidRDefault="00120851" w:rsidP="00120851"/>
    <w:p w14:paraId="5FEA7D7F" w14:textId="41DD626E" w:rsidR="00120851" w:rsidRDefault="00120851" w:rsidP="00120851"/>
    <w:p w14:paraId="6515E203" w14:textId="42E5E9B1" w:rsidR="00120851" w:rsidRDefault="00120851" w:rsidP="00120851"/>
    <w:p w14:paraId="094306DE" w14:textId="6B6B24C6" w:rsidR="008535EC" w:rsidRDefault="008535EC" w:rsidP="00120851"/>
    <w:p w14:paraId="086EADA1" w14:textId="31E8E59C" w:rsidR="008535EC" w:rsidRPr="008535EC" w:rsidRDefault="008535EC" w:rsidP="00120851">
      <w:pPr>
        <w:rPr>
          <w:sz w:val="32"/>
          <w:szCs w:val="32"/>
        </w:rPr>
      </w:pPr>
      <w:r>
        <w:rPr>
          <w:sz w:val="32"/>
          <w:szCs w:val="32"/>
        </w:rPr>
        <w:lastRenderedPageBreak/>
        <w:t>Continuous Integration is a software development practice in which developers commit their changes to the main branch. Each commit triggers an automated code build and test-sequence (including unit tests and integration tests). If a build fails, the CI system blocks is from progressing to further stages and the developer receives a report.</w:t>
      </w:r>
    </w:p>
    <w:sectPr w:rsidR="008535EC" w:rsidRPr="008535EC">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E2A6" w14:textId="77777777" w:rsidR="00B6690E" w:rsidRDefault="00B6690E" w:rsidP="00035D78">
      <w:pPr>
        <w:spacing w:after="0" w:line="240" w:lineRule="auto"/>
      </w:pPr>
      <w:r>
        <w:separator/>
      </w:r>
    </w:p>
  </w:endnote>
  <w:endnote w:type="continuationSeparator" w:id="0">
    <w:p w14:paraId="1D06D749" w14:textId="77777777" w:rsidR="00B6690E" w:rsidRDefault="00B6690E" w:rsidP="0003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C790" w14:textId="32768436" w:rsidR="00035D78" w:rsidRPr="00035D78" w:rsidRDefault="00035D78">
    <w:pPr>
      <w:pStyle w:val="Footer"/>
      <w:rPr>
        <w:rStyle w:val="IntenseEmphasis"/>
      </w:rPr>
    </w:pPr>
    <w:r w:rsidRPr="00035D78">
      <w:rPr>
        <w:rStyle w:val="IntenseEmphasis"/>
      </w:rPr>
      <w:t>BoksTime</w:t>
    </w:r>
  </w:p>
  <w:p w14:paraId="07BADE0B" w14:textId="43985F1E" w:rsidR="00035D78" w:rsidRPr="00035D78" w:rsidRDefault="00035D78">
    <w:pPr>
      <w:pStyle w:val="Footer"/>
      <w:rPr>
        <w:rStyle w:val="IntenseEmphasis"/>
      </w:rPr>
    </w:pPr>
    <w:r w:rsidRPr="00035D78">
      <w:rPr>
        <w:rStyle w:val="IntenseEmphasis"/>
      </w:rPr>
      <w:t>Mitran Matei</w:t>
    </w:r>
  </w:p>
  <w:p w14:paraId="4785E088" w14:textId="01F62456" w:rsidR="00035D78" w:rsidRPr="00035D78" w:rsidRDefault="00035D78">
    <w:pPr>
      <w:pStyle w:val="Footer"/>
      <w:rPr>
        <w:rStyle w:val="IntenseEmphasis"/>
      </w:rPr>
    </w:pPr>
    <w:r w:rsidRPr="00035D78">
      <w:rPr>
        <w:rStyle w:val="IntenseEmphasis"/>
      </w:rPr>
      <w:t>42077334</w:t>
    </w:r>
  </w:p>
  <w:p w14:paraId="7FEC00DF" w14:textId="77777777" w:rsidR="00035D78" w:rsidRDefault="00035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E700" w14:textId="77777777" w:rsidR="00B6690E" w:rsidRDefault="00B6690E" w:rsidP="00035D78">
      <w:pPr>
        <w:spacing w:after="0" w:line="240" w:lineRule="auto"/>
      </w:pPr>
      <w:r>
        <w:separator/>
      </w:r>
    </w:p>
  </w:footnote>
  <w:footnote w:type="continuationSeparator" w:id="0">
    <w:p w14:paraId="4ED5B846" w14:textId="77777777" w:rsidR="00B6690E" w:rsidRDefault="00B6690E" w:rsidP="0003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B17"/>
    <w:multiLevelType w:val="hybridMultilevel"/>
    <w:tmpl w:val="1232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1C23"/>
    <w:multiLevelType w:val="hybridMultilevel"/>
    <w:tmpl w:val="471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53CA2"/>
    <w:multiLevelType w:val="hybridMultilevel"/>
    <w:tmpl w:val="99D2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78"/>
    <w:rsid w:val="000140F2"/>
    <w:rsid w:val="00035D78"/>
    <w:rsid w:val="00120851"/>
    <w:rsid w:val="0019409D"/>
    <w:rsid w:val="001C0A77"/>
    <w:rsid w:val="003B77DE"/>
    <w:rsid w:val="003D7A2C"/>
    <w:rsid w:val="00522FA0"/>
    <w:rsid w:val="006643F2"/>
    <w:rsid w:val="00673010"/>
    <w:rsid w:val="00804FFB"/>
    <w:rsid w:val="00813393"/>
    <w:rsid w:val="008519F2"/>
    <w:rsid w:val="00852E3F"/>
    <w:rsid w:val="008535EC"/>
    <w:rsid w:val="008A153C"/>
    <w:rsid w:val="00A03E66"/>
    <w:rsid w:val="00AD649D"/>
    <w:rsid w:val="00B06CA8"/>
    <w:rsid w:val="00B6690E"/>
    <w:rsid w:val="00B92744"/>
    <w:rsid w:val="00B932E5"/>
    <w:rsid w:val="00C94866"/>
    <w:rsid w:val="00CF6A73"/>
    <w:rsid w:val="00DF6BCD"/>
    <w:rsid w:val="00EC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8E6A"/>
  <w15:docId w15:val="{04D1B05B-2B1B-4062-8B36-3006B300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1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C1B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D78"/>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03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5D78"/>
    <w:rPr>
      <w:sz w:val="20"/>
      <w:szCs w:val="20"/>
    </w:rPr>
  </w:style>
  <w:style w:type="character" w:styleId="EndnoteReference">
    <w:name w:val="endnote reference"/>
    <w:basedOn w:val="DefaultParagraphFont"/>
    <w:uiPriority w:val="99"/>
    <w:semiHidden/>
    <w:unhideWhenUsed/>
    <w:rsid w:val="00035D78"/>
    <w:rPr>
      <w:vertAlign w:val="superscript"/>
    </w:rPr>
  </w:style>
  <w:style w:type="paragraph" w:styleId="Header">
    <w:name w:val="header"/>
    <w:basedOn w:val="Normal"/>
    <w:link w:val="HeaderChar"/>
    <w:uiPriority w:val="99"/>
    <w:unhideWhenUsed/>
    <w:rsid w:val="00035D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5D78"/>
  </w:style>
  <w:style w:type="paragraph" w:styleId="Footer">
    <w:name w:val="footer"/>
    <w:basedOn w:val="Normal"/>
    <w:link w:val="FooterChar"/>
    <w:uiPriority w:val="99"/>
    <w:unhideWhenUsed/>
    <w:rsid w:val="00035D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5D78"/>
  </w:style>
  <w:style w:type="character" w:styleId="IntenseEmphasis">
    <w:name w:val="Intense Emphasis"/>
    <w:basedOn w:val="DefaultParagraphFont"/>
    <w:uiPriority w:val="21"/>
    <w:qFormat/>
    <w:rsid w:val="00035D78"/>
    <w:rPr>
      <w:i/>
      <w:iCs/>
      <w:color w:val="4472C4" w:themeColor="accent1"/>
    </w:rPr>
  </w:style>
  <w:style w:type="character" w:customStyle="1" w:styleId="Heading2Char">
    <w:name w:val="Heading 2 Char"/>
    <w:basedOn w:val="DefaultParagraphFont"/>
    <w:link w:val="Heading2"/>
    <w:uiPriority w:val="9"/>
    <w:rsid w:val="00EC1B8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EC1B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C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A4D1-B990-4DA8-ACA8-6154D506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614</Words>
  <Characters>3505</Characters>
  <Application>Microsoft Office Word</Application>
  <DocSecurity>0</DocSecurity>
  <Lines>29</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9</cp:revision>
  <dcterms:created xsi:type="dcterms:W3CDTF">2021-10-03T16:38:00Z</dcterms:created>
  <dcterms:modified xsi:type="dcterms:W3CDTF">2022-01-13T13:36:00Z</dcterms:modified>
</cp:coreProperties>
</file>