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FC126" w14:textId="77777777" w:rsidR="0026643B" w:rsidRDefault="00D84B5D">
      <w:pPr>
        <w:pStyle w:val="Titre1"/>
      </w:pPr>
      <w:r>
        <w:t>R1.08 — Introduction à la gestion des organisations</w:t>
      </w:r>
    </w:p>
    <w:p w14:paraId="584FC127" w14:textId="77777777" w:rsidR="0026643B" w:rsidRDefault="00D84B5D">
      <w:pPr>
        <w:spacing w:after="360"/>
        <w:jc w:val="center"/>
      </w:pPr>
      <w:r>
        <w:rPr>
          <w:i/>
          <w:iCs/>
          <w:color w:val="404040"/>
        </w:rPr>
        <w:t>Synthèse n°5 : Les fonctions dans l'entreprise — Questions flash de début de séance (avec corrigé)</w:t>
      </w:r>
    </w:p>
    <w:p w14:paraId="584FC128" w14:textId="77777777" w:rsidR="0026643B" w:rsidRDefault="0026643B">
      <w:pPr>
        <w:pBdr>
          <w:bottom w:val="single" w:sz="4" w:space="1" w:color="D9D9D9"/>
        </w:pBdr>
        <w:spacing w:before="60" w:after="240"/>
      </w:pPr>
    </w:p>
    <w:p w14:paraId="584FC129" w14:textId="77777777" w:rsidR="0026643B" w:rsidRDefault="00D84B5D">
      <w:pPr>
        <w:pStyle w:val="Titre2"/>
      </w:pPr>
      <w:r>
        <w:t>I. La direction générale</w:t>
      </w:r>
    </w:p>
    <w:p w14:paraId="584FC12A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les 3 rôles principaux d'un dirigeant selon Mintzberg (relationnel, informationnel, décisionnel)</w:t>
      </w:r>
    </w:p>
    <w:p w14:paraId="584FC12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rôles principaux d'un dirigeant selon Mintzberg.</w:t>
      </w:r>
    </w:p>
    <w:p w14:paraId="584FC12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En quoi consiste le rôle informationnel d'un dirigeant ?</w:t>
      </w:r>
    </w:p>
    <w:p w14:paraId="584FC12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En quoi consiste le rôle décisionnel d'un dirigeant ?</w:t>
      </w:r>
    </w:p>
    <w:p w14:paraId="70C9313B" w14:textId="2382D2AB" w:rsidR="00D84B5D" w:rsidRDefault="00D84B5D" w:rsidP="00D84B5D">
      <w:pPr>
        <w:spacing w:before="160" w:after="4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>En quoi consiste le rôle relationnel d'un dirigeant ?</w:t>
      </w:r>
    </w:p>
    <w:p w14:paraId="584FC131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Illustrer chaque rôle par un exemple concret</w:t>
      </w:r>
    </w:p>
    <w:p w14:paraId="584FC13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 dirigeant participe à un salon professionnel pour représenter son entreprise et rencontrer des partenaires potentiels. Quel rôle de Mintzberg cela illustre-t-il ?</w:t>
      </w:r>
    </w:p>
    <w:p w14:paraId="584FC13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dirigeant analyse les rapports de vente du trimestre et décide de lancer un nouveau produit en réponse à une évolution du marché. Quels rôles de Mintzberg cela illustre-t-il ?</w:t>
      </w:r>
    </w:p>
    <w:p w14:paraId="584FC13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Face à la défaillance soudaine d'un fournisseur clé, un dirigeant mobilise en urgence une partie du budget pour trouver un fournisseur de remplacement. Quel rôle de Mintzberg cela illustre-t-il ?</w:t>
      </w:r>
    </w:p>
    <w:p w14:paraId="584FC138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la chaîne de valeur de Porter</w:t>
      </w:r>
    </w:p>
    <w:p w14:paraId="584FC139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chaîne de valeur de Porter ?</w:t>
      </w:r>
    </w:p>
    <w:p w14:paraId="584FC13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la « valeur » dans la chaîne de valeur de Porter ?</w:t>
      </w:r>
    </w:p>
    <w:p w14:paraId="584FC13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Comment une entreprise crée-t-elle de la marge selon Porter ?</w:t>
      </w:r>
    </w:p>
    <w:p w14:paraId="584FC13F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activités principales et activités de soutien dans la chaîne de valeur</w:t>
      </w:r>
    </w:p>
    <w:p w14:paraId="584FC140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une activité principale et une activité de soutien dans la chaîne de valeur de Porter ?</w:t>
      </w:r>
    </w:p>
    <w:p w14:paraId="584FC14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5 activités principales de la chaîne de valeur de Porter.</w:t>
      </w:r>
    </w:p>
    <w:p w14:paraId="584FC14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Citez les 4 activités de soutien de la chaîne de valeur de Porter.</w:t>
      </w:r>
    </w:p>
    <w:p w14:paraId="584FC146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Positionner une activité donnée dans la chaîne de valeur de Porter</w:t>
      </w:r>
    </w:p>
    <w:p w14:paraId="584FC147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La livraison des produits finis aux clients appartient à quelle activité de la chaîne de valeur de Porter ?</w:t>
      </w:r>
    </w:p>
    <w:p w14:paraId="584FC149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La gestion de la paie des salariés et le recrutement appartiennent à quelle activité de soutien de la chaîne de valeur de Porter ?</w:t>
      </w:r>
    </w:p>
    <w:p w14:paraId="584FC14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Le développement d'un nouvel algorithme par une entreprise informatique appartient à quelle activité de la chaîne de valeur de Porter ?</w:t>
      </w:r>
    </w:p>
    <w:p w14:paraId="584FC14D" w14:textId="77777777" w:rsidR="0026643B" w:rsidRDefault="00D84B5D">
      <w:pPr>
        <w:pStyle w:val="Titre2"/>
      </w:pPr>
      <w:r>
        <w:lastRenderedPageBreak/>
        <w:t>II. Les fonctions principales</w:t>
      </w:r>
    </w:p>
    <w:p w14:paraId="584FC14E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l'objectif de la fonction logistique et distinguer logistique amont, interne et aval</w:t>
      </w:r>
    </w:p>
    <w:p w14:paraId="584FC14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l'objectif principal de la fonction logistique ?</w:t>
      </w:r>
    </w:p>
    <w:p w14:paraId="584FC151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logistique amont, logistique interne et logistique aval ?</w:t>
      </w:r>
    </w:p>
    <w:p w14:paraId="584FC153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gère le transfert de composants entre ses différents ateliers de production. S'agit-il de logistique amont, interne ou aval ?</w:t>
      </w:r>
    </w:p>
    <w:p w14:paraId="584FC155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avantages concurrentiels qu'une bonne logistique peut apporter</w:t>
      </w:r>
    </w:p>
    <w:p w14:paraId="584FC15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3 domaines dans lesquels une bonne logistique peut apporter un avantage concurrentiel.</w:t>
      </w:r>
    </w:p>
    <w:p w14:paraId="584FC15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Comment une bonne logistique améliore-t-elle la relation commerciale avec les clients ?</w:t>
      </w:r>
    </w:p>
    <w:p w14:paraId="584FC15A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Comment la logistique contribue-t-elle à réduire les coûts financiers de l'entreprise ?</w:t>
      </w:r>
    </w:p>
    <w:p w14:paraId="584FC15C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l'objectif de la fonction production et citer ses 4 objectifs</w:t>
      </w:r>
    </w:p>
    <w:p w14:paraId="584FC15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l'objectif de la fonction production ?</w:t>
      </w:r>
    </w:p>
    <w:p w14:paraId="584FC15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4 objectifs de la fonction production.</w:t>
      </w:r>
    </w:p>
    <w:p w14:paraId="584FC161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la flexibilité est-elle un objectif important pour la fonction production ?</w:t>
      </w:r>
    </w:p>
    <w:p w14:paraId="584FC163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production unitaire, par petite série et grande série</w:t>
      </w:r>
    </w:p>
    <w:p w14:paraId="584FC16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production unitaire ? Donnez un exemple.</w:t>
      </w:r>
    </w:p>
    <w:p w14:paraId="584FC16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production par petite série et production en grande série ?</w:t>
      </w:r>
    </w:p>
    <w:p w14:paraId="584FC16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fabrique des avions militaires sur commande, chacun étant adapté aux spécifications de l'armée cliente. De quel mode de production s'agit-il ?</w:t>
      </w:r>
    </w:p>
    <w:p w14:paraId="584FC16A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mode de production push et pull</w:t>
      </w:r>
    </w:p>
    <w:p w14:paraId="584FC16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mode de production push ?</w:t>
      </w:r>
    </w:p>
    <w:p w14:paraId="584FC16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le mode de production pull, et quand est-il apparu ?</w:t>
      </w:r>
    </w:p>
    <w:p w14:paraId="584FC16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automobile fabrique chaque véhicule uniquement après réception d'une commande du client, en configurant les options choisies. De quel mode de production s'agit-il, et quel en est l'inconvénient principal ?</w:t>
      </w:r>
    </w:p>
    <w:p w14:paraId="584FC171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la notion d'économie d'échelle</w:t>
      </w:r>
    </w:p>
    <w:p w14:paraId="584FC17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qu'une économie d'échelle ?</w:t>
      </w:r>
    </w:p>
    <w:p w14:paraId="584FC17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 coût unitaire d'un produit diminue-t-il quand les quantités produites augmentent ?</w:t>
      </w:r>
    </w:p>
    <w:p w14:paraId="584FC17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produit 1 000 unités avec des charges fixes de 10 000 € et des charges variables de 5 € par unité. Quel est le coût unitaire ? Si elle produit 2 000 unités, quel est le nouveau coût unitaire ?</w:t>
      </w:r>
    </w:p>
    <w:p w14:paraId="584FC178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le marketing et distinguer marketing stratégique et marketing opérationnel</w:t>
      </w:r>
    </w:p>
    <w:p w14:paraId="584FC179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marketing ?</w:t>
      </w:r>
    </w:p>
    <w:p w14:paraId="584FC17B" w14:textId="77777777" w:rsidR="0026643B" w:rsidRDefault="00D84B5D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Quelle est la différence entre le marketing stratégique et le marketing opérationnel ?</w:t>
      </w:r>
    </w:p>
    <w:p w14:paraId="584FC17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décide de cibler les jeunes urbains de 18-25 ans pour son application de sport et de se positionner comme la marque la plus accessible. S'agit-il de marketing stratégique ou opérationnel ? Justifiez.</w:t>
      </w:r>
    </w:p>
    <w:p w14:paraId="584FC17F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3 étapes du marketing stratégique</w:t>
      </w:r>
    </w:p>
    <w:p w14:paraId="584FC180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étapes du marketing stratégique dans l'ordre.</w:t>
      </w:r>
    </w:p>
    <w:p w14:paraId="584FC18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la segmentation du marché ?</w:t>
      </w:r>
    </w:p>
    <w:p w14:paraId="584FC18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le ciblage et le positionnement ?</w:t>
      </w:r>
    </w:p>
    <w:p w14:paraId="584FC186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4 éléments du marketing opérationnel</w:t>
      </w:r>
    </w:p>
    <w:p w14:paraId="584FC187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4 éléments du marketing opérationnel.</w:t>
      </w:r>
    </w:p>
    <w:p w14:paraId="584FC189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entreprise décide de vendre ses produits exclusivement via son propre site e-commerce, sans passer par des distributeurs. Quel élément du marketing opérationnel cela concerne-t-il ?</w:t>
      </w:r>
    </w:p>
    <w:p w14:paraId="584FC18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Patagonia utilise des matières premières recyclées, propose des réparations de vêtements et communique sur ses engagements environnementaux. Identifiez les éléments du marketing opérationnel mobilisés.</w:t>
      </w:r>
    </w:p>
    <w:p w14:paraId="584FC18D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le nom et le rôle des logiciels utilisés par les fonctions principales</w:t>
      </w:r>
    </w:p>
    <w:p w14:paraId="584FC18E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logiciel permet de gérer les emplacements des produits dans un entrepôt, les inventaires et les trajets des préparateurs de commandes ?</w:t>
      </w:r>
    </w:p>
    <w:p w14:paraId="584FC190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 logiciel permet de centraliser les informations sur les prospects et les clients, et à quelle fonction est-il associé ?</w:t>
      </w:r>
    </w:p>
    <w:p w14:paraId="584FC19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industrielle veut planifier sa production et suivre l'entretien de ses machines. Quels types de logiciels doit-elle utiliser ?</w:t>
      </w:r>
    </w:p>
    <w:p w14:paraId="584FC194" w14:textId="77777777" w:rsidR="0026643B" w:rsidRDefault="00D84B5D">
      <w:pPr>
        <w:pStyle w:val="Titre2"/>
      </w:pPr>
      <w:r>
        <w:t>III. Les fonctions supports</w:t>
      </w:r>
    </w:p>
    <w:p w14:paraId="584FC195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l'objectif de la fonction comptable et finance</w:t>
      </w:r>
    </w:p>
    <w:p w14:paraId="584FC196" w14:textId="390F46F8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Citez </w:t>
      </w:r>
      <w:r w:rsidR="009845FE">
        <w:rPr>
          <w:b/>
          <w:bCs/>
        </w:rPr>
        <w:t>l</w:t>
      </w:r>
      <w:r w:rsidR="00A075EA">
        <w:rPr>
          <w:b/>
          <w:bCs/>
        </w:rPr>
        <w:t>es</w:t>
      </w:r>
      <w:r>
        <w:rPr>
          <w:b/>
          <w:bCs/>
        </w:rPr>
        <w:t xml:space="preserve"> missions de la fonction comptable et finance.</w:t>
      </w:r>
    </w:p>
    <w:p w14:paraId="584FC19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la trésorerie et pourquoi la fonction comptable et finance doit-elle l'évaluer ?</w:t>
      </w:r>
    </w:p>
    <w:p w14:paraId="584FC19A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la fonction comptable et finance doit-elle communiquer auprès des investisseurs potentiels ?</w:t>
      </w:r>
    </w:p>
    <w:p w14:paraId="584FC19C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principales missions de la fonction ressources humaines</w:t>
      </w:r>
    </w:p>
    <w:p w14:paraId="584FC19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grandes missions de la fonction ressources humaines.</w:t>
      </w:r>
    </w:p>
    <w:p w14:paraId="584FC19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En quoi consiste la gestion des besoins en personnes et compétences pour la fonction RH ?</w:t>
      </w:r>
    </w:p>
    <w:p w14:paraId="584FC1A1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Quels sont les 3 composants de la rémunération selon le cours ?</w:t>
      </w:r>
    </w:p>
    <w:p w14:paraId="584FC1A3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ce qu'est la clause de dédit-formation et pourquoi elle existe</w:t>
      </w:r>
    </w:p>
    <w:p w14:paraId="584FC1A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qu'une clause de dédit-formation ?</w:t>
      </w:r>
    </w:p>
    <w:p w14:paraId="584FC1A6" w14:textId="77777777" w:rsidR="0026643B" w:rsidRDefault="00D84B5D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Pourquoi les entreprises ont-elles recours aux clauses de dédit-formation ?</w:t>
      </w:r>
    </w:p>
    <w:p w14:paraId="584FC1A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salarié a bénéficié d'une formation de 5 000 € financée par son entreprise et démissionne 3 mois plus tard. Son contrat contient une clause de dédit-formation avec un délai de 2 ans. Que se passe-t-il ?</w:t>
      </w:r>
    </w:p>
    <w:p w14:paraId="584FC1AA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le principe de Peters et ses conséquences sur les décisions de promotion</w:t>
      </w:r>
    </w:p>
    <w:p w14:paraId="584FC1A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principe de Peters ?</w:t>
      </w:r>
    </w:p>
    <w:p w14:paraId="584FC1A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conséquence pratique le principe de Peters devrait-il avoir sur les décisions de promotion dans une entreprise ?</w:t>
      </w:r>
    </w:p>
    <w:p w14:paraId="584FC1A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excellent développeur est promu chef de projet sans évaluation de ses compétences managériales. En quoi cela illustre-t-il le risque mis en évidence par le principe de Peters ?</w:t>
      </w:r>
    </w:p>
    <w:p w14:paraId="584FC1B1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la R&amp;D et distinguer recherche et développement</w:t>
      </w:r>
    </w:p>
    <w:p w14:paraId="584FC1B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fonction R&amp;D dans une entreprise ?</w:t>
      </w:r>
    </w:p>
    <w:p w14:paraId="584FC1B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la recherche et le développement dans le cadre de la R&amp;D ?</w:t>
      </w:r>
    </w:p>
    <w:p w14:paraId="584FC1B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informatique explore de nouveaux algorithmes d'intelligence artificielle sans application commerciale immédiate prévue. S'agit-il de recherche ou de développement ?</w:t>
      </w:r>
    </w:p>
    <w:p w14:paraId="584FC1B8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l'intérêt d'un brevet pour une entreprise</w:t>
      </w:r>
    </w:p>
    <w:p w14:paraId="584FC1B9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brevet et quel avantage procure-t-il à son propriétaire ?</w:t>
      </w:r>
    </w:p>
    <w:p w14:paraId="584FC1BB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propriétaire de brevet peut-il en tirer des revenus sans exploiter lui-même l'invention ?</w:t>
      </w:r>
    </w:p>
    <w:p w14:paraId="584FC1B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des entreprises comme Google ou Apple achètent-elles des brevets à d'autres entreprises plutôt que de tout développer elles-mêmes ?</w:t>
      </w:r>
    </w:p>
    <w:p w14:paraId="584FC1BF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l'objectif de la fonction approvisionnement et les critères de choix d'un fournisseur</w:t>
      </w:r>
    </w:p>
    <w:p w14:paraId="584FC1C0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est l'objectif de la fonction approvisionnement ?</w:t>
      </w:r>
    </w:p>
    <w:p w14:paraId="584FC1C2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Quels critères guident le choix d'un fournisseur selon que la relation est à court terme ou à long terme ?</w:t>
      </w:r>
    </w:p>
    <w:p w14:paraId="584FC1C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la fonction approvisionnement maintient-elle généralement un fournisseur principal et des fournisseurs secondaires pour un même produit ?</w:t>
      </w:r>
    </w:p>
    <w:p w14:paraId="584FC1C6" w14:textId="77777777" w:rsidR="0026643B" w:rsidRDefault="00D84B5D">
      <w:pPr>
        <w:pStyle w:val="Titre2"/>
      </w:pPr>
      <w:r>
        <w:t>IV. La fonction Gestion des Systèmes d'Information (GSI)</w:t>
      </w:r>
    </w:p>
    <w:p w14:paraId="584FC1C7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système d'information et l'objectif de la fonction GSI</w:t>
      </w:r>
    </w:p>
    <w:p w14:paraId="584FC1C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système d'information (SI) ?</w:t>
      </w:r>
    </w:p>
    <w:p w14:paraId="584FC1CA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système d'information peut-il exister sans outil informatique ? Justifiez.</w:t>
      </w:r>
    </w:p>
    <w:p w14:paraId="584FC1CC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 est l'objectif de la fonction GSI ?</w:t>
      </w:r>
    </w:p>
    <w:p w14:paraId="584FC1CE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principales missions de la fonction GSI</w:t>
      </w:r>
    </w:p>
    <w:p w14:paraId="584FC1CF" w14:textId="361F36E2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4</w:t>
      </w:r>
      <w:r w:rsidR="00326DE9">
        <w:rPr>
          <w:b/>
          <w:bCs/>
        </w:rPr>
        <w:t>les</w:t>
      </w:r>
      <w:r>
        <w:rPr>
          <w:b/>
          <w:bCs/>
        </w:rPr>
        <w:t xml:space="preserve"> missions de la fonction GSI.</w:t>
      </w:r>
    </w:p>
    <w:p w14:paraId="584FC1D1" w14:textId="77777777" w:rsidR="0026643B" w:rsidRDefault="00D84B5D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Quelle mission de la GSI est particulièrement liée au RGPD ?</w:t>
      </w:r>
    </w:p>
    <w:p w14:paraId="584FC1D3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Qu'est-ce que l'intégration d'applications et pourquoi est-elle nécessaire ?</w:t>
      </w:r>
    </w:p>
    <w:p w14:paraId="584FC1D5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pourquoi la GSI peut être une activité de soutien ou une activité principale selon le type d'entreprise</w:t>
      </w:r>
    </w:p>
    <w:p w14:paraId="584FC1D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Dans quel cas la GSI est-elle une activité de soutien dans la chaîne de valeur de Porter ?</w:t>
      </w:r>
    </w:p>
    <w:p w14:paraId="584FC1D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Dans quel cas la GSI peut-elle devenir une activité principale dans la chaîne de valeur de Porter ?</w:t>
      </w:r>
    </w:p>
    <w:p w14:paraId="584FC1DA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L'application mobile d'une banque en ligne, développée et maintenue par sa DSI, permet aux clients d'effectuer toutes leurs opérations bancaires. S'agit-il d'une activité de soutien ou d'une activité principale ? Justifiez.</w:t>
      </w:r>
    </w:p>
    <w:p w14:paraId="584FC1DC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les deux parcours de deuxième année du BUT Informatique</w:t>
      </w:r>
    </w:p>
    <w:p w14:paraId="584FC1DD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Quels sont les deux parcours proposés en deuxième année du BUT Informatique ?</w:t>
      </w:r>
    </w:p>
    <w:p w14:paraId="584FC1DF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 parcours est particulièrement orienté vers la conception et le développement de logiciels ?</w:t>
      </w:r>
    </w:p>
    <w:p w14:paraId="584FC1E1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 parcours est particulièrement orienté vers la gestion des échanges entre applications et le pilotage du système d'information d'une entreprise ?</w:t>
      </w:r>
    </w:p>
    <w:p w14:paraId="584FC1E3" w14:textId="77777777" w:rsidR="0026643B" w:rsidRDefault="00D84B5D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le nom et le rôle des logiciels utilisés par les fonctions supports</w:t>
      </w:r>
    </w:p>
    <w:p w14:paraId="584FC1E4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 ERP et à quelles fonctions est-il associé ?</w:t>
      </w:r>
    </w:p>
    <w:p w14:paraId="584FC1E6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 logiciel permet de gérer les candidatures, de diffuser des offres d'emploi et de récolter des candidatures, et à quelle fonction est-il associé ?</w:t>
      </w:r>
    </w:p>
    <w:p w14:paraId="584FC1E8" w14:textId="77777777" w:rsidR="0026643B" w:rsidRDefault="00D84B5D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veut gérer en ligne les formations de ses salariés, suivre leur progression et délivrer des attestations. Quel type de logiciel doit-elle utiliser, et à quelle fonction est-il associé ?</w:t>
      </w:r>
    </w:p>
    <w:sectPr w:rsidR="0026643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6D1C"/>
    <w:multiLevelType w:val="hybridMultilevel"/>
    <w:tmpl w:val="35E84D44"/>
    <w:lvl w:ilvl="0" w:tplc="995835C6">
      <w:start w:val="1"/>
      <w:numFmt w:val="bullet"/>
      <w:lvlText w:val="●"/>
      <w:lvlJc w:val="left"/>
      <w:pPr>
        <w:ind w:left="720" w:hanging="360"/>
      </w:pPr>
    </w:lvl>
    <w:lvl w:ilvl="1" w:tplc="33469058">
      <w:start w:val="1"/>
      <w:numFmt w:val="bullet"/>
      <w:lvlText w:val="○"/>
      <w:lvlJc w:val="left"/>
      <w:pPr>
        <w:ind w:left="1440" w:hanging="360"/>
      </w:pPr>
    </w:lvl>
    <w:lvl w:ilvl="2" w:tplc="FFF4D2B4">
      <w:start w:val="1"/>
      <w:numFmt w:val="bullet"/>
      <w:lvlText w:val="■"/>
      <w:lvlJc w:val="left"/>
      <w:pPr>
        <w:ind w:left="2160" w:hanging="360"/>
      </w:pPr>
    </w:lvl>
    <w:lvl w:ilvl="3" w:tplc="BDB07EDC">
      <w:start w:val="1"/>
      <w:numFmt w:val="bullet"/>
      <w:lvlText w:val="●"/>
      <w:lvlJc w:val="left"/>
      <w:pPr>
        <w:ind w:left="2880" w:hanging="360"/>
      </w:pPr>
    </w:lvl>
    <w:lvl w:ilvl="4" w:tplc="3DFA1C62">
      <w:start w:val="1"/>
      <w:numFmt w:val="bullet"/>
      <w:lvlText w:val="○"/>
      <w:lvlJc w:val="left"/>
      <w:pPr>
        <w:ind w:left="3600" w:hanging="360"/>
      </w:pPr>
    </w:lvl>
    <w:lvl w:ilvl="5" w:tplc="38880B54">
      <w:start w:val="1"/>
      <w:numFmt w:val="bullet"/>
      <w:lvlText w:val="■"/>
      <w:lvlJc w:val="left"/>
      <w:pPr>
        <w:ind w:left="4320" w:hanging="360"/>
      </w:pPr>
    </w:lvl>
    <w:lvl w:ilvl="6" w:tplc="E1E21B6E">
      <w:start w:val="1"/>
      <w:numFmt w:val="bullet"/>
      <w:lvlText w:val="●"/>
      <w:lvlJc w:val="left"/>
      <w:pPr>
        <w:ind w:left="5040" w:hanging="360"/>
      </w:pPr>
    </w:lvl>
    <w:lvl w:ilvl="7" w:tplc="D5F0D31A">
      <w:start w:val="1"/>
      <w:numFmt w:val="bullet"/>
      <w:lvlText w:val="●"/>
      <w:lvlJc w:val="left"/>
      <w:pPr>
        <w:ind w:left="5760" w:hanging="360"/>
      </w:pPr>
    </w:lvl>
    <w:lvl w:ilvl="8" w:tplc="03E487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43B"/>
    <w:rsid w:val="000236BF"/>
    <w:rsid w:val="0026643B"/>
    <w:rsid w:val="00326DE9"/>
    <w:rsid w:val="009845FE"/>
    <w:rsid w:val="00A075EA"/>
    <w:rsid w:val="00C46792"/>
    <w:rsid w:val="00D8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C126"/>
  <w15:docId w15:val="{D541DFB3-0F52-4D2C-B8B1-B5318FAC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B5D"/>
  </w:style>
  <w:style w:type="paragraph" w:styleId="Titre1">
    <w:name w:val="heading 1"/>
    <w:uiPriority w:val="9"/>
    <w:qFormat/>
    <w:pPr>
      <w:spacing w:after="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6" w:space="4" w:color="B08D57"/>
      </w:pBdr>
      <w:spacing w:before="3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84B5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ccentuation">
    <w:name w:val="Emphasis"/>
    <w:basedOn w:val="Policepardfaut"/>
    <w:uiPriority w:val="20"/>
    <w:qFormat/>
    <w:rsid w:val="00D84B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1690</Words>
  <Characters>9295</Characters>
  <Application>Microsoft Office Word</Application>
  <DocSecurity>0</DocSecurity>
  <Lines>77</Lines>
  <Paragraphs>21</Paragraphs>
  <ScaleCrop>false</ScaleCrop>
  <Company>IUT de BAYONNE</Company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Moulin</cp:lastModifiedBy>
  <cp:revision>7</cp:revision>
  <dcterms:created xsi:type="dcterms:W3CDTF">2026-06-24T10:24:00Z</dcterms:created>
  <dcterms:modified xsi:type="dcterms:W3CDTF">2026-09-10T07:11:00Z</dcterms:modified>
</cp:coreProperties>
</file>