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Nombre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R1: Seleccionar la ciudad de información requerida.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programa debe permitir que el usuario pueda elegir la ciudad que este desee. 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Ciudad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programa debe reconocer la ciudad que fue elegida por el usuario.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Nombre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R2: Visualizar mapamundi con los marcadores.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programa debe visualizar el mapamundi y mostrar los marcadores que en este caso representarán las ciudades que se encuentran en la base de datos.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visualizará el mapamundi con sus respectivos marcadores.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trHeight w:val="210" w:hRule="atLeast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Nombre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R3: Mostrar la información del vuelo seleccionado.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programa deberá mostrar de forma ordenada los datos de los vuelos de la ciudad que ha sido seleccionada.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desplegará la información con todos los vuelos que partieron de la ciudad seleccionada donde se incluyen origen, destino, fecha y hora, el número de vuelo y el estado (Si esta cancelado o no)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trHeight w:val="510" w:hRule="atLeast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Nombre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R5: Trazar las rutas de los vuelos de la ciudad seleccionada.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programa deberá trazar todas las rutas de los vuelos de la ciudad que ha sido seleccionada.</w:t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trazarán las rutas de todos los vuelos de la ciudad que ha sido seleccionada para que el usuario las pueda visualizar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0" w:firstLine="720"/>
      <w:rPr/>
    </w:pPr>
    <w:r w:rsidDel="00000000" w:rsidR="00000000" w:rsidRPr="00000000">
      <w:rPr>
        <w:rtl w:val="0"/>
      </w:rPr>
      <w:tab/>
      <w:tab/>
      <w:tab/>
      <w:tab/>
      <w:tab/>
      <w:tab/>
      <w:tab/>
      <w:t xml:space="preserve">Mateo Ramírez Rodríguez</w:t>
    </w:r>
  </w:p>
  <w:p w:rsidR="00000000" w:rsidDel="00000000" w:rsidP="00000000" w:rsidRDefault="00000000" w:rsidRPr="00000000" w14:paraId="00000039">
    <w:pPr>
      <w:ind w:left="5040" w:firstLine="720"/>
      <w:rPr/>
    </w:pPr>
    <w:r w:rsidDel="00000000" w:rsidR="00000000" w:rsidRPr="00000000">
      <w:rPr>
        <w:rtl w:val="0"/>
      </w:rPr>
      <w:t xml:space="preserve">Luis Felipe Gómez Andrade</w:t>
    </w:r>
  </w:p>
  <w:p w:rsidR="00000000" w:rsidDel="00000000" w:rsidP="00000000" w:rsidRDefault="00000000" w:rsidRPr="00000000" w14:paraId="0000003A">
    <w:pPr>
      <w:ind w:left="5040" w:firstLine="720"/>
      <w:rPr/>
    </w:pPr>
    <w:r w:rsidDel="00000000" w:rsidR="00000000" w:rsidRPr="00000000">
      <w:rPr>
        <w:rtl w:val="0"/>
      </w:rPr>
      <w:t xml:space="preserve">Manuel Balanta Quintero</w:t>
      <w:tab/>
    </w:r>
  </w:p>
  <w:p w:rsidR="00000000" w:rsidDel="00000000" w:rsidP="00000000" w:rsidRDefault="00000000" w:rsidRPr="00000000" w14:paraId="0000003B">
    <w:pPr>
      <w:ind w:left="5040" w:firstLine="720"/>
      <w:rPr/>
    </w:pPr>
    <w:r w:rsidDel="00000000" w:rsidR="00000000" w:rsidRPr="00000000">
      <w:rPr>
        <w:rtl w:val="0"/>
      </w:rPr>
      <w:t xml:space="preserve">Proyecto Integrador I </w:t>
    </w:r>
  </w:p>
  <w:p w:rsidR="00000000" w:rsidDel="00000000" w:rsidP="00000000" w:rsidRDefault="00000000" w:rsidRPr="00000000" w14:paraId="0000003C">
    <w:pPr>
      <w:ind w:left="5040" w:firstLine="720"/>
      <w:rPr/>
    </w:pPr>
    <w:r w:rsidDel="00000000" w:rsidR="00000000" w:rsidRPr="00000000">
      <w:rPr>
        <w:rtl w:val="0"/>
      </w:rPr>
      <w:t xml:space="preserve">Febrero 2020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