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FE88B" w14:textId="77777777" w:rsidR="00166890" w:rsidRPr="009F09F5" w:rsidRDefault="00166890" w:rsidP="00166890">
      <w:pPr>
        <w:spacing w:line="360" w:lineRule="auto"/>
        <w:jc w:val="center"/>
        <w:rPr>
          <w:rFonts w:ascii="Times New Roman" w:hAnsi="Times New Roman" w:cs="Times New Roman"/>
          <w:b/>
          <w:bCs/>
          <w:sz w:val="28"/>
          <w:szCs w:val="28"/>
        </w:rPr>
      </w:pPr>
    </w:p>
    <w:p w14:paraId="23AAD7E7" w14:textId="77777777" w:rsidR="00166890" w:rsidRDefault="00166890" w:rsidP="00166890">
      <w:pPr>
        <w:spacing w:after="100" w:afterAutospacing="1" w:line="360" w:lineRule="auto"/>
        <w:jc w:val="center"/>
        <w:rPr>
          <w:rFonts w:ascii="Times New Roman" w:hAnsi="Times New Roman" w:cs="Times New Roman"/>
          <w:b/>
          <w:bCs/>
          <w:sz w:val="44"/>
          <w:szCs w:val="44"/>
        </w:rPr>
      </w:pPr>
    </w:p>
    <w:p w14:paraId="0C63EE0A" w14:textId="77777777" w:rsidR="00166890" w:rsidRDefault="00166890" w:rsidP="00166890">
      <w:pPr>
        <w:spacing w:after="100" w:afterAutospacing="1" w:line="360" w:lineRule="auto"/>
        <w:jc w:val="center"/>
        <w:rPr>
          <w:rFonts w:ascii="Times New Roman" w:hAnsi="Times New Roman" w:cs="Times New Roman"/>
          <w:b/>
          <w:bCs/>
          <w:sz w:val="44"/>
          <w:szCs w:val="44"/>
        </w:rPr>
      </w:pPr>
    </w:p>
    <w:p w14:paraId="1E47E53A" w14:textId="77777777" w:rsidR="00166890" w:rsidRDefault="00166890" w:rsidP="00166890">
      <w:pPr>
        <w:spacing w:after="100" w:afterAutospacing="1" w:line="360" w:lineRule="auto"/>
        <w:jc w:val="center"/>
        <w:rPr>
          <w:rFonts w:ascii="Times New Roman" w:hAnsi="Times New Roman" w:cs="Times New Roman"/>
          <w:b/>
          <w:bCs/>
          <w:sz w:val="44"/>
          <w:szCs w:val="44"/>
        </w:rPr>
      </w:pPr>
    </w:p>
    <w:p w14:paraId="7178E699" w14:textId="70AFAB34" w:rsidR="00166890" w:rsidRDefault="00166890" w:rsidP="00166890">
      <w:pPr>
        <w:spacing w:after="100" w:afterAutospacing="1" w:line="360" w:lineRule="auto"/>
        <w:jc w:val="center"/>
        <w:rPr>
          <w:rFonts w:ascii="Times New Roman" w:hAnsi="Times New Roman" w:cs="Times New Roman"/>
          <w:b/>
          <w:bCs/>
          <w:sz w:val="44"/>
          <w:szCs w:val="44"/>
        </w:rPr>
      </w:pPr>
      <w:r w:rsidRPr="009F09F5">
        <w:rPr>
          <w:rFonts w:ascii="Times New Roman" w:hAnsi="Times New Roman" w:cs="Times New Roman"/>
          <w:b/>
          <w:bCs/>
          <w:sz w:val="44"/>
          <w:szCs w:val="44"/>
        </w:rPr>
        <w:t>Modelarea comportamentului consumatorului într-o economie bazată pe rețele sociale</w:t>
      </w:r>
    </w:p>
    <w:p w14:paraId="542BEE91" w14:textId="3BA2898E" w:rsidR="00166890" w:rsidRPr="00166890" w:rsidRDefault="00166890" w:rsidP="00166890">
      <w:pPr>
        <w:spacing w:after="100" w:afterAutospacing="1" w:line="360" w:lineRule="auto"/>
        <w:jc w:val="center"/>
        <w:rPr>
          <w:rFonts w:ascii="Times New Roman" w:hAnsi="Times New Roman" w:cs="Times New Roman"/>
          <w:sz w:val="32"/>
          <w:szCs w:val="32"/>
        </w:rPr>
      </w:pPr>
      <w:r w:rsidRPr="00166890">
        <w:rPr>
          <w:rFonts w:ascii="Times New Roman" w:hAnsi="Times New Roman" w:cs="Times New Roman"/>
          <w:sz w:val="32"/>
          <w:szCs w:val="32"/>
        </w:rPr>
        <w:t>Savescu Matei Sebastian</w:t>
      </w:r>
    </w:p>
    <w:p w14:paraId="6A4570B2" w14:textId="1B5596BD" w:rsidR="00166890" w:rsidRPr="00542BE5" w:rsidRDefault="00166890" w:rsidP="00166890">
      <w:pPr>
        <w:spacing w:after="200" w:line="360" w:lineRule="auto"/>
        <w:rPr>
          <w:rFonts w:ascii="Times New Roman" w:hAnsi="Times New Roman" w:cs="Times New Roman"/>
          <w:b/>
          <w:bCs/>
        </w:rPr>
      </w:pPr>
      <w:r w:rsidRPr="009F09F5">
        <w:rPr>
          <w:rFonts w:ascii="Times New Roman" w:hAnsi="Times New Roman" w:cs="Times New Roman"/>
        </w:rPr>
        <w:tab/>
      </w:r>
      <w:r w:rsidRPr="009F09F5">
        <w:rPr>
          <w:rFonts w:ascii="Times New Roman" w:hAnsi="Times New Roman" w:cs="Times New Roman"/>
        </w:rPr>
        <w:tab/>
      </w:r>
      <w:r w:rsidRPr="009F09F5">
        <w:rPr>
          <w:rFonts w:ascii="Times New Roman" w:hAnsi="Times New Roman" w:cs="Times New Roman"/>
        </w:rPr>
        <w:tab/>
      </w:r>
      <w:r w:rsidRPr="009F09F5">
        <w:rPr>
          <w:rFonts w:ascii="Times New Roman" w:hAnsi="Times New Roman" w:cs="Times New Roman"/>
        </w:rPr>
        <w:tab/>
      </w:r>
    </w:p>
    <w:sdt>
      <w:sdtPr>
        <w:rPr>
          <w:rFonts w:ascii="Times New Roman" w:eastAsiaTheme="minorHAnsi" w:hAnsi="Times New Roman" w:cs="Times New Roman"/>
          <w:color w:val="auto"/>
          <w:sz w:val="24"/>
          <w:szCs w:val="24"/>
          <w:lang w:val="ro-RO"/>
          <w14:ligatures w14:val="standardContextual"/>
        </w:rPr>
        <w:id w:val="1244071293"/>
        <w:docPartObj>
          <w:docPartGallery w:val="Table of Contents"/>
          <w:docPartUnique/>
        </w:docPartObj>
      </w:sdtPr>
      <w:sdtEndPr>
        <w:rPr>
          <w:b/>
          <w:bCs/>
          <w:noProof/>
        </w:rPr>
      </w:sdtEndPr>
      <w:sdtContent>
        <w:p w14:paraId="0501596C" w14:textId="77777777" w:rsidR="00166890" w:rsidRPr="00A62986" w:rsidRDefault="00166890" w:rsidP="00166890">
          <w:pPr>
            <w:pStyle w:val="TOCHeading"/>
            <w:spacing w:line="360" w:lineRule="auto"/>
            <w:rPr>
              <w:rStyle w:val="Heading1Char"/>
              <w:rFonts w:cs="Times New Roman"/>
            </w:rPr>
          </w:pPr>
          <w:proofErr w:type="spellStart"/>
          <w:r w:rsidRPr="00A62986">
            <w:rPr>
              <w:rStyle w:val="Heading1Char"/>
              <w:rFonts w:cs="Times New Roman"/>
            </w:rPr>
            <w:t>Cuprins</w:t>
          </w:r>
          <w:proofErr w:type="spellEnd"/>
        </w:p>
        <w:p w14:paraId="1FD04846" w14:textId="77777777" w:rsidR="00166890" w:rsidRPr="00A62986" w:rsidRDefault="00166890" w:rsidP="00166890">
          <w:pPr>
            <w:pStyle w:val="TOC1"/>
            <w:tabs>
              <w:tab w:val="right" w:leader="dot" w:pos="9678"/>
            </w:tabs>
            <w:rPr>
              <w:rFonts w:ascii="Times New Roman" w:eastAsiaTheme="minorEastAsia" w:hAnsi="Times New Roman" w:cs="Times New Roman"/>
              <w:noProof/>
              <w:lang w:eastAsia="ro-RO"/>
            </w:rPr>
          </w:pPr>
          <w:r w:rsidRPr="00A62986">
            <w:rPr>
              <w:rFonts w:ascii="Times New Roman" w:hAnsi="Times New Roman" w:cs="Times New Roman"/>
            </w:rPr>
            <w:fldChar w:fldCharType="begin"/>
          </w:r>
          <w:r w:rsidRPr="00A62986">
            <w:rPr>
              <w:rFonts w:ascii="Times New Roman" w:hAnsi="Times New Roman" w:cs="Times New Roman"/>
            </w:rPr>
            <w:instrText xml:space="preserve"> TOC \o "1-3" \h \z \u </w:instrText>
          </w:r>
          <w:r w:rsidRPr="00A62986">
            <w:rPr>
              <w:rFonts w:ascii="Times New Roman" w:hAnsi="Times New Roman" w:cs="Times New Roman"/>
            </w:rPr>
            <w:fldChar w:fldCharType="separate"/>
          </w:r>
          <w:hyperlink w:anchor="_Toc232533412" w:history="1">
            <w:r w:rsidRPr="00A62986">
              <w:rPr>
                <w:rStyle w:val="Hyperlink"/>
                <w:rFonts w:ascii="Times New Roman" w:hAnsi="Times New Roman" w:cs="Times New Roman"/>
                <w:noProof/>
              </w:rPr>
              <w:t>INTRODUCERE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_Toc232533412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w:t>
            </w:r>
            <w:r w:rsidRPr="00A62986">
              <w:rPr>
                <w:rFonts w:ascii="Times New Roman" w:hAnsi="Times New Roman" w:cs="Times New Roman"/>
                <w:noProof/>
                <w:webHidden/>
              </w:rPr>
              <w:fldChar w:fldCharType="end"/>
            </w:r>
          </w:hyperlink>
        </w:p>
        <w:p w14:paraId="14715636" w14:textId="77777777" w:rsidR="00166890" w:rsidRPr="00A62986" w:rsidRDefault="00166890" w:rsidP="00166890">
          <w:pPr>
            <w:pStyle w:val="TOC1"/>
            <w:tabs>
              <w:tab w:val="right" w:leader="dot" w:pos="9678"/>
            </w:tabs>
            <w:rPr>
              <w:rFonts w:ascii="Times New Roman" w:eastAsiaTheme="minorEastAsia" w:hAnsi="Times New Roman" w:cs="Times New Roman"/>
              <w:noProof/>
              <w:lang w:eastAsia="ro-RO"/>
            </w:rPr>
          </w:pPr>
          <w:hyperlink w:anchor="_Toc232533413" w:history="1">
            <w:r w:rsidRPr="00A62986">
              <w:rPr>
                <w:rStyle w:val="Hyperlink"/>
                <w:rFonts w:ascii="Times New Roman" w:hAnsi="Times New Roman" w:cs="Times New Roman"/>
                <w:noProof/>
              </w:rPr>
              <w:t>Capitolul I – FUNDAMENTE TEORETICE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_Toc232533413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w:t>
            </w:r>
            <w:r w:rsidRPr="00A62986">
              <w:rPr>
                <w:rFonts w:ascii="Times New Roman" w:hAnsi="Times New Roman" w:cs="Times New Roman"/>
                <w:noProof/>
                <w:webHidden/>
              </w:rPr>
              <w:fldChar w:fldCharType="end"/>
            </w:r>
          </w:hyperlink>
        </w:p>
        <w:p w14:paraId="5B05129C"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14" w:history="1">
            <w:r w:rsidRPr="00A62986">
              <w:rPr>
                <w:rStyle w:val="Hyperlink"/>
                <w:rFonts w:ascii="Times New Roman" w:hAnsi="Times New Roman" w:cs="Times New Roman"/>
                <w:noProof/>
              </w:rPr>
              <w:t>1.1 Rețele sociale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_Toc232533414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w:t>
            </w:r>
            <w:r w:rsidRPr="00A62986">
              <w:rPr>
                <w:rFonts w:ascii="Times New Roman" w:hAnsi="Times New Roman" w:cs="Times New Roman"/>
                <w:noProof/>
                <w:webHidden/>
              </w:rPr>
              <w:fldChar w:fldCharType="end"/>
            </w:r>
          </w:hyperlink>
        </w:p>
        <w:p w14:paraId="6CA7BEF7"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15" w:history="1">
            <w:r w:rsidRPr="00A62986">
              <w:rPr>
                <w:rStyle w:val="Hyperlink"/>
                <w:rFonts w:ascii="Times New Roman" w:hAnsi="Times New Roman" w:cs="Times New Roman"/>
                <w:noProof/>
              </w:rPr>
              <w:t>1.1.1 Ce reprezintă o rețea socială?</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_Toc232533415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w:t>
            </w:r>
            <w:r w:rsidRPr="00A62986">
              <w:rPr>
                <w:rFonts w:ascii="Times New Roman" w:hAnsi="Times New Roman" w:cs="Times New Roman"/>
                <w:noProof/>
                <w:webHidden/>
              </w:rPr>
              <w:fldChar w:fldCharType="end"/>
            </w:r>
          </w:hyperlink>
        </w:p>
        <w:p w14:paraId="7A55F0D4"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16" w:history="1">
            <w:r w:rsidRPr="00A62986">
              <w:rPr>
                <w:rStyle w:val="Hyperlink"/>
                <w:rFonts w:ascii="Times New Roman" w:hAnsi="Times New Roman" w:cs="Times New Roman"/>
                <w:noProof/>
              </w:rPr>
              <w:t>1.1.2 Proprietăți structurale ale rețelelor</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_Toc232533416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w:t>
            </w:r>
            <w:r w:rsidRPr="00A62986">
              <w:rPr>
                <w:rFonts w:ascii="Times New Roman" w:hAnsi="Times New Roman" w:cs="Times New Roman"/>
                <w:noProof/>
                <w:webHidden/>
              </w:rPr>
              <w:fldChar w:fldCharType="end"/>
            </w:r>
          </w:hyperlink>
        </w:p>
        <w:p w14:paraId="4E04F2D2"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17" w:history="1">
            <w:r w:rsidRPr="00A62986">
              <w:rPr>
                <w:rStyle w:val="Hyperlink"/>
                <w:rFonts w:ascii="Times New Roman" w:hAnsi="Times New Roman" w:cs="Times New Roman"/>
                <w:noProof/>
              </w:rPr>
              <w:t>1.1.3 Tipologia rețelelor</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_Toc232533417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3</w:t>
            </w:r>
            <w:r w:rsidRPr="00A62986">
              <w:rPr>
                <w:rFonts w:ascii="Times New Roman" w:hAnsi="Times New Roman" w:cs="Times New Roman"/>
                <w:noProof/>
                <w:webHidden/>
              </w:rPr>
              <w:fldChar w:fldCharType="end"/>
            </w:r>
          </w:hyperlink>
        </w:p>
        <w:p w14:paraId="2EE43B3B"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18" w:history="1">
            <w:r w:rsidRPr="00A62986">
              <w:rPr>
                <w:rStyle w:val="Hyperlink"/>
                <w:rFonts w:ascii="Times New Roman" w:hAnsi="Times New Roman" w:cs="Times New Roman"/>
                <w:noProof/>
              </w:rPr>
              <w:t>1.1.4 Homofilia</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_Toc232533418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4</w:t>
            </w:r>
            <w:r w:rsidRPr="00A62986">
              <w:rPr>
                <w:rFonts w:ascii="Times New Roman" w:hAnsi="Times New Roman" w:cs="Times New Roman"/>
                <w:noProof/>
                <w:webHidden/>
              </w:rPr>
              <w:fldChar w:fldCharType="end"/>
            </w:r>
          </w:hyperlink>
        </w:p>
        <w:p w14:paraId="04C11137"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19" w:history="1">
            <w:r w:rsidRPr="00A62986">
              <w:rPr>
                <w:rStyle w:val="Hyperlink"/>
                <w:rFonts w:ascii="Times New Roman" w:hAnsi="Times New Roman" w:cs="Times New Roman"/>
                <w:noProof/>
              </w:rPr>
              <w:t>1.2 Difuziunea inovațiilor</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_Toc232533419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4</w:t>
            </w:r>
            <w:r w:rsidRPr="00A62986">
              <w:rPr>
                <w:rFonts w:ascii="Times New Roman" w:hAnsi="Times New Roman" w:cs="Times New Roman"/>
                <w:noProof/>
                <w:webHidden/>
              </w:rPr>
              <w:fldChar w:fldCharType="end"/>
            </w:r>
          </w:hyperlink>
        </w:p>
        <w:p w14:paraId="7DBE2918"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20" w:history="1">
            <w:r w:rsidRPr="00A62986">
              <w:rPr>
                <w:rStyle w:val="Hyperlink"/>
                <w:rFonts w:ascii="Times New Roman" w:hAnsi="Times New Roman" w:cs="Times New Roman"/>
                <w:noProof/>
              </w:rPr>
              <w:t>1.2.1 Ce este difuziunea inovațiilor?</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_Toc232533420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4</w:t>
            </w:r>
            <w:r w:rsidRPr="00A62986">
              <w:rPr>
                <w:rFonts w:ascii="Times New Roman" w:hAnsi="Times New Roman" w:cs="Times New Roman"/>
                <w:noProof/>
                <w:webHidden/>
              </w:rPr>
              <w:fldChar w:fldCharType="end"/>
            </w:r>
          </w:hyperlink>
        </w:p>
        <w:p w14:paraId="033B6DD1"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21" w:history="1">
            <w:r w:rsidRPr="00A62986">
              <w:rPr>
                <w:rStyle w:val="Hyperlink"/>
                <w:rFonts w:ascii="Times New Roman" w:eastAsia="Times New Roman" w:hAnsi="Times New Roman" w:cs="Times New Roman"/>
                <w:noProof/>
              </w:rPr>
              <w:t>1.2.2 Atributele inovațiilor</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_Toc232533421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5</w:t>
            </w:r>
            <w:r w:rsidRPr="00A62986">
              <w:rPr>
                <w:rFonts w:ascii="Times New Roman" w:hAnsi="Times New Roman" w:cs="Times New Roman"/>
                <w:noProof/>
                <w:webHidden/>
              </w:rPr>
              <w:fldChar w:fldCharType="end"/>
            </w:r>
          </w:hyperlink>
        </w:p>
        <w:p w14:paraId="19F09437"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22" w:history="1">
            <w:r w:rsidRPr="00A62986">
              <w:rPr>
                <w:rStyle w:val="Hyperlink"/>
                <w:rFonts w:ascii="Times New Roman" w:eastAsia="Times New Roman" w:hAnsi="Times New Roman" w:cs="Times New Roman"/>
                <w:noProof/>
              </w:rPr>
              <w:t>1.2.3 Categorii de adoptanți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_Toc232533422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5</w:t>
            </w:r>
            <w:r w:rsidRPr="00A62986">
              <w:rPr>
                <w:rFonts w:ascii="Times New Roman" w:hAnsi="Times New Roman" w:cs="Times New Roman"/>
                <w:noProof/>
                <w:webHidden/>
              </w:rPr>
              <w:fldChar w:fldCharType="end"/>
            </w:r>
          </w:hyperlink>
        </w:p>
        <w:p w14:paraId="3D72B8AE"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23" w:history="1">
            <w:r w:rsidRPr="00A62986">
              <w:rPr>
                <w:rStyle w:val="Hyperlink"/>
                <w:rFonts w:ascii="Times New Roman" w:eastAsia="Times New Roman" w:hAnsi="Times New Roman" w:cs="Times New Roman"/>
                <w:noProof/>
              </w:rPr>
              <w:t>1.2.4 Liderii de opinie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_Toc232533423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6</w:t>
            </w:r>
            <w:r w:rsidRPr="00A62986">
              <w:rPr>
                <w:rFonts w:ascii="Times New Roman" w:hAnsi="Times New Roman" w:cs="Times New Roman"/>
                <w:noProof/>
                <w:webHidden/>
              </w:rPr>
              <w:fldChar w:fldCharType="end"/>
            </w:r>
          </w:hyperlink>
        </w:p>
        <w:p w14:paraId="7523CC9D"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24" w:history="1">
            <w:r w:rsidRPr="00A62986">
              <w:rPr>
                <w:rStyle w:val="Hyperlink"/>
                <w:rFonts w:ascii="Times New Roman" w:eastAsia="Times New Roman" w:hAnsi="Times New Roman" w:cs="Times New Roman"/>
                <w:noProof/>
              </w:rPr>
              <w:t>1.2.5 Curba în formă de S și masa critică</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_Toc232533424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7</w:t>
            </w:r>
            <w:r w:rsidRPr="00A62986">
              <w:rPr>
                <w:rFonts w:ascii="Times New Roman" w:hAnsi="Times New Roman" w:cs="Times New Roman"/>
                <w:noProof/>
                <w:webHidden/>
              </w:rPr>
              <w:fldChar w:fldCharType="end"/>
            </w:r>
          </w:hyperlink>
        </w:p>
        <w:p w14:paraId="796DA854"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25" w:history="1">
            <w:r w:rsidRPr="00A62986">
              <w:rPr>
                <w:rStyle w:val="Hyperlink"/>
                <w:rFonts w:ascii="Times New Roman" w:eastAsia="Times New Roman" w:hAnsi="Times New Roman" w:cs="Times New Roman"/>
                <w:noProof/>
              </w:rPr>
              <w:t>1.3 Comportamentul consumatorului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_Toc232533425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8</w:t>
            </w:r>
            <w:r w:rsidRPr="00A62986">
              <w:rPr>
                <w:rFonts w:ascii="Times New Roman" w:hAnsi="Times New Roman" w:cs="Times New Roman"/>
                <w:noProof/>
                <w:webHidden/>
              </w:rPr>
              <w:fldChar w:fldCharType="end"/>
            </w:r>
          </w:hyperlink>
        </w:p>
        <w:p w14:paraId="7EDFA41C"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26" w:history="1">
            <w:r w:rsidRPr="00A62986">
              <w:rPr>
                <w:rStyle w:val="Hyperlink"/>
                <w:rFonts w:ascii="Times New Roman" w:eastAsia="Times New Roman" w:hAnsi="Times New Roman" w:cs="Times New Roman"/>
                <w:noProof/>
              </w:rPr>
              <w:t>1.3.1 Definirea comportamentului consumatorilor</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_Toc232533426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8</w:t>
            </w:r>
            <w:r w:rsidRPr="00A62986">
              <w:rPr>
                <w:rFonts w:ascii="Times New Roman" w:hAnsi="Times New Roman" w:cs="Times New Roman"/>
                <w:noProof/>
                <w:webHidden/>
              </w:rPr>
              <w:fldChar w:fldCharType="end"/>
            </w:r>
          </w:hyperlink>
        </w:p>
        <w:p w14:paraId="64A7C147"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27" w:history="1">
            <w:r w:rsidRPr="00A62986">
              <w:rPr>
                <w:rStyle w:val="Hyperlink"/>
                <w:rFonts w:ascii="Times New Roman" w:eastAsia="Times New Roman" w:hAnsi="Times New Roman" w:cs="Times New Roman"/>
                <w:noProof/>
              </w:rPr>
              <w:t>1.3.2 Factori individuali ai adoptării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_Toc232533427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8</w:t>
            </w:r>
            <w:r w:rsidRPr="00A62986">
              <w:rPr>
                <w:rFonts w:ascii="Times New Roman" w:hAnsi="Times New Roman" w:cs="Times New Roman"/>
                <w:noProof/>
                <w:webHidden/>
              </w:rPr>
              <w:fldChar w:fldCharType="end"/>
            </w:r>
          </w:hyperlink>
        </w:p>
        <w:p w14:paraId="12AEAB6B"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28" w:history="1">
            <w:r w:rsidRPr="00A62986">
              <w:rPr>
                <w:rStyle w:val="Hyperlink"/>
                <w:rFonts w:ascii="Times New Roman" w:eastAsia="Times New Roman" w:hAnsi="Times New Roman" w:cs="Times New Roman"/>
                <w:noProof/>
              </w:rPr>
              <w:t>1.3.3 Influența socială în decizia de cumpărare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_Toc232533428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9</w:t>
            </w:r>
            <w:r w:rsidRPr="00A62986">
              <w:rPr>
                <w:rFonts w:ascii="Times New Roman" w:hAnsi="Times New Roman" w:cs="Times New Roman"/>
                <w:noProof/>
                <w:webHidden/>
              </w:rPr>
              <w:fldChar w:fldCharType="end"/>
            </w:r>
          </w:hyperlink>
        </w:p>
        <w:p w14:paraId="51F2ED8E"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29" w:history="1">
            <w:r w:rsidRPr="00A62986">
              <w:rPr>
                <w:rStyle w:val="Hyperlink"/>
                <w:rFonts w:ascii="Times New Roman" w:eastAsia="Times New Roman" w:hAnsi="Times New Roman" w:cs="Times New Roman"/>
                <w:noProof/>
              </w:rPr>
              <w:t>1.3.4 Comportamentul consumatorului în mediile digitale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_Toc232533429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9</w:t>
            </w:r>
            <w:r w:rsidRPr="00A62986">
              <w:rPr>
                <w:rFonts w:ascii="Times New Roman" w:hAnsi="Times New Roman" w:cs="Times New Roman"/>
                <w:noProof/>
                <w:webHidden/>
              </w:rPr>
              <w:fldChar w:fldCharType="end"/>
            </w:r>
          </w:hyperlink>
        </w:p>
        <w:p w14:paraId="6F903793" w14:textId="77777777" w:rsidR="00166890" w:rsidRPr="00A62986" w:rsidRDefault="00166890" w:rsidP="00166890">
          <w:pPr>
            <w:pStyle w:val="TOC1"/>
            <w:tabs>
              <w:tab w:val="right" w:leader="dot" w:pos="9678"/>
            </w:tabs>
            <w:rPr>
              <w:rFonts w:ascii="Times New Roman" w:eastAsiaTheme="minorEastAsia" w:hAnsi="Times New Roman" w:cs="Times New Roman"/>
              <w:noProof/>
              <w:lang w:eastAsia="ro-RO"/>
            </w:rPr>
          </w:pPr>
          <w:hyperlink w:anchor="_Toc232533430" w:history="1">
            <w:r w:rsidRPr="00A62986">
              <w:rPr>
                <w:rStyle w:val="Hyperlink"/>
                <w:rFonts w:ascii="Times New Roman" w:hAnsi="Times New Roman" w:cs="Times New Roman"/>
                <w:noProof/>
              </w:rPr>
              <w:t>Capitolul II – TEHNOLOGII UTILIZATE PENTRU DEZVOLTAREA MODELULUI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_Toc232533430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11</w:t>
            </w:r>
            <w:r w:rsidRPr="00A62986">
              <w:rPr>
                <w:rFonts w:ascii="Times New Roman" w:hAnsi="Times New Roman" w:cs="Times New Roman"/>
                <w:noProof/>
                <w:webHidden/>
              </w:rPr>
              <w:fldChar w:fldCharType="end"/>
            </w:r>
          </w:hyperlink>
        </w:p>
        <w:p w14:paraId="0AB0FE30"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31" w:history="1">
            <w:r w:rsidRPr="00A62986">
              <w:rPr>
                <w:rStyle w:val="Hyperlink"/>
                <w:rFonts w:ascii="Times New Roman" w:eastAsia="Times New Roman" w:hAnsi="Times New Roman" w:cs="Times New Roman"/>
                <w:noProof/>
              </w:rPr>
              <w:t>2.1 Modelarea bazată pe agenți (ABM)</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_Toc232533431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11</w:t>
            </w:r>
            <w:r w:rsidRPr="00A62986">
              <w:rPr>
                <w:rFonts w:ascii="Times New Roman" w:hAnsi="Times New Roman" w:cs="Times New Roman"/>
                <w:noProof/>
                <w:webHidden/>
              </w:rPr>
              <w:fldChar w:fldCharType="end"/>
            </w:r>
          </w:hyperlink>
        </w:p>
        <w:p w14:paraId="43142D9C"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32" w:history="1">
            <w:r w:rsidRPr="00A62986">
              <w:rPr>
                <w:rStyle w:val="Hyperlink"/>
                <w:rFonts w:ascii="Times New Roman" w:eastAsia="Times New Roman" w:hAnsi="Times New Roman" w:cs="Times New Roman"/>
                <w:noProof/>
              </w:rPr>
              <w:t>2.1.1 Ce este modelarea bazată pe agenți (ABM)?</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_Toc232533432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11</w:t>
            </w:r>
            <w:r w:rsidRPr="00A62986">
              <w:rPr>
                <w:rFonts w:ascii="Times New Roman" w:hAnsi="Times New Roman" w:cs="Times New Roman"/>
                <w:noProof/>
                <w:webHidden/>
              </w:rPr>
              <w:fldChar w:fldCharType="end"/>
            </w:r>
          </w:hyperlink>
        </w:p>
        <w:p w14:paraId="7826A005"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33" w:history="1">
            <w:r w:rsidRPr="00A62986">
              <w:rPr>
                <w:rStyle w:val="Hyperlink"/>
                <w:rFonts w:ascii="Times New Roman" w:eastAsia="Times New Roman" w:hAnsi="Times New Roman" w:cs="Times New Roman"/>
                <w:noProof/>
              </w:rPr>
              <w:t>2.1.2 Istoria ABM</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_Toc232533433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12</w:t>
            </w:r>
            <w:r w:rsidRPr="00A62986">
              <w:rPr>
                <w:rFonts w:ascii="Times New Roman" w:hAnsi="Times New Roman" w:cs="Times New Roman"/>
                <w:noProof/>
                <w:webHidden/>
              </w:rPr>
              <w:fldChar w:fldCharType="end"/>
            </w:r>
          </w:hyperlink>
        </w:p>
        <w:p w14:paraId="7CD5E4A9"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34" w:history="1">
            <w:r w:rsidRPr="00A62986">
              <w:rPr>
                <w:rStyle w:val="Hyperlink"/>
                <w:rFonts w:ascii="Times New Roman" w:eastAsia="Times New Roman" w:hAnsi="Times New Roman" w:cs="Times New Roman"/>
                <w:noProof/>
              </w:rPr>
              <w:t>2.1.3 Avantajele ABM față de modelele clasice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_Toc232533434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12</w:t>
            </w:r>
            <w:r w:rsidRPr="00A62986">
              <w:rPr>
                <w:rFonts w:ascii="Times New Roman" w:hAnsi="Times New Roman" w:cs="Times New Roman"/>
                <w:noProof/>
                <w:webHidden/>
              </w:rPr>
              <w:fldChar w:fldCharType="end"/>
            </w:r>
          </w:hyperlink>
        </w:p>
        <w:p w14:paraId="34B2298C"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35" w:history="1">
            <w:r w:rsidRPr="00A62986">
              <w:rPr>
                <w:rStyle w:val="Hyperlink"/>
                <w:rFonts w:ascii="Times New Roman" w:eastAsia="Times New Roman" w:hAnsi="Times New Roman" w:cs="Times New Roman"/>
                <w:noProof/>
              </w:rPr>
              <w:t>2.1.4 Modele sincrone și asincrone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_Toc232533435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13</w:t>
            </w:r>
            <w:r w:rsidRPr="00A62986">
              <w:rPr>
                <w:rFonts w:ascii="Times New Roman" w:hAnsi="Times New Roman" w:cs="Times New Roman"/>
                <w:noProof/>
                <w:webHidden/>
              </w:rPr>
              <w:fldChar w:fldCharType="end"/>
            </w:r>
          </w:hyperlink>
        </w:p>
        <w:p w14:paraId="31F0A6F8"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36" w:history="1">
            <w:r w:rsidRPr="00A62986">
              <w:rPr>
                <w:rStyle w:val="Hyperlink"/>
                <w:rFonts w:ascii="Times New Roman" w:eastAsia="Times New Roman" w:hAnsi="Times New Roman" w:cs="Times New Roman"/>
                <w:noProof/>
              </w:rPr>
              <w:t>2.1.5 Fenomene emergente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_Toc232533436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14</w:t>
            </w:r>
            <w:r w:rsidRPr="00A62986">
              <w:rPr>
                <w:rFonts w:ascii="Times New Roman" w:hAnsi="Times New Roman" w:cs="Times New Roman"/>
                <w:noProof/>
                <w:webHidden/>
              </w:rPr>
              <w:fldChar w:fldCharType="end"/>
            </w:r>
          </w:hyperlink>
        </w:p>
        <w:p w14:paraId="78423A07"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37" w:history="1">
            <w:r w:rsidRPr="00A62986">
              <w:rPr>
                <w:rStyle w:val="Hyperlink"/>
                <w:rFonts w:ascii="Times New Roman" w:eastAsia="Times New Roman" w:hAnsi="Times New Roman" w:cs="Times New Roman"/>
                <w:noProof/>
              </w:rPr>
              <w:t>2.1.6 De ce ABM pentru modelarea comportamentului consumatorului?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_Toc232533437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15</w:t>
            </w:r>
            <w:r w:rsidRPr="00A62986">
              <w:rPr>
                <w:rFonts w:ascii="Times New Roman" w:hAnsi="Times New Roman" w:cs="Times New Roman"/>
                <w:noProof/>
                <w:webHidden/>
              </w:rPr>
              <w:fldChar w:fldCharType="end"/>
            </w:r>
          </w:hyperlink>
        </w:p>
        <w:p w14:paraId="1FB918C1"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38" w:history="1">
            <w:r w:rsidRPr="00A62986">
              <w:rPr>
                <w:rStyle w:val="Hyperlink"/>
                <w:rFonts w:ascii="Times New Roman" w:eastAsia="Times New Roman" w:hAnsi="Times New Roman" w:cs="Times New Roman"/>
                <w:noProof/>
              </w:rPr>
              <w:t>2. NetLogo</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_Toc232533438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15</w:t>
            </w:r>
            <w:r w:rsidRPr="00A62986">
              <w:rPr>
                <w:rFonts w:ascii="Times New Roman" w:hAnsi="Times New Roman" w:cs="Times New Roman"/>
                <w:noProof/>
                <w:webHidden/>
              </w:rPr>
              <w:fldChar w:fldCharType="end"/>
            </w:r>
          </w:hyperlink>
        </w:p>
        <w:p w14:paraId="1AF7617B"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39" w:history="1">
            <w:r w:rsidRPr="00A62986">
              <w:rPr>
                <w:rStyle w:val="Hyperlink"/>
                <w:rFonts w:ascii="Times New Roman" w:eastAsia="Times New Roman" w:hAnsi="Times New Roman" w:cs="Times New Roman"/>
                <w:noProof/>
              </w:rPr>
              <w:t>2.2.1 Ce este NetLogo?</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_Toc232533439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15</w:t>
            </w:r>
            <w:r w:rsidRPr="00A62986">
              <w:rPr>
                <w:rFonts w:ascii="Times New Roman" w:hAnsi="Times New Roman" w:cs="Times New Roman"/>
                <w:noProof/>
                <w:webHidden/>
              </w:rPr>
              <w:fldChar w:fldCharType="end"/>
            </w:r>
          </w:hyperlink>
        </w:p>
        <w:p w14:paraId="1F637C75"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40" w:history="1">
            <w:r w:rsidRPr="00A62986">
              <w:rPr>
                <w:rStyle w:val="Hyperlink"/>
                <w:rFonts w:ascii="Times New Roman" w:eastAsia="Times New Roman" w:hAnsi="Times New Roman" w:cs="Times New Roman"/>
                <w:noProof/>
              </w:rPr>
              <w:t>2.2.2 Componentele NetLogo</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_Toc232533440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16</w:t>
            </w:r>
            <w:r w:rsidRPr="00A62986">
              <w:rPr>
                <w:rFonts w:ascii="Times New Roman" w:hAnsi="Times New Roman" w:cs="Times New Roman"/>
                <w:noProof/>
                <w:webHidden/>
              </w:rPr>
              <w:fldChar w:fldCharType="end"/>
            </w:r>
          </w:hyperlink>
        </w:p>
        <w:p w14:paraId="46AA6700"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41" w:history="1">
            <w:r w:rsidRPr="00A62986">
              <w:rPr>
                <w:rStyle w:val="Hyperlink"/>
                <w:rFonts w:ascii="Times New Roman" w:eastAsia="Times New Roman" w:hAnsi="Times New Roman" w:cs="Times New Roman"/>
                <w:noProof/>
              </w:rPr>
              <w:t>2.2.3 Interfața grafică și instrumente de analiză</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_Toc232533441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17</w:t>
            </w:r>
            <w:r w:rsidRPr="00A62986">
              <w:rPr>
                <w:rFonts w:ascii="Times New Roman" w:hAnsi="Times New Roman" w:cs="Times New Roman"/>
                <w:noProof/>
                <w:webHidden/>
              </w:rPr>
              <w:fldChar w:fldCharType="end"/>
            </w:r>
          </w:hyperlink>
        </w:p>
        <w:p w14:paraId="123E4451"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42" w:history="1">
            <w:r w:rsidRPr="00A62986">
              <w:rPr>
                <w:rStyle w:val="Hyperlink"/>
                <w:rFonts w:ascii="Times New Roman" w:hAnsi="Times New Roman" w:cs="Times New Roman"/>
                <w:noProof/>
              </w:rPr>
              <w:t>2.2.4 De ce NetLogo pentru acest model?</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_Toc232533442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17</w:t>
            </w:r>
            <w:r w:rsidRPr="00A62986">
              <w:rPr>
                <w:rFonts w:ascii="Times New Roman" w:hAnsi="Times New Roman" w:cs="Times New Roman"/>
                <w:noProof/>
                <w:webHidden/>
              </w:rPr>
              <w:fldChar w:fldCharType="end"/>
            </w:r>
          </w:hyperlink>
        </w:p>
        <w:p w14:paraId="79CF9EAE" w14:textId="77777777" w:rsidR="00166890" w:rsidRPr="00A62986" w:rsidRDefault="00166890" w:rsidP="00166890">
          <w:pPr>
            <w:pStyle w:val="TOC1"/>
            <w:tabs>
              <w:tab w:val="right" w:leader="dot" w:pos="9678"/>
            </w:tabs>
            <w:rPr>
              <w:rFonts w:ascii="Times New Roman" w:eastAsiaTheme="minorEastAsia" w:hAnsi="Times New Roman" w:cs="Times New Roman"/>
              <w:noProof/>
              <w:lang w:eastAsia="ro-RO"/>
            </w:rPr>
          </w:pPr>
          <w:hyperlink w:anchor="_Toc232533443" w:history="1">
            <w:r w:rsidRPr="00A62986">
              <w:rPr>
                <w:rStyle w:val="Hyperlink"/>
                <w:rFonts w:ascii="Times New Roman" w:hAnsi="Times New Roman" w:cs="Times New Roman"/>
                <w:noProof/>
              </w:rPr>
              <w:t>Capitolul III – PROIECTAREA ȘI IMPLEMENTAREA MODELULUI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_Toc232533443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19</w:t>
            </w:r>
            <w:r w:rsidRPr="00A62986">
              <w:rPr>
                <w:rFonts w:ascii="Times New Roman" w:hAnsi="Times New Roman" w:cs="Times New Roman"/>
                <w:noProof/>
                <w:webHidden/>
              </w:rPr>
              <w:fldChar w:fldCharType="end"/>
            </w:r>
          </w:hyperlink>
        </w:p>
        <w:p w14:paraId="2D076F73"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44" w:history="1">
            <w:r w:rsidRPr="00A62986">
              <w:rPr>
                <w:rStyle w:val="Hyperlink"/>
                <w:rFonts w:ascii="Times New Roman" w:hAnsi="Times New Roman" w:cs="Times New Roman"/>
                <w:noProof/>
              </w:rPr>
              <w:t>3.1 Descrierea generală a modelului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_Toc232533444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19</w:t>
            </w:r>
            <w:r w:rsidRPr="00A62986">
              <w:rPr>
                <w:rFonts w:ascii="Times New Roman" w:hAnsi="Times New Roman" w:cs="Times New Roman"/>
                <w:noProof/>
                <w:webHidden/>
              </w:rPr>
              <w:fldChar w:fldCharType="end"/>
            </w:r>
          </w:hyperlink>
        </w:p>
        <w:p w14:paraId="114B5A88"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45" w:history="1">
            <w:r w:rsidRPr="00A62986">
              <w:rPr>
                <w:rStyle w:val="Hyperlink"/>
                <w:rFonts w:ascii="Times New Roman" w:hAnsi="Times New Roman" w:cs="Times New Roman"/>
                <w:noProof/>
              </w:rPr>
              <w:t>3.2 Arhitectura agenților</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_Toc232533445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19</w:t>
            </w:r>
            <w:r w:rsidRPr="00A62986">
              <w:rPr>
                <w:rFonts w:ascii="Times New Roman" w:hAnsi="Times New Roman" w:cs="Times New Roman"/>
                <w:noProof/>
                <w:webHidden/>
              </w:rPr>
              <w:fldChar w:fldCharType="end"/>
            </w:r>
          </w:hyperlink>
        </w:p>
        <w:p w14:paraId="12DCDF63"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46" w:history="1">
            <w:r w:rsidRPr="00A62986">
              <w:rPr>
                <w:rStyle w:val="Hyperlink"/>
                <w:rFonts w:ascii="Times New Roman" w:hAnsi="Times New Roman" w:cs="Times New Roman"/>
                <w:noProof/>
              </w:rPr>
              <w:t>3.2.1 Tipurile de agenți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_Toc232533446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19</w:t>
            </w:r>
            <w:r w:rsidRPr="00A62986">
              <w:rPr>
                <w:rFonts w:ascii="Times New Roman" w:hAnsi="Times New Roman" w:cs="Times New Roman"/>
                <w:noProof/>
                <w:webHidden/>
              </w:rPr>
              <w:fldChar w:fldCharType="end"/>
            </w:r>
          </w:hyperlink>
        </w:p>
        <w:p w14:paraId="3E72937C"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47" w:history="1">
            <w:r w:rsidRPr="00A62986">
              <w:rPr>
                <w:rStyle w:val="Hyperlink"/>
                <w:rFonts w:ascii="Times New Roman" w:hAnsi="Times New Roman" w:cs="Times New Roman"/>
                <w:noProof/>
              </w:rPr>
              <w:t>3.2.2 Caracteristicile agenților</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_Toc232533447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20</w:t>
            </w:r>
            <w:r w:rsidRPr="00A62986">
              <w:rPr>
                <w:rFonts w:ascii="Times New Roman" w:hAnsi="Times New Roman" w:cs="Times New Roman"/>
                <w:noProof/>
                <w:webHidden/>
              </w:rPr>
              <w:fldChar w:fldCharType="end"/>
            </w:r>
          </w:hyperlink>
        </w:p>
        <w:p w14:paraId="4C90D091"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48" w:history="1">
            <w:r w:rsidRPr="00A62986">
              <w:rPr>
                <w:rStyle w:val="Hyperlink"/>
                <w:rFonts w:ascii="Times New Roman" w:hAnsi="Times New Roman" w:cs="Times New Roman"/>
                <w:noProof/>
              </w:rPr>
              <w:t>3.2.3 Mecanismul influencerilor</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_Toc232533448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21</w:t>
            </w:r>
            <w:r w:rsidRPr="00A62986">
              <w:rPr>
                <w:rFonts w:ascii="Times New Roman" w:hAnsi="Times New Roman" w:cs="Times New Roman"/>
                <w:noProof/>
                <w:webHidden/>
              </w:rPr>
              <w:fldChar w:fldCharType="end"/>
            </w:r>
          </w:hyperlink>
        </w:p>
        <w:p w14:paraId="6A9E2051"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49" w:history="1">
            <w:r w:rsidRPr="00A62986">
              <w:rPr>
                <w:rStyle w:val="Hyperlink"/>
                <w:rFonts w:ascii="Times New Roman" w:hAnsi="Times New Roman" w:cs="Times New Roman"/>
                <w:noProof/>
              </w:rPr>
              <w:t>3.3 Construirea rețelei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_Toc232533449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22</w:t>
            </w:r>
            <w:r w:rsidRPr="00A62986">
              <w:rPr>
                <w:rFonts w:ascii="Times New Roman" w:hAnsi="Times New Roman" w:cs="Times New Roman"/>
                <w:noProof/>
                <w:webHidden/>
              </w:rPr>
              <w:fldChar w:fldCharType="end"/>
            </w:r>
          </w:hyperlink>
        </w:p>
        <w:p w14:paraId="4F4AB4DE"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50" w:history="1">
            <w:r w:rsidRPr="00A62986">
              <w:rPr>
                <w:rStyle w:val="Hyperlink"/>
                <w:rFonts w:ascii="Times New Roman" w:hAnsi="Times New Roman" w:cs="Times New Roman"/>
                <w:noProof/>
              </w:rPr>
              <w:t>3.3.1 Algoritmul de atașare preferențială</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_Toc232533450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23</w:t>
            </w:r>
            <w:r w:rsidRPr="00A62986">
              <w:rPr>
                <w:rFonts w:ascii="Times New Roman" w:hAnsi="Times New Roman" w:cs="Times New Roman"/>
                <w:noProof/>
                <w:webHidden/>
              </w:rPr>
              <w:fldChar w:fldCharType="end"/>
            </w:r>
          </w:hyperlink>
        </w:p>
        <w:p w14:paraId="000982A4"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51" w:history="1">
            <w:r w:rsidRPr="00A62986">
              <w:rPr>
                <w:rStyle w:val="Hyperlink"/>
                <w:rFonts w:ascii="Times New Roman" w:hAnsi="Times New Roman" w:cs="Times New Roman"/>
                <w:noProof/>
              </w:rPr>
              <w:t>3.3.2 Homofilia și grupurile sociale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_Toc232533451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23</w:t>
            </w:r>
            <w:r w:rsidRPr="00A62986">
              <w:rPr>
                <w:rFonts w:ascii="Times New Roman" w:hAnsi="Times New Roman" w:cs="Times New Roman"/>
                <w:noProof/>
                <w:webHidden/>
              </w:rPr>
              <w:fldChar w:fldCharType="end"/>
            </w:r>
          </w:hyperlink>
        </w:p>
        <w:p w14:paraId="07E586D4"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52" w:history="1">
            <w:r w:rsidRPr="00A62986">
              <w:rPr>
                <w:rStyle w:val="Hyperlink"/>
                <w:rFonts w:ascii="Times New Roman" w:hAnsi="Times New Roman" w:cs="Times New Roman"/>
                <w:noProof/>
              </w:rPr>
              <w:t>3.4 Parametrii modelului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_Toc232533452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24</w:t>
            </w:r>
            <w:r w:rsidRPr="00A62986">
              <w:rPr>
                <w:rFonts w:ascii="Times New Roman" w:hAnsi="Times New Roman" w:cs="Times New Roman"/>
                <w:noProof/>
                <w:webHidden/>
              </w:rPr>
              <w:fldChar w:fldCharType="end"/>
            </w:r>
          </w:hyperlink>
        </w:p>
        <w:p w14:paraId="0B721DCE"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53" w:history="1">
            <w:r w:rsidRPr="00A62986">
              <w:rPr>
                <w:rStyle w:val="Hyperlink"/>
                <w:rFonts w:ascii="Times New Roman" w:hAnsi="Times New Roman" w:cs="Times New Roman"/>
                <w:noProof/>
              </w:rPr>
              <w:t>3.5 Logica difuziunii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_Toc232533453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24</w:t>
            </w:r>
            <w:r w:rsidRPr="00A62986">
              <w:rPr>
                <w:rFonts w:ascii="Times New Roman" w:hAnsi="Times New Roman" w:cs="Times New Roman"/>
                <w:noProof/>
                <w:webHidden/>
              </w:rPr>
              <w:fldChar w:fldCharType="end"/>
            </w:r>
          </w:hyperlink>
        </w:p>
        <w:p w14:paraId="33EE1E1B"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54" w:history="1">
            <w:r w:rsidRPr="00A62986">
              <w:rPr>
                <w:rStyle w:val="Hyperlink"/>
                <w:rFonts w:ascii="Times New Roman" w:hAnsi="Times New Roman" w:cs="Times New Roman"/>
                <w:noProof/>
              </w:rPr>
              <w:t>3.5.1 Cele trei stări ale agenților</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_Toc232533454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25</w:t>
            </w:r>
            <w:r w:rsidRPr="00A62986">
              <w:rPr>
                <w:rFonts w:ascii="Times New Roman" w:hAnsi="Times New Roman" w:cs="Times New Roman"/>
                <w:noProof/>
                <w:webHidden/>
              </w:rPr>
              <w:fldChar w:fldCharType="end"/>
            </w:r>
          </w:hyperlink>
        </w:p>
        <w:p w14:paraId="5105B0EB"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55" w:history="1">
            <w:r w:rsidRPr="00A62986">
              <w:rPr>
                <w:rStyle w:val="Hyperlink"/>
                <w:rFonts w:ascii="Times New Roman" w:eastAsia="Times New Roman" w:hAnsi="Times New Roman" w:cs="Times New Roman"/>
                <w:noProof/>
              </w:rPr>
              <w:t>3.5.2 Tranziția unaware -&gt; aware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_Toc232533455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25</w:t>
            </w:r>
            <w:r w:rsidRPr="00A62986">
              <w:rPr>
                <w:rFonts w:ascii="Times New Roman" w:hAnsi="Times New Roman" w:cs="Times New Roman"/>
                <w:noProof/>
                <w:webHidden/>
              </w:rPr>
              <w:fldChar w:fldCharType="end"/>
            </w:r>
          </w:hyperlink>
        </w:p>
        <w:p w14:paraId="6260F718"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56" w:history="1">
            <w:r w:rsidRPr="00A62986">
              <w:rPr>
                <w:rStyle w:val="Hyperlink"/>
                <w:rFonts w:ascii="Times New Roman" w:eastAsia="Times New Roman" w:hAnsi="Times New Roman" w:cs="Times New Roman"/>
                <w:noProof/>
              </w:rPr>
              <w:t>3.5.3 Tranziția aware -&gt; adopted</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_Toc232533456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26</w:t>
            </w:r>
            <w:r w:rsidRPr="00A62986">
              <w:rPr>
                <w:rFonts w:ascii="Times New Roman" w:hAnsi="Times New Roman" w:cs="Times New Roman"/>
                <w:noProof/>
                <w:webHidden/>
              </w:rPr>
              <w:fldChar w:fldCharType="end"/>
            </w:r>
          </w:hyperlink>
        </w:p>
        <w:p w14:paraId="3CF437C0" w14:textId="77777777" w:rsidR="00166890" w:rsidRPr="00A62986" w:rsidRDefault="00166890" w:rsidP="00166890">
          <w:pPr>
            <w:pStyle w:val="TOC3"/>
            <w:tabs>
              <w:tab w:val="right" w:leader="dot" w:pos="9678"/>
            </w:tabs>
            <w:rPr>
              <w:rFonts w:ascii="Times New Roman" w:eastAsiaTheme="minorEastAsia" w:hAnsi="Times New Roman" w:cs="Times New Roman"/>
              <w:noProof/>
              <w:lang w:eastAsia="ro-RO"/>
            </w:rPr>
          </w:pPr>
          <w:hyperlink w:anchor="_Toc232533457" w:history="1">
            <w:r w:rsidRPr="00A62986">
              <w:rPr>
                <w:rStyle w:val="Hyperlink"/>
                <w:rFonts w:ascii="Times New Roman" w:eastAsia="Times New Roman" w:hAnsi="Times New Roman" w:cs="Times New Roman"/>
                <w:noProof/>
              </w:rPr>
              <w:t>3.5.4 Logica liderilor de opinie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_Toc232533457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27</w:t>
            </w:r>
            <w:r w:rsidRPr="00A62986">
              <w:rPr>
                <w:rFonts w:ascii="Times New Roman" w:hAnsi="Times New Roman" w:cs="Times New Roman"/>
                <w:noProof/>
                <w:webHidden/>
              </w:rPr>
              <w:fldChar w:fldCharType="end"/>
            </w:r>
          </w:hyperlink>
        </w:p>
        <w:p w14:paraId="000B8709"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58" w:history="1">
            <w:r w:rsidRPr="00A62986">
              <w:rPr>
                <w:rStyle w:val="Hyperlink"/>
                <w:rFonts w:ascii="Times New Roman" w:eastAsia="Times New Roman" w:hAnsi="Times New Roman" w:cs="Times New Roman"/>
                <w:noProof/>
              </w:rPr>
              <w:t>3.6 Metrici și indicatori urmăriți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_Toc232533458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28</w:t>
            </w:r>
            <w:r w:rsidRPr="00A62986">
              <w:rPr>
                <w:rFonts w:ascii="Times New Roman" w:hAnsi="Times New Roman" w:cs="Times New Roman"/>
                <w:noProof/>
                <w:webHidden/>
              </w:rPr>
              <w:fldChar w:fldCharType="end"/>
            </w:r>
          </w:hyperlink>
        </w:p>
        <w:p w14:paraId="55482648" w14:textId="77777777" w:rsidR="00166890" w:rsidRPr="00A62986" w:rsidRDefault="00166890" w:rsidP="00166890">
          <w:pPr>
            <w:pStyle w:val="TOC1"/>
            <w:tabs>
              <w:tab w:val="right" w:leader="dot" w:pos="9678"/>
            </w:tabs>
            <w:rPr>
              <w:rFonts w:ascii="Times New Roman" w:eastAsiaTheme="minorEastAsia" w:hAnsi="Times New Roman" w:cs="Times New Roman"/>
              <w:noProof/>
              <w:lang w:eastAsia="ro-RO"/>
            </w:rPr>
          </w:pPr>
          <w:hyperlink w:anchor="_Toc232533459" w:history="1">
            <w:r w:rsidRPr="00A62986">
              <w:rPr>
                <w:rStyle w:val="Hyperlink"/>
                <w:rFonts w:ascii="Times New Roman" w:hAnsi="Times New Roman" w:cs="Times New Roman"/>
                <w:noProof/>
              </w:rPr>
              <w:t>Capitolul IV – EXPERIMENTE DE SIMULARE ȘI ANALIZA REZULTATELOR</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_Toc232533459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31</w:t>
            </w:r>
            <w:r w:rsidRPr="00A62986">
              <w:rPr>
                <w:rFonts w:ascii="Times New Roman" w:hAnsi="Times New Roman" w:cs="Times New Roman"/>
                <w:noProof/>
                <w:webHidden/>
              </w:rPr>
              <w:fldChar w:fldCharType="end"/>
            </w:r>
          </w:hyperlink>
        </w:p>
        <w:p w14:paraId="4BF172F8"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60" w:history="1">
            <w:r w:rsidRPr="00A62986">
              <w:rPr>
                <w:rStyle w:val="Hyperlink"/>
                <w:rFonts w:ascii="Times New Roman" w:eastAsia="Times New Roman" w:hAnsi="Times New Roman" w:cs="Times New Roman"/>
                <w:noProof/>
              </w:rPr>
              <w:t>4.1 Planul de lucru al experimentelor</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_Toc232533460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31</w:t>
            </w:r>
            <w:r w:rsidRPr="00A62986">
              <w:rPr>
                <w:rFonts w:ascii="Times New Roman" w:hAnsi="Times New Roman" w:cs="Times New Roman"/>
                <w:noProof/>
                <w:webHidden/>
              </w:rPr>
              <w:fldChar w:fldCharType="end"/>
            </w:r>
          </w:hyperlink>
        </w:p>
        <w:p w14:paraId="08D48145"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61" w:history="1">
            <w:r w:rsidRPr="00A62986">
              <w:rPr>
                <w:rStyle w:val="Hyperlink"/>
                <w:rFonts w:ascii="Times New Roman" w:eastAsia="Times New Roman" w:hAnsi="Times New Roman" w:cs="Times New Roman"/>
                <w:noProof/>
              </w:rPr>
              <w:t>4.2 Experimentul 1 – Scenariul de referință (Baseline)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_Toc232533461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31</w:t>
            </w:r>
            <w:r w:rsidRPr="00A62986">
              <w:rPr>
                <w:rFonts w:ascii="Times New Roman" w:hAnsi="Times New Roman" w:cs="Times New Roman"/>
                <w:noProof/>
                <w:webHidden/>
              </w:rPr>
              <w:fldChar w:fldCharType="end"/>
            </w:r>
          </w:hyperlink>
        </w:p>
        <w:p w14:paraId="5B6FDA21"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62" w:history="1">
            <w:r w:rsidRPr="00A62986">
              <w:rPr>
                <w:rStyle w:val="Hyperlink"/>
                <w:rFonts w:ascii="Times New Roman" w:eastAsia="Times New Roman" w:hAnsi="Times New Roman" w:cs="Times New Roman"/>
                <w:noProof/>
              </w:rPr>
              <w:t>4.2 Experiment 2 – Efectul influencerilor asupra difuziunii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_Toc232533462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34</w:t>
            </w:r>
            <w:r w:rsidRPr="00A62986">
              <w:rPr>
                <w:rFonts w:ascii="Times New Roman" w:hAnsi="Times New Roman" w:cs="Times New Roman"/>
                <w:noProof/>
                <w:webHidden/>
              </w:rPr>
              <w:fldChar w:fldCharType="end"/>
            </w:r>
          </w:hyperlink>
        </w:p>
        <w:p w14:paraId="6D100851"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63" w:history="1">
            <w:r w:rsidRPr="00A62986">
              <w:rPr>
                <w:rStyle w:val="Hyperlink"/>
                <w:rFonts w:ascii="Times New Roman" w:eastAsia="Times New Roman" w:hAnsi="Times New Roman" w:cs="Times New Roman"/>
                <w:noProof/>
              </w:rPr>
              <w:t>4.3 Experimentul 3 – Efectul homofiliei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_Toc232533463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36</w:t>
            </w:r>
            <w:r w:rsidRPr="00A62986">
              <w:rPr>
                <w:rFonts w:ascii="Times New Roman" w:hAnsi="Times New Roman" w:cs="Times New Roman"/>
                <w:noProof/>
                <w:webHidden/>
              </w:rPr>
              <w:fldChar w:fldCharType="end"/>
            </w:r>
          </w:hyperlink>
        </w:p>
        <w:p w14:paraId="1B1BED96"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64" w:history="1">
            <w:r w:rsidRPr="00A62986">
              <w:rPr>
                <w:rStyle w:val="Hyperlink"/>
                <w:rFonts w:ascii="Times New Roman" w:eastAsia="Times New Roman" w:hAnsi="Times New Roman" w:cs="Times New Roman"/>
                <w:noProof/>
              </w:rPr>
              <w:t xml:space="preserve">4.4 Experiment 4 - </w:t>
            </w:r>
            <w:r w:rsidRPr="00A62986">
              <w:rPr>
                <w:rStyle w:val="Hyperlink"/>
                <w:rFonts w:ascii="Times New Roman" w:eastAsia="Arial" w:hAnsi="Times New Roman" w:cs="Times New Roman"/>
                <w:noProof/>
              </w:rPr>
              <w:t>Instabilitate structurală în condiții de homofilie ridicată și influenceri puternici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_Toc232533464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39</w:t>
            </w:r>
            <w:r w:rsidRPr="00A62986">
              <w:rPr>
                <w:rFonts w:ascii="Times New Roman" w:hAnsi="Times New Roman" w:cs="Times New Roman"/>
                <w:noProof/>
                <w:webHidden/>
              </w:rPr>
              <w:fldChar w:fldCharType="end"/>
            </w:r>
          </w:hyperlink>
        </w:p>
        <w:p w14:paraId="1976452C"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65" w:history="1">
            <w:r w:rsidRPr="00A62986">
              <w:rPr>
                <w:rStyle w:val="Hyperlink"/>
                <w:rFonts w:ascii="Times New Roman" w:hAnsi="Times New Roman" w:cs="Times New Roman"/>
                <w:noProof/>
              </w:rPr>
              <w:t>4.5 Experimentul 5 – Optimizarea parametrilor de difuziune prin algoritm genetic</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_Toc232533465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45</w:t>
            </w:r>
            <w:r w:rsidRPr="00A62986">
              <w:rPr>
                <w:rFonts w:ascii="Times New Roman" w:hAnsi="Times New Roman" w:cs="Times New Roman"/>
                <w:noProof/>
                <w:webHidden/>
              </w:rPr>
              <w:fldChar w:fldCharType="end"/>
            </w:r>
          </w:hyperlink>
        </w:p>
        <w:p w14:paraId="69486CDE" w14:textId="77777777" w:rsidR="00166890" w:rsidRPr="00A62986" w:rsidRDefault="00166890" w:rsidP="00166890">
          <w:pPr>
            <w:pStyle w:val="TOC1"/>
            <w:tabs>
              <w:tab w:val="right" w:leader="dot" w:pos="9678"/>
            </w:tabs>
            <w:rPr>
              <w:rFonts w:ascii="Times New Roman" w:eastAsiaTheme="minorEastAsia" w:hAnsi="Times New Roman" w:cs="Times New Roman"/>
              <w:noProof/>
              <w:lang w:eastAsia="ro-RO"/>
            </w:rPr>
          </w:pPr>
          <w:hyperlink w:anchor="_Toc232533466" w:history="1">
            <w:r w:rsidRPr="00A62986">
              <w:rPr>
                <w:rStyle w:val="Hyperlink"/>
                <w:rFonts w:ascii="Times New Roman" w:hAnsi="Times New Roman" w:cs="Times New Roman"/>
                <w:noProof/>
              </w:rPr>
              <w:t>CONCLUZII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_Toc232533466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49</w:t>
            </w:r>
            <w:r w:rsidRPr="00A62986">
              <w:rPr>
                <w:rFonts w:ascii="Times New Roman" w:hAnsi="Times New Roman" w:cs="Times New Roman"/>
                <w:noProof/>
                <w:webHidden/>
              </w:rPr>
              <w:fldChar w:fldCharType="end"/>
            </w:r>
          </w:hyperlink>
        </w:p>
        <w:p w14:paraId="1A857038" w14:textId="77777777" w:rsidR="00166890" w:rsidRPr="00A62986" w:rsidRDefault="00166890" w:rsidP="00166890">
          <w:pPr>
            <w:pStyle w:val="TOC1"/>
            <w:tabs>
              <w:tab w:val="right" w:leader="dot" w:pos="9678"/>
            </w:tabs>
            <w:rPr>
              <w:rFonts w:ascii="Times New Roman" w:eastAsiaTheme="minorEastAsia" w:hAnsi="Times New Roman" w:cs="Times New Roman"/>
              <w:noProof/>
              <w:lang w:eastAsia="ro-RO"/>
            </w:rPr>
          </w:pPr>
          <w:hyperlink w:anchor="_Toc232533467" w:history="1">
            <w:r w:rsidRPr="00A62986">
              <w:rPr>
                <w:rStyle w:val="Hyperlink"/>
                <w:rFonts w:ascii="Times New Roman" w:eastAsia="Times New Roman" w:hAnsi="Times New Roman" w:cs="Times New Roman"/>
                <w:noProof/>
              </w:rPr>
              <w:t>Bibliografie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_Toc232533467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51</w:t>
            </w:r>
            <w:r w:rsidRPr="00A62986">
              <w:rPr>
                <w:rFonts w:ascii="Times New Roman" w:hAnsi="Times New Roman" w:cs="Times New Roman"/>
                <w:noProof/>
                <w:webHidden/>
              </w:rPr>
              <w:fldChar w:fldCharType="end"/>
            </w:r>
          </w:hyperlink>
        </w:p>
        <w:p w14:paraId="0C2ED995" w14:textId="77777777" w:rsidR="00166890" w:rsidRPr="00A62986" w:rsidRDefault="00166890" w:rsidP="00166890">
          <w:pPr>
            <w:pStyle w:val="TOC1"/>
            <w:tabs>
              <w:tab w:val="right" w:leader="dot" w:pos="9678"/>
            </w:tabs>
            <w:rPr>
              <w:rFonts w:ascii="Times New Roman" w:eastAsiaTheme="minorEastAsia" w:hAnsi="Times New Roman" w:cs="Times New Roman"/>
              <w:noProof/>
              <w:lang w:eastAsia="ro-RO"/>
            </w:rPr>
          </w:pPr>
          <w:hyperlink w:anchor="_Toc232533468" w:history="1">
            <w:r w:rsidRPr="00A62986">
              <w:rPr>
                <w:rStyle w:val="Hyperlink"/>
                <w:rFonts w:ascii="Times New Roman" w:hAnsi="Times New Roman" w:cs="Times New Roman"/>
                <w:noProof/>
              </w:rPr>
              <w:t>Anexe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_Toc232533468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52</w:t>
            </w:r>
            <w:r w:rsidRPr="00A62986">
              <w:rPr>
                <w:rFonts w:ascii="Times New Roman" w:hAnsi="Times New Roman" w:cs="Times New Roman"/>
                <w:noProof/>
                <w:webHidden/>
              </w:rPr>
              <w:fldChar w:fldCharType="end"/>
            </w:r>
          </w:hyperlink>
        </w:p>
        <w:p w14:paraId="7C5DD64F"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69" w:history="1">
            <w:r w:rsidRPr="00A62986">
              <w:rPr>
                <w:rStyle w:val="Hyperlink"/>
                <w:rFonts w:ascii="Times New Roman" w:hAnsi="Times New Roman" w:cs="Times New Roman"/>
                <w:noProof/>
              </w:rPr>
              <w:t>Listă figuri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_Toc232533469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52</w:t>
            </w:r>
            <w:r w:rsidRPr="00A62986">
              <w:rPr>
                <w:rFonts w:ascii="Times New Roman" w:hAnsi="Times New Roman" w:cs="Times New Roman"/>
                <w:noProof/>
                <w:webHidden/>
              </w:rPr>
              <w:fldChar w:fldCharType="end"/>
            </w:r>
          </w:hyperlink>
        </w:p>
        <w:p w14:paraId="36F382D8"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70" w:history="1">
            <w:r w:rsidRPr="00A62986">
              <w:rPr>
                <w:rStyle w:val="Hyperlink"/>
                <w:rFonts w:ascii="Times New Roman" w:hAnsi="Times New Roman" w:cs="Times New Roman"/>
                <w:noProof/>
              </w:rPr>
              <w:t>Listă tabele</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_Toc232533470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52</w:t>
            </w:r>
            <w:r w:rsidRPr="00A62986">
              <w:rPr>
                <w:rFonts w:ascii="Times New Roman" w:hAnsi="Times New Roman" w:cs="Times New Roman"/>
                <w:noProof/>
                <w:webHidden/>
              </w:rPr>
              <w:fldChar w:fldCharType="end"/>
            </w:r>
          </w:hyperlink>
        </w:p>
        <w:p w14:paraId="36EF72E8" w14:textId="77777777" w:rsidR="00166890" w:rsidRPr="00A62986" w:rsidRDefault="00166890" w:rsidP="00166890">
          <w:pPr>
            <w:pStyle w:val="TOC2"/>
            <w:tabs>
              <w:tab w:val="right" w:leader="dot" w:pos="9678"/>
            </w:tabs>
            <w:rPr>
              <w:rFonts w:ascii="Times New Roman" w:eastAsiaTheme="minorEastAsia" w:hAnsi="Times New Roman" w:cs="Times New Roman"/>
              <w:noProof/>
              <w:lang w:eastAsia="ro-RO"/>
            </w:rPr>
          </w:pPr>
          <w:hyperlink w:anchor="_Toc232533471" w:history="1">
            <w:r w:rsidRPr="00A62986">
              <w:rPr>
                <w:rStyle w:val="Hyperlink"/>
                <w:rFonts w:ascii="Times New Roman" w:hAnsi="Times New Roman" w:cs="Times New Roman"/>
                <w:noProof/>
              </w:rPr>
              <w:t>Listă ecuații</w:t>
            </w:r>
            <w:r w:rsidRPr="00A62986">
              <w:rPr>
                <w:rFonts w:ascii="Times New Roman" w:hAnsi="Times New Roman" w:cs="Times New Roman"/>
                <w:noProof/>
                <w:webHidden/>
              </w:rPr>
              <w:tab/>
            </w:r>
            <w:r w:rsidRPr="00A62986">
              <w:rPr>
                <w:rFonts w:ascii="Times New Roman" w:hAnsi="Times New Roman" w:cs="Times New Roman"/>
                <w:noProof/>
                <w:webHidden/>
              </w:rPr>
              <w:fldChar w:fldCharType="begin"/>
            </w:r>
            <w:r w:rsidRPr="00A62986">
              <w:rPr>
                <w:rFonts w:ascii="Times New Roman" w:hAnsi="Times New Roman" w:cs="Times New Roman"/>
                <w:noProof/>
                <w:webHidden/>
              </w:rPr>
              <w:instrText xml:space="preserve"> PAGEREF _Toc232533471 \h </w:instrText>
            </w:r>
            <w:r w:rsidRPr="00A62986">
              <w:rPr>
                <w:rFonts w:ascii="Times New Roman" w:hAnsi="Times New Roman" w:cs="Times New Roman"/>
                <w:noProof/>
                <w:webHidden/>
              </w:rPr>
            </w:r>
            <w:r w:rsidRPr="00A62986">
              <w:rPr>
                <w:rFonts w:ascii="Times New Roman" w:hAnsi="Times New Roman" w:cs="Times New Roman"/>
                <w:noProof/>
                <w:webHidden/>
              </w:rPr>
              <w:fldChar w:fldCharType="separate"/>
            </w:r>
            <w:r w:rsidRPr="00A62986">
              <w:rPr>
                <w:rFonts w:ascii="Times New Roman" w:hAnsi="Times New Roman" w:cs="Times New Roman"/>
                <w:noProof/>
                <w:webHidden/>
              </w:rPr>
              <w:t>53</w:t>
            </w:r>
            <w:r w:rsidRPr="00A62986">
              <w:rPr>
                <w:rFonts w:ascii="Times New Roman" w:hAnsi="Times New Roman" w:cs="Times New Roman"/>
                <w:noProof/>
                <w:webHidden/>
              </w:rPr>
              <w:fldChar w:fldCharType="end"/>
            </w:r>
          </w:hyperlink>
        </w:p>
        <w:p w14:paraId="1B181157" w14:textId="77777777" w:rsidR="00166890" w:rsidRPr="00E47EFC" w:rsidRDefault="00166890" w:rsidP="00166890">
          <w:pPr>
            <w:spacing w:line="360" w:lineRule="auto"/>
            <w:rPr>
              <w:rFonts w:ascii="Times New Roman" w:hAnsi="Times New Roman" w:cs="Times New Roman"/>
            </w:rPr>
          </w:pPr>
          <w:r w:rsidRPr="00A62986">
            <w:rPr>
              <w:rFonts w:ascii="Times New Roman" w:hAnsi="Times New Roman" w:cs="Times New Roman"/>
              <w:b/>
              <w:bCs/>
              <w:noProof/>
            </w:rPr>
            <w:fldChar w:fldCharType="end"/>
          </w:r>
        </w:p>
      </w:sdtContent>
    </w:sdt>
    <w:p w14:paraId="055DEF08" w14:textId="77777777" w:rsidR="00166890" w:rsidRPr="00563E52" w:rsidRDefault="00166890" w:rsidP="00166890">
      <w:pPr>
        <w:tabs>
          <w:tab w:val="right" w:leader="dot" w:pos="9072"/>
        </w:tabs>
        <w:spacing w:before="80" w:after="80" w:line="360" w:lineRule="auto"/>
        <w:rPr>
          <w:rFonts w:ascii="Times New Roman" w:hAnsi="Times New Roman" w:cs="Times New Roman"/>
        </w:rPr>
        <w:sectPr w:rsidR="00166890" w:rsidRPr="00563E52" w:rsidSect="00166890">
          <w:footerReference w:type="default" r:id="rId5"/>
          <w:pgSz w:w="12240" w:h="15840"/>
          <w:pgMar w:top="1134" w:right="1134" w:bottom="1134" w:left="1418" w:header="720" w:footer="720" w:gutter="0"/>
          <w:cols w:space="720"/>
          <w:docGrid w:linePitch="360"/>
        </w:sectPr>
      </w:pPr>
    </w:p>
    <w:p w14:paraId="7FA7B0C3" w14:textId="77777777" w:rsidR="00166890" w:rsidRPr="002E26E9" w:rsidRDefault="00166890" w:rsidP="00166890">
      <w:pPr>
        <w:jc w:val="center"/>
        <w:rPr>
          <w:rFonts w:ascii="Times New Roman" w:hAnsi="Times New Roman" w:cs="Times New Roman"/>
          <w:lang w:val="pt-BR"/>
        </w:rPr>
      </w:pPr>
      <w:bookmarkStart w:id="0" w:name="_Toc232533412"/>
      <w:r w:rsidRPr="002E26E9">
        <w:rPr>
          <w:rFonts w:ascii="Times New Roman" w:hAnsi="Times New Roman" w:cs="Times New Roman"/>
          <w:lang w:val="pt-BR"/>
        </w:rPr>
        <w:lastRenderedPageBreak/>
        <w:t>DECLARAȚIE</w:t>
      </w:r>
    </w:p>
    <w:p w14:paraId="5F352525" w14:textId="77777777" w:rsidR="00166890" w:rsidRPr="002E26E9" w:rsidRDefault="00166890" w:rsidP="00166890">
      <w:pPr>
        <w:jc w:val="both"/>
        <w:rPr>
          <w:rFonts w:ascii="Times New Roman" w:hAnsi="Times New Roman" w:cs="Times New Roman"/>
          <w:lang w:val="pt-BR"/>
        </w:rPr>
      </w:pPr>
    </w:p>
    <w:p w14:paraId="14DEE379" w14:textId="77777777" w:rsidR="00166890" w:rsidRDefault="00166890" w:rsidP="00166890">
      <w:pPr>
        <w:spacing w:line="360" w:lineRule="auto"/>
        <w:ind w:firstLine="720"/>
        <w:rPr>
          <w:rFonts w:ascii="Times New Roman" w:hAnsi="Times New Roman" w:cs="Times New Roman"/>
          <w:lang w:val="pt-BR"/>
        </w:rPr>
      </w:pPr>
      <w:r w:rsidRPr="002E26E9">
        <w:rPr>
          <w:rFonts w:ascii="Times New Roman" w:hAnsi="Times New Roman" w:cs="Times New Roman"/>
          <w:lang w:val="pt-BR"/>
        </w:rPr>
        <w:t>Subsemnatul/</w:t>
      </w:r>
      <w:r>
        <w:rPr>
          <w:rFonts w:ascii="Times New Roman" w:hAnsi="Times New Roman" w:cs="Times New Roman"/>
          <w:lang w:val="pt-BR"/>
        </w:rPr>
        <w:t>a</w:t>
      </w:r>
      <w:r w:rsidRPr="002E26E9">
        <w:rPr>
          <w:rFonts w:ascii="Times New Roman" w:hAnsi="Times New Roman" w:cs="Times New Roman"/>
          <w:lang w:val="pt-BR"/>
        </w:rPr>
        <w:t>,</w:t>
      </w:r>
      <w:r>
        <w:rPr>
          <w:rFonts w:ascii="Times New Roman" w:hAnsi="Times New Roman" w:cs="Times New Roman"/>
          <w:lang w:val="pt-BR"/>
        </w:rPr>
        <w:t xml:space="preserve"> Savescu Matei Sebastian</w:t>
      </w:r>
      <w:r w:rsidRPr="002E26E9">
        <w:rPr>
          <w:rFonts w:ascii="Times New Roman" w:hAnsi="Times New Roman" w:cs="Times New Roman"/>
          <w:lang w:val="pt-BR"/>
        </w:rPr>
        <w:t xml:space="preserve"> </w:t>
      </w:r>
      <w:r w:rsidRPr="002E26E9">
        <w:rPr>
          <w:rFonts w:ascii="Times New Roman" w:hAnsi="Times New Roman" w:cs="Times New Roman"/>
          <w:b/>
          <w:bCs/>
          <w:lang w:val="pt-BR"/>
        </w:rPr>
        <w:t xml:space="preserve">absolvent </w:t>
      </w:r>
      <w:r w:rsidRPr="002E26E9">
        <w:rPr>
          <w:rFonts w:ascii="Times New Roman" w:hAnsi="Times New Roman" w:cs="Times New Roman"/>
          <w:lang w:val="pt-BR"/>
        </w:rPr>
        <w:t>al programului de studii universitare de licență/masterat</w:t>
      </w:r>
      <w:r>
        <w:rPr>
          <w:rFonts w:ascii="Times New Roman" w:hAnsi="Times New Roman" w:cs="Times New Roman"/>
          <w:lang w:val="pt-BR"/>
        </w:rPr>
        <w:t xml:space="preserve"> Cibernetică economică</w:t>
      </w:r>
      <w:r w:rsidRPr="002E26E9">
        <w:rPr>
          <w:rFonts w:ascii="Times New Roman" w:hAnsi="Times New Roman" w:cs="Times New Roman"/>
          <w:lang w:val="pt-BR"/>
        </w:rPr>
        <w:t xml:space="preserve"> din cadrul Facultății</w:t>
      </w:r>
      <w:r>
        <w:rPr>
          <w:rFonts w:ascii="Times New Roman" w:hAnsi="Times New Roman" w:cs="Times New Roman"/>
          <w:lang w:val="pt-BR"/>
        </w:rPr>
        <w:t xml:space="preserve"> de </w:t>
      </w:r>
      <w:r w:rsidRPr="002223F7">
        <w:rPr>
          <w:rFonts w:ascii="Times New Roman" w:hAnsi="Times New Roman" w:cs="Times New Roman"/>
          <w:b/>
          <w:bCs/>
          <w:lang w:val="pt-BR"/>
        </w:rPr>
        <w:t>Cibernetică, Statistică și Informatică Economică</w:t>
      </w:r>
      <w:r>
        <w:rPr>
          <w:rFonts w:ascii="Times New Roman" w:hAnsi="Times New Roman" w:cs="Times New Roman"/>
          <w:lang w:val="pt-BR"/>
        </w:rPr>
        <w:t xml:space="preserve"> </w:t>
      </w:r>
      <w:r w:rsidRPr="002E26E9">
        <w:rPr>
          <w:rFonts w:ascii="Times New Roman" w:hAnsi="Times New Roman" w:cs="Times New Roman"/>
          <w:lang w:val="pt-BR"/>
        </w:rPr>
        <w:t>declar că am utilizat instrumente de inteligență artificială generativă (IAG) în procesul de elaborare a acestei lucrări:</w:t>
      </w:r>
      <w:r>
        <w:rPr>
          <w:rFonts w:ascii="Times New Roman" w:hAnsi="Times New Roman" w:cs="Times New Roman"/>
          <w:lang w:val="pt-BR"/>
        </w:rPr>
        <w:t xml:space="preserve">  </w:t>
      </w:r>
      <w:r w:rsidRPr="00D72579">
        <w:rPr>
          <w:rFonts w:ascii="Times New Roman" w:hAnsi="Times New Roman" w:cs="Times New Roman"/>
        </w:rPr>
        <w:t xml:space="preserve">Modelarea comportamentului consumatorului într-o economie bazată pe rețele sociale </w:t>
      </w:r>
      <w:r>
        <w:rPr>
          <w:rFonts w:ascii="Times New Roman" w:hAnsi="Times New Roman" w:cs="Times New Roman"/>
          <w:lang w:val="pt-BR"/>
        </w:rPr>
        <w:t xml:space="preserve">  </w:t>
      </w:r>
      <w:r w:rsidRPr="002E26E9">
        <w:rPr>
          <w:rFonts w:ascii="Times New Roman" w:hAnsi="Times New Roman" w:cs="Times New Roman"/>
          <w:lang w:val="pt-BR"/>
        </w:rPr>
        <w:t xml:space="preserve"> </w:t>
      </w:r>
      <w:r>
        <w:rPr>
          <w:rFonts w:ascii="Times New Roman" w:hAnsi="Times New Roman" w:cs="Times New Roman"/>
          <w:lang w:val="pt-BR"/>
        </w:rPr>
        <w:t xml:space="preserve">     </w:t>
      </w:r>
      <w:r w:rsidRPr="002E26E9">
        <w:rPr>
          <w:rFonts w:ascii="Times New Roman" w:hAnsi="Times New Roman" w:cs="Times New Roman"/>
          <w:lang w:val="pt-BR"/>
        </w:rPr>
        <w:t>(titlul lucrării și natura acesteia: lucrare de licență/ disertație),</w:t>
      </w:r>
    </w:p>
    <w:p w14:paraId="45C94311" w14:textId="77777777" w:rsidR="00166890" w:rsidRPr="002E26E9" w:rsidRDefault="00166890" w:rsidP="00166890">
      <w:pPr>
        <w:spacing w:line="360" w:lineRule="auto"/>
        <w:ind w:firstLine="720"/>
        <w:jc w:val="both"/>
        <w:rPr>
          <w:rFonts w:ascii="Times New Roman" w:hAnsi="Times New Roman" w:cs="Times New Roman"/>
          <w:lang w:val="pt-BR"/>
        </w:rPr>
      </w:pPr>
      <w:r w:rsidRPr="002E26E9">
        <w:rPr>
          <w:rFonts w:ascii="Times New Roman" w:hAnsi="Times New Roman" w:cs="Times New Roman"/>
          <w:lang w:val="pt-BR"/>
        </w:rPr>
        <w:t xml:space="preserve">exclusiv în scopurile descrise mai jos, cu respectarea principiilor prevăzute în </w:t>
      </w:r>
      <w:r w:rsidRPr="002E26E9">
        <w:rPr>
          <w:rFonts w:ascii="Times New Roman" w:hAnsi="Times New Roman" w:cs="Times New Roman"/>
          <w:i/>
          <w:iCs/>
          <w:lang w:val="pt-BR"/>
        </w:rPr>
        <w:t>Ghidul de utilizare a instrumentelor de Inteligență Artificială Generativă (IAG) în cadrul Academiei de Studii Economice din Bucureşti</w:t>
      </w:r>
      <w:r w:rsidRPr="002E26E9">
        <w:rPr>
          <w:rFonts w:ascii="Times New Roman" w:hAnsi="Times New Roman" w:cs="Times New Roman"/>
          <w:lang w:val="pt-BR"/>
        </w:rPr>
        <w:t xml:space="preserve">. </w:t>
      </w:r>
    </w:p>
    <w:p w14:paraId="551EC029" w14:textId="77777777" w:rsidR="00166890" w:rsidRDefault="00166890" w:rsidP="00166890">
      <w:pPr>
        <w:spacing w:line="360" w:lineRule="auto"/>
        <w:ind w:left="720"/>
        <w:jc w:val="both"/>
        <w:rPr>
          <w:rFonts w:ascii="Times New Roman" w:hAnsi="Times New Roman" w:cs="Times New Roman"/>
          <w:lang w:val="pt-BR"/>
        </w:rPr>
      </w:pPr>
      <w:r w:rsidRPr="002E26E9">
        <w:rPr>
          <w:rFonts w:ascii="Times New Roman" w:hAnsi="Times New Roman" w:cs="Times New Roman"/>
          <w:lang w:val="pt-BR"/>
        </w:rPr>
        <w:t>Instrumentul(le) utilizat(e): _</w:t>
      </w:r>
      <w:r>
        <w:rPr>
          <w:rFonts w:ascii="Times New Roman" w:hAnsi="Times New Roman" w:cs="Times New Roman"/>
          <w:lang w:val="pt-BR"/>
        </w:rPr>
        <w:t>Nu am</w:t>
      </w:r>
      <w:r w:rsidRPr="002E26E9">
        <w:rPr>
          <w:rFonts w:ascii="Times New Roman" w:hAnsi="Times New Roman" w:cs="Times New Roman"/>
          <w:lang w:val="pt-BR"/>
        </w:rPr>
        <w:t>____</w:t>
      </w:r>
      <w:r>
        <w:rPr>
          <w:rFonts w:ascii="Times New Roman" w:hAnsi="Times New Roman" w:cs="Times New Roman"/>
          <w:lang w:val="pt-BR"/>
        </w:rPr>
        <w:t>utilizat</w:t>
      </w:r>
      <w:r w:rsidRPr="002E26E9">
        <w:rPr>
          <w:rFonts w:ascii="Times New Roman" w:hAnsi="Times New Roman" w:cs="Times New Roman"/>
          <w:lang w:val="pt-BR"/>
        </w:rPr>
        <w:t>___</w:t>
      </w:r>
      <w:r>
        <w:rPr>
          <w:rFonts w:ascii="Times New Roman" w:hAnsi="Times New Roman" w:cs="Times New Roman"/>
          <w:lang w:val="pt-BR"/>
        </w:rPr>
        <w:t>____________________________________</w:t>
      </w:r>
      <w:r w:rsidRPr="002E26E9">
        <w:rPr>
          <w:rFonts w:ascii="Times New Roman" w:hAnsi="Times New Roman" w:cs="Times New Roman"/>
          <w:lang w:val="pt-BR"/>
        </w:rPr>
        <w:t xml:space="preserve">_ Scopul utilizării: </w:t>
      </w:r>
      <w:r>
        <w:rPr>
          <w:rFonts w:ascii="Times New Roman" w:hAnsi="Times New Roman" w:cs="Times New Roman"/>
          <w:lang w:val="pt-BR"/>
        </w:rPr>
        <w:t xml:space="preserve">__________________________________________________________ </w:t>
      </w:r>
    </w:p>
    <w:p w14:paraId="17BECEB2" w14:textId="77777777" w:rsidR="00166890" w:rsidRPr="002E26E9" w:rsidRDefault="00166890" w:rsidP="00166890">
      <w:pPr>
        <w:spacing w:line="360" w:lineRule="auto"/>
        <w:ind w:firstLine="720"/>
        <w:jc w:val="both"/>
        <w:rPr>
          <w:rFonts w:ascii="Times New Roman" w:hAnsi="Times New Roman" w:cs="Times New Roman"/>
          <w:lang w:val="pt-BR"/>
        </w:rPr>
      </w:pPr>
      <w:r w:rsidRPr="002E26E9">
        <w:rPr>
          <w:rFonts w:ascii="Times New Roman" w:hAnsi="Times New Roman" w:cs="Times New Roman"/>
          <w:lang w:val="pt-BR"/>
        </w:rPr>
        <w:t>(ex. traducere, revizuire lingvistică, generare de idei) – (</w:t>
      </w:r>
      <w:r>
        <w:rPr>
          <w:rFonts w:ascii="Times New Roman" w:hAnsi="Times New Roman" w:cs="Times New Roman"/>
          <w:lang w:val="pt-BR"/>
        </w:rPr>
        <w:t>A</w:t>
      </w:r>
      <w:r w:rsidRPr="002E26E9">
        <w:rPr>
          <w:rFonts w:ascii="Times New Roman" w:hAnsi="Times New Roman" w:cs="Times New Roman"/>
          <w:lang w:val="pt-BR"/>
        </w:rPr>
        <w:t>bsolventul detaliază modul în care a fost utilizat IAG-ul și partea/părțile din lucrare în care acesta a fost utilizat:……………………………………………………………………………………………., data completă a interacţiunii (anul, luna și ziua):</w:t>
      </w:r>
      <w:r>
        <w:rPr>
          <w:rFonts w:ascii="Times New Roman" w:hAnsi="Times New Roman" w:cs="Times New Roman"/>
          <w:lang w:val="pt-BR"/>
        </w:rPr>
        <w:t xml:space="preserve"> </w:t>
      </w:r>
      <w:r w:rsidRPr="002E26E9">
        <w:rPr>
          <w:rFonts w:ascii="Times New Roman" w:hAnsi="Times New Roman" w:cs="Times New Roman"/>
          <w:lang w:val="pt-BR"/>
        </w:rPr>
        <w:t xml:space="preserve">……………………… </w:t>
      </w:r>
    </w:p>
    <w:p w14:paraId="0E0C486D" w14:textId="77777777" w:rsidR="00166890" w:rsidRDefault="00166890" w:rsidP="00166890">
      <w:pPr>
        <w:spacing w:line="360" w:lineRule="auto"/>
        <w:ind w:firstLine="720"/>
        <w:jc w:val="both"/>
        <w:rPr>
          <w:rFonts w:ascii="Times New Roman" w:hAnsi="Times New Roman" w:cs="Times New Roman"/>
          <w:lang w:val="pt-BR"/>
        </w:rPr>
        <w:sectPr w:rsidR="00166890" w:rsidSect="00166890">
          <w:footerReference w:type="default" r:id="rId6"/>
          <w:pgSz w:w="12240" w:h="15840"/>
          <w:pgMar w:top="1134" w:right="1134" w:bottom="1134" w:left="1418" w:header="720" w:footer="720" w:gutter="0"/>
          <w:pgNumType w:start="1"/>
          <w:cols w:space="720"/>
          <w:docGrid w:linePitch="360"/>
        </w:sectPr>
      </w:pPr>
      <w:r w:rsidRPr="002E26E9">
        <w:rPr>
          <w:rFonts w:ascii="Times New Roman" w:hAnsi="Times New Roman" w:cs="Times New Roman"/>
          <w:lang w:val="pt-BR"/>
        </w:rPr>
        <w:t xml:space="preserve">Sunt conștient că, în cazul constatării falsului voi suporta rigorile legii pentru săvârșirea infracțiunilor comise (fals, uz de fals, fals material în înscrisuri oficiale), conform Art. 326 din Codul penal, cu modificările și completările ulterioare. </w:t>
      </w:r>
    </w:p>
    <w:p w14:paraId="08433533" w14:textId="77777777" w:rsidR="00166890" w:rsidRPr="009F09F5" w:rsidRDefault="00166890" w:rsidP="00166890">
      <w:pPr>
        <w:pStyle w:val="Heading1"/>
      </w:pPr>
      <w:r w:rsidRPr="009F09F5">
        <w:lastRenderedPageBreak/>
        <w:t>INTRODUCERE</w:t>
      </w:r>
      <w:bookmarkEnd w:id="0"/>
    </w:p>
    <w:p w14:paraId="155C9077" w14:textId="77777777" w:rsidR="00166890" w:rsidRPr="009F09F5" w:rsidRDefault="00166890" w:rsidP="00166890">
      <w:pPr>
        <w:spacing w:line="360" w:lineRule="auto"/>
        <w:jc w:val="center"/>
        <w:rPr>
          <w:rFonts w:ascii="Times New Roman" w:hAnsi="Times New Roman" w:cs="Times New Roman"/>
          <w:b/>
          <w:bCs/>
        </w:rPr>
      </w:pPr>
    </w:p>
    <w:p w14:paraId="1B1EDBC8" w14:textId="77777777" w:rsidR="00166890" w:rsidRPr="009F09F5" w:rsidRDefault="00166890" w:rsidP="00166890">
      <w:pPr>
        <w:spacing w:line="360" w:lineRule="auto"/>
        <w:jc w:val="center"/>
        <w:rPr>
          <w:rFonts w:ascii="Times New Roman" w:hAnsi="Times New Roman" w:cs="Times New Roman"/>
          <w:b/>
          <w:bCs/>
        </w:rPr>
      </w:pPr>
    </w:p>
    <w:p w14:paraId="09E24421" w14:textId="77777777" w:rsidR="00166890" w:rsidRPr="009F09F5" w:rsidRDefault="00166890" w:rsidP="00166890">
      <w:pPr>
        <w:spacing w:line="360" w:lineRule="auto"/>
        <w:ind w:firstLine="720"/>
        <w:jc w:val="both"/>
        <w:rPr>
          <w:rFonts w:ascii="Times New Roman" w:hAnsi="Times New Roman" w:cs="Times New Roman"/>
        </w:rPr>
      </w:pPr>
      <w:r w:rsidRPr="009F09F5">
        <w:rPr>
          <w:rFonts w:ascii="Times New Roman" w:hAnsi="Times New Roman" w:cs="Times New Roman"/>
        </w:rPr>
        <w:t>Înțelegerea comportamentului consumatorului reprezintă unul dintre factorii centrali ai economiei comportamentale și ai marketingului modern. În sens general, el este format din procese psihologice, sociale și economice prin care indivizii identifică, evaluează și iau decizia proprie de adopție a unui produs sau serviciu. Analiza acestor procese a căpătat o relevanță crescândă în contextul economiei digitale, unde influențele asupra deciziilor de cumpărare nu țin doar de caracteristici individuale, ci și de rețelele sociale din care fac parte. Înțelegerea mecanismelor prin care un produs este adoptat într-o rețea a devenit o problemă fundamentală atât pentru cercetători, cât și pentru profesioniști din ramura marketingului și a strategiei de afaceri. În linii mari, consumatorii sunt influențați de către numeroase surse, lucru care duce și la schimbări ale tendințelor de cumpărare, trăsăturile lor proprii având un rol mai mic în ceea ce privește comportamentul pe piață.</w:t>
      </w:r>
    </w:p>
    <w:p w14:paraId="485C4981" w14:textId="77777777" w:rsidR="00166890" w:rsidRPr="009F09F5" w:rsidRDefault="00166890" w:rsidP="00166890">
      <w:pPr>
        <w:spacing w:line="360" w:lineRule="auto"/>
        <w:ind w:firstLine="720"/>
        <w:jc w:val="both"/>
        <w:rPr>
          <w:rFonts w:ascii="Times New Roman" w:hAnsi="Times New Roman" w:cs="Times New Roman"/>
        </w:rPr>
      </w:pPr>
      <w:r w:rsidRPr="009F09F5">
        <w:rPr>
          <w:rFonts w:ascii="Times New Roman" w:hAnsi="Times New Roman" w:cs="Times New Roman"/>
        </w:rPr>
        <w:t xml:space="preserve">Această lucrare presupune un model bazat pe agenți, implementat în mediul </w:t>
      </w:r>
      <w:proofErr w:type="spellStart"/>
      <w:r w:rsidRPr="009F09F5">
        <w:rPr>
          <w:rFonts w:ascii="Times New Roman" w:hAnsi="Times New Roman" w:cs="Times New Roman"/>
        </w:rPr>
        <w:t>NetLogo</w:t>
      </w:r>
      <w:proofErr w:type="spellEnd"/>
      <w:r w:rsidRPr="009F09F5">
        <w:rPr>
          <w:rFonts w:ascii="Times New Roman" w:hAnsi="Times New Roman" w:cs="Times New Roman"/>
        </w:rPr>
        <w:t xml:space="preserve">, scopul lui fiind de a reproduce comportamentul consumatorilor într-o economie bazată pe rețele sociale, o economie actuală. </w:t>
      </w:r>
    </w:p>
    <w:p w14:paraId="177CB774" w14:textId="77777777" w:rsidR="00166890" w:rsidRPr="009F09F5" w:rsidRDefault="00166890" w:rsidP="00166890">
      <w:pPr>
        <w:spacing w:line="360" w:lineRule="auto"/>
        <w:ind w:firstLine="720"/>
        <w:jc w:val="both"/>
        <w:rPr>
          <w:rFonts w:ascii="Times New Roman" w:hAnsi="Times New Roman" w:cs="Times New Roman"/>
        </w:rPr>
      </w:pPr>
      <w:r w:rsidRPr="009F09F5">
        <w:rPr>
          <w:rFonts w:ascii="Times New Roman" w:hAnsi="Times New Roman" w:cs="Times New Roman"/>
        </w:rPr>
        <w:t>Agenții ce formează această rețea au comportament diferit și reproduc anumite tipologii de oameni pe piață. Acest model combină influența venită din partea altor agenți considerați prieteni (</w:t>
      </w:r>
      <w:proofErr w:type="spellStart"/>
      <w:r w:rsidRPr="009F09F5">
        <w:rPr>
          <w:rFonts w:ascii="Times New Roman" w:hAnsi="Times New Roman" w:cs="Times New Roman"/>
        </w:rPr>
        <w:t>Peers</w:t>
      </w:r>
      <w:proofErr w:type="spellEnd"/>
      <w:r w:rsidRPr="009F09F5">
        <w:rPr>
          <w:rFonts w:ascii="Times New Roman" w:hAnsi="Times New Roman" w:cs="Times New Roman"/>
        </w:rPr>
        <w:t>) cu influența unor utilizatori cu autoritate mai ridicată (</w:t>
      </w:r>
      <w:proofErr w:type="spellStart"/>
      <w:r w:rsidRPr="009F09F5">
        <w:rPr>
          <w:rFonts w:ascii="Times New Roman" w:hAnsi="Times New Roman" w:cs="Times New Roman"/>
        </w:rPr>
        <w:t>Influenceri</w:t>
      </w:r>
      <w:proofErr w:type="spellEnd"/>
      <w:r w:rsidRPr="009F09F5">
        <w:rPr>
          <w:rFonts w:ascii="Times New Roman" w:hAnsi="Times New Roman" w:cs="Times New Roman"/>
        </w:rPr>
        <w:t>), cu un rol mai important în rețea.</w:t>
      </w:r>
    </w:p>
    <w:p w14:paraId="26968B99" w14:textId="77777777" w:rsidR="00166890" w:rsidRPr="009F09F5" w:rsidRDefault="00166890" w:rsidP="00166890">
      <w:pPr>
        <w:spacing w:after="0" w:line="360" w:lineRule="auto"/>
        <w:ind w:firstLine="720"/>
        <w:jc w:val="both"/>
        <w:rPr>
          <w:rFonts w:ascii="Times New Roman" w:hAnsi="Times New Roman" w:cs="Times New Roman"/>
          <w:lang w:val="en-US"/>
        </w:rPr>
      </w:pPr>
      <w:r w:rsidRPr="009F09F5">
        <w:rPr>
          <w:rFonts w:ascii="Times New Roman" w:hAnsi="Times New Roman" w:cs="Times New Roman"/>
        </w:rPr>
        <w:t>Structura lucrării este organizată în 4 capitole</w:t>
      </w:r>
      <w:r w:rsidRPr="009F09F5">
        <w:rPr>
          <w:rFonts w:ascii="Times New Roman" w:hAnsi="Times New Roman" w:cs="Times New Roman"/>
          <w:lang w:val="en-US"/>
        </w:rPr>
        <w:t>.</w:t>
      </w:r>
      <w:r w:rsidRPr="009F09F5">
        <w:rPr>
          <w:rFonts w:ascii="Times New Roman" w:eastAsia="Times New Roman" w:hAnsi="Times New Roman" w:cs="Times New Roman"/>
        </w:rPr>
        <w:t xml:space="preserve"> Primul capitol prezintă bazele teoretice ale analizei rețelelor sociale și ale teoriei difuziunii. Al doilea capitol descrie cadrul metodologic al modelării bazate pe agenți și justifică alegerea platformei </w:t>
      </w: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Cel de-al treilea capitol detaliază arhitectura modelului implementat, parametrii săi și logica de simulare. Ultimul capitol prezintă rezultatele simulărilor și interpretarea acestora din perspectivă economică.</w:t>
      </w:r>
    </w:p>
    <w:p w14:paraId="787637BB" w14:textId="77777777" w:rsidR="00166890" w:rsidRPr="009F09F5" w:rsidRDefault="00166890" w:rsidP="00166890">
      <w:pPr>
        <w:spacing w:after="0" w:line="360" w:lineRule="auto"/>
        <w:ind w:firstLine="720"/>
        <w:jc w:val="both"/>
        <w:rPr>
          <w:rFonts w:ascii="Times New Roman" w:eastAsia="Times New Roman" w:hAnsi="Times New Roman" w:cs="Times New Roman"/>
        </w:rPr>
      </w:pPr>
    </w:p>
    <w:p w14:paraId="6A450840" w14:textId="77777777" w:rsidR="00166890" w:rsidRPr="009F09F5" w:rsidRDefault="00166890" w:rsidP="00166890">
      <w:pPr>
        <w:spacing w:after="0" w:line="360" w:lineRule="auto"/>
        <w:ind w:firstLine="720"/>
        <w:jc w:val="both"/>
        <w:rPr>
          <w:rFonts w:ascii="Times New Roman" w:hAnsi="Times New Roman" w:cs="Times New Roman"/>
        </w:rPr>
      </w:pPr>
    </w:p>
    <w:p w14:paraId="755A813F" w14:textId="77777777" w:rsidR="00166890" w:rsidRPr="009F09F5" w:rsidRDefault="00166890" w:rsidP="00166890">
      <w:pPr>
        <w:spacing w:after="0" w:line="360" w:lineRule="auto"/>
        <w:ind w:firstLine="720"/>
        <w:jc w:val="both"/>
        <w:rPr>
          <w:rFonts w:ascii="Times New Roman" w:hAnsi="Times New Roman" w:cs="Times New Roman"/>
        </w:rPr>
      </w:pPr>
    </w:p>
    <w:p w14:paraId="2C1D53B6" w14:textId="77777777" w:rsidR="00166890" w:rsidRPr="009F09F5" w:rsidRDefault="00166890" w:rsidP="00166890">
      <w:pPr>
        <w:spacing w:after="0" w:line="360" w:lineRule="auto"/>
        <w:ind w:firstLine="720"/>
        <w:jc w:val="center"/>
        <w:rPr>
          <w:rFonts w:ascii="Times New Roman" w:hAnsi="Times New Roman" w:cs="Times New Roman"/>
          <w:b/>
          <w:bCs/>
          <w:sz w:val="32"/>
          <w:szCs w:val="32"/>
        </w:rPr>
      </w:pPr>
    </w:p>
    <w:p w14:paraId="7C213079" w14:textId="77777777" w:rsidR="00166890" w:rsidRPr="009F09F5" w:rsidRDefault="00166890" w:rsidP="00166890">
      <w:pPr>
        <w:pStyle w:val="Heading1"/>
        <w:rPr>
          <w:rFonts w:cs="Times New Roman"/>
        </w:rPr>
      </w:pPr>
      <w:bookmarkStart w:id="1" w:name="_Toc232533413"/>
      <w:r w:rsidRPr="009F09F5">
        <w:rPr>
          <w:rFonts w:cs="Times New Roman"/>
        </w:rPr>
        <w:lastRenderedPageBreak/>
        <w:t>Capitolul I – FUNDAMENTE TEORETICE</w:t>
      </w:r>
      <w:bookmarkEnd w:id="1"/>
    </w:p>
    <w:p w14:paraId="204D9D7A" w14:textId="77777777" w:rsidR="00166890" w:rsidRPr="009F09F5" w:rsidRDefault="00166890" w:rsidP="00166890">
      <w:pPr>
        <w:spacing w:after="0" w:line="360" w:lineRule="auto"/>
        <w:ind w:firstLine="720"/>
        <w:jc w:val="center"/>
        <w:rPr>
          <w:rFonts w:ascii="Times New Roman" w:hAnsi="Times New Roman" w:cs="Times New Roman"/>
          <w:b/>
          <w:bCs/>
          <w:sz w:val="32"/>
          <w:szCs w:val="32"/>
        </w:rPr>
      </w:pPr>
    </w:p>
    <w:p w14:paraId="5C9F0D30" w14:textId="77777777" w:rsidR="00166890" w:rsidRPr="009F09F5" w:rsidRDefault="00166890" w:rsidP="00166890">
      <w:pPr>
        <w:pStyle w:val="Heading2"/>
        <w:rPr>
          <w:rFonts w:cs="Times New Roman"/>
        </w:rPr>
      </w:pPr>
      <w:bookmarkStart w:id="2" w:name="_Toc232533414"/>
      <w:r w:rsidRPr="009F09F5">
        <w:rPr>
          <w:rFonts w:cs="Times New Roman"/>
        </w:rPr>
        <w:t>1.1 Rețele sociale</w:t>
      </w:r>
      <w:bookmarkEnd w:id="2"/>
    </w:p>
    <w:p w14:paraId="5CC9C94C" w14:textId="77777777" w:rsidR="00166890" w:rsidRPr="009F09F5" w:rsidRDefault="00166890" w:rsidP="00166890">
      <w:pPr>
        <w:spacing w:after="0" w:line="360" w:lineRule="auto"/>
        <w:rPr>
          <w:rFonts w:ascii="Times New Roman" w:hAnsi="Times New Roman" w:cs="Times New Roman"/>
          <w:b/>
          <w:bCs/>
        </w:rPr>
      </w:pPr>
    </w:p>
    <w:p w14:paraId="443C40CD" w14:textId="77777777" w:rsidR="00166890" w:rsidRPr="009F09F5" w:rsidRDefault="00166890" w:rsidP="00166890">
      <w:pPr>
        <w:pStyle w:val="Heading3"/>
        <w:rPr>
          <w:rFonts w:cs="Times New Roman"/>
        </w:rPr>
      </w:pPr>
      <w:bookmarkStart w:id="3" w:name="_Toc232533415"/>
      <w:r w:rsidRPr="009F09F5">
        <w:rPr>
          <w:rFonts w:cs="Times New Roman"/>
        </w:rPr>
        <w:t>1.1.1 Ce reprezintă o rețea socială?</w:t>
      </w:r>
      <w:bookmarkEnd w:id="3"/>
    </w:p>
    <w:p w14:paraId="568ECA4B" w14:textId="77777777" w:rsidR="00166890" w:rsidRPr="009F09F5" w:rsidRDefault="00166890" w:rsidP="00166890">
      <w:pPr>
        <w:spacing w:after="0" w:line="360" w:lineRule="auto"/>
        <w:jc w:val="both"/>
        <w:rPr>
          <w:rFonts w:ascii="Times New Roman" w:hAnsi="Times New Roman" w:cs="Times New Roman"/>
          <w:b/>
          <w:bCs/>
        </w:rPr>
      </w:pPr>
    </w:p>
    <w:p w14:paraId="3EF38693" w14:textId="77777777" w:rsidR="00166890" w:rsidRPr="009F09F5" w:rsidRDefault="00166890" w:rsidP="00166890">
      <w:pPr>
        <w:spacing w:after="0" w:line="360" w:lineRule="auto"/>
        <w:ind w:firstLine="720"/>
        <w:jc w:val="both"/>
        <w:rPr>
          <w:rFonts w:ascii="Times New Roman" w:hAnsi="Times New Roman" w:cs="Times New Roman"/>
        </w:rPr>
      </w:pPr>
      <w:r w:rsidRPr="009F09F5">
        <w:rPr>
          <w:rFonts w:ascii="Times New Roman" w:hAnsi="Times New Roman" w:cs="Times New Roman"/>
        </w:rPr>
        <w:t xml:space="preserve">O rețea socială reprezintă un ansamblu de actori, indivizi sau organizații ce interacționează și formează relații. Acest termen este provenit din ramura sociologiei, primul studiu a structurilor relaționale aparținându-i lui Jacob </w:t>
      </w:r>
      <w:proofErr w:type="spellStart"/>
      <w:r w:rsidRPr="009F09F5">
        <w:rPr>
          <w:rFonts w:ascii="Times New Roman" w:hAnsi="Times New Roman" w:cs="Times New Roman"/>
        </w:rPr>
        <w:t>Moreno</w:t>
      </w:r>
      <w:proofErr w:type="spellEnd"/>
      <w:r w:rsidRPr="009F09F5">
        <w:rPr>
          <w:rFonts w:ascii="Times New Roman" w:hAnsi="Times New Roman" w:cs="Times New Roman"/>
        </w:rPr>
        <w:t xml:space="preserve"> și Școlii din Manchester în secolul XX. Rețeaua socială este definită de către </w:t>
      </w:r>
      <w:proofErr w:type="spellStart"/>
      <w:r w:rsidRPr="009F09F5">
        <w:rPr>
          <w:rFonts w:ascii="Times New Roman" w:hAnsi="Times New Roman" w:cs="Times New Roman"/>
        </w:rPr>
        <w:t>Wasserman</w:t>
      </w:r>
      <w:proofErr w:type="spellEnd"/>
      <w:r w:rsidRPr="009F09F5">
        <w:rPr>
          <w:rFonts w:ascii="Times New Roman" w:hAnsi="Times New Roman" w:cs="Times New Roman"/>
        </w:rPr>
        <w:t xml:space="preserve"> și Faust </w:t>
      </w:r>
      <w:sdt>
        <w:sdtPr>
          <w:rPr>
            <w:rFonts w:ascii="Times New Roman" w:hAnsi="Times New Roman" w:cs="Times New Roman"/>
            <w:color w:val="000000"/>
          </w:rPr>
          <w:tag w:val="MENDELEY_CITATION_v3_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"/>
          <w:id w:val="416762089"/>
          <w:placeholder>
            <w:docPart w:val="08477F9842F64549A85B87F4F27F4C2B"/>
          </w:placeholder>
        </w:sdtPr>
        <w:sdtContent>
          <w:r w:rsidRPr="000900ED">
            <w:rPr>
              <w:rFonts w:ascii="Times New Roman" w:hAnsi="Times New Roman" w:cs="Times New Roman"/>
              <w:color w:val="000000"/>
            </w:rPr>
            <w:t>[1]</w:t>
          </w:r>
        </w:sdtContent>
      </w:sdt>
      <w:r w:rsidRPr="009F09F5">
        <w:rPr>
          <w:rFonts w:ascii="Times New Roman" w:hAnsi="Times New Roman" w:cs="Times New Roman"/>
        </w:rPr>
        <w:t xml:space="preserve"> ca un set finit de actori și de relațiile dintre ei, ideea principală fiind că importanța relațiilor dintre actori este asemănătoare cu importanța atributelor lor individuale </w:t>
      </w:r>
      <w:sdt>
        <w:sdtPr>
          <w:rPr>
            <w:rFonts w:ascii="Times New Roman" w:hAnsi="Times New Roman" w:cs="Times New Roman"/>
            <w:color w:val="000000"/>
          </w:rPr>
          <w:tag w:val="MENDELEY_CITATION_v3_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"/>
          <w:id w:val="-1955386381"/>
          <w:placeholder>
            <w:docPart w:val="08477F9842F64549A85B87F4F27F4C2B"/>
          </w:placeholder>
        </w:sdtPr>
        <w:sdtContent>
          <w:r w:rsidRPr="000900ED">
            <w:rPr>
              <w:rFonts w:ascii="Times New Roman" w:hAnsi="Times New Roman" w:cs="Times New Roman"/>
              <w:color w:val="000000"/>
            </w:rPr>
            <w:t>[1]</w:t>
          </w:r>
        </w:sdtContent>
      </w:sdt>
      <w:r w:rsidRPr="009F09F5">
        <w:rPr>
          <w:rFonts w:ascii="Times New Roman" w:hAnsi="Times New Roman" w:cs="Times New Roman"/>
        </w:rPr>
        <w:t>.</w:t>
      </w:r>
    </w:p>
    <w:p w14:paraId="1F7E7B63" w14:textId="77777777" w:rsidR="00166890" w:rsidRPr="009F09F5" w:rsidRDefault="00166890" w:rsidP="00166890">
      <w:pPr>
        <w:spacing w:after="0" w:line="360" w:lineRule="auto"/>
        <w:ind w:firstLine="720"/>
        <w:jc w:val="both"/>
        <w:rPr>
          <w:rFonts w:ascii="Times New Roman" w:eastAsia="Times New Roman" w:hAnsi="Times New Roman" w:cs="Times New Roman"/>
        </w:rPr>
      </w:pPr>
      <w:r w:rsidRPr="009F09F5">
        <w:rPr>
          <w:rFonts w:ascii="Times New Roman" w:hAnsi="Times New Roman" w:cs="Times New Roman"/>
        </w:rPr>
        <w:t xml:space="preserve">Matematic, o rețea socială este reprezentată printr-un graf G = (V,E) unde V reprezintă mulțimea nodurilor (actorilor), iar E reprezintă mulțimea muchiilor (relațiilor). Relațiile pot fi de două tipuri: direcționate și unidirecționate. Relațiile direcționate sunt acelea unde există un sens al relației, de exemplu „A urmărește pe B’’. Cele nedirecționate reprezintă acele relații reciproce prin definiție, cum ar fi prietenia. De asemenea, relațiile pot fi binare (există sau nu există) sau ponderate, adică au o intensitate asociată </w:t>
      </w:r>
      <w:sdt>
        <w:sdtPr>
          <w:rPr>
            <w:rFonts w:ascii="Times New Roman" w:hAnsi="Times New Roman" w:cs="Times New Roman"/>
            <w:color w:val="000000"/>
          </w:rPr>
          <w:tag w:val="MENDELEY_CITATION_v3_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"/>
          <w:id w:val="-1468205316"/>
          <w:placeholder>
            <w:docPart w:val="08477F9842F64549A85B87F4F27F4C2B"/>
          </w:placeholder>
        </w:sdtPr>
        <w:sdtContent>
          <w:r w:rsidRPr="000900ED">
            <w:rPr>
              <w:rFonts w:ascii="Times New Roman" w:hAnsi="Times New Roman" w:cs="Times New Roman"/>
              <w:color w:val="000000"/>
            </w:rPr>
            <w:t>[1]</w:t>
          </w:r>
        </w:sdtContent>
      </w:sdt>
      <w:r w:rsidRPr="009F09F5">
        <w:rPr>
          <w:rFonts w:ascii="Times New Roman" w:eastAsia="Times New Roman" w:hAnsi="Times New Roman" w:cs="Times New Roman"/>
        </w:rPr>
        <w:t>.</w:t>
      </w:r>
    </w:p>
    <w:p w14:paraId="52505177" w14:textId="77777777" w:rsidR="00166890" w:rsidRPr="009F09F5" w:rsidRDefault="00166890" w:rsidP="00166890">
      <w:pPr>
        <w:spacing w:after="0" w:line="360" w:lineRule="auto"/>
        <w:ind w:firstLine="720"/>
        <w:jc w:val="both"/>
        <w:rPr>
          <w:rFonts w:ascii="Times New Roman" w:eastAsia="Times New Roman" w:hAnsi="Times New Roman" w:cs="Times New Roman"/>
        </w:rPr>
      </w:pPr>
      <w:r w:rsidRPr="009F09F5">
        <w:rPr>
          <w:rFonts w:ascii="Times New Roman" w:eastAsia="Times New Roman" w:hAnsi="Times New Roman" w:cs="Times New Roman"/>
        </w:rPr>
        <w:t>Importanța analizei rețelelor sociale provine din capacitatea sa de a explica fenomene ce nu pot fi înțelese doar din studiul actorilor respectivi. Tendințele indivizilor sunt influențate de către numeroase aspecte precum arhitectura grupului din care fac parte, locul ocupat în rețea și statutul celor cu care interacționează. Această perspectivă este esențială în cercetarea și înțelegerea modului prin care se propagă informația, inovația și comportamentele în societate.</w:t>
      </w:r>
    </w:p>
    <w:p w14:paraId="6E522D86" w14:textId="77777777" w:rsidR="00166890" w:rsidRPr="009F09F5" w:rsidRDefault="00166890" w:rsidP="00166890">
      <w:pPr>
        <w:spacing w:after="0" w:line="360" w:lineRule="auto"/>
        <w:ind w:firstLine="720"/>
        <w:jc w:val="both"/>
        <w:rPr>
          <w:rFonts w:ascii="Times New Roman" w:eastAsia="Times New Roman" w:hAnsi="Times New Roman" w:cs="Times New Roman"/>
        </w:rPr>
      </w:pPr>
    </w:p>
    <w:p w14:paraId="61A97214" w14:textId="77777777" w:rsidR="00166890" w:rsidRPr="009F09F5" w:rsidRDefault="00166890" w:rsidP="00166890">
      <w:pPr>
        <w:pStyle w:val="Heading3"/>
        <w:rPr>
          <w:rFonts w:cs="Times New Roman"/>
        </w:rPr>
      </w:pPr>
      <w:bookmarkStart w:id="4" w:name="_Toc232533416"/>
      <w:r w:rsidRPr="009F09F5">
        <w:rPr>
          <w:rFonts w:cs="Times New Roman"/>
        </w:rPr>
        <w:t>1.1.2 Proprietăți structurale ale rețelelor</w:t>
      </w:r>
      <w:bookmarkEnd w:id="4"/>
    </w:p>
    <w:p w14:paraId="3C8A419B" w14:textId="77777777" w:rsidR="00166890" w:rsidRPr="009F09F5" w:rsidRDefault="00166890" w:rsidP="00166890">
      <w:pPr>
        <w:spacing w:after="0" w:line="360" w:lineRule="auto"/>
        <w:jc w:val="both"/>
        <w:rPr>
          <w:rFonts w:ascii="Times New Roman" w:hAnsi="Times New Roman" w:cs="Times New Roman"/>
          <w:b/>
          <w:bCs/>
        </w:rPr>
      </w:pPr>
    </w:p>
    <w:p w14:paraId="1F03B712" w14:textId="77777777" w:rsidR="00166890" w:rsidRPr="009F09F5" w:rsidRDefault="00166890" w:rsidP="00166890">
      <w:pPr>
        <w:spacing w:after="0" w:line="360" w:lineRule="auto"/>
        <w:ind w:firstLine="720"/>
        <w:jc w:val="both"/>
        <w:rPr>
          <w:rFonts w:ascii="Times New Roman" w:hAnsi="Times New Roman" w:cs="Times New Roman"/>
        </w:rPr>
      </w:pPr>
      <w:r w:rsidRPr="009F09F5">
        <w:rPr>
          <w:rFonts w:ascii="Times New Roman" w:hAnsi="Times New Roman" w:cs="Times New Roman"/>
        </w:rPr>
        <w:t>Analiza rețelelor sociale prezintă numeroase aspecte cantitative, rolul lor fiind de a descrie structura unei rețele. Aspectele ce dețin cea mai mare importanță sunt centralitatea, densitatea și tranzitivitatea.</w:t>
      </w:r>
    </w:p>
    <w:p w14:paraId="6C92E642" w14:textId="77777777" w:rsidR="00166890" w:rsidRPr="009F09F5" w:rsidRDefault="00166890" w:rsidP="00166890">
      <w:pPr>
        <w:spacing w:after="0" w:line="360" w:lineRule="auto"/>
        <w:ind w:firstLine="720"/>
        <w:jc w:val="both"/>
        <w:rPr>
          <w:rFonts w:ascii="Times New Roman" w:hAnsi="Times New Roman" w:cs="Times New Roman"/>
        </w:rPr>
      </w:pPr>
      <w:r w:rsidRPr="009F09F5">
        <w:rPr>
          <w:rFonts w:ascii="Times New Roman" w:hAnsi="Times New Roman" w:cs="Times New Roman"/>
        </w:rPr>
        <w:lastRenderedPageBreak/>
        <w:t xml:space="preserve">Centralitatea reprezintă importanța/influența unui nod și este definită ca o caracteristică deținută de fiecare nod prezent în rețea. Cele 3 tipuri de centralitate definite de către </w:t>
      </w:r>
      <w:proofErr w:type="spellStart"/>
      <w:r w:rsidRPr="009F09F5">
        <w:rPr>
          <w:rFonts w:ascii="Times New Roman" w:hAnsi="Times New Roman" w:cs="Times New Roman"/>
        </w:rPr>
        <w:t>Wasserman</w:t>
      </w:r>
      <w:proofErr w:type="spellEnd"/>
      <w:r w:rsidRPr="009F09F5">
        <w:rPr>
          <w:rFonts w:ascii="Times New Roman" w:hAnsi="Times New Roman" w:cs="Times New Roman"/>
        </w:rPr>
        <w:t xml:space="preserve"> și Faust </w:t>
      </w:r>
      <w:sdt>
        <w:sdtPr>
          <w:rPr>
            <w:rFonts w:ascii="Times New Roman" w:hAnsi="Times New Roman" w:cs="Times New Roman"/>
            <w:color w:val="000000"/>
          </w:rPr>
          <w:tag w:val="MENDELEY_CITATION_v3_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"/>
          <w:id w:val="855849849"/>
          <w:placeholder>
            <w:docPart w:val="08477F9842F64549A85B87F4F27F4C2B"/>
          </w:placeholder>
        </w:sdtPr>
        <w:sdtContent>
          <w:r w:rsidRPr="000900ED">
            <w:rPr>
              <w:rFonts w:ascii="Times New Roman" w:hAnsi="Times New Roman" w:cs="Times New Roman"/>
              <w:color w:val="000000"/>
            </w:rPr>
            <w:t>[1]</w:t>
          </w:r>
        </w:sdtContent>
      </w:sdt>
      <w:r w:rsidRPr="009F09F5">
        <w:rPr>
          <w:rFonts w:ascii="Times New Roman" w:hAnsi="Times New Roman" w:cs="Times New Roman"/>
        </w:rPr>
        <w:t xml:space="preserve"> sunt: </w:t>
      </w:r>
    </w:p>
    <w:p w14:paraId="5A985F12" w14:textId="77777777" w:rsidR="00166890" w:rsidRPr="009F09F5" w:rsidRDefault="00166890" w:rsidP="00166890">
      <w:pPr>
        <w:pStyle w:val="ListParagraph"/>
        <w:numPr>
          <w:ilvl w:val="0"/>
          <w:numId w:val="2"/>
        </w:numPr>
        <w:spacing w:after="0" w:line="360" w:lineRule="auto"/>
        <w:jc w:val="both"/>
        <w:rPr>
          <w:rFonts w:ascii="Times New Roman" w:hAnsi="Times New Roman" w:cs="Times New Roman"/>
        </w:rPr>
      </w:pPr>
      <w:r w:rsidRPr="009F09F5">
        <w:rPr>
          <w:rFonts w:ascii="Times New Roman" w:hAnsi="Times New Roman" w:cs="Times New Roman"/>
        </w:rPr>
        <w:t>Centralitatea de grad (</w:t>
      </w:r>
      <w:proofErr w:type="spellStart"/>
      <w:r w:rsidRPr="009F09F5">
        <w:rPr>
          <w:rFonts w:ascii="Times New Roman" w:hAnsi="Times New Roman" w:cs="Times New Roman"/>
        </w:rPr>
        <w:t>degree</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centrality</w:t>
      </w:r>
      <w:proofErr w:type="spellEnd"/>
      <w:r w:rsidRPr="009F09F5">
        <w:rPr>
          <w:rFonts w:ascii="Times New Roman" w:hAnsi="Times New Roman" w:cs="Times New Roman"/>
        </w:rPr>
        <w:t>): reprezintă numărul de conexiuni directe ale unui nod</w:t>
      </w:r>
      <w:sdt>
        <w:sdtPr>
          <w:rPr>
            <w:rFonts w:ascii="Times New Roman" w:hAnsi="Times New Roman" w:cs="Times New Roman"/>
            <w:color w:val="000000"/>
          </w:rPr>
          <w:tag w:val="MENDELEY_CITATION_v3_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"/>
          <w:id w:val="-1635333776"/>
          <w:placeholder>
            <w:docPart w:val="08477F9842F64549A85B87F4F27F4C2B"/>
          </w:placeholder>
        </w:sdtPr>
        <w:sdtContent>
          <w:r w:rsidRPr="000900ED">
            <w:rPr>
              <w:rFonts w:ascii="Times New Roman" w:hAnsi="Times New Roman" w:cs="Times New Roman"/>
              <w:color w:val="000000"/>
            </w:rPr>
            <w:t>[1]</w:t>
          </w:r>
        </w:sdtContent>
      </w:sdt>
      <w:r w:rsidRPr="009F09F5">
        <w:rPr>
          <w:rFonts w:ascii="Times New Roman" w:hAnsi="Times New Roman" w:cs="Times New Roman"/>
        </w:rPr>
        <w:t>.</w:t>
      </w:r>
    </w:p>
    <w:p w14:paraId="2284215D" w14:textId="77777777" w:rsidR="00166890" w:rsidRPr="009F09F5" w:rsidRDefault="00166890" w:rsidP="00166890">
      <w:pPr>
        <w:pStyle w:val="ListParagraph"/>
        <w:numPr>
          <w:ilvl w:val="0"/>
          <w:numId w:val="2"/>
        </w:numPr>
        <w:spacing w:after="0" w:line="360" w:lineRule="auto"/>
        <w:jc w:val="both"/>
        <w:rPr>
          <w:rFonts w:ascii="Times New Roman" w:hAnsi="Times New Roman" w:cs="Times New Roman"/>
        </w:rPr>
      </w:pPr>
      <w:r w:rsidRPr="009F09F5">
        <w:rPr>
          <w:rFonts w:ascii="Times New Roman" w:hAnsi="Times New Roman" w:cs="Times New Roman"/>
        </w:rPr>
        <w:t>Centralitatea de intermediere (</w:t>
      </w:r>
      <w:proofErr w:type="spellStart"/>
      <w:r w:rsidRPr="009F09F5">
        <w:rPr>
          <w:rFonts w:ascii="Times New Roman" w:hAnsi="Times New Roman" w:cs="Times New Roman"/>
        </w:rPr>
        <w:t>betweenness</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centrality</w:t>
      </w:r>
      <w:proofErr w:type="spellEnd"/>
      <w:r w:rsidRPr="009F09F5">
        <w:rPr>
          <w:rFonts w:ascii="Times New Roman" w:hAnsi="Times New Roman" w:cs="Times New Roman"/>
        </w:rPr>
        <w:t xml:space="preserve">) : măsoară de câte ori un nod se află pe drumul cel mai scurt dintre alte două noduri </w:t>
      </w:r>
      <w:sdt>
        <w:sdtPr>
          <w:rPr>
            <w:rFonts w:ascii="Times New Roman" w:hAnsi="Times New Roman" w:cs="Times New Roman"/>
            <w:color w:val="000000"/>
          </w:rPr>
          <w:tag w:val="MENDELEY_CITATION_v3_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"/>
          <w:id w:val="1163435977"/>
          <w:placeholder>
            <w:docPart w:val="08477F9842F64549A85B87F4F27F4C2B"/>
          </w:placeholder>
        </w:sdtPr>
        <w:sdtContent>
          <w:r w:rsidRPr="000900ED">
            <w:rPr>
              <w:rFonts w:ascii="Times New Roman" w:hAnsi="Times New Roman" w:cs="Times New Roman"/>
              <w:color w:val="000000"/>
            </w:rPr>
            <w:t>[1]</w:t>
          </w:r>
        </w:sdtContent>
      </w:sdt>
      <w:r w:rsidRPr="009F09F5">
        <w:rPr>
          <w:rFonts w:ascii="Times New Roman" w:hAnsi="Times New Roman" w:cs="Times New Roman"/>
        </w:rPr>
        <w:t xml:space="preserve">. </w:t>
      </w:r>
    </w:p>
    <w:p w14:paraId="4200AEDF" w14:textId="77777777" w:rsidR="00166890" w:rsidRPr="009F09F5" w:rsidRDefault="00166890" w:rsidP="00166890">
      <w:pPr>
        <w:pStyle w:val="ListParagraph"/>
        <w:numPr>
          <w:ilvl w:val="0"/>
          <w:numId w:val="2"/>
        </w:numPr>
        <w:spacing w:after="0" w:line="360" w:lineRule="auto"/>
        <w:jc w:val="both"/>
        <w:rPr>
          <w:rFonts w:ascii="Times New Roman" w:hAnsi="Times New Roman" w:cs="Times New Roman"/>
        </w:rPr>
      </w:pPr>
      <w:r w:rsidRPr="009F09F5">
        <w:rPr>
          <w:rFonts w:ascii="Times New Roman" w:hAnsi="Times New Roman" w:cs="Times New Roman"/>
        </w:rPr>
        <w:t>Centralitatea de proximitate (</w:t>
      </w:r>
      <w:proofErr w:type="spellStart"/>
      <w:r w:rsidRPr="009F09F5">
        <w:rPr>
          <w:rFonts w:ascii="Times New Roman" w:hAnsi="Times New Roman" w:cs="Times New Roman"/>
        </w:rPr>
        <w:t>closeness</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centrality</w:t>
      </w:r>
      <w:proofErr w:type="spellEnd"/>
      <w:r w:rsidRPr="009F09F5">
        <w:rPr>
          <w:rFonts w:ascii="Times New Roman" w:hAnsi="Times New Roman" w:cs="Times New Roman"/>
        </w:rPr>
        <w:t xml:space="preserve">) : măsoară apropierea unui nod de celelalte noduri din rețea </w:t>
      </w:r>
      <w:sdt>
        <w:sdtPr>
          <w:rPr>
            <w:rFonts w:ascii="Times New Roman" w:hAnsi="Times New Roman" w:cs="Times New Roman"/>
            <w:color w:val="000000"/>
          </w:rPr>
          <w:tag w:val="MENDELEY_CITATION_v3_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"/>
          <w:id w:val="-1157916313"/>
          <w:placeholder>
            <w:docPart w:val="08477F9842F64549A85B87F4F27F4C2B"/>
          </w:placeholder>
        </w:sdtPr>
        <w:sdtContent>
          <w:r w:rsidRPr="000900ED">
            <w:rPr>
              <w:rFonts w:ascii="Times New Roman" w:hAnsi="Times New Roman" w:cs="Times New Roman"/>
              <w:color w:val="000000"/>
            </w:rPr>
            <w:t>[1]</w:t>
          </w:r>
        </w:sdtContent>
      </w:sdt>
      <w:r w:rsidRPr="009F09F5">
        <w:rPr>
          <w:rFonts w:ascii="Times New Roman" w:hAnsi="Times New Roman" w:cs="Times New Roman"/>
        </w:rPr>
        <w:t>.</w:t>
      </w:r>
    </w:p>
    <w:p w14:paraId="2F4182CB" w14:textId="77777777" w:rsidR="00166890" w:rsidRPr="009F09F5" w:rsidRDefault="00166890" w:rsidP="00166890">
      <w:pPr>
        <w:spacing w:after="0" w:line="360" w:lineRule="auto"/>
        <w:jc w:val="both"/>
        <w:rPr>
          <w:rFonts w:ascii="Times New Roman" w:hAnsi="Times New Roman" w:cs="Times New Roman"/>
        </w:rPr>
      </w:pPr>
      <w:r w:rsidRPr="009F09F5">
        <w:rPr>
          <w:rFonts w:ascii="Times New Roman" w:hAnsi="Times New Roman" w:cs="Times New Roman"/>
        </w:rPr>
        <w:t xml:space="preserve">            Un nod cu centralitate ridicată este conectat la mulți actori din rețea, adică poate influența sau poate fi influențat de către un număr mare de vecini.</w:t>
      </w:r>
    </w:p>
    <w:p w14:paraId="7F438128" w14:textId="77777777" w:rsidR="00166890" w:rsidRPr="009F09F5" w:rsidRDefault="00166890" w:rsidP="00166890">
      <w:pPr>
        <w:spacing w:after="0" w:line="360" w:lineRule="auto"/>
        <w:jc w:val="both"/>
        <w:rPr>
          <w:rFonts w:ascii="Times New Roman" w:hAnsi="Times New Roman" w:cs="Times New Roman"/>
        </w:rPr>
      </w:pPr>
      <w:r w:rsidRPr="009F09F5">
        <w:rPr>
          <w:rFonts w:ascii="Times New Roman" w:hAnsi="Times New Roman" w:cs="Times New Roman"/>
        </w:rPr>
        <w:tab/>
        <w:t xml:space="preserve">Densitatea unei rețele reprezintă raportul dintre numărul de relații existente supra numărul de relații posibile, rezultatul fiind un număr de la 0 la 1. O densitate mai mare duce la o viteză de propagare a informației mare, actorii fiind mai conectați între ei, generând presiune spre conformism comportamental </w:t>
      </w:r>
      <w:sdt>
        <w:sdtPr>
          <w:rPr>
            <w:rFonts w:ascii="Times New Roman" w:hAnsi="Times New Roman" w:cs="Times New Roman"/>
            <w:color w:val="000000"/>
          </w:rPr>
          <w:tag w:val="MENDELEY_CITATION_v3_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"/>
          <w:id w:val="1984433991"/>
          <w:placeholder>
            <w:docPart w:val="08477F9842F64549A85B87F4F27F4C2B"/>
          </w:placeholder>
        </w:sdtPr>
        <w:sdtContent>
          <w:r w:rsidRPr="000900ED">
            <w:rPr>
              <w:rFonts w:ascii="Times New Roman" w:hAnsi="Times New Roman" w:cs="Times New Roman"/>
              <w:color w:val="000000"/>
            </w:rPr>
            <w:t>[1]</w:t>
          </w:r>
        </w:sdtContent>
      </w:sdt>
      <w:r w:rsidRPr="009F09F5">
        <w:rPr>
          <w:rFonts w:ascii="Times New Roman" w:hAnsi="Times New Roman" w:cs="Times New Roman"/>
        </w:rPr>
        <w:t>.</w:t>
      </w:r>
    </w:p>
    <w:p w14:paraId="5BBECC72" w14:textId="77777777" w:rsidR="00166890" w:rsidRPr="009F09F5" w:rsidRDefault="00166890" w:rsidP="00166890">
      <w:pPr>
        <w:spacing w:after="0" w:line="360" w:lineRule="auto"/>
        <w:jc w:val="both"/>
        <w:rPr>
          <w:rFonts w:ascii="Times New Roman" w:hAnsi="Times New Roman" w:cs="Times New Roman"/>
        </w:rPr>
      </w:pPr>
      <w:r w:rsidRPr="009F09F5">
        <w:rPr>
          <w:rFonts w:ascii="Times New Roman" w:hAnsi="Times New Roman" w:cs="Times New Roman"/>
        </w:rPr>
        <w:tab/>
        <w:t xml:space="preserve">Tranzitivitatea, numită și coeficientul de </w:t>
      </w:r>
      <w:proofErr w:type="spellStart"/>
      <w:r w:rsidRPr="009F09F5">
        <w:rPr>
          <w:rFonts w:ascii="Times New Roman" w:hAnsi="Times New Roman" w:cs="Times New Roman"/>
        </w:rPr>
        <w:t>clustering</w:t>
      </w:r>
      <w:proofErr w:type="spellEnd"/>
      <w:r w:rsidRPr="009F09F5">
        <w:rPr>
          <w:rFonts w:ascii="Times New Roman" w:hAnsi="Times New Roman" w:cs="Times New Roman"/>
        </w:rPr>
        <w:t xml:space="preserve">, măsoară tendința nodurilor de a forma triunghiuri. În acest context, un triunghi reprezintă probabilitatea ca doi vecini ai unui nod să fie și ei conectați între ei, lucru ce duce la o viteză ridicată a transmiterii informației. Rețelele cu tranzitivitate mare prezintă un număr ridicat de grupuri locale (un cluster mai mic în interiorul unui alt cluster) </w:t>
      </w:r>
      <w:sdt>
        <w:sdtPr>
          <w:rPr>
            <w:rFonts w:ascii="Times New Roman" w:hAnsi="Times New Roman" w:cs="Times New Roman"/>
            <w:color w:val="000000"/>
          </w:rPr>
          <w:tag w:val="MENDELEY_CITATION_v3_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"/>
          <w:id w:val="1377046754"/>
          <w:placeholder>
            <w:docPart w:val="08477F9842F64549A85B87F4F27F4C2B"/>
          </w:placeholder>
        </w:sdtPr>
        <w:sdtContent>
          <w:r w:rsidRPr="000900ED">
            <w:rPr>
              <w:rFonts w:ascii="Times New Roman" w:hAnsi="Times New Roman" w:cs="Times New Roman"/>
              <w:color w:val="000000"/>
            </w:rPr>
            <w:t>[1]</w:t>
          </w:r>
        </w:sdtContent>
      </w:sdt>
      <w:r w:rsidRPr="009F09F5">
        <w:rPr>
          <w:rFonts w:ascii="Times New Roman" w:hAnsi="Times New Roman" w:cs="Times New Roman"/>
        </w:rPr>
        <w:t xml:space="preserve">. </w:t>
      </w:r>
    </w:p>
    <w:p w14:paraId="41B6276D" w14:textId="77777777" w:rsidR="00166890" w:rsidRPr="009F09F5" w:rsidRDefault="00166890" w:rsidP="00166890">
      <w:pPr>
        <w:spacing w:after="0" w:line="360" w:lineRule="auto"/>
        <w:jc w:val="both"/>
        <w:rPr>
          <w:rFonts w:ascii="Times New Roman" w:hAnsi="Times New Roman" w:cs="Times New Roman"/>
        </w:rPr>
      </w:pPr>
    </w:p>
    <w:p w14:paraId="04135DAA" w14:textId="77777777" w:rsidR="00166890" w:rsidRPr="009F09F5" w:rsidRDefault="00166890" w:rsidP="00166890">
      <w:pPr>
        <w:pStyle w:val="Heading3"/>
        <w:rPr>
          <w:rFonts w:cs="Times New Roman"/>
        </w:rPr>
      </w:pPr>
      <w:bookmarkStart w:id="5" w:name="_Toc232533417"/>
      <w:r w:rsidRPr="009F09F5">
        <w:rPr>
          <w:rFonts w:cs="Times New Roman"/>
        </w:rPr>
        <w:t>1.1.3 Tipologia rețelelor</w:t>
      </w:r>
      <w:bookmarkEnd w:id="5"/>
    </w:p>
    <w:p w14:paraId="75FCE6CC" w14:textId="77777777" w:rsidR="00166890" w:rsidRPr="009F09F5" w:rsidRDefault="00166890" w:rsidP="00166890">
      <w:pPr>
        <w:spacing w:after="0" w:line="360" w:lineRule="auto"/>
        <w:jc w:val="both"/>
        <w:rPr>
          <w:rFonts w:ascii="Times New Roman" w:hAnsi="Times New Roman" w:cs="Times New Roman"/>
          <w:b/>
          <w:bCs/>
        </w:rPr>
      </w:pPr>
    </w:p>
    <w:p w14:paraId="022F081D" w14:textId="77777777" w:rsidR="00166890" w:rsidRPr="009F09F5" w:rsidRDefault="00166890" w:rsidP="00166890">
      <w:pPr>
        <w:spacing w:after="0" w:line="360" w:lineRule="auto"/>
        <w:jc w:val="both"/>
        <w:rPr>
          <w:rFonts w:ascii="Times New Roman" w:hAnsi="Times New Roman" w:cs="Times New Roman"/>
        </w:rPr>
      </w:pPr>
      <w:r w:rsidRPr="009F09F5">
        <w:rPr>
          <w:rFonts w:ascii="Times New Roman" w:hAnsi="Times New Roman" w:cs="Times New Roman"/>
        </w:rPr>
        <w:tab/>
        <w:t xml:space="preserve">Rețelele sociale reale au structuri specifice care le separă de grafurile aleatorii. Rețelele de tip „lumea mică" </w:t>
      </w:r>
      <w:r w:rsidRPr="009F09F5">
        <w:rPr>
          <w:rFonts w:ascii="Times New Roman" w:eastAsia="Times New Roman" w:hAnsi="Times New Roman" w:cs="Times New Roman"/>
        </w:rPr>
        <w:t>(</w:t>
      </w:r>
      <w:proofErr w:type="spellStart"/>
      <w:r w:rsidRPr="009F09F5">
        <w:rPr>
          <w:rFonts w:ascii="Times New Roman" w:eastAsia="Times New Roman" w:hAnsi="Times New Roman" w:cs="Times New Roman"/>
        </w:rPr>
        <w:t>small-world</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networks</w:t>
      </w:r>
      <w:proofErr w:type="spellEnd"/>
      <w:r w:rsidRPr="009F09F5">
        <w:rPr>
          <w:rFonts w:ascii="Times New Roman" w:eastAsia="Times New Roman" w:hAnsi="Times New Roman" w:cs="Times New Roman"/>
        </w:rPr>
        <w:t xml:space="preserve">) </w:t>
      </w:r>
      <w:r w:rsidRPr="009F09F5">
        <w:rPr>
          <w:rFonts w:ascii="Times New Roman" w:hAnsi="Times New Roman" w:cs="Times New Roman"/>
        </w:rPr>
        <w:t xml:space="preserve"> combină o densitate locală mare cu distanțe mici între orice două noduri ale rețelei. Această caracteristică permite atât coeziune locală, cât și răspândirea rapidă a informațiilor și inovațiilor la nivel global. Aceasta explică de ce orice două persoane de pe glob pot fi conectate printr-un număr surprinzător de mic de intermediari. </w:t>
      </w:r>
    </w:p>
    <w:p w14:paraId="6156F881" w14:textId="77777777" w:rsidR="00166890" w:rsidRPr="009F09F5" w:rsidRDefault="00166890" w:rsidP="00166890">
      <w:pPr>
        <w:spacing w:after="0" w:line="360" w:lineRule="auto"/>
        <w:ind w:firstLine="720"/>
        <w:jc w:val="both"/>
        <w:rPr>
          <w:rFonts w:ascii="Times New Roman" w:hAnsi="Times New Roman" w:cs="Times New Roman"/>
        </w:rPr>
      </w:pPr>
      <w:r w:rsidRPr="009F09F5">
        <w:rPr>
          <w:rFonts w:ascii="Times New Roman" w:hAnsi="Times New Roman" w:cs="Times New Roman"/>
        </w:rPr>
        <w:t xml:space="preserve">Rețelele fără scară se caracterizează prin distribuții ale gradelor care urmează o lege de putere. Există un număr mic de noduri cu conectivitate foarte mare, numite hub-uri, și o majoritate de noduri cu puțini vecini. Hub-urile au un rol inegal în procesele de difuziune. Informația care ajunge la un hub se răspândește mult mai repede decât dacă ar ajunge la un nod periferic. Această caracteristică explică </w:t>
      </w:r>
      <w:r w:rsidRPr="009F09F5">
        <w:rPr>
          <w:rFonts w:ascii="Times New Roman" w:hAnsi="Times New Roman" w:cs="Times New Roman"/>
        </w:rPr>
        <w:lastRenderedPageBreak/>
        <w:t xml:space="preserve">de ce, în rețelele sociale digitale, un număr mic de conturi cu mulți urmăritori poate modela comportamentul întregii populații conectate </w:t>
      </w:r>
      <w:sdt>
        <w:sdtPr>
          <w:rPr>
            <w:rFonts w:ascii="Times New Roman" w:hAnsi="Times New Roman" w:cs="Times New Roman"/>
            <w:color w:val="000000"/>
          </w:rPr>
          <w:tag w:val="MENDELEY_CITATION_v3_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"/>
          <w:id w:val="-1234083689"/>
          <w:placeholder>
            <w:docPart w:val="08477F9842F64549A85B87F4F27F4C2B"/>
          </w:placeholder>
        </w:sdtPr>
        <w:sdtContent>
          <w:r w:rsidRPr="000900ED">
            <w:rPr>
              <w:rFonts w:ascii="Times New Roman" w:hAnsi="Times New Roman" w:cs="Times New Roman"/>
              <w:color w:val="000000"/>
            </w:rPr>
            <w:t>[1]</w:t>
          </w:r>
        </w:sdtContent>
      </w:sdt>
      <w:r w:rsidRPr="009F09F5">
        <w:rPr>
          <w:rFonts w:ascii="Times New Roman" w:hAnsi="Times New Roman" w:cs="Times New Roman"/>
        </w:rPr>
        <w:t>.</w:t>
      </w:r>
    </w:p>
    <w:p w14:paraId="60886101" w14:textId="77777777" w:rsidR="00166890" w:rsidRPr="009F09F5" w:rsidRDefault="00166890" w:rsidP="00166890">
      <w:pPr>
        <w:spacing w:after="0" w:line="360" w:lineRule="auto"/>
        <w:jc w:val="both"/>
        <w:rPr>
          <w:rFonts w:ascii="Times New Roman" w:hAnsi="Times New Roman" w:cs="Times New Roman"/>
          <w:b/>
          <w:bCs/>
        </w:rPr>
      </w:pPr>
    </w:p>
    <w:p w14:paraId="6AFE42AB" w14:textId="77777777" w:rsidR="00166890" w:rsidRPr="009F09F5" w:rsidRDefault="00166890" w:rsidP="00166890">
      <w:pPr>
        <w:pStyle w:val="Heading3"/>
        <w:rPr>
          <w:rFonts w:cs="Times New Roman"/>
        </w:rPr>
      </w:pPr>
      <w:bookmarkStart w:id="6" w:name="_Toc232533418"/>
      <w:r w:rsidRPr="009F09F5">
        <w:rPr>
          <w:rFonts w:cs="Times New Roman"/>
        </w:rPr>
        <w:t xml:space="preserve">1.1.4 </w:t>
      </w:r>
      <w:proofErr w:type="spellStart"/>
      <w:r w:rsidRPr="009F09F5">
        <w:rPr>
          <w:rFonts w:cs="Times New Roman"/>
        </w:rPr>
        <w:t>Homofilia</w:t>
      </w:r>
      <w:bookmarkEnd w:id="6"/>
      <w:proofErr w:type="spellEnd"/>
    </w:p>
    <w:p w14:paraId="37509C1F" w14:textId="77777777" w:rsidR="00166890" w:rsidRPr="009F09F5" w:rsidRDefault="00166890" w:rsidP="00166890">
      <w:pPr>
        <w:spacing w:after="0" w:line="360" w:lineRule="auto"/>
        <w:jc w:val="both"/>
        <w:rPr>
          <w:rFonts w:ascii="Times New Roman" w:hAnsi="Times New Roman" w:cs="Times New Roman"/>
          <w:b/>
          <w:bCs/>
        </w:rPr>
      </w:pPr>
    </w:p>
    <w:p w14:paraId="2A8230CC" w14:textId="77777777" w:rsidR="00166890" w:rsidRPr="009F09F5" w:rsidRDefault="00166890" w:rsidP="00166890">
      <w:pPr>
        <w:spacing w:after="0" w:line="360" w:lineRule="auto"/>
        <w:jc w:val="both"/>
        <w:rPr>
          <w:rFonts w:ascii="Times New Roman" w:hAnsi="Times New Roman" w:cs="Times New Roman"/>
        </w:rPr>
      </w:pPr>
      <w:r w:rsidRPr="009F09F5">
        <w:rPr>
          <w:rFonts w:ascii="Times New Roman" w:hAnsi="Times New Roman" w:cs="Times New Roman"/>
          <w:b/>
          <w:bCs/>
        </w:rPr>
        <w:tab/>
      </w:r>
      <w:proofErr w:type="spellStart"/>
      <w:r w:rsidRPr="009F09F5">
        <w:rPr>
          <w:rFonts w:ascii="Times New Roman" w:hAnsi="Times New Roman" w:cs="Times New Roman"/>
        </w:rPr>
        <w:t>Homofilia</w:t>
      </w:r>
      <w:proofErr w:type="spellEnd"/>
      <w:r w:rsidRPr="009F09F5">
        <w:rPr>
          <w:rFonts w:ascii="Times New Roman" w:hAnsi="Times New Roman" w:cs="Times New Roman"/>
        </w:rPr>
        <w:t xml:space="preserve"> este caracterizată ca acea tendință a actorilor de a se conecta cu alți actori similari lor. Similaritatea poate proveni din mai multe aspecte precum vârstă, educație, valori sau preferințe. În analiza rețelelor sociale, acest concept reprezintă unul dintre cele mai robuste fenomene, prezentând consecințe directe asupra modului de propagare a informației și a inovației </w:t>
      </w:r>
      <w:sdt>
        <w:sdtPr>
          <w:rPr>
            <w:rFonts w:ascii="Times New Roman" w:hAnsi="Times New Roman" w:cs="Times New Roman"/>
            <w:color w:val="000000"/>
          </w:rPr>
          <w:tag w:val="MENDELEY_CITATION_v3_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"/>
          <w:id w:val="1137612245"/>
          <w:placeholder>
            <w:docPart w:val="08477F9842F64549A85B87F4F27F4C2B"/>
          </w:placeholder>
        </w:sdtPr>
        <w:sdtContent>
          <w:r w:rsidRPr="000900ED">
            <w:rPr>
              <w:rFonts w:ascii="Times New Roman" w:hAnsi="Times New Roman" w:cs="Times New Roman"/>
              <w:color w:val="000000"/>
            </w:rPr>
            <w:t>[1]</w:t>
          </w:r>
        </w:sdtContent>
      </w:sdt>
      <w:r w:rsidRPr="009F09F5">
        <w:rPr>
          <w:rFonts w:ascii="Times New Roman" w:hAnsi="Times New Roman" w:cs="Times New Roman"/>
        </w:rPr>
        <w:t>.</w:t>
      </w:r>
    </w:p>
    <w:p w14:paraId="5F96CC49" w14:textId="77777777" w:rsidR="00166890" w:rsidRPr="009F09F5" w:rsidRDefault="00166890" w:rsidP="00166890">
      <w:pPr>
        <w:spacing w:after="0" w:line="360" w:lineRule="auto"/>
        <w:jc w:val="both"/>
        <w:rPr>
          <w:rFonts w:ascii="Times New Roman" w:hAnsi="Times New Roman" w:cs="Times New Roman"/>
        </w:rPr>
      </w:pPr>
      <w:r w:rsidRPr="009F09F5">
        <w:rPr>
          <w:rFonts w:ascii="Times New Roman" w:hAnsi="Times New Roman" w:cs="Times New Roman"/>
        </w:rPr>
        <w:tab/>
        <w:t xml:space="preserve">Efectele cauzate de </w:t>
      </w:r>
      <w:proofErr w:type="spellStart"/>
      <w:r w:rsidRPr="009F09F5">
        <w:rPr>
          <w:rFonts w:ascii="Times New Roman" w:hAnsi="Times New Roman" w:cs="Times New Roman"/>
        </w:rPr>
        <w:t>homofilie</w:t>
      </w:r>
      <w:proofErr w:type="spellEnd"/>
      <w:r w:rsidRPr="009F09F5">
        <w:rPr>
          <w:rFonts w:ascii="Times New Roman" w:hAnsi="Times New Roman" w:cs="Times New Roman"/>
        </w:rPr>
        <w:t xml:space="preserve"> asupra difuziunii sunt ambivalente. Pe de o parte, în cadrul unui grup omogen, difuziunea unui produs sau a unei informații este accelerată, deoarece membrii au nevoi și interese similare și obișnuiesc să aibă mai multă încredere în cineva care se aseamănă lor.</w:t>
      </w:r>
    </w:p>
    <w:p w14:paraId="372805FB" w14:textId="77777777" w:rsidR="00166890" w:rsidRPr="009F09F5" w:rsidRDefault="00166890" w:rsidP="00166890">
      <w:pPr>
        <w:spacing w:after="0" w:line="360" w:lineRule="auto"/>
        <w:jc w:val="both"/>
        <w:rPr>
          <w:rFonts w:ascii="Times New Roman" w:hAnsi="Times New Roman" w:cs="Times New Roman"/>
        </w:rPr>
      </w:pPr>
      <w:r w:rsidRPr="009F09F5">
        <w:rPr>
          <w:rFonts w:ascii="Times New Roman" w:hAnsi="Times New Roman" w:cs="Times New Roman"/>
        </w:rPr>
        <w:t xml:space="preserve">Pe de altă parte, când vorbim despre grupuri sociale diferite, </w:t>
      </w:r>
      <w:proofErr w:type="spellStart"/>
      <w:r w:rsidRPr="009F09F5">
        <w:rPr>
          <w:rFonts w:ascii="Times New Roman" w:hAnsi="Times New Roman" w:cs="Times New Roman"/>
        </w:rPr>
        <w:t>homofilia</w:t>
      </w:r>
      <w:proofErr w:type="spellEnd"/>
      <w:r w:rsidRPr="009F09F5">
        <w:rPr>
          <w:rFonts w:ascii="Times New Roman" w:hAnsi="Times New Roman" w:cs="Times New Roman"/>
        </w:rPr>
        <w:t xml:space="preserve"> tinde să creeze goluri informaționale și să încetinească viteza răspândirii, generându-se dinamici asimetrice de adoptare: informația se răspândește rapid, în timp ce alt grup rămâne neexpus </w:t>
      </w:r>
      <w:sdt>
        <w:sdtPr>
          <w:rPr>
            <w:rFonts w:ascii="Times New Roman" w:hAnsi="Times New Roman" w:cs="Times New Roman"/>
            <w:color w:val="000000"/>
          </w:rPr>
          <w:tag w:val="MENDELEY_CITATION_v3_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"/>
          <w:id w:val="141468256"/>
          <w:placeholder>
            <w:docPart w:val="08477F9842F64549A85B87F4F27F4C2B"/>
          </w:placeholder>
        </w:sdtPr>
        <w:sdtContent>
          <w:r w:rsidRPr="000900ED">
            <w:rPr>
              <w:rFonts w:ascii="Times New Roman" w:hAnsi="Times New Roman" w:cs="Times New Roman"/>
              <w:color w:val="000000"/>
            </w:rPr>
            <w:t>[1]</w:t>
          </w:r>
        </w:sdtContent>
      </w:sdt>
      <w:r w:rsidRPr="009F09F5">
        <w:rPr>
          <w:rFonts w:ascii="Times New Roman" w:hAnsi="Times New Roman" w:cs="Times New Roman"/>
        </w:rPr>
        <w:t>.</w:t>
      </w:r>
    </w:p>
    <w:p w14:paraId="157A3285" w14:textId="77777777" w:rsidR="00166890" w:rsidRPr="009F09F5" w:rsidRDefault="00166890" w:rsidP="00166890">
      <w:pPr>
        <w:spacing w:after="0" w:line="360" w:lineRule="auto"/>
        <w:jc w:val="both"/>
        <w:rPr>
          <w:rFonts w:ascii="Times New Roman" w:hAnsi="Times New Roman" w:cs="Times New Roman"/>
        </w:rPr>
      </w:pPr>
    </w:p>
    <w:p w14:paraId="0BF0E4F9" w14:textId="77777777" w:rsidR="00166890" w:rsidRPr="009F09F5" w:rsidRDefault="00166890" w:rsidP="00166890">
      <w:pPr>
        <w:pStyle w:val="Heading2"/>
        <w:rPr>
          <w:rFonts w:cs="Times New Roman"/>
        </w:rPr>
      </w:pPr>
      <w:bookmarkStart w:id="7" w:name="_Toc232533419"/>
      <w:r w:rsidRPr="009F09F5">
        <w:rPr>
          <w:rFonts w:cs="Times New Roman"/>
        </w:rPr>
        <w:t>1.2 Difuziunea inovațiilor</w:t>
      </w:r>
      <w:bookmarkEnd w:id="7"/>
    </w:p>
    <w:p w14:paraId="338CD0F7" w14:textId="77777777" w:rsidR="00166890" w:rsidRPr="009F09F5" w:rsidRDefault="00166890" w:rsidP="00166890">
      <w:pPr>
        <w:spacing w:after="0" w:line="360" w:lineRule="auto"/>
        <w:jc w:val="both"/>
        <w:rPr>
          <w:rFonts w:ascii="Times New Roman" w:hAnsi="Times New Roman" w:cs="Times New Roman"/>
          <w:b/>
          <w:bCs/>
          <w:sz w:val="28"/>
          <w:szCs w:val="28"/>
        </w:rPr>
      </w:pPr>
    </w:p>
    <w:p w14:paraId="3C396986" w14:textId="77777777" w:rsidR="00166890" w:rsidRPr="009F09F5" w:rsidRDefault="00166890" w:rsidP="00166890">
      <w:pPr>
        <w:pStyle w:val="Heading3"/>
        <w:rPr>
          <w:rFonts w:cs="Times New Roman"/>
        </w:rPr>
      </w:pPr>
      <w:bookmarkStart w:id="8" w:name="_Toc232533420"/>
      <w:r w:rsidRPr="009F09F5">
        <w:rPr>
          <w:rFonts w:cs="Times New Roman"/>
        </w:rPr>
        <w:t>1.2.1 Ce este difuziunea inovațiilor?</w:t>
      </w:r>
      <w:bookmarkEnd w:id="8"/>
    </w:p>
    <w:p w14:paraId="019212B3" w14:textId="77777777" w:rsidR="00166890" w:rsidRPr="009F09F5" w:rsidRDefault="00166890" w:rsidP="00166890">
      <w:pPr>
        <w:spacing w:after="0" w:line="360" w:lineRule="auto"/>
        <w:jc w:val="both"/>
        <w:rPr>
          <w:rFonts w:ascii="Times New Roman" w:hAnsi="Times New Roman" w:cs="Times New Roman"/>
          <w:b/>
          <w:bCs/>
        </w:rPr>
      </w:pPr>
    </w:p>
    <w:p w14:paraId="5BE40869" w14:textId="77777777" w:rsidR="00166890" w:rsidRPr="009F09F5" w:rsidRDefault="00166890" w:rsidP="00166890">
      <w:pPr>
        <w:spacing w:after="0" w:line="360" w:lineRule="auto"/>
        <w:ind w:firstLine="720"/>
        <w:jc w:val="both"/>
        <w:rPr>
          <w:rFonts w:ascii="Times New Roman" w:hAnsi="Times New Roman" w:cs="Times New Roman"/>
        </w:rPr>
      </w:pPr>
      <w:r w:rsidRPr="009F09F5">
        <w:rPr>
          <w:rFonts w:ascii="Times New Roman" w:hAnsi="Times New Roman" w:cs="Times New Roman"/>
        </w:rPr>
        <w:t xml:space="preserve">Difuziunea reprezintă o schimbare socială, un proces ce alterează structura unui sistem social </w:t>
      </w:r>
      <w:sdt>
        <w:sdtPr>
          <w:rPr>
            <w:rFonts w:ascii="Times New Roman" w:hAnsi="Times New Roman" w:cs="Times New Roman"/>
            <w:color w:val="000000"/>
          </w:rPr>
          <w:tag w:val="MENDELEY_CITATION_v3_eyJjaXRhdGlvbklEIjoiTUVOREVMRVlfQ0lUQVRJT05fZmFjYWJhZTgtZGE1MS00MWMxLWJkYTctY2Y3ZGY5NjVkYzYz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913057684"/>
          <w:placeholder>
            <w:docPart w:val="08477F9842F64549A85B87F4F27F4C2B"/>
          </w:placeholder>
        </w:sdtPr>
        <w:sdtContent>
          <w:r w:rsidRPr="000900ED">
            <w:rPr>
              <w:rFonts w:ascii="Times New Roman" w:hAnsi="Times New Roman" w:cs="Times New Roman"/>
              <w:color w:val="000000"/>
            </w:rPr>
            <w:t>[2]</w:t>
          </w:r>
        </w:sdtContent>
      </w:sdt>
      <w:r w:rsidRPr="009F09F5">
        <w:rPr>
          <w:rFonts w:ascii="Times New Roman" w:hAnsi="Times New Roman" w:cs="Times New Roman"/>
        </w:rPr>
        <w:t>.</w:t>
      </w:r>
    </w:p>
    <w:p w14:paraId="56238481" w14:textId="77777777" w:rsidR="00166890" w:rsidRPr="009F09F5" w:rsidRDefault="00166890" w:rsidP="00166890">
      <w:pPr>
        <w:spacing w:after="0" w:line="360" w:lineRule="auto"/>
        <w:ind w:firstLine="720"/>
        <w:jc w:val="both"/>
        <w:rPr>
          <w:rFonts w:ascii="Times New Roman" w:hAnsi="Times New Roman" w:cs="Times New Roman"/>
        </w:rPr>
      </w:pPr>
      <w:proofErr w:type="spellStart"/>
      <w:r w:rsidRPr="009F09F5">
        <w:rPr>
          <w:rFonts w:ascii="Times New Roman" w:hAnsi="Times New Roman" w:cs="Times New Roman"/>
        </w:rPr>
        <w:t>Everett</w:t>
      </w:r>
      <w:proofErr w:type="spellEnd"/>
      <w:r w:rsidRPr="009F09F5">
        <w:rPr>
          <w:rFonts w:ascii="Times New Roman" w:hAnsi="Times New Roman" w:cs="Times New Roman"/>
        </w:rPr>
        <w:t xml:space="preserve"> Rogers definește difuziunea inovației, în lucrarea „</w:t>
      </w:r>
      <w:proofErr w:type="spellStart"/>
      <w:r w:rsidRPr="009F09F5">
        <w:rPr>
          <w:rFonts w:ascii="Times New Roman" w:hAnsi="Times New Roman" w:cs="Times New Roman"/>
        </w:rPr>
        <w:t>Diffusion</w:t>
      </w:r>
      <w:proofErr w:type="spellEnd"/>
      <w:r w:rsidRPr="009F09F5">
        <w:rPr>
          <w:rFonts w:ascii="Times New Roman" w:hAnsi="Times New Roman" w:cs="Times New Roman"/>
        </w:rPr>
        <w:t xml:space="preserve"> of </w:t>
      </w:r>
      <w:proofErr w:type="spellStart"/>
      <w:r w:rsidRPr="009F09F5">
        <w:rPr>
          <w:rFonts w:ascii="Times New Roman" w:hAnsi="Times New Roman" w:cs="Times New Roman"/>
        </w:rPr>
        <w:t>Innovations</w:t>
      </w:r>
      <w:proofErr w:type="spellEnd"/>
      <w:r w:rsidRPr="009F09F5">
        <w:rPr>
          <w:rFonts w:ascii="Times New Roman" w:hAnsi="Times New Roman" w:cs="Times New Roman"/>
        </w:rPr>
        <w:t xml:space="preserve">’’, ca mecanismul prin care o inovație, idee, practică sau produs nou se răspândește în timp cu ajutorul canalelor de comunicare, într-un sistem social </w:t>
      </w:r>
      <w:sdt>
        <w:sdtPr>
          <w:rPr>
            <w:rFonts w:ascii="Times New Roman" w:hAnsi="Times New Roman" w:cs="Times New Roman"/>
            <w:color w:val="000000"/>
          </w:rPr>
          <w:tag w:val="MENDELEY_CITATION_v3_eyJjaXRhdGlvbklEIjoiTUVOREVMRVlfQ0lUQVRJT05fNTYwMjFlOTktMGYxZS00NTViLTlkNTktZjZiODY3YjI4NDk4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848994545"/>
          <w:placeholder>
            <w:docPart w:val="08477F9842F64549A85B87F4F27F4C2B"/>
          </w:placeholder>
        </w:sdtPr>
        <w:sdtContent>
          <w:r w:rsidRPr="000900ED">
            <w:rPr>
              <w:rFonts w:ascii="Times New Roman" w:hAnsi="Times New Roman" w:cs="Times New Roman"/>
              <w:color w:val="000000"/>
            </w:rPr>
            <w:t>[2]</w:t>
          </w:r>
        </w:sdtContent>
      </w:sdt>
      <w:r w:rsidRPr="009F09F5">
        <w:rPr>
          <w:rFonts w:ascii="Times New Roman" w:hAnsi="Times New Roman" w:cs="Times New Roman"/>
        </w:rPr>
        <w:t>.</w:t>
      </w:r>
    </w:p>
    <w:p w14:paraId="2B9F1E6F" w14:textId="77777777" w:rsidR="00166890" w:rsidRPr="009F09F5" w:rsidRDefault="00166890" w:rsidP="00166890">
      <w:pPr>
        <w:spacing w:after="0" w:line="360" w:lineRule="auto"/>
        <w:ind w:firstLine="720"/>
        <w:jc w:val="both"/>
        <w:rPr>
          <w:rFonts w:ascii="Times New Roman" w:eastAsia="Times New Roman" w:hAnsi="Times New Roman" w:cs="Times New Roman"/>
        </w:rPr>
      </w:pPr>
      <w:r w:rsidRPr="009F09F5">
        <w:rPr>
          <w:rFonts w:ascii="Times New Roman" w:hAnsi="Times New Roman" w:cs="Times New Roman"/>
        </w:rPr>
        <w:t xml:space="preserve">Inovația este definită ca </w:t>
      </w:r>
      <w:r w:rsidRPr="009F09F5">
        <w:rPr>
          <w:rFonts w:ascii="Times New Roman" w:eastAsia="Times New Roman" w:hAnsi="Times New Roman" w:cs="Times New Roman"/>
        </w:rPr>
        <w:t xml:space="preserve">„o idee, practică sau obiect perceput ca nou de un individ sau de o altă unitate de adoptare" </w:t>
      </w:r>
      <w:sdt>
        <w:sdtPr>
          <w:rPr>
            <w:rFonts w:ascii="Times New Roman" w:eastAsia="Times New Roman" w:hAnsi="Times New Roman" w:cs="Times New Roman"/>
            <w:color w:val="000000"/>
          </w:rPr>
          <w:tag w:val="MENDELEY_CITATION_v3_eyJjaXRhdGlvbklEIjoiTUVOREVMRVlfQ0lUQVRJT05fNTI5ODQxMjEtYTk2Ni00YmRkLTlmNjEtYTdkODc5NmI2ZmIw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721054438"/>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 xml:space="preserve">. Ideea de bază este percepția de noutate: dacă un concept pare nou pentru un individ, atunci ea este o inovație pentru respectivul individ. Acest proces de difuziune prezintă 4 elemente esențiale: inovația, canalele de comunicare, timpul și sistemul social. Inovația reprezintă acea idee, produs sau practică percepută de către consumatori ca fiind ceva nou. Canalele de </w:t>
      </w:r>
      <w:r w:rsidRPr="009F09F5">
        <w:rPr>
          <w:rFonts w:ascii="Times New Roman" w:eastAsia="Times New Roman" w:hAnsi="Times New Roman" w:cs="Times New Roman"/>
        </w:rPr>
        <w:lastRenderedPageBreak/>
        <w:t xml:space="preserve">comunicare reprezintă mijloace prin care informația este transmisă de la un individ la altul. Timpul reprezintă elementul care separă difuziunea de simpla comunicare. Rogers evidențiază trei clasificări ale timpului: procesul individual al deciziei (etapele prin care trece individul atunci când are loc tranziția de la cunoaștere la adopție), </w:t>
      </w:r>
      <w:proofErr w:type="spellStart"/>
      <w:r w:rsidRPr="009F09F5">
        <w:rPr>
          <w:rFonts w:ascii="Times New Roman" w:eastAsia="Times New Roman" w:hAnsi="Times New Roman" w:cs="Times New Roman"/>
        </w:rPr>
        <w:t>inovativitatea</w:t>
      </w:r>
      <w:proofErr w:type="spellEnd"/>
      <w:r w:rsidRPr="009F09F5">
        <w:rPr>
          <w:rFonts w:ascii="Times New Roman" w:eastAsia="Times New Roman" w:hAnsi="Times New Roman" w:cs="Times New Roman"/>
        </w:rPr>
        <w:t xml:space="preserve"> (cât de rapid adoptă un individ față de ceilalți) și rata de adoptare (viteza răspândirii informației în sistem). Sistemul social reprezintă ansamblul de indivizi, grupuri și organizații unde au loc toate aceste procese </w:t>
      </w:r>
      <w:sdt>
        <w:sdtPr>
          <w:rPr>
            <w:rFonts w:ascii="Times New Roman" w:eastAsia="Times New Roman" w:hAnsi="Times New Roman" w:cs="Times New Roman"/>
            <w:color w:val="000000"/>
          </w:rPr>
          <w:tag w:val="MENDELEY_CITATION_v3_eyJjaXRhdGlvbklEIjoiTUVOREVMRVlfQ0lUQVRJT05fNDdhNmIxZmUtYWZkMy00NzA1LTgwM2YtNzUyNTJhMjBmMGE1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357232457"/>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 xml:space="preserve">. </w:t>
      </w:r>
    </w:p>
    <w:p w14:paraId="125F4C70" w14:textId="77777777" w:rsidR="00166890" w:rsidRPr="009F09F5" w:rsidRDefault="00166890" w:rsidP="00166890">
      <w:pPr>
        <w:spacing w:after="0" w:line="360" w:lineRule="auto"/>
        <w:ind w:firstLine="720"/>
        <w:jc w:val="both"/>
        <w:rPr>
          <w:rFonts w:ascii="Times New Roman" w:eastAsia="Times New Roman" w:hAnsi="Times New Roman" w:cs="Times New Roman"/>
        </w:rPr>
      </w:pPr>
    </w:p>
    <w:p w14:paraId="6D041C6F" w14:textId="77777777" w:rsidR="00166890" w:rsidRPr="009F09F5" w:rsidRDefault="00166890" w:rsidP="00166890">
      <w:pPr>
        <w:pStyle w:val="Heading3"/>
        <w:rPr>
          <w:rFonts w:eastAsia="Times New Roman" w:cs="Times New Roman"/>
        </w:rPr>
      </w:pPr>
      <w:bookmarkStart w:id="9" w:name="_Toc232533421"/>
      <w:r w:rsidRPr="009F09F5">
        <w:rPr>
          <w:rFonts w:eastAsia="Times New Roman" w:cs="Times New Roman"/>
        </w:rPr>
        <w:t>1.2.2 Atributele inovațiilor</w:t>
      </w:r>
      <w:bookmarkEnd w:id="9"/>
    </w:p>
    <w:p w14:paraId="51C3AD8F" w14:textId="77777777" w:rsidR="00166890" w:rsidRPr="009F09F5" w:rsidRDefault="00166890" w:rsidP="00166890">
      <w:pPr>
        <w:spacing w:after="0" w:line="360" w:lineRule="auto"/>
        <w:jc w:val="both"/>
        <w:rPr>
          <w:rFonts w:ascii="Times New Roman" w:eastAsia="Times New Roman" w:hAnsi="Times New Roman" w:cs="Times New Roman"/>
          <w:b/>
          <w:bCs/>
          <w:sz w:val="28"/>
          <w:szCs w:val="28"/>
        </w:rPr>
      </w:pPr>
    </w:p>
    <w:p w14:paraId="5AE61BB1" w14:textId="77777777" w:rsidR="00166890" w:rsidRPr="009F09F5" w:rsidRDefault="00166890" w:rsidP="00166890">
      <w:pPr>
        <w:spacing w:after="0"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Rogers prezintă cinci caracteristici ale inovațiilor, care justifică diferențele în rata de adoptare.                      Primul atribut este avantajul relativ, definit de către Rogers ca „gradul în care o inovație este percepută ca superioară față de ideea pe care o înlocuiește" </w:t>
      </w:r>
      <w:sdt>
        <w:sdtPr>
          <w:rPr>
            <w:rFonts w:ascii="Times New Roman" w:eastAsia="Times New Roman" w:hAnsi="Times New Roman" w:cs="Times New Roman"/>
            <w:color w:val="000000"/>
          </w:rPr>
          <w:tag w:val="MENDELEY_CITATION_v3_eyJjaXRhdGlvbklEIjoiTUVOREVMRVlfQ0lUQVRJT05fNzVmZWE2MmMtNGVjOC00NmMxLWE1ZjUtNjI2NjlhMjFhMDQy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758597972"/>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 cu cât avantajul este mai mare, cu atât adoptarea este mai rapidă.</w:t>
      </w:r>
    </w:p>
    <w:p w14:paraId="48C13FD9" w14:textId="77777777" w:rsidR="00166890" w:rsidRPr="009F09F5" w:rsidRDefault="00166890" w:rsidP="00166890">
      <w:pPr>
        <w:spacing w:after="0" w:line="360" w:lineRule="auto"/>
        <w:jc w:val="both"/>
        <w:rPr>
          <w:rFonts w:ascii="Times New Roman" w:eastAsia="Times New Roman" w:hAnsi="Times New Roman" w:cs="Times New Roman"/>
        </w:rPr>
      </w:pPr>
      <w:r w:rsidRPr="009F09F5">
        <w:rPr>
          <w:rFonts w:ascii="Times New Roman" w:eastAsia="Times New Roman" w:hAnsi="Times New Roman" w:cs="Times New Roman"/>
        </w:rPr>
        <w:t xml:space="preserve">             Al doilea atribut reprezintă complexitatea, ce măsoară dificultatea de înțelegere și utilizare a inovației, având un efect opus față de celelalte atribute (cu cât inovația este mai greu de înțeles, cu atât adoptarea este mai lentă). Următorul atribut este posibilitatea de testare (</w:t>
      </w:r>
      <w:proofErr w:type="spellStart"/>
      <w:r w:rsidRPr="009F09F5">
        <w:rPr>
          <w:rFonts w:ascii="Times New Roman" w:eastAsia="Times New Roman" w:hAnsi="Times New Roman" w:cs="Times New Roman"/>
        </w:rPr>
        <w:t>trialability</w:t>
      </w:r>
      <w:proofErr w:type="spellEnd"/>
      <w:r w:rsidRPr="009F09F5">
        <w:rPr>
          <w:rFonts w:ascii="Times New Roman" w:eastAsia="Times New Roman" w:hAnsi="Times New Roman" w:cs="Times New Roman"/>
        </w:rPr>
        <w:t xml:space="preserve">: provenit de la cuvântul trial, ce înseamnă perioada de testare), rolul ei fiind de a reduce incertitudinea prin posibilitatea de a experimenta limitat înainte de un angajament absolut. Al patrulea atribut este observabilitatea, definit ca „gradul în care rezultatele unei inovații sunt vizibile pentru ceilalți" </w:t>
      </w:r>
      <w:sdt>
        <w:sdtPr>
          <w:rPr>
            <w:rFonts w:ascii="Times New Roman" w:eastAsia="Times New Roman" w:hAnsi="Times New Roman" w:cs="Times New Roman"/>
            <w:color w:val="000000"/>
          </w:rPr>
          <w:tag w:val="MENDELEY_CITATION_v3_eyJjaXRhdGlvbklEIjoiTUVOREVMRVlfQ0lUQVRJT05fYTViM2Q1NDktNGRlOS00YzY1LTgyZDEtODQzN2VhZmYzZjM2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420526338"/>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 Cu alte cuvinte, cu cât rezultatele adoptării sunt mai vizibile în rețea, cu atât viteza de răspândire a informației este stimulată prin recomandări și discuții.</w:t>
      </w:r>
    </w:p>
    <w:p w14:paraId="38BB4CE9" w14:textId="77777777" w:rsidR="00166890" w:rsidRPr="009F09F5" w:rsidRDefault="00166890" w:rsidP="00166890">
      <w:pPr>
        <w:spacing w:after="0" w:line="360" w:lineRule="auto"/>
        <w:jc w:val="both"/>
        <w:rPr>
          <w:rFonts w:ascii="Times New Roman" w:eastAsia="Times New Roman" w:hAnsi="Times New Roman" w:cs="Times New Roman"/>
          <w:b/>
          <w:bCs/>
        </w:rPr>
      </w:pPr>
    </w:p>
    <w:p w14:paraId="048261C3" w14:textId="77777777" w:rsidR="00166890" w:rsidRPr="009F09F5" w:rsidRDefault="00166890" w:rsidP="00166890">
      <w:pPr>
        <w:pStyle w:val="Heading3"/>
        <w:rPr>
          <w:rFonts w:eastAsia="Times New Roman" w:cs="Times New Roman"/>
        </w:rPr>
      </w:pPr>
      <w:bookmarkStart w:id="10" w:name="_Toc232533422"/>
      <w:r w:rsidRPr="009F09F5">
        <w:rPr>
          <w:rFonts w:eastAsia="Times New Roman" w:cs="Times New Roman"/>
        </w:rPr>
        <w:t>1.2.3 Categorii de adoptanți</w:t>
      </w:r>
      <w:bookmarkEnd w:id="10"/>
    </w:p>
    <w:p w14:paraId="18ED2486" w14:textId="77777777" w:rsidR="00166890" w:rsidRPr="009F09F5" w:rsidRDefault="00166890" w:rsidP="00166890">
      <w:pPr>
        <w:spacing w:after="0" w:line="360" w:lineRule="auto"/>
        <w:jc w:val="both"/>
        <w:rPr>
          <w:rFonts w:ascii="Times New Roman" w:eastAsia="Times New Roman" w:hAnsi="Times New Roman" w:cs="Times New Roman"/>
          <w:b/>
          <w:bCs/>
        </w:rPr>
      </w:pPr>
    </w:p>
    <w:p w14:paraId="5C9EE260" w14:textId="77777777" w:rsidR="00166890" w:rsidRPr="009F09F5" w:rsidRDefault="00166890" w:rsidP="00166890">
      <w:pPr>
        <w:spacing w:after="0" w:line="360" w:lineRule="auto"/>
        <w:jc w:val="both"/>
        <w:rPr>
          <w:rFonts w:ascii="Times New Roman" w:eastAsia="Times New Roman" w:hAnsi="Times New Roman" w:cs="Times New Roman"/>
        </w:rPr>
      </w:pPr>
      <w:r w:rsidRPr="009F09F5">
        <w:rPr>
          <w:rFonts w:ascii="Times New Roman" w:eastAsia="Times New Roman" w:hAnsi="Times New Roman" w:cs="Times New Roman"/>
          <w:b/>
          <w:bCs/>
        </w:rPr>
        <w:tab/>
      </w:r>
      <w:r w:rsidRPr="009F09F5">
        <w:rPr>
          <w:rFonts w:ascii="Times New Roman" w:eastAsia="Times New Roman" w:hAnsi="Times New Roman" w:cs="Times New Roman"/>
        </w:rPr>
        <w:t xml:space="preserve">Rogers clasifică actorii unui sistem social în cinci categorii de adoptanți, în funcție de momentul în care adopția proprie are loc față de ceilalți actori. Identificarea acestor categorii se realizează cu ponderi diferite, datorită distribuției inovației ce urmează o curbă normală </w:t>
      </w:r>
      <w:sdt>
        <w:sdtPr>
          <w:rPr>
            <w:rFonts w:ascii="Times New Roman" w:eastAsia="Times New Roman" w:hAnsi="Times New Roman" w:cs="Times New Roman"/>
            <w:color w:val="000000"/>
          </w:rPr>
          <w:tag w:val="MENDELEY_CITATION_v3_eyJjaXRhdGlvbklEIjoiTUVOREVMRVlfQ0lUQVRJT05fYWNhNGI1NzQtMWZlYi00NDdhLWFkYzktOGIzNzdiMzA0OGRm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738513553"/>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p>
    <w:p w14:paraId="565F5178" w14:textId="77777777" w:rsidR="00166890" w:rsidRPr="009F09F5" w:rsidRDefault="00166890" w:rsidP="00166890">
      <w:pPr>
        <w:spacing w:after="0"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Cele cinci categorii de adoptanți sunt: inovatorii (2,5%), adoptanții timpurii (13,5%), majoritatea timpurie (34%), majoritatea tardivă (34%) și întârziații (16%). Inovatorii reprezintă adoptanții inițiali, având rețele ample, dincolo de sistemul local și „sunt capabili să tolereze niveluri mai ridicate de incertitudine față de o inovație decât celelalte categorii de adoptanți" </w:t>
      </w:r>
      <w:sdt>
        <w:sdtPr>
          <w:rPr>
            <w:rFonts w:ascii="Times New Roman" w:eastAsia="Times New Roman" w:hAnsi="Times New Roman" w:cs="Times New Roman"/>
            <w:color w:val="000000"/>
          </w:rPr>
          <w:tag w:val="MENDELEY_CITATION_v3_eyJjaXRhdGlvbklEIjoiTUVOREVMRVlfQ0lUQVRJT05fZTI3OGNmNmYtNjQxMi00NWY5LTlhNGYtZmZiZWU4YTQzMmQy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067229500"/>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 xml:space="preserve">. Caracteristica </w:t>
      </w:r>
      <w:r w:rsidRPr="009F09F5">
        <w:rPr>
          <w:rFonts w:ascii="Times New Roman" w:eastAsia="Times New Roman" w:hAnsi="Times New Roman" w:cs="Times New Roman"/>
        </w:rPr>
        <w:lastRenderedPageBreak/>
        <w:t xml:space="preserve">lor principală este că sunt aventuroși, observatorii sugerând că intriga față de lucruri noi este aproape o obsesie pentru ei. În plus, inovatorii trebuie să poată accepta inconveniențe atunci când o inovație nu are succes </w:t>
      </w:r>
      <w:sdt>
        <w:sdtPr>
          <w:rPr>
            <w:rFonts w:ascii="Times New Roman" w:eastAsia="Times New Roman" w:hAnsi="Times New Roman" w:cs="Times New Roman"/>
            <w:color w:val="000000"/>
          </w:rPr>
          <w:tag w:val="MENDELEY_CITATION_v3_eyJjaXRhdGlvbklEIjoiTUVOREVMRVlfQ0lUQVRJT05fOWYzNmNkMTMtZjY3OC00NzUxLTkyNTctODY2NDE1MzhhNTU1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808629154"/>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p>
    <w:p w14:paraId="21C54535" w14:textId="77777777" w:rsidR="00166890" w:rsidRPr="009F09F5" w:rsidRDefault="00166890" w:rsidP="00166890">
      <w:pPr>
        <w:spacing w:after="0" w:line="360" w:lineRule="auto"/>
        <w:ind w:firstLine="720"/>
        <w:jc w:val="both"/>
        <w:rPr>
          <w:rFonts w:ascii="Times New Roman" w:eastAsia="Times New Roman" w:hAnsi="Times New Roman" w:cs="Times New Roman"/>
        </w:rPr>
      </w:pPr>
      <w:r w:rsidRPr="009F09F5">
        <w:rPr>
          <w:rFonts w:ascii="Times New Roman" w:eastAsia="Times New Roman" w:hAnsi="Times New Roman" w:cs="Times New Roman"/>
        </w:rPr>
        <w:t xml:space="preserve">Adoptanții timpurii sunt acei actori cu influențe mari din anumite grupuri sociale, respectați de către vecinii adiacenți lor, cu o integrare colectivă mai mare decât inovatorii. Pentru a-și păstra credibilitatea față de ceilalți consumatori din grupul respectiv, trebuie să trateze adopția cu meticulozitate. Următorii adoptanți reprezintă majoritatea timpurie, definiți ca acei oameni cu o nevoie mai mare de timp de reflecție, ce iau exemplul adoptanților timpurii. Majoritatea tardivă sunt acei adoptanți ce iau decizia în urma unei presiuni sociale, abia după ce un mare procentaj al rețelei adoptă. Ultima categorie de adoptanți este reprezentată de întârziați, aceștia fiind în cele mai multe cazuri, fie izolați de restul rețelei, fie opuși schimbării </w:t>
      </w:r>
      <w:sdt>
        <w:sdtPr>
          <w:rPr>
            <w:rFonts w:ascii="Times New Roman" w:eastAsia="Times New Roman" w:hAnsi="Times New Roman" w:cs="Times New Roman"/>
            <w:color w:val="000000"/>
          </w:rPr>
          <w:tag w:val="MENDELEY_CITATION_v3_eyJjaXRhdGlvbklEIjoiTUVOREVMRVlfQ0lUQVRJT05fNDkwNzhjZTEtZmQzMi00OWY4LTljNzYtZDVlNDZjMGZkMTk4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66061999"/>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 Distribuția categoriilor de adoptanți este ilustrată în figura următoare:</w:t>
      </w:r>
    </w:p>
    <w:p w14:paraId="27FCC936" w14:textId="77777777" w:rsidR="00166890" w:rsidRDefault="00166890" w:rsidP="00166890">
      <w:pPr>
        <w:keepNext/>
        <w:spacing w:after="0" w:line="360" w:lineRule="auto"/>
        <w:ind w:firstLine="720"/>
        <w:jc w:val="both"/>
      </w:pPr>
      <w:r w:rsidRPr="009F09F5">
        <w:rPr>
          <w:rFonts w:ascii="Times New Roman" w:eastAsia="Times New Roman" w:hAnsi="Times New Roman" w:cs="Times New Roman"/>
          <w:noProof/>
        </w:rPr>
        <w:drawing>
          <wp:inline distT="0" distB="0" distL="0" distR="0" wp14:anchorId="4EA0C3D7" wp14:editId="0885F7EF">
            <wp:extent cx="5639587" cy="2534004"/>
            <wp:effectExtent l="0" t="0" r="0" b="0"/>
            <wp:docPr id="126800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08984" name=""/>
                    <pic:cNvPicPr/>
                  </pic:nvPicPr>
                  <pic:blipFill>
                    <a:blip r:embed="rId7"/>
                    <a:stretch>
                      <a:fillRect/>
                    </a:stretch>
                  </pic:blipFill>
                  <pic:spPr>
                    <a:xfrm>
                      <a:off x="0" y="0"/>
                      <a:ext cx="5639587" cy="2534004"/>
                    </a:xfrm>
                    <a:prstGeom prst="rect">
                      <a:avLst/>
                    </a:prstGeom>
                  </pic:spPr>
                </pic:pic>
              </a:graphicData>
            </a:graphic>
          </wp:inline>
        </w:drawing>
      </w:r>
    </w:p>
    <w:p w14:paraId="27BFF6FC" w14:textId="77777777" w:rsidR="00166890" w:rsidRPr="009F09F5" w:rsidRDefault="00166890" w:rsidP="00166890">
      <w:pPr>
        <w:pStyle w:val="Caption"/>
        <w:rPr>
          <w:rFonts w:cs="Times New Roman"/>
        </w:rPr>
      </w:pPr>
      <w:bookmarkStart w:id="11" w:name="_Toc232349204"/>
      <w:bookmarkStart w:id="12" w:name="_Toc232349476"/>
      <w:r>
        <w:t xml:space="preserve">Figura nr. </w:t>
      </w:r>
      <w:r>
        <w:fldChar w:fldCharType="begin"/>
      </w:r>
      <w:r>
        <w:instrText xml:space="preserve"> SEQ Figura_nr. \* ARABIC </w:instrText>
      </w:r>
      <w:r>
        <w:fldChar w:fldCharType="separate"/>
      </w:r>
      <w:r>
        <w:rPr>
          <w:noProof/>
        </w:rPr>
        <w:t>1</w:t>
      </w:r>
      <w:r>
        <w:rPr>
          <w:noProof/>
        </w:rPr>
        <w:fldChar w:fldCharType="end"/>
      </w:r>
      <w:r w:rsidRPr="009835EB">
        <w:t xml:space="preserve">. Categoriile de adoptanți și distribuția </w:t>
      </w:r>
      <w:proofErr w:type="spellStart"/>
      <w:r w:rsidRPr="009835EB">
        <w:t>inovativității</w:t>
      </w:r>
      <w:bookmarkEnd w:id="11"/>
      <w:bookmarkEnd w:id="12"/>
      <w:proofErr w:type="spellEnd"/>
    </w:p>
    <w:p w14:paraId="0A72D746" w14:textId="77777777" w:rsidR="00166890" w:rsidRPr="009F09F5" w:rsidRDefault="00166890" w:rsidP="00166890">
      <w:pPr>
        <w:spacing w:after="0" w:line="360" w:lineRule="auto"/>
        <w:jc w:val="both"/>
        <w:rPr>
          <w:rFonts w:ascii="Times New Roman" w:eastAsia="Times New Roman" w:hAnsi="Times New Roman" w:cs="Times New Roman"/>
        </w:rPr>
      </w:pPr>
      <w:r w:rsidRPr="009F09F5">
        <w:rPr>
          <w:rFonts w:ascii="Times New Roman" w:eastAsia="Times New Roman" w:hAnsi="Times New Roman" w:cs="Times New Roman"/>
        </w:rPr>
        <w:t>Sursa: Rogers, 1995 , p.247</w:t>
      </w:r>
    </w:p>
    <w:p w14:paraId="72B954F8" w14:textId="77777777" w:rsidR="00166890" w:rsidRPr="009F09F5" w:rsidRDefault="00166890" w:rsidP="00166890">
      <w:pPr>
        <w:spacing w:after="0" w:line="360" w:lineRule="auto"/>
        <w:jc w:val="both"/>
        <w:rPr>
          <w:rFonts w:ascii="Times New Roman" w:eastAsia="Times New Roman" w:hAnsi="Times New Roman" w:cs="Times New Roman"/>
        </w:rPr>
      </w:pPr>
    </w:p>
    <w:p w14:paraId="4AFDA54E" w14:textId="77777777" w:rsidR="00166890" w:rsidRPr="009F09F5" w:rsidRDefault="00166890" w:rsidP="00166890">
      <w:pPr>
        <w:pStyle w:val="Heading3"/>
        <w:rPr>
          <w:rFonts w:eastAsia="Times New Roman" w:cs="Times New Roman"/>
        </w:rPr>
      </w:pPr>
      <w:bookmarkStart w:id="13" w:name="_Toc232533423"/>
      <w:r w:rsidRPr="009F09F5">
        <w:rPr>
          <w:rFonts w:eastAsia="Times New Roman" w:cs="Times New Roman"/>
        </w:rPr>
        <w:t>1.2.4 Liderii de opinie</w:t>
      </w:r>
      <w:bookmarkEnd w:id="13"/>
    </w:p>
    <w:p w14:paraId="7FBB7ADF" w14:textId="77777777" w:rsidR="00166890" w:rsidRPr="009F09F5" w:rsidRDefault="00166890" w:rsidP="00166890">
      <w:pPr>
        <w:spacing w:after="0" w:line="360" w:lineRule="auto"/>
        <w:jc w:val="both"/>
        <w:rPr>
          <w:rFonts w:ascii="Times New Roman" w:eastAsia="Times New Roman" w:hAnsi="Times New Roman" w:cs="Times New Roman"/>
          <w:b/>
          <w:bCs/>
        </w:rPr>
      </w:pPr>
    </w:p>
    <w:p w14:paraId="5665BF89" w14:textId="77777777" w:rsidR="00166890" w:rsidRPr="009F09F5" w:rsidRDefault="00166890" w:rsidP="00166890">
      <w:pPr>
        <w:spacing w:after="0" w:line="360" w:lineRule="auto"/>
        <w:ind w:firstLine="720"/>
        <w:jc w:val="both"/>
        <w:rPr>
          <w:rFonts w:ascii="Times New Roman" w:eastAsia="Times New Roman" w:hAnsi="Times New Roman" w:cs="Times New Roman"/>
        </w:rPr>
      </w:pPr>
      <w:r w:rsidRPr="009F09F5">
        <w:rPr>
          <w:rFonts w:ascii="Times New Roman" w:eastAsia="Times New Roman" w:hAnsi="Times New Roman" w:cs="Times New Roman"/>
        </w:rPr>
        <w:t xml:space="preserve">Liderii de opinie reprezintă un concept esențial al teoriei lui Rogers, definit de către acesta drept „gradul în care un individ poate influența informal atitudinile sau comportamentul manifest al altor indivizi, în mod frecvent" </w:t>
      </w:r>
      <w:sdt>
        <w:sdtPr>
          <w:rPr>
            <w:rFonts w:ascii="Times New Roman" w:eastAsia="Times New Roman" w:hAnsi="Times New Roman" w:cs="Times New Roman"/>
            <w:color w:val="000000"/>
          </w:rPr>
          <w:tag w:val="MENDELEY_CITATION_v3_eyJjaXRhdGlvbklEIjoiTUVOREVMRVlfQ0lUQVRJT05fMjJjMjQwMmEtYTllNS00MjdiLTgzYWItNGRlMjZmY2Y4M2U3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369487198"/>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 xml:space="preserve">. Noțiunea de lider de opinie nu este echivalentă cu conceptul de primi adoptanți. Ei sunt „de obicei ceva mai inovativi decât urmașii lor, dar rareori sunt inovatori" </w:t>
      </w:r>
      <w:sdt>
        <w:sdtPr>
          <w:rPr>
            <w:rFonts w:ascii="Times New Roman" w:eastAsia="Times New Roman" w:hAnsi="Times New Roman" w:cs="Times New Roman"/>
            <w:color w:val="000000"/>
          </w:rPr>
          <w:tag w:val="MENDELEY_CITATION_v3_eyJjaXRhdGlvbklEIjoiTUVOREVMRVlfQ0lUQVRJT05fYjNlM2E2NGItMTYwMy00MTdmLWI5NjctY2FmZDU4YTdmOTRi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518471958"/>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 xml:space="preserve">. </w:t>
      </w:r>
      <w:r w:rsidRPr="009F09F5">
        <w:rPr>
          <w:rFonts w:ascii="Times New Roman" w:eastAsia="Times New Roman" w:hAnsi="Times New Roman" w:cs="Times New Roman"/>
        </w:rPr>
        <w:lastRenderedPageBreak/>
        <w:t xml:space="preserve">Ideea definită de către Rogers este aceea că inovatorii sunt adesea priviți cu suspiciune de către ceilalți membrii ai sistemului, ca o urmare a faptului că nu respectă normele grupului prin viteza ridicată a adopției. Liderii de opinie adoptă înaintea majorității, dar nu primii, lucru ce duce la o imagine mai bună, ei fiind văzuți ca oameni de încredere </w:t>
      </w:r>
      <w:sdt>
        <w:sdtPr>
          <w:rPr>
            <w:rFonts w:ascii="Times New Roman" w:eastAsia="Times New Roman" w:hAnsi="Times New Roman" w:cs="Times New Roman"/>
            <w:color w:val="000000"/>
          </w:rPr>
          <w:tag w:val="MENDELEY_CITATION_v3_eyJjaXRhdGlvbklEIjoiTUVOREVMRVlfQ0lUQVRJT05fM2NiYjMxZmUtNzlmNC00NzZhLWEyOTYtYzdiZTczOTk4MTEx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135787351"/>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p>
    <w:p w14:paraId="1871D4CC" w14:textId="77777777" w:rsidR="00166890" w:rsidRPr="009F09F5" w:rsidRDefault="00166890" w:rsidP="00166890">
      <w:pPr>
        <w:spacing w:after="0" w:line="360" w:lineRule="auto"/>
        <w:ind w:firstLine="720"/>
        <w:jc w:val="both"/>
        <w:rPr>
          <w:rFonts w:ascii="Times New Roman" w:eastAsia="Times New Roman" w:hAnsi="Times New Roman" w:cs="Times New Roman"/>
        </w:rPr>
      </w:pPr>
      <w:r w:rsidRPr="009F09F5">
        <w:rPr>
          <w:rFonts w:ascii="Times New Roman" w:eastAsia="Times New Roman" w:hAnsi="Times New Roman" w:cs="Times New Roman"/>
        </w:rPr>
        <w:t xml:space="preserve">Aceștia ocupă o „poziție unică și influentă în structura de comunicare a sistemului lor: ei se află în centrul rețelelor de comunicare interpersonală. Comportamentul inovativ al liderului de opinie este imitat de mulți alți membri ai sistemului" </w:t>
      </w:r>
      <w:sdt>
        <w:sdtPr>
          <w:rPr>
            <w:rFonts w:ascii="Times New Roman" w:eastAsia="Times New Roman" w:hAnsi="Times New Roman" w:cs="Times New Roman"/>
            <w:color w:val="000000"/>
          </w:rPr>
          <w:tag w:val="MENDELEY_CITATION_v3_eyJjaXRhdGlvbklEIjoiTUVOREVMRVlfQ0lUQVRJT05fZjdlNjBiNzEtNGMzYi00ODBjLTkwYTgtNWZjZDYyZGFhNTE5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447244911"/>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p>
    <w:p w14:paraId="61FD4A68" w14:textId="77777777" w:rsidR="00166890" w:rsidRPr="009F09F5" w:rsidRDefault="00166890" w:rsidP="00166890">
      <w:pPr>
        <w:spacing w:after="0" w:line="360" w:lineRule="auto"/>
        <w:ind w:firstLine="720"/>
        <w:jc w:val="both"/>
        <w:rPr>
          <w:rFonts w:ascii="Times New Roman" w:eastAsia="Times New Roman" w:hAnsi="Times New Roman" w:cs="Times New Roman"/>
        </w:rPr>
      </w:pPr>
      <w:r w:rsidRPr="009F09F5">
        <w:rPr>
          <w:rFonts w:ascii="Times New Roman" w:eastAsia="Times New Roman" w:hAnsi="Times New Roman" w:cs="Times New Roman"/>
        </w:rPr>
        <w:t xml:space="preserve">Difuziunea inovațiilor se face predominant prin relații apropiate, nu prin canale de masă. Scopul canalelor de masă este unul de înștiințare despre inovație, de a crea conștientizare, dar relațiile interpersonale influențează decizia finală de adopție. Rogers definește acest concept în următorul fel: „schimbul de informații despre o idee nouă are loc printr-un proces de convergență care implică rețele interpersonale" </w:t>
      </w:r>
      <w:sdt>
        <w:sdtPr>
          <w:rPr>
            <w:rFonts w:ascii="Times New Roman" w:eastAsia="Times New Roman" w:hAnsi="Times New Roman" w:cs="Times New Roman"/>
            <w:color w:val="000000"/>
          </w:rPr>
          <w:tag w:val="MENDELEY_CITATION_v3_eyJjaXRhdGlvbklEIjoiTUVOREVMRVlfQ0lUQVRJT05fNGY2ZjI3YTItMjU1NS00ZDRkLTlhYTAtODJmNjRmZjU5NDEz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21312884"/>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p>
    <w:p w14:paraId="4D1C6FBE" w14:textId="77777777" w:rsidR="00166890" w:rsidRPr="009F09F5" w:rsidRDefault="00166890" w:rsidP="00166890">
      <w:pPr>
        <w:spacing w:after="0" w:line="360" w:lineRule="auto"/>
        <w:jc w:val="both"/>
        <w:rPr>
          <w:rFonts w:ascii="Times New Roman" w:eastAsia="Times New Roman" w:hAnsi="Times New Roman" w:cs="Times New Roman"/>
          <w:b/>
          <w:bCs/>
          <w:sz w:val="28"/>
          <w:szCs w:val="28"/>
        </w:rPr>
      </w:pPr>
    </w:p>
    <w:p w14:paraId="56F79E72" w14:textId="77777777" w:rsidR="00166890" w:rsidRPr="009F09F5" w:rsidRDefault="00166890" w:rsidP="00166890">
      <w:pPr>
        <w:pStyle w:val="Heading3"/>
        <w:rPr>
          <w:rFonts w:eastAsia="Times New Roman" w:cs="Times New Roman"/>
        </w:rPr>
      </w:pPr>
      <w:bookmarkStart w:id="14" w:name="_Toc232533424"/>
      <w:r w:rsidRPr="009F09F5">
        <w:rPr>
          <w:rFonts w:eastAsia="Times New Roman" w:cs="Times New Roman"/>
        </w:rPr>
        <w:t>1.2.5 Curba în formă de S și masa critică</w:t>
      </w:r>
      <w:bookmarkEnd w:id="14"/>
    </w:p>
    <w:p w14:paraId="74864DC2" w14:textId="77777777" w:rsidR="00166890" w:rsidRPr="009F09F5" w:rsidRDefault="00166890" w:rsidP="00166890">
      <w:pPr>
        <w:spacing w:after="0" w:line="360" w:lineRule="auto"/>
        <w:jc w:val="both"/>
        <w:rPr>
          <w:rFonts w:ascii="Times New Roman" w:eastAsia="Times New Roman" w:hAnsi="Times New Roman" w:cs="Times New Roman"/>
          <w:b/>
          <w:bCs/>
        </w:rPr>
      </w:pPr>
    </w:p>
    <w:p w14:paraId="5F61FD37"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Curba în formă de S caracterizează distribuția cumulativă empirică a adoptării în timp. Rogers descrie această dinamică astfel:  „la început, doar câțiva indivizi adoptă inovația în fiecare perioadă de timp; aceștia sunt inovatorii. Curând însă, curba de difuziune începe să urce, pe măsură ce tot mai mulți indivizi adoptă. Apoi traiectoria ratei de adoptare începe să se aplatizeze, pe măsură ce tot mai puțini indivizi care nu au adoptat încă, au rămas" </w:t>
      </w:r>
      <w:sdt>
        <w:sdtPr>
          <w:rPr>
            <w:rFonts w:ascii="Times New Roman" w:eastAsia="Times New Roman" w:hAnsi="Times New Roman" w:cs="Times New Roman"/>
            <w:color w:val="000000"/>
          </w:rPr>
          <w:tag w:val="MENDELEY_CITATION_v3_eyJjaXRhdGlvbklEIjoiTUVOREVMRVlfQ0lUQVRJT05fZTVkYzRmMWMtZDBmNi00M2UwLTljMzctYjYyMDU2YTcyMDBk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496802780"/>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 Forma în S este rezultatul direct al influenței sociale: primii adoptatori îi influențează pe alții, care, la rândul lor, îi influențează pe alții, producând o creștere exponențială până la saturație.</w:t>
      </w:r>
    </w:p>
    <w:p w14:paraId="4D3C1CFE"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Un mecanism puternic corelat cu curba S este masa critică. Masa critică reprezintă stadiul în care difuziunea se </w:t>
      </w:r>
      <w:proofErr w:type="spellStart"/>
      <w:r w:rsidRPr="009F09F5">
        <w:rPr>
          <w:rFonts w:ascii="Times New Roman" w:eastAsia="Times New Roman" w:hAnsi="Times New Roman" w:cs="Times New Roman"/>
        </w:rPr>
        <w:t>autosusține</w:t>
      </w:r>
      <w:proofErr w:type="spellEnd"/>
      <w:r w:rsidRPr="009F09F5">
        <w:rPr>
          <w:rFonts w:ascii="Times New Roman" w:eastAsia="Times New Roman" w:hAnsi="Times New Roman" w:cs="Times New Roman"/>
        </w:rPr>
        <w:t xml:space="preserve">, fără intervenția factorilor externi. Rogers evidențiază faptul că „curba în S a difuziunii decolează la aproximativ 10-25% adoptare, când rețelele interpersonale devin activate" </w:t>
      </w:r>
      <w:sdt>
        <w:sdtPr>
          <w:rPr>
            <w:rFonts w:ascii="Times New Roman" w:eastAsia="Times New Roman" w:hAnsi="Times New Roman" w:cs="Times New Roman"/>
            <w:color w:val="000000"/>
          </w:rPr>
          <w:tag w:val="MENDELEY_CITATION_v3_eyJjaXRhdGlvbklEIjoiTUVOREVMRVlfQ0lUQVRJT05fYWY3ZDM4OTctODQyMy00YTg3LWFiNGItMWYxMWE2MDZkOGYw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743188698"/>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r w:rsidRPr="009F09F5">
        <w:rPr>
          <w:rFonts w:ascii="Times New Roman" w:hAnsi="Times New Roman" w:cs="Times New Roman"/>
        </w:rPr>
        <w:t xml:space="preserve"> </w:t>
      </w:r>
      <w:r w:rsidRPr="009F09F5">
        <w:rPr>
          <w:rFonts w:ascii="Times New Roman" w:eastAsia="Times New Roman" w:hAnsi="Times New Roman" w:cs="Times New Roman"/>
        </w:rPr>
        <w:t xml:space="preserve">Dacă acest prag nu este atins, fenomenul s-ar putea să nu aibă succes, deoarece numărul utilizatorilor timpurii va fi prea mic pentru ca presiunea socială să se dezvolte în mod favorabil. Peste pragul de nivel, întregul proces devine aproape ireversibil </w:t>
      </w:r>
      <w:sdt>
        <w:sdtPr>
          <w:rPr>
            <w:rFonts w:ascii="Times New Roman" w:eastAsia="Times New Roman" w:hAnsi="Times New Roman" w:cs="Times New Roman"/>
            <w:color w:val="000000"/>
          </w:rPr>
          <w:tag w:val="MENDELEY_CITATION_v3_eyJjaXRhdGlvbklEIjoiTUVOREVMRVlfQ0lUQVRJT05fMGU3ODUzMzUtZDk1YS00ZjY0LWE0NDktYTFiYTg5OThjNjA1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199929121"/>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p>
    <w:p w14:paraId="16311956" w14:textId="77777777" w:rsidR="00166890" w:rsidRPr="009F09F5" w:rsidRDefault="00166890" w:rsidP="00166890">
      <w:pPr>
        <w:spacing w:line="360" w:lineRule="auto"/>
        <w:jc w:val="both"/>
        <w:rPr>
          <w:rFonts w:ascii="Times New Roman" w:eastAsia="Times New Roman" w:hAnsi="Times New Roman" w:cs="Times New Roman"/>
        </w:rPr>
      </w:pPr>
    </w:p>
    <w:p w14:paraId="74A5C2A5" w14:textId="77777777" w:rsidR="00166890" w:rsidRPr="009F09F5" w:rsidRDefault="00166890" w:rsidP="00166890">
      <w:pPr>
        <w:pStyle w:val="Heading2"/>
        <w:rPr>
          <w:rFonts w:eastAsia="Times New Roman" w:cs="Times New Roman"/>
        </w:rPr>
      </w:pPr>
      <w:bookmarkStart w:id="15" w:name="_Toc232533425"/>
      <w:r w:rsidRPr="009F09F5">
        <w:rPr>
          <w:rFonts w:eastAsia="Times New Roman" w:cs="Times New Roman"/>
        </w:rPr>
        <w:lastRenderedPageBreak/>
        <w:t>1.3 Comportamentul consumatorului</w:t>
      </w:r>
      <w:bookmarkEnd w:id="15"/>
    </w:p>
    <w:p w14:paraId="16291BF2" w14:textId="77777777" w:rsidR="00166890" w:rsidRPr="009F09F5" w:rsidRDefault="00166890" w:rsidP="00166890">
      <w:pPr>
        <w:spacing w:line="360" w:lineRule="auto"/>
        <w:jc w:val="both"/>
        <w:rPr>
          <w:rFonts w:ascii="Times New Roman" w:eastAsia="Times New Roman" w:hAnsi="Times New Roman" w:cs="Times New Roman"/>
          <w:b/>
          <w:bCs/>
        </w:rPr>
      </w:pPr>
    </w:p>
    <w:p w14:paraId="4221CAE3" w14:textId="77777777" w:rsidR="00166890" w:rsidRPr="009F09F5" w:rsidRDefault="00166890" w:rsidP="00166890">
      <w:pPr>
        <w:pStyle w:val="Heading3"/>
        <w:rPr>
          <w:rFonts w:eastAsia="Times New Roman" w:cs="Times New Roman"/>
        </w:rPr>
      </w:pPr>
      <w:bookmarkStart w:id="16" w:name="_Toc232533426"/>
      <w:r w:rsidRPr="009F09F5">
        <w:rPr>
          <w:rFonts w:eastAsia="Times New Roman" w:cs="Times New Roman"/>
        </w:rPr>
        <w:t>1.3.1 Definirea comportamentului consumatorilor</w:t>
      </w:r>
      <w:bookmarkEnd w:id="16"/>
    </w:p>
    <w:p w14:paraId="2571343E" w14:textId="77777777" w:rsidR="00166890" w:rsidRPr="009F09F5" w:rsidRDefault="00166890" w:rsidP="00166890">
      <w:pPr>
        <w:spacing w:line="360" w:lineRule="auto"/>
        <w:jc w:val="both"/>
        <w:rPr>
          <w:rFonts w:ascii="Times New Roman" w:eastAsia="Times New Roman" w:hAnsi="Times New Roman" w:cs="Times New Roman"/>
          <w:b/>
          <w:bCs/>
        </w:rPr>
      </w:pPr>
    </w:p>
    <w:p w14:paraId="02EDF6D5"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b/>
          <w:bCs/>
        </w:rPr>
        <w:tab/>
      </w:r>
      <w:r w:rsidRPr="009F09F5">
        <w:rPr>
          <w:rFonts w:ascii="Times New Roman" w:eastAsia="Times New Roman" w:hAnsi="Times New Roman" w:cs="Times New Roman"/>
        </w:rPr>
        <w:t>Comportamentul consumatorului cuprinde toate activitățile mentale și comportamentale implicate în identificarea nevoilor, obținerea de informații, evaluarea opțiunilor și efectuarea achizițiilor. Opus ipotezei raționalității perfecte în luarea deciziilor din modelul economic tradițional, descoperirile contemporane arată că comportamentul consumatorului este modelat metodic de factori psihologici, sociali și de mediu.</w:t>
      </w:r>
    </w:p>
    <w:p w14:paraId="7E2307B7"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Acest concept este relevant pentru analiza difuziunii inovațiilor, deoarece decizia de cumpărare a unui produs nou este un mecanism cu o complexitate ridicată. Implică risc ridicat, incertitudine, când este vorba de performanța unui produs, și presiune socială din partea grupului local aferent. Înțelegerea acestor factori determină anticiparea dinamicii pieței și construirea unor noi strategii mai eficiente de lansare a produselor.</w:t>
      </w:r>
    </w:p>
    <w:p w14:paraId="20EBFC7C" w14:textId="77777777" w:rsidR="00166890" w:rsidRPr="009F09F5" w:rsidRDefault="00166890" w:rsidP="00166890">
      <w:pPr>
        <w:spacing w:line="360" w:lineRule="auto"/>
        <w:jc w:val="both"/>
        <w:rPr>
          <w:rFonts w:ascii="Times New Roman" w:eastAsia="Times New Roman" w:hAnsi="Times New Roman" w:cs="Times New Roman"/>
        </w:rPr>
      </w:pPr>
    </w:p>
    <w:p w14:paraId="1841D4FA" w14:textId="77777777" w:rsidR="00166890" w:rsidRPr="009F09F5" w:rsidRDefault="00166890" w:rsidP="00166890">
      <w:pPr>
        <w:pStyle w:val="Heading3"/>
        <w:rPr>
          <w:rFonts w:eastAsia="Times New Roman" w:cs="Times New Roman"/>
        </w:rPr>
      </w:pPr>
      <w:bookmarkStart w:id="17" w:name="_Toc232533427"/>
      <w:r w:rsidRPr="009F09F5">
        <w:rPr>
          <w:rFonts w:eastAsia="Times New Roman" w:cs="Times New Roman"/>
        </w:rPr>
        <w:t>1.3.2 Factori individuali ai adoptării</w:t>
      </w:r>
      <w:bookmarkEnd w:id="17"/>
    </w:p>
    <w:p w14:paraId="30942994" w14:textId="77777777" w:rsidR="00166890" w:rsidRPr="009F09F5" w:rsidRDefault="00166890" w:rsidP="00166890">
      <w:pPr>
        <w:spacing w:line="360" w:lineRule="auto"/>
        <w:jc w:val="both"/>
        <w:rPr>
          <w:rFonts w:ascii="Times New Roman" w:eastAsia="Times New Roman" w:hAnsi="Times New Roman" w:cs="Times New Roman"/>
          <w:b/>
          <w:bCs/>
        </w:rPr>
      </w:pPr>
      <w:r w:rsidRPr="009F09F5">
        <w:rPr>
          <w:rFonts w:ascii="Times New Roman" w:eastAsia="Times New Roman" w:hAnsi="Times New Roman" w:cs="Times New Roman"/>
          <w:b/>
          <w:bCs/>
        </w:rPr>
        <w:t xml:space="preserve">      </w:t>
      </w:r>
    </w:p>
    <w:p w14:paraId="3F0BD36E"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Între indivizi, deschiderea la inovații variază semnificativ. Rogers evidențiază ideea că inovatorii au o capacitate mare de a tolera incertitudinea asociată cu adoptarea unui nou produs, în timp ce adoptanții întârziați necesită o nevoie mare de confirmare socială înainte de a lua decizia finală. Această diferență individuală este legată de atributele personale, în special de deschiderea față de lucruri noi – unul dintre fundamentele psihologiei umane </w:t>
      </w:r>
      <w:sdt>
        <w:sdtPr>
          <w:rPr>
            <w:rFonts w:ascii="Times New Roman" w:eastAsia="Times New Roman" w:hAnsi="Times New Roman" w:cs="Times New Roman"/>
            <w:color w:val="000000"/>
          </w:rPr>
          <w:tag w:val="MENDELEY_CITATION_v3_eyJjaXRhdGlvbklEIjoiTUVOREVMRVlfQ0lUQVRJT05fN2JjZTQ0NTAtODhjNy00ZGNiLTg0NDItODQ5OTc4MGYxNjY1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354719933"/>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p>
    <w:p w14:paraId="43BAF36F"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Un alt factor individual cu rol important în decizia de adoptare este riscul perceput asociat inovației. Rogers observă faptul că incertitudinea este un fenomen cu prezență absolută în procesul de difuziune, membrii sistemului social neavând posibilitatea de a cunoaște rezultatele adoptării înainte de a lua decizia. Riscul perceput diferă de la individ la individ și este puternic corelat cu momentul adoptării: inovatorii tind să acționeze în situații cu incertitudine ridicată, în timp ce majoritatea tardivă adoptă abia după ce riscul este adus la o valoare apropiată de zero prin validare socială și experiențele celorlalți adoptanți </w:t>
      </w:r>
      <w:sdt>
        <w:sdtPr>
          <w:rPr>
            <w:rFonts w:ascii="Times New Roman" w:eastAsia="Times New Roman" w:hAnsi="Times New Roman" w:cs="Times New Roman"/>
            <w:color w:val="000000"/>
          </w:rPr>
          <w:tag w:val="MENDELEY_CITATION_v3_eyJjaXRhdGlvbklEIjoiTUVOREVMRVlfQ0lUQVRJT05fYjNkNDBhMDItNDdjZC00MjQ2LWIyOGEtN2ZjZjNlMzU4Y2Qz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770043820"/>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p>
    <w:p w14:paraId="7619C64F"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lastRenderedPageBreak/>
        <w:tab/>
        <w:t xml:space="preserve">Sensibilitatea la preț este un alt concept care acționează similar cu aversiunea față de risc, fiind direct proporțională cu aceasta. Ideea de sensibilitate la preț face referire la faptul că unii consumatori au posibilitatea și sunt dispuși să plătească mai mult pentru accesul la un produs nou, în timp ce alții amână adoptarea până când prețul scade la un nivel considerat acceptabil de către individ </w:t>
      </w:r>
      <w:sdt>
        <w:sdtPr>
          <w:rPr>
            <w:rFonts w:ascii="Times New Roman" w:eastAsia="Times New Roman" w:hAnsi="Times New Roman" w:cs="Times New Roman"/>
            <w:color w:val="000000"/>
          </w:rPr>
          <w:tag w:val="MENDELEY_CITATION_v3_eyJjaXRhdGlvbklEIjoiTUVOREVMRVlfQ0lUQVRJT05fNDYwNjVmYjAtZDY3NC00MmM0LTgzNmItMjdmMzdiYWM1NTVh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993826878"/>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p>
    <w:p w14:paraId="55D9AE7F" w14:textId="77777777" w:rsidR="00166890" w:rsidRPr="009F09F5" w:rsidRDefault="00166890" w:rsidP="00166890">
      <w:pPr>
        <w:spacing w:line="360" w:lineRule="auto"/>
        <w:jc w:val="both"/>
        <w:rPr>
          <w:rFonts w:ascii="Times New Roman" w:eastAsia="Times New Roman" w:hAnsi="Times New Roman" w:cs="Times New Roman"/>
        </w:rPr>
      </w:pPr>
    </w:p>
    <w:p w14:paraId="1B082A43" w14:textId="77777777" w:rsidR="00166890" w:rsidRPr="009F09F5" w:rsidRDefault="00166890" w:rsidP="00166890">
      <w:pPr>
        <w:pStyle w:val="Heading3"/>
        <w:rPr>
          <w:rFonts w:eastAsia="Times New Roman" w:cs="Times New Roman"/>
        </w:rPr>
      </w:pPr>
      <w:bookmarkStart w:id="18" w:name="_Toc232533428"/>
      <w:r w:rsidRPr="009F09F5">
        <w:rPr>
          <w:rFonts w:eastAsia="Times New Roman" w:cs="Times New Roman"/>
        </w:rPr>
        <w:t>1.3.3 Influența socială în decizia de cumpărare</w:t>
      </w:r>
      <w:bookmarkEnd w:id="18"/>
      <w:r w:rsidRPr="009F09F5">
        <w:rPr>
          <w:rFonts w:eastAsia="Times New Roman" w:cs="Times New Roman"/>
        </w:rPr>
        <w:t xml:space="preserve">  </w:t>
      </w:r>
    </w:p>
    <w:p w14:paraId="234A03F0" w14:textId="77777777" w:rsidR="00166890" w:rsidRPr="009F09F5" w:rsidRDefault="00166890" w:rsidP="00166890">
      <w:pPr>
        <w:spacing w:line="360" w:lineRule="auto"/>
        <w:jc w:val="both"/>
        <w:rPr>
          <w:rFonts w:ascii="Times New Roman" w:eastAsia="Times New Roman" w:hAnsi="Times New Roman" w:cs="Times New Roman"/>
          <w:b/>
          <w:bCs/>
        </w:rPr>
      </w:pPr>
    </w:p>
    <w:p w14:paraId="6985DF7C"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b/>
          <w:bCs/>
        </w:rPr>
        <w:tab/>
      </w:r>
      <w:r w:rsidRPr="009F09F5">
        <w:rPr>
          <w:rFonts w:ascii="Times New Roman" w:eastAsia="Times New Roman" w:hAnsi="Times New Roman" w:cs="Times New Roman"/>
        </w:rPr>
        <w:t xml:space="preserve">Comportamentul oamenilor din jur are un impact direct asupra deciziilor de cumpărare. Mecanismele principale prin care această influență își face simțită prezența sunt </w:t>
      </w:r>
      <w:sdt>
        <w:sdtPr>
          <w:rPr>
            <w:rFonts w:ascii="Times New Roman" w:eastAsia="Times New Roman" w:hAnsi="Times New Roman" w:cs="Times New Roman"/>
            <w:color w:val="000000"/>
          </w:rPr>
          <w:tag w:val="MENDELEY_CITATION_v3_eyJjaXRhdGlvbklEIjoiTUVOREVMRVlfQ0lUQVRJT05fZGEwZTZhZDYtMDM5NC00MmE4LTg0NmEtZjE1YmJmNWNjNjcz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899561523"/>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p>
    <w:p w14:paraId="4FDB74F5" w14:textId="77777777" w:rsidR="00166890" w:rsidRPr="009F09F5" w:rsidRDefault="00166890" w:rsidP="00166890">
      <w:pPr>
        <w:pStyle w:val="ListParagraph"/>
        <w:numPr>
          <w:ilvl w:val="0"/>
          <w:numId w:val="6"/>
        </w:numPr>
        <w:spacing w:line="360" w:lineRule="auto"/>
        <w:jc w:val="both"/>
        <w:rPr>
          <w:rFonts w:ascii="Times New Roman" w:eastAsia="Times New Roman" w:hAnsi="Times New Roman" w:cs="Times New Roman"/>
          <w:b/>
          <w:bCs/>
        </w:rPr>
      </w:pPr>
      <w:r w:rsidRPr="009F09F5">
        <w:rPr>
          <w:rFonts w:ascii="Times New Roman" w:eastAsia="Times New Roman" w:hAnsi="Times New Roman" w:cs="Times New Roman"/>
        </w:rPr>
        <w:t xml:space="preserve">Conformismul: acea tendință umană de a adopta obiceiurile majorității din grupul respectiv </w:t>
      </w:r>
      <w:sdt>
        <w:sdtPr>
          <w:rPr>
            <w:rFonts w:ascii="Times New Roman" w:eastAsia="Times New Roman" w:hAnsi="Times New Roman" w:cs="Times New Roman"/>
            <w:color w:val="000000"/>
          </w:rPr>
          <w:tag w:val="MENDELEY_CITATION_v3_eyJjaXRhdGlvbklEIjoiTUVOREVMRVlfQ0lUQVRJT05fOTkzMGQ0ZTMtZTJjMC00MmNjLWEwMDctZDAyOTdjZGIzZjk3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670483643"/>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p>
    <w:p w14:paraId="3122BDD6" w14:textId="77777777" w:rsidR="00166890" w:rsidRPr="009F09F5" w:rsidRDefault="00166890" w:rsidP="00166890">
      <w:pPr>
        <w:pStyle w:val="ListParagraph"/>
        <w:numPr>
          <w:ilvl w:val="0"/>
          <w:numId w:val="6"/>
        </w:numPr>
        <w:spacing w:line="360" w:lineRule="auto"/>
        <w:jc w:val="both"/>
        <w:rPr>
          <w:rFonts w:ascii="Times New Roman" w:eastAsia="Times New Roman" w:hAnsi="Times New Roman" w:cs="Times New Roman"/>
          <w:b/>
          <w:bCs/>
        </w:rPr>
      </w:pPr>
      <w:r w:rsidRPr="009F09F5">
        <w:rPr>
          <w:rFonts w:ascii="Times New Roman" w:eastAsia="Times New Roman" w:hAnsi="Times New Roman" w:cs="Times New Roman"/>
        </w:rPr>
        <w:t xml:space="preserve">Efectul de demonstrație: interpretarea părerilor altor oameni despre un anumit produs ca sursă de informație despre acel produs </w:t>
      </w:r>
      <w:sdt>
        <w:sdtPr>
          <w:rPr>
            <w:rFonts w:ascii="Times New Roman" w:eastAsia="Times New Roman" w:hAnsi="Times New Roman" w:cs="Times New Roman"/>
            <w:color w:val="000000"/>
          </w:rPr>
          <w:tag w:val="MENDELEY_CITATION_v3_eyJjaXRhdGlvbklEIjoiTUVOREVMRVlfQ0lUQVRJT05fMDYyMWI3ZjctODk2ZS00YjY5LWEyMWMtMjk5YTI0ZjMzYmFi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521605823"/>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p>
    <w:p w14:paraId="1CD984A0" w14:textId="77777777" w:rsidR="00166890" w:rsidRPr="009F09F5" w:rsidRDefault="00166890" w:rsidP="00166890">
      <w:pPr>
        <w:pStyle w:val="ListParagraph"/>
        <w:numPr>
          <w:ilvl w:val="0"/>
          <w:numId w:val="6"/>
        </w:numPr>
        <w:spacing w:line="360" w:lineRule="auto"/>
        <w:jc w:val="both"/>
        <w:rPr>
          <w:rFonts w:ascii="Times New Roman" w:eastAsia="Times New Roman" w:hAnsi="Times New Roman" w:cs="Times New Roman"/>
          <w:b/>
          <w:bCs/>
        </w:rPr>
      </w:pPr>
      <w:proofErr w:type="spellStart"/>
      <w:r w:rsidRPr="009F09F5">
        <w:rPr>
          <w:rFonts w:ascii="Times New Roman" w:eastAsia="Times New Roman" w:hAnsi="Times New Roman" w:cs="Times New Roman"/>
        </w:rPr>
        <w:t>Externalitatea</w:t>
      </w:r>
      <w:proofErr w:type="spellEnd"/>
      <w:r w:rsidRPr="009F09F5">
        <w:rPr>
          <w:rFonts w:ascii="Times New Roman" w:eastAsia="Times New Roman" w:hAnsi="Times New Roman" w:cs="Times New Roman"/>
        </w:rPr>
        <w:t xml:space="preserve"> de rețea: valoarea unui produs crește semnificativ odată cu numărul de utilizatori. Un exemplu ar fi platformele de comunicare sau rețelele de socializare care devin mai valoroase pe măsură ce numărul de utilizatori crește. Acest mecanism creează praguri critice de adoptare, deoarece un anumit produs poate eșua sub un anumit prag de adoptare, iar deasupra pragului devine dominant prin efectul de </w:t>
      </w:r>
      <w:proofErr w:type="spellStart"/>
      <w:r w:rsidRPr="009F09F5">
        <w:rPr>
          <w:rFonts w:ascii="Times New Roman" w:eastAsia="Times New Roman" w:hAnsi="Times New Roman" w:cs="Times New Roman"/>
        </w:rPr>
        <w:t>bandwagon</w:t>
      </w:r>
      <w:proofErr w:type="spellEnd"/>
      <w:r w:rsidRPr="009F09F5">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"/>
          <w:id w:val="1305891902"/>
          <w:placeholder>
            <w:docPart w:val="08477F9842F64549A85B87F4F27F4C2B"/>
          </w:placeholder>
        </w:sdtPr>
        <w:sdtContent>
          <w:r w:rsidRPr="000900ED">
            <w:rPr>
              <w:rFonts w:ascii="Times New Roman" w:eastAsia="Times New Roman" w:hAnsi="Times New Roman" w:cs="Times New Roman"/>
              <w:color w:val="000000"/>
            </w:rPr>
            <w:t>[3]</w:t>
          </w:r>
        </w:sdtContent>
      </w:sdt>
      <w:r w:rsidRPr="009F09F5">
        <w:rPr>
          <w:rFonts w:ascii="Times New Roman" w:eastAsia="Times New Roman" w:hAnsi="Times New Roman" w:cs="Times New Roman"/>
        </w:rPr>
        <w:t>.</w:t>
      </w:r>
    </w:p>
    <w:p w14:paraId="5FC1A558" w14:textId="77777777" w:rsidR="00166890" w:rsidRPr="009F09F5" w:rsidRDefault="00166890" w:rsidP="00166890">
      <w:pPr>
        <w:pStyle w:val="ListParagraph"/>
        <w:spacing w:line="360" w:lineRule="auto"/>
        <w:ind w:left="1080"/>
        <w:jc w:val="both"/>
        <w:rPr>
          <w:rFonts w:ascii="Times New Roman" w:eastAsia="Times New Roman" w:hAnsi="Times New Roman" w:cs="Times New Roman"/>
          <w:b/>
          <w:bCs/>
        </w:rPr>
      </w:pPr>
    </w:p>
    <w:p w14:paraId="22F11C27" w14:textId="77777777" w:rsidR="00166890" w:rsidRPr="009F09F5" w:rsidRDefault="00166890" w:rsidP="00166890">
      <w:pPr>
        <w:pStyle w:val="Heading3"/>
        <w:rPr>
          <w:rFonts w:eastAsia="Times New Roman" w:cs="Times New Roman"/>
        </w:rPr>
      </w:pPr>
      <w:bookmarkStart w:id="19" w:name="_Toc232533429"/>
      <w:r w:rsidRPr="009F09F5">
        <w:rPr>
          <w:rFonts w:eastAsia="Times New Roman" w:cs="Times New Roman"/>
        </w:rPr>
        <w:t>1.3.4 Comportamentul consumatorului în mediile digitale</w:t>
      </w:r>
      <w:bookmarkEnd w:id="19"/>
      <w:r w:rsidRPr="009F09F5">
        <w:rPr>
          <w:rFonts w:eastAsia="Times New Roman" w:cs="Times New Roman"/>
        </w:rPr>
        <w:t xml:space="preserve">  </w:t>
      </w:r>
    </w:p>
    <w:p w14:paraId="16D1CF53" w14:textId="77777777" w:rsidR="00166890" w:rsidRPr="009F09F5" w:rsidRDefault="00166890" w:rsidP="00166890">
      <w:pPr>
        <w:spacing w:line="360" w:lineRule="auto"/>
        <w:jc w:val="both"/>
        <w:rPr>
          <w:rFonts w:ascii="Times New Roman" w:eastAsia="Times New Roman" w:hAnsi="Times New Roman" w:cs="Times New Roman"/>
          <w:b/>
          <w:bCs/>
        </w:rPr>
      </w:pPr>
    </w:p>
    <w:p w14:paraId="0A0B5DC0"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b/>
          <w:bCs/>
        </w:rPr>
        <w:tab/>
      </w:r>
      <w:r w:rsidRPr="009F09F5">
        <w:rPr>
          <w:rFonts w:ascii="Times New Roman" w:eastAsia="Times New Roman" w:hAnsi="Times New Roman" w:cs="Times New Roman"/>
        </w:rPr>
        <w:t xml:space="preserve">Rețelele sociale prezintă un impact absolut asupra mecanismelor de influență socială în decizia de cumpărare. Platformele online oferă acces la recomandări și </w:t>
      </w:r>
      <w:proofErr w:type="spellStart"/>
      <w:r w:rsidRPr="009F09F5">
        <w:rPr>
          <w:rFonts w:ascii="Times New Roman" w:eastAsia="Times New Roman" w:hAnsi="Times New Roman" w:cs="Times New Roman"/>
        </w:rPr>
        <w:t>review</w:t>
      </w:r>
      <w:proofErr w:type="spellEnd"/>
      <w:r w:rsidRPr="009F09F5">
        <w:rPr>
          <w:rFonts w:ascii="Times New Roman" w:eastAsia="Times New Roman" w:hAnsi="Times New Roman" w:cs="Times New Roman"/>
        </w:rPr>
        <w:t xml:space="preserve">-uri, reduc costul de căutare a informației, schimbând echilibrul de putere între producători și consumatori. Recomandările </w:t>
      </w:r>
      <w:proofErr w:type="spellStart"/>
      <w:r w:rsidRPr="009F09F5">
        <w:rPr>
          <w:rFonts w:ascii="Times New Roman" w:eastAsia="Times New Roman" w:hAnsi="Times New Roman" w:cs="Times New Roman"/>
        </w:rPr>
        <w:t>peer-to-peer</w:t>
      </w:r>
      <w:proofErr w:type="spellEnd"/>
      <w:r w:rsidRPr="009F09F5">
        <w:rPr>
          <w:rFonts w:ascii="Times New Roman" w:eastAsia="Times New Roman" w:hAnsi="Times New Roman" w:cs="Times New Roman"/>
        </w:rPr>
        <w:t xml:space="preserve"> și impactul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din social media concurează și adesea depășesc puterea publicității tradiționale </w:t>
      </w:r>
      <w:sdt>
        <w:sdtPr>
          <w:rPr>
            <w:rFonts w:ascii="Times New Roman" w:eastAsia="Times New Roman" w:hAnsi="Times New Roman" w:cs="Times New Roman"/>
            <w:color w:val="000000"/>
          </w:rPr>
          <w:tag w:val="MENDELEY_CITATION_v3_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"/>
          <w:id w:val="1140377507"/>
          <w:placeholder>
            <w:docPart w:val="08477F9842F64549A85B87F4F27F4C2B"/>
          </w:placeholder>
        </w:sdtPr>
        <w:sdtContent>
          <w:r w:rsidRPr="000900ED">
            <w:rPr>
              <w:rFonts w:ascii="Times New Roman" w:eastAsia="Times New Roman" w:hAnsi="Times New Roman" w:cs="Times New Roman"/>
              <w:color w:val="000000"/>
            </w:rPr>
            <w:t>[2, 4]</w:t>
          </w:r>
        </w:sdtContent>
      </w:sdt>
      <w:r w:rsidRPr="009F09F5">
        <w:rPr>
          <w:rFonts w:ascii="Times New Roman" w:eastAsia="Times New Roman" w:hAnsi="Times New Roman" w:cs="Times New Roman"/>
        </w:rPr>
        <w:t>.</w:t>
      </w:r>
    </w:p>
    <w:p w14:paraId="711843DF"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Un fenomen întâlnit în spațiile digitale este formarea camerelor de ecou. Camerele de ecou reprezintă spații informaționale unde utilizatorii sunt expuși preponderent la opinii și informații aliniate cu preferințele lor. Algoritmii de recomandare folosiți de către platforme sporesc </w:t>
      </w:r>
      <w:proofErr w:type="spellStart"/>
      <w:r w:rsidRPr="009F09F5">
        <w:rPr>
          <w:rFonts w:ascii="Times New Roman" w:eastAsia="Times New Roman" w:hAnsi="Times New Roman" w:cs="Times New Roman"/>
        </w:rPr>
        <w:t>homofilia</w:t>
      </w:r>
      <w:proofErr w:type="spellEnd"/>
      <w:r w:rsidRPr="009F09F5">
        <w:rPr>
          <w:rFonts w:ascii="Times New Roman" w:eastAsia="Times New Roman" w:hAnsi="Times New Roman" w:cs="Times New Roman"/>
        </w:rPr>
        <w:t xml:space="preserve"> </w:t>
      </w:r>
      <w:r w:rsidRPr="009F09F5">
        <w:rPr>
          <w:rFonts w:ascii="Times New Roman" w:eastAsia="Times New Roman" w:hAnsi="Times New Roman" w:cs="Times New Roman"/>
        </w:rPr>
        <w:lastRenderedPageBreak/>
        <w:t xml:space="preserve">digitală, ceea ce duce la formarea unor „bule de filtrare”, care pot genera un dezechilibru în comportamentul de adoptare: adoptarea rapidă de către anumite segmente ale rețelei sociale și lipsa totală de expunere în cazul altor segmente. Structura rețelei sociale și poziționarea nodurilor de influență în graf sunt, prin urmare, factori cruciali pentru soarta produsului </w:t>
      </w:r>
      <w:sdt>
        <w:sdtPr>
          <w:rPr>
            <w:rFonts w:ascii="Times New Roman" w:eastAsia="Times New Roman" w:hAnsi="Times New Roman" w:cs="Times New Roman"/>
            <w:color w:val="000000"/>
          </w:rPr>
          <w:tag w:val="MENDELEY_CITATION_v3_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"/>
          <w:id w:val="740604587"/>
          <w:placeholder>
            <w:docPart w:val="08477F9842F64549A85B87F4F27F4C2B"/>
          </w:placeholder>
        </w:sdtPr>
        <w:sdtContent>
          <w:r w:rsidRPr="000900ED">
            <w:rPr>
              <w:rFonts w:ascii="Times New Roman" w:eastAsia="Times New Roman" w:hAnsi="Times New Roman" w:cs="Times New Roman"/>
              <w:color w:val="000000"/>
            </w:rPr>
            <w:t>[1, 4]</w:t>
          </w:r>
        </w:sdtContent>
      </w:sdt>
      <w:r w:rsidRPr="009F09F5">
        <w:rPr>
          <w:rFonts w:ascii="Times New Roman" w:eastAsia="Times New Roman" w:hAnsi="Times New Roman" w:cs="Times New Roman"/>
        </w:rPr>
        <w:t>.</w:t>
      </w:r>
    </w:p>
    <w:p w14:paraId="4AF0B9E6" w14:textId="77777777" w:rsidR="00166890" w:rsidRPr="009F09F5" w:rsidRDefault="00166890" w:rsidP="00166890">
      <w:pPr>
        <w:pStyle w:val="Title"/>
        <w:rPr>
          <w:rFonts w:cs="Times New Roman"/>
        </w:rPr>
      </w:pPr>
    </w:p>
    <w:p w14:paraId="10187803" w14:textId="77777777" w:rsidR="00166890" w:rsidRPr="009F09F5" w:rsidRDefault="00166890" w:rsidP="00166890">
      <w:pPr>
        <w:pStyle w:val="Title"/>
        <w:rPr>
          <w:rFonts w:cs="Times New Roman"/>
        </w:rPr>
      </w:pPr>
    </w:p>
    <w:p w14:paraId="15C0BB32" w14:textId="77777777" w:rsidR="00166890" w:rsidRPr="009F09F5" w:rsidRDefault="00166890" w:rsidP="00166890">
      <w:pPr>
        <w:pStyle w:val="Title"/>
        <w:rPr>
          <w:rFonts w:cs="Times New Roman"/>
        </w:rPr>
      </w:pPr>
    </w:p>
    <w:p w14:paraId="1DDA382B" w14:textId="77777777" w:rsidR="00166890" w:rsidRPr="009F09F5" w:rsidRDefault="00166890" w:rsidP="00166890">
      <w:pPr>
        <w:pStyle w:val="Title"/>
        <w:rPr>
          <w:rFonts w:cs="Times New Roman"/>
        </w:rPr>
      </w:pPr>
    </w:p>
    <w:p w14:paraId="57A99CA4" w14:textId="77777777" w:rsidR="00166890" w:rsidRPr="009F09F5" w:rsidRDefault="00166890" w:rsidP="00166890">
      <w:pPr>
        <w:pStyle w:val="Title"/>
        <w:rPr>
          <w:rFonts w:cs="Times New Roman"/>
        </w:rPr>
      </w:pPr>
    </w:p>
    <w:p w14:paraId="20EB234F" w14:textId="77777777" w:rsidR="00166890" w:rsidRPr="009F09F5" w:rsidRDefault="00166890" w:rsidP="00166890">
      <w:pPr>
        <w:pStyle w:val="Title"/>
        <w:rPr>
          <w:rFonts w:cs="Times New Roman"/>
        </w:rPr>
      </w:pPr>
    </w:p>
    <w:p w14:paraId="77B65E78" w14:textId="77777777" w:rsidR="00166890" w:rsidRPr="009F09F5" w:rsidRDefault="00166890" w:rsidP="00166890">
      <w:pPr>
        <w:pStyle w:val="Title"/>
        <w:rPr>
          <w:rFonts w:cs="Times New Roman"/>
        </w:rPr>
      </w:pPr>
    </w:p>
    <w:p w14:paraId="2A531A74" w14:textId="77777777" w:rsidR="00166890" w:rsidRPr="009F09F5" w:rsidRDefault="00166890" w:rsidP="00166890">
      <w:pPr>
        <w:pStyle w:val="Title"/>
        <w:rPr>
          <w:rFonts w:cs="Times New Roman"/>
        </w:rPr>
      </w:pPr>
    </w:p>
    <w:p w14:paraId="512AAD88" w14:textId="77777777" w:rsidR="00166890" w:rsidRPr="009F09F5" w:rsidRDefault="00166890" w:rsidP="00166890">
      <w:pPr>
        <w:pStyle w:val="Title"/>
        <w:rPr>
          <w:rFonts w:cs="Times New Roman"/>
        </w:rPr>
      </w:pPr>
    </w:p>
    <w:p w14:paraId="6D5008A1" w14:textId="77777777" w:rsidR="00166890" w:rsidRPr="009F09F5" w:rsidRDefault="00166890" w:rsidP="00166890">
      <w:pPr>
        <w:pStyle w:val="Title"/>
        <w:rPr>
          <w:rFonts w:cs="Times New Roman"/>
        </w:rPr>
      </w:pPr>
    </w:p>
    <w:p w14:paraId="3267FA9B" w14:textId="77777777" w:rsidR="00166890" w:rsidRPr="009F09F5" w:rsidRDefault="00166890" w:rsidP="00166890">
      <w:pPr>
        <w:pStyle w:val="Title"/>
        <w:rPr>
          <w:rFonts w:cs="Times New Roman"/>
        </w:rPr>
      </w:pPr>
    </w:p>
    <w:p w14:paraId="5A05D85C" w14:textId="77777777" w:rsidR="00166890" w:rsidRPr="009F09F5" w:rsidRDefault="00166890" w:rsidP="00166890">
      <w:pPr>
        <w:pStyle w:val="Title"/>
        <w:rPr>
          <w:rFonts w:cs="Times New Roman"/>
        </w:rPr>
      </w:pPr>
    </w:p>
    <w:p w14:paraId="2D4A2946" w14:textId="77777777" w:rsidR="00166890" w:rsidRPr="009F09F5" w:rsidRDefault="00166890" w:rsidP="00166890">
      <w:pPr>
        <w:pStyle w:val="Title"/>
        <w:rPr>
          <w:rFonts w:cs="Times New Roman"/>
        </w:rPr>
      </w:pPr>
    </w:p>
    <w:p w14:paraId="111E32D5" w14:textId="77777777" w:rsidR="00166890" w:rsidRPr="009F09F5" w:rsidRDefault="00166890" w:rsidP="00166890">
      <w:pPr>
        <w:pStyle w:val="Title"/>
        <w:rPr>
          <w:rFonts w:cs="Times New Roman"/>
        </w:rPr>
      </w:pPr>
    </w:p>
    <w:p w14:paraId="4E90C508" w14:textId="77777777" w:rsidR="00166890" w:rsidRPr="009F09F5" w:rsidRDefault="00166890" w:rsidP="00166890">
      <w:pPr>
        <w:pStyle w:val="Title"/>
        <w:rPr>
          <w:rFonts w:cs="Times New Roman"/>
        </w:rPr>
      </w:pPr>
    </w:p>
    <w:p w14:paraId="22E3B1D4" w14:textId="77777777" w:rsidR="00166890" w:rsidRPr="009F09F5" w:rsidRDefault="00166890" w:rsidP="00166890">
      <w:pPr>
        <w:pStyle w:val="Title"/>
        <w:rPr>
          <w:rFonts w:cs="Times New Roman"/>
        </w:rPr>
      </w:pPr>
    </w:p>
    <w:p w14:paraId="1429D767" w14:textId="77777777" w:rsidR="00166890" w:rsidRPr="009F09F5" w:rsidRDefault="00166890" w:rsidP="00166890">
      <w:pPr>
        <w:pStyle w:val="Heading1"/>
        <w:rPr>
          <w:rFonts w:cs="Times New Roman"/>
        </w:rPr>
      </w:pPr>
      <w:bookmarkStart w:id="20" w:name="_Toc232533430"/>
      <w:r w:rsidRPr="009F09F5">
        <w:rPr>
          <w:rFonts w:cs="Times New Roman"/>
        </w:rPr>
        <w:lastRenderedPageBreak/>
        <w:t>Capitolul II – TEHNOLOGII UTILIZATE PENTRU DEZVOLTAREA MODELULUI</w:t>
      </w:r>
      <w:bookmarkEnd w:id="20"/>
    </w:p>
    <w:p w14:paraId="2439458A" w14:textId="77777777" w:rsidR="00166890" w:rsidRPr="009F09F5" w:rsidRDefault="00166890" w:rsidP="00166890">
      <w:pPr>
        <w:spacing w:line="360" w:lineRule="auto"/>
        <w:jc w:val="center"/>
        <w:rPr>
          <w:rFonts w:ascii="Times New Roman" w:eastAsia="Times New Roman" w:hAnsi="Times New Roman" w:cs="Times New Roman"/>
        </w:rPr>
      </w:pPr>
    </w:p>
    <w:p w14:paraId="442D7EAC" w14:textId="77777777" w:rsidR="00166890" w:rsidRPr="009F09F5" w:rsidRDefault="00166890" w:rsidP="00166890">
      <w:pPr>
        <w:spacing w:line="360" w:lineRule="auto"/>
        <w:jc w:val="center"/>
        <w:rPr>
          <w:rFonts w:ascii="Times New Roman" w:eastAsia="Times New Roman" w:hAnsi="Times New Roman" w:cs="Times New Roman"/>
        </w:rPr>
      </w:pPr>
    </w:p>
    <w:p w14:paraId="20616786" w14:textId="77777777" w:rsidR="00166890" w:rsidRPr="009F09F5" w:rsidRDefault="00166890" w:rsidP="00166890">
      <w:pPr>
        <w:pStyle w:val="Heading2"/>
        <w:rPr>
          <w:rFonts w:eastAsia="Times New Roman" w:cs="Times New Roman"/>
        </w:rPr>
      </w:pPr>
      <w:bookmarkStart w:id="21" w:name="_Toc232533431"/>
      <w:r w:rsidRPr="009F09F5">
        <w:rPr>
          <w:rFonts w:eastAsia="Times New Roman" w:cs="Times New Roman"/>
        </w:rPr>
        <w:t>2.1 Modelarea bazată pe agenți (ABM)</w:t>
      </w:r>
      <w:bookmarkEnd w:id="21"/>
    </w:p>
    <w:p w14:paraId="53CD4DC1" w14:textId="77777777" w:rsidR="00166890" w:rsidRPr="009F09F5" w:rsidRDefault="00166890" w:rsidP="00166890">
      <w:pPr>
        <w:spacing w:line="360" w:lineRule="auto"/>
        <w:rPr>
          <w:rFonts w:ascii="Times New Roman" w:eastAsia="Times New Roman" w:hAnsi="Times New Roman" w:cs="Times New Roman"/>
          <w:b/>
          <w:bCs/>
        </w:rPr>
      </w:pPr>
    </w:p>
    <w:p w14:paraId="062CC94C" w14:textId="77777777" w:rsidR="00166890" w:rsidRPr="009F09F5" w:rsidRDefault="00166890" w:rsidP="00166890">
      <w:pPr>
        <w:pStyle w:val="Heading3"/>
        <w:rPr>
          <w:rFonts w:eastAsia="Times New Roman" w:cs="Times New Roman"/>
        </w:rPr>
      </w:pPr>
      <w:bookmarkStart w:id="22" w:name="_Toc232533432"/>
      <w:r w:rsidRPr="009F09F5">
        <w:rPr>
          <w:rFonts w:eastAsia="Times New Roman" w:cs="Times New Roman"/>
        </w:rPr>
        <w:t>2.1.1 Ce este modelarea bazată pe agenți (ABM)?</w:t>
      </w:r>
      <w:bookmarkEnd w:id="22"/>
    </w:p>
    <w:p w14:paraId="7F331676" w14:textId="77777777" w:rsidR="00166890" w:rsidRPr="009F09F5" w:rsidRDefault="00166890" w:rsidP="00166890">
      <w:pPr>
        <w:spacing w:line="360" w:lineRule="auto"/>
        <w:rPr>
          <w:rFonts w:ascii="Times New Roman" w:eastAsia="Times New Roman" w:hAnsi="Times New Roman" w:cs="Times New Roman"/>
          <w:b/>
          <w:bCs/>
          <w:sz w:val="28"/>
          <w:szCs w:val="28"/>
        </w:rPr>
      </w:pPr>
    </w:p>
    <w:p w14:paraId="65F1B35D"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Modelarea bazată pe agenți (Agent-</w:t>
      </w:r>
      <w:proofErr w:type="spellStart"/>
      <w:r w:rsidRPr="009F09F5">
        <w:rPr>
          <w:rFonts w:ascii="Times New Roman" w:eastAsia="Times New Roman" w:hAnsi="Times New Roman" w:cs="Times New Roman"/>
        </w:rPr>
        <w:t>Based</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Modeling</w:t>
      </w:r>
      <w:proofErr w:type="spellEnd"/>
      <w:r w:rsidRPr="009F09F5">
        <w:rPr>
          <w:rFonts w:ascii="Times New Roman" w:eastAsia="Times New Roman" w:hAnsi="Times New Roman" w:cs="Times New Roman"/>
        </w:rPr>
        <w:t xml:space="preserve"> - ABM) reprezintă o structură computațională în care un sistem este modelat ca un ansamblu de entități independente cu abilitate de decizie, numiți agenți </w:t>
      </w:r>
      <w:sdt>
        <w:sdtPr>
          <w:rPr>
            <w:rFonts w:ascii="Times New Roman" w:eastAsia="Times New Roman" w:hAnsi="Times New Roman" w:cs="Times New Roman"/>
            <w:color w:val="000000"/>
          </w:rPr>
          <w:tag w:val="MENDELEY_CITATION_v3_eyJjaXRhdGlvbklEIjoiTUVOREVMRVlfQ0lUQVRJT05fOTIyYjNkZWMtY2Y5OS00ZTIxLThiY2QtYWYyZWFiM2YyOTU0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X1dfQ=="/>
          <w:id w:val="1978881908"/>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 xml:space="preserve">. Această paradigmă este definită de către Uri </w:t>
      </w:r>
      <w:proofErr w:type="spellStart"/>
      <w:r w:rsidRPr="009F09F5">
        <w:rPr>
          <w:rFonts w:ascii="Times New Roman" w:eastAsia="Times New Roman" w:hAnsi="Times New Roman" w:cs="Times New Roman"/>
        </w:rPr>
        <w:t>Wilensky</w:t>
      </w:r>
      <w:proofErr w:type="spellEnd"/>
      <w:r w:rsidRPr="009F09F5">
        <w:rPr>
          <w:rFonts w:ascii="Times New Roman" w:eastAsia="Times New Roman" w:hAnsi="Times New Roman" w:cs="Times New Roman"/>
        </w:rPr>
        <w:t xml:space="preserve"> și William </w:t>
      </w:r>
      <w:proofErr w:type="spellStart"/>
      <w:r w:rsidRPr="009F09F5">
        <w:rPr>
          <w:rFonts w:ascii="Times New Roman" w:eastAsia="Times New Roman" w:hAnsi="Times New Roman" w:cs="Times New Roman"/>
        </w:rPr>
        <w:t>Rand</w:t>
      </w:r>
      <w:proofErr w:type="spellEnd"/>
      <w:r w:rsidRPr="009F09F5">
        <w:rPr>
          <w:rFonts w:ascii="Times New Roman" w:eastAsia="Times New Roman" w:hAnsi="Times New Roman" w:cs="Times New Roman"/>
        </w:rPr>
        <w:t xml:space="preserve"> ca fiind „o metodologie de modelare computațională care ne permite să descriem cum se va comporta orice agent" </w:t>
      </w:r>
      <w:sdt>
        <w:sdtPr>
          <w:rPr>
            <w:rFonts w:ascii="Times New Roman" w:eastAsia="Times New Roman" w:hAnsi="Times New Roman" w:cs="Times New Roman"/>
            <w:color w:val="000000"/>
          </w:rPr>
          <w:tag w:val="MENDELEY_CITATION_v3_eyJjaXRhdGlvbklEIjoiTUVOREVMRVlfQ0lUQVRJT05fZjRkNTc1YjktOTlkNS00MTBkLTgwNzMtNDdiM2FiNGY3N2Rm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2081667129"/>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 xml:space="preserve">. Scopul acestei metode este de a modela o gamă largă de procese, evenimente și situații, însă prezintă cea mai mare utilitate în cazul descrierii fenomenelor ca sisteme complexe </w:t>
      </w:r>
      <w:sdt>
        <w:sdtPr>
          <w:rPr>
            <w:rFonts w:ascii="Times New Roman" w:eastAsia="Times New Roman" w:hAnsi="Times New Roman" w:cs="Times New Roman"/>
            <w:color w:val="000000"/>
          </w:rPr>
          <w:tag w:val="MENDELEY_CITATION_v3_eyJjaXRhdGlvbklEIjoiTUVOREVMRVlfQ0lUQVRJT05fMWIxYzdhNDctM2RkMi00MDU1LTkzNTQtOTY2NzNlYzVjMTJh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946419141"/>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047AD26D"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Ideea de bază a ABM este că multe întâmplări din lume pot fi modelate eficient cu agenți, un mediu și o analiză a interacțiunilor agent-agent și agent-mediu. Un agent reprezintă partea centrală a analizei unui sistem complex, fiind definit de către </w:t>
      </w:r>
      <w:proofErr w:type="spellStart"/>
      <w:r w:rsidRPr="009F09F5">
        <w:rPr>
          <w:rFonts w:ascii="Times New Roman" w:eastAsia="Times New Roman" w:hAnsi="Times New Roman" w:cs="Times New Roman"/>
        </w:rPr>
        <w:t>Wilensky</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Rand</w:t>
      </w:r>
      <w:proofErr w:type="spellEnd"/>
      <w:r w:rsidRPr="009F09F5">
        <w:rPr>
          <w:rFonts w:ascii="Times New Roman" w:eastAsia="Times New Roman" w:hAnsi="Times New Roman" w:cs="Times New Roman"/>
        </w:rPr>
        <w:t xml:space="preserve"> ca „un individ sau obiect autonom cu proprietăți, acțiuni și posibil obiective particulare’’ </w:t>
      </w:r>
      <w:sdt>
        <w:sdtPr>
          <w:rPr>
            <w:rFonts w:ascii="Times New Roman" w:eastAsia="Times New Roman" w:hAnsi="Times New Roman" w:cs="Times New Roman"/>
            <w:color w:val="000000"/>
          </w:rPr>
          <w:tag w:val="MENDELEY_CITATION_v3_eyJjaXRhdGlvbklEIjoiTUVOREVMRVlfQ0lUQVRJT05fNzNiOGNkM2YtNTZlYi00NzlhLTgxOTgtNjUyZjIwZWI1YTM1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700164224"/>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 xml:space="preserve">. Următoarea componentă din modelarea bazată pe agenți este mediul, ce reprezintă „peisajul pe care agenții interacționează și poate fi geometric, bazat pe rețea sau derivat din date reale’’ </w:t>
      </w:r>
      <w:sdt>
        <w:sdtPr>
          <w:rPr>
            <w:rFonts w:ascii="Times New Roman" w:eastAsia="Times New Roman" w:hAnsi="Times New Roman" w:cs="Times New Roman"/>
            <w:color w:val="000000"/>
          </w:rPr>
          <w:tag w:val="MENDELEY_CITATION_v3_eyJjaXRhdGlvbklEIjoiTUVOREVMRVlfQ0lUQVRJT05fMGMyYjJjYzktNTQyZC00ZDFmLTk4NTYtYjdjZjBmMTAxZDBm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861464254"/>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 xml:space="preserve">. Interacțiunile agent-agent și agent-mediu au capacitatea de a se modifica în timp, ele pot fi complexe, producând comportamente sociale ce nu pot fi anticipate doar din regulile particulare </w:t>
      </w:r>
      <w:sdt>
        <w:sdtPr>
          <w:rPr>
            <w:rFonts w:ascii="Times New Roman" w:eastAsia="Times New Roman" w:hAnsi="Times New Roman" w:cs="Times New Roman"/>
            <w:color w:val="000000"/>
          </w:rPr>
          <w:tag w:val="MENDELEY_CITATION_v3_eyJjaXRhdGlvbklEIjoiTUVOREVMRVlfQ0lUQVRJT05fYmVkNzFlMTgtYWQyYS00YjczLWE3ZDctZWY0YzIxYWFhNDc1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607815091"/>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76E758B1"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Prima apariție a ABM a fost în anul 1980, dezvoltată din domenii eterogene precum economia, fizica și ecologia. A apărut ca metodologie distinctă în contextul mai larg al științei mecanismelor complexe, fiind descrisă de către Eric </w:t>
      </w:r>
      <w:proofErr w:type="spellStart"/>
      <w:r w:rsidRPr="009F09F5">
        <w:rPr>
          <w:rFonts w:ascii="Times New Roman" w:eastAsia="Times New Roman" w:hAnsi="Times New Roman" w:cs="Times New Roman"/>
        </w:rPr>
        <w:t>Bonabeau</w:t>
      </w:r>
      <w:proofErr w:type="spellEnd"/>
      <w:r w:rsidRPr="009F09F5">
        <w:rPr>
          <w:rFonts w:ascii="Times New Roman" w:eastAsia="Times New Roman" w:hAnsi="Times New Roman" w:cs="Times New Roman"/>
        </w:rPr>
        <w:t xml:space="preserve"> ca „o stare de spirit mai mult decât o tehnologie" </w:t>
      </w:r>
      <w:sdt>
        <w:sdtPr>
          <w:rPr>
            <w:rFonts w:ascii="Times New Roman" w:eastAsia="Times New Roman" w:hAnsi="Times New Roman" w:cs="Times New Roman"/>
            <w:color w:val="000000"/>
          </w:rPr>
          <w:tag w:val="MENDELEY_CITATION_v3_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"/>
          <w:id w:val="-291599663"/>
          <w:placeholder>
            <w:docPart w:val="08477F9842F64549A85B87F4F27F4C2B"/>
          </w:placeholder>
        </w:sdtPr>
        <w:sdtContent>
          <w:r w:rsidRPr="000900ED">
            <w:rPr>
              <w:rFonts w:ascii="Times New Roman" w:eastAsia="Times New Roman" w:hAnsi="Times New Roman" w:cs="Times New Roman"/>
              <w:color w:val="000000"/>
            </w:rPr>
            <w:t>[4]</w:t>
          </w:r>
        </w:sdtContent>
      </w:sdt>
      <w:r w:rsidRPr="009F09F5">
        <w:rPr>
          <w:rFonts w:ascii="Times New Roman" w:eastAsia="Times New Roman" w:hAnsi="Times New Roman" w:cs="Times New Roman"/>
        </w:rPr>
        <w:t xml:space="preserve">, abordarea fiind una bazată pe comportamentul individual ce are un rol major în înțelegerea comportamentului colectiv. </w:t>
      </w:r>
    </w:p>
    <w:p w14:paraId="244267E0" w14:textId="77777777" w:rsidR="00166890" w:rsidRPr="009F09F5" w:rsidRDefault="00166890" w:rsidP="00166890">
      <w:pPr>
        <w:spacing w:line="360" w:lineRule="auto"/>
        <w:jc w:val="both"/>
        <w:rPr>
          <w:rFonts w:ascii="Times New Roman" w:eastAsia="Times New Roman" w:hAnsi="Times New Roman" w:cs="Times New Roman"/>
        </w:rPr>
      </w:pPr>
    </w:p>
    <w:p w14:paraId="2297D3AB" w14:textId="77777777" w:rsidR="00166890" w:rsidRPr="009F09F5" w:rsidRDefault="00166890" w:rsidP="00166890">
      <w:pPr>
        <w:pStyle w:val="Heading3"/>
        <w:rPr>
          <w:rFonts w:eastAsia="Times New Roman" w:cs="Times New Roman"/>
        </w:rPr>
      </w:pPr>
      <w:bookmarkStart w:id="23" w:name="_Toc232533433"/>
      <w:r w:rsidRPr="009F09F5">
        <w:rPr>
          <w:rFonts w:eastAsia="Times New Roman" w:cs="Times New Roman"/>
        </w:rPr>
        <w:lastRenderedPageBreak/>
        <w:t>2.1.2 Istoria ABM</w:t>
      </w:r>
      <w:bookmarkEnd w:id="23"/>
    </w:p>
    <w:p w14:paraId="35A0120D" w14:textId="77777777" w:rsidR="00166890" w:rsidRPr="009F09F5" w:rsidRDefault="00166890" w:rsidP="00166890">
      <w:pPr>
        <w:spacing w:line="360" w:lineRule="auto"/>
        <w:jc w:val="both"/>
        <w:rPr>
          <w:rFonts w:ascii="Times New Roman" w:eastAsia="Times New Roman" w:hAnsi="Times New Roman" w:cs="Times New Roman"/>
          <w:b/>
          <w:bCs/>
        </w:rPr>
      </w:pPr>
    </w:p>
    <w:p w14:paraId="58E148C6"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b/>
          <w:bCs/>
        </w:rPr>
        <w:tab/>
      </w:r>
      <w:r w:rsidRPr="009F09F5">
        <w:rPr>
          <w:rFonts w:ascii="Times New Roman" w:eastAsia="Times New Roman" w:hAnsi="Times New Roman" w:cs="Times New Roman"/>
        </w:rPr>
        <w:t xml:space="preserve">Rădăcinile ABM se regăsesc în mai multe ramuri diferite, </w:t>
      </w:r>
      <w:proofErr w:type="spellStart"/>
      <w:r w:rsidRPr="009F09F5">
        <w:rPr>
          <w:rFonts w:ascii="Times New Roman" w:eastAsia="Times New Roman" w:hAnsi="Times New Roman" w:cs="Times New Roman"/>
        </w:rPr>
        <w:t>Wilensky</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Rand</w:t>
      </w:r>
      <w:proofErr w:type="spellEnd"/>
      <w:r w:rsidRPr="009F09F5">
        <w:rPr>
          <w:rFonts w:ascii="Times New Roman" w:eastAsia="Times New Roman" w:hAnsi="Times New Roman" w:cs="Times New Roman"/>
        </w:rPr>
        <w:t xml:space="preserve"> identificând contribuții din biologie, fizică, inginerie și științe sociale, toate având un rol important în formarea modelării bazate pe agenți </w:t>
      </w:r>
      <w:sdt>
        <w:sdtPr>
          <w:rPr>
            <w:rFonts w:ascii="Times New Roman" w:eastAsia="Times New Roman" w:hAnsi="Times New Roman" w:cs="Times New Roman"/>
            <w:color w:val="000000"/>
          </w:rPr>
          <w:tag w:val="MENDELEY_CITATION_v3_eyJjaXRhdGlvbklEIjoiTUVOREVMRVlfQ0lUQVRJT05fYzZlNTUyZmUtOTgyYy00Nzg5LWE0ZDAtYjI5ZDRmZjExZjRj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031615777"/>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55B1BBC8" w14:textId="77777777" w:rsidR="00166890" w:rsidRPr="009F09F5" w:rsidRDefault="00166890" w:rsidP="00166890">
      <w:pPr>
        <w:spacing w:line="360" w:lineRule="auto"/>
        <w:ind w:firstLine="720"/>
        <w:jc w:val="both"/>
        <w:rPr>
          <w:rFonts w:ascii="Times New Roman" w:eastAsia="Times New Roman" w:hAnsi="Times New Roman" w:cs="Times New Roman"/>
        </w:rPr>
      </w:pPr>
      <w:r w:rsidRPr="009F09F5">
        <w:rPr>
          <w:rFonts w:ascii="Times New Roman" w:eastAsia="Times New Roman" w:hAnsi="Times New Roman" w:cs="Times New Roman"/>
        </w:rPr>
        <w:t xml:space="preserve">În scrierile matematicianului John von Neumann din anii 1940 se găsesc rădăcinile ABM dintr-o perspectivă computațională, acesta propunând conceptul de sisteme de celule ce evoluează în timp după reguli simple. Jocul vieții („Game of </w:t>
      </w:r>
      <w:proofErr w:type="spellStart"/>
      <w:r w:rsidRPr="009F09F5">
        <w:rPr>
          <w:rFonts w:ascii="Times New Roman" w:eastAsia="Times New Roman" w:hAnsi="Times New Roman" w:cs="Times New Roman"/>
        </w:rPr>
        <w:t>life</w:t>
      </w:r>
      <w:proofErr w:type="spellEnd"/>
      <w:r w:rsidRPr="009F09F5">
        <w:rPr>
          <w:rFonts w:ascii="Times New Roman" w:eastAsia="Times New Roman" w:hAnsi="Times New Roman" w:cs="Times New Roman"/>
        </w:rPr>
        <w:t xml:space="preserve">’’), lucrarea creată de matematicianul britanic John </w:t>
      </w:r>
      <w:proofErr w:type="spellStart"/>
      <w:r w:rsidRPr="009F09F5">
        <w:rPr>
          <w:rFonts w:ascii="Times New Roman" w:eastAsia="Times New Roman" w:hAnsi="Times New Roman" w:cs="Times New Roman"/>
        </w:rPr>
        <w:t>Horton</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Conway</w:t>
      </w:r>
      <w:proofErr w:type="spellEnd"/>
      <w:r w:rsidRPr="009F09F5">
        <w:rPr>
          <w:rFonts w:ascii="Times New Roman" w:eastAsia="Times New Roman" w:hAnsi="Times New Roman" w:cs="Times New Roman"/>
        </w:rPr>
        <w:t xml:space="preserve">, a popularizat această idee, demonstrând că reguli simple pot produce comportamente complexe și neașteptate </w:t>
      </w:r>
      <w:sdt>
        <w:sdtPr>
          <w:rPr>
            <w:rFonts w:ascii="Times New Roman" w:eastAsia="Times New Roman" w:hAnsi="Times New Roman" w:cs="Times New Roman"/>
            <w:color w:val="000000"/>
          </w:rPr>
          <w:tag w:val="MENDELEY_CITATION_v3_eyJjaXRhdGlvbklEIjoiTUVOREVMRVlfQ0lUQVRJT05fNGE3OWUwYmItMjNmOS00OWZlLWJmMGItZjg5ZmZmOGFmOTNj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X1dfQ=="/>
          <w:id w:val="-573894485"/>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1E7DB80F" w14:textId="77777777" w:rsidR="00166890" w:rsidRPr="009F09F5" w:rsidRDefault="00166890" w:rsidP="00166890">
      <w:pPr>
        <w:spacing w:line="360" w:lineRule="auto"/>
        <w:ind w:firstLine="720"/>
        <w:jc w:val="both"/>
        <w:rPr>
          <w:rFonts w:ascii="Times New Roman" w:eastAsia="Times New Roman" w:hAnsi="Times New Roman" w:cs="Times New Roman"/>
        </w:rPr>
      </w:pPr>
      <w:r w:rsidRPr="009F09F5">
        <w:rPr>
          <w:rFonts w:ascii="Times New Roman" w:eastAsia="Times New Roman" w:hAnsi="Times New Roman" w:cs="Times New Roman"/>
        </w:rPr>
        <w:t>Din perspectiva științelor sociale, unul dintre modelele de bază inițiale a fost al lui Thomas Schelling (1971), realizat manual pe o tablă de șah. Acesta a demonstrat că segregarea rezidențială poate apărea chiar și atunci când nimeni nu o dorește, dacă fiecare individ preferă să nu se afle într-o minoritate extremă în cartierul său. Cartea sa, „</w:t>
      </w:r>
      <w:proofErr w:type="spellStart"/>
      <w:r w:rsidRPr="009F09F5">
        <w:rPr>
          <w:rFonts w:ascii="Times New Roman" w:eastAsia="Times New Roman" w:hAnsi="Times New Roman" w:cs="Times New Roman"/>
        </w:rPr>
        <w:t>Micromotives</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and</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Macrobehavior</w:t>
      </w:r>
      <w:proofErr w:type="spellEnd"/>
      <w:r w:rsidRPr="009F09F5">
        <w:rPr>
          <w:rFonts w:ascii="Times New Roman" w:eastAsia="Times New Roman" w:hAnsi="Times New Roman" w:cs="Times New Roman"/>
        </w:rPr>
        <w:t xml:space="preserve">” (1978), a arătat cum acțiunile individuale pot conduce la modele sociale surprinzătoare </w:t>
      </w:r>
      <w:sdt>
        <w:sdtPr>
          <w:rPr>
            <w:rFonts w:ascii="Times New Roman" w:eastAsia="Times New Roman" w:hAnsi="Times New Roman" w:cs="Times New Roman"/>
            <w:color w:val="000000"/>
          </w:rPr>
          <w:tag w:val="MENDELEY_CITATION_v3_eyJjaXRhdGlvbklEIjoiTUVOREVMRVlfQ0lUQVRJT05fNjAxN2UzNDctMWI5Yy00MTdkLWFiMjMtNmQyNzNlNzIxZDkx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730193392"/>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580AC71A" w14:textId="77777777" w:rsidR="00166890" w:rsidRPr="009F09F5" w:rsidRDefault="00166890" w:rsidP="00166890">
      <w:pPr>
        <w:spacing w:line="360" w:lineRule="auto"/>
        <w:ind w:firstLine="720"/>
        <w:jc w:val="both"/>
        <w:rPr>
          <w:rFonts w:ascii="Times New Roman" w:eastAsia="Times New Roman" w:hAnsi="Times New Roman" w:cs="Times New Roman"/>
        </w:rPr>
      </w:pPr>
      <w:proofErr w:type="spellStart"/>
      <w:r w:rsidRPr="009F09F5">
        <w:rPr>
          <w:rFonts w:ascii="Times New Roman" w:eastAsia="Times New Roman" w:hAnsi="Times New Roman" w:cs="Times New Roman"/>
        </w:rPr>
        <w:t>Bonabeau</w:t>
      </w:r>
      <w:proofErr w:type="spellEnd"/>
      <w:r w:rsidRPr="009F09F5">
        <w:rPr>
          <w:rFonts w:ascii="Times New Roman" w:eastAsia="Times New Roman" w:hAnsi="Times New Roman" w:cs="Times New Roman"/>
        </w:rPr>
        <w:t xml:space="preserve"> vede apariția ABM ca o metodologie sistematică în cadrul mai larg al științei sistemelor complexe, care s-a dezvoltat din diferite ramuri ale științei, precum economia, fizica și ecologia. Astăzi, ABM este utilizat într-o mare varietate de domenii, de la simularea traficului și analiza piețelor financiare până la studiul organizațiilor și analiza comportamentului consumatorilor </w:t>
      </w:r>
      <w:sdt>
        <w:sdtPr>
          <w:rPr>
            <w:rFonts w:ascii="Times New Roman" w:eastAsia="Times New Roman" w:hAnsi="Times New Roman" w:cs="Times New Roman"/>
            <w:color w:val="000000"/>
          </w:rPr>
          <w:tag w:val="MENDELEY_CITATION_v3_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"/>
          <w:id w:val="-1510977411"/>
          <w:placeholder>
            <w:docPart w:val="08477F9842F64549A85B87F4F27F4C2B"/>
          </w:placeholder>
        </w:sdtPr>
        <w:sdtContent>
          <w:r w:rsidRPr="000900ED">
            <w:rPr>
              <w:rFonts w:ascii="Times New Roman" w:eastAsia="Times New Roman" w:hAnsi="Times New Roman" w:cs="Times New Roman"/>
              <w:color w:val="000000"/>
            </w:rPr>
            <w:t>[4]</w:t>
          </w:r>
        </w:sdtContent>
      </w:sdt>
      <w:r w:rsidRPr="009F09F5">
        <w:rPr>
          <w:rFonts w:ascii="Times New Roman" w:eastAsia="Times New Roman" w:hAnsi="Times New Roman" w:cs="Times New Roman"/>
        </w:rPr>
        <w:t>.</w:t>
      </w:r>
    </w:p>
    <w:p w14:paraId="30851E5E" w14:textId="77777777" w:rsidR="00166890" w:rsidRPr="009F09F5" w:rsidRDefault="00166890" w:rsidP="00166890">
      <w:pPr>
        <w:spacing w:line="360" w:lineRule="auto"/>
        <w:ind w:firstLine="720"/>
        <w:jc w:val="both"/>
        <w:rPr>
          <w:rFonts w:ascii="Times New Roman" w:eastAsia="Times New Roman" w:hAnsi="Times New Roman" w:cs="Times New Roman"/>
        </w:rPr>
      </w:pPr>
      <w:r w:rsidRPr="009F09F5">
        <w:rPr>
          <w:rFonts w:ascii="Times New Roman" w:eastAsia="Times New Roman" w:hAnsi="Times New Roman" w:cs="Times New Roman"/>
        </w:rPr>
        <w:t xml:space="preserve">În ultimele decenii, o componentă esențială a ABM a devenit teoria rețelelor, prin contribuțiile lui </w:t>
      </w:r>
      <w:proofErr w:type="spellStart"/>
      <w:r w:rsidRPr="009F09F5">
        <w:rPr>
          <w:rFonts w:ascii="Times New Roman" w:eastAsia="Times New Roman" w:hAnsi="Times New Roman" w:cs="Times New Roman"/>
        </w:rPr>
        <w:t>Barabási</w:t>
      </w:r>
      <w:proofErr w:type="spellEnd"/>
      <w:r w:rsidRPr="009F09F5">
        <w:rPr>
          <w:rFonts w:ascii="Times New Roman" w:eastAsia="Times New Roman" w:hAnsi="Times New Roman" w:cs="Times New Roman"/>
        </w:rPr>
        <w:t xml:space="preserve">-Albert, când vorbim despre rețele cu atașare preferențială, și ale lui </w:t>
      </w:r>
      <w:proofErr w:type="spellStart"/>
      <w:r w:rsidRPr="009F09F5">
        <w:rPr>
          <w:rFonts w:ascii="Times New Roman" w:eastAsia="Times New Roman" w:hAnsi="Times New Roman" w:cs="Times New Roman"/>
        </w:rPr>
        <w:t>Watts</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Strogatz</w:t>
      </w:r>
      <w:proofErr w:type="spellEnd"/>
      <w:r w:rsidRPr="009F09F5">
        <w:rPr>
          <w:rFonts w:ascii="Times New Roman" w:eastAsia="Times New Roman" w:hAnsi="Times New Roman" w:cs="Times New Roman"/>
        </w:rPr>
        <w:t xml:space="preserve"> privind rețele de tip „lumea mică” </w:t>
      </w:r>
      <w:sdt>
        <w:sdtPr>
          <w:rPr>
            <w:rFonts w:ascii="Times New Roman" w:eastAsia="Times New Roman" w:hAnsi="Times New Roman" w:cs="Times New Roman"/>
            <w:color w:val="000000"/>
          </w:rPr>
          <w:tag w:val="MENDELEY_CITATION_v3_eyJjaXRhdGlvbklEIjoiTUVOREVMRVlfQ0lUQVRJT05fNmIxMmM4ODgtNzViMi00MWMxLWFlMTYtZmQxOTg2MDM1MjUy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X1dfQ=="/>
          <w:id w:val="-75367369"/>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7DEAC187" w14:textId="77777777" w:rsidR="00166890" w:rsidRPr="009F09F5" w:rsidRDefault="00166890" w:rsidP="00166890">
      <w:pPr>
        <w:spacing w:line="360" w:lineRule="auto"/>
        <w:jc w:val="both"/>
        <w:rPr>
          <w:rFonts w:ascii="Times New Roman" w:eastAsia="Times New Roman" w:hAnsi="Times New Roman" w:cs="Times New Roman"/>
        </w:rPr>
      </w:pPr>
    </w:p>
    <w:p w14:paraId="320F5FE4" w14:textId="77777777" w:rsidR="00166890" w:rsidRPr="009F09F5" w:rsidRDefault="00166890" w:rsidP="00166890">
      <w:pPr>
        <w:pStyle w:val="Heading3"/>
        <w:rPr>
          <w:rFonts w:eastAsia="Times New Roman" w:cs="Times New Roman"/>
        </w:rPr>
      </w:pPr>
      <w:bookmarkStart w:id="24" w:name="_Toc232533434"/>
      <w:r w:rsidRPr="009F09F5">
        <w:rPr>
          <w:rFonts w:eastAsia="Times New Roman" w:cs="Times New Roman"/>
        </w:rPr>
        <w:t>2.1.3 Avantajele ABM față de modelele clasice</w:t>
      </w:r>
      <w:bookmarkEnd w:id="24"/>
    </w:p>
    <w:p w14:paraId="12DE6D72" w14:textId="77777777" w:rsidR="00166890" w:rsidRPr="009F09F5" w:rsidRDefault="00166890" w:rsidP="00166890">
      <w:pPr>
        <w:spacing w:line="360" w:lineRule="auto"/>
        <w:jc w:val="both"/>
        <w:rPr>
          <w:rFonts w:ascii="Times New Roman" w:eastAsia="Times New Roman" w:hAnsi="Times New Roman" w:cs="Times New Roman"/>
          <w:b/>
          <w:bCs/>
        </w:rPr>
      </w:pPr>
    </w:p>
    <w:p w14:paraId="7A196A0E"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b/>
          <w:bCs/>
        </w:rPr>
        <w:tab/>
      </w:r>
      <w:r w:rsidRPr="009F09F5">
        <w:rPr>
          <w:rFonts w:ascii="Times New Roman" w:eastAsia="Times New Roman" w:hAnsi="Times New Roman" w:cs="Times New Roman"/>
        </w:rPr>
        <w:t>Alternativa principală la ABM este metoda modelării prin ecuații diferențiale (</w:t>
      </w:r>
      <w:proofErr w:type="spellStart"/>
      <w:r w:rsidRPr="009F09F5">
        <w:rPr>
          <w:rFonts w:ascii="Times New Roman" w:eastAsia="Times New Roman" w:hAnsi="Times New Roman" w:cs="Times New Roman"/>
        </w:rPr>
        <w:t>Equation-Based</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Modeling</w:t>
      </w:r>
      <w:proofErr w:type="spellEnd"/>
      <w:r w:rsidRPr="009F09F5">
        <w:rPr>
          <w:rFonts w:ascii="Times New Roman" w:eastAsia="Times New Roman" w:hAnsi="Times New Roman" w:cs="Times New Roman"/>
        </w:rPr>
        <w:t xml:space="preserve"> - EBM), scopul ei fiind de a explica dinamica unui sistem prin relații matematice între </w:t>
      </w:r>
      <w:r w:rsidRPr="009F09F5">
        <w:rPr>
          <w:rFonts w:ascii="Times New Roman" w:eastAsia="Times New Roman" w:hAnsi="Times New Roman" w:cs="Times New Roman"/>
        </w:rPr>
        <w:lastRenderedPageBreak/>
        <w:t xml:space="preserve">variabilele agregate. Sunt identificate mai multe avantaje esențiale ale ABM față de EBM, evidențiate de către </w:t>
      </w:r>
      <w:proofErr w:type="spellStart"/>
      <w:r w:rsidRPr="009F09F5">
        <w:rPr>
          <w:rFonts w:ascii="Times New Roman" w:eastAsia="Times New Roman" w:hAnsi="Times New Roman" w:cs="Times New Roman"/>
        </w:rPr>
        <w:t>Wilensky</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Rand</w:t>
      </w:r>
      <w:proofErr w:type="spellEnd"/>
      <w:r w:rsidRPr="009F09F5">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gyMWIwNmMtOTBmYy00ODdiLTg5OWYtNDQ1NzdlYzFiOWVh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371225564"/>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3C068B67"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 primul rând, ABM poate modela populații </w:t>
      </w:r>
      <w:proofErr w:type="spellStart"/>
      <w:r w:rsidRPr="009F09F5">
        <w:rPr>
          <w:rFonts w:ascii="Times New Roman" w:eastAsia="Times New Roman" w:hAnsi="Times New Roman" w:cs="Times New Roman"/>
        </w:rPr>
        <w:t>heterogene</w:t>
      </w:r>
      <w:proofErr w:type="spellEnd"/>
      <w:r w:rsidRPr="009F09F5">
        <w:rPr>
          <w:rFonts w:ascii="Times New Roman" w:eastAsia="Times New Roman" w:hAnsi="Times New Roman" w:cs="Times New Roman"/>
        </w:rPr>
        <w:t xml:space="preserve">, în timp ce EBM trebuie să formeze ipoteze de omogenitate ca punct de plecare. „Când modelezi indivizi, interacțiunile și rezultatele sunt de obicei discrete, nu continue’’ </w:t>
      </w:r>
      <w:sdt>
        <w:sdtPr>
          <w:rPr>
            <w:rFonts w:ascii="Times New Roman" w:eastAsia="Times New Roman" w:hAnsi="Times New Roman" w:cs="Times New Roman"/>
            <w:color w:val="000000"/>
          </w:rPr>
          <w:tag w:val="MENDELEY_CITATION_v3_eyJjaXRhdGlvbklEIjoiTUVOREVMRVlfQ0lUQVRJT05fNThjNjdjOTYtZmY1Yy00OTVkLWI0ZTItNTIxMTAzNzg2YzE4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223992076"/>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 xml:space="preserve">. Când vorbim despre a corespunde bine evenimentelor din lumea reală, modelele continue nu au întotdeauna capacitatea de a face acest lucru. Un exemplu ar fi modelele educaționale ale dinamicii colectivului ce tratează populațiile ca și cum ar fi cantități continue, când de fapt sunt colecții de indivizi discreți </w:t>
      </w:r>
      <w:sdt>
        <w:sdtPr>
          <w:rPr>
            <w:rFonts w:ascii="Times New Roman" w:eastAsia="Times New Roman" w:hAnsi="Times New Roman" w:cs="Times New Roman"/>
            <w:color w:val="000000"/>
          </w:rPr>
          <w:tag w:val="MENDELEY_CITATION_v3_eyJjaXRhdGlvbklEIjoiTUVOREVMRVlfQ0lUQVRJT05fMWNkNzJjOTAtODdjYi00MzMwLWJlNzUtNTgyZjkxYjYyODY2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407586814"/>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621ED30B"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 al doilea rând, cunoașterea în avans a evenimentului nu este necesară la ABM: „nu trebuie să știi ce model global rezultă din comportamentul individual. [...] ABM îți permite să scrii reguli simple pentru entități simple, necesitând cunoașterea doar a comportamentelor de bun simț ale indivizilor și totuși să observi rezultatul agregat rulând modelul’’ </w:t>
      </w:r>
      <w:sdt>
        <w:sdtPr>
          <w:rPr>
            <w:rFonts w:ascii="Times New Roman" w:eastAsia="Times New Roman" w:hAnsi="Times New Roman" w:cs="Times New Roman"/>
            <w:color w:val="000000"/>
          </w:rPr>
          <w:tag w:val="MENDELEY_CITATION_v3_eyJjaXRhdGlvbklEIjoiTUVOREVMRVlfQ0lUQVRJT05fYjlhNzU2NTgtNjI3ZC00ZTA3LTgyMTktNGY2YzMzZDIxYjdj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975519223"/>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53934B06"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 al treilea rând, înțelegerea unui model ABM este mult mai ușoară de realizat deoarece relația dintre ABM și lumea reală este mai strâns potrivită și modelele bazate pe agenți exprimă lucruri concrete (oameni, acțiuni, obiceiuri), nu ecuații abstracte: „Este mult mai ușor să explici ce face un model cuiva care nu are pregătire în paradigma de modelare particulară’’ </w:t>
      </w:r>
      <w:sdt>
        <w:sdtPr>
          <w:rPr>
            <w:rFonts w:ascii="Times New Roman" w:eastAsia="Times New Roman" w:hAnsi="Times New Roman" w:cs="Times New Roman"/>
            <w:color w:val="000000"/>
          </w:rPr>
          <w:tag w:val="MENDELEY_CITATION_v3_eyJjaXRhdGlvbklEIjoiTUVOREVMRVlfQ0lUQVRJT05fYWNjMDRmZjEtNmRiNC00MzI4LWI0MTEtYmRiMzBjMTgxN2Mx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910030966"/>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 Această claritate, numită abordare „cutie de sticlă” permite tuturor părților interesate să studieze și să discute modelul până la părțile sale cele mai de bază.</w:t>
      </w:r>
    </w:p>
    <w:p w14:paraId="54B212F3"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Un alt context în care ABM este deosebit de potrivit, definit de către </w:t>
      </w:r>
      <w:proofErr w:type="spellStart"/>
      <w:r w:rsidRPr="009F09F5">
        <w:rPr>
          <w:rFonts w:ascii="Times New Roman" w:eastAsia="Times New Roman" w:hAnsi="Times New Roman" w:cs="Times New Roman"/>
        </w:rPr>
        <w:t>Bonaneau</w:t>
      </w:r>
      <w:proofErr w:type="spellEnd"/>
      <w:r w:rsidRPr="009F09F5">
        <w:rPr>
          <w:rFonts w:ascii="Times New Roman" w:eastAsia="Times New Roman" w:hAnsi="Times New Roman" w:cs="Times New Roman"/>
        </w:rPr>
        <w:t xml:space="preserve">, este acela în care obiceiurile individuale sunt neliniare și pot fi definite prin praguri sau reguli condiționale. Indivizii prezintă </w:t>
      </w:r>
      <w:proofErr w:type="spellStart"/>
      <w:r w:rsidRPr="009F09F5">
        <w:rPr>
          <w:rFonts w:ascii="Times New Roman" w:eastAsia="Times New Roman" w:hAnsi="Times New Roman" w:cs="Times New Roman"/>
        </w:rPr>
        <w:t>heterogenitate</w:t>
      </w:r>
      <w:proofErr w:type="spellEnd"/>
      <w:r w:rsidRPr="009F09F5">
        <w:rPr>
          <w:rFonts w:ascii="Times New Roman" w:eastAsia="Times New Roman" w:hAnsi="Times New Roman" w:cs="Times New Roman"/>
        </w:rPr>
        <w:t xml:space="preserve">, adică se observă diferențe în comportamentul fiecărui agent și topologia interacțiunilor este complexă și </w:t>
      </w:r>
      <w:proofErr w:type="spellStart"/>
      <w:r w:rsidRPr="009F09F5">
        <w:rPr>
          <w:rFonts w:ascii="Times New Roman" w:eastAsia="Times New Roman" w:hAnsi="Times New Roman" w:cs="Times New Roman"/>
        </w:rPr>
        <w:t>heterogenă</w:t>
      </w:r>
      <w:proofErr w:type="spellEnd"/>
      <w:r w:rsidRPr="009F09F5">
        <w:rPr>
          <w:rFonts w:ascii="Times New Roman" w:eastAsia="Times New Roman" w:hAnsi="Times New Roman" w:cs="Times New Roman"/>
        </w:rPr>
        <w:t xml:space="preserve">. Luăm cazul rețelelor sociale,  care „sunt rareori omogene, ele sunt caracterizate de clustere, ducând la abateri de la comportamentul mediu’’ </w:t>
      </w:r>
      <w:sdt>
        <w:sdtPr>
          <w:rPr>
            <w:rFonts w:ascii="Times New Roman" w:eastAsia="Times New Roman" w:hAnsi="Times New Roman" w:cs="Times New Roman"/>
            <w:color w:val="000000"/>
          </w:rPr>
          <w:tag w:val="MENDELEY_CITATION_v3_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"/>
          <w:id w:val="-2034642233"/>
          <w:placeholder>
            <w:docPart w:val="08477F9842F64549A85B87F4F27F4C2B"/>
          </w:placeholder>
        </w:sdtPr>
        <w:sdtContent>
          <w:r w:rsidRPr="000900ED">
            <w:rPr>
              <w:rFonts w:ascii="Times New Roman" w:eastAsia="Times New Roman" w:hAnsi="Times New Roman" w:cs="Times New Roman"/>
              <w:color w:val="000000"/>
            </w:rPr>
            <w:t>[4]</w:t>
          </w:r>
        </w:sdtContent>
      </w:sdt>
      <w:r w:rsidRPr="009F09F5">
        <w:rPr>
          <w:rFonts w:ascii="Times New Roman" w:eastAsia="Times New Roman" w:hAnsi="Times New Roman" w:cs="Times New Roman"/>
        </w:rPr>
        <w:t>.</w:t>
      </w:r>
    </w:p>
    <w:p w14:paraId="4E8DD216" w14:textId="77777777" w:rsidR="00166890" w:rsidRPr="009F09F5" w:rsidRDefault="00166890" w:rsidP="00166890">
      <w:pPr>
        <w:spacing w:line="360" w:lineRule="auto"/>
        <w:jc w:val="both"/>
        <w:rPr>
          <w:rFonts w:ascii="Times New Roman" w:eastAsia="Times New Roman" w:hAnsi="Times New Roman" w:cs="Times New Roman"/>
        </w:rPr>
      </w:pPr>
    </w:p>
    <w:p w14:paraId="31C17FB8" w14:textId="77777777" w:rsidR="00166890" w:rsidRPr="009F09F5" w:rsidRDefault="00166890" w:rsidP="00166890">
      <w:pPr>
        <w:pStyle w:val="Heading3"/>
        <w:rPr>
          <w:rFonts w:eastAsia="Times New Roman" w:cs="Times New Roman"/>
        </w:rPr>
      </w:pPr>
      <w:bookmarkStart w:id="25" w:name="_Toc232533435"/>
      <w:r w:rsidRPr="009F09F5">
        <w:rPr>
          <w:rFonts w:eastAsia="Times New Roman" w:cs="Times New Roman"/>
        </w:rPr>
        <w:t>2.1.4 Modele sincrone și asincrone</w:t>
      </w:r>
      <w:bookmarkEnd w:id="25"/>
    </w:p>
    <w:p w14:paraId="674D74A2" w14:textId="77777777" w:rsidR="00166890" w:rsidRPr="009F09F5" w:rsidRDefault="00166890" w:rsidP="00166890">
      <w:pPr>
        <w:spacing w:line="360" w:lineRule="auto"/>
        <w:jc w:val="both"/>
        <w:rPr>
          <w:rFonts w:ascii="Times New Roman" w:eastAsia="Times New Roman" w:hAnsi="Times New Roman" w:cs="Times New Roman"/>
          <w:b/>
          <w:bCs/>
        </w:rPr>
      </w:pPr>
    </w:p>
    <w:p w14:paraId="21804CEF"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Un aspect esențial în crearea unui model ABM este ordinea în care agenții acționează la fiecare pas de timp. </w:t>
      </w:r>
      <w:proofErr w:type="spellStart"/>
      <w:r w:rsidRPr="009F09F5">
        <w:rPr>
          <w:rFonts w:ascii="Times New Roman" w:eastAsia="Times New Roman" w:hAnsi="Times New Roman" w:cs="Times New Roman"/>
        </w:rPr>
        <w:t>Wilensky</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Rand</w:t>
      </w:r>
      <w:proofErr w:type="spellEnd"/>
      <w:r w:rsidRPr="009F09F5">
        <w:rPr>
          <w:rFonts w:ascii="Times New Roman" w:eastAsia="Times New Roman" w:hAnsi="Times New Roman" w:cs="Times New Roman"/>
        </w:rPr>
        <w:t xml:space="preserve"> descriu două abordări principale: actualizarea sincronă și actualizarea asincronă, aceștia precizând că „trebuie luate în considerare două aspecte atunci când ne gândim la </w:t>
      </w:r>
      <w:r w:rsidRPr="009F09F5">
        <w:rPr>
          <w:rFonts w:ascii="Times New Roman" w:eastAsia="Times New Roman" w:hAnsi="Times New Roman" w:cs="Times New Roman"/>
        </w:rPr>
        <w:lastRenderedPageBreak/>
        <w:t xml:space="preserve">planificatorul unui ABM: primul este dacă ABM folosește actualizări sincrone (toți agenții se actualizează în același timp) sau actualizări asincrone (unii agenți se actualizează înaintea altora)” </w:t>
      </w:r>
      <w:sdt>
        <w:sdtPr>
          <w:rPr>
            <w:rFonts w:ascii="Times New Roman" w:eastAsia="Times New Roman" w:hAnsi="Times New Roman" w:cs="Times New Roman"/>
            <w:color w:val="000000"/>
          </w:rPr>
          <w:tag w:val="MENDELEY_CITATION_v3_eyJjaXRhdGlvbklEIjoiTUVOREVMRVlfQ0lUQVRJT05fYTRiMDI5YzctZjU1Zi00MzY2LTg1NGEtOGI2NDk3YTRhNGZh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928419134"/>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52143DBF"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 cazul actualizării sincrone, stările noi ale agenților sunt calculate în același timp, acestea nefiind vizibile pentru ceilalți agenți. Această abordare asigură un tratament egal al agenților, deoarece mediul este același pentru toți în momentul actualizării, neinfluențând rezultatele </w:t>
      </w:r>
      <w:sdt>
        <w:sdtPr>
          <w:rPr>
            <w:rFonts w:ascii="Times New Roman" w:eastAsia="Times New Roman" w:hAnsi="Times New Roman" w:cs="Times New Roman"/>
            <w:color w:val="000000"/>
          </w:rPr>
          <w:tag w:val="MENDELEY_CITATION_v3_eyJjaXRhdGlvbklEIjoiTUVOREVMRVlfQ0lUQVRJT05fY2FkNzBlOWQtOWRlOC00YTE4LWI0MTItMjkxZWI5YzFmYjg5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430776868"/>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6D91A8D1"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Într-un model cu actualizare asincronă, în momentul în care starea unui agent este actualizată, aceasta devine vizibilă pentru toți agenții. </w:t>
      </w:r>
      <w:proofErr w:type="spellStart"/>
      <w:r w:rsidRPr="009F09F5">
        <w:rPr>
          <w:rFonts w:ascii="Times New Roman" w:eastAsia="Times New Roman" w:hAnsi="Times New Roman" w:cs="Times New Roman"/>
        </w:rPr>
        <w:t>Wilensky</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Rand</w:t>
      </w:r>
      <w:proofErr w:type="spellEnd"/>
      <w:r w:rsidRPr="009F09F5">
        <w:rPr>
          <w:rFonts w:ascii="Times New Roman" w:eastAsia="Times New Roman" w:hAnsi="Times New Roman" w:cs="Times New Roman"/>
        </w:rPr>
        <w:t xml:space="preserve"> subliniază că „actualizările asincrone pot fi mai realiste, deoarece asincronismul seamănă mai mult cu lumea reală, unde agenții acționează și se actualizează independent unii față de alții” </w:t>
      </w:r>
      <w:sdt>
        <w:sdtPr>
          <w:rPr>
            <w:rFonts w:ascii="Times New Roman" w:eastAsia="Times New Roman" w:hAnsi="Times New Roman" w:cs="Times New Roman"/>
            <w:color w:val="000000"/>
          </w:rPr>
          <w:tag w:val="MENDELEY_CITATION_v3_eyJjaXRhdGlvbklEIjoiTUVOREVMRVlfQ0lUQVRJT05fZjkzOWU4NTItYzM0MC00YTRkLTlmMDctYmMwMmM4NDAwOWY4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947457138"/>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0806515D"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 cazul programului </w:t>
      </w: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xml:space="preserve">, abordarea standard este una asincronă, agenții acționând într-o manieră aleatorie, deoarece „ar putea exista amenințări la adresa validității modelului dacă agenții execută întotdeauna în aceeași ordine” </w:t>
      </w:r>
      <w:sdt>
        <w:sdtPr>
          <w:rPr>
            <w:rFonts w:ascii="Times New Roman" w:eastAsia="Times New Roman" w:hAnsi="Times New Roman" w:cs="Times New Roman"/>
            <w:color w:val="000000"/>
          </w:rPr>
          <w:tag w:val="MENDELEY_CITATION_v3_eyJjaXRhdGlvbklEIjoiTUVOREVMRVlfQ0lUQVRJT05fMDExYmVmZjgtNjk1Yy00NjBjLWI5MWUtNWFkZDZlZTAzMTMy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849062227"/>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756C24F0" w14:textId="77777777" w:rsidR="00166890" w:rsidRPr="009F09F5" w:rsidRDefault="00166890" w:rsidP="00166890">
      <w:pPr>
        <w:spacing w:line="360" w:lineRule="auto"/>
        <w:jc w:val="both"/>
        <w:rPr>
          <w:rFonts w:ascii="Times New Roman" w:eastAsia="Times New Roman" w:hAnsi="Times New Roman" w:cs="Times New Roman"/>
          <w:sz w:val="28"/>
          <w:szCs w:val="28"/>
        </w:rPr>
      </w:pPr>
    </w:p>
    <w:p w14:paraId="50D20851" w14:textId="77777777" w:rsidR="00166890" w:rsidRPr="009F09F5" w:rsidRDefault="00166890" w:rsidP="00166890">
      <w:pPr>
        <w:pStyle w:val="Heading3"/>
        <w:rPr>
          <w:rFonts w:eastAsia="Times New Roman" w:cs="Times New Roman"/>
        </w:rPr>
      </w:pPr>
      <w:bookmarkStart w:id="26" w:name="_Toc232533436"/>
      <w:r w:rsidRPr="009F09F5">
        <w:rPr>
          <w:rFonts w:eastAsia="Times New Roman" w:cs="Times New Roman"/>
        </w:rPr>
        <w:t>2.1.5 Fenomene emergente</w:t>
      </w:r>
      <w:bookmarkEnd w:id="26"/>
    </w:p>
    <w:p w14:paraId="2495F274" w14:textId="77777777" w:rsidR="00166890" w:rsidRPr="009F09F5" w:rsidRDefault="00166890" w:rsidP="00166890">
      <w:pPr>
        <w:spacing w:line="360" w:lineRule="auto"/>
        <w:jc w:val="both"/>
        <w:rPr>
          <w:rFonts w:ascii="Times New Roman" w:eastAsia="Times New Roman" w:hAnsi="Times New Roman" w:cs="Times New Roman"/>
          <w:b/>
          <w:bCs/>
        </w:rPr>
      </w:pPr>
    </w:p>
    <w:p w14:paraId="27831C9E"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b/>
          <w:bCs/>
        </w:rPr>
        <w:tab/>
      </w:r>
      <w:r w:rsidRPr="009F09F5">
        <w:rPr>
          <w:rFonts w:ascii="Times New Roman" w:eastAsia="Times New Roman" w:hAnsi="Times New Roman" w:cs="Times New Roman"/>
        </w:rPr>
        <w:t xml:space="preserve">Principala motivare pentru utilizarea ABM este conceptul de emergență. Fenomenele emergente sunt definite de către </w:t>
      </w:r>
      <w:proofErr w:type="spellStart"/>
      <w:r w:rsidRPr="009F09F5">
        <w:rPr>
          <w:rFonts w:ascii="Times New Roman" w:eastAsia="Times New Roman" w:hAnsi="Times New Roman" w:cs="Times New Roman"/>
        </w:rPr>
        <w:t>Bonabeau</w:t>
      </w:r>
      <w:proofErr w:type="spellEnd"/>
      <w:r w:rsidRPr="009F09F5">
        <w:rPr>
          <w:rFonts w:ascii="Times New Roman" w:eastAsia="Times New Roman" w:hAnsi="Times New Roman" w:cs="Times New Roman"/>
        </w:rPr>
        <w:t xml:space="preserve"> ca rezultând „din interacțiunile entităților individuale. Prin definiție, ele nu pot fi reduse la părțile sistemului: întregul este mai mult decât suma părților, din cauza interacțiunilor dintre acestea’’ </w:t>
      </w:r>
      <w:sdt>
        <w:sdtPr>
          <w:rPr>
            <w:rFonts w:ascii="Times New Roman" w:eastAsia="Times New Roman" w:hAnsi="Times New Roman" w:cs="Times New Roman"/>
            <w:color w:val="000000"/>
          </w:rPr>
          <w:tag w:val="MENDELEY_CITATION_v3_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"/>
          <w:id w:val="1037085661"/>
          <w:placeholder>
            <w:docPart w:val="08477F9842F64549A85B87F4F27F4C2B"/>
          </w:placeholder>
        </w:sdtPr>
        <w:sdtContent>
          <w:r w:rsidRPr="000900ED">
            <w:rPr>
              <w:rFonts w:ascii="Times New Roman" w:eastAsia="Times New Roman" w:hAnsi="Times New Roman" w:cs="Times New Roman"/>
              <w:color w:val="000000"/>
            </w:rPr>
            <w:t>[4]</w:t>
          </w:r>
        </w:sdtContent>
      </w:sdt>
      <w:r w:rsidRPr="009F09F5">
        <w:rPr>
          <w:rFonts w:ascii="Times New Roman" w:eastAsia="Times New Roman" w:hAnsi="Times New Roman" w:cs="Times New Roman"/>
        </w:rPr>
        <w:t xml:space="preserve">. Fenomenele emergente au proprietăți complet diferite, în unele cazuri opuse, de proprietățile fiecărui individ în parte. Luăm un stol de păsări ca exemplu: fiecare pasăre urmează regulile de bază, acestea fiind de a nu se ciocni de celelalte păsări, de a rămâne aproape de grup și de a păstra direcția colectivă. Acestea nu au ca scop formarea unui stol, însă ca urmare a unui fenomen emergent se creează un stol cu mișcări fluide, elegant și coerent, regulile individuale ale pasărilor fiind complet decuplate de proprietățile stolului </w:t>
      </w:r>
      <w:sdt>
        <w:sdtPr>
          <w:rPr>
            <w:rFonts w:ascii="Times New Roman" w:eastAsia="Times New Roman" w:hAnsi="Times New Roman" w:cs="Times New Roman"/>
            <w:color w:val="000000"/>
          </w:rPr>
          <w:tag w:val="MENDELEY_CITATION_v3_eyJjaXRhdGlvbklEIjoiTUVOREVMRVlfQ0lUQVRJT05fYjQ4ZTI2NWItOTljMS00MDYxLWFiNTktMzMxMDA3MTNhMWQx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222182102"/>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6BED9005"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 contextul comportamentului consumatorului, fenomenele emergente sunt universal prezente: curba în formă de S a adoptării unui produs, cascadele informaționale în rețelele sociale, efectele de tip </w:t>
      </w:r>
      <w:proofErr w:type="spellStart"/>
      <w:r w:rsidRPr="009F09F5">
        <w:rPr>
          <w:rFonts w:ascii="Times New Roman" w:eastAsia="Times New Roman" w:hAnsi="Times New Roman" w:cs="Times New Roman"/>
        </w:rPr>
        <w:t>bandwagon</w:t>
      </w:r>
      <w:proofErr w:type="spellEnd"/>
      <w:r w:rsidRPr="009F09F5">
        <w:rPr>
          <w:rFonts w:ascii="Times New Roman" w:eastAsia="Times New Roman" w:hAnsi="Times New Roman" w:cs="Times New Roman"/>
        </w:rPr>
        <w:t xml:space="preserve"> și formarea camerelor de ecou sunt toate comportamente colective care apar din interacțiunile agenților individuali. Aceste fenomene necesită simularea explicită a comportamentelor individuale pentru a fi reproduse și studiate </w:t>
      </w:r>
      <w:sdt>
        <w:sdtPr>
          <w:rPr>
            <w:rFonts w:ascii="Times New Roman" w:eastAsia="Times New Roman" w:hAnsi="Times New Roman" w:cs="Times New Roman"/>
            <w:color w:val="000000"/>
          </w:rPr>
          <w:tag w:val="MENDELEY_CITATION_v3_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"/>
          <w:id w:val="1359243823"/>
          <w:placeholder>
            <w:docPart w:val="08477F9842F64549A85B87F4F27F4C2B"/>
          </w:placeholder>
        </w:sdtPr>
        <w:sdtContent>
          <w:r w:rsidRPr="000900ED">
            <w:rPr>
              <w:rFonts w:ascii="Times New Roman" w:eastAsia="Times New Roman" w:hAnsi="Times New Roman" w:cs="Times New Roman"/>
              <w:color w:val="000000"/>
            </w:rPr>
            <w:t>[4]</w:t>
          </w:r>
        </w:sdtContent>
      </w:sdt>
      <w:r w:rsidRPr="009F09F5">
        <w:rPr>
          <w:rFonts w:ascii="Times New Roman" w:eastAsia="Times New Roman" w:hAnsi="Times New Roman" w:cs="Times New Roman"/>
        </w:rPr>
        <w:t>.</w:t>
      </w:r>
    </w:p>
    <w:p w14:paraId="13BAF99E" w14:textId="77777777" w:rsidR="00166890" w:rsidRPr="009F09F5" w:rsidRDefault="00166890" w:rsidP="0016689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ab/>
      </w:r>
      <w:r w:rsidRPr="009F09F5">
        <w:rPr>
          <w:rFonts w:ascii="Times New Roman" w:eastAsia="Times New Roman" w:hAnsi="Times New Roman" w:cs="Times New Roman"/>
        </w:rPr>
        <w:t xml:space="preserve">Superioritatea modelării bazate pe agenți în contextul difuziunii pe rețele sociale este demonstrată absolut de către </w:t>
      </w:r>
      <w:proofErr w:type="spellStart"/>
      <w:r w:rsidRPr="009F09F5">
        <w:rPr>
          <w:rFonts w:ascii="Times New Roman" w:eastAsia="Times New Roman" w:hAnsi="Times New Roman" w:cs="Times New Roman"/>
        </w:rPr>
        <w:t>Bonabeau</w:t>
      </w:r>
      <w:proofErr w:type="spellEnd"/>
      <w:r w:rsidRPr="009F09F5">
        <w:rPr>
          <w:rFonts w:ascii="Times New Roman" w:eastAsia="Times New Roman" w:hAnsi="Times New Roman" w:cs="Times New Roman"/>
        </w:rPr>
        <w:t xml:space="preserve">: adoptarea unui produs este preponderent mai rapidă decât predicțiile modelelor agregate, în rețele cu </w:t>
      </w:r>
      <w:proofErr w:type="spellStart"/>
      <w:r w:rsidRPr="009F09F5">
        <w:rPr>
          <w:rFonts w:ascii="Times New Roman" w:eastAsia="Times New Roman" w:hAnsi="Times New Roman" w:cs="Times New Roman"/>
        </w:rPr>
        <w:t>clustering</w:t>
      </w:r>
      <w:proofErr w:type="spellEnd"/>
      <w:r w:rsidRPr="009F09F5">
        <w:rPr>
          <w:rFonts w:ascii="Times New Roman" w:eastAsia="Times New Roman" w:hAnsi="Times New Roman" w:cs="Times New Roman"/>
        </w:rPr>
        <w:t xml:space="preserve"> ridicat, chiar și în cazul în care media gradelor și proprietățile agenților sunt identice. Acest lucru demonstrează că, pe lângă caracteristicile individuale, structura rețelei are un rol important în dinamica difuziunii, o concluzie imposibil de obținut prin modelele clasice </w:t>
      </w:r>
      <w:sdt>
        <w:sdtPr>
          <w:rPr>
            <w:rFonts w:ascii="Times New Roman" w:eastAsia="Times New Roman" w:hAnsi="Times New Roman" w:cs="Times New Roman"/>
            <w:color w:val="000000"/>
          </w:rPr>
          <w:tag w:val="MENDELEY_CITATION_v3_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"/>
          <w:id w:val="-273253712"/>
          <w:placeholder>
            <w:docPart w:val="08477F9842F64549A85B87F4F27F4C2B"/>
          </w:placeholder>
        </w:sdtPr>
        <w:sdtContent>
          <w:r w:rsidRPr="000900ED">
            <w:rPr>
              <w:rFonts w:ascii="Times New Roman" w:eastAsia="Times New Roman" w:hAnsi="Times New Roman" w:cs="Times New Roman"/>
              <w:color w:val="000000"/>
            </w:rPr>
            <w:t>[4]</w:t>
          </w:r>
        </w:sdtContent>
      </w:sdt>
      <w:r w:rsidRPr="009F09F5">
        <w:rPr>
          <w:rFonts w:ascii="Times New Roman" w:eastAsia="Times New Roman" w:hAnsi="Times New Roman" w:cs="Times New Roman"/>
        </w:rPr>
        <w:t>.</w:t>
      </w:r>
    </w:p>
    <w:p w14:paraId="0706E829" w14:textId="77777777" w:rsidR="00166890" w:rsidRPr="009F09F5" w:rsidRDefault="00166890" w:rsidP="00166890">
      <w:pPr>
        <w:spacing w:line="360" w:lineRule="auto"/>
        <w:jc w:val="both"/>
        <w:rPr>
          <w:rFonts w:ascii="Times New Roman" w:eastAsia="Times New Roman" w:hAnsi="Times New Roman" w:cs="Times New Roman"/>
        </w:rPr>
      </w:pPr>
    </w:p>
    <w:p w14:paraId="2F05247E" w14:textId="77777777" w:rsidR="00166890" w:rsidRDefault="00166890" w:rsidP="00166890">
      <w:pPr>
        <w:pStyle w:val="Heading3"/>
        <w:rPr>
          <w:rFonts w:eastAsia="Times New Roman" w:cs="Times New Roman"/>
        </w:rPr>
      </w:pPr>
      <w:bookmarkStart w:id="27" w:name="_Toc232533437"/>
      <w:r w:rsidRPr="009F09F5">
        <w:rPr>
          <w:rFonts w:eastAsia="Times New Roman" w:cs="Times New Roman"/>
        </w:rPr>
        <w:t>2.1.6 De ce ABM pentru modelarea comportamentului consumatorului?</w:t>
      </w:r>
      <w:bookmarkEnd w:id="27"/>
    </w:p>
    <w:p w14:paraId="7355C711" w14:textId="77777777" w:rsidR="00166890" w:rsidRPr="000A4289" w:rsidRDefault="00166890" w:rsidP="00166890">
      <w:pPr>
        <w:spacing w:line="360" w:lineRule="auto"/>
      </w:pPr>
    </w:p>
    <w:p w14:paraId="3CC2DA73"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b/>
          <w:bCs/>
        </w:rPr>
        <w:tab/>
      </w:r>
      <w:r w:rsidRPr="009F09F5">
        <w:rPr>
          <w:rFonts w:ascii="Times New Roman" w:eastAsia="Times New Roman" w:hAnsi="Times New Roman" w:cs="Times New Roman"/>
        </w:rPr>
        <w:t xml:space="preserve">Când vorbim despre condițiile care justifică utilizarea ABM în locul modelelor agregate clasice, comportamentul consumatorului pe rețele sociale le îndeplinește. Diferențele dintre consumatori sunt vizibile: fiecare prezintă un nivel diferit de deschidere față de inovații, aversiune față de risc și sensibilitate la preț. Adoptarea are loc sau nu, deciziile lor fiind neliniare, în funcție de depășirea unui prag individual. Interacțiunile sunt locale, fiecare vecin din rețea având o influență asupra deciziei finale, nu doar media globală. Mecanismul rețelei este important când vine vorba de dinamica difuziunii, acesta conținând hub-uri, </w:t>
      </w:r>
      <w:proofErr w:type="spellStart"/>
      <w:r w:rsidRPr="009F09F5">
        <w:rPr>
          <w:rFonts w:ascii="Times New Roman" w:eastAsia="Times New Roman" w:hAnsi="Times New Roman" w:cs="Times New Roman"/>
        </w:rPr>
        <w:t>clustering</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homofilie</w:t>
      </w:r>
      <w:proofErr w:type="spellEnd"/>
      <w:r w:rsidRPr="009F09F5">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"/>
          <w:id w:val="2119714597"/>
          <w:placeholder>
            <w:docPart w:val="08477F9842F64549A85B87F4F27F4C2B"/>
          </w:placeholder>
        </w:sdtPr>
        <w:sdtContent>
          <w:r w:rsidRPr="000900ED">
            <w:rPr>
              <w:rFonts w:ascii="Times New Roman" w:eastAsia="Times New Roman" w:hAnsi="Times New Roman" w:cs="Times New Roman"/>
              <w:color w:val="000000"/>
            </w:rPr>
            <w:t>[3, 4]</w:t>
          </w:r>
        </w:sdtContent>
      </w:sdt>
      <w:r w:rsidRPr="009F09F5">
        <w:rPr>
          <w:rFonts w:ascii="Times New Roman" w:eastAsia="Times New Roman" w:hAnsi="Times New Roman" w:cs="Times New Roman"/>
        </w:rPr>
        <w:t>.</w:t>
      </w:r>
    </w:p>
    <w:p w14:paraId="1A43509C"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De aceea, simularea concomitentă a tuturor acestor dimensiuni este permisă prin ABM, generând comportamente sociale realiste din reguli individuale simple. Modelul prezent în această lucrare evidențiază exact aceste avantaje: fiecare agent are proprietăți unice, interacționează cu vecinii săi direcți din rețea și ia decizii pe baza stării sale interne și a influențelor locale primite.</w:t>
      </w:r>
    </w:p>
    <w:p w14:paraId="23783A8E" w14:textId="77777777" w:rsidR="00166890" w:rsidRPr="009F09F5" w:rsidRDefault="00166890" w:rsidP="00166890">
      <w:pPr>
        <w:pStyle w:val="Heading2"/>
        <w:rPr>
          <w:rFonts w:eastAsia="Times New Roman" w:cs="Times New Roman"/>
        </w:rPr>
      </w:pPr>
      <w:bookmarkStart w:id="28" w:name="_Toc232533438"/>
      <w:r w:rsidRPr="009F09F5">
        <w:rPr>
          <w:rFonts w:eastAsia="Times New Roman" w:cs="Times New Roman"/>
        </w:rPr>
        <w:t>2.</w:t>
      </w:r>
      <w:r>
        <w:rPr>
          <w:rFonts w:eastAsia="Times New Roman" w:cs="Times New Roman"/>
        </w:rPr>
        <w:t>2</w:t>
      </w:r>
      <w:r w:rsidRPr="009F09F5">
        <w:rPr>
          <w:rFonts w:eastAsia="Times New Roman" w:cs="Times New Roman"/>
        </w:rPr>
        <w:t xml:space="preserve"> </w:t>
      </w:r>
      <w:proofErr w:type="spellStart"/>
      <w:r w:rsidRPr="009F09F5">
        <w:rPr>
          <w:rFonts w:eastAsia="Times New Roman" w:cs="Times New Roman"/>
        </w:rPr>
        <w:t>NetLogo</w:t>
      </w:r>
      <w:bookmarkEnd w:id="28"/>
      <w:proofErr w:type="spellEnd"/>
    </w:p>
    <w:p w14:paraId="566B10CF" w14:textId="77777777" w:rsidR="00166890" w:rsidRPr="009F09F5" w:rsidRDefault="00166890" w:rsidP="00166890">
      <w:pPr>
        <w:spacing w:line="360" w:lineRule="auto"/>
        <w:rPr>
          <w:rFonts w:ascii="Times New Roman" w:hAnsi="Times New Roman" w:cs="Times New Roman"/>
        </w:rPr>
      </w:pPr>
    </w:p>
    <w:p w14:paraId="6470AA04" w14:textId="77777777" w:rsidR="00166890" w:rsidRPr="009F09F5" w:rsidRDefault="00166890" w:rsidP="00166890">
      <w:pPr>
        <w:pStyle w:val="Heading3"/>
        <w:rPr>
          <w:rFonts w:eastAsia="Times New Roman" w:cs="Times New Roman"/>
        </w:rPr>
      </w:pPr>
      <w:bookmarkStart w:id="29" w:name="_Toc232533439"/>
      <w:r w:rsidRPr="009F09F5">
        <w:rPr>
          <w:rFonts w:eastAsia="Times New Roman" w:cs="Times New Roman"/>
        </w:rPr>
        <w:t xml:space="preserve">2.2.1 Ce este </w:t>
      </w:r>
      <w:proofErr w:type="spellStart"/>
      <w:r w:rsidRPr="009F09F5">
        <w:rPr>
          <w:rFonts w:eastAsia="Times New Roman" w:cs="Times New Roman"/>
        </w:rPr>
        <w:t>NetLogo</w:t>
      </w:r>
      <w:proofErr w:type="spellEnd"/>
      <w:r w:rsidRPr="009F09F5">
        <w:rPr>
          <w:rFonts w:eastAsia="Times New Roman" w:cs="Times New Roman"/>
        </w:rPr>
        <w:t>?</w:t>
      </w:r>
      <w:bookmarkEnd w:id="29"/>
    </w:p>
    <w:p w14:paraId="51374CF8" w14:textId="77777777" w:rsidR="00166890" w:rsidRPr="009F09F5" w:rsidRDefault="00166890" w:rsidP="00166890">
      <w:pPr>
        <w:spacing w:line="360" w:lineRule="auto"/>
        <w:rPr>
          <w:rFonts w:ascii="Times New Roman" w:hAnsi="Times New Roman" w:cs="Times New Roman"/>
        </w:rPr>
      </w:pPr>
    </w:p>
    <w:p w14:paraId="5190A70D" w14:textId="77777777" w:rsidR="00166890" w:rsidRPr="009F09F5" w:rsidRDefault="00166890" w:rsidP="00166890">
      <w:pPr>
        <w:spacing w:line="360" w:lineRule="auto"/>
        <w:ind w:firstLine="709"/>
        <w:jc w:val="both"/>
        <w:rPr>
          <w:rFonts w:ascii="Times New Roman" w:eastAsia="Times New Roman" w:hAnsi="Times New Roman" w:cs="Times New Roman"/>
        </w:rPr>
      </w:pP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xml:space="preserve">, dezvoltat de către Uri </w:t>
      </w:r>
      <w:proofErr w:type="spellStart"/>
      <w:r w:rsidRPr="009F09F5">
        <w:rPr>
          <w:rFonts w:ascii="Times New Roman" w:eastAsia="Times New Roman" w:hAnsi="Times New Roman" w:cs="Times New Roman"/>
        </w:rPr>
        <w:t>Wilensky</w:t>
      </w:r>
      <w:proofErr w:type="spellEnd"/>
      <w:r w:rsidRPr="009F09F5">
        <w:rPr>
          <w:rFonts w:ascii="Times New Roman" w:eastAsia="Times New Roman" w:hAnsi="Times New Roman" w:cs="Times New Roman"/>
        </w:rPr>
        <w:t xml:space="preserve"> la </w:t>
      </w:r>
      <w:proofErr w:type="spellStart"/>
      <w:r w:rsidRPr="009F09F5">
        <w:rPr>
          <w:rFonts w:ascii="Times New Roman" w:eastAsia="Times New Roman" w:hAnsi="Times New Roman" w:cs="Times New Roman"/>
        </w:rPr>
        <w:t>Northwestern</w:t>
      </w:r>
      <w:proofErr w:type="spellEnd"/>
      <w:r w:rsidRPr="009F09F5">
        <w:rPr>
          <w:rFonts w:ascii="Times New Roman" w:eastAsia="Times New Roman" w:hAnsi="Times New Roman" w:cs="Times New Roman"/>
        </w:rPr>
        <w:t xml:space="preserve"> University începând cu sfârșitul anilor 1990, reprezintă o aplicație de programare și modelare dedicată modelării bazate pe agenți.</w:t>
      </w:r>
      <w:r w:rsidRPr="009F09F5">
        <w:rPr>
          <w:rFonts w:ascii="Times New Roman" w:eastAsia="Times New Roman" w:hAnsi="Times New Roman" w:cs="Times New Roman"/>
          <w:b/>
          <w:bCs/>
        </w:rPr>
        <w:t xml:space="preserve"> </w:t>
      </w:r>
      <w:r w:rsidRPr="009F09F5">
        <w:rPr>
          <w:rFonts w:ascii="Times New Roman" w:eastAsia="Times New Roman" w:hAnsi="Times New Roman" w:cs="Times New Roman"/>
        </w:rPr>
        <w:t xml:space="preserve">Aceasta este descrisă de către </w:t>
      </w:r>
      <w:proofErr w:type="spellStart"/>
      <w:r w:rsidRPr="009F09F5">
        <w:rPr>
          <w:rFonts w:ascii="Times New Roman" w:eastAsia="Times New Roman" w:hAnsi="Times New Roman" w:cs="Times New Roman"/>
        </w:rPr>
        <w:t>Wilensky</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Rand</w:t>
      </w:r>
      <w:proofErr w:type="spellEnd"/>
      <w:r w:rsidRPr="009F09F5">
        <w:rPr>
          <w:rFonts w:ascii="Times New Roman" w:eastAsia="Times New Roman" w:hAnsi="Times New Roman" w:cs="Times New Roman"/>
        </w:rPr>
        <w:t xml:space="preserve">, la momentul scrierii cărții lor, ca fiind cel mai utilizat limbaj de modelare bazată pe agenți, folosit de „sute de mii de utilizatori din întreaga lume. Mii de </w:t>
      </w:r>
      <w:r w:rsidRPr="009F09F5">
        <w:rPr>
          <w:rFonts w:ascii="Times New Roman" w:eastAsia="Times New Roman" w:hAnsi="Times New Roman" w:cs="Times New Roman"/>
        </w:rPr>
        <w:lastRenderedPageBreak/>
        <w:t xml:space="preserve">lucrări științifice au utilizat </w:t>
      </w: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xml:space="preserve"> pentru a construi și explora modele într-o varietate largă de discipline" </w:t>
      </w:r>
      <w:sdt>
        <w:sdtPr>
          <w:rPr>
            <w:rFonts w:ascii="Times New Roman" w:eastAsia="Times New Roman" w:hAnsi="Times New Roman" w:cs="Times New Roman"/>
            <w:color w:val="000000"/>
          </w:rPr>
          <w:tag w:val="MENDELEY_CITATION_v3_eyJjaXRhdGlvbklEIjoiTUVOREVMRVlfQ0lUQVRJT05fNjM2ODUwNDYtNGUwZi00NWM2LTk5ZmQtMWQ3YjE2Yzg4YjJl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183551361"/>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 xml:space="preserve">. </w:t>
      </w:r>
    </w:p>
    <w:p w14:paraId="35657936" w14:textId="77777777" w:rsidR="00166890" w:rsidRPr="009F09F5" w:rsidRDefault="00166890" w:rsidP="00166890">
      <w:pPr>
        <w:spacing w:line="360" w:lineRule="auto"/>
        <w:ind w:firstLine="709"/>
        <w:jc w:val="both"/>
        <w:rPr>
          <w:rFonts w:ascii="Times New Roman" w:eastAsia="Times New Roman" w:hAnsi="Times New Roman" w:cs="Times New Roman"/>
        </w:rPr>
      </w:pPr>
      <w:r w:rsidRPr="009F09F5">
        <w:rPr>
          <w:rFonts w:ascii="Times New Roman" w:eastAsia="Times New Roman" w:hAnsi="Times New Roman" w:cs="Times New Roman"/>
        </w:rPr>
        <w:t xml:space="preserve">Ideea principală de proiectare al </w:t>
      </w: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xml:space="preserve"> este „prag scăzut, tavan ridicat" (</w:t>
      </w:r>
      <w:proofErr w:type="spellStart"/>
      <w:r w:rsidRPr="009F09F5">
        <w:rPr>
          <w:rFonts w:ascii="Times New Roman" w:eastAsia="Times New Roman" w:hAnsi="Times New Roman" w:cs="Times New Roman"/>
        </w:rPr>
        <w:t>Low</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Threshold</w:t>
      </w:r>
      <w:proofErr w:type="spellEnd"/>
      <w:r w:rsidRPr="009F09F5">
        <w:rPr>
          <w:rFonts w:ascii="Times New Roman" w:eastAsia="Times New Roman" w:hAnsi="Times New Roman" w:cs="Times New Roman"/>
        </w:rPr>
        <w:t xml:space="preserve">, No </w:t>
      </w:r>
      <w:proofErr w:type="spellStart"/>
      <w:r w:rsidRPr="009F09F5">
        <w:rPr>
          <w:rFonts w:ascii="Times New Roman" w:eastAsia="Times New Roman" w:hAnsi="Times New Roman" w:cs="Times New Roman"/>
        </w:rPr>
        <w:t>Ceiling</w:t>
      </w:r>
      <w:proofErr w:type="spellEnd"/>
      <w:r w:rsidRPr="009F09F5">
        <w:rPr>
          <w:rFonts w:ascii="Times New Roman" w:eastAsia="Times New Roman" w:hAnsi="Times New Roman" w:cs="Times New Roman"/>
        </w:rPr>
        <w:t xml:space="preserve">). Această idee face referire la faptul că numărul de cunoștințe existente pentru a folosi platforma este minim, dar posibilitățile acesteia sunt maxime odată ce este stăpânită. Când vorbim de utilizările aplicației, își fac prezența atât cursuri introductive pentru studenți, cât și cercetări realizate de către oameni de știință și profesioniști </w:t>
      </w:r>
      <w:sdt>
        <w:sdtPr>
          <w:rPr>
            <w:rFonts w:ascii="Times New Roman" w:eastAsia="Times New Roman" w:hAnsi="Times New Roman" w:cs="Times New Roman"/>
            <w:color w:val="000000"/>
          </w:rPr>
          <w:tag w:val="MENDELEY_CITATION_v3_eyJjaXRhdGlvbklEIjoiTUVOREVMRVlfQ0lUQVRJT05fMjIwY2M3NTYtNzAyNS00NzE3LTkxNTgtODZlZTQ3MjQzYmMw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905685875"/>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10E7DE24" w14:textId="77777777" w:rsidR="00166890" w:rsidRPr="009F09F5" w:rsidRDefault="00166890" w:rsidP="00166890">
      <w:pPr>
        <w:spacing w:line="360" w:lineRule="auto"/>
        <w:ind w:firstLine="709"/>
        <w:jc w:val="both"/>
        <w:rPr>
          <w:rFonts w:ascii="Times New Roman" w:eastAsia="Times New Roman" w:hAnsi="Times New Roman" w:cs="Times New Roman"/>
        </w:rPr>
      </w:pP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xml:space="preserve"> este open-</w:t>
      </w:r>
      <w:proofErr w:type="spellStart"/>
      <w:r w:rsidRPr="009F09F5">
        <w:rPr>
          <w:rFonts w:ascii="Times New Roman" w:eastAsia="Times New Roman" w:hAnsi="Times New Roman" w:cs="Times New Roman"/>
        </w:rPr>
        <w:t>source</w:t>
      </w:r>
      <w:proofErr w:type="spellEnd"/>
      <w:r w:rsidRPr="009F09F5">
        <w:rPr>
          <w:rFonts w:ascii="Times New Roman" w:eastAsia="Times New Roman" w:hAnsi="Times New Roman" w:cs="Times New Roman"/>
        </w:rPr>
        <w:t xml:space="preserve">, acesta fiind disponibil gratuit, menținut și dezvoltat de către </w:t>
      </w:r>
      <w:proofErr w:type="spellStart"/>
      <w:r w:rsidRPr="009F09F5">
        <w:rPr>
          <w:rFonts w:ascii="Times New Roman" w:eastAsia="Times New Roman" w:hAnsi="Times New Roman" w:cs="Times New Roman"/>
        </w:rPr>
        <w:t>Northwestern</w:t>
      </w:r>
      <w:proofErr w:type="spellEnd"/>
      <w:r w:rsidRPr="009F09F5">
        <w:rPr>
          <w:rFonts w:ascii="Times New Roman" w:eastAsia="Times New Roman" w:hAnsi="Times New Roman" w:cs="Times New Roman"/>
        </w:rPr>
        <w:t xml:space="preserve"> University. Luând în considerare celelalte platforme ABM: </w:t>
      </w:r>
      <w:proofErr w:type="spellStart"/>
      <w:r w:rsidRPr="009F09F5">
        <w:rPr>
          <w:rFonts w:ascii="Times New Roman" w:eastAsia="Times New Roman" w:hAnsi="Times New Roman" w:cs="Times New Roman"/>
        </w:rPr>
        <w:t>Swarm</w:t>
      </w:r>
      <w:proofErr w:type="spellEnd"/>
      <w:r w:rsidRPr="009F09F5">
        <w:rPr>
          <w:rFonts w:ascii="Times New Roman" w:eastAsia="Times New Roman" w:hAnsi="Times New Roman" w:cs="Times New Roman"/>
        </w:rPr>
        <w:t xml:space="preserve"> (dezvoltat la Santa Fe Institute), </w:t>
      </w:r>
      <w:proofErr w:type="spellStart"/>
      <w:r w:rsidRPr="009F09F5">
        <w:rPr>
          <w:rFonts w:ascii="Times New Roman" w:eastAsia="Times New Roman" w:hAnsi="Times New Roman" w:cs="Times New Roman"/>
        </w:rPr>
        <w:t>Repast</w:t>
      </w:r>
      <w:proofErr w:type="spellEnd"/>
      <w:r w:rsidRPr="009F09F5">
        <w:rPr>
          <w:rFonts w:ascii="Times New Roman" w:eastAsia="Times New Roman" w:hAnsi="Times New Roman" w:cs="Times New Roman"/>
        </w:rPr>
        <w:t xml:space="preserve"> (dezvoltat la </w:t>
      </w:r>
      <w:proofErr w:type="spellStart"/>
      <w:r w:rsidRPr="009F09F5">
        <w:rPr>
          <w:rFonts w:ascii="Times New Roman" w:eastAsia="Times New Roman" w:hAnsi="Times New Roman" w:cs="Times New Roman"/>
        </w:rPr>
        <w:t>Argonne</w:t>
      </w:r>
      <w:proofErr w:type="spellEnd"/>
      <w:r w:rsidRPr="009F09F5">
        <w:rPr>
          <w:rFonts w:ascii="Times New Roman" w:eastAsia="Times New Roman" w:hAnsi="Times New Roman" w:cs="Times New Roman"/>
        </w:rPr>
        <w:t xml:space="preserve"> National </w:t>
      </w:r>
      <w:proofErr w:type="spellStart"/>
      <w:r w:rsidRPr="009F09F5">
        <w:rPr>
          <w:rFonts w:ascii="Times New Roman" w:eastAsia="Times New Roman" w:hAnsi="Times New Roman" w:cs="Times New Roman"/>
        </w:rPr>
        <w:t>Laboratory</w:t>
      </w:r>
      <w:proofErr w:type="spellEnd"/>
      <w:r w:rsidRPr="009F09F5">
        <w:rPr>
          <w:rFonts w:ascii="Times New Roman" w:eastAsia="Times New Roman" w:hAnsi="Times New Roman" w:cs="Times New Roman"/>
        </w:rPr>
        <w:t xml:space="preserve">) sau MASON (dezvoltat la George Mason University), </w:t>
      </w: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xml:space="preserve"> se diferențiază prin accesibilitate:  „deoarece </w:t>
      </w: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xml:space="preserve"> a fost proiectat să fie ușor de citit, codul </w:t>
      </w: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xml:space="preserve"> este la fel de ușor de citit ca orice pseudo-cod’’ </w:t>
      </w:r>
      <w:sdt>
        <w:sdtPr>
          <w:rPr>
            <w:rFonts w:ascii="Times New Roman" w:eastAsia="Times New Roman" w:hAnsi="Times New Roman" w:cs="Times New Roman"/>
            <w:color w:val="000000"/>
          </w:rPr>
          <w:tag w:val="MENDELEY_CITATION_v3_eyJjaXRhdGlvbklEIjoiTUVOREVMRVlfQ0lUQVRJT05fMTIwYmMyNWQtZmQ3OC00MWYzLWIwZjMtOTYyYzA5MTFiNDU1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067261283"/>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2A41D688" w14:textId="77777777" w:rsidR="00166890" w:rsidRPr="009F09F5" w:rsidRDefault="00166890" w:rsidP="00166890">
      <w:pPr>
        <w:spacing w:line="360" w:lineRule="auto"/>
        <w:ind w:firstLine="709"/>
        <w:jc w:val="both"/>
        <w:rPr>
          <w:rFonts w:ascii="Times New Roman" w:eastAsia="Times New Roman" w:hAnsi="Times New Roman" w:cs="Times New Roman"/>
        </w:rPr>
      </w:pPr>
    </w:p>
    <w:p w14:paraId="3ACFF5E0" w14:textId="77777777" w:rsidR="00166890" w:rsidRPr="009F09F5" w:rsidRDefault="00166890" w:rsidP="00166890">
      <w:pPr>
        <w:pStyle w:val="Heading3"/>
        <w:rPr>
          <w:rFonts w:eastAsia="Times New Roman" w:cs="Times New Roman"/>
        </w:rPr>
      </w:pPr>
      <w:bookmarkStart w:id="30" w:name="_Toc232533440"/>
      <w:r w:rsidRPr="009F09F5">
        <w:rPr>
          <w:rFonts w:eastAsia="Times New Roman" w:cs="Times New Roman"/>
        </w:rPr>
        <w:t xml:space="preserve">2.2.2 Componentele </w:t>
      </w:r>
      <w:proofErr w:type="spellStart"/>
      <w:r w:rsidRPr="009F09F5">
        <w:rPr>
          <w:rFonts w:eastAsia="Times New Roman" w:cs="Times New Roman"/>
        </w:rPr>
        <w:t>NetLogo</w:t>
      </w:r>
      <w:bookmarkEnd w:id="30"/>
      <w:proofErr w:type="spellEnd"/>
    </w:p>
    <w:p w14:paraId="57185D61" w14:textId="77777777" w:rsidR="00166890" w:rsidRPr="009F09F5" w:rsidRDefault="00166890" w:rsidP="00166890">
      <w:pPr>
        <w:spacing w:line="360" w:lineRule="auto"/>
        <w:rPr>
          <w:rFonts w:ascii="Times New Roman" w:hAnsi="Times New Roman" w:cs="Times New Roman"/>
        </w:rPr>
      </w:pPr>
    </w:p>
    <w:p w14:paraId="5CC32542"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Principalele componente ce alcătuiesc un model </w:t>
      </w: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xml:space="preserve"> sunt: agenții, mediul, interacțiunile, observatorul și planificatorul. </w:t>
      </w:r>
      <w:proofErr w:type="spellStart"/>
      <w:r w:rsidRPr="009F09F5">
        <w:rPr>
          <w:rFonts w:ascii="Times New Roman" w:eastAsia="Times New Roman" w:hAnsi="Times New Roman" w:cs="Times New Roman"/>
        </w:rPr>
        <w:t>Wilensky</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Rand</w:t>
      </w:r>
      <w:proofErr w:type="spellEnd"/>
      <w:r w:rsidRPr="009F09F5">
        <w:rPr>
          <w:rFonts w:ascii="Times New Roman" w:eastAsia="Times New Roman" w:hAnsi="Times New Roman" w:cs="Times New Roman"/>
        </w:rPr>
        <w:t xml:space="preserve"> evidențiază că aceste cinci componente formează baza arhitecturii oricărui model implementat în </w:t>
      </w: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jBlOTNhMmYtNTBjMC00ZGVhLTkwMzctMTBiMDkyNDRiNGY2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966620861"/>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457938B5"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Prima componentă este reprezentată de către agenți, împărțiți în 3 tipuri fundamentale: </w:t>
      </w:r>
      <w:proofErr w:type="spellStart"/>
      <w:r w:rsidRPr="009F09F5">
        <w:rPr>
          <w:rFonts w:ascii="Times New Roman" w:eastAsia="Times New Roman" w:hAnsi="Times New Roman" w:cs="Times New Roman"/>
        </w:rPr>
        <w:t>turtles</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patches</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links</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Turtles</w:t>
      </w:r>
      <w:proofErr w:type="spellEnd"/>
      <w:r w:rsidRPr="009F09F5">
        <w:rPr>
          <w:rFonts w:ascii="Times New Roman" w:eastAsia="Times New Roman" w:hAnsi="Times New Roman" w:cs="Times New Roman"/>
        </w:rPr>
        <w:t xml:space="preserve"> sunt agenți mobili cu posibilitatea de a se deplasa în rețea: „În </w:t>
      </w: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turtles</w:t>
      </w:r>
      <w:proofErr w:type="spellEnd"/>
      <w:r w:rsidRPr="009F09F5">
        <w:rPr>
          <w:rFonts w:ascii="Times New Roman" w:eastAsia="Times New Roman" w:hAnsi="Times New Roman" w:cs="Times New Roman"/>
        </w:rPr>
        <w:t xml:space="preserve"> sunt agenți mobili, </w:t>
      </w:r>
      <w:proofErr w:type="spellStart"/>
      <w:r w:rsidRPr="009F09F5">
        <w:rPr>
          <w:rFonts w:ascii="Times New Roman" w:eastAsia="Times New Roman" w:hAnsi="Times New Roman" w:cs="Times New Roman"/>
        </w:rPr>
        <w:t>patches</w:t>
      </w:r>
      <w:proofErr w:type="spellEnd"/>
      <w:r w:rsidRPr="009F09F5">
        <w:rPr>
          <w:rFonts w:ascii="Times New Roman" w:eastAsia="Times New Roman" w:hAnsi="Times New Roman" w:cs="Times New Roman"/>
        </w:rPr>
        <w:t xml:space="preserve"> sunt agenți staționari, și </w:t>
      </w:r>
      <w:proofErr w:type="spellStart"/>
      <w:r w:rsidRPr="009F09F5">
        <w:rPr>
          <w:rFonts w:ascii="Times New Roman" w:eastAsia="Times New Roman" w:hAnsi="Times New Roman" w:cs="Times New Roman"/>
        </w:rPr>
        <w:t>links</w:t>
      </w:r>
      <w:proofErr w:type="spellEnd"/>
      <w:r w:rsidRPr="009F09F5">
        <w:rPr>
          <w:rFonts w:ascii="Times New Roman" w:eastAsia="Times New Roman" w:hAnsi="Times New Roman" w:cs="Times New Roman"/>
        </w:rPr>
        <w:t xml:space="preserve"> sunt agenți de conectare’’ </w:t>
      </w:r>
      <w:sdt>
        <w:sdtPr>
          <w:rPr>
            <w:rFonts w:ascii="Times New Roman" w:eastAsia="Times New Roman" w:hAnsi="Times New Roman" w:cs="Times New Roman"/>
            <w:color w:val="000000"/>
          </w:rPr>
          <w:tag w:val="MENDELEY_CITATION_v3_eyJjaXRhdGlvbklEIjoiTUVOREVMRVlfQ0lUQVRJT05fNGNiNjg2YmItMDE3NS00ZmFhLTg3OTYtNDIyYzFkYWQ2N2Y0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606189688"/>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Turtles</w:t>
      </w:r>
      <w:proofErr w:type="spellEnd"/>
      <w:r w:rsidRPr="009F09F5">
        <w:rPr>
          <w:rFonts w:ascii="Times New Roman" w:eastAsia="Times New Roman" w:hAnsi="Times New Roman" w:cs="Times New Roman"/>
        </w:rPr>
        <w:t xml:space="preserve"> sunt tratate ca puncte fără arie, din punct de vedere geometric, deși pot fi vizualizate cu diferite forme și dimensiuni. </w:t>
      </w:r>
      <w:proofErr w:type="spellStart"/>
      <w:r w:rsidRPr="009F09F5">
        <w:rPr>
          <w:rFonts w:ascii="Times New Roman" w:eastAsia="Times New Roman" w:hAnsi="Times New Roman" w:cs="Times New Roman"/>
        </w:rPr>
        <w:t>Patches</w:t>
      </w:r>
      <w:proofErr w:type="spellEnd"/>
      <w:r w:rsidRPr="009F09F5">
        <w:rPr>
          <w:rFonts w:ascii="Times New Roman" w:eastAsia="Times New Roman" w:hAnsi="Times New Roman" w:cs="Times New Roman"/>
        </w:rPr>
        <w:t xml:space="preserve"> reprezintă punctele ce formează grila mediului, sunt staționare, fiecare ocupând un spațiu precis și pot conține mai mulți agenți </w:t>
      </w:r>
      <w:proofErr w:type="spellStart"/>
      <w:r w:rsidRPr="009F09F5">
        <w:rPr>
          <w:rFonts w:ascii="Times New Roman" w:eastAsia="Times New Roman" w:hAnsi="Times New Roman" w:cs="Times New Roman"/>
        </w:rPr>
        <w:t>turtle</w:t>
      </w:r>
      <w:proofErr w:type="spellEnd"/>
      <w:r w:rsidRPr="009F09F5">
        <w:rPr>
          <w:rFonts w:ascii="Times New Roman" w:eastAsia="Times New Roman" w:hAnsi="Times New Roman" w:cs="Times New Roman"/>
        </w:rPr>
        <w:t xml:space="preserve"> concomitent. </w:t>
      </w:r>
      <w:proofErr w:type="spellStart"/>
      <w:r w:rsidRPr="009F09F5">
        <w:rPr>
          <w:rFonts w:ascii="Times New Roman" w:eastAsia="Times New Roman" w:hAnsi="Times New Roman" w:cs="Times New Roman"/>
        </w:rPr>
        <w:t>Links</w:t>
      </w:r>
      <w:proofErr w:type="spellEnd"/>
      <w:r w:rsidRPr="009F09F5">
        <w:rPr>
          <w:rFonts w:ascii="Times New Roman" w:eastAsia="Times New Roman" w:hAnsi="Times New Roman" w:cs="Times New Roman"/>
        </w:rPr>
        <w:t xml:space="preserve"> au rolul de a conecta două </w:t>
      </w:r>
      <w:proofErr w:type="spellStart"/>
      <w:r w:rsidRPr="009F09F5">
        <w:rPr>
          <w:rFonts w:ascii="Times New Roman" w:eastAsia="Times New Roman" w:hAnsi="Times New Roman" w:cs="Times New Roman"/>
        </w:rPr>
        <w:t>turtle</w:t>
      </w:r>
      <w:proofErr w:type="spellEnd"/>
      <w:r w:rsidRPr="009F09F5">
        <w:rPr>
          <w:rFonts w:ascii="Times New Roman" w:eastAsia="Times New Roman" w:hAnsi="Times New Roman" w:cs="Times New Roman"/>
        </w:rPr>
        <w:t xml:space="preserve"> ce reprezintă noduri terminale ale conexiunii și „sunt adesea utilizate pentru a reprezenta relația dintre </w:t>
      </w:r>
      <w:proofErr w:type="spellStart"/>
      <w:r w:rsidRPr="009F09F5">
        <w:rPr>
          <w:rFonts w:ascii="Times New Roman" w:eastAsia="Times New Roman" w:hAnsi="Times New Roman" w:cs="Times New Roman"/>
        </w:rPr>
        <w:t>turtles</w:t>
      </w:r>
      <w:proofErr w:type="spellEnd"/>
      <w:r w:rsidRPr="009F09F5">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2Q3MWExNjYtNzJlMS00MDA3LTk3NDMtMmU5NTEwMTI3MmVk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840076593"/>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 fiind de două tipuri: direcționate și nedirecționate.</w:t>
      </w:r>
    </w:p>
    <w:p w14:paraId="56814887"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Observatorul reprezintă un tip special de agent care „are acces la toți ceilalți agenți și la mediu. Observatorul cere agenților să execute sarcini specifice’’ </w:t>
      </w:r>
      <w:sdt>
        <w:sdtPr>
          <w:rPr>
            <w:rFonts w:ascii="Times New Roman" w:eastAsia="Times New Roman" w:hAnsi="Times New Roman" w:cs="Times New Roman"/>
            <w:color w:val="000000"/>
          </w:rPr>
          <w:tag w:val="MENDELEY_CITATION_v3_eyJjaXRhdGlvbklEIjoiTUVOREVMRVlfQ0lUQVRJT05fMmMxNzMyZmUtNzJjYi00MWFiLTk4Y2MtNTM4NmM5M2Q2OTc1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140717689"/>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 xml:space="preserve">. Interacțiunea utilizator-agenți este realizată prin intermediul interfeței grafice, lucru care le oferă control asupra observatorului, de </w:t>
      </w:r>
      <w:r w:rsidRPr="009F09F5">
        <w:rPr>
          <w:rFonts w:ascii="Times New Roman" w:eastAsia="Times New Roman" w:hAnsi="Times New Roman" w:cs="Times New Roman"/>
        </w:rPr>
        <w:lastRenderedPageBreak/>
        <w:t xml:space="preserve">exemplu, prin butoanele SETUP și GO, incluse în fiecare model </w:t>
      </w: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xml:space="preserve">. Următorul mecanism este planificatorul, rolul lui fiind de a comunica agenților când să acționeze, avansat prin comanda </w:t>
      </w:r>
      <w:proofErr w:type="spellStart"/>
      <w:r w:rsidRPr="009F09F5">
        <w:rPr>
          <w:rFonts w:ascii="Times New Roman" w:eastAsia="Times New Roman" w:hAnsi="Times New Roman" w:cs="Times New Roman"/>
        </w:rPr>
        <w:t>tick</w:t>
      </w:r>
      <w:proofErr w:type="spellEnd"/>
      <w:r w:rsidRPr="009F09F5">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jVlYTI0M2MtNTQ3Yy00ZTIzLThiM2YtYmNkNjRkMDE2ZTAx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652136088"/>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w:t>
      </w:r>
    </w:p>
    <w:p w14:paraId="38C8358A"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Modelatorul are posibilitatea de a personaliza tipurile de agenți, acest mecanism fiind numit </w:t>
      </w:r>
      <w:proofErr w:type="spellStart"/>
      <w:r w:rsidRPr="009F09F5">
        <w:rPr>
          <w:rFonts w:ascii="Times New Roman" w:eastAsia="Times New Roman" w:hAnsi="Times New Roman" w:cs="Times New Roman"/>
        </w:rPr>
        <w:t>Breeds</w:t>
      </w:r>
      <w:proofErr w:type="spellEnd"/>
      <w:r w:rsidRPr="009F09F5">
        <w:rPr>
          <w:rFonts w:ascii="Times New Roman" w:eastAsia="Times New Roman" w:hAnsi="Times New Roman" w:cs="Times New Roman"/>
        </w:rPr>
        <w:t>. „</w:t>
      </w:r>
      <w:proofErr w:type="spellStart"/>
      <w:r w:rsidRPr="009F09F5">
        <w:rPr>
          <w:rFonts w:ascii="Times New Roman" w:eastAsia="Times New Roman" w:hAnsi="Times New Roman" w:cs="Times New Roman"/>
        </w:rPr>
        <w:t>Breed-ul</w:t>
      </w:r>
      <w:proofErr w:type="spellEnd"/>
      <w:r w:rsidRPr="009F09F5">
        <w:rPr>
          <w:rFonts w:ascii="Times New Roman" w:eastAsia="Times New Roman" w:hAnsi="Times New Roman" w:cs="Times New Roman"/>
        </w:rPr>
        <w:t xml:space="preserve"> unui agent desemnează categoria sau clasa căreia îi aparține agentul” </w:t>
      </w:r>
      <w:sdt>
        <w:sdtPr>
          <w:rPr>
            <w:rFonts w:ascii="Times New Roman" w:eastAsia="Times New Roman" w:hAnsi="Times New Roman" w:cs="Times New Roman"/>
            <w:color w:val="000000"/>
          </w:rPr>
          <w:tag w:val="MENDELEY_CITATION_v3_eyJjaXRhdGlvbklEIjoiTUVOREVMRVlfQ0lUQVRJT05fOTQ3NDQ1MWUtNjIyNy00OTZkLWE5MmQtNmJkMDY0NjRiZGY0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13294054"/>
          <w:placeholder>
            <w:docPart w:val="08477F9842F64549A85B87F4F27F4C2B"/>
          </w:placeholder>
        </w:sdtPr>
        <w:sdtContent>
          <w:r w:rsidRPr="000900ED">
            <w:rPr>
              <w:rFonts w:ascii="Times New Roman" w:eastAsia="Times New Roman" w:hAnsi="Times New Roman" w:cs="Times New Roman"/>
              <w:color w:val="000000"/>
            </w:rPr>
            <w:t>[5]</w:t>
          </w:r>
        </w:sdtContent>
      </w:sdt>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Breed</w:t>
      </w:r>
      <w:proofErr w:type="spellEnd"/>
      <w:r w:rsidRPr="009F09F5">
        <w:rPr>
          <w:rFonts w:ascii="Times New Roman" w:eastAsia="Times New Roman" w:hAnsi="Times New Roman" w:cs="Times New Roman"/>
        </w:rPr>
        <w:t xml:space="preserve">-urile permit diferențierea agenților prin proprietăți și comportamente diferite în cadrul aceluiași model. Un exemplu de astfel de mecanism este modelul implementat în această lucrare, unde </w:t>
      </w:r>
      <w:proofErr w:type="spellStart"/>
      <w:r w:rsidRPr="009F09F5">
        <w:rPr>
          <w:rFonts w:ascii="Times New Roman" w:eastAsia="Times New Roman" w:hAnsi="Times New Roman" w:cs="Times New Roman"/>
        </w:rPr>
        <w:t>consumer-links</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influence-links</w:t>
      </w:r>
      <w:proofErr w:type="spellEnd"/>
      <w:r w:rsidRPr="009F09F5">
        <w:rPr>
          <w:rFonts w:ascii="Times New Roman" w:eastAsia="Times New Roman" w:hAnsi="Times New Roman" w:cs="Times New Roman"/>
        </w:rPr>
        <w:t xml:space="preserve"> reprezintă </w:t>
      </w:r>
      <w:proofErr w:type="spellStart"/>
      <w:r w:rsidRPr="009F09F5">
        <w:rPr>
          <w:rFonts w:ascii="Times New Roman" w:eastAsia="Times New Roman" w:hAnsi="Times New Roman" w:cs="Times New Roman"/>
        </w:rPr>
        <w:t>breed</w:t>
      </w:r>
      <w:proofErr w:type="spellEnd"/>
      <w:r w:rsidRPr="009F09F5">
        <w:rPr>
          <w:rFonts w:ascii="Times New Roman" w:eastAsia="Times New Roman" w:hAnsi="Times New Roman" w:cs="Times New Roman"/>
        </w:rPr>
        <w:t xml:space="preserve">-uri distincte de </w:t>
      </w:r>
      <w:proofErr w:type="spellStart"/>
      <w:r w:rsidRPr="009F09F5">
        <w:rPr>
          <w:rFonts w:ascii="Times New Roman" w:eastAsia="Times New Roman" w:hAnsi="Times New Roman" w:cs="Times New Roman"/>
        </w:rPr>
        <w:t>links</w:t>
      </w:r>
      <w:proofErr w:type="spellEnd"/>
      <w:r w:rsidRPr="009F09F5">
        <w:rPr>
          <w:rFonts w:ascii="Times New Roman" w:eastAsia="Times New Roman" w:hAnsi="Times New Roman" w:cs="Times New Roman"/>
        </w:rPr>
        <w:t xml:space="preserve"> cu proprietăți și mecanisme diferite.</w:t>
      </w:r>
    </w:p>
    <w:p w14:paraId="73BAC872" w14:textId="77777777" w:rsidR="00166890" w:rsidRPr="009F09F5" w:rsidRDefault="00166890" w:rsidP="00166890">
      <w:pPr>
        <w:spacing w:line="360" w:lineRule="auto"/>
        <w:jc w:val="both"/>
        <w:rPr>
          <w:rFonts w:ascii="Times New Roman" w:eastAsia="Times New Roman" w:hAnsi="Times New Roman" w:cs="Times New Roman"/>
        </w:rPr>
      </w:pPr>
    </w:p>
    <w:p w14:paraId="5FA8AB08" w14:textId="77777777" w:rsidR="00166890" w:rsidRPr="009F09F5" w:rsidRDefault="00166890" w:rsidP="00166890">
      <w:pPr>
        <w:pStyle w:val="Heading3"/>
        <w:rPr>
          <w:rFonts w:eastAsia="Times New Roman" w:cs="Times New Roman"/>
        </w:rPr>
      </w:pPr>
      <w:bookmarkStart w:id="31" w:name="_Toc232533441"/>
      <w:r w:rsidRPr="009F09F5">
        <w:rPr>
          <w:rFonts w:eastAsia="Times New Roman" w:cs="Times New Roman"/>
        </w:rPr>
        <w:t>2.2.3 Interfața grafică și instrumente de analiză</w:t>
      </w:r>
      <w:bookmarkEnd w:id="31"/>
    </w:p>
    <w:p w14:paraId="64B64837" w14:textId="77777777" w:rsidR="00166890" w:rsidRPr="009F09F5" w:rsidRDefault="00166890" w:rsidP="00166890">
      <w:pPr>
        <w:spacing w:line="360" w:lineRule="auto"/>
        <w:rPr>
          <w:rFonts w:ascii="Times New Roman" w:hAnsi="Times New Roman" w:cs="Times New Roman"/>
        </w:rPr>
      </w:pPr>
    </w:p>
    <w:p w14:paraId="3FFD5EEA"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r>
      <w:proofErr w:type="spellStart"/>
      <w:r w:rsidRPr="009F09F5">
        <w:rPr>
          <w:rFonts w:ascii="Times New Roman" w:hAnsi="Times New Roman" w:cs="Times New Roman"/>
        </w:rPr>
        <w:t>NetLogo</w:t>
      </w:r>
      <w:proofErr w:type="spellEnd"/>
      <w:r w:rsidRPr="009F09F5">
        <w:rPr>
          <w:rFonts w:ascii="Times New Roman" w:hAnsi="Times New Roman" w:cs="Times New Roman"/>
        </w:rPr>
        <w:t xml:space="preserve"> le permite utilizatorilor să-și vizualizeze procesul/modelul creat printr-o interfață grafică care include zona de vizualizare (</w:t>
      </w:r>
      <w:proofErr w:type="spellStart"/>
      <w:r w:rsidRPr="009F09F5">
        <w:rPr>
          <w:rFonts w:ascii="Times New Roman" w:hAnsi="Times New Roman" w:cs="Times New Roman"/>
        </w:rPr>
        <w:t>View</w:t>
      </w:r>
      <w:proofErr w:type="spellEnd"/>
      <w:r w:rsidRPr="009F09F5">
        <w:rPr>
          <w:rFonts w:ascii="Times New Roman" w:hAnsi="Times New Roman" w:cs="Times New Roman"/>
        </w:rPr>
        <w:t xml:space="preserve">), unde are loc simularea, și zona de interfață, unde utilizatorul poate adăuga controale interactive de mai multe tipuri. Tipurile de controale sunt: </w:t>
      </w:r>
    </w:p>
    <w:p w14:paraId="762F174A" w14:textId="77777777" w:rsidR="00166890" w:rsidRPr="009F09F5" w:rsidRDefault="00166890" w:rsidP="00166890">
      <w:pPr>
        <w:pStyle w:val="ListParagraph"/>
        <w:numPr>
          <w:ilvl w:val="0"/>
          <w:numId w:val="7"/>
        </w:numPr>
        <w:spacing w:line="360" w:lineRule="auto"/>
        <w:jc w:val="both"/>
        <w:rPr>
          <w:rFonts w:ascii="Times New Roman" w:hAnsi="Times New Roman" w:cs="Times New Roman"/>
        </w:rPr>
      </w:pPr>
      <w:r w:rsidRPr="009F09F5">
        <w:rPr>
          <w:rFonts w:ascii="Times New Roman" w:hAnsi="Times New Roman" w:cs="Times New Roman"/>
        </w:rPr>
        <w:t>Butoane: au rolul de a începe sau de a sfârși o anumită procedură din cod.</w:t>
      </w:r>
    </w:p>
    <w:p w14:paraId="079D5B63" w14:textId="77777777" w:rsidR="00166890" w:rsidRPr="009F09F5" w:rsidRDefault="00166890" w:rsidP="00166890">
      <w:pPr>
        <w:pStyle w:val="ListParagraph"/>
        <w:numPr>
          <w:ilvl w:val="0"/>
          <w:numId w:val="7"/>
        </w:numPr>
        <w:spacing w:line="360" w:lineRule="auto"/>
        <w:jc w:val="both"/>
        <w:rPr>
          <w:rFonts w:ascii="Times New Roman" w:hAnsi="Times New Roman" w:cs="Times New Roman"/>
        </w:rPr>
      </w:pPr>
      <w:proofErr w:type="spellStart"/>
      <w:r w:rsidRPr="009F09F5">
        <w:rPr>
          <w:rFonts w:ascii="Times New Roman" w:hAnsi="Times New Roman" w:cs="Times New Roman"/>
        </w:rPr>
        <w:t>Slidere</w:t>
      </w:r>
      <w:proofErr w:type="spellEnd"/>
      <w:r w:rsidRPr="009F09F5">
        <w:rPr>
          <w:rFonts w:ascii="Times New Roman" w:hAnsi="Times New Roman" w:cs="Times New Roman"/>
        </w:rPr>
        <w:t xml:space="preserve">: oferă posibilitatea de a modifica valoarea unei anumite variabile fără a modifica restul codului sursă. </w:t>
      </w:r>
    </w:p>
    <w:p w14:paraId="3AC78EDA" w14:textId="77777777" w:rsidR="00166890" w:rsidRPr="009F09F5" w:rsidRDefault="00166890" w:rsidP="00166890">
      <w:pPr>
        <w:pStyle w:val="ListParagraph"/>
        <w:numPr>
          <w:ilvl w:val="0"/>
          <w:numId w:val="7"/>
        </w:numPr>
        <w:spacing w:line="360" w:lineRule="auto"/>
        <w:jc w:val="both"/>
        <w:rPr>
          <w:rFonts w:ascii="Times New Roman" w:hAnsi="Times New Roman" w:cs="Times New Roman"/>
        </w:rPr>
      </w:pPr>
      <w:proofErr w:type="spellStart"/>
      <w:r w:rsidRPr="009F09F5">
        <w:rPr>
          <w:rFonts w:ascii="Times New Roman" w:hAnsi="Times New Roman" w:cs="Times New Roman"/>
        </w:rPr>
        <w:t>Switch</w:t>
      </w:r>
      <w:proofErr w:type="spellEnd"/>
      <w:r w:rsidRPr="009F09F5">
        <w:rPr>
          <w:rFonts w:ascii="Times New Roman" w:hAnsi="Times New Roman" w:cs="Times New Roman"/>
        </w:rPr>
        <w:t>-uri: control asupra valorilor booleene, adică de a activa sau dezactiva complet un mecanism.</w:t>
      </w:r>
    </w:p>
    <w:p w14:paraId="14C00947" w14:textId="77777777" w:rsidR="00166890" w:rsidRPr="009F09F5" w:rsidRDefault="00166890" w:rsidP="00166890">
      <w:pPr>
        <w:pStyle w:val="ListParagraph"/>
        <w:numPr>
          <w:ilvl w:val="0"/>
          <w:numId w:val="7"/>
        </w:numPr>
        <w:spacing w:line="360" w:lineRule="auto"/>
        <w:jc w:val="both"/>
        <w:rPr>
          <w:rFonts w:ascii="Times New Roman" w:hAnsi="Times New Roman" w:cs="Times New Roman"/>
        </w:rPr>
      </w:pPr>
      <w:r w:rsidRPr="009F09F5">
        <w:rPr>
          <w:rFonts w:ascii="Times New Roman" w:hAnsi="Times New Roman" w:cs="Times New Roman"/>
        </w:rPr>
        <w:t>Monitoare: afișează în timp real valoarea unei anumite expresii calculate.</w:t>
      </w:r>
    </w:p>
    <w:p w14:paraId="2630B898" w14:textId="77777777" w:rsidR="00166890" w:rsidRPr="009F09F5" w:rsidRDefault="00166890" w:rsidP="00166890">
      <w:pPr>
        <w:pStyle w:val="ListParagraph"/>
        <w:numPr>
          <w:ilvl w:val="0"/>
          <w:numId w:val="7"/>
        </w:numPr>
        <w:spacing w:line="360" w:lineRule="auto"/>
        <w:jc w:val="both"/>
        <w:rPr>
          <w:rFonts w:ascii="Times New Roman" w:hAnsi="Times New Roman" w:cs="Times New Roman"/>
        </w:rPr>
      </w:pPr>
      <w:r w:rsidRPr="009F09F5">
        <w:rPr>
          <w:rFonts w:ascii="Times New Roman" w:hAnsi="Times New Roman" w:cs="Times New Roman"/>
        </w:rPr>
        <w:t>Grafice: vizualizează evoluția în timp a uneia sau mai multor variabile.</w:t>
      </w:r>
    </w:p>
    <w:p w14:paraId="362663DB" w14:textId="77777777" w:rsidR="00166890" w:rsidRPr="009F09F5" w:rsidRDefault="00166890" w:rsidP="00166890">
      <w:pPr>
        <w:spacing w:line="360" w:lineRule="auto"/>
        <w:ind w:firstLine="360"/>
        <w:rPr>
          <w:rFonts w:ascii="Times New Roman" w:hAnsi="Times New Roman" w:cs="Times New Roman"/>
        </w:rPr>
      </w:pPr>
      <w:proofErr w:type="spellStart"/>
      <w:r w:rsidRPr="009F09F5">
        <w:rPr>
          <w:rFonts w:ascii="Times New Roman" w:hAnsi="Times New Roman" w:cs="Times New Roman"/>
        </w:rPr>
        <w:t>BehaviourSpace</w:t>
      </w:r>
      <w:proofErr w:type="spellEnd"/>
      <w:r w:rsidRPr="009F09F5">
        <w:rPr>
          <w:rFonts w:ascii="Times New Roman" w:hAnsi="Times New Roman" w:cs="Times New Roman"/>
        </w:rPr>
        <w:t xml:space="preserve"> reprezintă un mecanism avansat integrat în </w:t>
      </w:r>
      <w:proofErr w:type="spellStart"/>
      <w:r w:rsidRPr="009F09F5">
        <w:rPr>
          <w:rFonts w:ascii="Times New Roman" w:hAnsi="Times New Roman" w:cs="Times New Roman"/>
        </w:rPr>
        <w:t>NetLogo</w:t>
      </w:r>
      <w:proofErr w:type="spellEnd"/>
      <w:r w:rsidRPr="009F09F5">
        <w:rPr>
          <w:rFonts w:ascii="Times New Roman" w:hAnsi="Times New Roman" w:cs="Times New Roman"/>
        </w:rPr>
        <w:t xml:space="preserve">, ce oferă posibilitatea de a rula automat un număr mare de simulări cu parametrii diferiți, facilitând studiul sistematic a comportamentului modelului și examinarea efectelor fiecărui parametru asupra rezultatelor </w:t>
      </w:r>
      <w:sdt>
        <w:sdtPr>
          <w:rPr>
            <w:rFonts w:ascii="Times New Roman" w:hAnsi="Times New Roman" w:cs="Times New Roman"/>
            <w:color w:val="000000"/>
          </w:rPr>
          <w:tag w:val="MENDELEY_CITATION_v3_eyJjaXRhdGlvbklEIjoiTUVOREVMRVlfQ0lUQVRJT05fNzNmZmVhMDMtYmI3Ni00YzQwLWJmNDgtNjJmNjkwYWE3Mjhj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175844717"/>
          <w:placeholder>
            <w:docPart w:val="08477F9842F64549A85B87F4F27F4C2B"/>
          </w:placeholder>
        </w:sdtPr>
        <w:sdtContent>
          <w:r w:rsidRPr="000900ED">
            <w:rPr>
              <w:rFonts w:ascii="Times New Roman" w:hAnsi="Times New Roman" w:cs="Times New Roman"/>
              <w:color w:val="000000"/>
            </w:rPr>
            <w:t>[5]</w:t>
          </w:r>
        </w:sdtContent>
      </w:sdt>
      <w:r w:rsidRPr="009F09F5">
        <w:rPr>
          <w:rFonts w:ascii="Times New Roman" w:hAnsi="Times New Roman" w:cs="Times New Roman"/>
        </w:rPr>
        <w:t>.</w:t>
      </w:r>
    </w:p>
    <w:p w14:paraId="79D18AB8" w14:textId="77777777" w:rsidR="00166890" w:rsidRPr="009F09F5" w:rsidRDefault="00166890" w:rsidP="00166890">
      <w:pPr>
        <w:spacing w:line="360" w:lineRule="auto"/>
        <w:ind w:firstLine="360"/>
        <w:rPr>
          <w:rFonts w:ascii="Times New Roman" w:hAnsi="Times New Roman" w:cs="Times New Roman"/>
        </w:rPr>
      </w:pPr>
    </w:p>
    <w:p w14:paraId="76C39D97" w14:textId="77777777" w:rsidR="00166890" w:rsidRPr="009F09F5" w:rsidRDefault="00166890" w:rsidP="00166890">
      <w:pPr>
        <w:pStyle w:val="Heading3"/>
        <w:rPr>
          <w:rFonts w:cs="Times New Roman"/>
        </w:rPr>
      </w:pPr>
      <w:bookmarkStart w:id="32" w:name="_Toc232533442"/>
      <w:r w:rsidRPr="009F09F5">
        <w:rPr>
          <w:rFonts w:cs="Times New Roman"/>
        </w:rPr>
        <w:t xml:space="preserve">2.2.4 De ce </w:t>
      </w:r>
      <w:proofErr w:type="spellStart"/>
      <w:r w:rsidRPr="009F09F5">
        <w:rPr>
          <w:rFonts w:cs="Times New Roman"/>
        </w:rPr>
        <w:t>NetLogo</w:t>
      </w:r>
      <w:proofErr w:type="spellEnd"/>
      <w:r w:rsidRPr="009F09F5">
        <w:rPr>
          <w:rFonts w:cs="Times New Roman"/>
        </w:rPr>
        <w:t xml:space="preserve"> pentru acest model?</w:t>
      </w:r>
      <w:bookmarkEnd w:id="32"/>
    </w:p>
    <w:p w14:paraId="4981A7A9" w14:textId="77777777" w:rsidR="00166890" w:rsidRPr="009F09F5" w:rsidRDefault="00166890" w:rsidP="00166890">
      <w:pPr>
        <w:spacing w:line="360" w:lineRule="auto"/>
        <w:rPr>
          <w:rFonts w:ascii="Times New Roman" w:hAnsi="Times New Roman" w:cs="Times New Roman"/>
        </w:rPr>
      </w:pPr>
    </w:p>
    <w:p w14:paraId="0E09D756"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lastRenderedPageBreak/>
        <w:tab/>
        <w:t xml:space="preserve">Alegerea de a utiliza </w:t>
      </w:r>
      <w:proofErr w:type="spellStart"/>
      <w:r w:rsidRPr="009F09F5">
        <w:rPr>
          <w:rFonts w:ascii="Times New Roman" w:hAnsi="Times New Roman" w:cs="Times New Roman"/>
        </w:rPr>
        <w:t>NetLogo</w:t>
      </w:r>
      <w:proofErr w:type="spellEnd"/>
      <w:r w:rsidRPr="009F09F5">
        <w:rPr>
          <w:rFonts w:ascii="Times New Roman" w:hAnsi="Times New Roman" w:cs="Times New Roman"/>
        </w:rPr>
        <w:t xml:space="preserve"> ca platformă de implementare a modelului prezentat în această lucrare fost motivată de mai mulți factori. Când vorbim despre rețele sociale, </w:t>
      </w:r>
      <w:proofErr w:type="spellStart"/>
      <w:r w:rsidRPr="009F09F5">
        <w:rPr>
          <w:rFonts w:ascii="Times New Roman" w:hAnsi="Times New Roman" w:cs="Times New Roman"/>
        </w:rPr>
        <w:t>NetLogo</w:t>
      </w:r>
      <w:proofErr w:type="spellEnd"/>
      <w:r w:rsidRPr="009F09F5">
        <w:rPr>
          <w:rFonts w:ascii="Times New Roman" w:hAnsi="Times New Roman" w:cs="Times New Roman"/>
        </w:rPr>
        <w:t xml:space="preserve"> oferă suport prin posibilitatea de a evidenția relațiile distincte dintre agenți, folosind </w:t>
      </w:r>
      <w:proofErr w:type="spellStart"/>
      <w:r w:rsidRPr="009F09F5">
        <w:rPr>
          <w:rFonts w:ascii="Times New Roman" w:hAnsi="Times New Roman" w:cs="Times New Roman"/>
        </w:rPr>
        <w:t>breed</w:t>
      </w:r>
      <w:proofErr w:type="spellEnd"/>
      <w:r w:rsidRPr="009F09F5">
        <w:rPr>
          <w:rFonts w:ascii="Times New Roman" w:hAnsi="Times New Roman" w:cs="Times New Roman"/>
        </w:rPr>
        <w:t xml:space="preserve">-urile de </w:t>
      </w:r>
      <w:proofErr w:type="spellStart"/>
      <w:r w:rsidRPr="009F09F5">
        <w:rPr>
          <w:rFonts w:ascii="Times New Roman" w:hAnsi="Times New Roman" w:cs="Times New Roman"/>
        </w:rPr>
        <w:t>links</w:t>
      </w:r>
      <w:proofErr w:type="spellEnd"/>
      <w:r w:rsidRPr="009F09F5">
        <w:rPr>
          <w:rFonts w:ascii="Times New Roman" w:hAnsi="Times New Roman" w:cs="Times New Roman"/>
        </w:rPr>
        <w:t xml:space="preserve"> unidirecționate și bidirecționale, permițând modelarea relațiilor </w:t>
      </w:r>
      <w:proofErr w:type="spellStart"/>
      <w:r w:rsidRPr="009F09F5">
        <w:rPr>
          <w:rFonts w:ascii="Times New Roman" w:hAnsi="Times New Roman" w:cs="Times New Roman"/>
        </w:rPr>
        <w:t>peer-to-peer</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influencer-influencer</w:t>
      </w:r>
      <w:proofErr w:type="spellEnd"/>
      <w:r w:rsidRPr="009F09F5">
        <w:rPr>
          <w:rFonts w:ascii="Times New Roman" w:hAnsi="Times New Roman" w:cs="Times New Roman"/>
        </w:rPr>
        <w:t xml:space="preserve"> și </w:t>
      </w:r>
      <w:proofErr w:type="spellStart"/>
      <w:r w:rsidRPr="009F09F5">
        <w:rPr>
          <w:rFonts w:ascii="Times New Roman" w:hAnsi="Times New Roman" w:cs="Times New Roman"/>
        </w:rPr>
        <w:t>influencer-follower</w:t>
      </w:r>
      <w:proofErr w:type="spellEnd"/>
      <w:r w:rsidRPr="009F09F5">
        <w:rPr>
          <w:rFonts w:ascii="Times New Roman" w:hAnsi="Times New Roman" w:cs="Times New Roman"/>
        </w:rPr>
        <w:t>.</w:t>
      </w:r>
    </w:p>
    <w:p w14:paraId="2A96C906"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De asemenea, algoritmul de construire a rețelei prin atașare preferențială (</w:t>
      </w:r>
      <w:proofErr w:type="spellStart"/>
      <w:r w:rsidRPr="009F09F5">
        <w:rPr>
          <w:rFonts w:ascii="Times New Roman" w:hAnsi="Times New Roman" w:cs="Times New Roman"/>
        </w:rPr>
        <w:t>preferential</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attachment</w:t>
      </w:r>
      <w:proofErr w:type="spellEnd"/>
      <w:r w:rsidRPr="009F09F5">
        <w:rPr>
          <w:rFonts w:ascii="Times New Roman" w:hAnsi="Times New Roman" w:cs="Times New Roman"/>
        </w:rPr>
        <w:t xml:space="preserve">), principiul după care nodurile noi venite în rețea se conectează preferențial la noduri deja bine conectate, este ușor de implementat în </w:t>
      </w:r>
      <w:proofErr w:type="spellStart"/>
      <w:r w:rsidRPr="009F09F5">
        <w:rPr>
          <w:rFonts w:ascii="Times New Roman" w:hAnsi="Times New Roman" w:cs="Times New Roman"/>
        </w:rPr>
        <w:t>NetLogo</w:t>
      </w:r>
      <w:proofErr w:type="spellEnd"/>
      <w:r w:rsidRPr="009F09F5">
        <w:rPr>
          <w:rFonts w:ascii="Times New Roman" w:hAnsi="Times New Roman" w:cs="Times New Roman"/>
        </w:rPr>
        <w:t>, construind rețele cu mecanisme realiste de tip scale-</w:t>
      </w:r>
      <w:proofErr w:type="spellStart"/>
      <w:r w:rsidRPr="009F09F5">
        <w:rPr>
          <w:rFonts w:ascii="Times New Roman" w:hAnsi="Times New Roman" w:cs="Times New Roman"/>
        </w:rPr>
        <w:t>free</w:t>
      </w:r>
      <w:proofErr w:type="spellEnd"/>
      <w:r w:rsidRPr="009F09F5">
        <w:rPr>
          <w:rFonts w:ascii="Times New Roman" w:hAnsi="Times New Roman" w:cs="Times New Roman"/>
        </w:rPr>
        <w:t xml:space="preserve">. Totodată, înțelegerea fenomenelor emergente, lucru esențial pentru înțelegerea modelului, este posibilă prin vizualizarea în timp real a dinamicii rețelei și a procesului de difuziune, </w:t>
      </w:r>
      <w:proofErr w:type="spellStart"/>
      <w:r w:rsidRPr="009F09F5">
        <w:rPr>
          <w:rFonts w:ascii="Times New Roman" w:hAnsi="Times New Roman" w:cs="Times New Roman"/>
        </w:rPr>
        <w:t>NetLogo</w:t>
      </w:r>
      <w:proofErr w:type="spellEnd"/>
      <w:r w:rsidRPr="009F09F5">
        <w:rPr>
          <w:rFonts w:ascii="Times New Roman" w:hAnsi="Times New Roman" w:cs="Times New Roman"/>
        </w:rPr>
        <w:t xml:space="preserve"> excelând în această privință </w:t>
      </w:r>
      <w:sdt>
        <w:sdtPr>
          <w:rPr>
            <w:rFonts w:ascii="Times New Roman" w:hAnsi="Times New Roman" w:cs="Times New Roman"/>
            <w:color w:val="000000"/>
          </w:rPr>
          <w:tag w:val="MENDELEY_CITATION_v3_eyJjaXRhdGlvbklEIjoiTUVOREVMRVlfQ0lUQVRJT05fZWNmOWQ3MTYtNDQ3Ny00M2QwLThlYjAtMzJlNzE3NGM1MDk1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837305313"/>
          <w:placeholder>
            <w:docPart w:val="08477F9842F64549A85B87F4F27F4C2B"/>
          </w:placeholder>
        </w:sdtPr>
        <w:sdtContent>
          <w:r w:rsidRPr="000900ED">
            <w:rPr>
              <w:rFonts w:ascii="Times New Roman" w:hAnsi="Times New Roman" w:cs="Times New Roman"/>
              <w:color w:val="000000"/>
            </w:rPr>
            <w:t>[5]</w:t>
          </w:r>
        </w:sdtContent>
      </w:sdt>
      <w:r w:rsidRPr="009F09F5">
        <w:rPr>
          <w:rFonts w:ascii="Times New Roman" w:hAnsi="Times New Roman" w:cs="Times New Roman"/>
        </w:rPr>
        <w:t>.</w:t>
      </w:r>
    </w:p>
    <w:p w14:paraId="75AAA94B" w14:textId="77777777" w:rsidR="00166890" w:rsidRPr="003043C2"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În plus, sintaxa codului asociat programului </w:t>
      </w:r>
      <w:proofErr w:type="spellStart"/>
      <w:r w:rsidRPr="009F09F5">
        <w:rPr>
          <w:rFonts w:ascii="Times New Roman" w:hAnsi="Times New Roman" w:cs="Times New Roman"/>
        </w:rPr>
        <w:t>NetLogo</w:t>
      </w:r>
      <w:proofErr w:type="spellEnd"/>
      <w:r w:rsidRPr="009F09F5">
        <w:rPr>
          <w:rFonts w:ascii="Times New Roman" w:hAnsi="Times New Roman" w:cs="Times New Roman"/>
        </w:rPr>
        <w:t xml:space="preserve"> este proiectată cu scopul de a fi înțeleasă fără pregătire specifică în programare, facilitând verificarea și validarea modelului, asigurând că implementarea computațională corespunde conceptului teoretic. </w:t>
      </w:r>
      <w:proofErr w:type="spellStart"/>
      <w:r w:rsidRPr="009F09F5">
        <w:rPr>
          <w:rFonts w:ascii="Times New Roman" w:hAnsi="Times New Roman" w:cs="Times New Roman"/>
        </w:rPr>
        <w:t>Wilensky</w:t>
      </w:r>
      <w:proofErr w:type="spellEnd"/>
      <w:r w:rsidRPr="009F09F5">
        <w:rPr>
          <w:rFonts w:ascii="Times New Roman" w:hAnsi="Times New Roman" w:cs="Times New Roman"/>
        </w:rPr>
        <w:t xml:space="preserve"> și </w:t>
      </w:r>
      <w:proofErr w:type="spellStart"/>
      <w:r w:rsidRPr="009F09F5">
        <w:rPr>
          <w:rFonts w:ascii="Times New Roman" w:hAnsi="Times New Roman" w:cs="Times New Roman"/>
        </w:rPr>
        <w:t>Rand</w:t>
      </w:r>
      <w:proofErr w:type="spellEnd"/>
      <w:r w:rsidRPr="009F09F5">
        <w:rPr>
          <w:rFonts w:ascii="Times New Roman" w:hAnsi="Times New Roman" w:cs="Times New Roman"/>
        </w:rPr>
        <w:t xml:space="preserve"> compară această abordare cu o „cutie de sticlă’’, toate componentele modelului fiind transparente cu posibilitatea de a fi examinate de către orice persoană interesată, indiferent de capacitățile sale tehnice </w:t>
      </w:r>
      <w:sdt>
        <w:sdtPr>
          <w:rPr>
            <w:rFonts w:ascii="Times New Roman" w:hAnsi="Times New Roman" w:cs="Times New Roman"/>
            <w:color w:val="000000"/>
          </w:rPr>
          <w:tag w:val="MENDELEY_CITATION_v3_eyJjaXRhdGlvbklEIjoiTUVOREVMRVlfQ0lUQVRJT05fYTUyZTNhZDItMzlkOS00NDgwLThiNzctZGFhYTQ3MTIxNzAx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015731710"/>
          <w:placeholder>
            <w:docPart w:val="08477F9842F64549A85B87F4F27F4C2B"/>
          </w:placeholder>
        </w:sdtPr>
        <w:sdtContent>
          <w:r w:rsidRPr="000900ED">
            <w:rPr>
              <w:rFonts w:ascii="Times New Roman" w:hAnsi="Times New Roman" w:cs="Times New Roman"/>
              <w:color w:val="000000"/>
            </w:rPr>
            <w:t>[5]</w:t>
          </w:r>
        </w:sdtContent>
      </w:sdt>
      <w:r w:rsidRPr="009F09F5">
        <w:rPr>
          <w:rFonts w:ascii="Times New Roman" w:hAnsi="Times New Roman" w:cs="Times New Roman"/>
        </w:rPr>
        <w:t xml:space="preserve">. </w:t>
      </w:r>
    </w:p>
    <w:p w14:paraId="2F2D9257" w14:textId="77777777" w:rsidR="00166890" w:rsidRPr="009F09F5" w:rsidRDefault="00166890" w:rsidP="00166890">
      <w:pPr>
        <w:pStyle w:val="Heading1"/>
        <w:rPr>
          <w:rFonts w:cs="Times New Roman"/>
        </w:rPr>
      </w:pPr>
      <w:bookmarkStart w:id="33" w:name="_Toc232533443"/>
      <w:r w:rsidRPr="009F09F5">
        <w:rPr>
          <w:rFonts w:cs="Times New Roman"/>
        </w:rPr>
        <w:t>Capitolul III – PROIECTAREA ȘI IMPLEMENTAREA MODELULUI</w:t>
      </w:r>
      <w:bookmarkEnd w:id="33"/>
    </w:p>
    <w:p w14:paraId="0253E342" w14:textId="77777777" w:rsidR="00166890" w:rsidRPr="009F09F5" w:rsidRDefault="00166890" w:rsidP="00166890">
      <w:pPr>
        <w:spacing w:line="360" w:lineRule="auto"/>
        <w:rPr>
          <w:rFonts w:ascii="Times New Roman" w:hAnsi="Times New Roman" w:cs="Times New Roman"/>
          <w:b/>
          <w:bCs/>
        </w:rPr>
      </w:pPr>
    </w:p>
    <w:p w14:paraId="674211AC" w14:textId="77777777" w:rsidR="00166890" w:rsidRPr="009F09F5" w:rsidRDefault="00166890" w:rsidP="00166890">
      <w:pPr>
        <w:spacing w:line="360" w:lineRule="auto"/>
        <w:rPr>
          <w:rFonts w:ascii="Times New Roman" w:hAnsi="Times New Roman" w:cs="Times New Roman"/>
          <w:b/>
          <w:bCs/>
        </w:rPr>
      </w:pPr>
    </w:p>
    <w:p w14:paraId="6CACE440" w14:textId="77777777" w:rsidR="00166890" w:rsidRPr="009F09F5" w:rsidRDefault="00166890" w:rsidP="00166890">
      <w:pPr>
        <w:pStyle w:val="Heading2"/>
        <w:rPr>
          <w:rFonts w:cs="Times New Roman"/>
        </w:rPr>
      </w:pPr>
      <w:bookmarkStart w:id="34" w:name="_Toc232533444"/>
      <w:r w:rsidRPr="009F09F5">
        <w:rPr>
          <w:rFonts w:cs="Times New Roman"/>
        </w:rPr>
        <w:t>3.1 Descrierea generală a modelului</w:t>
      </w:r>
      <w:bookmarkEnd w:id="34"/>
    </w:p>
    <w:p w14:paraId="3FBD6A41" w14:textId="77777777" w:rsidR="00166890" w:rsidRPr="009F09F5" w:rsidRDefault="00166890" w:rsidP="00166890">
      <w:pPr>
        <w:spacing w:line="360" w:lineRule="auto"/>
        <w:rPr>
          <w:rFonts w:ascii="Times New Roman" w:hAnsi="Times New Roman" w:cs="Times New Roman"/>
        </w:rPr>
      </w:pPr>
    </w:p>
    <w:p w14:paraId="60A214F4"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b/>
          <w:bCs/>
        </w:rPr>
        <w:tab/>
      </w:r>
      <w:r w:rsidRPr="009F09F5">
        <w:rPr>
          <w:rFonts w:ascii="Times New Roman" w:hAnsi="Times New Roman" w:cs="Times New Roman"/>
        </w:rPr>
        <w:t xml:space="preserve">Scopul modelului prezent în această lucrare este de a reproduce comportamentul consumatorilor într-o economie bazată pe rețele sociale, evidențiind interacțiunile dintre agenți. Modelul reprezintă o simulare bazată pe agenți ai procesului de difuziune a unui produs nou apărut pe piață, permițând analiza comparativă a diferitelor scenarii: cu sau fără </w:t>
      </w:r>
      <w:proofErr w:type="spellStart"/>
      <w:r w:rsidRPr="009F09F5">
        <w:rPr>
          <w:rFonts w:ascii="Times New Roman" w:hAnsi="Times New Roman" w:cs="Times New Roman"/>
        </w:rPr>
        <w:t>influenceri</w:t>
      </w:r>
      <w:proofErr w:type="spellEnd"/>
      <w:r w:rsidRPr="009F09F5">
        <w:rPr>
          <w:rFonts w:ascii="Times New Roman" w:hAnsi="Times New Roman" w:cs="Times New Roman"/>
        </w:rPr>
        <w:t xml:space="preserve">, nivel diferit de </w:t>
      </w:r>
      <w:proofErr w:type="spellStart"/>
      <w:r w:rsidRPr="009F09F5">
        <w:rPr>
          <w:rFonts w:ascii="Times New Roman" w:hAnsi="Times New Roman" w:cs="Times New Roman"/>
        </w:rPr>
        <w:t>homofilie</w:t>
      </w:r>
      <w:proofErr w:type="spellEnd"/>
      <w:r w:rsidRPr="009F09F5">
        <w:rPr>
          <w:rFonts w:ascii="Times New Roman" w:hAnsi="Times New Roman" w:cs="Times New Roman"/>
        </w:rPr>
        <w:t xml:space="preserve">, sensibilitate la preț diferită și influențe diferite din partea vecinilor și a </w:t>
      </w:r>
      <w:proofErr w:type="spellStart"/>
      <w:r w:rsidRPr="009F09F5">
        <w:rPr>
          <w:rFonts w:ascii="Times New Roman" w:hAnsi="Times New Roman" w:cs="Times New Roman"/>
        </w:rPr>
        <w:t>influencerilor</w:t>
      </w:r>
      <w:proofErr w:type="spellEnd"/>
      <w:r w:rsidRPr="009F09F5">
        <w:rPr>
          <w:rFonts w:ascii="Times New Roman" w:hAnsi="Times New Roman" w:cs="Times New Roman"/>
        </w:rPr>
        <w:t>.</w:t>
      </w:r>
    </w:p>
    <w:p w14:paraId="450AD092"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lastRenderedPageBreak/>
        <w:tab/>
        <w:t xml:space="preserve">Modelul este implementat în </w:t>
      </w:r>
      <w:proofErr w:type="spellStart"/>
      <w:r w:rsidRPr="009F09F5">
        <w:rPr>
          <w:rFonts w:ascii="Times New Roman" w:hAnsi="Times New Roman" w:cs="Times New Roman"/>
        </w:rPr>
        <w:t>NetLogo</w:t>
      </w:r>
      <w:proofErr w:type="spellEnd"/>
      <w:r w:rsidRPr="009F09F5">
        <w:rPr>
          <w:rFonts w:ascii="Times New Roman" w:hAnsi="Times New Roman" w:cs="Times New Roman"/>
        </w:rPr>
        <w:t xml:space="preserve"> și prezintă diferite concepte dezvoltate de către </w:t>
      </w:r>
      <w:proofErr w:type="spellStart"/>
      <w:r w:rsidRPr="009F09F5">
        <w:rPr>
          <w:rFonts w:ascii="Times New Roman" w:hAnsi="Times New Roman" w:cs="Times New Roman"/>
        </w:rPr>
        <w:t>Stonedahl</w:t>
      </w:r>
      <w:proofErr w:type="spellEnd"/>
      <w:r w:rsidRPr="009F09F5">
        <w:rPr>
          <w:rFonts w:ascii="Times New Roman" w:hAnsi="Times New Roman" w:cs="Times New Roman"/>
        </w:rPr>
        <w:t xml:space="preserve"> și </w:t>
      </w:r>
      <w:proofErr w:type="spellStart"/>
      <w:r w:rsidRPr="009F09F5">
        <w:rPr>
          <w:rFonts w:ascii="Times New Roman" w:hAnsi="Times New Roman" w:cs="Times New Roman"/>
        </w:rPr>
        <w:t>Wilensky</w:t>
      </w:r>
      <w:proofErr w:type="spellEnd"/>
      <w:r w:rsidRPr="009F09F5">
        <w:rPr>
          <w:rFonts w:ascii="Times New Roman" w:hAnsi="Times New Roman" w:cs="Times New Roman"/>
        </w:rPr>
        <w:t xml:space="preserve">, extinzând această abordare prin introducerea factorilor psihologici individuali, structuri de grupuri sociale și mecanismul </w:t>
      </w:r>
      <w:proofErr w:type="spellStart"/>
      <w:r w:rsidRPr="009F09F5">
        <w:rPr>
          <w:rFonts w:ascii="Times New Roman" w:hAnsi="Times New Roman" w:cs="Times New Roman"/>
        </w:rPr>
        <w:t>influencerilor</w:t>
      </w:r>
      <w:proofErr w:type="spellEnd"/>
      <w:r w:rsidRPr="009F09F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"/>
          <w:id w:val="-1164399798"/>
          <w:placeholder>
            <w:docPart w:val="08477F9842F64549A85B87F4F27F4C2B"/>
          </w:placeholder>
        </w:sdtPr>
        <w:sdtContent>
          <w:r w:rsidRPr="000900ED">
            <w:rPr>
              <w:rFonts w:ascii="Times New Roman" w:hAnsi="Times New Roman" w:cs="Times New Roman"/>
              <w:color w:val="000000"/>
            </w:rPr>
            <w:t>[6]</w:t>
          </w:r>
        </w:sdtContent>
      </w:sdt>
      <w:r w:rsidRPr="009F09F5">
        <w:rPr>
          <w:rFonts w:ascii="Times New Roman" w:hAnsi="Times New Roman" w:cs="Times New Roman"/>
        </w:rPr>
        <w:t xml:space="preserve">. Logica de difuziune, din punct de vedere teoretic, este o generalizare bazată pe agenți a modelului Bass, ce descrie adoptarea ca produs al interacțiunii dintre influența externă (coeficientul de inovație p) și influența socială (coeficientul de imitație q) </w:t>
      </w:r>
      <w:sdt>
        <w:sdtPr>
          <w:rPr>
            <w:rFonts w:ascii="Times New Roman" w:hAnsi="Times New Roman" w:cs="Times New Roman"/>
            <w:color w:val="000000"/>
          </w:rPr>
          <w:tag w:val="MENDELEY_CITATION_v3_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"/>
          <w:id w:val="2137975028"/>
          <w:placeholder>
            <w:docPart w:val="08477F9842F64549A85B87F4F27F4C2B"/>
          </w:placeholder>
        </w:sdtPr>
        <w:sdtContent>
          <w:r w:rsidRPr="000900ED">
            <w:rPr>
              <w:rFonts w:ascii="Times New Roman" w:hAnsi="Times New Roman" w:cs="Times New Roman"/>
              <w:color w:val="000000"/>
            </w:rPr>
            <w:t>[6]</w:t>
          </w:r>
        </w:sdtContent>
      </w:sdt>
      <w:r w:rsidRPr="009F09F5">
        <w:rPr>
          <w:rFonts w:ascii="Times New Roman" w:hAnsi="Times New Roman" w:cs="Times New Roman"/>
        </w:rPr>
        <w:t>.</w:t>
      </w:r>
    </w:p>
    <w:p w14:paraId="4AF05B83" w14:textId="77777777" w:rsidR="00166890"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Agenții din model reprezintă consumatori potențiali, având roluri diferite în contextul modelului și caracteristici individuale unice. Aceștia interacționează prin două tipuri de legături: legăturile bidirecționale dintre doi agenți de același fel (</w:t>
      </w:r>
      <w:proofErr w:type="spellStart"/>
      <w:r w:rsidRPr="009F09F5">
        <w:rPr>
          <w:rFonts w:ascii="Times New Roman" w:hAnsi="Times New Roman" w:cs="Times New Roman"/>
        </w:rPr>
        <w:t>peer-to-peer</w:t>
      </w:r>
      <w:proofErr w:type="spellEnd"/>
      <w:r w:rsidRPr="009F09F5">
        <w:rPr>
          <w:rFonts w:ascii="Times New Roman" w:hAnsi="Times New Roman" w:cs="Times New Roman"/>
        </w:rPr>
        <w:t xml:space="preserve">) și legături unidirecționate între </w:t>
      </w:r>
      <w:proofErr w:type="spellStart"/>
      <w:r w:rsidRPr="009F09F5">
        <w:rPr>
          <w:rFonts w:ascii="Times New Roman" w:hAnsi="Times New Roman" w:cs="Times New Roman"/>
        </w:rPr>
        <w:t>influenceri</w:t>
      </w:r>
      <w:proofErr w:type="spellEnd"/>
      <w:r w:rsidRPr="009F09F5">
        <w:rPr>
          <w:rFonts w:ascii="Times New Roman" w:hAnsi="Times New Roman" w:cs="Times New Roman"/>
        </w:rPr>
        <w:t xml:space="preserve"> și </w:t>
      </w:r>
      <w:proofErr w:type="spellStart"/>
      <w:r w:rsidRPr="009F09F5">
        <w:rPr>
          <w:rFonts w:ascii="Times New Roman" w:hAnsi="Times New Roman" w:cs="Times New Roman"/>
        </w:rPr>
        <w:t>followeri</w:t>
      </w:r>
      <w:proofErr w:type="spellEnd"/>
      <w:r w:rsidRPr="009F09F5">
        <w:rPr>
          <w:rFonts w:ascii="Times New Roman" w:hAnsi="Times New Roman" w:cs="Times New Roman"/>
        </w:rPr>
        <w:t>.</w:t>
      </w:r>
    </w:p>
    <w:p w14:paraId="01F38EB4" w14:textId="77777777" w:rsidR="00166890" w:rsidRPr="009F09F5" w:rsidRDefault="00166890" w:rsidP="00166890">
      <w:pPr>
        <w:spacing w:line="360" w:lineRule="auto"/>
        <w:jc w:val="both"/>
        <w:rPr>
          <w:rFonts w:ascii="Times New Roman" w:hAnsi="Times New Roman" w:cs="Times New Roman"/>
        </w:rPr>
      </w:pPr>
    </w:p>
    <w:p w14:paraId="77B64842" w14:textId="77777777" w:rsidR="00166890" w:rsidRPr="009F09F5" w:rsidRDefault="00166890" w:rsidP="00166890">
      <w:pPr>
        <w:pStyle w:val="Heading2"/>
        <w:rPr>
          <w:rFonts w:cs="Times New Roman"/>
        </w:rPr>
      </w:pPr>
      <w:bookmarkStart w:id="35" w:name="_Toc232533445"/>
      <w:r w:rsidRPr="009F09F5">
        <w:rPr>
          <w:rFonts w:cs="Times New Roman"/>
        </w:rPr>
        <w:t>3.2 Arhitectura agenților</w:t>
      </w:r>
      <w:bookmarkEnd w:id="35"/>
    </w:p>
    <w:p w14:paraId="26FF0703" w14:textId="77777777" w:rsidR="00166890" w:rsidRPr="009F09F5" w:rsidRDefault="00166890" w:rsidP="00166890">
      <w:pPr>
        <w:spacing w:line="360" w:lineRule="auto"/>
        <w:rPr>
          <w:rFonts w:ascii="Times New Roman" w:hAnsi="Times New Roman" w:cs="Times New Roman"/>
        </w:rPr>
      </w:pPr>
    </w:p>
    <w:p w14:paraId="20BCD263" w14:textId="77777777" w:rsidR="00166890" w:rsidRPr="009F09F5" w:rsidRDefault="00166890" w:rsidP="00166890">
      <w:pPr>
        <w:pStyle w:val="Heading3"/>
        <w:rPr>
          <w:rFonts w:cs="Times New Roman"/>
        </w:rPr>
      </w:pPr>
      <w:bookmarkStart w:id="36" w:name="_Toc232533446"/>
      <w:r w:rsidRPr="009F09F5">
        <w:rPr>
          <w:rFonts w:cs="Times New Roman"/>
        </w:rPr>
        <w:t>3.2.1 Tipurile de agenți</w:t>
      </w:r>
      <w:bookmarkEnd w:id="36"/>
    </w:p>
    <w:p w14:paraId="06DFE0B5" w14:textId="77777777" w:rsidR="00166890" w:rsidRPr="009F09F5" w:rsidRDefault="00166890" w:rsidP="00166890">
      <w:pPr>
        <w:spacing w:line="360" w:lineRule="auto"/>
        <w:rPr>
          <w:rFonts w:ascii="Times New Roman" w:hAnsi="Times New Roman" w:cs="Times New Roman"/>
        </w:rPr>
      </w:pPr>
    </w:p>
    <w:p w14:paraId="55BC30D5"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Reproducerea relațiilor sociale are loc cu ajutorul a două tipuri de agenți: </w:t>
      </w:r>
      <w:proofErr w:type="spellStart"/>
      <w:r w:rsidRPr="009F09F5">
        <w:rPr>
          <w:rFonts w:ascii="Times New Roman" w:hAnsi="Times New Roman" w:cs="Times New Roman"/>
        </w:rPr>
        <w:t>turtles</w:t>
      </w:r>
      <w:proofErr w:type="spellEnd"/>
      <w:r w:rsidRPr="009F09F5">
        <w:rPr>
          <w:rFonts w:ascii="Times New Roman" w:hAnsi="Times New Roman" w:cs="Times New Roman"/>
        </w:rPr>
        <w:t xml:space="preserve"> și </w:t>
      </w:r>
      <w:proofErr w:type="spellStart"/>
      <w:r w:rsidRPr="009F09F5">
        <w:rPr>
          <w:rFonts w:ascii="Times New Roman" w:hAnsi="Times New Roman" w:cs="Times New Roman"/>
        </w:rPr>
        <w:t>links</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Turtles</w:t>
      </w:r>
      <w:proofErr w:type="spellEnd"/>
      <w:r w:rsidRPr="009F09F5">
        <w:rPr>
          <w:rFonts w:ascii="Times New Roman" w:hAnsi="Times New Roman" w:cs="Times New Roman"/>
        </w:rPr>
        <w:t xml:space="preserve"> reprezintă consumatorii, aceștia deținând caracteristici individuale distincte pentru a demonstra diferitele tipologii de oameni pe piață. Link-urile sunt, la rândul lor, de două tipuri (</w:t>
      </w:r>
      <w:proofErr w:type="spellStart"/>
      <w:r w:rsidRPr="009F09F5">
        <w:rPr>
          <w:rFonts w:ascii="Times New Roman" w:hAnsi="Times New Roman" w:cs="Times New Roman"/>
        </w:rPr>
        <w:t>breeds</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consumer-links</w:t>
      </w:r>
      <w:proofErr w:type="spellEnd"/>
      <w:r w:rsidRPr="009F09F5">
        <w:rPr>
          <w:rFonts w:ascii="Times New Roman" w:hAnsi="Times New Roman" w:cs="Times New Roman"/>
        </w:rPr>
        <w:t xml:space="preserve"> și </w:t>
      </w:r>
      <w:proofErr w:type="spellStart"/>
      <w:r w:rsidRPr="009F09F5">
        <w:rPr>
          <w:rFonts w:ascii="Times New Roman" w:hAnsi="Times New Roman" w:cs="Times New Roman"/>
        </w:rPr>
        <w:t>influence-links</w:t>
      </w:r>
      <w:proofErr w:type="spellEnd"/>
      <w:r w:rsidRPr="009F09F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YyOWFmOTItZTc2ZC00NTU1LTkyYWUtYWNkMGJiNmI4YmVk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420995959"/>
          <w:placeholder>
            <w:docPart w:val="08477F9842F64549A85B87F4F27F4C2B"/>
          </w:placeholder>
        </w:sdtPr>
        <w:sdtContent>
          <w:r w:rsidRPr="000900ED">
            <w:rPr>
              <w:rFonts w:ascii="Times New Roman" w:hAnsi="Times New Roman" w:cs="Times New Roman"/>
              <w:color w:val="000000"/>
            </w:rPr>
            <w:t>[5]</w:t>
          </w:r>
        </w:sdtContent>
      </w:sdt>
      <w:r w:rsidRPr="009F09F5">
        <w:rPr>
          <w:rFonts w:ascii="Times New Roman" w:hAnsi="Times New Roman" w:cs="Times New Roman"/>
        </w:rPr>
        <w:t>.</w:t>
      </w:r>
    </w:p>
    <w:p w14:paraId="2FAA343F" w14:textId="77777777" w:rsidR="00166890" w:rsidRPr="009F09F5" w:rsidRDefault="00166890" w:rsidP="00166890">
      <w:pPr>
        <w:spacing w:line="360" w:lineRule="auto"/>
        <w:ind w:firstLine="720"/>
        <w:jc w:val="both"/>
        <w:rPr>
          <w:rFonts w:ascii="Times New Roman" w:hAnsi="Times New Roman" w:cs="Times New Roman"/>
        </w:rPr>
      </w:pPr>
      <w:r w:rsidRPr="009F09F5">
        <w:rPr>
          <w:rFonts w:ascii="Times New Roman" w:hAnsi="Times New Roman" w:cs="Times New Roman"/>
        </w:rPr>
        <w:t xml:space="preserve"> </w:t>
      </w:r>
      <w:proofErr w:type="spellStart"/>
      <w:r w:rsidRPr="009F09F5">
        <w:rPr>
          <w:rFonts w:ascii="Times New Roman" w:hAnsi="Times New Roman" w:cs="Times New Roman"/>
        </w:rPr>
        <w:t>Consumer-links</w:t>
      </w:r>
      <w:proofErr w:type="spellEnd"/>
      <w:r w:rsidRPr="009F09F5">
        <w:rPr>
          <w:rFonts w:ascii="Times New Roman" w:hAnsi="Times New Roman" w:cs="Times New Roman"/>
        </w:rPr>
        <w:t xml:space="preserve"> sunt acele legături nedirecționate cu rolul de a evidenția schimbul informativ care are loc între doi consumatori ai rețelei, reprezentând canalul prin care circulă influența socială </w:t>
      </w:r>
      <w:sdt>
        <w:sdtPr>
          <w:rPr>
            <w:rFonts w:ascii="Times New Roman" w:hAnsi="Times New Roman" w:cs="Times New Roman"/>
            <w:color w:val="000000"/>
          </w:rPr>
          <w:tag w:val="MENDELEY_CITATION_v3_eyJjaXRhdGlvbklEIjoiTUVOREVMRVlfQ0lUQVRJT05fNDU2MzcxYTAtNzQxNy00MWMxLWE4MTQtNTg3MDAxZTRhOTgw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709262564"/>
          <w:placeholder>
            <w:docPart w:val="08477F9842F64549A85B87F4F27F4C2B"/>
          </w:placeholder>
        </w:sdtPr>
        <w:sdtContent>
          <w:r w:rsidRPr="000900ED">
            <w:rPr>
              <w:rFonts w:ascii="Times New Roman" w:hAnsi="Times New Roman" w:cs="Times New Roman"/>
              <w:color w:val="000000"/>
            </w:rPr>
            <w:t>[2]</w:t>
          </w:r>
        </w:sdtContent>
      </w:sdt>
      <w:r w:rsidRPr="009F09F5">
        <w:rPr>
          <w:rFonts w:ascii="Times New Roman" w:hAnsi="Times New Roman" w:cs="Times New Roman"/>
        </w:rPr>
        <w:t>.</w:t>
      </w:r>
    </w:p>
    <w:p w14:paraId="2FA318B3" w14:textId="77777777" w:rsidR="00166890" w:rsidRPr="009F09F5" w:rsidRDefault="00166890" w:rsidP="00166890">
      <w:pPr>
        <w:spacing w:line="360" w:lineRule="auto"/>
        <w:ind w:firstLine="720"/>
        <w:jc w:val="both"/>
        <w:rPr>
          <w:rFonts w:ascii="Times New Roman" w:hAnsi="Times New Roman" w:cs="Times New Roman"/>
        </w:rPr>
      </w:pPr>
      <w:r w:rsidRPr="009F09F5">
        <w:rPr>
          <w:rFonts w:ascii="Times New Roman" w:hAnsi="Times New Roman" w:cs="Times New Roman"/>
        </w:rPr>
        <w:t xml:space="preserve"> </w:t>
      </w:r>
      <w:proofErr w:type="spellStart"/>
      <w:r w:rsidRPr="009F09F5">
        <w:rPr>
          <w:rFonts w:ascii="Times New Roman" w:hAnsi="Times New Roman" w:cs="Times New Roman"/>
        </w:rPr>
        <w:t>Influence-links</w:t>
      </w:r>
      <w:proofErr w:type="spellEnd"/>
      <w:r w:rsidRPr="009F09F5">
        <w:rPr>
          <w:rFonts w:ascii="Times New Roman" w:hAnsi="Times New Roman" w:cs="Times New Roman"/>
        </w:rPr>
        <w:t xml:space="preserve"> reprezintă legăturile unidirecționate dintre </w:t>
      </w:r>
      <w:proofErr w:type="spellStart"/>
      <w:r w:rsidRPr="009F09F5">
        <w:rPr>
          <w:rFonts w:ascii="Times New Roman" w:hAnsi="Times New Roman" w:cs="Times New Roman"/>
        </w:rPr>
        <w:t>influenceri</w:t>
      </w:r>
      <w:proofErr w:type="spellEnd"/>
      <w:r w:rsidRPr="009F09F5">
        <w:rPr>
          <w:rFonts w:ascii="Times New Roman" w:hAnsi="Times New Roman" w:cs="Times New Roman"/>
        </w:rPr>
        <w:t xml:space="preserve"> și consumatorii de tip </w:t>
      </w:r>
      <w:proofErr w:type="spellStart"/>
      <w:r w:rsidRPr="009F09F5">
        <w:rPr>
          <w:rFonts w:ascii="Times New Roman" w:hAnsi="Times New Roman" w:cs="Times New Roman"/>
        </w:rPr>
        <w:t>peer</w:t>
      </w:r>
      <w:proofErr w:type="spellEnd"/>
      <w:r w:rsidRPr="009F09F5">
        <w:rPr>
          <w:rFonts w:ascii="Times New Roman" w:hAnsi="Times New Roman" w:cs="Times New Roman"/>
        </w:rPr>
        <w:t xml:space="preserve"> care îi urmăresc, rolul lor fiind de a evidenția relația asimetrică respectivă și de a reflecta caracterul superficial al influenței exercitate de către liderii de opinie </w:t>
      </w:r>
      <w:sdt>
        <w:sdtPr>
          <w:rPr>
            <w:rFonts w:ascii="Times New Roman" w:hAnsi="Times New Roman" w:cs="Times New Roman"/>
            <w:color w:val="000000"/>
          </w:rPr>
          <w:tag w:val="MENDELEY_CITATION_v3_eyJjaXRhdGlvbklEIjoiTUVOREVMRVlfQ0lUQVRJT05fMDNiNGZkMzgtNDAwZi00OTY0LTg0OTAtMDI2MGU3NWQ1ZGNk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919095254"/>
          <w:placeholder>
            <w:docPart w:val="08477F9842F64549A85B87F4F27F4C2B"/>
          </w:placeholder>
        </w:sdtPr>
        <w:sdtContent>
          <w:r w:rsidRPr="000900ED">
            <w:rPr>
              <w:rFonts w:ascii="Times New Roman" w:hAnsi="Times New Roman" w:cs="Times New Roman"/>
              <w:color w:val="000000"/>
            </w:rPr>
            <w:t>[2]</w:t>
          </w:r>
        </w:sdtContent>
      </w:sdt>
      <w:r w:rsidRPr="009F09F5">
        <w:rPr>
          <w:rFonts w:ascii="Times New Roman" w:hAnsi="Times New Roman" w:cs="Times New Roman"/>
        </w:rPr>
        <w:t>.</w:t>
      </w:r>
    </w:p>
    <w:p w14:paraId="1EF74D44" w14:textId="77777777" w:rsidR="00166890" w:rsidRPr="009F09F5" w:rsidRDefault="00166890" w:rsidP="00166890">
      <w:pPr>
        <w:spacing w:line="360" w:lineRule="auto"/>
        <w:ind w:firstLine="720"/>
        <w:jc w:val="both"/>
        <w:rPr>
          <w:rFonts w:ascii="Times New Roman" w:hAnsi="Times New Roman" w:cs="Times New Roman"/>
        </w:rPr>
      </w:pPr>
    </w:p>
    <w:p w14:paraId="105BF310" w14:textId="77777777" w:rsidR="00166890" w:rsidRPr="009F09F5" w:rsidRDefault="00166890" w:rsidP="00166890">
      <w:pPr>
        <w:pStyle w:val="Heading3"/>
        <w:rPr>
          <w:rFonts w:cs="Times New Roman"/>
        </w:rPr>
      </w:pPr>
      <w:bookmarkStart w:id="37" w:name="_Toc232533447"/>
      <w:r w:rsidRPr="009F09F5">
        <w:rPr>
          <w:rFonts w:cs="Times New Roman"/>
        </w:rPr>
        <w:t>3.2.2 Caracteristicile agenților</w:t>
      </w:r>
      <w:bookmarkEnd w:id="37"/>
    </w:p>
    <w:p w14:paraId="3288599F" w14:textId="77777777" w:rsidR="00166890" w:rsidRPr="009F09F5" w:rsidRDefault="00166890" w:rsidP="00166890">
      <w:pPr>
        <w:spacing w:line="360" w:lineRule="auto"/>
        <w:rPr>
          <w:rFonts w:ascii="Times New Roman" w:hAnsi="Times New Roman" w:cs="Times New Roman"/>
        </w:rPr>
      </w:pPr>
    </w:p>
    <w:p w14:paraId="33E2F411"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lastRenderedPageBreak/>
        <w:tab/>
        <w:t>Fiecare agent prezintă două categorii de variabile: variabile de stare și variabile de personalitate. Variabilele de stare se schimbă pe parcursul simulării odată cu lansarea produsului, iar variabilele de personalitate sunt constante, inițializate la începutul simulării, reprezentând caracteristicile individuale ale consumatorilor.</w:t>
      </w:r>
    </w:p>
    <w:p w14:paraId="24B9F8B5"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Variabilele de stare sunt:</w:t>
      </w:r>
    </w:p>
    <w:p w14:paraId="0D870B01" w14:textId="77777777" w:rsidR="00166890" w:rsidRPr="009F09F5" w:rsidRDefault="00166890" w:rsidP="00166890">
      <w:pPr>
        <w:pStyle w:val="ListParagraph"/>
        <w:numPr>
          <w:ilvl w:val="0"/>
          <w:numId w:val="9"/>
        </w:numPr>
        <w:spacing w:line="360" w:lineRule="auto"/>
        <w:jc w:val="both"/>
        <w:rPr>
          <w:rFonts w:ascii="Times New Roman" w:hAnsi="Times New Roman" w:cs="Times New Roman"/>
        </w:rPr>
      </w:pPr>
      <w:r w:rsidRPr="009F09F5">
        <w:rPr>
          <w:rFonts w:ascii="Times New Roman" w:hAnsi="Times New Roman" w:cs="Times New Roman"/>
        </w:rPr>
        <w:t>State: reprezintă starea curentă a agentului (</w:t>
      </w:r>
      <w:proofErr w:type="spellStart"/>
      <w:r w:rsidRPr="009F09F5">
        <w:rPr>
          <w:rFonts w:ascii="Times New Roman" w:hAnsi="Times New Roman" w:cs="Times New Roman"/>
        </w:rPr>
        <w:t>unaware</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aware</w:t>
      </w:r>
      <w:proofErr w:type="spellEnd"/>
      <w:r w:rsidRPr="009F09F5">
        <w:rPr>
          <w:rFonts w:ascii="Times New Roman" w:hAnsi="Times New Roman" w:cs="Times New Roman"/>
        </w:rPr>
        <w:t xml:space="preserve"> sau </w:t>
      </w:r>
      <w:proofErr w:type="spellStart"/>
      <w:r w:rsidRPr="009F09F5">
        <w:rPr>
          <w:rFonts w:ascii="Times New Roman" w:hAnsi="Times New Roman" w:cs="Times New Roman"/>
        </w:rPr>
        <w:t>adopted</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Unaware</w:t>
      </w:r>
      <w:proofErr w:type="spellEnd"/>
      <w:r w:rsidRPr="009F09F5">
        <w:rPr>
          <w:rFonts w:ascii="Times New Roman" w:hAnsi="Times New Roman" w:cs="Times New Roman"/>
        </w:rPr>
        <w:t xml:space="preserve">  reprezintă starea inițială, punctul de plecare al tuturor consumatorilor, și definește momentul în care agentul nu a aflat încă de produs. </w:t>
      </w:r>
      <w:proofErr w:type="spellStart"/>
      <w:r w:rsidRPr="009F09F5">
        <w:rPr>
          <w:rFonts w:ascii="Times New Roman" w:hAnsi="Times New Roman" w:cs="Times New Roman"/>
        </w:rPr>
        <w:t>Aware</w:t>
      </w:r>
      <w:proofErr w:type="spellEnd"/>
      <w:r w:rsidRPr="009F09F5">
        <w:rPr>
          <w:rFonts w:ascii="Times New Roman" w:hAnsi="Times New Roman" w:cs="Times New Roman"/>
        </w:rPr>
        <w:t xml:space="preserve"> reprezintă starea în care agentul a aflat de produs, dar nu a luat încă decizia de adoptare. </w:t>
      </w:r>
      <w:proofErr w:type="spellStart"/>
      <w:r w:rsidRPr="009F09F5">
        <w:rPr>
          <w:rFonts w:ascii="Times New Roman" w:hAnsi="Times New Roman" w:cs="Times New Roman"/>
        </w:rPr>
        <w:t>Adopted</w:t>
      </w:r>
      <w:proofErr w:type="spellEnd"/>
      <w:r w:rsidRPr="009F09F5">
        <w:rPr>
          <w:rFonts w:ascii="Times New Roman" w:hAnsi="Times New Roman" w:cs="Times New Roman"/>
        </w:rPr>
        <w:t xml:space="preserve"> este starea în care consumatorul este conștient de produs și l-a și adoptat. Pentru a ajunge la starea </w:t>
      </w:r>
      <w:proofErr w:type="spellStart"/>
      <w:r w:rsidRPr="009F09F5">
        <w:rPr>
          <w:rFonts w:ascii="Times New Roman" w:hAnsi="Times New Roman" w:cs="Times New Roman"/>
        </w:rPr>
        <w:t>adopted</w:t>
      </w:r>
      <w:proofErr w:type="spellEnd"/>
      <w:r w:rsidRPr="009F09F5">
        <w:rPr>
          <w:rFonts w:ascii="Times New Roman" w:hAnsi="Times New Roman" w:cs="Times New Roman"/>
        </w:rPr>
        <w:t xml:space="preserve">, un agent trebuie să stea cel puțin un </w:t>
      </w:r>
      <w:proofErr w:type="spellStart"/>
      <w:r w:rsidRPr="009F09F5">
        <w:rPr>
          <w:rFonts w:ascii="Times New Roman" w:hAnsi="Times New Roman" w:cs="Times New Roman"/>
        </w:rPr>
        <w:t>tick</w:t>
      </w:r>
      <w:proofErr w:type="spellEnd"/>
      <w:r w:rsidRPr="009F09F5">
        <w:rPr>
          <w:rFonts w:ascii="Times New Roman" w:hAnsi="Times New Roman" w:cs="Times New Roman"/>
        </w:rPr>
        <w:t xml:space="preserve"> (o iterație) în stările anterioare, scopul fiind de a adăuga o notă de realism, deoarece nimeni nu află de produs și ia decizia în același timp.</w:t>
      </w:r>
    </w:p>
    <w:p w14:paraId="10BDD146" w14:textId="77777777" w:rsidR="00166890" w:rsidRPr="009F09F5" w:rsidRDefault="00166890" w:rsidP="00166890">
      <w:pPr>
        <w:pStyle w:val="ListParagraph"/>
        <w:numPr>
          <w:ilvl w:val="0"/>
          <w:numId w:val="9"/>
        </w:numPr>
        <w:spacing w:line="360" w:lineRule="auto"/>
        <w:jc w:val="both"/>
        <w:rPr>
          <w:rFonts w:ascii="Times New Roman" w:hAnsi="Times New Roman" w:cs="Times New Roman"/>
        </w:rPr>
      </w:pPr>
      <w:proofErr w:type="spellStart"/>
      <w:r w:rsidRPr="009F09F5">
        <w:rPr>
          <w:rFonts w:ascii="Times New Roman" w:hAnsi="Times New Roman" w:cs="Times New Roman"/>
        </w:rPr>
        <w:t>Adoption-intent</w:t>
      </w:r>
      <w:proofErr w:type="spellEnd"/>
      <w:r w:rsidRPr="009F09F5">
        <w:rPr>
          <w:rFonts w:ascii="Times New Roman" w:hAnsi="Times New Roman" w:cs="Times New Roman"/>
        </w:rPr>
        <w:t xml:space="preserve"> (intenția de adoptare): reprezintă funcția individuală de utilitate, cu valoare continuă în intervalul [0, 1], care crește în timp pe baza influențelor. </w:t>
      </w:r>
    </w:p>
    <w:p w14:paraId="5D122ED6" w14:textId="77777777" w:rsidR="00166890" w:rsidRPr="009F09F5" w:rsidRDefault="00166890" w:rsidP="00166890">
      <w:pPr>
        <w:pStyle w:val="ListParagraph"/>
        <w:numPr>
          <w:ilvl w:val="0"/>
          <w:numId w:val="9"/>
        </w:numPr>
        <w:spacing w:line="360" w:lineRule="auto"/>
        <w:jc w:val="both"/>
        <w:rPr>
          <w:rFonts w:ascii="Times New Roman" w:hAnsi="Times New Roman" w:cs="Times New Roman"/>
        </w:rPr>
      </w:pPr>
      <w:proofErr w:type="spellStart"/>
      <w:r w:rsidRPr="009F09F5">
        <w:rPr>
          <w:rFonts w:ascii="Times New Roman" w:hAnsi="Times New Roman" w:cs="Times New Roman"/>
        </w:rPr>
        <w:t>Aware-time</w:t>
      </w:r>
      <w:proofErr w:type="spellEnd"/>
      <w:r w:rsidRPr="009F09F5">
        <w:rPr>
          <w:rFonts w:ascii="Times New Roman" w:hAnsi="Times New Roman" w:cs="Times New Roman"/>
        </w:rPr>
        <w:t xml:space="preserve">: momentul la care agentul a dobândit conștientizarea produsului, măsurat prin </w:t>
      </w:r>
      <w:proofErr w:type="spellStart"/>
      <w:r w:rsidRPr="009F09F5">
        <w:rPr>
          <w:rFonts w:ascii="Times New Roman" w:hAnsi="Times New Roman" w:cs="Times New Roman"/>
        </w:rPr>
        <w:t>tick</w:t>
      </w:r>
      <w:proofErr w:type="spellEnd"/>
      <w:r w:rsidRPr="009F09F5">
        <w:rPr>
          <w:rFonts w:ascii="Times New Roman" w:hAnsi="Times New Roman" w:cs="Times New Roman"/>
        </w:rPr>
        <w:t>-uri (iterații).</w:t>
      </w:r>
    </w:p>
    <w:p w14:paraId="1D9BC1BA" w14:textId="77777777" w:rsidR="00166890" w:rsidRPr="009F09F5" w:rsidRDefault="00166890" w:rsidP="00166890">
      <w:pPr>
        <w:pStyle w:val="ListParagraph"/>
        <w:numPr>
          <w:ilvl w:val="0"/>
          <w:numId w:val="9"/>
        </w:numPr>
        <w:spacing w:line="360" w:lineRule="auto"/>
        <w:jc w:val="both"/>
        <w:rPr>
          <w:rFonts w:ascii="Times New Roman" w:hAnsi="Times New Roman" w:cs="Times New Roman"/>
        </w:rPr>
      </w:pPr>
      <w:proofErr w:type="spellStart"/>
      <w:r w:rsidRPr="009F09F5">
        <w:rPr>
          <w:rFonts w:ascii="Times New Roman" w:hAnsi="Times New Roman" w:cs="Times New Roman"/>
        </w:rPr>
        <w:t>Awareness-source</w:t>
      </w:r>
      <w:proofErr w:type="spellEnd"/>
      <w:r w:rsidRPr="009F09F5">
        <w:rPr>
          <w:rFonts w:ascii="Times New Roman" w:hAnsi="Times New Roman" w:cs="Times New Roman"/>
        </w:rPr>
        <w:t xml:space="preserve"> și </w:t>
      </w:r>
      <w:proofErr w:type="spellStart"/>
      <w:r w:rsidRPr="009F09F5">
        <w:rPr>
          <w:rFonts w:ascii="Times New Roman" w:hAnsi="Times New Roman" w:cs="Times New Roman"/>
        </w:rPr>
        <w:t>Adoption-source</w:t>
      </w:r>
      <w:proofErr w:type="spellEnd"/>
      <w:r w:rsidRPr="009F09F5">
        <w:rPr>
          <w:rFonts w:ascii="Times New Roman" w:hAnsi="Times New Roman" w:cs="Times New Roman"/>
        </w:rPr>
        <w:t>: reprezintă sursa conștientizării, respectiv adoptării. Posibilele surse pentru ambele variabile sunt vecinii (</w:t>
      </w:r>
      <w:proofErr w:type="spellStart"/>
      <w:r w:rsidRPr="009F09F5">
        <w:rPr>
          <w:rFonts w:ascii="Times New Roman" w:hAnsi="Times New Roman" w:cs="Times New Roman"/>
        </w:rPr>
        <w:t>peers</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influencer</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mixed</w:t>
      </w:r>
      <w:proofErr w:type="spellEnd"/>
      <w:r w:rsidRPr="009F09F5">
        <w:rPr>
          <w:rFonts w:ascii="Times New Roman" w:hAnsi="Times New Roman" w:cs="Times New Roman"/>
        </w:rPr>
        <w:t xml:space="preserve"> sau </w:t>
      </w:r>
      <w:proofErr w:type="spellStart"/>
      <w:r w:rsidRPr="009F09F5">
        <w:rPr>
          <w:rFonts w:ascii="Times New Roman" w:hAnsi="Times New Roman" w:cs="Times New Roman"/>
        </w:rPr>
        <w:t>external</w:t>
      </w:r>
      <w:proofErr w:type="spellEnd"/>
      <w:r w:rsidRPr="009F09F5">
        <w:rPr>
          <w:rFonts w:ascii="Times New Roman" w:hAnsi="Times New Roman" w:cs="Times New Roman"/>
        </w:rPr>
        <w:t xml:space="preserve"> (surse care nu sunt prezentate în model precum reclamele).</w:t>
      </w:r>
    </w:p>
    <w:p w14:paraId="7B63CB51" w14:textId="77777777" w:rsidR="00166890" w:rsidRPr="009F09F5" w:rsidRDefault="00166890" w:rsidP="00166890">
      <w:pPr>
        <w:pStyle w:val="ListParagraph"/>
        <w:numPr>
          <w:ilvl w:val="0"/>
          <w:numId w:val="9"/>
        </w:numPr>
        <w:spacing w:line="360" w:lineRule="auto"/>
        <w:jc w:val="both"/>
        <w:rPr>
          <w:rFonts w:ascii="Times New Roman" w:hAnsi="Times New Roman" w:cs="Times New Roman"/>
        </w:rPr>
      </w:pPr>
      <w:proofErr w:type="spellStart"/>
      <w:r w:rsidRPr="009F09F5">
        <w:rPr>
          <w:rFonts w:ascii="Times New Roman" w:hAnsi="Times New Roman" w:cs="Times New Roman"/>
        </w:rPr>
        <w:t>Intent-decay</w:t>
      </w:r>
      <w:proofErr w:type="spellEnd"/>
      <w:r w:rsidRPr="009F09F5">
        <w:rPr>
          <w:rFonts w:ascii="Times New Roman" w:hAnsi="Times New Roman" w:cs="Times New Roman"/>
        </w:rPr>
        <w:t>: reprezintă iterația (</w:t>
      </w:r>
      <w:proofErr w:type="spellStart"/>
      <w:r w:rsidRPr="009F09F5">
        <w:rPr>
          <w:rFonts w:ascii="Times New Roman" w:hAnsi="Times New Roman" w:cs="Times New Roman"/>
        </w:rPr>
        <w:t>tick-ul</w:t>
      </w:r>
      <w:proofErr w:type="spellEnd"/>
      <w:r w:rsidRPr="009F09F5">
        <w:rPr>
          <w:rFonts w:ascii="Times New Roman" w:hAnsi="Times New Roman" w:cs="Times New Roman"/>
        </w:rPr>
        <w:t>) la care un semnal social recent a fost recepționat.</w:t>
      </w:r>
    </w:p>
    <w:p w14:paraId="3E7BDEF5" w14:textId="77777777" w:rsidR="00166890" w:rsidRPr="009F09F5" w:rsidRDefault="00166890" w:rsidP="00166890">
      <w:pPr>
        <w:spacing w:line="360" w:lineRule="auto"/>
        <w:ind w:firstLine="360"/>
        <w:jc w:val="both"/>
        <w:rPr>
          <w:rFonts w:ascii="Times New Roman" w:hAnsi="Times New Roman" w:cs="Times New Roman"/>
        </w:rPr>
      </w:pPr>
      <w:r w:rsidRPr="009F09F5">
        <w:rPr>
          <w:rFonts w:ascii="Times New Roman" w:hAnsi="Times New Roman" w:cs="Times New Roman"/>
        </w:rPr>
        <w:t>Variabilele de personalitate includ:</w:t>
      </w:r>
    </w:p>
    <w:p w14:paraId="312532A6" w14:textId="77777777" w:rsidR="00166890" w:rsidRPr="009F09F5" w:rsidRDefault="00166890" w:rsidP="00166890">
      <w:pPr>
        <w:pStyle w:val="ListParagraph"/>
        <w:numPr>
          <w:ilvl w:val="0"/>
          <w:numId w:val="10"/>
        </w:numPr>
        <w:spacing w:line="360" w:lineRule="auto"/>
        <w:jc w:val="both"/>
        <w:rPr>
          <w:rFonts w:ascii="Times New Roman" w:hAnsi="Times New Roman" w:cs="Times New Roman"/>
        </w:rPr>
      </w:pPr>
      <w:proofErr w:type="spellStart"/>
      <w:r w:rsidRPr="009F09F5">
        <w:rPr>
          <w:rFonts w:ascii="Times New Roman" w:hAnsi="Times New Roman" w:cs="Times New Roman"/>
        </w:rPr>
        <w:t>Openness</w:t>
      </w:r>
      <w:proofErr w:type="spellEnd"/>
      <w:r w:rsidRPr="009F09F5">
        <w:rPr>
          <w:rFonts w:ascii="Times New Roman" w:hAnsi="Times New Roman" w:cs="Times New Roman"/>
        </w:rPr>
        <w:t>: reprezintă deschiderea individului față de inovații, distribuită uniform în intervalul [0, 1].</w:t>
      </w:r>
    </w:p>
    <w:p w14:paraId="7B14D561" w14:textId="77777777" w:rsidR="00166890" w:rsidRPr="009F09F5" w:rsidRDefault="00166890" w:rsidP="00166890">
      <w:pPr>
        <w:pStyle w:val="ListParagraph"/>
        <w:numPr>
          <w:ilvl w:val="0"/>
          <w:numId w:val="10"/>
        </w:numPr>
        <w:spacing w:line="360" w:lineRule="auto"/>
        <w:jc w:val="both"/>
        <w:rPr>
          <w:rFonts w:ascii="Times New Roman" w:hAnsi="Times New Roman" w:cs="Times New Roman"/>
        </w:rPr>
      </w:pPr>
      <w:r w:rsidRPr="009F09F5">
        <w:rPr>
          <w:rFonts w:ascii="Times New Roman" w:hAnsi="Times New Roman" w:cs="Times New Roman"/>
        </w:rPr>
        <w:t xml:space="preserve">Susceptibilitate și </w:t>
      </w:r>
      <w:proofErr w:type="spellStart"/>
      <w:r w:rsidRPr="009F09F5">
        <w:rPr>
          <w:rFonts w:ascii="Times New Roman" w:hAnsi="Times New Roman" w:cs="Times New Roman"/>
        </w:rPr>
        <w:t>threshold</w:t>
      </w:r>
      <w:proofErr w:type="spellEnd"/>
      <w:r w:rsidRPr="009F09F5">
        <w:rPr>
          <w:rFonts w:ascii="Times New Roman" w:hAnsi="Times New Roman" w:cs="Times New Roman"/>
        </w:rPr>
        <w:t xml:space="preserve">: reprezintă două fețe ale aceluiași atribut psihologic, </w:t>
      </w:r>
      <w:proofErr w:type="spellStart"/>
      <w:r w:rsidRPr="009F09F5">
        <w:rPr>
          <w:rFonts w:ascii="Times New Roman" w:hAnsi="Times New Roman" w:cs="Times New Roman"/>
        </w:rPr>
        <w:t>openness</w:t>
      </w:r>
      <w:proofErr w:type="spellEnd"/>
      <w:r w:rsidRPr="009F09F5">
        <w:rPr>
          <w:rFonts w:ascii="Times New Roman" w:hAnsi="Times New Roman" w:cs="Times New Roman"/>
        </w:rPr>
        <w:t xml:space="preserve">, susceptibilitatea fiind egală cu </w:t>
      </w:r>
      <w:proofErr w:type="spellStart"/>
      <w:r w:rsidRPr="009F09F5">
        <w:rPr>
          <w:rFonts w:ascii="Times New Roman" w:hAnsi="Times New Roman" w:cs="Times New Roman"/>
        </w:rPr>
        <w:t>openness</w:t>
      </w:r>
      <w:proofErr w:type="spellEnd"/>
      <w:r w:rsidRPr="009F09F5">
        <w:rPr>
          <w:rFonts w:ascii="Times New Roman" w:hAnsi="Times New Roman" w:cs="Times New Roman"/>
        </w:rPr>
        <w:t xml:space="preserve">, iar </w:t>
      </w:r>
      <w:proofErr w:type="spellStart"/>
      <w:r w:rsidRPr="009F09F5">
        <w:rPr>
          <w:rFonts w:ascii="Times New Roman" w:hAnsi="Times New Roman" w:cs="Times New Roman"/>
        </w:rPr>
        <w:t>threshold-ul</w:t>
      </w:r>
      <w:proofErr w:type="spellEnd"/>
      <w:r w:rsidRPr="009F09F5">
        <w:rPr>
          <w:rFonts w:ascii="Times New Roman" w:hAnsi="Times New Roman" w:cs="Times New Roman"/>
        </w:rPr>
        <w:t xml:space="preserve"> reprezintă opusul susceptibilității (1 - </w:t>
      </w:r>
      <w:proofErr w:type="spellStart"/>
      <w:r w:rsidRPr="009F09F5">
        <w:rPr>
          <w:rFonts w:ascii="Times New Roman" w:hAnsi="Times New Roman" w:cs="Times New Roman"/>
        </w:rPr>
        <w:t>susceptibility</w:t>
      </w:r>
      <w:proofErr w:type="spellEnd"/>
      <w:r w:rsidRPr="009F09F5">
        <w:rPr>
          <w:rFonts w:ascii="Times New Roman" w:hAnsi="Times New Roman" w:cs="Times New Roman"/>
        </w:rPr>
        <w:t xml:space="preserve">) </w:t>
      </w:r>
    </w:p>
    <w:p w14:paraId="694AEA97" w14:textId="77777777" w:rsidR="00166890" w:rsidRPr="009F09F5" w:rsidRDefault="00166890" w:rsidP="00166890">
      <w:pPr>
        <w:pStyle w:val="ListParagraph"/>
        <w:numPr>
          <w:ilvl w:val="0"/>
          <w:numId w:val="10"/>
        </w:numPr>
        <w:spacing w:line="360" w:lineRule="auto"/>
        <w:jc w:val="both"/>
        <w:rPr>
          <w:rFonts w:ascii="Times New Roman" w:hAnsi="Times New Roman" w:cs="Times New Roman"/>
        </w:rPr>
      </w:pPr>
      <w:proofErr w:type="spellStart"/>
      <w:r w:rsidRPr="009F09F5">
        <w:rPr>
          <w:rFonts w:ascii="Times New Roman" w:hAnsi="Times New Roman" w:cs="Times New Roman"/>
        </w:rPr>
        <w:t>Novelty-sensitivity</w:t>
      </w:r>
      <w:proofErr w:type="spellEnd"/>
      <w:r w:rsidRPr="009F09F5">
        <w:rPr>
          <w:rFonts w:ascii="Times New Roman" w:hAnsi="Times New Roman" w:cs="Times New Roman"/>
        </w:rPr>
        <w:t xml:space="preserve">: reprezintă sensibilitatea față de noutatea produsului, prezentând două categorii de oameni. </w:t>
      </w:r>
      <w:proofErr w:type="spellStart"/>
      <w:r w:rsidRPr="009F09F5">
        <w:rPr>
          <w:rFonts w:ascii="Times New Roman" w:hAnsi="Times New Roman" w:cs="Times New Roman"/>
        </w:rPr>
        <w:t>Novelty-seeking</w:t>
      </w:r>
      <w:proofErr w:type="spellEnd"/>
      <w:r w:rsidRPr="009F09F5">
        <w:rPr>
          <w:rFonts w:ascii="Times New Roman" w:hAnsi="Times New Roman" w:cs="Times New Roman"/>
        </w:rPr>
        <w:t xml:space="preserve"> sunt acei oameni care tind să adopte un produs atunci când acesta este nou, respectiv adoptat de către puțini indivizi. Conformist face referire la oamenii care adoptă atunci când produsul a devenit popular (</w:t>
      </w:r>
      <w:proofErr w:type="spellStart"/>
      <w:r w:rsidRPr="009F09F5">
        <w:rPr>
          <w:rFonts w:ascii="Times New Roman" w:hAnsi="Times New Roman" w:cs="Times New Roman"/>
        </w:rPr>
        <w:t>mainstream</w:t>
      </w:r>
      <w:proofErr w:type="spellEnd"/>
      <w:r w:rsidRPr="009F09F5">
        <w:rPr>
          <w:rFonts w:ascii="Times New Roman" w:hAnsi="Times New Roman" w:cs="Times New Roman"/>
        </w:rPr>
        <w:t>).</w:t>
      </w:r>
    </w:p>
    <w:p w14:paraId="7A168289" w14:textId="77777777" w:rsidR="00166890" w:rsidRPr="009F09F5" w:rsidRDefault="00166890" w:rsidP="00166890">
      <w:pPr>
        <w:pStyle w:val="ListParagraph"/>
        <w:numPr>
          <w:ilvl w:val="0"/>
          <w:numId w:val="10"/>
        </w:numPr>
        <w:spacing w:line="360" w:lineRule="auto"/>
        <w:jc w:val="both"/>
        <w:rPr>
          <w:rFonts w:ascii="Times New Roman" w:hAnsi="Times New Roman" w:cs="Times New Roman"/>
        </w:rPr>
      </w:pPr>
      <w:r w:rsidRPr="009F09F5">
        <w:rPr>
          <w:rFonts w:ascii="Times New Roman" w:hAnsi="Times New Roman" w:cs="Times New Roman"/>
        </w:rPr>
        <w:lastRenderedPageBreak/>
        <w:t>Price-</w:t>
      </w:r>
      <w:proofErr w:type="spellStart"/>
      <w:r w:rsidRPr="009F09F5">
        <w:rPr>
          <w:rFonts w:ascii="Times New Roman" w:hAnsi="Times New Roman" w:cs="Times New Roman"/>
        </w:rPr>
        <w:t>sensitivity</w:t>
      </w:r>
      <w:proofErr w:type="spellEnd"/>
      <w:r w:rsidRPr="009F09F5">
        <w:rPr>
          <w:rFonts w:ascii="Times New Roman" w:hAnsi="Times New Roman" w:cs="Times New Roman"/>
        </w:rPr>
        <w:t>: sensibilitatea la prețul produsului, indicând că unii oameni au mai multe posibilități decât alții.</w:t>
      </w:r>
    </w:p>
    <w:p w14:paraId="4C9AC03F" w14:textId="77777777" w:rsidR="00166890" w:rsidRPr="009F09F5" w:rsidRDefault="00166890" w:rsidP="00166890">
      <w:pPr>
        <w:pStyle w:val="ListParagraph"/>
        <w:numPr>
          <w:ilvl w:val="0"/>
          <w:numId w:val="10"/>
        </w:numPr>
        <w:spacing w:line="360" w:lineRule="auto"/>
        <w:jc w:val="both"/>
        <w:rPr>
          <w:rFonts w:ascii="Times New Roman" w:hAnsi="Times New Roman" w:cs="Times New Roman"/>
        </w:rPr>
      </w:pPr>
      <w:proofErr w:type="spellStart"/>
      <w:r w:rsidRPr="009F09F5">
        <w:rPr>
          <w:rFonts w:ascii="Times New Roman" w:hAnsi="Times New Roman" w:cs="Times New Roman"/>
        </w:rPr>
        <w:t>Risk-aversion</w:t>
      </w:r>
      <w:proofErr w:type="spellEnd"/>
      <w:r w:rsidRPr="009F09F5">
        <w:rPr>
          <w:rFonts w:ascii="Times New Roman" w:hAnsi="Times New Roman" w:cs="Times New Roman"/>
        </w:rPr>
        <w:t xml:space="preserve"> (aversiune față de risc): reprezintă acea tendință a oamenilor de a prefera un rezultat sigur față de un „pariu’’ cu o valoare așteptată mai mare sau egală.</w:t>
      </w:r>
    </w:p>
    <w:p w14:paraId="67CE221A"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 xml:space="preserve">Totalitatea variabilelor de personalitate sunt generate independent și uniform în intervalul [0, 1] la momentul inițializării, asigurând varietate individuală necesară pentru a reproduce realist categoriile de adoptanți descrise de către Rogers </w:t>
      </w:r>
      <w:sdt>
        <w:sdtPr>
          <w:rPr>
            <w:rFonts w:ascii="Times New Roman" w:hAnsi="Times New Roman" w:cs="Times New Roman"/>
            <w:color w:val="000000"/>
          </w:rPr>
          <w:tag w:val="MENDELEY_CITATION_v3_eyJjaXRhdGlvbklEIjoiTUVOREVMRVlfQ0lUQVRJT05fZTc3OGU0NWEtMTEzNi00ZGI3LWE0ZDMtM2ZiMmIwNjI2Mzc2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302662059"/>
          <w:placeholder>
            <w:docPart w:val="08477F9842F64549A85B87F4F27F4C2B"/>
          </w:placeholder>
        </w:sdtPr>
        <w:sdtContent>
          <w:r w:rsidRPr="000900ED">
            <w:rPr>
              <w:rFonts w:ascii="Times New Roman" w:hAnsi="Times New Roman" w:cs="Times New Roman"/>
              <w:color w:val="000000"/>
            </w:rPr>
            <w:t>[2]</w:t>
          </w:r>
        </w:sdtContent>
      </w:sdt>
      <w:r w:rsidRPr="009F09F5">
        <w:rPr>
          <w:rFonts w:ascii="Times New Roman" w:hAnsi="Times New Roman" w:cs="Times New Roman"/>
        </w:rPr>
        <w:t xml:space="preserve">. Distribuția uniformă a fost aleasă deoarece modelarea bazată pe agenți este descrisă de </w:t>
      </w:r>
      <w:proofErr w:type="spellStart"/>
      <w:r w:rsidRPr="009F09F5">
        <w:rPr>
          <w:rFonts w:ascii="Times New Roman" w:hAnsi="Times New Roman" w:cs="Times New Roman"/>
        </w:rPr>
        <w:t>Wilensky</w:t>
      </w:r>
      <w:proofErr w:type="spellEnd"/>
      <w:r w:rsidRPr="009F09F5">
        <w:rPr>
          <w:rFonts w:ascii="Times New Roman" w:hAnsi="Times New Roman" w:cs="Times New Roman"/>
        </w:rPr>
        <w:t xml:space="preserve"> și </w:t>
      </w:r>
      <w:proofErr w:type="spellStart"/>
      <w:r w:rsidRPr="009F09F5">
        <w:rPr>
          <w:rFonts w:ascii="Times New Roman" w:hAnsi="Times New Roman" w:cs="Times New Roman"/>
        </w:rPr>
        <w:t>Rand</w:t>
      </w:r>
      <w:proofErr w:type="spellEnd"/>
      <w:r w:rsidRPr="009F09F5">
        <w:rPr>
          <w:rFonts w:ascii="Times New Roman" w:hAnsi="Times New Roman" w:cs="Times New Roman"/>
        </w:rPr>
        <w:t xml:space="preserve"> ca o abordare „cutie de sticlă”, totalitatea parametrilor fiind ușor de interpretat. Această distribuție respectă acest principiu, deoarece nu facem presupuneri ascunse despre medie sau dispersie, valorile din interval având șanse egale de apariție </w:t>
      </w:r>
      <w:sdt>
        <w:sdtPr>
          <w:rPr>
            <w:rFonts w:ascii="Times New Roman" w:hAnsi="Times New Roman" w:cs="Times New Roman"/>
            <w:color w:val="000000"/>
          </w:rPr>
          <w:tag w:val="MENDELEY_CITATION_v3_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"/>
          <w:id w:val="-1739547411"/>
          <w:placeholder>
            <w:docPart w:val="08477F9842F64549A85B87F4F27F4C2B"/>
          </w:placeholder>
        </w:sdtPr>
        <w:sdtContent>
          <w:r w:rsidRPr="000900ED">
            <w:rPr>
              <w:rFonts w:ascii="Times New Roman" w:hAnsi="Times New Roman" w:cs="Times New Roman"/>
              <w:color w:val="000000"/>
            </w:rPr>
            <w:t>[5]</w:t>
          </w:r>
        </w:sdtContent>
      </w:sdt>
      <w:r w:rsidRPr="009F09F5">
        <w:rPr>
          <w:rFonts w:ascii="Times New Roman" w:hAnsi="Times New Roman" w:cs="Times New Roman"/>
        </w:rPr>
        <w:t>.</w:t>
      </w:r>
    </w:p>
    <w:p w14:paraId="69FF2AE4" w14:textId="77777777" w:rsidR="00166890" w:rsidRPr="009F09F5" w:rsidRDefault="00166890" w:rsidP="00166890">
      <w:pPr>
        <w:spacing w:line="360" w:lineRule="auto"/>
        <w:jc w:val="both"/>
        <w:rPr>
          <w:rFonts w:ascii="Times New Roman" w:hAnsi="Times New Roman" w:cs="Times New Roman"/>
        </w:rPr>
      </w:pPr>
    </w:p>
    <w:p w14:paraId="7D1D58CC" w14:textId="77777777" w:rsidR="00166890" w:rsidRPr="009F09F5" w:rsidRDefault="00166890" w:rsidP="00166890">
      <w:pPr>
        <w:pStyle w:val="Heading3"/>
        <w:rPr>
          <w:rFonts w:cs="Times New Roman"/>
        </w:rPr>
      </w:pPr>
      <w:bookmarkStart w:id="38" w:name="_Toc232533448"/>
      <w:r w:rsidRPr="009F09F5">
        <w:rPr>
          <w:rFonts w:cs="Times New Roman"/>
        </w:rPr>
        <w:t xml:space="preserve">3.2.3 Mecanismul </w:t>
      </w:r>
      <w:proofErr w:type="spellStart"/>
      <w:r w:rsidRPr="009F09F5">
        <w:rPr>
          <w:rFonts w:cs="Times New Roman"/>
        </w:rPr>
        <w:t>influencerilor</w:t>
      </w:r>
      <w:bookmarkEnd w:id="38"/>
      <w:proofErr w:type="spellEnd"/>
    </w:p>
    <w:p w14:paraId="69E4807E" w14:textId="77777777" w:rsidR="00166890" w:rsidRPr="009F09F5" w:rsidRDefault="00166890" w:rsidP="00166890">
      <w:pPr>
        <w:spacing w:line="360" w:lineRule="auto"/>
        <w:jc w:val="both"/>
        <w:rPr>
          <w:rFonts w:ascii="Times New Roman" w:hAnsi="Times New Roman" w:cs="Times New Roman"/>
          <w:b/>
          <w:bCs/>
        </w:rPr>
      </w:pPr>
    </w:p>
    <w:p w14:paraId="7E2261AC"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r>
      <w:proofErr w:type="spellStart"/>
      <w:r w:rsidRPr="009F09F5">
        <w:rPr>
          <w:rFonts w:ascii="Times New Roman" w:hAnsi="Times New Roman" w:cs="Times New Roman"/>
        </w:rPr>
        <w:t>Influencerii</w:t>
      </w:r>
      <w:proofErr w:type="spellEnd"/>
      <w:r w:rsidRPr="009F09F5">
        <w:rPr>
          <w:rFonts w:ascii="Times New Roman" w:hAnsi="Times New Roman" w:cs="Times New Roman"/>
        </w:rPr>
        <w:t xml:space="preserve"> nu sunt prestabiliți, ci sunt identificați dinamic pe baza structurii rețelei. Mecanismul de identificare al </w:t>
      </w:r>
      <w:proofErr w:type="spellStart"/>
      <w:r w:rsidRPr="009F09F5">
        <w:rPr>
          <w:rFonts w:ascii="Times New Roman" w:hAnsi="Times New Roman" w:cs="Times New Roman"/>
        </w:rPr>
        <w:t>influencerilor</w:t>
      </w:r>
      <w:proofErr w:type="spellEnd"/>
      <w:r w:rsidRPr="009F09F5">
        <w:rPr>
          <w:rFonts w:ascii="Times New Roman" w:hAnsi="Times New Roman" w:cs="Times New Roman"/>
        </w:rPr>
        <w:t xml:space="preserve"> are loc după crearea rețelei și este următorul: un agent este clasificat ca </w:t>
      </w:r>
      <w:proofErr w:type="spellStart"/>
      <w:r w:rsidRPr="009F09F5">
        <w:rPr>
          <w:rFonts w:ascii="Times New Roman" w:hAnsi="Times New Roman" w:cs="Times New Roman"/>
        </w:rPr>
        <w:t>influencer</w:t>
      </w:r>
      <w:proofErr w:type="spellEnd"/>
      <w:r w:rsidRPr="009F09F5">
        <w:rPr>
          <w:rFonts w:ascii="Times New Roman" w:hAnsi="Times New Roman" w:cs="Times New Roman"/>
        </w:rPr>
        <w:t xml:space="preserve"> dacă gradul său este mai mare decât media gradelor din rețea cu mai mult de o abatere standard. Această abordare reproduce observația lui Rogers că liderii de opinie ocupă o poziție centrală în rețelele sociale </w:t>
      </w:r>
      <w:sdt>
        <w:sdtPr>
          <w:rPr>
            <w:rFonts w:ascii="Times New Roman" w:hAnsi="Times New Roman" w:cs="Times New Roman"/>
            <w:color w:val="000000"/>
          </w:rPr>
          <w:tag w:val="MENDELEY_CITATION_v3_eyJjaXRhdGlvbklEIjoiTUVOREVMRVlfQ0lUQVRJT05fNGRlYTY0NzUtMDBiYi00YzVhLTg4ODktZDIyNGNhNzUyZjU2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606336030"/>
          <w:placeholder>
            <w:docPart w:val="08477F9842F64549A85B87F4F27F4C2B"/>
          </w:placeholder>
        </w:sdtPr>
        <w:sdtContent>
          <w:r w:rsidRPr="000900ED">
            <w:rPr>
              <w:rFonts w:ascii="Times New Roman" w:hAnsi="Times New Roman" w:cs="Times New Roman"/>
              <w:color w:val="000000"/>
            </w:rPr>
            <w:t>[2]</w:t>
          </w:r>
        </w:sdtContent>
      </w:sdt>
      <w:r w:rsidRPr="009F09F5">
        <w:rPr>
          <w:rFonts w:ascii="Times New Roman" w:hAnsi="Times New Roman" w:cs="Times New Roman"/>
        </w:rPr>
        <w:t xml:space="preserve">. Rogers descrie liderii de opinie ca fiind „ceva mai inovativi decât urmașii lor, dar rareori sunt inovatori”, deci sunt o minoritate clară, dar nu extremă. Pragul de mai mare decât media gradelor din rețea cu mai mult de o abatere standard susține această descriere prin selecția nodurilor cu conectivitate ridicată, fără a fi excepțional de rare. </w:t>
      </w:r>
    </w:p>
    <w:p w14:paraId="080A0603" w14:textId="77777777" w:rsidR="00166890"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Totodată, au un aspect diferit în interfața grafică față de restul agenților ce au formă de persoană: formă de stea și culoare portocalie (dacă nu au adoptat) sau roșie (dacă au adoptat). Odată calculați, link-urile (legăturile) dintre </w:t>
      </w:r>
      <w:proofErr w:type="spellStart"/>
      <w:r w:rsidRPr="009F09F5">
        <w:rPr>
          <w:rFonts w:ascii="Times New Roman" w:hAnsi="Times New Roman" w:cs="Times New Roman"/>
        </w:rPr>
        <w:t>influenceri</w:t>
      </w:r>
      <w:proofErr w:type="spellEnd"/>
      <w:r w:rsidRPr="009F09F5">
        <w:rPr>
          <w:rFonts w:ascii="Times New Roman" w:hAnsi="Times New Roman" w:cs="Times New Roman"/>
        </w:rPr>
        <w:t xml:space="preserve"> și consumatori devin unidirecționate, sensul fluxului informației fiind spre consumatori, evidențiind faptul că doar </w:t>
      </w:r>
      <w:proofErr w:type="spellStart"/>
      <w:r w:rsidRPr="009F09F5">
        <w:rPr>
          <w:rFonts w:ascii="Times New Roman" w:hAnsi="Times New Roman" w:cs="Times New Roman"/>
        </w:rPr>
        <w:t>influencerii</w:t>
      </w:r>
      <w:proofErr w:type="spellEnd"/>
      <w:r w:rsidRPr="009F09F5">
        <w:rPr>
          <w:rFonts w:ascii="Times New Roman" w:hAnsi="Times New Roman" w:cs="Times New Roman"/>
        </w:rPr>
        <w:t xml:space="preserve"> ii pot influența pe consumatori, nu și invers. Legăturile dintre </w:t>
      </w:r>
      <w:proofErr w:type="spellStart"/>
      <w:r w:rsidRPr="009F09F5">
        <w:rPr>
          <w:rFonts w:ascii="Times New Roman" w:hAnsi="Times New Roman" w:cs="Times New Roman"/>
        </w:rPr>
        <w:t>influenceri</w:t>
      </w:r>
      <w:proofErr w:type="spellEnd"/>
      <w:r w:rsidRPr="009F09F5">
        <w:rPr>
          <w:rFonts w:ascii="Times New Roman" w:hAnsi="Times New Roman" w:cs="Times New Roman"/>
        </w:rPr>
        <w:t xml:space="preserve"> rămân nedirecționate, la fel și legăturile dintre consumatorii obișnuiți. Următoarea figură prezintă interfața grafică a unei rețele sociale, fix după calcularea numărului de </w:t>
      </w:r>
      <w:proofErr w:type="spellStart"/>
      <w:r w:rsidRPr="009F09F5">
        <w:rPr>
          <w:rFonts w:ascii="Times New Roman" w:hAnsi="Times New Roman" w:cs="Times New Roman"/>
        </w:rPr>
        <w:t>influenceri</w:t>
      </w:r>
      <w:proofErr w:type="spellEnd"/>
      <w:r w:rsidRPr="009F09F5">
        <w:rPr>
          <w:rFonts w:ascii="Times New Roman" w:hAnsi="Times New Roman" w:cs="Times New Roman"/>
        </w:rPr>
        <w:t>:</w:t>
      </w:r>
    </w:p>
    <w:p w14:paraId="039564C1" w14:textId="77777777" w:rsidR="00166890" w:rsidRDefault="00166890" w:rsidP="00166890">
      <w:pPr>
        <w:keepNext/>
        <w:spacing w:line="360" w:lineRule="auto"/>
        <w:jc w:val="center"/>
      </w:pPr>
      <w:r w:rsidRPr="009F09F5">
        <w:rPr>
          <w:rFonts w:ascii="Times New Roman" w:hAnsi="Times New Roman" w:cs="Times New Roman"/>
          <w:noProof/>
        </w:rPr>
        <w:lastRenderedPageBreak/>
        <w:drawing>
          <wp:inline distT="0" distB="0" distL="0" distR="0" wp14:anchorId="168543B9" wp14:editId="1183D704">
            <wp:extent cx="3383418" cy="3377289"/>
            <wp:effectExtent l="0" t="0" r="7620" b="0"/>
            <wp:docPr id="14984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83337" name=""/>
                    <pic:cNvPicPr/>
                  </pic:nvPicPr>
                  <pic:blipFill>
                    <a:blip r:embed="rId8"/>
                    <a:stretch>
                      <a:fillRect/>
                    </a:stretch>
                  </pic:blipFill>
                  <pic:spPr>
                    <a:xfrm>
                      <a:off x="0" y="0"/>
                      <a:ext cx="3383418" cy="3377289"/>
                    </a:xfrm>
                    <a:prstGeom prst="rect">
                      <a:avLst/>
                    </a:prstGeom>
                  </pic:spPr>
                </pic:pic>
              </a:graphicData>
            </a:graphic>
          </wp:inline>
        </w:drawing>
      </w:r>
    </w:p>
    <w:p w14:paraId="1546F46B" w14:textId="77777777" w:rsidR="00166890" w:rsidRPr="009F09F5" w:rsidRDefault="00166890" w:rsidP="00166890">
      <w:pPr>
        <w:pStyle w:val="Caption"/>
        <w:rPr>
          <w:rFonts w:cs="Times New Roman"/>
        </w:rPr>
      </w:pPr>
      <w:bookmarkStart w:id="39" w:name="_Toc232349205"/>
      <w:bookmarkStart w:id="40" w:name="_Toc232349477"/>
      <w:r>
        <w:t xml:space="preserve">Figura nr. </w:t>
      </w:r>
      <w:r>
        <w:fldChar w:fldCharType="begin"/>
      </w:r>
      <w:r>
        <w:instrText xml:space="preserve"> SEQ Figura_nr. \* ARABIC </w:instrText>
      </w:r>
      <w:r>
        <w:fldChar w:fldCharType="separate"/>
      </w:r>
      <w:r>
        <w:rPr>
          <w:noProof/>
        </w:rPr>
        <w:t>2</w:t>
      </w:r>
      <w:r>
        <w:rPr>
          <w:noProof/>
        </w:rPr>
        <w:fldChar w:fldCharType="end"/>
      </w:r>
      <w:r w:rsidRPr="0060286E">
        <w:t>. Vizualizarea rețelei sociale și a tipurilor de agenți</w:t>
      </w:r>
      <w:bookmarkEnd w:id="39"/>
      <w:bookmarkEnd w:id="40"/>
    </w:p>
    <w:p w14:paraId="5E1B581A" w14:textId="77777777" w:rsidR="00166890" w:rsidRPr="009F09F5" w:rsidRDefault="00166890" w:rsidP="00166890">
      <w:pPr>
        <w:spacing w:line="360" w:lineRule="auto"/>
        <w:jc w:val="both"/>
        <w:rPr>
          <w:rFonts w:ascii="Times New Roman" w:hAnsi="Times New Roman" w:cs="Times New Roman"/>
          <w:b/>
          <w:bCs/>
        </w:rPr>
      </w:pPr>
    </w:p>
    <w:p w14:paraId="5A0FD63A" w14:textId="77777777" w:rsidR="00166890" w:rsidRPr="009F09F5" w:rsidRDefault="00166890" w:rsidP="00166890">
      <w:pPr>
        <w:pStyle w:val="Heading2"/>
        <w:rPr>
          <w:rFonts w:cs="Times New Roman"/>
        </w:rPr>
      </w:pPr>
      <w:bookmarkStart w:id="41" w:name="_Toc232533449"/>
      <w:r w:rsidRPr="009F09F5">
        <w:rPr>
          <w:rFonts w:cs="Times New Roman"/>
        </w:rPr>
        <w:t>3.3 Construirea rețelei</w:t>
      </w:r>
      <w:bookmarkEnd w:id="41"/>
    </w:p>
    <w:p w14:paraId="2C9A67C8" w14:textId="77777777" w:rsidR="00166890" w:rsidRPr="009F09F5" w:rsidRDefault="00166890" w:rsidP="00166890">
      <w:pPr>
        <w:spacing w:line="360" w:lineRule="auto"/>
        <w:rPr>
          <w:rFonts w:ascii="Times New Roman" w:hAnsi="Times New Roman" w:cs="Times New Roman"/>
        </w:rPr>
      </w:pPr>
    </w:p>
    <w:p w14:paraId="3A8C2F09" w14:textId="77777777" w:rsidR="00166890" w:rsidRPr="009F09F5" w:rsidRDefault="00166890" w:rsidP="00166890">
      <w:pPr>
        <w:pStyle w:val="Heading3"/>
        <w:rPr>
          <w:rFonts w:cs="Times New Roman"/>
        </w:rPr>
      </w:pPr>
      <w:bookmarkStart w:id="42" w:name="_Toc232533450"/>
      <w:r w:rsidRPr="009F09F5">
        <w:rPr>
          <w:rFonts w:cs="Times New Roman"/>
        </w:rPr>
        <w:t>3.3.1 Algoritmul de atașare preferențială</w:t>
      </w:r>
      <w:bookmarkEnd w:id="42"/>
    </w:p>
    <w:p w14:paraId="2EF53BC5" w14:textId="77777777" w:rsidR="00166890" w:rsidRPr="009F09F5" w:rsidRDefault="00166890" w:rsidP="00166890">
      <w:pPr>
        <w:spacing w:line="360" w:lineRule="auto"/>
        <w:rPr>
          <w:rFonts w:ascii="Times New Roman" w:hAnsi="Times New Roman" w:cs="Times New Roman"/>
        </w:rPr>
      </w:pPr>
    </w:p>
    <w:p w14:paraId="1102C3B2"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Rețeaua este construită dinamic cu ajutorul algoritmului de atașare preferențială (</w:t>
      </w:r>
      <w:proofErr w:type="spellStart"/>
      <w:r w:rsidRPr="009F09F5">
        <w:rPr>
          <w:rFonts w:ascii="Times New Roman" w:hAnsi="Times New Roman" w:cs="Times New Roman"/>
        </w:rPr>
        <w:t>preferential</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attachment</w:t>
      </w:r>
      <w:proofErr w:type="spellEnd"/>
      <w:r w:rsidRPr="009F09F5">
        <w:rPr>
          <w:rFonts w:ascii="Times New Roman" w:hAnsi="Times New Roman" w:cs="Times New Roman"/>
        </w:rPr>
        <w:t xml:space="preserve">), pentru a evidenția mecanismul de </w:t>
      </w:r>
      <w:proofErr w:type="spellStart"/>
      <w:r w:rsidRPr="009F09F5">
        <w:rPr>
          <w:rFonts w:ascii="Times New Roman" w:hAnsi="Times New Roman" w:cs="Times New Roman"/>
        </w:rPr>
        <w:t>influencer</w:t>
      </w:r>
      <w:proofErr w:type="spellEnd"/>
      <w:r w:rsidRPr="009F09F5">
        <w:rPr>
          <w:rFonts w:ascii="Times New Roman" w:hAnsi="Times New Roman" w:cs="Times New Roman"/>
        </w:rPr>
        <w:t xml:space="preserve"> și comportamentele oamenilor pe piață. Acest algoritm presupune că noile noduri venite în rețea se conectează preferențial la noduri deja bine puse, </w:t>
      </w:r>
      <w:proofErr w:type="spellStart"/>
      <w:r w:rsidRPr="009F09F5">
        <w:rPr>
          <w:rFonts w:ascii="Times New Roman" w:hAnsi="Times New Roman" w:cs="Times New Roman"/>
        </w:rPr>
        <w:t>Wilensky</w:t>
      </w:r>
      <w:proofErr w:type="spellEnd"/>
      <w:r w:rsidRPr="009F09F5">
        <w:rPr>
          <w:rFonts w:ascii="Times New Roman" w:hAnsi="Times New Roman" w:cs="Times New Roman"/>
        </w:rPr>
        <w:t xml:space="preserve"> și </w:t>
      </w:r>
      <w:proofErr w:type="spellStart"/>
      <w:r w:rsidRPr="009F09F5">
        <w:rPr>
          <w:rFonts w:ascii="Times New Roman" w:hAnsi="Times New Roman" w:cs="Times New Roman"/>
        </w:rPr>
        <w:t>Rand</w:t>
      </w:r>
      <w:proofErr w:type="spellEnd"/>
      <w:r w:rsidRPr="009F09F5">
        <w:rPr>
          <w:rFonts w:ascii="Times New Roman" w:hAnsi="Times New Roman" w:cs="Times New Roman"/>
        </w:rPr>
        <w:t xml:space="preserve"> observând acest mecanism ca generând rețele de tip scale-</w:t>
      </w:r>
      <w:proofErr w:type="spellStart"/>
      <w:r w:rsidRPr="009F09F5">
        <w:rPr>
          <w:rFonts w:ascii="Times New Roman" w:hAnsi="Times New Roman" w:cs="Times New Roman"/>
        </w:rPr>
        <w:t>free</w:t>
      </w:r>
      <w:proofErr w:type="spellEnd"/>
      <w:r w:rsidRPr="009F09F5">
        <w:rPr>
          <w:rFonts w:ascii="Times New Roman" w:hAnsi="Times New Roman" w:cs="Times New Roman"/>
        </w:rPr>
        <w:t xml:space="preserve">, reprezentând mai realist o rețea socială față de rețelele aleatorii. </w:t>
      </w:r>
    </w:p>
    <w:p w14:paraId="321A2FF3"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Implementarea algoritmului funcționează astfel: la fiecare iterație a formarii rețelei un nou nod este adăugat, acesta alegând un link </w:t>
      </w:r>
      <w:proofErr w:type="spellStart"/>
      <w:r w:rsidRPr="009F09F5">
        <w:rPr>
          <w:rFonts w:ascii="Times New Roman" w:hAnsi="Times New Roman" w:cs="Times New Roman"/>
        </w:rPr>
        <w:t>random</w:t>
      </w:r>
      <w:proofErr w:type="spellEnd"/>
      <w:r w:rsidRPr="009F09F5">
        <w:rPr>
          <w:rFonts w:ascii="Times New Roman" w:hAnsi="Times New Roman" w:cs="Times New Roman"/>
        </w:rPr>
        <w:t xml:space="preserve"> din rețeaua existentă returnând un capăt terminal al acelui link. Acest mecanism favorizează nodurile cu grad ridicat, acestea apărând mai des în lista de link-uri. Totuși, lăsând tot mecanismul de formare a rețelei </w:t>
      </w:r>
      <w:proofErr w:type="spellStart"/>
      <w:r w:rsidRPr="009F09F5">
        <w:rPr>
          <w:rFonts w:ascii="Times New Roman" w:hAnsi="Times New Roman" w:cs="Times New Roman"/>
        </w:rPr>
        <w:t>preferential</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attachment</w:t>
      </w:r>
      <w:proofErr w:type="spellEnd"/>
      <w:r w:rsidRPr="009F09F5">
        <w:rPr>
          <w:rFonts w:ascii="Times New Roman" w:hAnsi="Times New Roman" w:cs="Times New Roman"/>
        </w:rPr>
        <w:t xml:space="preserve"> începem să observăm efectul de hub extrem, adică noduri cu grad nerealist de ridicat. Pentru a reduce acest efect, 20% din </w:t>
      </w:r>
      <w:r w:rsidRPr="009F09F5">
        <w:rPr>
          <w:rFonts w:ascii="Times New Roman" w:hAnsi="Times New Roman" w:cs="Times New Roman"/>
        </w:rPr>
        <w:lastRenderedPageBreak/>
        <w:t xml:space="preserve">selecții sunt complet aleatorii, indiferent de grad. Probabilitatea de 20% reprezintă o decizie proprie de modelare, 10% producând o rețea prea concentrată, iar dacă 30% din legături sunt aleatorii, mecanismul </w:t>
      </w:r>
      <w:proofErr w:type="spellStart"/>
      <w:r w:rsidRPr="009F09F5">
        <w:rPr>
          <w:rFonts w:ascii="Times New Roman" w:hAnsi="Times New Roman" w:cs="Times New Roman"/>
        </w:rPr>
        <w:t>influencerilor</w:t>
      </w:r>
      <w:proofErr w:type="spellEnd"/>
      <w:r w:rsidRPr="009F09F5">
        <w:rPr>
          <w:rFonts w:ascii="Times New Roman" w:hAnsi="Times New Roman" w:cs="Times New Roman"/>
        </w:rPr>
        <w:t xml:space="preserve"> se diluează, deoarece hub-urile pierd din dominanță pentru că prea multe conexiuni merg aleatoriu la noduri cu grad mic. De aceea, 20% reprezintă un echilibru care păstrează caracterul scale-</w:t>
      </w:r>
      <w:proofErr w:type="spellStart"/>
      <w:r w:rsidRPr="009F09F5">
        <w:rPr>
          <w:rFonts w:ascii="Times New Roman" w:hAnsi="Times New Roman" w:cs="Times New Roman"/>
        </w:rPr>
        <w:t>free</w:t>
      </w:r>
      <w:proofErr w:type="spellEnd"/>
      <w:r w:rsidRPr="009F09F5">
        <w:rPr>
          <w:rFonts w:ascii="Times New Roman" w:hAnsi="Times New Roman" w:cs="Times New Roman"/>
        </w:rPr>
        <w:t xml:space="preserve"> al rețelei menținând conectivitatea locală realistă.</w:t>
      </w:r>
    </w:p>
    <w:p w14:paraId="31AE3E2B" w14:textId="77777777" w:rsidR="00166890" w:rsidRPr="009F09F5" w:rsidRDefault="00166890" w:rsidP="00166890">
      <w:pPr>
        <w:spacing w:line="360" w:lineRule="auto"/>
        <w:jc w:val="both"/>
        <w:rPr>
          <w:rFonts w:ascii="Times New Roman" w:hAnsi="Times New Roman" w:cs="Times New Roman"/>
        </w:rPr>
      </w:pPr>
    </w:p>
    <w:p w14:paraId="0493B6A4" w14:textId="77777777" w:rsidR="00166890" w:rsidRPr="009F09F5" w:rsidRDefault="00166890" w:rsidP="00166890">
      <w:pPr>
        <w:pStyle w:val="Heading3"/>
        <w:rPr>
          <w:rFonts w:cs="Times New Roman"/>
        </w:rPr>
      </w:pPr>
      <w:bookmarkStart w:id="43" w:name="_Toc232533451"/>
      <w:r w:rsidRPr="009F09F5">
        <w:rPr>
          <w:rFonts w:cs="Times New Roman"/>
        </w:rPr>
        <w:t xml:space="preserve">3.3.2 </w:t>
      </w:r>
      <w:proofErr w:type="spellStart"/>
      <w:r w:rsidRPr="009F09F5">
        <w:rPr>
          <w:rFonts w:cs="Times New Roman"/>
        </w:rPr>
        <w:t>Homofilia</w:t>
      </w:r>
      <w:proofErr w:type="spellEnd"/>
      <w:r w:rsidRPr="009F09F5">
        <w:rPr>
          <w:rFonts w:cs="Times New Roman"/>
        </w:rPr>
        <w:t xml:space="preserve"> și grupurile sociale</w:t>
      </w:r>
      <w:bookmarkEnd w:id="43"/>
    </w:p>
    <w:p w14:paraId="31D25BD7"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r>
    </w:p>
    <w:p w14:paraId="6E1A0BAA"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Variabila </w:t>
      </w:r>
      <w:proofErr w:type="spellStart"/>
      <w:r w:rsidRPr="009F09F5">
        <w:rPr>
          <w:rFonts w:ascii="Times New Roman" w:hAnsi="Times New Roman" w:cs="Times New Roman"/>
        </w:rPr>
        <w:t>number</w:t>
      </w:r>
      <w:proofErr w:type="spellEnd"/>
      <w:r w:rsidRPr="009F09F5">
        <w:rPr>
          <w:rFonts w:ascii="Times New Roman" w:hAnsi="Times New Roman" w:cs="Times New Roman"/>
        </w:rPr>
        <w:t>-of-</w:t>
      </w:r>
      <w:proofErr w:type="spellStart"/>
      <w:r w:rsidRPr="009F09F5">
        <w:rPr>
          <w:rFonts w:ascii="Times New Roman" w:hAnsi="Times New Roman" w:cs="Times New Roman"/>
        </w:rPr>
        <w:t>groups</w:t>
      </w:r>
      <w:proofErr w:type="spellEnd"/>
      <w:r w:rsidRPr="009F09F5">
        <w:rPr>
          <w:rFonts w:ascii="Times New Roman" w:hAnsi="Times New Roman" w:cs="Times New Roman"/>
        </w:rPr>
        <w:t xml:space="preserve"> reprezintă numărul de grupuri sociale diferite în care este împărțită populația, fiecare agent aparținând unui anumit grup. </w:t>
      </w:r>
      <w:proofErr w:type="spellStart"/>
      <w:r w:rsidRPr="009F09F5">
        <w:rPr>
          <w:rFonts w:ascii="Times New Roman" w:hAnsi="Times New Roman" w:cs="Times New Roman"/>
        </w:rPr>
        <w:t>Homofilia</w:t>
      </w:r>
      <w:proofErr w:type="spellEnd"/>
      <w:r w:rsidRPr="009F09F5">
        <w:rPr>
          <w:rFonts w:ascii="Times New Roman" w:hAnsi="Times New Roman" w:cs="Times New Roman"/>
        </w:rPr>
        <w:t xml:space="preserve"> reprezintă tendința oamenilor de a forma relații cu indivizi similari lor, prezentă în model prin </w:t>
      </w:r>
      <w:proofErr w:type="spellStart"/>
      <w:r w:rsidRPr="009F09F5">
        <w:rPr>
          <w:rFonts w:ascii="Times New Roman" w:hAnsi="Times New Roman" w:cs="Times New Roman"/>
        </w:rPr>
        <w:t>sliderul</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homophily</w:t>
      </w:r>
      <w:proofErr w:type="spellEnd"/>
      <w:r w:rsidRPr="009F09F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"/>
          <w:id w:val="774915683"/>
          <w:placeholder>
            <w:docPart w:val="08477F9842F64549A85B87F4F27F4C2B"/>
          </w:placeholder>
        </w:sdtPr>
        <w:sdtContent>
          <w:r w:rsidRPr="000900ED">
            <w:rPr>
              <w:rFonts w:ascii="Times New Roman" w:hAnsi="Times New Roman" w:cs="Times New Roman"/>
              <w:color w:val="000000"/>
            </w:rPr>
            <w:t>[1]</w:t>
          </w:r>
        </w:sdtContent>
      </w:sdt>
      <w:r w:rsidRPr="009F09F5">
        <w:rPr>
          <w:rFonts w:ascii="Times New Roman" w:hAnsi="Times New Roman" w:cs="Times New Roman"/>
        </w:rPr>
        <w:t>.</w:t>
      </w:r>
    </w:p>
    <w:p w14:paraId="783E5A50"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Regula </w:t>
      </w:r>
      <w:proofErr w:type="spellStart"/>
      <w:r w:rsidRPr="009F09F5">
        <w:rPr>
          <w:rFonts w:ascii="Times New Roman" w:hAnsi="Times New Roman" w:cs="Times New Roman"/>
        </w:rPr>
        <w:t>homofiliei</w:t>
      </w:r>
      <w:proofErr w:type="spellEnd"/>
      <w:r w:rsidRPr="009F09F5">
        <w:rPr>
          <w:rFonts w:ascii="Times New Roman" w:hAnsi="Times New Roman" w:cs="Times New Roman"/>
        </w:rPr>
        <w:t xml:space="preserve"> este implementată prin funcția </w:t>
      </w:r>
      <w:proofErr w:type="spellStart"/>
      <w:r w:rsidRPr="009F09F5">
        <w:rPr>
          <w:rFonts w:ascii="Times New Roman" w:hAnsi="Times New Roman" w:cs="Times New Roman"/>
        </w:rPr>
        <w:t>find-partner-by-group</w:t>
      </w:r>
      <w:proofErr w:type="spellEnd"/>
      <w:r w:rsidRPr="009F09F5">
        <w:rPr>
          <w:rFonts w:ascii="Times New Roman" w:hAnsi="Times New Roman" w:cs="Times New Roman"/>
        </w:rPr>
        <w:t xml:space="preserve"> astfel: cu o probabilitate egală valorii parametrului </w:t>
      </w:r>
      <w:proofErr w:type="spellStart"/>
      <w:r w:rsidRPr="009F09F5">
        <w:rPr>
          <w:rFonts w:ascii="Times New Roman" w:hAnsi="Times New Roman" w:cs="Times New Roman"/>
        </w:rPr>
        <w:t>homophily</w:t>
      </w:r>
      <w:proofErr w:type="spellEnd"/>
      <w:r w:rsidRPr="009F09F5">
        <w:rPr>
          <w:rFonts w:ascii="Times New Roman" w:hAnsi="Times New Roman" w:cs="Times New Roman"/>
        </w:rPr>
        <w:t xml:space="preserve">, noul nod se conectează preferențial la un alt nod din același grup social, în caz contrar, la un nod din alt grup. Dacă nu există candidați în grupul dorit, se recurge la o abordare de rezervă aplicată întregii populații, numită </w:t>
      </w:r>
      <w:proofErr w:type="spellStart"/>
      <w:r w:rsidRPr="009F09F5">
        <w:rPr>
          <w:rFonts w:ascii="Times New Roman" w:hAnsi="Times New Roman" w:cs="Times New Roman"/>
        </w:rPr>
        <w:t>fallback</w:t>
      </w:r>
      <w:proofErr w:type="spellEnd"/>
      <w:r w:rsidRPr="009F09F5">
        <w:rPr>
          <w:rFonts w:ascii="Times New Roman" w:hAnsi="Times New Roman" w:cs="Times New Roman"/>
        </w:rPr>
        <w:t xml:space="preserve">. Acest lucru permite o analiză sistematică a modului în care </w:t>
      </w:r>
      <w:proofErr w:type="spellStart"/>
      <w:r w:rsidRPr="009F09F5">
        <w:rPr>
          <w:rFonts w:ascii="Times New Roman" w:hAnsi="Times New Roman" w:cs="Times New Roman"/>
        </w:rPr>
        <w:t>homofilia</w:t>
      </w:r>
      <w:proofErr w:type="spellEnd"/>
      <w:r w:rsidRPr="009F09F5">
        <w:rPr>
          <w:rFonts w:ascii="Times New Roman" w:hAnsi="Times New Roman" w:cs="Times New Roman"/>
        </w:rPr>
        <w:t xml:space="preserve"> influențează viteza și distribuția adoptării între grupuri. În cazul unei valori apropiate de unu, rețeaua formează grupuri sociale izolate, fără legături semnificative între ele, lucru ce determina dinamici asimetrice de difuziune între grupuri. Variabila </w:t>
      </w:r>
      <w:proofErr w:type="spellStart"/>
      <w:r w:rsidRPr="009F09F5">
        <w:rPr>
          <w:rFonts w:ascii="Times New Roman" w:hAnsi="Times New Roman" w:cs="Times New Roman"/>
        </w:rPr>
        <w:t>number</w:t>
      </w:r>
      <w:proofErr w:type="spellEnd"/>
      <w:r w:rsidRPr="009F09F5">
        <w:rPr>
          <w:rFonts w:ascii="Times New Roman" w:hAnsi="Times New Roman" w:cs="Times New Roman"/>
        </w:rPr>
        <w:t>-of-</w:t>
      </w:r>
      <w:proofErr w:type="spellStart"/>
      <w:r w:rsidRPr="009F09F5">
        <w:rPr>
          <w:rFonts w:ascii="Times New Roman" w:hAnsi="Times New Roman" w:cs="Times New Roman"/>
        </w:rPr>
        <w:t>groups</w:t>
      </w:r>
      <w:proofErr w:type="spellEnd"/>
      <w:r w:rsidRPr="009F09F5">
        <w:rPr>
          <w:rFonts w:ascii="Times New Roman" w:hAnsi="Times New Roman" w:cs="Times New Roman"/>
        </w:rPr>
        <w:t xml:space="preserve"> amplifică sau atenuează acest efect, deoarece un număr mare de grupuri produce o izolare socială mai mare. Interacțiunea acestor parametri reprezintă un subiect de analiză, prezent în ultimul capitol.</w:t>
      </w:r>
    </w:p>
    <w:p w14:paraId="0B1B9C16" w14:textId="77777777" w:rsidR="00166890" w:rsidRPr="009F09F5" w:rsidRDefault="00166890" w:rsidP="00166890">
      <w:pPr>
        <w:spacing w:line="360" w:lineRule="auto"/>
        <w:jc w:val="both"/>
        <w:rPr>
          <w:rFonts w:ascii="Times New Roman" w:hAnsi="Times New Roman" w:cs="Times New Roman"/>
        </w:rPr>
      </w:pPr>
    </w:p>
    <w:p w14:paraId="3D3FB68F" w14:textId="77777777" w:rsidR="00166890" w:rsidRPr="009F09F5" w:rsidRDefault="00166890" w:rsidP="00166890">
      <w:pPr>
        <w:pStyle w:val="Heading2"/>
        <w:rPr>
          <w:rFonts w:cs="Times New Roman"/>
        </w:rPr>
      </w:pPr>
      <w:bookmarkStart w:id="44" w:name="_Toc232533452"/>
      <w:r w:rsidRPr="009F09F5">
        <w:rPr>
          <w:rFonts w:cs="Times New Roman"/>
        </w:rPr>
        <w:t>3.4 Parametrii modelului</w:t>
      </w:r>
      <w:bookmarkEnd w:id="44"/>
    </w:p>
    <w:p w14:paraId="504B5920" w14:textId="77777777" w:rsidR="00166890" w:rsidRPr="009F09F5" w:rsidRDefault="00166890" w:rsidP="00166890">
      <w:pPr>
        <w:spacing w:line="360" w:lineRule="auto"/>
        <w:jc w:val="both"/>
        <w:rPr>
          <w:rFonts w:ascii="Times New Roman" w:hAnsi="Times New Roman" w:cs="Times New Roman"/>
          <w:b/>
          <w:bCs/>
        </w:rPr>
      </w:pPr>
      <w:r w:rsidRPr="009F09F5">
        <w:rPr>
          <w:rFonts w:ascii="Times New Roman" w:hAnsi="Times New Roman" w:cs="Times New Roman"/>
          <w:b/>
          <w:bCs/>
        </w:rPr>
        <w:tab/>
      </w:r>
    </w:p>
    <w:p w14:paraId="75A6FDE8"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Modelul oferă utilizatorului posibilitatea de a testa mai multe tipuri de difuziuni pe mai multe tipuri de rețele, prin expunerea lor la un set de parametri controlabili. Tabelul ... prezintă toți parametrii controlabili, modul de afișare și efectul asupra dinamicii simulării.</w:t>
      </w:r>
    </w:p>
    <w:p w14:paraId="2267B2F5" w14:textId="77777777" w:rsidR="00166890" w:rsidRDefault="00166890" w:rsidP="00166890">
      <w:pPr>
        <w:pStyle w:val="Caption"/>
        <w:keepNext/>
      </w:pPr>
      <w:bookmarkStart w:id="45" w:name="_Toc232349838"/>
      <w:r>
        <w:lastRenderedPageBreak/>
        <w:t xml:space="preserve">Tabel nr. </w:t>
      </w:r>
      <w:r>
        <w:fldChar w:fldCharType="begin"/>
      </w:r>
      <w:r>
        <w:instrText xml:space="preserve"> SEQ Tabel_nr. \* ARABIC </w:instrText>
      </w:r>
      <w:r>
        <w:fldChar w:fldCharType="separate"/>
      </w:r>
      <w:r>
        <w:rPr>
          <w:noProof/>
        </w:rPr>
        <w:t>1</w:t>
      </w:r>
      <w:r>
        <w:rPr>
          <w:noProof/>
        </w:rPr>
        <w:fldChar w:fldCharType="end"/>
      </w:r>
      <w:r w:rsidRPr="002271FE">
        <w:t>. Parametrii controlabili ai modelului</w:t>
      </w:r>
      <w:bookmarkEnd w:id="45"/>
    </w:p>
    <w:tbl>
      <w:tblPr>
        <w:tblStyle w:val="TableGrid"/>
        <w:tblW w:w="10060" w:type="dxa"/>
        <w:tblLook w:val="04A0" w:firstRow="1" w:lastRow="0" w:firstColumn="1" w:lastColumn="0" w:noHBand="0" w:noVBand="1"/>
      </w:tblPr>
      <w:tblGrid>
        <w:gridCol w:w="2405"/>
        <w:gridCol w:w="1985"/>
        <w:gridCol w:w="5670"/>
      </w:tblGrid>
      <w:tr w:rsidR="00166890" w:rsidRPr="009F09F5" w14:paraId="31E88141" w14:textId="77777777" w:rsidTr="008F1B38">
        <w:trPr>
          <w:trHeight w:val="488"/>
        </w:trPr>
        <w:tc>
          <w:tcPr>
            <w:tcW w:w="10060" w:type="dxa"/>
            <w:gridSpan w:val="3"/>
            <w:shd w:val="clear" w:color="auto" w:fill="DEEAF6" w:themeFill="accent5" w:themeFillTint="33"/>
          </w:tcPr>
          <w:p w14:paraId="7F491646" w14:textId="77777777" w:rsidR="00166890" w:rsidRPr="009F09F5" w:rsidRDefault="00166890" w:rsidP="008F1B38">
            <w:pPr>
              <w:spacing w:line="360" w:lineRule="auto"/>
              <w:jc w:val="center"/>
              <w:rPr>
                <w:rFonts w:ascii="Times New Roman" w:hAnsi="Times New Roman" w:cs="Times New Roman"/>
                <w:b/>
                <w:bCs/>
                <w:sz w:val="20"/>
                <w:szCs w:val="20"/>
              </w:rPr>
            </w:pPr>
            <w:proofErr w:type="spellStart"/>
            <w:r w:rsidRPr="009F09F5">
              <w:rPr>
                <w:rFonts w:ascii="Times New Roman" w:hAnsi="Times New Roman" w:cs="Times New Roman"/>
                <w:b/>
                <w:bCs/>
                <w:sz w:val="20"/>
                <w:szCs w:val="20"/>
              </w:rPr>
              <w:t>Parametri</w:t>
            </w:r>
            <w:proofErr w:type="spellEnd"/>
            <w:r w:rsidRPr="009F09F5">
              <w:rPr>
                <w:rFonts w:ascii="Times New Roman" w:hAnsi="Times New Roman" w:cs="Times New Roman"/>
                <w:b/>
                <w:bCs/>
                <w:sz w:val="20"/>
                <w:szCs w:val="20"/>
              </w:rPr>
              <w:t xml:space="preserve"> </w:t>
            </w:r>
            <w:proofErr w:type="spellStart"/>
            <w:r w:rsidRPr="009F09F5">
              <w:rPr>
                <w:rFonts w:ascii="Times New Roman" w:hAnsi="Times New Roman" w:cs="Times New Roman"/>
                <w:b/>
                <w:bCs/>
                <w:sz w:val="20"/>
                <w:szCs w:val="20"/>
              </w:rPr>
              <w:t>controlabili</w:t>
            </w:r>
            <w:proofErr w:type="spellEnd"/>
          </w:p>
        </w:tc>
      </w:tr>
      <w:tr w:rsidR="00166890" w:rsidRPr="009F09F5" w14:paraId="55D72509" w14:textId="77777777" w:rsidTr="008F1B38">
        <w:trPr>
          <w:trHeight w:val="488"/>
        </w:trPr>
        <w:tc>
          <w:tcPr>
            <w:tcW w:w="2405" w:type="dxa"/>
            <w:shd w:val="clear" w:color="auto" w:fill="DEEAF6" w:themeFill="accent5" w:themeFillTint="33"/>
          </w:tcPr>
          <w:p w14:paraId="3FB35DF9" w14:textId="77777777" w:rsidR="00166890" w:rsidRPr="009F09F5" w:rsidRDefault="00166890" w:rsidP="008F1B38">
            <w:pPr>
              <w:spacing w:line="360" w:lineRule="auto"/>
              <w:jc w:val="center"/>
              <w:rPr>
                <w:rFonts w:ascii="Times New Roman" w:hAnsi="Times New Roman" w:cs="Times New Roman"/>
                <w:b/>
                <w:bCs/>
                <w:sz w:val="20"/>
                <w:szCs w:val="20"/>
              </w:rPr>
            </w:pPr>
            <w:proofErr w:type="spellStart"/>
            <w:r w:rsidRPr="009F09F5">
              <w:rPr>
                <w:rFonts w:ascii="Times New Roman" w:hAnsi="Times New Roman" w:cs="Times New Roman"/>
                <w:b/>
                <w:bCs/>
                <w:sz w:val="20"/>
                <w:szCs w:val="20"/>
              </w:rPr>
              <w:t>Parametru</w:t>
            </w:r>
            <w:proofErr w:type="spellEnd"/>
          </w:p>
        </w:tc>
        <w:tc>
          <w:tcPr>
            <w:tcW w:w="1985" w:type="dxa"/>
            <w:shd w:val="clear" w:color="auto" w:fill="DEEAF6" w:themeFill="accent5" w:themeFillTint="33"/>
          </w:tcPr>
          <w:p w14:paraId="5F28FE9C" w14:textId="77777777" w:rsidR="00166890" w:rsidRPr="009F09F5" w:rsidRDefault="00166890" w:rsidP="008F1B38">
            <w:pPr>
              <w:spacing w:line="360" w:lineRule="auto"/>
              <w:jc w:val="center"/>
              <w:rPr>
                <w:rFonts w:ascii="Times New Roman" w:hAnsi="Times New Roman" w:cs="Times New Roman"/>
                <w:b/>
                <w:bCs/>
                <w:sz w:val="20"/>
                <w:szCs w:val="20"/>
              </w:rPr>
            </w:pPr>
            <w:r w:rsidRPr="009F09F5">
              <w:rPr>
                <w:rFonts w:ascii="Times New Roman" w:hAnsi="Times New Roman" w:cs="Times New Roman"/>
                <w:b/>
                <w:bCs/>
                <w:sz w:val="20"/>
                <w:szCs w:val="20"/>
              </w:rPr>
              <w:t>Tip</w:t>
            </w:r>
          </w:p>
        </w:tc>
        <w:tc>
          <w:tcPr>
            <w:tcW w:w="5670" w:type="dxa"/>
            <w:shd w:val="clear" w:color="auto" w:fill="DEEAF6" w:themeFill="accent5" w:themeFillTint="33"/>
          </w:tcPr>
          <w:p w14:paraId="42BC88C1" w14:textId="77777777" w:rsidR="00166890" w:rsidRPr="009F09F5" w:rsidRDefault="00166890" w:rsidP="008F1B38">
            <w:pPr>
              <w:spacing w:line="360" w:lineRule="auto"/>
              <w:jc w:val="center"/>
              <w:rPr>
                <w:rFonts w:ascii="Times New Roman" w:hAnsi="Times New Roman" w:cs="Times New Roman"/>
                <w:b/>
                <w:bCs/>
                <w:sz w:val="20"/>
                <w:szCs w:val="20"/>
              </w:rPr>
            </w:pPr>
            <w:proofErr w:type="spellStart"/>
            <w:r w:rsidRPr="009F09F5">
              <w:rPr>
                <w:rFonts w:ascii="Times New Roman" w:hAnsi="Times New Roman" w:cs="Times New Roman"/>
                <w:b/>
                <w:bCs/>
                <w:sz w:val="20"/>
                <w:szCs w:val="20"/>
              </w:rPr>
              <w:t>Descriere</w:t>
            </w:r>
            <w:proofErr w:type="spellEnd"/>
          </w:p>
        </w:tc>
      </w:tr>
      <w:tr w:rsidR="00166890" w:rsidRPr="009F09F5" w14:paraId="4C39E1FD" w14:textId="77777777" w:rsidTr="008F1B38">
        <w:trPr>
          <w:trHeight w:val="503"/>
        </w:trPr>
        <w:tc>
          <w:tcPr>
            <w:tcW w:w="2405" w:type="dxa"/>
          </w:tcPr>
          <w:p w14:paraId="39B4AAB4" w14:textId="77777777" w:rsidR="00166890" w:rsidRPr="009F09F5" w:rsidRDefault="00166890" w:rsidP="008F1B38">
            <w:pPr>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number-of-groups</w:t>
            </w:r>
          </w:p>
        </w:tc>
        <w:tc>
          <w:tcPr>
            <w:tcW w:w="1985" w:type="dxa"/>
          </w:tcPr>
          <w:p w14:paraId="63058C76" w14:textId="77777777" w:rsidR="00166890" w:rsidRPr="009F09F5" w:rsidRDefault="00166890" w:rsidP="008F1B38">
            <w:pPr>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Slider</w:t>
            </w:r>
          </w:p>
        </w:tc>
        <w:tc>
          <w:tcPr>
            <w:tcW w:w="5670" w:type="dxa"/>
          </w:tcPr>
          <w:p w14:paraId="66EA793C" w14:textId="77777777" w:rsidR="00166890" w:rsidRPr="009F09F5" w:rsidRDefault="00166890" w:rsidP="008F1B38">
            <w:pPr>
              <w:spacing w:line="360" w:lineRule="auto"/>
              <w:jc w:val="both"/>
              <w:rPr>
                <w:rFonts w:ascii="Times New Roman" w:hAnsi="Times New Roman" w:cs="Times New Roman"/>
                <w:sz w:val="20"/>
                <w:szCs w:val="20"/>
              </w:rPr>
            </w:pPr>
            <w:proofErr w:type="spellStart"/>
            <w:r w:rsidRPr="009F09F5">
              <w:rPr>
                <w:rFonts w:ascii="Times New Roman" w:hAnsi="Times New Roman" w:cs="Times New Roman"/>
                <w:sz w:val="20"/>
                <w:szCs w:val="20"/>
              </w:rPr>
              <w:t>Numărul</w:t>
            </w:r>
            <w:proofErr w:type="spellEnd"/>
            <w:r w:rsidRPr="009F09F5">
              <w:rPr>
                <w:rFonts w:ascii="Times New Roman" w:hAnsi="Times New Roman" w:cs="Times New Roman"/>
                <w:sz w:val="20"/>
                <w:szCs w:val="20"/>
              </w:rPr>
              <w:t xml:space="preserve"> de </w:t>
            </w:r>
            <w:proofErr w:type="spellStart"/>
            <w:r w:rsidRPr="009F09F5">
              <w:rPr>
                <w:rFonts w:ascii="Times New Roman" w:hAnsi="Times New Roman" w:cs="Times New Roman"/>
                <w:sz w:val="20"/>
                <w:szCs w:val="20"/>
              </w:rPr>
              <w:t>grupuri</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sociale</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în</w:t>
            </w:r>
            <w:proofErr w:type="spellEnd"/>
            <w:r w:rsidRPr="009F09F5">
              <w:rPr>
                <w:rFonts w:ascii="Times New Roman" w:hAnsi="Times New Roman" w:cs="Times New Roman"/>
                <w:sz w:val="20"/>
                <w:szCs w:val="20"/>
              </w:rPr>
              <w:t xml:space="preserve"> care </w:t>
            </w:r>
            <w:proofErr w:type="spellStart"/>
            <w:r w:rsidRPr="009F09F5">
              <w:rPr>
                <w:rFonts w:ascii="Times New Roman" w:hAnsi="Times New Roman" w:cs="Times New Roman"/>
                <w:sz w:val="20"/>
                <w:szCs w:val="20"/>
              </w:rPr>
              <w:t>este</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împărțită</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populația</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Influențează</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dinamica</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adoptării</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între</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segmente</w:t>
            </w:r>
            <w:proofErr w:type="spellEnd"/>
            <w:r w:rsidRPr="009F09F5">
              <w:rPr>
                <w:rFonts w:ascii="Times New Roman" w:hAnsi="Times New Roman" w:cs="Times New Roman"/>
                <w:sz w:val="20"/>
                <w:szCs w:val="20"/>
              </w:rPr>
              <w:t xml:space="preserve"> ale </w:t>
            </w:r>
            <w:proofErr w:type="spellStart"/>
            <w:r w:rsidRPr="009F09F5">
              <w:rPr>
                <w:rFonts w:ascii="Times New Roman" w:hAnsi="Times New Roman" w:cs="Times New Roman"/>
                <w:sz w:val="20"/>
                <w:szCs w:val="20"/>
              </w:rPr>
              <w:t>populației</w:t>
            </w:r>
            <w:proofErr w:type="spellEnd"/>
            <w:r w:rsidRPr="009F09F5">
              <w:rPr>
                <w:rFonts w:ascii="Times New Roman" w:hAnsi="Times New Roman" w:cs="Times New Roman"/>
                <w:sz w:val="20"/>
                <w:szCs w:val="20"/>
              </w:rPr>
              <w:t xml:space="preserve">. </w:t>
            </w:r>
          </w:p>
        </w:tc>
      </w:tr>
      <w:tr w:rsidR="00166890" w:rsidRPr="009F09F5" w14:paraId="2BC9B903" w14:textId="77777777" w:rsidTr="008F1B38">
        <w:trPr>
          <w:trHeight w:val="488"/>
        </w:trPr>
        <w:tc>
          <w:tcPr>
            <w:tcW w:w="2405" w:type="dxa"/>
          </w:tcPr>
          <w:p w14:paraId="639F9607" w14:textId="77777777" w:rsidR="00166890" w:rsidRPr="009F09F5" w:rsidRDefault="00166890" w:rsidP="008F1B38">
            <w:pPr>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Homophily</w:t>
            </w:r>
          </w:p>
        </w:tc>
        <w:tc>
          <w:tcPr>
            <w:tcW w:w="1985" w:type="dxa"/>
          </w:tcPr>
          <w:p w14:paraId="7C4B72B1" w14:textId="77777777" w:rsidR="00166890" w:rsidRPr="009F09F5" w:rsidRDefault="00166890" w:rsidP="008F1B38">
            <w:pPr>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Slider</w:t>
            </w:r>
          </w:p>
        </w:tc>
        <w:tc>
          <w:tcPr>
            <w:tcW w:w="5670" w:type="dxa"/>
          </w:tcPr>
          <w:p w14:paraId="757BDC92" w14:textId="77777777" w:rsidR="00166890" w:rsidRPr="009F09F5" w:rsidRDefault="00166890" w:rsidP="008F1B38">
            <w:pPr>
              <w:spacing w:line="360" w:lineRule="auto"/>
              <w:jc w:val="both"/>
              <w:rPr>
                <w:rFonts w:ascii="Times New Roman" w:hAnsi="Times New Roman" w:cs="Times New Roman"/>
                <w:sz w:val="20"/>
                <w:szCs w:val="20"/>
              </w:rPr>
            </w:pPr>
            <w:proofErr w:type="spellStart"/>
            <w:r w:rsidRPr="009F09F5">
              <w:rPr>
                <w:rFonts w:ascii="Times New Roman" w:hAnsi="Times New Roman" w:cs="Times New Roman"/>
                <w:sz w:val="20"/>
                <w:szCs w:val="20"/>
              </w:rPr>
              <w:t>Probabilitatea</w:t>
            </w:r>
            <w:proofErr w:type="spellEnd"/>
            <w:r w:rsidRPr="009F09F5">
              <w:rPr>
                <w:rFonts w:ascii="Times New Roman" w:hAnsi="Times New Roman" w:cs="Times New Roman"/>
                <w:sz w:val="20"/>
                <w:szCs w:val="20"/>
              </w:rPr>
              <w:t xml:space="preserve"> ca </w:t>
            </w:r>
            <w:proofErr w:type="spellStart"/>
            <w:r w:rsidRPr="009F09F5">
              <w:rPr>
                <w:rFonts w:ascii="Times New Roman" w:hAnsi="Times New Roman" w:cs="Times New Roman"/>
                <w:sz w:val="20"/>
                <w:szCs w:val="20"/>
              </w:rPr>
              <w:t>noul</w:t>
            </w:r>
            <w:proofErr w:type="spellEnd"/>
            <w:r w:rsidRPr="009F09F5">
              <w:rPr>
                <w:rFonts w:ascii="Times New Roman" w:hAnsi="Times New Roman" w:cs="Times New Roman"/>
                <w:sz w:val="20"/>
                <w:szCs w:val="20"/>
              </w:rPr>
              <w:t xml:space="preserve"> nod </w:t>
            </w:r>
            <w:proofErr w:type="spellStart"/>
            <w:r w:rsidRPr="009F09F5">
              <w:rPr>
                <w:rFonts w:ascii="Times New Roman" w:hAnsi="Times New Roman" w:cs="Times New Roman"/>
                <w:sz w:val="20"/>
                <w:szCs w:val="20"/>
              </w:rPr>
              <w:t>adăugat</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în</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rețea</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să</w:t>
            </w:r>
            <w:proofErr w:type="spellEnd"/>
            <w:r w:rsidRPr="009F09F5">
              <w:rPr>
                <w:rFonts w:ascii="Times New Roman" w:hAnsi="Times New Roman" w:cs="Times New Roman"/>
                <w:sz w:val="20"/>
                <w:szCs w:val="20"/>
              </w:rPr>
              <w:t xml:space="preserve"> se </w:t>
            </w:r>
            <w:proofErr w:type="spellStart"/>
            <w:r w:rsidRPr="009F09F5">
              <w:rPr>
                <w:rFonts w:ascii="Times New Roman" w:hAnsi="Times New Roman" w:cs="Times New Roman"/>
                <w:sz w:val="20"/>
                <w:szCs w:val="20"/>
              </w:rPr>
              <w:t>conecteze</w:t>
            </w:r>
            <w:proofErr w:type="spellEnd"/>
            <w:r w:rsidRPr="009F09F5">
              <w:rPr>
                <w:rFonts w:ascii="Times New Roman" w:hAnsi="Times New Roman" w:cs="Times New Roman"/>
                <w:sz w:val="20"/>
                <w:szCs w:val="20"/>
              </w:rPr>
              <w:t xml:space="preserve"> la un alt nod din </w:t>
            </w:r>
            <w:proofErr w:type="spellStart"/>
            <w:r w:rsidRPr="009F09F5">
              <w:rPr>
                <w:rFonts w:ascii="Times New Roman" w:hAnsi="Times New Roman" w:cs="Times New Roman"/>
                <w:sz w:val="20"/>
                <w:szCs w:val="20"/>
              </w:rPr>
              <w:t>același</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grup</w:t>
            </w:r>
            <w:proofErr w:type="spellEnd"/>
            <w:r w:rsidRPr="009F09F5">
              <w:rPr>
                <w:rFonts w:ascii="Times New Roman" w:hAnsi="Times New Roman" w:cs="Times New Roman"/>
                <w:sz w:val="20"/>
                <w:szCs w:val="20"/>
              </w:rPr>
              <w:t xml:space="preserve"> social. Valori </w:t>
            </w:r>
            <w:proofErr w:type="spellStart"/>
            <w:r w:rsidRPr="009F09F5">
              <w:rPr>
                <w:rFonts w:ascii="Times New Roman" w:hAnsi="Times New Roman" w:cs="Times New Roman"/>
                <w:sz w:val="20"/>
                <w:szCs w:val="20"/>
              </w:rPr>
              <w:t>ridicate</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determină</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grupuri</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mai</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izolate</w:t>
            </w:r>
            <w:proofErr w:type="spellEnd"/>
            <w:r w:rsidRPr="009F09F5">
              <w:rPr>
                <w:rFonts w:ascii="Times New Roman" w:hAnsi="Times New Roman" w:cs="Times New Roman"/>
                <w:sz w:val="20"/>
                <w:szCs w:val="20"/>
              </w:rPr>
              <w:t>.</w:t>
            </w:r>
          </w:p>
        </w:tc>
      </w:tr>
      <w:tr w:rsidR="00166890" w:rsidRPr="009F09F5" w14:paraId="2E11FAE4" w14:textId="77777777" w:rsidTr="008F1B38">
        <w:trPr>
          <w:trHeight w:val="488"/>
        </w:trPr>
        <w:tc>
          <w:tcPr>
            <w:tcW w:w="2405" w:type="dxa"/>
          </w:tcPr>
          <w:p w14:paraId="74CB782F" w14:textId="77777777" w:rsidR="00166890" w:rsidRPr="009F09F5" w:rsidRDefault="00166890" w:rsidP="008F1B38">
            <w:pPr>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peer-effect</w:t>
            </w:r>
          </w:p>
        </w:tc>
        <w:tc>
          <w:tcPr>
            <w:tcW w:w="1985" w:type="dxa"/>
          </w:tcPr>
          <w:p w14:paraId="3CCEA9F2" w14:textId="77777777" w:rsidR="00166890" w:rsidRPr="009F09F5" w:rsidRDefault="00166890" w:rsidP="008F1B38">
            <w:pPr>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Slider</w:t>
            </w:r>
          </w:p>
        </w:tc>
        <w:tc>
          <w:tcPr>
            <w:tcW w:w="5670" w:type="dxa"/>
          </w:tcPr>
          <w:p w14:paraId="5F5A80F4" w14:textId="77777777" w:rsidR="00166890" w:rsidRPr="009F09F5" w:rsidRDefault="00166890" w:rsidP="008F1B38">
            <w:pPr>
              <w:spacing w:line="360" w:lineRule="auto"/>
              <w:jc w:val="both"/>
              <w:rPr>
                <w:rFonts w:ascii="Times New Roman" w:hAnsi="Times New Roman" w:cs="Times New Roman"/>
                <w:sz w:val="20"/>
                <w:szCs w:val="20"/>
              </w:rPr>
            </w:pPr>
            <w:proofErr w:type="spellStart"/>
            <w:r w:rsidRPr="009F09F5">
              <w:rPr>
                <w:rFonts w:ascii="Times New Roman" w:hAnsi="Times New Roman" w:cs="Times New Roman"/>
                <w:sz w:val="20"/>
                <w:szCs w:val="20"/>
              </w:rPr>
              <w:t>Impactul</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vecinilor</w:t>
            </w:r>
            <w:proofErr w:type="spellEnd"/>
            <w:r w:rsidRPr="009F09F5">
              <w:rPr>
                <w:rFonts w:ascii="Times New Roman" w:hAnsi="Times New Roman" w:cs="Times New Roman"/>
                <w:sz w:val="20"/>
                <w:szCs w:val="20"/>
              </w:rPr>
              <w:t xml:space="preserve"> peer-to-peer </w:t>
            </w:r>
            <w:proofErr w:type="spellStart"/>
            <w:r w:rsidRPr="009F09F5">
              <w:rPr>
                <w:rFonts w:ascii="Times New Roman" w:hAnsi="Times New Roman" w:cs="Times New Roman"/>
                <w:sz w:val="20"/>
                <w:szCs w:val="20"/>
              </w:rPr>
              <w:t>asupra</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conștientizării</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sau</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intenției</w:t>
            </w:r>
            <w:proofErr w:type="spellEnd"/>
            <w:r w:rsidRPr="009F09F5">
              <w:rPr>
                <w:rFonts w:ascii="Times New Roman" w:hAnsi="Times New Roman" w:cs="Times New Roman"/>
                <w:sz w:val="20"/>
                <w:szCs w:val="20"/>
              </w:rPr>
              <w:t xml:space="preserve"> de </w:t>
            </w:r>
            <w:proofErr w:type="spellStart"/>
            <w:r w:rsidRPr="009F09F5">
              <w:rPr>
                <w:rFonts w:ascii="Times New Roman" w:hAnsi="Times New Roman" w:cs="Times New Roman"/>
                <w:sz w:val="20"/>
                <w:szCs w:val="20"/>
              </w:rPr>
              <w:t>adoptare</w:t>
            </w:r>
            <w:proofErr w:type="spellEnd"/>
            <w:r w:rsidRPr="009F09F5">
              <w:rPr>
                <w:rFonts w:ascii="Times New Roman" w:hAnsi="Times New Roman" w:cs="Times New Roman"/>
                <w:sz w:val="20"/>
                <w:szCs w:val="20"/>
              </w:rPr>
              <w:t xml:space="preserve"> a </w:t>
            </w:r>
            <w:proofErr w:type="spellStart"/>
            <w:r w:rsidRPr="009F09F5">
              <w:rPr>
                <w:rFonts w:ascii="Times New Roman" w:hAnsi="Times New Roman" w:cs="Times New Roman"/>
                <w:sz w:val="20"/>
                <w:szCs w:val="20"/>
              </w:rPr>
              <w:t>respectivului</w:t>
            </w:r>
            <w:proofErr w:type="spellEnd"/>
            <w:r w:rsidRPr="009F09F5">
              <w:rPr>
                <w:rFonts w:ascii="Times New Roman" w:hAnsi="Times New Roman" w:cs="Times New Roman"/>
                <w:sz w:val="20"/>
                <w:szCs w:val="20"/>
              </w:rPr>
              <w:t xml:space="preserve"> agent.</w:t>
            </w:r>
          </w:p>
        </w:tc>
      </w:tr>
      <w:tr w:rsidR="00166890" w:rsidRPr="009F09F5" w14:paraId="32C48EEE" w14:textId="77777777" w:rsidTr="008F1B38">
        <w:trPr>
          <w:trHeight w:val="503"/>
        </w:trPr>
        <w:tc>
          <w:tcPr>
            <w:tcW w:w="2405" w:type="dxa"/>
          </w:tcPr>
          <w:p w14:paraId="02D2C60A" w14:textId="77777777" w:rsidR="00166890" w:rsidRPr="009F09F5" w:rsidRDefault="00166890" w:rsidP="008F1B38">
            <w:pPr>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influencer-effect</w:t>
            </w:r>
          </w:p>
        </w:tc>
        <w:tc>
          <w:tcPr>
            <w:tcW w:w="1985" w:type="dxa"/>
          </w:tcPr>
          <w:p w14:paraId="6B040C80" w14:textId="77777777" w:rsidR="00166890" w:rsidRPr="009F09F5" w:rsidRDefault="00166890" w:rsidP="008F1B38">
            <w:pPr>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Slider</w:t>
            </w:r>
          </w:p>
        </w:tc>
        <w:tc>
          <w:tcPr>
            <w:tcW w:w="5670" w:type="dxa"/>
          </w:tcPr>
          <w:p w14:paraId="1560846A" w14:textId="77777777" w:rsidR="00166890" w:rsidRPr="009F09F5" w:rsidRDefault="00166890" w:rsidP="008F1B38">
            <w:pPr>
              <w:spacing w:line="360" w:lineRule="auto"/>
              <w:jc w:val="both"/>
              <w:rPr>
                <w:rFonts w:ascii="Times New Roman" w:hAnsi="Times New Roman" w:cs="Times New Roman"/>
                <w:sz w:val="20"/>
                <w:szCs w:val="20"/>
              </w:rPr>
            </w:pPr>
            <w:proofErr w:type="spellStart"/>
            <w:r w:rsidRPr="009F09F5">
              <w:rPr>
                <w:rFonts w:ascii="Times New Roman" w:hAnsi="Times New Roman" w:cs="Times New Roman"/>
                <w:sz w:val="20"/>
                <w:szCs w:val="20"/>
              </w:rPr>
              <w:t>Ponderea</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influenței</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exercitate</w:t>
            </w:r>
            <w:proofErr w:type="spellEnd"/>
            <w:r w:rsidRPr="009F09F5">
              <w:rPr>
                <w:rFonts w:ascii="Times New Roman" w:hAnsi="Times New Roman" w:cs="Times New Roman"/>
                <w:sz w:val="20"/>
                <w:szCs w:val="20"/>
              </w:rPr>
              <w:t xml:space="preserve"> de </w:t>
            </w:r>
            <w:proofErr w:type="spellStart"/>
            <w:r w:rsidRPr="009F09F5">
              <w:rPr>
                <w:rFonts w:ascii="Times New Roman" w:hAnsi="Times New Roman" w:cs="Times New Roman"/>
                <w:sz w:val="20"/>
                <w:szCs w:val="20"/>
              </w:rPr>
              <w:t>influenceri</w:t>
            </w:r>
            <w:proofErr w:type="spellEnd"/>
            <w:r w:rsidRPr="009F09F5">
              <w:rPr>
                <w:rFonts w:ascii="Times New Roman" w:hAnsi="Times New Roman" w:cs="Times New Roman"/>
                <w:sz w:val="20"/>
                <w:szCs w:val="20"/>
              </w:rPr>
              <w:t xml:space="preserve">. Activ </w:t>
            </w:r>
            <w:proofErr w:type="spellStart"/>
            <w:r w:rsidRPr="009F09F5">
              <w:rPr>
                <w:rFonts w:ascii="Times New Roman" w:hAnsi="Times New Roman" w:cs="Times New Roman"/>
                <w:sz w:val="20"/>
                <w:szCs w:val="20"/>
              </w:rPr>
              <w:t>doar</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când</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parametrul</w:t>
            </w:r>
            <w:proofErr w:type="spellEnd"/>
            <w:r w:rsidRPr="009F09F5">
              <w:rPr>
                <w:rFonts w:ascii="Times New Roman" w:hAnsi="Times New Roman" w:cs="Times New Roman"/>
                <w:sz w:val="20"/>
                <w:szCs w:val="20"/>
              </w:rPr>
              <w:t xml:space="preserve"> use-influencers? </w:t>
            </w:r>
            <w:proofErr w:type="spellStart"/>
            <w:r w:rsidRPr="009F09F5">
              <w:rPr>
                <w:rFonts w:ascii="Times New Roman" w:hAnsi="Times New Roman" w:cs="Times New Roman"/>
                <w:sz w:val="20"/>
                <w:szCs w:val="20"/>
              </w:rPr>
              <w:t>este</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activat</w:t>
            </w:r>
            <w:proofErr w:type="spellEnd"/>
            <w:r w:rsidRPr="009F09F5">
              <w:rPr>
                <w:rFonts w:ascii="Times New Roman" w:hAnsi="Times New Roman" w:cs="Times New Roman"/>
                <w:sz w:val="20"/>
                <w:szCs w:val="20"/>
              </w:rPr>
              <w:t>.</w:t>
            </w:r>
          </w:p>
        </w:tc>
      </w:tr>
      <w:tr w:rsidR="00166890" w:rsidRPr="009F09F5" w14:paraId="3944DFC9" w14:textId="77777777" w:rsidTr="008F1B38">
        <w:trPr>
          <w:trHeight w:val="488"/>
        </w:trPr>
        <w:tc>
          <w:tcPr>
            <w:tcW w:w="2405" w:type="dxa"/>
          </w:tcPr>
          <w:p w14:paraId="39AC11AF" w14:textId="77777777" w:rsidR="00166890" w:rsidRPr="009F09F5" w:rsidRDefault="00166890" w:rsidP="008F1B38">
            <w:pPr>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product-price</w:t>
            </w:r>
          </w:p>
        </w:tc>
        <w:tc>
          <w:tcPr>
            <w:tcW w:w="1985" w:type="dxa"/>
          </w:tcPr>
          <w:p w14:paraId="192F3C85" w14:textId="77777777" w:rsidR="00166890" w:rsidRPr="009F09F5" w:rsidRDefault="00166890" w:rsidP="008F1B38">
            <w:pPr>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Slider</w:t>
            </w:r>
          </w:p>
        </w:tc>
        <w:tc>
          <w:tcPr>
            <w:tcW w:w="5670" w:type="dxa"/>
          </w:tcPr>
          <w:p w14:paraId="44317AE8" w14:textId="77777777" w:rsidR="00166890" w:rsidRPr="009F09F5" w:rsidRDefault="00166890" w:rsidP="008F1B38">
            <w:pPr>
              <w:spacing w:line="360" w:lineRule="auto"/>
              <w:jc w:val="both"/>
              <w:rPr>
                <w:rFonts w:ascii="Times New Roman" w:hAnsi="Times New Roman" w:cs="Times New Roman"/>
                <w:sz w:val="20"/>
                <w:szCs w:val="20"/>
              </w:rPr>
            </w:pPr>
            <w:proofErr w:type="spellStart"/>
            <w:r w:rsidRPr="009F09F5">
              <w:rPr>
                <w:rFonts w:ascii="Times New Roman" w:hAnsi="Times New Roman" w:cs="Times New Roman"/>
                <w:sz w:val="20"/>
                <w:szCs w:val="20"/>
              </w:rPr>
              <w:t>Prețul</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produsului</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aferent</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difuziunii</w:t>
            </w:r>
            <w:proofErr w:type="spellEnd"/>
            <w:r w:rsidRPr="009F09F5">
              <w:rPr>
                <w:rFonts w:ascii="Times New Roman" w:hAnsi="Times New Roman" w:cs="Times New Roman"/>
                <w:sz w:val="20"/>
                <w:szCs w:val="20"/>
              </w:rPr>
              <w:t xml:space="preserve">, care </w:t>
            </w:r>
            <w:proofErr w:type="spellStart"/>
            <w:r w:rsidRPr="009F09F5">
              <w:rPr>
                <w:rFonts w:ascii="Times New Roman" w:hAnsi="Times New Roman" w:cs="Times New Roman"/>
                <w:sz w:val="20"/>
                <w:szCs w:val="20"/>
              </w:rPr>
              <w:t>interacționează</w:t>
            </w:r>
            <w:proofErr w:type="spellEnd"/>
            <w:r w:rsidRPr="009F09F5">
              <w:rPr>
                <w:rFonts w:ascii="Times New Roman" w:hAnsi="Times New Roman" w:cs="Times New Roman"/>
                <w:sz w:val="20"/>
                <w:szCs w:val="20"/>
              </w:rPr>
              <w:t xml:space="preserve"> cu </w:t>
            </w:r>
            <w:proofErr w:type="spellStart"/>
            <w:r w:rsidRPr="009F09F5">
              <w:rPr>
                <w:rFonts w:ascii="Times New Roman" w:hAnsi="Times New Roman" w:cs="Times New Roman"/>
                <w:sz w:val="20"/>
                <w:szCs w:val="20"/>
              </w:rPr>
              <w:t>sensibilitatea</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față</w:t>
            </w:r>
            <w:proofErr w:type="spellEnd"/>
            <w:r w:rsidRPr="009F09F5">
              <w:rPr>
                <w:rFonts w:ascii="Times New Roman" w:hAnsi="Times New Roman" w:cs="Times New Roman"/>
                <w:sz w:val="20"/>
                <w:szCs w:val="20"/>
              </w:rPr>
              <w:t xml:space="preserve"> de </w:t>
            </w:r>
            <w:proofErr w:type="spellStart"/>
            <w:r w:rsidRPr="009F09F5">
              <w:rPr>
                <w:rFonts w:ascii="Times New Roman" w:hAnsi="Times New Roman" w:cs="Times New Roman"/>
                <w:sz w:val="20"/>
                <w:szCs w:val="20"/>
              </w:rPr>
              <w:t>preț</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individuală</w:t>
            </w:r>
            <w:proofErr w:type="spellEnd"/>
          </w:p>
        </w:tc>
      </w:tr>
      <w:tr w:rsidR="00166890" w:rsidRPr="009F09F5" w14:paraId="74A16A90" w14:textId="77777777" w:rsidTr="008F1B38">
        <w:trPr>
          <w:trHeight w:val="488"/>
        </w:trPr>
        <w:tc>
          <w:tcPr>
            <w:tcW w:w="2405" w:type="dxa"/>
          </w:tcPr>
          <w:p w14:paraId="224A0321" w14:textId="77777777" w:rsidR="00166890" w:rsidRPr="009F09F5" w:rsidRDefault="00166890" w:rsidP="008F1B38">
            <w:pPr>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initial-adopters</w:t>
            </w:r>
          </w:p>
        </w:tc>
        <w:tc>
          <w:tcPr>
            <w:tcW w:w="1985" w:type="dxa"/>
          </w:tcPr>
          <w:p w14:paraId="0C66CC0D" w14:textId="77777777" w:rsidR="00166890" w:rsidRPr="009F09F5" w:rsidRDefault="00166890" w:rsidP="008F1B38">
            <w:pPr>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Slider</w:t>
            </w:r>
          </w:p>
        </w:tc>
        <w:tc>
          <w:tcPr>
            <w:tcW w:w="5670" w:type="dxa"/>
          </w:tcPr>
          <w:p w14:paraId="5EAED800" w14:textId="77777777" w:rsidR="00166890" w:rsidRPr="009F09F5" w:rsidRDefault="00166890" w:rsidP="008F1B38">
            <w:pPr>
              <w:spacing w:line="360" w:lineRule="auto"/>
              <w:jc w:val="both"/>
              <w:rPr>
                <w:rFonts w:ascii="Times New Roman" w:hAnsi="Times New Roman" w:cs="Times New Roman"/>
                <w:sz w:val="20"/>
                <w:szCs w:val="20"/>
              </w:rPr>
            </w:pPr>
            <w:proofErr w:type="spellStart"/>
            <w:r w:rsidRPr="009F09F5">
              <w:rPr>
                <w:rFonts w:ascii="Times New Roman" w:hAnsi="Times New Roman" w:cs="Times New Roman"/>
                <w:sz w:val="20"/>
                <w:szCs w:val="20"/>
              </w:rPr>
              <w:t>Numărul</w:t>
            </w:r>
            <w:proofErr w:type="spellEnd"/>
            <w:r w:rsidRPr="009F09F5">
              <w:rPr>
                <w:rFonts w:ascii="Times New Roman" w:hAnsi="Times New Roman" w:cs="Times New Roman"/>
                <w:sz w:val="20"/>
                <w:szCs w:val="20"/>
              </w:rPr>
              <w:t xml:space="preserve"> de </w:t>
            </w:r>
            <w:proofErr w:type="spellStart"/>
            <w:r w:rsidRPr="009F09F5">
              <w:rPr>
                <w:rFonts w:ascii="Times New Roman" w:hAnsi="Times New Roman" w:cs="Times New Roman"/>
                <w:sz w:val="20"/>
                <w:szCs w:val="20"/>
              </w:rPr>
              <w:t>influenceri</w:t>
            </w:r>
            <w:proofErr w:type="spellEnd"/>
            <w:r w:rsidRPr="009F09F5">
              <w:rPr>
                <w:rFonts w:ascii="Times New Roman" w:hAnsi="Times New Roman" w:cs="Times New Roman"/>
                <w:sz w:val="20"/>
                <w:szCs w:val="20"/>
              </w:rPr>
              <w:t xml:space="preserve"> care </w:t>
            </w:r>
            <w:proofErr w:type="spellStart"/>
            <w:r w:rsidRPr="009F09F5">
              <w:rPr>
                <w:rFonts w:ascii="Times New Roman" w:hAnsi="Times New Roman" w:cs="Times New Roman"/>
                <w:sz w:val="20"/>
                <w:szCs w:val="20"/>
              </w:rPr>
              <w:t>adoptă</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produsul</w:t>
            </w:r>
            <w:proofErr w:type="spellEnd"/>
            <w:r w:rsidRPr="009F09F5">
              <w:rPr>
                <w:rFonts w:ascii="Times New Roman" w:hAnsi="Times New Roman" w:cs="Times New Roman"/>
                <w:sz w:val="20"/>
                <w:szCs w:val="20"/>
              </w:rPr>
              <w:t xml:space="preserve"> la </w:t>
            </w:r>
            <w:proofErr w:type="spellStart"/>
            <w:r w:rsidRPr="009F09F5">
              <w:rPr>
                <w:rFonts w:ascii="Times New Roman" w:hAnsi="Times New Roman" w:cs="Times New Roman"/>
                <w:sz w:val="20"/>
                <w:szCs w:val="20"/>
              </w:rPr>
              <w:t>inițializare</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declanșând</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procesul</w:t>
            </w:r>
            <w:proofErr w:type="spellEnd"/>
            <w:r w:rsidRPr="009F09F5">
              <w:rPr>
                <w:rFonts w:ascii="Times New Roman" w:hAnsi="Times New Roman" w:cs="Times New Roman"/>
                <w:sz w:val="20"/>
                <w:szCs w:val="20"/>
              </w:rPr>
              <w:t xml:space="preserve"> de </w:t>
            </w:r>
            <w:proofErr w:type="spellStart"/>
            <w:r w:rsidRPr="009F09F5">
              <w:rPr>
                <w:rFonts w:ascii="Times New Roman" w:hAnsi="Times New Roman" w:cs="Times New Roman"/>
                <w:sz w:val="20"/>
                <w:szCs w:val="20"/>
              </w:rPr>
              <w:t>difuziune</w:t>
            </w:r>
            <w:proofErr w:type="spellEnd"/>
            <w:r w:rsidRPr="009F09F5">
              <w:rPr>
                <w:rFonts w:ascii="Times New Roman" w:hAnsi="Times New Roman" w:cs="Times New Roman"/>
                <w:sz w:val="20"/>
                <w:szCs w:val="20"/>
              </w:rPr>
              <w:t xml:space="preserve"> (seed </w:t>
            </w:r>
            <w:proofErr w:type="spellStart"/>
            <w:r w:rsidRPr="009F09F5">
              <w:rPr>
                <w:rFonts w:ascii="Times New Roman" w:hAnsi="Times New Roman" w:cs="Times New Roman"/>
                <w:sz w:val="20"/>
                <w:szCs w:val="20"/>
              </w:rPr>
              <w:t>influncers</w:t>
            </w:r>
            <w:proofErr w:type="spellEnd"/>
            <w:r w:rsidRPr="009F09F5">
              <w:rPr>
                <w:rFonts w:ascii="Times New Roman" w:hAnsi="Times New Roman" w:cs="Times New Roman"/>
                <w:sz w:val="20"/>
                <w:szCs w:val="20"/>
              </w:rPr>
              <w:t>)</w:t>
            </w:r>
          </w:p>
        </w:tc>
      </w:tr>
      <w:tr w:rsidR="00166890" w:rsidRPr="009F09F5" w14:paraId="19AE1FF1" w14:textId="77777777" w:rsidTr="008F1B38">
        <w:trPr>
          <w:trHeight w:val="488"/>
        </w:trPr>
        <w:tc>
          <w:tcPr>
            <w:tcW w:w="2405" w:type="dxa"/>
          </w:tcPr>
          <w:p w14:paraId="6F820C19" w14:textId="77777777" w:rsidR="00166890" w:rsidRPr="009F09F5" w:rsidRDefault="00166890" w:rsidP="008F1B38">
            <w:pPr>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use-influencers?</w:t>
            </w:r>
          </w:p>
        </w:tc>
        <w:tc>
          <w:tcPr>
            <w:tcW w:w="1985" w:type="dxa"/>
          </w:tcPr>
          <w:p w14:paraId="6B170999" w14:textId="77777777" w:rsidR="00166890" w:rsidRPr="009F09F5" w:rsidRDefault="00166890" w:rsidP="008F1B38">
            <w:pPr>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Switch</w:t>
            </w:r>
          </w:p>
        </w:tc>
        <w:tc>
          <w:tcPr>
            <w:tcW w:w="5670" w:type="dxa"/>
          </w:tcPr>
          <w:p w14:paraId="6DD82FC9" w14:textId="77777777" w:rsidR="00166890" w:rsidRPr="009F09F5" w:rsidRDefault="00166890" w:rsidP="008F1B38">
            <w:pPr>
              <w:keepNext/>
              <w:spacing w:line="360" w:lineRule="auto"/>
              <w:jc w:val="both"/>
              <w:rPr>
                <w:rFonts w:ascii="Times New Roman" w:hAnsi="Times New Roman" w:cs="Times New Roman"/>
                <w:sz w:val="20"/>
                <w:szCs w:val="20"/>
              </w:rPr>
            </w:pPr>
            <w:r w:rsidRPr="009F09F5">
              <w:rPr>
                <w:rFonts w:ascii="Times New Roman" w:hAnsi="Times New Roman" w:cs="Times New Roman"/>
                <w:sz w:val="20"/>
                <w:szCs w:val="20"/>
              </w:rPr>
              <w:t xml:space="preserve">Rol de </w:t>
            </w:r>
            <w:proofErr w:type="gramStart"/>
            <w:r w:rsidRPr="009F09F5">
              <w:rPr>
                <w:rFonts w:ascii="Times New Roman" w:hAnsi="Times New Roman" w:cs="Times New Roman"/>
                <w:sz w:val="20"/>
                <w:szCs w:val="20"/>
              </w:rPr>
              <w:t>a</w:t>
            </w:r>
            <w:proofErr w:type="gram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activa</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sau</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dezactiva</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mecanismul</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influencerilor</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pentru</w:t>
            </w:r>
            <w:proofErr w:type="spellEnd"/>
            <w:r w:rsidRPr="009F09F5">
              <w:rPr>
                <w:rFonts w:ascii="Times New Roman" w:hAnsi="Times New Roman" w:cs="Times New Roman"/>
                <w:sz w:val="20"/>
                <w:szCs w:val="20"/>
              </w:rPr>
              <w:t xml:space="preserve"> a </w:t>
            </w:r>
            <w:proofErr w:type="spellStart"/>
            <w:r w:rsidRPr="009F09F5">
              <w:rPr>
                <w:rFonts w:ascii="Times New Roman" w:hAnsi="Times New Roman" w:cs="Times New Roman"/>
                <w:sz w:val="20"/>
                <w:szCs w:val="20"/>
              </w:rPr>
              <w:t>compara</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scenarii</w:t>
            </w:r>
            <w:proofErr w:type="spellEnd"/>
            <w:r w:rsidRPr="009F09F5">
              <w:rPr>
                <w:rFonts w:ascii="Times New Roman" w:hAnsi="Times New Roman" w:cs="Times New Roman"/>
                <w:sz w:val="20"/>
                <w:szCs w:val="20"/>
              </w:rPr>
              <w:t xml:space="preserve"> cu </w:t>
            </w:r>
            <w:proofErr w:type="spellStart"/>
            <w:r w:rsidRPr="009F09F5">
              <w:rPr>
                <w:rFonts w:ascii="Times New Roman" w:hAnsi="Times New Roman" w:cs="Times New Roman"/>
                <w:sz w:val="20"/>
                <w:szCs w:val="20"/>
              </w:rPr>
              <w:t>și</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fără</w:t>
            </w:r>
            <w:proofErr w:type="spellEnd"/>
            <w:r w:rsidRPr="009F09F5">
              <w:rPr>
                <w:rFonts w:ascii="Times New Roman" w:hAnsi="Times New Roman" w:cs="Times New Roman"/>
                <w:sz w:val="20"/>
                <w:szCs w:val="20"/>
              </w:rPr>
              <w:t xml:space="preserve"> </w:t>
            </w:r>
            <w:proofErr w:type="spellStart"/>
            <w:r w:rsidRPr="009F09F5">
              <w:rPr>
                <w:rFonts w:ascii="Times New Roman" w:hAnsi="Times New Roman" w:cs="Times New Roman"/>
                <w:sz w:val="20"/>
                <w:szCs w:val="20"/>
              </w:rPr>
              <w:t>lideri</w:t>
            </w:r>
            <w:proofErr w:type="spellEnd"/>
            <w:r w:rsidRPr="009F09F5">
              <w:rPr>
                <w:rFonts w:ascii="Times New Roman" w:hAnsi="Times New Roman" w:cs="Times New Roman"/>
                <w:sz w:val="20"/>
                <w:szCs w:val="20"/>
              </w:rPr>
              <w:t xml:space="preserve"> de </w:t>
            </w:r>
            <w:proofErr w:type="spellStart"/>
            <w:r w:rsidRPr="009F09F5">
              <w:rPr>
                <w:rFonts w:ascii="Times New Roman" w:hAnsi="Times New Roman" w:cs="Times New Roman"/>
                <w:sz w:val="20"/>
                <w:szCs w:val="20"/>
              </w:rPr>
              <w:t>opinie</w:t>
            </w:r>
            <w:proofErr w:type="spellEnd"/>
            <w:r w:rsidRPr="009F09F5">
              <w:rPr>
                <w:rFonts w:ascii="Times New Roman" w:hAnsi="Times New Roman" w:cs="Times New Roman"/>
                <w:sz w:val="20"/>
                <w:szCs w:val="20"/>
              </w:rPr>
              <w:t>.</w:t>
            </w:r>
          </w:p>
        </w:tc>
      </w:tr>
    </w:tbl>
    <w:p w14:paraId="480C2602" w14:textId="77777777" w:rsidR="00166890" w:rsidRPr="009F09F5" w:rsidRDefault="00166890" w:rsidP="00166890">
      <w:pPr>
        <w:spacing w:line="360" w:lineRule="auto"/>
        <w:jc w:val="both"/>
        <w:rPr>
          <w:rFonts w:ascii="Times New Roman" w:hAnsi="Times New Roman" w:cs="Times New Roman"/>
          <w:b/>
          <w:bCs/>
        </w:rPr>
      </w:pPr>
      <w:r w:rsidRPr="009F09F5">
        <w:rPr>
          <w:rFonts w:ascii="Times New Roman" w:hAnsi="Times New Roman" w:cs="Times New Roman"/>
          <w:b/>
          <w:bCs/>
        </w:rPr>
        <w:tab/>
      </w:r>
    </w:p>
    <w:p w14:paraId="151B032E" w14:textId="77777777" w:rsidR="00166890" w:rsidRPr="009F09F5" w:rsidRDefault="00166890" w:rsidP="00166890">
      <w:pPr>
        <w:pStyle w:val="Heading2"/>
        <w:rPr>
          <w:rFonts w:cs="Times New Roman"/>
        </w:rPr>
      </w:pPr>
      <w:bookmarkStart w:id="46" w:name="_Toc232533453"/>
      <w:r w:rsidRPr="009F09F5">
        <w:rPr>
          <w:rFonts w:cs="Times New Roman"/>
        </w:rPr>
        <w:t>3.5 Logica difuziunii</w:t>
      </w:r>
      <w:bookmarkEnd w:id="46"/>
    </w:p>
    <w:p w14:paraId="4855B721" w14:textId="77777777" w:rsidR="00166890" w:rsidRPr="009F09F5" w:rsidRDefault="00166890" w:rsidP="00166890">
      <w:pPr>
        <w:spacing w:line="360" w:lineRule="auto"/>
        <w:rPr>
          <w:rFonts w:ascii="Times New Roman" w:hAnsi="Times New Roman" w:cs="Times New Roman"/>
        </w:rPr>
      </w:pPr>
    </w:p>
    <w:p w14:paraId="1B5F4867" w14:textId="77777777" w:rsidR="00166890" w:rsidRPr="009F09F5" w:rsidRDefault="00166890" w:rsidP="00166890">
      <w:pPr>
        <w:pStyle w:val="Heading3"/>
        <w:rPr>
          <w:rFonts w:cs="Times New Roman"/>
        </w:rPr>
      </w:pPr>
      <w:bookmarkStart w:id="47" w:name="_Toc232533454"/>
      <w:r w:rsidRPr="009F09F5">
        <w:rPr>
          <w:rFonts w:cs="Times New Roman"/>
        </w:rPr>
        <w:t>3.5.1 Cele trei stări ale agenților</w:t>
      </w:r>
      <w:bookmarkEnd w:id="47"/>
    </w:p>
    <w:p w14:paraId="316961F9" w14:textId="77777777" w:rsidR="00166890" w:rsidRPr="009F09F5" w:rsidRDefault="00166890" w:rsidP="00166890">
      <w:pPr>
        <w:spacing w:line="360" w:lineRule="auto"/>
        <w:rPr>
          <w:rFonts w:ascii="Times New Roman" w:hAnsi="Times New Roman" w:cs="Times New Roman"/>
        </w:rPr>
      </w:pPr>
    </w:p>
    <w:p w14:paraId="32E05D08"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hAnsi="Times New Roman" w:cs="Times New Roman"/>
        </w:rPr>
        <w:tab/>
        <w:t xml:space="preserve">Modelul prezintă un mecanism de difuziune cu trei stări, inspirat din teoria difuziunii inovațiilor </w:t>
      </w:r>
      <w:sdt>
        <w:sdtPr>
          <w:rPr>
            <w:rFonts w:ascii="Times New Roman" w:hAnsi="Times New Roman" w:cs="Times New Roman"/>
            <w:color w:val="000000"/>
          </w:rPr>
          <w:tag w:val="MENDELEY_CITATION_v3_eyJjaXRhdGlvbklEIjoiTUVOREVMRVlfQ0lUQVRJT05fZDI1OTZhZGYtY2E5NC00NTk5LWE2MGUtZDFkYjY5N2Q5Zjlh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015458572"/>
          <w:placeholder>
            <w:docPart w:val="08477F9842F64549A85B87F4F27F4C2B"/>
          </w:placeholder>
        </w:sdtPr>
        <w:sdtContent>
          <w:r w:rsidRPr="000900ED">
            <w:rPr>
              <w:rFonts w:ascii="Times New Roman" w:hAnsi="Times New Roman" w:cs="Times New Roman"/>
              <w:color w:val="000000"/>
            </w:rPr>
            <w:t>[2]</w:t>
          </w:r>
        </w:sdtContent>
      </w:sdt>
      <w:r w:rsidRPr="009F09F5">
        <w:rPr>
          <w:rFonts w:ascii="Times New Roman" w:hAnsi="Times New Roman" w:cs="Times New Roman"/>
        </w:rPr>
        <w:t xml:space="preserve"> și adaptat după modelul de difuziune pe rețele direcționate al lui </w:t>
      </w:r>
      <w:proofErr w:type="spellStart"/>
      <w:r w:rsidRPr="009F09F5">
        <w:rPr>
          <w:rFonts w:ascii="Times New Roman" w:eastAsia="Times New Roman" w:hAnsi="Times New Roman" w:cs="Times New Roman"/>
        </w:rPr>
        <w:t>Stonedahl</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Wilensky</w:t>
      </w:r>
      <w:proofErr w:type="spellEnd"/>
      <w:r w:rsidRPr="009F09F5">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"/>
          <w:id w:val="1662428255"/>
          <w:placeholder>
            <w:docPart w:val="08477F9842F64549A85B87F4F27F4C2B"/>
          </w:placeholder>
        </w:sdtPr>
        <w:sdtContent>
          <w:r w:rsidRPr="000900ED">
            <w:rPr>
              <w:rFonts w:ascii="Times New Roman" w:eastAsia="Times New Roman" w:hAnsi="Times New Roman" w:cs="Times New Roman"/>
              <w:color w:val="000000"/>
            </w:rPr>
            <w:t>[6]</w:t>
          </w:r>
        </w:sdtContent>
      </w:sdt>
      <w:r w:rsidRPr="009F09F5">
        <w:rPr>
          <w:rFonts w:ascii="Times New Roman" w:eastAsia="Times New Roman" w:hAnsi="Times New Roman" w:cs="Times New Roman"/>
        </w:rPr>
        <w:t xml:space="preserve">. Stările au fost specificate mai sus, iar tranzițiile sunt unidirecționate: </w:t>
      </w:r>
      <w:proofErr w:type="spellStart"/>
      <w:r w:rsidRPr="009F09F5">
        <w:rPr>
          <w:rFonts w:ascii="Times New Roman" w:eastAsia="Times New Roman" w:hAnsi="Times New Roman" w:cs="Times New Roman"/>
        </w:rPr>
        <w:t>unaware</w:t>
      </w:r>
      <w:proofErr w:type="spellEnd"/>
      <w:r w:rsidRPr="009F09F5">
        <w:rPr>
          <w:rFonts w:ascii="Times New Roman" w:eastAsia="Times New Roman" w:hAnsi="Times New Roman" w:cs="Times New Roman"/>
        </w:rPr>
        <w:t xml:space="preserve"> -&gt; </w:t>
      </w:r>
      <w:proofErr w:type="spellStart"/>
      <w:r w:rsidRPr="009F09F5">
        <w:rPr>
          <w:rFonts w:ascii="Times New Roman" w:eastAsia="Times New Roman" w:hAnsi="Times New Roman" w:cs="Times New Roman"/>
        </w:rPr>
        <w:t>aware</w:t>
      </w:r>
      <w:proofErr w:type="spellEnd"/>
      <w:r w:rsidRPr="009F09F5">
        <w:rPr>
          <w:rFonts w:ascii="Times New Roman" w:eastAsia="Times New Roman" w:hAnsi="Times New Roman" w:cs="Times New Roman"/>
        </w:rPr>
        <w:t xml:space="preserve"> -&gt; </w:t>
      </w:r>
      <w:proofErr w:type="spellStart"/>
      <w:r w:rsidRPr="009F09F5">
        <w:rPr>
          <w:rFonts w:ascii="Times New Roman" w:eastAsia="Times New Roman" w:hAnsi="Times New Roman" w:cs="Times New Roman"/>
        </w:rPr>
        <w:t>adopted</w:t>
      </w:r>
      <w:proofErr w:type="spellEnd"/>
      <w:r w:rsidRPr="009F09F5">
        <w:rPr>
          <w:rFonts w:ascii="Times New Roman" w:eastAsia="Times New Roman" w:hAnsi="Times New Roman" w:cs="Times New Roman"/>
        </w:rPr>
        <w:t>, fără posibilitate de revenire.</w:t>
      </w:r>
    </w:p>
    <w:p w14:paraId="645DD1FF"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Această structură cu trei stări generalizează modelul lui Bass </w:t>
      </w:r>
      <w:sdt>
        <w:sdtPr>
          <w:rPr>
            <w:rFonts w:ascii="Times New Roman" w:eastAsia="Times New Roman" w:hAnsi="Times New Roman" w:cs="Times New Roman"/>
            <w:color w:val="000000"/>
          </w:rPr>
          <w:tag w:val="MENDELEY_CITATION_v3_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"/>
          <w:id w:val="-597788830"/>
          <w:placeholder>
            <w:docPart w:val="08477F9842F64549A85B87F4F27F4C2B"/>
          </w:placeholder>
        </w:sdtPr>
        <w:sdtContent>
          <w:r w:rsidRPr="000900ED">
            <w:rPr>
              <w:rFonts w:ascii="Times New Roman" w:eastAsia="Times New Roman" w:hAnsi="Times New Roman" w:cs="Times New Roman"/>
              <w:color w:val="000000"/>
            </w:rPr>
            <w:t>[7]</w:t>
          </w:r>
        </w:sdtContent>
      </w:sdt>
      <w:r w:rsidRPr="009F09F5">
        <w:rPr>
          <w:rFonts w:ascii="Times New Roman" w:eastAsia="Times New Roman" w:hAnsi="Times New Roman" w:cs="Times New Roman"/>
        </w:rPr>
        <w:t>, care face distincția între inovatori (adoptatori independenți de influența socială) și imitatori (adoptatori influențați de numărul adoptatorilor anteriori). În modelul implementat, starea „</w:t>
      </w:r>
      <w:proofErr w:type="spellStart"/>
      <w:r w:rsidRPr="009F09F5">
        <w:rPr>
          <w:rFonts w:ascii="Times New Roman" w:eastAsia="Times New Roman" w:hAnsi="Times New Roman" w:cs="Times New Roman"/>
        </w:rPr>
        <w:t>aware</w:t>
      </w:r>
      <w:proofErr w:type="spellEnd"/>
      <w:r w:rsidRPr="009F09F5">
        <w:rPr>
          <w:rFonts w:ascii="Times New Roman" w:eastAsia="Times New Roman" w:hAnsi="Times New Roman" w:cs="Times New Roman"/>
        </w:rPr>
        <w:t xml:space="preserve">” face o distincție între procesul de conștientizare și procesul de adoptare, permițându-ne astfel să modelăm în mod explicit perioada de </w:t>
      </w:r>
      <w:r w:rsidRPr="009F09F5">
        <w:rPr>
          <w:rFonts w:ascii="Times New Roman" w:eastAsia="Times New Roman" w:hAnsi="Times New Roman" w:cs="Times New Roman"/>
        </w:rPr>
        <w:lastRenderedPageBreak/>
        <w:t>deliberare, adică intervalul de timp dintre momentul în care se află despre produs și cel în care se decide adoptarea acestuia.</w:t>
      </w:r>
    </w:p>
    <w:p w14:paraId="7E4E1885" w14:textId="77777777" w:rsidR="00166890" w:rsidRPr="009F09F5" w:rsidRDefault="00166890" w:rsidP="00166890">
      <w:pPr>
        <w:spacing w:line="360" w:lineRule="auto"/>
        <w:jc w:val="both"/>
        <w:rPr>
          <w:rFonts w:ascii="Times New Roman" w:eastAsia="Times New Roman" w:hAnsi="Times New Roman" w:cs="Times New Roman"/>
        </w:rPr>
      </w:pPr>
    </w:p>
    <w:p w14:paraId="150FB44F" w14:textId="77777777" w:rsidR="00166890" w:rsidRPr="009F09F5" w:rsidRDefault="00166890" w:rsidP="00166890">
      <w:pPr>
        <w:pStyle w:val="Heading3"/>
        <w:rPr>
          <w:rFonts w:eastAsia="Times New Roman" w:cs="Times New Roman"/>
        </w:rPr>
      </w:pPr>
      <w:bookmarkStart w:id="48" w:name="_Toc232533455"/>
      <w:r w:rsidRPr="009F09F5">
        <w:rPr>
          <w:rFonts w:eastAsia="Times New Roman" w:cs="Times New Roman"/>
        </w:rPr>
        <w:t xml:space="preserve">3.5.2 Tranziția </w:t>
      </w:r>
      <w:proofErr w:type="spellStart"/>
      <w:r w:rsidRPr="009F09F5">
        <w:rPr>
          <w:rFonts w:eastAsia="Times New Roman" w:cs="Times New Roman"/>
        </w:rPr>
        <w:t>unaware</w:t>
      </w:r>
      <w:proofErr w:type="spellEnd"/>
      <w:r w:rsidRPr="009F09F5">
        <w:rPr>
          <w:rFonts w:eastAsia="Times New Roman" w:cs="Times New Roman"/>
        </w:rPr>
        <w:t xml:space="preserve"> -&gt; </w:t>
      </w:r>
      <w:proofErr w:type="spellStart"/>
      <w:r w:rsidRPr="009F09F5">
        <w:rPr>
          <w:rFonts w:eastAsia="Times New Roman" w:cs="Times New Roman"/>
        </w:rPr>
        <w:t>aware</w:t>
      </w:r>
      <w:bookmarkEnd w:id="48"/>
      <w:proofErr w:type="spellEnd"/>
    </w:p>
    <w:p w14:paraId="1684F645" w14:textId="77777777" w:rsidR="00166890" w:rsidRPr="009F09F5" w:rsidRDefault="00166890" w:rsidP="00166890">
      <w:pPr>
        <w:spacing w:line="360" w:lineRule="auto"/>
        <w:rPr>
          <w:rFonts w:ascii="Times New Roman" w:hAnsi="Times New Roman" w:cs="Times New Roman"/>
        </w:rPr>
      </w:pPr>
    </w:p>
    <w:p w14:paraId="05E8780E"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b/>
          <w:bCs/>
        </w:rPr>
        <w:tab/>
      </w:r>
      <w:r w:rsidRPr="009F09F5">
        <w:rPr>
          <w:rFonts w:ascii="Times New Roman" w:eastAsia="Times New Roman" w:hAnsi="Times New Roman" w:cs="Times New Roman"/>
        </w:rPr>
        <w:t xml:space="preserve">Probabilitatea de conștientizare este calculată la fiecare </w:t>
      </w:r>
      <w:proofErr w:type="spellStart"/>
      <w:r w:rsidRPr="009F09F5">
        <w:rPr>
          <w:rFonts w:ascii="Times New Roman" w:eastAsia="Times New Roman" w:hAnsi="Times New Roman" w:cs="Times New Roman"/>
        </w:rPr>
        <w:t>tick</w:t>
      </w:r>
      <w:proofErr w:type="spellEnd"/>
      <w:r w:rsidRPr="009F09F5">
        <w:rPr>
          <w:rFonts w:ascii="Times New Roman" w:eastAsia="Times New Roman" w:hAnsi="Times New Roman" w:cs="Times New Roman"/>
        </w:rPr>
        <w:t>, astfel:</w:t>
      </w:r>
    </w:p>
    <w:p w14:paraId="42527366" w14:textId="77777777" w:rsidR="00166890" w:rsidRDefault="00166890" w:rsidP="00166890">
      <w:pPr>
        <w:keepNext/>
        <w:spacing w:line="360" w:lineRule="auto"/>
        <w:jc w:val="both"/>
      </w:pPr>
      <m:oMathPara>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aware</m:t>
              </m:r>
            </m:sub>
          </m:sSub>
          <m:r>
            <w:rPr>
              <w:rFonts w:ascii="Cambria Math" w:eastAsia="Times New Roman" w:hAnsi="Cambria Math" w:cs="Times New Roman"/>
            </w:rPr>
            <m:t>=0.005+0.12 ×peer_share+0.16 ×influencer_share ×influencer_effect+0.06 ×susceptibility</m:t>
          </m:r>
        </m:oMath>
      </m:oMathPara>
    </w:p>
    <w:p w14:paraId="7021E060" w14:textId="77777777" w:rsidR="00166890" w:rsidRPr="009F09F5" w:rsidRDefault="00166890" w:rsidP="00166890">
      <w:pPr>
        <w:pStyle w:val="Caption"/>
        <w:rPr>
          <w:rFonts w:cs="Times New Roman"/>
        </w:rPr>
      </w:pPr>
      <w:bookmarkStart w:id="49" w:name="_Toc232352890"/>
      <w:r>
        <w:t xml:space="preserve">Ecuația nr. </w:t>
      </w:r>
      <w:r>
        <w:fldChar w:fldCharType="begin"/>
      </w:r>
      <w:r>
        <w:instrText xml:space="preserve"> SEQ Ecuația_nr. \* ARABIC </w:instrText>
      </w:r>
      <w:r>
        <w:fldChar w:fldCharType="separate"/>
      </w:r>
      <w:r>
        <w:rPr>
          <w:noProof/>
        </w:rPr>
        <w:t>1</w:t>
      </w:r>
      <w:r>
        <w:rPr>
          <w:noProof/>
        </w:rPr>
        <w:fldChar w:fldCharType="end"/>
      </w:r>
      <w:r w:rsidRPr="004A2641">
        <w:t xml:space="preserve">. Formula pentru trecerea de la starea </w:t>
      </w:r>
      <w:proofErr w:type="spellStart"/>
      <w:r w:rsidRPr="004A2641">
        <w:t>unaware</w:t>
      </w:r>
      <w:proofErr w:type="spellEnd"/>
      <w:r w:rsidRPr="004A2641">
        <w:t xml:space="preserve"> la </w:t>
      </w:r>
      <w:proofErr w:type="spellStart"/>
      <w:r w:rsidRPr="004A2641">
        <w:t>aware</w:t>
      </w:r>
      <w:bookmarkEnd w:id="49"/>
      <w:proofErr w:type="spellEnd"/>
    </w:p>
    <w:p w14:paraId="5EA9B849"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 xml:space="preserve">unde: </w:t>
      </w:r>
    </w:p>
    <w:p w14:paraId="300FBAA3" w14:textId="77777777" w:rsidR="00166890" w:rsidRPr="009F09F5" w:rsidRDefault="00166890" w:rsidP="00166890">
      <w:pPr>
        <w:spacing w:line="360" w:lineRule="auto"/>
        <w:jc w:val="both"/>
        <w:rPr>
          <w:rFonts w:ascii="Times New Roman" w:eastAsia="Times New Roman" w:hAnsi="Times New Roman" w:cs="Times New Roman"/>
        </w:rPr>
      </w:pPr>
      <w:proofErr w:type="spellStart"/>
      <w:r w:rsidRPr="009F09F5">
        <w:rPr>
          <w:rFonts w:ascii="Times New Roman" w:eastAsia="Times New Roman" w:hAnsi="Times New Roman" w:cs="Times New Roman"/>
        </w:rPr>
        <w:t>peer_share</w:t>
      </w:r>
      <w:proofErr w:type="spellEnd"/>
      <w:r w:rsidRPr="009F09F5">
        <w:rPr>
          <w:rFonts w:ascii="Times New Roman" w:eastAsia="Times New Roman" w:hAnsi="Times New Roman" w:cs="Times New Roman"/>
        </w:rPr>
        <w:t xml:space="preserve"> – proporția vecinilor consumatori ai agentului care sunt în starea </w:t>
      </w:r>
      <w:proofErr w:type="spellStart"/>
      <w:r w:rsidRPr="009F09F5">
        <w:rPr>
          <w:rFonts w:ascii="Times New Roman" w:eastAsia="Times New Roman" w:hAnsi="Times New Roman" w:cs="Times New Roman"/>
        </w:rPr>
        <w:t>aware</w:t>
      </w:r>
      <w:proofErr w:type="spellEnd"/>
      <w:r w:rsidRPr="009F09F5">
        <w:rPr>
          <w:rFonts w:ascii="Times New Roman" w:eastAsia="Times New Roman" w:hAnsi="Times New Roman" w:cs="Times New Roman"/>
        </w:rPr>
        <w:t xml:space="preserve"> sau </w:t>
      </w:r>
      <w:proofErr w:type="spellStart"/>
      <w:r w:rsidRPr="009F09F5">
        <w:rPr>
          <w:rFonts w:ascii="Times New Roman" w:eastAsia="Times New Roman" w:hAnsi="Times New Roman" w:cs="Times New Roman"/>
        </w:rPr>
        <w:t>adopted</w:t>
      </w:r>
      <w:proofErr w:type="spellEnd"/>
      <w:r w:rsidRPr="009F09F5">
        <w:rPr>
          <w:rFonts w:ascii="Times New Roman" w:eastAsia="Times New Roman" w:hAnsi="Times New Roman" w:cs="Times New Roman"/>
        </w:rPr>
        <w:t>;</w:t>
      </w:r>
    </w:p>
    <w:p w14:paraId="6677CB31" w14:textId="77777777" w:rsidR="00166890" w:rsidRPr="009F09F5" w:rsidRDefault="00166890" w:rsidP="00166890">
      <w:pPr>
        <w:spacing w:line="360" w:lineRule="auto"/>
        <w:jc w:val="both"/>
        <w:rPr>
          <w:rFonts w:ascii="Times New Roman" w:eastAsia="Times New Roman" w:hAnsi="Times New Roman" w:cs="Times New Roman"/>
        </w:rPr>
      </w:pPr>
      <w:proofErr w:type="spellStart"/>
      <w:r w:rsidRPr="009F09F5">
        <w:rPr>
          <w:rFonts w:ascii="Times New Roman" w:eastAsia="Times New Roman" w:hAnsi="Times New Roman" w:cs="Times New Roman"/>
        </w:rPr>
        <w:t>influencer_share</w:t>
      </w:r>
      <w:proofErr w:type="spellEnd"/>
      <w:r w:rsidRPr="009F09F5">
        <w:rPr>
          <w:rFonts w:ascii="Times New Roman" w:eastAsia="Times New Roman" w:hAnsi="Times New Roman" w:cs="Times New Roman"/>
        </w:rPr>
        <w:t xml:space="preserve"> – proporția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vecini care sunt în starea </w:t>
      </w:r>
      <w:proofErr w:type="spellStart"/>
      <w:r w:rsidRPr="009F09F5">
        <w:rPr>
          <w:rFonts w:ascii="Times New Roman" w:eastAsia="Times New Roman" w:hAnsi="Times New Roman" w:cs="Times New Roman"/>
        </w:rPr>
        <w:t>aware</w:t>
      </w:r>
      <w:proofErr w:type="spellEnd"/>
      <w:r w:rsidRPr="009F09F5">
        <w:rPr>
          <w:rFonts w:ascii="Times New Roman" w:eastAsia="Times New Roman" w:hAnsi="Times New Roman" w:cs="Times New Roman"/>
        </w:rPr>
        <w:t xml:space="preserve"> sau </w:t>
      </w:r>
      <w:proofErr w:type="spellStart"/>
      <w:r w:rsidRPr="009F09F5">
        <w:rPr>
          <w:rFonts w:ascii="Times New Roman" w:eastAsia="Times New Roman" w:hAnsi="Times New Roman" w:cs="Times New Roman"/>
        </w:rPr>
        <w:t>adopted</w:t>
      </w:r>
      <w:proofErr w:type="spellEnd"/>
      <w:r w:rsidRPr="009F09F5">
        <w:rPr>
          <w:rFonts w:ascii="Times New Roman" w:eastAsia="Times New Roman" w:hAnsi="Times New Roman" w:cs="Times New Roman"/>
        </w:rPr>
        <w:t>;</w:t>
      </w:r>
    </w:p>
    <w:p w14:paraId="1CBAF7AF"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Termenul de bază 0.005 reprezintă cantitativ conștientizarea prin alte canale externe (publicitate, mass media). Pentru fiecare agent, sursa conștientizării este stocată în variabila </w:t>
      </w:r>
      <w:proofErr w:type="spellStart"/>
      <w:r w:rsidRPr="009F09F5">
        <w:rPr>
          <w:rFonts w:ascii="Times New Roman" w:eastAsia="Times New Roman" w:hAnsi="Times New Roman" w:cs="Times New Roman"/>
        </w:rPr>
        <w:t>awareness-source</w:t>
      </w:r>
      <w:proofErr w:type="spellEnd"/>
      <w:r w:rsidRPr="009F09F5">
        <w:rPr>
          <w:rFonts w:ascii="Times New Roman" w:eastAsia="Times New Roman" w:hAnsi="Times New Roman" w:cs="Times New Roman"/>
        </w:rPr>
        <w:t xml:space="preserve">, permițând ulterior analiza contribuției fiecărei surse. Coeficienții formulei au fost calibrați euristic pe baza unor teste iterative ale simulării, ponderea relativă a termenilor reflectând datele empirice din Flash </w:t>
      </w:r>
      <w:proofErr w:type="spellStart"/>
      <w:r w:rsidRPr="009F09F5">
        <w:rPr>
          <w:rFonts w:ascii="Times New Roman" w:eastAsia="Times New Roman" w:hAnsi="Times New Roman" w:cs="Times New Roman"/>
        </w:rPr>
        <w:t>Eurobarometer</w:t>
      </w:r>
      <w:proofErr w:type="spellEnd"/>
      <w:r w:rsidRPr="009F09F5">
        <w:rPr>
          <w:rFonts w:ascii="Times New Roman" w:eastAsia="Times New Roman" w:hAnsi="Times New Roman" w:cs="Times New Roman"/>
        </w:rPr>
        <w:t xml:space="preserve"> FL014EP (2025) </w:t>
      </w:r>
      <w:sdt>
        <w:sdtPr>
          <w:rPr>
            <w:rFonts w:ascii="Times New Roman" w:eastAsia="Times New Roman" w:hAnsi="Times New Roman" w:cs="Times New Roman"/>
            <w:color w:val="000000"/>
          </w:rPr>
          <w:tag w:val="MENDELEY_CITATION_v3_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"/>
          <w:id w:val="660672534"/>
          <w:placeholder>
            <w:docPart w:val="08477F9842F64549A85B87F4F27F4C2B"/>
          </w:placeholder>
        </w:sdtPr>
        <w:sdtContent>
          <w:r w:rsidRPr="000900ED">
            <w:rPr>
              <w:rFonts w:ascii="Times New Roman" w:eastAsia="Times New Roman" w:hAnsi="Times New Roman" w:cs="Times New Roman"/>
              <w:color w:val="000000"/>
            </w:rPr>
            <w:t>[8]</w:t>
          </w:r>
        </w:sdtContent>
      </w:sdt>
      <w:r w:rsidRPr="009F09F5">
        <w:rPr>
          <w:rFonts w:ascii="Times New Roman" w:eastAsia="Times New Roman" w:hAnsi="Times New Roman" w:cs="Times New Roman"/>
        </w:rPr>
        <w:t xml:space="preserve">: 40 % dintre cetățenii UE indică prietenii, familia și colegii ca sursă de informații, iar 45 % au cea mai mare încredere în aceștia, comparativ cu doar 4 % în cazul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Astfel, </w:t>
      </w:r>
      <w:proofErr w:type="spellStart"/>
      <w:r w:rsidRPr="009F09F5">
        <w:rPr>
          <w:rFonts w:ascii="Times New Roman" w:eastAsia="Times New Roman" w:hAnsi="Times New Roman" w:cs="Times New Roman"/>
        </w:rPr>
        <w:t>influencerii</w:t>
      </w:r>
      <w:proofErr w:type="spellEnd"/>
      <w:r w:rsidRPr="009F09F5">
        <w:rPr>
          <w:rFonts w:ascii="Times New Roman" w:eastAsia="Times New Roman" w:hAnsi="Times New Roman" w:cs="Times New Roman"/>
        </w:rPr>
        <w:t xml:space="preserve"> au un impact mai mare în etapa de conștientizare datorită vizibilității lor, dar adoptarea este determinată în mare măsură de influența </w:t>
      </w:r>
      <w:proofErr w:type="spellStart"/>
      <w:r w:rsidRPr="009F09F5">
        <w:rPr>
          <w:rFonts w:ascii="Times New Roman" w:eastAsia="Times New Roman" w:hAnsi="Times New Roman" w:cs="Times New Roman"/>
        </w:rPr>
        <w:t>peer-to-peer</w:t>
      </w:r>
      <w:proofErr w:type="spellEnd"/>
      <w:r w:rsidRPr="009F09F5">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"/>
          <w:id w:val="-1023945526"/>
          <w:placeholder>
            <w:docPart w:val="08477F9842F64549A85B87F4F27F4C2B"/>
          </w:placeholder>
        </w:sdtPr>
        <w:sdtContent>
          <w:r w:rsidRPr="000900ED">
            <w:rPr>
              <w:rFonts w:ascii="Times New Roman" w:eastAsia="Times New Roman" w:hAnsi="Times New Roman" w:cs="Times New Roman"/>
              <w:color w:val="000000"/>
            </w:rPr>
            <w:t>[8]</w:t>
          </w:r>
        </w:sdtContent>
      </w:sdt>
      <w:r w:rsidRPr="009F09F5">
        <w:rPr>
          <w:rFonts w:ascii="Times New Roman" w:eastAsia="Times New Roman" w:hAnsi="Times New Roman" w:cs="Times New Roman"/>
        </w:rPr>
        <w:t>.</w:t>
      </w:r>
    </w:p>
    <w:p w14:paraId="4BBCC918" w14:textId="77777777" w:rsidR="00166890" w:rsidRPr="009F09F5" w:rsidRDefault="00166890" w:rsidP="00166890">
      <w:pPr>
        <w:spacing w:line="360" w:lineRule="auto"/>
        <w:jc w:val="both"/>
        <w:rPr>
          <w:rFonts w:ascii="Times New Roman" w:eastAsia="Times New Roman" w:hAnsi="Times New Roman" w:cs="Times New Roman"/>
        </w:rPr>
      </w:pPr>
    </w:p>
    <w:p w14:paraId="247B735D" w14:textId="77777777" w:rsidR="00166890" w:rsidRPr="009F09F5" w:rsidRDefault="00166890" w:rsidP="00166890">
      <w:pPr>
        <w:pStyle w:val="Heading3"/>
        <w:rPr>
          <w:rFonts w:eastAsia="Times New Roman" w:cs="Times New Roman"/>
        </w:rPr>
      </w:pPr>
      <w:bookmarkStart w:id="50" w:name="_Toc232533456"/>
      <w:r w:rsidRPr="009F09F5">
        <w:rPr>
          <w:rFonts w:eastAsia="Times New Roman" w:cs="Times New Roman"/>
        </w:rPr>
        <w:t xml:space="preserve">3.5.3 Tranziția </w:t>
      </w:r>
      <w:proofErr w:type="spellStart"/>
      <w:r w:rsidRPr="009F09F5">
        <w:rPr>
          <w:rFonts w:eastAsia="Times New Roman" w:cs="Times New Roman"/>
        </w:rPr>
        <w:t>aware</w:t>
      </w:r>
      <w:proofErr w:type="spellEnd"/>
      <w:r w:rsidRPr="009F09F5">
        <w:rPr>
          <w:rFonts w:eastAsia="Times New Roman" w:cs="Times New Roman"/>
        </w:rPr>
        <w:t xml:space="preserve"> -&gt; </w:t>
      </w:r>
      <w:proofErr w:type="spellStart"/>
      <w:r w:rsidRPr="009F09F5">
        <w:rPr>
          <w:rFonts w:eastAsia="Times New Roman" w:cs="Times New Roman"/>
        </w:rPr>
        <w:t>adopted</w:t>
      </w:r>
      <w:bookmarkEnd w:id="50"/>
      <w:proofErr w:type="spellEnd"/>
    </w:p>
    <w:p w14:paraId="2F0581DD" w14:textId="77777777" w:rsidR="00166890" w:rsidRPr="009F09F5" w:rsidRDefault="00166890" w:rsidP="00166890">
      <w:pPr>
        <w:spacing w:line="360" w:lineRule="auto"/>
        <w:jc w:val="both"/>
        <w:rPr>
          <w:rFonts w:ascii="Times New Roman" w:eastAsia="Times New Roman" w:hAnsi="Times New Roman" w:cs="Times New Roman"/>
          <w:b/>
          <w:bCs/>
        </w:rPr>
      </w:pPr>
    </w:p>
    <w:p w14:paraId="0153D547"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b/>
          <w:bCs/>
        </w:rPr>
        <w:tab/>
      </w:r>
      <w:r w:rsidRPr="009F09F5">
        <w:rPr>
          <w:rFonts w:ascii="Times New Roman" w:eastAsia="Times New Roman" w:hAnsi="Times New Roman" w:cs="Times New Roman"/>
        </w:rPr>
        <w:t xml:space="preserve">Trecerea de la starea </w:t>
      </w:r>
      <w:proofErr w:type="spellStart"/>
      <w:r w:rsidRPr="009F09F5">
        <w:rPr>
          <w:rFonts w:ascii="Times New Roman" w:eastAsia="Times New Roman" w:hAnsi="Times New Roman" w:cs="Times New Roman"/>
        </w:rPr>
        <w:t>aware</w:t>
      </w:r>
      <w:proofErr w:type="spellEnd"/>
      <w:r w:rsidRPr="009F09F5">
        <w:rPr>
          <w:rFonts w:ascii="Times New Roman" w:eastAsia="Times New Roman" w:hAnsi="Times New Roman" w:cs="Times New Roman"/>
        </w:rPr>
        <w:t xml:space="preserve"> la starea </w:t>
      </w:r>
      <w:proofErr w:type="spellStart"/>
      <w:r w:rsidRPr="009F09F5">
        <w:rPr>
          <w:rFonts w:ascii="Times New Roman" w:eastAsia="Times New Roman" w:hAnsi="Times New Roman" w:cs="Times New Roman"/>
        </w:rPr>
        <w:t>adopted</w:t>
      </w:r>
      <w:proofErr w:type="spellEnd"/>
      <w:r w:rsidRPr="009F09F5">
        <w:rPr>
          <w:rFonts w:ascii="Times New Roman" w:eastAsia="Times New Roman" w:hAnsi="Times New Roman" w:cs="Times New Roman"/>
        </w:rPr>
        <w:t xml:space="preserve"> nu se realizează direct, ci se realizează prin o acumulare progresivă a intenției de adoptare (</w:t>
      </w:r>
      <w:proofErr w:type="spellStart"/>
      <w:r w:rsidRPr="009F09F5">
        <w:rPr>
          <w:rFonts w:ascii="Times New Roman" w:eastAsia="Times New Roman" w:hAnsi="Times New Roman" w:cs="Times New Roman"/>
        </w:rPr>
        <w:t>adoption-intent</w:t>
      </w:r>
      <w:proofErr w:type="spellEnd"/>
      <w:r w:rsidRPr="009F09F5">
        <w:rPr>
          <w:rFonts w:ascii="Times New Roman" w:eastAsia="Times New Roman" w:hAnsi="Times New Roman" w:cs="Times New Roman"/>
        </w:rPr>
        <w:t xml:space="preserve">). La fiecare iterație, pentru agenții aflați în starea </w:t>
      </w:r>
      <w:proofErr w:type="spellStart"/>
      <w:r w:rsidRPr="009F09F5">
        <w:rPr>
          <w:rFonts w:ascii="Times New Roman" w:eastAsia="Times New Roman" w:hAnsi="Times New Roman" w:cs="Times New Roman"/>
        </w:rPr>
        <w:t>aware</w:t>
      </w:r>
      <w:proofErr w:type="spellEnd"/>
      <w:r w:rsidRPr="009F09F5">
        <w:rPr>
          <w:rFonts w:ascii="Times New Roman" w:eastAsia="Times New Roman" w:hAnsi="Times New Roman" w:cs="Times New Roman"/>
        </w:rPr>
        <w:t>, intenția de adoptare se modifică astfel:</w:t>
      </w:r>
    </w:p>
    <w:p w14:paraId="0829BE0B" w14:textId="77777777" w:rsidR="00166890" w:rsidRDefault="00166890" w:rsidP="00166890">
      <w:pPr>
        <w:keepNext/>
        <w:spacing w:line="360" w:lineRule="auto"/>
        <w:jc w:val="both"/>
      </w:pPr>
      <m:oMathPara>
        <m:oMath>
          <m:r>
            <w:rPr>
              <w:rFonts w:ascii="Cambria Math" w:eastAsia="Times New Roman" w:hAnsi="Cambria Math" w:cs="Times New Roman"/>
            </w:rPr>
            <w:lastRenderedPageBreak/>
            <m:t>inten</m:t>
          </m:r>
          <m:sSub>
            <m:sSubPr>
              <m:ctrlPr>
                <w:rPr>
                  <w:rFonts w:ascii="Cambria Math" w:eastAsia="Times New Roman" w:hAnsi="Cambria Math" w:cs="Times New Roman"/>
                  <w:i/>
                </w:rPr>
              </m:ctrlPr>
            </m:sSubPr>
            <m:e>
              <m:r>
                <w:rPr>
                  <w:rFonts w:ascii="Cambria Math" w:eastAsia="Times New Roman" w:hAnsi="Cambria Math" w:cs="Times New Roman"/>
                </w:rPr>
                <m:t>t</m:t>
              </m:r>
            </m:e>
            <m:sub>
              <m:r>
                <w:rPr>
                  <w:rFonts w:ascii="Cambria Math" w:eastAsia="Times New Roman" w:hAnsi="Cambria Math" w:cs="Times New Roman"/>
                </w:rPr>
                <m:t>change</m:t>
              </m:r>
            </m:sub>
          </m:sSub>
          <m:r>
            <w:rPr>
              <w:rFonts w:ascii="Cambria Math" w:eastAsia="Times New Roman" w:hAnsi="Cambria Math" w:cs="Times New Roman"/>
            </w:rPr>
            <m:t>=0.16×pee</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effect</m:t>
              </m:r>
            </m:sub>
          </m:sSub>
          <m:r>
            <w:rPr>
              <w:rFonts w:ascii="Cambria Math" w:eastAsia="Times New Roman" w:hAnsi="Cambria Math" w:cs="Times New Roman"/>
            </w:rPr>
            <m:t>×socia</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share</m:t>
              </m:r>
            </m:sub>
          </m:sSub>
          <m:r>
            <w:rPr>
              <w:rFonts w:ascii="Cambria Math" w:eastAsia="Times New Roman" w:hAnsi="Cambria Math" w:cs="Times New Roman"/>
            </w:rPr>
            <m:t>+novelt</m:t>
          </m:r>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bonus</m:t>
              </m:r>
            </m:sub>
          </m:sSub>
          <m:r>
            <w:rPr>
              <w:rFonts w:ascii="Cambria Math" w:eastAsia="Times New Roman" w:hAnsi="Cambria Math" w:cs="Times New Roman"/>
            </w:rPr>
            <m:t>+0.1×influencer_effect×influencer_share+0.04×global_adoption_share+0.08×susceptibility-0.03×threshold-0.10×price_sensitivity×product_price-0.07×risk_aversion×(1-social_share)+0.03×transitivity_bonus</m:t>
          </m:r>
        </m:oMath>
      </m:oMathPara>
    </w:p>
    <w:p w14:paraId="446C56C8" w14:textId="77777777" w:rsidR="00166890" w:rsidRPr="009F09F5" w:rsidRDefault="00166890" w:rsidP="00166890">
      <w:pPr>
        <w:pStyle w:val="Caption"/>
        <w:rPr>
          <w:rFonts w:cs="Times New Roman"/>
        </w:rPr>
      </w:pPr>
      <w:bookmarkStart w:id="51" w:name="_Toc232352891"/>
      <w:r>
        <w:t xml:space="preserve">Ecuația nr. </w:t>
      </w:r>
      <w:r>
        <w:fldChar w:fldCharType="begin"/>
      </w:r>
      <w:r>
        <w:instrText xml:space="preserve"> SEQ Ecuația_nr. \* ARABIC </w:instrText>
      </w:r>
      <w:r>
        <w:fldChar w:fldCharType="separate"/>
      </w:r>
      <w:r>
        <w:rPr>
          <w:noProof/>
        </w:rPr>
        <w:t>2</w:t>
      </w:r>
      <w:r>
        <w:rPr>
          <w:noProof/>
        </w:rPr>
        <w:fldChar w:fldCharType="end"/>
      </w:r>
      <w:r w:rsidRPr="00627666">
        <w:t xml:space="preserve">. Formula pentru trecerea de la starea </w:t>
      </w:r>
      <w:proofErr w:type="spellStart"/>
      <w:r w:rsidRPr="00627666">
        <w:t>aware</w:t>
      </w:r>
      <w:proofErr w:type="spellEnd"/>
      <w:r w:rsidRPr="00627666">
        <w:t xml:space="preserve"> la </w:t>
      </w:r>
      <w:proofErr w:type="spellStart"/>
      <w:r w:rsidRPr="00627666">
        <w:t>adopted</w:t>
      </w:r>
      <w:bookmarkEnd w:id="51"/>
      <w:proofErr w:type="spellEnd"/>
    </w:p>
    <w:p w14:paraId="0B4A1123" w14:textId="77777777" w:rsidR="00166890" w:rsidRPr="009F09F5" w:rsidRDefault="00166890" w:rsidP="00166890">
      <w:pPr>
        <w:spacing w:line="360" w:lineRule="auto"/>
        <w:rPr>
          <w:rFonts w:ascii="Times New Roman" w:hAnsi="Times New Roman" w:cs="Times New Roman"/>
        </w:rPr>
      </w:pPr>
    </w:p>
    <w:p w14:paraId="338018AC" w14:textId="77777777" w:rsidR="00166890" w:rsidRDefault="00166890" w:rsidP="00166890">
      <w:pPr>
        <w:keepNext/>
        <w:spacing w:line="360" w:lineRule="auto"/>
        <w:jc w:val="both"/>
      </w:pPr>
      <w:r w:rsidRPr="009F09F5">
        <w:rPr>
          <w:rFonts w:ascii="Times New Roman" w:eastAsia="Times New Roman" w:hAnsi="Times New Roman" w:cs="Times New Roman"/>
        </w:rPr>
        <w:tab/>
        <w:t xml:space="preserve">Variabila </w:t>
      </w:r>
      <w:proofErr w:type="spellStart"/>
      <w:r w:rsidRPr="009F09F5">
        <w:rPr>
          <w:rFonts w:ascii="Times New Roman" w:eastAsia="Times New Roman" w:hAnsi="Times New Roman" w:cs="Times New Roman"/>
        </w:rPr>
        <w:t>novelty_bonus</w:t>
      </w:r>
      <w:proofErr w:type="spellEnd"/>
      <w:r w:rsidRPr="009F09F5">
        <w:rPr>
          <w:rFonts w:ascii="Times New Roman" w:eastAsia="Times New Roman" w:hAnsi="Times New Roman" w:cs="Times New Roman"/>
        </w:rPr>
        <w:t xml:space="preserve"> captează atracția temporară față de inovația produsului astfel: </w:t>
      </w:r>
      <m:oMath>
        <m:r>
          <w:rPr>
            <w:rFonts w:ascii="Cambria Math" w:eastAsia="Times New Roman" w:hAnsi="Cambria Math" w:cs="Times New Roman"/>
          </w:rPr>
          <m:t>novelty_bonus=0.05×novelty_sensitivity×(1-global_adoption_share)×</m:t>
        </m:r>
        <m:sSup>
          <m:sSupPr>
            <m:ctrlPr>
              <w:rPr>
                <w:rFonts w:ascii="Cambria Math" w:eastAsia="Times New Roman" w:hAnsi="Cambria Math" w:cs="Times New Roman"/>
                <w:i/>
              </w:rPr>
            </m:ctrlPr>
          </m:sSupPr>
          <m:e>
            <m:r>
              <w:rPr>
                <w:rFonts w:ascii="Cambria Math" w:eastAsia="Times New Roman" w:hAnsi="Cambria Math" w:cs="Times New Roman"/>
              </w:rPr>
              <m:t>e</m:t>
            </m:r>
          </m:e>
          <m:sup>
            <m:r>
              <w:rPr>
                <w:rFonts w:ascii="Cambria Math" w:eastAsia="Times New Roman" w:hAnsi="Cambria Math" w:cs="Times New Roman"/>
              </w:rPr>
              <m:t>(-0.4×time_since_aware)</m:t>
            </m:r>
          </m:sup>
        </m:sSup>
      </m:oMath>
    </w:p>
    <w:p w14:paraId="543F57B9" w14:textId="77777777" w:rsidR="00166890" w:rsidRPr="009F09F5" w:rsidRDefault="00166890" w:rsidP="00166890">
      <w:pPr>
        <w:pStyle w:val="Caption"/>
        <w:rPr>
          <w:rFonts w:cs="Times New Roman"/>
        </w:rPr>
      </w:pPr>
      <w:bookmarkStart w:id="52" w:name="_Toc232352892"/>
      <w:r>
        <w:t xml:space="preserve">Ecuația nr. </w:t>
      </w:r>
      <w:r>
        <w:fldChar w:fldCharType="begin"/>
      </w:r>
      <w:r>
        <w:instrText xml:space="preserve"> SEQ Ecuația_nr. \* ARABIC </w:instrText>
      </w:r>
      <w:r>
        <w:fldChar w:fldCharType="separate"/>
      </w:r>
      <w:r>
        <w:rPr>
          <w:noProof/>
        </w:rPr>
        <w:t>3</w:t>
      </w:r>
      <w:r>
        <w:rPr>
          <w:noProof/>
        </w:rPr>
        <w:fldChar w:fldCharType="end"/>
      </w:r>
      <w:r w:rsidRPr="007512BF">
        <w:t xml:space="preserve">. Formula pentru bonusul </w:t>
      </w:r>
      <w:proofErr w:type="spellStart"/>
      <w:r w:rsidRPr="007512BF">
        <w:t>novelty</w:t>
      </w:r>
      <w:bookmarkEnd w:id="52"/>
      <w:proofErr w:type="spellEnd"/>
    </w:p>
    <w:p w14:paraId="1D153ADC" w14:textId="77777777" w:rsidR="00166890" w:rsidRPr="009F09F5" w:rsidRDefault="00166890" w:rsidP="00166890">
      <w:pPr>
        <w:spacing w:line="360" w:lineRule="auto"/>
        <w:rPr>
          <w:rFonts w:ascii="Times New Roman" w:hAnsi="Times New Roman" w:cs="Times New Roman"/>
        </w:rPr>
      </w:pPr>
    </w:p>
    <w:p w14:paraId="527FDDEA"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 xml:space="preserve">Aceasta scade exponențial cu timpul scurs de la conștientizare și cu gradul de răspândire globală a produsului, respectând observația lui Rogers că noutatea este un atribut trecător al inovației, care scade pe măsura adoptării globale </w:t>
      </w:r>
      <w:sdt>
        <w:sdtPr>
          <w:rPr>
            <w:rFonts w:ascii="Times New Roman" w:eastAsia="Times New Roman" w:hAnsi="Times New Roman" w:cs="Times New Roman"/>
            <w:color w:val="000000"/>
          </w:rPr>
          <w:tag w:val="MENDELEY_CITATION_v3_eyJjaXRhdGlvbklEIjoiTUVOREVMRVlfQ0lUQVRJT05fNmMzODM0NTItMmJkNy00ODVkLThlNzctY2UzNDk4YTFkYjgy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384222308"/>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p>
    <w:p w14:paraId="0E714B9A"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Variabila </w:t>
      </w:r>
      <w:proofErr w:type="spellStart"/>
      <w:r w:rsidRPr="009F09F5">
        <w:rPr>
          <w:rFonts w:ascii="Times New Roman" w:eastAsia="Times New Roman" w:hAnsi="Times New Roman" w:cs="Times New Roman"/>
        </w:rPr>
        <w:t>transitivity_bonus</w:t>
      </w:r>
      <w:proofErr w:type="spellEnd"/>
      <w:r w:rsidRPr="009F09F5">
        <w:rPr>
          <w:rFonts w:ascii="Times New Roman" w:eastAsia="Times New Roman" w:hAnsi="Times New Roman" w:cs="Times New Roman"/>
        </w:rPr>
        <w:t xml:space="preserve"> face referire la densitatea legăturilor dintre vecinii agentului care au adoptat produsul și care fac parte din același grup, ceea ce reflectă presiunea socială localizată: cu cât este mai mare numărul de prieteni comuni ai vecinilor agentului care au adoptat deja produsul, cu atât este mai mare presiunea de conformare </w:t>
      </w:r>
      <w:sdt>
        <w:sdtPr>
          <w:rPr>
            <w:rFonts w:ascii="Times New Roman" w:eastAsia="Times New Roman" w:hAnsi="Times New Roman" w:cs="Times New Roman"/>
            <w:color w:val="000000"/>
          </w:rPr>
          <w:tag w:val="MENDELEY_CITATION_v3_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"/>
          <w:id w:val="-268321079"/>
          <w:placeholder>
            <w:docPart w:val="08477F9842F64549A85B87F4F27F4C2B"/>
          </w:placeholder>
        </w:sdtPr>
        <w:sdtContent>
          <w:r w:rsidRPr="000900ED">
            <w:rPr>
              <w:rFonts w:ascii="Times New Roman" w:eastAsia="Times New Roman" w:hAnsi="Times New Roman" w:cs="Times New Roman"/>
              <w:color w:val="000000"/>
            </w:rPr>
            <w:t>[1]</w:t>
          </w:r>
        </w:sdtContent>
      </w:sdt>
      <w:r w:rsidRPr="009F09F5">
        <w:rPr>
          <w:rFonts w:ascii="Times New Roman" w:eastAsia="Times New Roman" w:hAnsi="Times New Roman" w:cs="Times New Roman"/>
        </w:rPr>
        <w:t xml:space="preserve">. Riscul perceput scade pe măsură ce </w:t>
      </w:r>
      <w:proofErr w:type="spellStart"/>
      <w:r w:rsidRPr="009F09F5">
        <w:rPr>
          <w:rFonts w:ascii="Times New Roman" w:eastAsia="Times New Roman" w:hAnsi="Times New Roman" w:cs="Times New Roman"/>
        </w:rPr>
        <w:t>social_share</w:t>
      </w:r>
      <w:proofErr w:type="spellEnd"/>
      <w:r w:rsidRPr="009F09F5">
        <w:rPr>
          <w:rFonts w:ascii="Times New Roman" w:eastAsia="Times New Roman" w:hAnsi="Times New Roman" w:cs="Times New Roman"/>
        </w:rPr>
        <w:t xml:space="preserve"> crește, în concordanță cu mecanismul de validare socială descris de Rogers  și modelul Bass , în care influența imitatorilor crește monoton cu numărul de adoptatori anteriori </w:t>
      </w:r>
      <w:sdt>
        <w:sdtPr>
          <w:rPr>
            <w:rFonts w:ascii="Times New Roman" w:eastAsia="Times New Roman" w:hAnsi="Times New Roman" w:cs="Times New Roman"/>
            <w:color w:val="000000"/>
          </w:rPr>
          <w:tag w:val="MENDELEY_CITATION_v3_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"/>
          <w:id w:val="-346869656"/>
          <w:placeholder>
            <w:docPart w:val="08477F9842F64549A85B87F4F27F4C2B"/>
          </w:placeholder>
        </w:sdtPr>
        <w:sdtContent>
          <w:r w:rsidRPr="000900ED">
            <w:rPr>
              <w:rFonts w:ascii="Times New Roman" w:eastAsia="Times New Roman" w:hAnsi="Times New Roman" w:cs="Times New Roman"/>
              <w:color w:val="000000"/>
            </w:rPr>
            <w:t>[2, 7]</w:t>
          </w:r>
        </w:sdtContent>
      </w:sdt>
      <w:r w:rsidRPr="009F09F5">
        <w:rPr>
          <w:rFonts w:ascii="Times New Roman" w:eastAsia="Times New Roman" w:hAnsi="Times New Roman" w:cs="Times New Roman"/>
        </w:rPr>
        <w:t>.</w:t>
      </w:r>
    </w:p>
    <w:p w14:paraId="2B6E1482"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Trecerea la starea </w:t>
      </w:r>
      <w:proofErr w:type="spellStart"/>
      <w:r w:rsidRPr="009F09F5">
        <w:rPr>
          <w:rFonts w:ascii="Times New Roman" w:eastAsia="Times New Roman" w:hAnsi="Times New Roman" w:cs="Times New Roman"/>
        </w:rPr>
        <w:t>adopted</w:t>
      </w:r>
      <w:proofErr w:type="spellEnd"/>
      <w:r w:rsidRPr="009F09F5">
        <w:rPr>
          <w:rFonts w:ascii="Times New Roman" w:eastAsia="Times New Roman" w:hAnsi="Times New Roman" w:cs="Times New Roman"/>
        </w:rPr>
        <w:t xml:space="preserve"> are loc atunci când intenția de adopție depășește </w:t>
      </w:r>
      <w:proofErr w:type="spellStart"/>
      <w:r w:rsidRPr="009F09F5">
        <w:rPr>
          <w:rFonts w:ascii="Times New Roman" w:eastAsia="Times New Roman" w:hAnsi="Times New Roman" w:cs="Times New Roman"/>
        </w:rPr>
        <w:t>threshold-ul</w:t>
      </w:r>
      <w:proofErr w:type="spellEnd"/>
      <w:r w:rsidRPr="009F09F5">
        <w:rPr>
          <w:rFonts w:ascii="Times New Roman" w:eastAsia="Times New Roman" w:hAnsi="Times New Roman" w:cs="Times New Roman"/>
        </w:rPr>
        <w:t xml:space="preserve"> individual al agentului. Chiar și când depășirea pragului are loc, adoptarea nu este certă: dacă intenția de adopție este mai mare decât pragul său personal, agentul intră în următorul filtru probabilistic, probabilitatea fiind:</w:t>
      </w:r>
    </w:p>
    <w:p w14:paraId="39159698" w14:textId="77777777" w:rsidR="00166890" w:rsidRDefault="00166890" w:rsidP="00166890">
      <w:pPr>
        <w:keepNext/>
        <w:spacing w:line="360" w:lineRule="auto"/>
        <w:jc w:val="both"/>
      </w:pPr>
      <w:r w:rsidRPr="009F09F5">
        <w:rPr>
          <w:rFonts w:ascii="Times New Roman" w:eastAsia="Times New Roman" w:hAnsi="Times New Roman" w:cs="Times New Roman"/>
        </w:rPr>
        <w:t xml:space="preserve"> </w:t>
      </w:r>
      <m:oMath>
        <m:r>
          <w:rPr>
            <w:rFonts w:ascii="Cambria Math" w:eastAsia="Times New Roman" w:hAnsi="Cambria Math" w:cs="Times New Roman"/>
          </w:rPr>
          <m:t>p_adopt=0.1+0.5×adoption_intent</m:t>
        </m:r>
      </m:oMath>
    </w:p>
    <w:p w14:paraId="0C3F171E" w14:textId="77777777" w:rsidR="00166890" w:rsidRPr="009F09F5" w:rsidRDefault="00166890" w:rsidP="00166890">
      <w:pPr>
        <w:pStyle w:val="Caption"/>
        <w:rPr>
          <w:rFonts w:cs="Times New Roman"/>
        </w:rPr>
      </w:pPr>
      <w:bookmarkStart w:id="53" w:name="_Toc232352893"/>
      <w:r>
        <w:t xml:space="preserve">Ecuația nr. </w:t>
      </w:r>
      <w:r>
        <w:fldChar w:fldCharType="begin"/>
      </w:r>
      <w:r>
        <w:instrText xml:space="preserve"> SEQ Ecuația_nr. \* ARABIC </w:instrText>
      </w:r>
      <w:r>
        <w:fldChar w:fldCharType="separate"/>
      </w:r>
      <w:r>
        <w:rPr>
          <w:noProof/>
        </w:rPr>
        <w:t>4</w:t>
      </w:r>
      <w:r>
        <w:rPr>
          <w:noProof/>
        </w:rPr>
        <w:fldChar w:fldCharType="end"/>
      </w:r>
      <w:r w:rsidRPr="002330AC">
        <w:t>. Formula pentru filtrul final de adopție</w:t>
      </w:r>
      <w:bookmarkEnd w:id="53"/>
    </w:p>
    <w:p w14:paraId="6B66A1D4"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lastRenderedPageBreak/>
        <w:t xml:space="preserve">  </w:t>
      </w:r>
    </w:p>
    <w:p w14:paraId="5B5B2A3D"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Acest filtru adaugă o notă de realism deoarece doi oameni pot avea aceeași intenție de a adopta un produs, însă pot lua decizii total diferite.</w:t>
      </w:r>
    </w:p>
    <w:p w14:paraId="53705979" w14:textId="77777777" w:rsidR="00166890" w:rsidRPr="009F09F5" w:rsidRDefault="00166890" w:rsidP="00166890">
      <w:pPr>
        <w:spacing w:line="360" w:lineRule="auto"/>
        <w:jc w:val="both"/>
        <w:rPr>
          <w:rFonts w:ascii="Times New Roman" w:eastAsia="Times New Roman" w:hAnsi="Times New Roman" w:cs="Times New Roman"/>
        </w:rPr>
      </w:pPr>
    </w:p>
    <w:p w14:paraId="182565B4" w14:textId="77777777" w:rsidR="00166890" w:rsidRPr="009F09F5" w:rsidRDefault="00166890" w:rsidP="00166890">
      <w:pPr>
        <w:pStyle w:val="Heading3"/>
        <w:rPr>
          <w:rFonts w:eastAsia="Times New Roman" w:cs="Times New Roman"/>
        </w:rPr>
      </w:pPr>
      <w:bookmarkStart w:id="54" w:name="_Toc232533457"/>
      <w:r w:rsidRPr="009F09F5">
        <w:rPr>
          <w:rFonts w:eastAsia="Times New Roman" w:cs="Times New Roman"/>
        </w:rPr>
        <w:t>3.5.4 Logica liderilor de opinie</w:t>
      </w:r>
      <w:bookmarkEnd w:id="54"/>
    </w:p>
    <w:p w14:paraId="6DBB6FB2" w14:textId="77777777" w:rsidR="00166890" w:rsidRPr="009F09F5" w:rsidRDefault="00166890" w:rsidP="00166890">
      <w:pPr>
        <w:spacing w:line="360" w:lineRule="auto"/>
        <w:rPr>
          <w:rFonts w:ascii="Times New Roman" w:hAnsi="Times New Roman" w:cs="Times New Roman"/>
        </w:rPr>
      </w:pPr>
    </w:p>
    <w:p w14:paraId="4AB9008A"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Liderii de opinie prezintă un mecanism de adoptare diferit față de cel al consumatorilor obișnuiți, lucru ce reflectă diferența fundamentală dintre motivațiile lor. Aceștia iau decizii pe baza a două semnale: </w:t>
      </w:r>
      <w:proofErr w:type="spellStart"/>
      <w:r w:rsidRPr="009F09F5">
        <w:rPr>
          <w:rFonts w:ascii="Times New Roman" w:eastAsia="Times New Roman" w:hAnsi="Times New Roman" w:cs="Times New Roman"/>
        </w:rPr>
        <w:t>influencer_adoption_share</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buzz_share</w:t>
      </w:r>
      <w:proofErr w:type="spellEnd"/>
      <w:r w:rsidRPr="009F09F5">
        <w:rPr>
          <w:rFonts w:ascii="Times New Roman" w:eastAsia="Times New Roman" w:hAnsi="Times New Roman" w:cs="Times New Roman"/>
        </w:rPr>
        <w:t xml:space="preserve">. Variabila </w:t>
      </w:r>
      <w:proofErr w:type="spellStart"/>
      <w:r w:rsidRPr="009F09F5">
        <w:rPr>
          <w:rFonts w:ascii="Times New Roman" w:eastAsia="Times New Roman" w:hAnsi="Times New Roman" w:cs="Times New Roman"/>
        </w:rPr>
        <w:t>influencer_adoption_share</w:t>
      </w:r>
      <w:proofErr w:type="spellEnd"/>
      <w:r w:rsidRPr="009F09F5">
        <w:rPr>
          <w:rFonts w:ascii="Times New Roman" w:eastAsia="Times New Roman" w:hAnsi="Times New Roman" w:cs="Times New Roman"/>
        </w:rPr>
        <w:t xml:space="preserve"> reprezintă proporția altor </w:t>
      </w:r>
      <w:proofErr w:type="spellStart"/>
      <w:r w:rsidRPr="009F09F5">
        <w:rPr>
          <w:rFonts w:ascii="Times New Roman" w:eastAsia="Times New Roman" w:hAnsi="Times New Roman" w:cs="Times New Roman"/>
        </w:rPr>
        <w:t>influenceri</w:t>
      </w:r>
      <w:proofErr w:type="spellEnd"/>
      <w:r w:rsidRPr="009F09F5">
        <w:rPr>
          <w:rFonts w:ascii="Times New Roman" w:eastAsia="Times New Roman" w:hAnsi="Times New Roman" w:cs="Times New Roman"/>
        </w:rPr>
        <w:t xml:space="preserve"> care au adoptat deja, iar </w:t>
      </w:r>
      <w:proofErr w:type="spellStart"/>
      <w:r w:rsidRPr="009F09F5">
        <w:rPr>
          <w:rFonts w:ascii="Times New Roman" w:eastAsia="Times New Roman" w:hAnsi="Times New Roman" w:cs="Times New Roman"/>
        </w:rPr>
        <w:t>buzz_share</w:t>
      </w:r>
      <w:proofErr w:type="spellEnd"/>
      <w:r w:rsidRPr="009F09F5">
        <w:rPr>
          <w:rFonts w:ascii="Times New Roman" w:eastAsia="Times New Roman" w:hAnsi="Times New Roman" w:cs="Times New Roman"/>
        </w:rPr>
        <w:t xml:space="preserve"> reprezintă proporția vecinilor consumatori care vorbesc despre produs (sunt în starea </w:t>
      </w:r>
      <w:proofErr w:type="spellStart"/>
      <w:r w:rsidRPr="009F09F5">
        <w:rPr>
          <w:rFonts w:ascii="Times New Roman" w:eastAsia="Times New Roman" w:hAnsi="Times New Roman" w:cs="Times New Roman"/>
        </w:rPr>
        <w:t>aware</w:t>
      </w:r>
      <w:proofErr w:type="spellEnd"/>
      <w:r w:rsidRPr="009F09F5">
        <w:rPr>
          <w:rFonts w:ascii="Times New Roman" w:eastAsia="Times New Roman" w:hAnsi="Times New Roman" w:cs="Times New Roman"/>
        </w:rPr>
        <w:t xml:space="preserve"> sau </w:t>
      </w:r>
      <w:proofErr w:type="spellStart"/>
      <w:r w:rsidRPr="009F09F5">
        <w:rPr>
          <w:rFonts w:ascii="Times New Roman" w:eastAsia="Times New Roman" w:hAnsi="Times New Roman" w:cs="Times New Roman"/>
        </w:rPr>
        <w:t>adopted</w:t>
      </w:r>
      <w:proofErr w:type="spellEnd"/>
      <w:r w:rsidRPr="009F09F5">
        <w:rPr>
          <w:rFonts w:ascii="Times New Roman" w:eastAsia="Times New Roman" w:hAnsi="Times New Roman" w:cs="Times New Roman"/>
        </w:rPr>
        <w:t>).</w:t>
      </w:r>
    </w:p>
    <w:p w14:paraId="36569828"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Probabilitatea de adoptare a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include un bonus FOMO (</w:t>
      </w:r>
      <w:proofErr w:type="spellStart"/>
      <w:r w:rsidRPr="009F09F5">
        <w:rPr>
          <w:rFonts w:ascii="Times New Roman" w:eastAsia="Times New Roman" w:hAnsi="Times New Roman" w:cs="Times New Roman"/>
        </w:rPr>
        <w:t>Fear</w:t>
      </w:r>
      <w:proofErr w:type="spellEnd"/>
      <w:r w:rsidRPr="009F09F5">
        <w:rPr>
          <w:rFonts w:ascii="Times New Roman" w:eastAsia="Times New Roman" w:hAnsi="Times New Roman" w:cs="Times New Roman"/>
        </w:rPr>
        <w:t xml:space="preserve"> Of </w:t>
      </w:r>
      <w:proofErr w:type="spellStart"/>
      <w:r w:rsidRPr="009F09F5">
        <w:rPr>
          <w:rFonts w:ascii="Times New Roman" w:eastAsia="Times New Roman" w:hAnsi="Times New Roman" w:cs="Times New Roman"/>
        </w:rPr>
        <w:t>Missing</w:t>
      </w:r>
      <w:proofErr w:type="spellEnd"/>
      <w:r w:rsidRPr="009F09F5">
        <w:rPr>
          <w:rFonts w:ascii="Times New Roman" w:eastAsia="Times New Roman" w:hAnsi="Times New Roman" w:cs="Times New Roman"/>
        </w:rPr>
        <w:t xml:space="preserve"> Out), prezent atunci când peste 30% din alți </w:t>
      </w:r>
      <w:proofErr w:type="spellStart"/>
      <w:r w:rsidRPr="009F09F5">
        <w:rPr>
          <w:rFonts w:ascii="Times New Roman" w:eastAsia="Times New Roman" w:hAnsi="Times New Roman" w:cs="Times New Roman"/>
        </w:rPr>
        <w:t>influenceri</w:t>
      </w:r>
      <w:proofErr w:type="spellEnd"/>
      <w:r w:rsidRPr="009F09F5">
        <w:rPr>
          <w:rFonts w:ascii="Times New Roman" w:eastAsia="Times New Roman" w:hAnsi="Times New Roman" w:cs="Times New Roman"/>
        </w:rPr>
        <w:t xml:space="preserve"> au adoptat:</w:t>
      </w:r>
    </w:p>
    <w:p w14:paraId="33181132" w14:textId="77777777" w:rsidR="00166890" w:rsidRDefault="00166890" w:rsidP="00166890">
      <w:pPr>
        <w:keepNext/>
        <w:spacing w:line="360" w:lineRule="auto"/>
        <w:jc w:val="both"/>
      </w:pPr>
      <w:r w:rsidRPr="009F09F5">
        <w:rPr>
          <w:rFonts w:ascii="Times New Roman" w:eastAsia="Times New Roman" w:hAnsi="Times New Roman" w:cs="Times New Roman"/>
        </w:rPr>
        <w:t xml:space="preserve"> </w:t>
      </w:r>
      <m:oMath>
        <m:r>
          <w:rPr>
            <w:rFonts w:ascii="Cambria Math" w:eastAsia="Times New Roman" w:hAnsi="Cambria Math" w:cs="Times New Roman"/>
          </w:rPr>
          <m:t>fomo_bonus=0.1×influencer_adoption_share</m:t>
        </m:r>
      </m:oMath>
    </w:p>
    <w:p w14:paraId="3D587CC3" w14:textId="77777777" w:rsidR="00166890" w:rsidRDefault="00166890" w:rsidP="00166890">
      <w:pPr>
        <w:pStyle w:val="Caption"/>
      </w:pPr>
      <w:bookmarkStart w:id="55" w:name="_Toc232352894"/>
      <w:r>
        <w:t xml:space="preserve">Ecuația nr. </w:t>
      </w:r>
      <w:r>
        <w:fldChar w:fldCharType="begin"/>
      </w:r>
      <w:r>
        <w:instrText xml:space="preserve"> SEQ Ecuația_nr. \* ARABIC </w:instrText>
      </w:r>
      <w:r>
        <w:fldChar w:fldCharType="separate"/>
      </w:r>
      <w:r>
        <w:rPr>
          <w:noProof/>
        </w:rPr>
        <w:t>5</w:t>
      </w:r>
      <w:r>
        <w:rPr>
          <w:noProof/>
        </w:rPr>
        <w:fldChar w:fldCharType="end"/>
      </w:r>
      <w:r w:rsidRPr="00B03192">
        <w:t>. Formula pentru bonusul FOMO</w:t>
      </w:r>
      <w:bookmarkEnd w:id="55"/>
    </w:p>
    <w:p w14:paraId="06B71744" w14:textId="77777777" w:rsidR="00166890" w:rsidRPr="009F09F5" w:rsidRDefault="00166890" w:rsidP="00166890">
      <w:pPr>
        <w:spacing w:line="360" w:lineRule="auto"/>
        <w:jc w:val="both"/>
        <w:rPr>
          <w:rFonts w:ascii="Times New Roman" w:eastAsia="Times New Roman" w:hAnsi="Times New Roman" w:cs="Times New Roman"/>
        </w:rPr>
      </w:pPr>
    </w:p>
    <w:p w14:paraId="390437B0"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 xml:space="preserve">Decizia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are la bază factori precum reputație și tendințe, nu preț sau aversiune la risc. Diferențele dintre mecanisme au rolul de a evidenția motivația total opusă a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aceasta fiind de a-și crește platforma. Adoptarea de către un </w:t>
      </w:r>
      <w:proofErr w:type="spellStart"/>
      <w:r w:rsidRPr="009F09F5">
        <w:rPr>
          <w:rFonts w:ascii="Times New Roman" w:eastAsia="Times New Roman" w:hAnsi="Times New Roman" w:cs="Times New Roman"/>
        </w:rPr>
        <w:t>influencer</w:t>
      </w:r>
      <w:proofErr w:type="spellEnd"/>
      <w:r w:rsidRPr="009F09F5">
        <w:rPr>
          <w:rFonts w:ascii="Times New Roman" w:eastAsia="Times New Roman" w:hAnsi="Times New Roman" w:cs="Times New Roman"/>
        </w:rPr>
        <w:t xml:space="preserve"> accelerează adoptarea în iterația următoare, declanșând un semnal </w:t>
      </w:r>
      <w:proofErr w:type="spellStart"/>
      <w:r w:rsidRPr="009F09F5">
        <w:rPr>
          <w:rFonts w:ascii="Times New Roman" w:eastAsia="Times New Roman" w:hAnsi="Times New Roman" w:cs="Times New Roman"/>
        </w:rPr>
        <w:t>intent_decay</w:t>
      </w:r>
      <w:proofErr w:type="spellEnd"/>
      <w:r w:rsidRPr="009F09F5">
        <w:rPr>
          <w:rFonts w:ascii="Times New Roman" w:eastAsia="Times New Roman" w:hAnsi="Times New Roman" w:cs="Times New Roman"/>
        </w:rPr>
        <w:t xml:space="preserve"> pentru toți vecinii săi.</w:t>
      </w:r>
    </w:p>
    <w:p w14:paraId="71D92650" w14:textId="77777777" w:rsidR="00166890" w:rsidRPr="009F09F5" w:rsidRDefault="00166890" w:rsidP="00166890">
      <w:pPr>
        <w:pStyle w:val="Heading2"/>
        <w:rPr>
          <w:rFonts w:eastAsia="Times New Roman" w:cs="Times New Roman"/>
        </w:rPr>
      </w:pPr>
      <w:bookmarkStart w:id="56" w:name="_Toc232533458"/>
      <w:r w:rsidRPr="009F09F5">
        <w:rPr>
          <w:rFonts w:eastAsia="Times New Roman" w:cs="Times New Roman"/>
        </w:rPr>
        <w:t>3.6 Metrici și indicatori urmăriți</w:t>
      </w:r>
      <w:bookmarkEnd w:id="56"/>
      <w:r w:rsidRPr="009F09F5">
        <w:rPr>
          <w:rFonts w:eastAsia="Times New Roman" w:cs="Times New Roman"/>
        </w:rPr>
        <w:tab/>
      </w:r>
    </w:p>
    <w:p w14:paraId="329FC0ED" w14:textId="77777777" w:rsidR="00166890" w:rsidRPr="009F09F5" w:rsidRDefault="00166890" w:rsidP="00166890">
      <w:pPr>
        <w:tabs>
          <w:tab w:val="left" w:pos="3804"/>
        </w:tabs>
        <w:spacing w:line="360" w:lineRule="auto"/>
        <w:jc w:val="both"/>
        <w:rPr>
          <w:rFonts w:ascii="Times New Roman" w:eastAsia="Times New Roman" w:hAnsi="Times New Roman" w:cs="Times New Roman"/>
        </w:rPr>
      </w:pPr>
      <w:r w:rsidRPr="009F09F5">
        <w:rPr>
          <w:rFonts w:ascii="Times New Roman" w:eastAsia="Times New Roman" w:hAnsi="Times New Roman" w:cs="Times New Roman"/>
          <w:b/>
          <w:bCs/>
        </w:rPr>
        <w:tab/>
      </w:r>
      <w:r w:rsidRPr="009F09F5">
        <w:rPr>
          <w:rFonts w:ascii="Times New Roman" w:eastAsia="Times New Roman" w:hAnsi="Times New Roman" w:cs="Times New Roman"/>
          <w:b/>
          <w:bCs/>
        </w:rPr>
        <w:tab/>
      </w:r>
    </w:p>
    <w:p w14:paraId="35B9134C"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b/>
          <w:bCs/>
        </w:rPr>
        <w:tab/>
      </w:r>
      <w:r w:rsidRPr="009F09F5">
        <w:rPr>
          <w:rFonts w:ascii="Times New Roman" w:eastAsia="Times New Roman" w:hAnsi="Times New Roman" w:cs="Times New Roman"/>
        </w:rPr>
        <w:t>Modelul permite vizualizarea în timp real a difuziunii printr-o serie de metrici ce oferă mai multe perspective. Aceste metrici sunt de mai multe tipuri, precum grafice și monitoare.</w:t>
      </w:r>
    </w:p>
    <w:p w14:paraId="1826243A"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În primul rând, sunt prezente șase ploturi, două dintre ele fiind urmate de către un număr mic de monitoare pentru a vedea output-</w:t>
      </w:r>
      <w:proofErr w:type="spellStart"/>
      <w:r w:rsidRPr="009F09F5">
        <w:rPr>
          <w:rFonts w:ascii="Times New Roman" w:eastAsia="Times New Roman" w:hAnsi="Times New Roman" w:cs="Times New Roman"/>
        </w:rPr>
        <w:t>ul</w:t>
      </w:r>
      <w:proofErr w:type="spellEnd"/>
      <w:r w:rsidRPr="009F09F5">
        <w:rPr>
          <w:rFonts w:ascii="Times New Roman" w:eastAsia="Times New Roman" w:hAnsi="Times New Roman" w:cs="Times New Roman"/>
        </w:rPr>
        <w:t xml:space="preserve"> exact. În figura următoare, putem observa toate ploturile după o simulare aleatorie folosită drept exemplu.</w:t>
      </w:r>
    </w:p>
    <w:p w14:paraId="0A4881D7" w14:textId="77777777" w:rsidR="00166890" w:rsidRDefault="00166890" w:rsidP="00166890">
      <w:pPr>
        <w:keepNext/>
        <w:spacing w:line="360" w:lineRule="auto"/>
        <w:jc w:val="center"/>
      </w:pPr>
      <w:r w:rsidRPr="009F09F5">
        <w:rPr>
          <w:rFonts w:ascii="Times New Roman" w:eastAsia="Times New Roman" w:hAnsi="Times New Roman" w:cs="Times New Roman"/>
          <w:noProof/>
        </w:rPr>
        <w:lastRenderedPageBreak/>
        <w:drawing>
          <wp:inline distT="0" distB="0" distL="0" distR="0" wp14:anchorId="09DC80E2" wp14:editId="6B491C11">
            <wp:extent cx="4048034" cy="3219040"/>
            <wp:effectExtent l="0" t="0" r="0" b="635"/>
            <wp:docPr id="13423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9400" name=""/>
                    <pic:cNvPicPr/>
                  </pic:nvPicPr>
                  <pic:blipFill>
                    <a:blip r:embed="rId9"/>
                    <a:stretch>
                      <a:fillRect/>
                    </a:stretch>
                  </pic:blipFill>
                  <pic:spPr>
                    <a:xfrm>
                      <a:off x="0" y="0"/>
                      <a:ext cx="4066493" cy="3233719"/>
                    </a:xfrm>
                    <a:prstGeom prst="rect">
                      <a:avLst/>
                    </a:prstGeom>
                  </pic:spPr>
                </pic:pic>
              </a:graphicData>
            </a:graphic>
          </wp:inline>
        </w:drawing>
      </w:r>
    </w:p>
    <w:p w14:paraId="1AA9D47F" w14:textId="77777777" w:rsidR="00166890" w:rsidRPr="009F09F5" w:rsidRDefault="00166890" w:rsidP="00166890">
      <w:pPr>
        <w:pStyle w:val="Caption"/>
        <w:rPr>
          <w:rFonts w:cs="Times New Roman"/>
        </w:rPr>
      </w:pPr>
      <w:bookmarkStart w:id="57" w:name="_Toc232349478"/>
      <w:r>
        <w:t xml:space="preserve">Figura nr. </w:t>
      </w:r>
      <w:r>
        <w:fldChar w:fldCharType="begin"/>
      </w:r>
      <w:r>
        <w:instrText xml:space="preserve"> SEQ Figura_nr. \* ARABIC </w:instrText>
      </w:r>
      <w:r>
        <w:fldChar w:fldCharType="separate"/>
      </w:r>
      <w:r>
        <w:rPr>
          <w:noProof/>
        </w:rPr>
        <w:t>3</w:t>
      </w:r>
      <w:r>
        <w:rPr>
          <w:noProof/>
        </w:rPr>
        <w:fldChar w:fldCharType="end"/>
      </w:r>
      <w:r w:rsidRPr="009D7282">
        <w:t>. Graficele modelului</w:t>
      </w:r>
      <w:bookmarkEnd w:id="57"/>
    </w:p>
    <w:p w14:paraId="0049D93E"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 xml:space="preserve">Graficul </w:t>
      </w:r>
      <w:proofErr w:type="spellStart"/>
      <w:r w:rsidRPr="009F09F5">
        <w:rPr>
          <w:rFonts w:ascii="Times New Roman" w:eastAsia="Times New Roman" w:hAnsi="Times New Roman" w:cs="Times New Roman"/>
        </w:rPr>
        <w:t>Awareness</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Source</w:t>
      </w:r>
      <w:proofErr w:type="spellEnd"/>
      <w:r w:rsidRPr="009F09F5">
        <w:rPr>
          <w:rFonts w:ascii="Times New Roman" w:eastAsia="Times New Roman" w:hAnsi="Times New Roman" w:cs="Times New Roman"/>
        </w:rPr>
        <w:t xml:space="preserve"> urmărește sursa fiecărui agent datorită căreia s-a produs conștientizarea individuală a produsului, canalele posibile fiind: </w:t>
      </w:r>
      <w:proofErr w:type="spellStart"/>
      <w:r w:rsidRPr="009F09F5">
        <w:rPr>
          <w:rFonts w:ascii="Times New Roman" w:eastAsia="Times New Roman" w:hAnsi="Times New Roman" w:cs="Times New Roman"/>
        </w:rPr>
        <w:t>peer</w:t>
      </w:r>
      <w:proofErr w:type="spellEnd"/>
      <w:r w:rsidRPr="009F09F5">
        <w:rPr>
          <w:rFonts w:ascii="Times New Roman" w:eastAsia="Times New Roman" w:hAnsi="Times New Roman" w:cs="Times New Roman"/>
        </w:rPr>
        <w:t xml:space="preserve"> (vecini), </w:t>
      </w:r>
      <w:proofErr w:type="spellStart"/>
      <w:r w:rsidRPr="009F09F5">
        <w:rPr>
          <w:rFonts w:ascii="Times New Roman" w:eastAsia="Times New Roman" w:hAnsi="Times New Roman" w:cs="Times New Roman"/>
        </w:rPr>
        <w:t>influencer</w:t>
      </w:r>
      <w:proofErr w:type="spellEnd"/>
      <w:r w:rsidRPr="009F09F5">
        <w:rPr>
          <w:rFonts w:ascii="Times New Roman" w:eastAsia="Times New Roman" w:hAnsi="Times New Roman" w:cs="Times New Roman"/>
        </w:rPr>
        <w:t xml:space="preserve"> (liderii de opinie), </w:t>
      </w:r>
      <w:proofErr w:type="spellStart"/>
      <w:r w:rsidRPr="009F09F5">
        <w:rPr>
          <w:rFonts w:ascii="Times New Roman" w:eastAsia="Times New Roman" w:hAnsi="Times New Roman" w:cs="Times New Roman"/>
        </w:rPr>
        <w:t>mixed</w:t>
      </w:r>
      <w:proofErr w:type="spellEnd"/>
      <w:r w:rsidRPr="009F09F5">
        <w:rPr>
          <w:rFonts w:ascii="Times New Roman" w:eastAsia="Times New Roman" w:hAnsi="Times New Roman" w:cs="Times New Roman"/>
        </w:rPr>
        <w:t xml:space="preserve"> sau </w:t>
      </w:r>
      <w:proofErr w:type="spellStart"/>
      <w:r w:rsidRPr="009F09F5">
        <w:rPr>
          <w:rFonts w:ascii="Times New Roman" w:eastAsia="Times New Roman" w:hAnsi="Times New Roman" w:cs="Times New Roman"/>
        </w:rPr>
        <w:t>external</w:t>
      </w:r>
      <w:proofErr w:type="spellEnd"/>
      <w:r w:rsidRPr="009F09F5">
        <w:rPr>
          <w:rFonts w:ascii="Times New Roman" w:eastAsia="Times New Roman" w:hAnsi="Times New Roman" w:cs="Times New Roman"/>
        </w:rPr>
        <w:t xml:space="preserve"> (canale externe). Acest indicator permite cuantificarea contribuției relative a influenței </w:t>
      </w:r>
      <w:proofErr w:type="spellStart"/>
      <w:r w:rsidRPr="009F09F5">
        <w:rPr>
          <w:rFonts w:ascii="Times New Roman" w:eastAsia="Times New Roman" w:hAnsi="Times New Roman" w:cs="Times New Roman"/>
        </w:rPr>
        <w:t>peer-to-peer</w:t>
      </w:r>
      <w:proofErr w:type="spellEnd"/>
      <w:r w:rsidRPr="009F09F5">
        <w:rPr>
          <w:rFonts w:ascii="Times New Roman" w:eastAsia="Times New Roman" w:hAnsi="Times New Roman" w:cs="Times New Roman"/>
        </w:rPr>
        <w:t xml:space="preserve"> față de influența liderilor de opinie în cazul diferitelor scenarii. Graficul </w:t>
      </w:r>
      <w:proofErr w:type="spellStart"/>
      <w:r w:rsidRPr="009F09F5">
        <w:rPr>
          <w:rFonts w:ascii="Times New Roman" w:eastAsia="Times New Roman" w:hAnsi="Times New Roman" w:cs="Times New Roman"/>
        </w:rPr>
        <w:t>Adoption</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Source</w:t>
      </w:r>
      <w:proofErr w:type="spellEnd"/>
      <w:r w:rsidRPr="009F09F5">
        <w:rPr>
          <w:rFonts w:ascii="Times New Roman" w:eastAsia="Times New Roman" w:hAnsi="Times New Roman" w:cs="Times New Roman"/>
        </w:rPr>
        <w:t xml:space="preserve"> are rol similar graficului anterior, starea prezentată fiind adoptarea produsului. În plus, acesta este urmat de către trei monitoare pentru a observa cantitatea clară a variabilelor de bază prezente în grafic. Graficul </w:t>
      </w:r>
      <w:proofErr w:type="spellStart"/>
      <w:r w:rsidRPr="009F09F5">
        <w:rPr>
          <w:rFonts w:ascii="Times New Roman" w:eastAsia="Times New Roman" w:hAnsi="Times New Roman" w:cs="Times New Roman"/>
        </w:rPr>
        <w:t>Consumer</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States</w:t>
      </w:r>
      <w:proofErr w:type="spellEnd"/>
      <w:r w:rsidRPr="009F09F5">
        <w:rPr>
          <w:rFonts w:ascii="Times New Roman" w:eastAsia="Times New Roman" w:hAnsi="Times New Roman" w:cs="Times New Roman"/>
        </w:rPr>
        <w:t xml:space="preserve"> urmărește evoluția în timp a numărului de agenți aflați în fiecare dintre cele trei stări: </w:t>
      </w:r>
      <w:proofErr w:type="spellStart"/>
      <w:r w:rsidRPr="009F09F5">
        <w:rPr>
          <w:rFonts w:ascii="Times New Roman" w:eastAsia="Times New Roman" w:hAnsi="Times New Roman" w:cs="Times New Roman"/>
        </w:rPr>
        <w:t>unaware</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aware</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adopted</w:t>
      </w:r>
      <w:proofErr w:type="spellEnd"/>
      <w:r w:rsidRPr="009F09F5">
        <w:rPr>
          <w:rFonts w:ascii="Times New Roman" w:eastAsia="Times New Roman" w:hAnsi="Times New Roman" w:cs="Times New Roman"/>
        </w:rPr>
        <w:t xml:space="preserve">. Graficul </w:t>
      </w:r>
      <w:proofErr w:type="spellStart"/>
      <w:r w:rsidRPr="009F09F5">
        <w:rPr>
          <w:rFonts w:ascii="Times New Roman" w:eastAsia="Times New Roman" w:hAnsi="Times New Roman" w:cs="Times New Roman"/>
        </w:rPr>
        <w:t>Adoption</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by</w:t>
      </w:r>
      <w:proofErr w:type="spellEnd"/>
      <w:r w:rsidRPr="009F09F5">
        <w:rPr>
          <w:rFonts w:ascii="Times New Roman" w:eastAsia="Times New Roman" w:hAnsi="Times New Roman" w:cs="Times New Roman"/>
        </w:rPr>
        <w:t xml:space="preserve"> Group urmărește rata de adoptare a agenților pentru fiecare grup social în parte, permițând analiza dinamicilor dintre grupuri în funcție de nivelul de </w:t>
      </w:r>
      <w:proofErr w:type="spellStart"/>
      <w:r w:rsidRPr="009F09F5">
        <w:rPr>
          <w:rFonts w:ascii="Times New Roman" w:eastAsia="Times New Roman" w:hAnsi="Times New Roman" w:cs="Times New Roman"/>
        </w:rPr>
        <w:t>homofilie</w:t>
      </w:r>
      <w:proofErr w:type="spellEnd"/>
      <w:r w:rsidRPr="009F09F5">
        <w:rPr>
          <w:rFonts w:ascii="Times New Roman" w:eastAsia="Times New Roman" w:hAnsi="Times New Roman" w:cs="Times New Roman"/>
        </w:rPr>
        <w:t xml:space="preserve"> și poziția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în rețea, fiind urmat de către două monitoare: </w:t>
      </w:r>
      <w:proofErr w:type="spellStart"/>
      <w:r w:rsidRPr="009F09F5">
        <w:rPr>
          <w:rFonts w:ascii="Times New Roman" w:eastAsia="Times New Roman" w:hAnsi="Times New Roman" w:cs="Times New Roman"/>
        </w:rPr>
        <w:t>group-adoption-variance</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max-group-adoption</w:t>
      </w:r>
      <w:proofErr w:type="spellEnd"/>
      <w:r w:rsidRPr="009F09F5">
        <w:rPr>
          <w:rFonts w:ascii="Times New Roman" w:eastAsia="Times New Roman" w:hAnsi="Times New Roman" w:cs="Times New Roman"/>
        </w:rPr>
        <w:t xml:space="preserve">. Variabila globală </w:t>
      </w:r>
      <w:proofErr w:type="spellStart"/>
      <w:r w:rsidRPr="009F09F5">
        <w:rPr>
          <w:rFonts w:ascii="Times New Roman" w:eastAsia="Times New Roman" w:hAnsi="Times New Roman" w:cs="Times New Roman"/>
        </w:rPr>
        <w:t>group-adoption-variance</w:t>
      </w:r>
      <w:proofErr w:type="spellEnd"/>
      <w:r w:rsidRPr="009F09F5">
        <w:rPr>
          <w:rFonts w:ascii="Times New Roman" w:eastAsia="Times New Roman" w:hAnsi="Times New Roman" w:cs="Times New Roman"/>
        </w:rPr>
        <w:t xml:space="preserve"> calculează varianța ratelor de adoptare între grupuri, un indicator al gradului de asimetrie în difuziune. Graficul Cumulative </w:t>
      </w:r>
      <w:proofErr w:type="spellStart"/>
      <w:r w:rsidRPr="009F09F5">
        <w:rPr>
          <w:rFonts w:ascii="Times New Roman" w:eastAsia="Times New Roman" w:hAnsi="Times New Roman" w:cs="Times New Roman"/>
        </w:rPr>
        <w:t>Adoption</w:t>
      </w:r>
      <w:proofErr w:type="spellEnd"/>
      <w:r w:rsidRPr="009F09F5">
        <w:rPr>
          <w:rFonts w:ascii="Times New Roman" w:eastAsia="Times New Roman" w:hAnsi="Times New Roman" w:cs="Times New Roman"/>
        </w:rPr>
        <w:t xml:space="preserve"> urmărește procentul cumulativ de adoptare în timp, evidențiind forma de clopot a adoptării. Toate graficele sunt limitate la primele 100 de </w:t>
      </w:r>
      <w:proofErr w:type="spellStart"/>
      <w:r w:rsidRPr="009F09F5">
        <w:rPr>
          <w:rFonts w:ascii="Times New Roman" w:eastAsia="Times New Roman" w:hAnsi="Times New Roman" w:cs="Times New Roman"/>
        </w:rPr>
        <w:t>tick</w:t>
      </w:r>
      <w:proofErr w:type="spellEnd"/>
      <w:r w:rsidRPr="009F09F5">
        <w:rPr>
          <w:rFonts w:ascii="Times New Roman" w:eastAsia="Times New Roman" w:hAnsi="Times New Roman" w:cs="Times New Roman"/>
        </w:rPr>
        <w:t>-uri pentru a permite vizualizarea ușoară a diferențelor.</w:t>
      </w:r>
    </w:p>
    <w:p w14:paraId="2C1FCF7B"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lastRenderedPageBreak/>
        <w:tab/>
        <w:t>În al doilea rând, modelul oferă o serie de monitoare ce dispun variabile cantitative pentru o interpretare mai amănunțită a modelului. În următoarea figură sunt prezente monitoarele ce oferă informații atât despre rețea, cât și despre procesul de difuziune.</w:t>
      </w:r>
    </w:p>
    <w:p w14:paraId="5B675EC0" w14:textId="77777777" w:rsidR="00166890" w:rsidRDefault="00166890" w:rsidP="00166890">
      <w:pPr>
        <w:keepNext/>
        <w:spacing w:line="360" w:lineRule="auto"/>
        <w:jc w:val="center"/>
      </w:pPr>
      <w:r w:rsidRPr="009F09F5">
        <w:rPr>
          <w:rFonts w:ascii="Times New Roman" w:eastAsia="Times New Roman" w:hAnsi="Times New Roman" w:cs="Times New Roman"/>
          <w:noProof/>
        </w:rPr>
        <w:drawing>
          <wp:inline distT="0" distB="0" distL="0" distR="0" wp14:anchorId="6EC69A54" wp14:editId="541B86EB">
            <wp:extent cx="5201376" cy="1295581"/>
            <wp:effectExtent l="0" t="0" r="0" b="0"/>
            <wp:docPr id="211703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31214" name=""/>
                    <pic:cNvPicPr/>
                  </pic:nvPicPr>
                  <pic:blipFill>
                    <a:blip r:embed="rId10"/>
                    <a:stretch>
                      <a:fillRect/>
                    </a:stretch>
                  </pic:blipFill>
                  <pic:spPr>
                    <a:xfrm>
                      <a:off x="0" y="0"/>
                      <a:ext cx="5201376" cy="1295581"/>
                    </a:xfrm>
                    <a:prstGeom prst="rect">
                      <a:avLst/>
                    </a:prstGeom>
                  </pic:spPr>
                </pic:pic>
              </a:graphicData>
            </a:graphic>
          </wp:inline>
        </w:drawing>
      </w:r>
    </w:p>
    <w:p w14:paraId="27AAD567" w14:textId="77777777" w:rsidR="00166890" w:rsidRPr="009F09F5" w:rsidRDefault="00166890" w:rsidP="00166890">
      <w:pPr>
        <w:pStyle w:val="Caption"/>
        <w:rPr>
          <w:rFonts w:cs="Times New Roman"/>
        </w:rPr>
      </w:pPr>
      <w:bookmarkStart w:id="58" w:name="_Toc232349479"/>
      <w:r>
        <w:t xml:space="preserve">Figura nr. </w:t>
      </w:r>
      <w:r>
        <w:fldChar w:fldCharType="begin"/>
      </w:r>
      <w:r>
        <w:instrText xml:space="preserve"> SEQ Figura_nr. \* ARABIC </w:instrText>
      </w:r>
      <w:r>
        <w:fldChar w:fldCharType="separate"/>
      </w:r>
      <w:r>
        <w:rPr>
          <w:noProof/>
        </w:rPr>
        <w:t>4</w:t>
      </w:r>
      <w:r>
        <w:rPr>
          <w:noProof/>
        </w:rPr>
        <w:fldChar w:fldCharType="end"/>
      </w:r>
      <w:r w:rsidRPr="00BA5EB4">
        <w:t>. Monitoarele modelului</w:t>
      </w:r>
      <w:bookmarkEnd w:id="58"/>
    </w:p>
    <w:p w14:paraId="5FC9883D" w14:textId="77777777" w:rsidR="00166890" w:rsidRPr="009F09F5" w:rsidRDefault="00166890" w:rsidP="00166890">
      <w:pPr>
        <w:spacing w:line="360" w:lineRule="auto"/>
        <w:jc w:val="both"/>
        <w:rPr>
          <w:rFonts w:ascii="Times New Roman" w:eastAsia="Times New Roman" w:hAnsi="Times New Roman" w:cs="Times New Roman"/>
        </w:rPr>
      </w:pPr>
    </w:p>
    <w:p w14:paraId="517C725D"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 xml:space="preserve">Primele trei monitoare prezintă numărul de agenți aflați în fiecare stare, cel cu </w:t>
      </w:r>
      <w:proofErr w:type="spellStart"/>
      <w:r w:rsidRPr="009F09F5">
        <w:rPr>
          <w:rFonts w:ascii="Times New Roman" w:eastAsia="Times New Roman" w:hAnsi="Times New Roman" w:cs="Times New Roman"/>
        </w:rPr>
        <w:t>adopted</w:t>
      </w:r>
      <w:proofErr w:type="spellEnd"/>
      <w:r w:rsidRPr="009F09F5">
        <w:rPr>
          <w:rFonts w:ascii="Times New Roman" w:eastAsia="Times New Roman" w:hAnsi="Times New Roman" w:cs="Times New Roman"/>
        </w:rPr>
        <w:t xml:space="preserve"> fiind procentual. Variabilele tick-25-adoption, tick-50-adoption și tick-75-adoption înregistrează iterațiile la care sunt atinse pragurile de 25%, 50% și respectiv 75% adoptare, indicatori ai vitezei de difuziune.</w:t>
      </w:r>
    </w:p>
    <w:p w14:paraId="2E3C2A56"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 plus, sunt prezente și monitoare ce înregistrează atributele individuale ale agenților, cu scopul de a analiza profilul psihologic al adoptanților față de non-adoptanți la orice moment al simulării. </w:t>
      </w:r>
    </w:p>
    <w:p w14:paraId="5530E2D5" w14:textId="77777777" w:rsidR="00166890" w:rsidRDefault="00166890" w:rsidP="00166890">
      <w:pPr>
        <w:keepNext/>
        <w:spacing w:line="360" w:lineRule="auto"/>
        <w:jc w:val="center"/>
      </w:pPr>
      <w:r w:rsidRPr="009F09F5">
        <w:rPr>
          <w:rFonts w:ascii="Times New Roman" w:eastAsia="Times New Roman" w:hAnsi="Times New Roman" w:cs="Times New Roman"/>
          <w:noProof/>
        </w:rPr>
        <w:drawing>
          <wp:inline distT="0" distB="0" distL="0" distR="0" wp14:anchorId="3F13CFB2" wp14:editId="7613AFD6">
            <wp:extent cx="4725133" cy="1735455"/>
            <wp:effectExtent l="0" t="0" r="0" b="0"/>
            <wp:docPr id="43733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38040" name=""/>
                    <pic:cNvPicPr/>
                  </pic:nvPicPr>
                  <pic:blipFill rotWithShape="1">
                    <a:blip r:embed="rId11"/>
                    <a:srcRect l="1812"/>
                    <a:stretch>
                      <a:fillRect/>
                    </a:stretch>
                  </pic:blipFill>
                  <pic:spPr bwMode="auto">
                    <a:xfrm>
                      <a:off x="0" y="0"/>
                      <a:ext cx="4735703" cy="1739337"/>
                    </a:xfrm>
                    <a:prstGeom prst="rect">
                      <a:avLst/>
                    </a:prstGeom>
                    <a:ln>
                      <a:noFill/>
                    </a:ln>
                    <a:extLst>
                      <a:ext uri="{53640926-AAD7-44D8-BBD7-CCE9431645EC}">
                        <a14:shadowObscured xmlns:a14="http://schemas.microsoft.com/office/drawing/2010/main"/>
                      </a:ext>
                    </a:extLst>
                  </pic:spPr>
                </pic:pic>
              </a:graphicData>
            </a:graphic>
          </wp:inline>
        </w:drawing>
      </w:r>
    </w:p>
    <w:p w14:paraId="4F7AEB0E" w14:textId="77777777" w:rsidR="00166890" w:rsidRPr="009F09F5" w:rsidRDefault="00166890" w:rsidP="00166890">
      <w:pPr>
        <w:pStyle w:val="Caption"/>
        <w:rPr>
          <w:rFonts w:cs="Times New Roman"/>
        </w:rPr>
      </w:pPr>
      <w:bookmarkStart w:id="59" w:name="_Toc232349480"/>
      <w:r>
        <w:t xml:space="preserve">Figura nr. </w:t>
      </w:r>
      <w:r>
        <w:fldChar w:fldCharType="begin"/>
      </w:r>
      <w:r>
        <w:instrText xml:space="preserve"> SEQ Figura_nr. \* ARABIC </w:instrText>
      </w:r>
      <w:r>
        <w:fldChar w:fldCharType="separate"/>
      </w:r>
      <w:r>
        <w:rPr>
          <w:noProof/>
        </w:rPr>
        <w:t>5</w:t>
      </w:r>
      <w:r>
        <w:rPr>
          <w:noProof/>
        </w:rPr>
        <w:fldChar w:fldCharType="end"/>
      </w:r>
      <w:r w:rsidRPr="002B28A0">
        <w:t>. Monitoare pentru atribute individuale</w:t>
      </w:r>
      <w:bookmarkEnd w:id="59"/>
    </w:p>
    <w:p w14:paraId="39986495" w14:textId="77777777" w:rsidR="00166890" w:rsidRPr="009F09F5" w:rsidRDefault="00166890" w:rsidP="00166890">
      <w:pPr>
        <w:pStyle w:val="Heading1"/>
        <w:rPr>
          <w:rFonts w:cs="Times New Roman"/>
        </w:rPr>
      </w:pPr>
      <w:bookmarkStart w:id="60" w:name="_Toc232533459"/>
      <w:r w:rsidRPr="009F09F5">
        <w:rPr>
          <w:rFonts w:cs="Times New Roman"/>
        </w:rPr>
        <w:t>Capitolul IV – EXPERIMENTE DE SIMULARE ȘI ANALIZA REZULTATELOR</w:t>
      </w:r>
      <w:bookmarkEnd w:id="60"/>
    </w:p>
    <w:p w14:paraId="26578292" w14:textId="77777777" w:rsidR="00166890" w:rsidRPr="009F09F5" w:rsidRDefault="00166890" w:rsidP="00166890">
      <w:pPr>
        <w:spacing w:line="360" w:lineRule="auto"/>
        <w:rPr>
          <w:rFonts w:ascii="Times New Roman" w:eastAsia="Times New Roman" w:hAnsi="Times New Roman" w:cs="Times New Roman"/>
          <w:b/>
          <w:bCs/>
        </w:rPr>
      </w:pPr>
    </w:p>
    <w:p w14:paraId="0638D7BC" w14:textId="77777777" w:rsidR="00166890" w:rsidRPr="009F09F5" w:rsidRDefault="00166890" w:rsidP="00166890">
      <w:pPr>
        <w:pStyle w:val="Heading2"/>
        <w:rPr>
          <w:rFonts w:eastAsia="Times New Roman" w:cs="Times New Roman"/>
        </w:rPr>
      </w:pPr>
      <w:bookmarkStart w:id="61" w:name="_Toc232533460"/>
      <w:r w:rsidRPr="009F09F5">
        <w:rPr>
          <w:rFonts w:eastAsia="Times New Roman" w:cs="Times New Roman"/>
        </w:rPr>
        <w:lastRenderedPageBreak/>
        <w:t>4.1 Planul de lucru al experimentelor</w:t>
      </w:r>
      <w:bookmarkEnd w:id="61"/>
    </w:p>
    <w:p w14:paraId="4DB8FFB8" w14:textId="77777777" w:rsidR="00166890" w:rsidRPr="009F09F5" w:rsidRDefault="00166890" w:rsidP="00166890">
      <w:pPr>
        <w:spacing w:line="360" w:lineRule="auto"/>
        <w:jc w:val="both"/>
        <w:rPr>
          <w:rFonts w:ascii="Times New Roman" w:eastAsia="Times New Roman" w:hAnsi="Times New Roman" w:cs="Times New Roman"/>
          <w:b/>
          <w:bCs/>
        </w:rPr>
      </w:pPr>
    </w:p>
    <w:p w14:paraId="4D370711"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b/>
          <w:bCs/>
        </w:rPr>
        <w:tab/>
      </w:r>
      <w:r w:rsidRPr="009F09F5">
        <w:rPr>
          <w:rFonts w:ascii="Times New Roman" w:eastAsia="Times New Roman" w:hAnsi="Times New Roman" w:cs="Times New Roman"/>
        </w:rPr>
        <w:t xml:space="preserve">Rolul experimentelor este de a evidenția importanța și impactul atributelor analizate, prin rularea unor simulări unde minimizăm și maximizăm variabilele respective, celelalte atribute fiind constante. Rețelele ajung la un număr de aproximativ 200 de agenți la toate experimentele pentru a elimina riscul de impact al rețelelor prea mici sau prea mari. Numărul de grupuri este și el constant pe parcursul analizei, iar numărul de </w:t>
      </w:r>
      <w:proofErr w:type="spellStart"/>
      <w:r w:rsidRPr="009F09F5">
        <w:rPr>
          <w:rFonts w:ascii="Times New Roman" w:eastAsia="Times New Roman" w:hAnsi="Times New Roman" w:cs="Times New Roman"/>
        </w:rPr>
        <w:t>influenceri</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seed</w:t>
      </w:r>
      <w:proofErr w:type="spellEnd"/>
      <w:r w:rsidRPr="009F09F5">
        <w:rPr>
          <w:rFonts w:ascii="Times New Roman" w:eastAsia="Times New Roman" w:hAnsi="Times New Roman" w:cs="Times New Roman"/>
        </w:rPr>
        <w:t xml:space="preserve"> (adoptanții inițiali) este cinci. Fiecare experiment urmează același protocol de inițializare, în cinci pași secvențiali:</w:t>
      </w:r>
    </w:p>
    <w:p w14:paraId="5316ED1E" w14:textId="77777777" w:rsidR="00166890" w:rsidRPr="009F09F5" w:rsidRDefault="00166890" w:rsidP="00166890">
      <w:pPr>
        <w:pStyle w:val="ListParagraph"/>
        <w:numPr>
          <w:ilvl w:val="0"/>
          <w:numId w:val="12"/>
        </w:numPr>
        <w:spacing w:line="360" w:lineRule="auto"/>
        <w:jc w:val="both"/>
        <w:rPr>
          <w:rFonts w:ascii="Times New Roman" w:eastAsia="Times New Roman" w:hAnsi="Times New Roman" w:cs="Times New Roman"/>
        </w:rPr>
      </w:pPr>
      <w:proofErr w:type="spellStart"/>
      <w:r w:rsidRPr="009F09F5">
        <w:rPr>
          <w:rFonts w:ascii="Times New Roman" w:eastAsia="Times New Roman" w:hAnsi="Times New Roman" w:cs="Times New Roman"/>
        </w:rPr>
        <w:t>Setup</w:t>
      </w:r>
      <w:proofErr w:type="spellEnd"/>
      <w:r w:rsidRPr="009F09F5">
        <w:rPr>
          <w:rFonts w:ascii="Times New Roman" w:eastAsia="Times New Roman" w:hAnsi="Times New Roman" w:cs="Times New Roman"/>
        </w:rPr>
        <w:t>: rol de inițializare a mediului</w:t>
      </w:r>
    </w:p>
    <w:p w14:paraId="31937EDA" w14:textId="77777777" w:rsidR="00166890" w:rsidRPr="009F09F5" w:rsidRDefault="00166890" w:rsidP="00166890">
      <w:pPr>
        <w:pStyle w:val="ListParagraph"/>
        <w:numPr>
          <w:ilvl w:val="0"/>
          <w:numId w:val="12"/>
        </w:num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Create-</w:t>
      </w:r>
      <w:proofErr w:type="spellStart"/>
      <w:r w:rsidRPr="009F09F5">
        <w:rPr>
          <w:rFonts w:ascii="Times New Roman" w:eastAsia="Times New Roman" w:hAnsi="Times New Roman" w:cs="Times New Roman"/>
        </w:rPr>
        <w:t>network</w:t>
      </w:r>
      <w:proofErr w:type="spellEnd"/>
      <w:r w:rsidRPr="009F09F5">
        <w:rPr>
          <w:rFonts w:ascii="Times New Roman" w:eastAsia="Times New Roman" w:hAnsi="Times New Roman" w:cs="Times New Roman"/>
        </w:rPr>
        <w:t>: adaugă noduri până la 200, oprit de către utilizator</w:t>
      </w:r>
    </w:p>
    <w:p w14:paraId="02763AB4" w14:textId="77777777" w:rsidR="00166890" w:rsidRPr="009F09F5" w:rsidRDefault="00166890" w:rsidP="00166890">
      <w:pPr>
        <w:pStyle w:val="ListParagraph"/>
        <w:numPr>
          <w:ilvl w:val="0"/>
          <w:numId w:val="12"/>
        </w:num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Calculate-</w:t>
      </w:r>
      <w:proofErr w:type="spellStart"/>
      <w:r w:rsidRPr="009F09F5">
        <w:rPr>
          <w:rFonts w:ascii="Times New Roman" w:eastAsia="Times New Roman" w:hAnsi="Times New Roman" w:cs="Times New Roman"/>
        </w:rPr>
        <w:t>influencers</w:t>
      </w:r>
      <w:proofErr w:type="spellEnd"/>
      <w:r w:rsidRPr="009F09F5">
        <w:rPr>
          <w:rFonts w:ascii="Times New Roman" w:eastAsia="Times New Roman" w:hAnsi="Times New Roman" w:cs="Times New Roman"/>
        </w:rPr>
        <w:t xml:space="preserve">: identifică </w:t>
      </w:r>
      <w:proofErr w:type="spellStart"/>
      <w:r w:rsidRPr="009F09F5">
        <w:rPr>
          <w:rFonts w:ascii="Times New Roman" w:eastAsia="Times New Roman" w:hAnsi="Times New Roman" w:cs="Times New Roman"/>
        </w:rPr>
        <w:t>influencerii</w:t>
      </w:r>
      <w:proofErr w:type="spellEnd"/>
      <w:r w:rsidRPr="009F09F5">
        <w:rPr>
          <w:rFonts w:ascii="Times New Roman" w:eastAsia="Times New Roman" w:hAnsi="Times New Roman" w:cs="Times New Roman"/>
        </w:rPr>
        <w:t xml:space="preserve"> și transformă legăturile</w:t>
      </w:r>
    </w:p>
    <w:p w14:paraId="0CB6C623" w14:textId="77777777" w:rsidR="00166890" w:rsidRPr="009F09F5" w:rsidRDefault="00166890" w:rsidP="00166890">
      <w:pPr>
        <w:pStyle w:val="ListParagraph"/>
        <w:numPr>
          <w:ilvl w:val="0"/>
          <w:numId w:val="12"/>
        </w:num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Set-</w:t>
      </w:r>
      <w:proofErr w:type="spellStart"/>
      <w:r w:rsidRPr="009F09F5">
        <w:rPr>
          <w:rFonts w:ascii="Times New Roman" w:eastAsia="Times New Roman" w:hAnsi="Times New Roman" w:cs="Times New Roman"/>
        </w:rPr>
        <w:t>initial</w:t>
      </w:r>
      <w:proofErr w:type="spellEnd"/>
      <w:r w:rsidRPr="009F09F5">
        <w:rPr>
          <w:rFonts w:ascii="Times New Roman" w:eastAsia="Times New Roman" w:hAnsi="Times New Roman" w:cs="Times New Roman"/>
        </w:rPr>
        <w:t>-</w:t>
      </w:r>
      <w:proofErr w:type="spellStart"/>
      <w:r w:rsidRPr="009F09F5">
        <w:rPr>
          <w:rFonts w:ascii="Times New Roman" w:eastAsia="Times New Roman" w:hAnsi="Times New Roman" w:cs="Times New Roman"/>
        </w:rPr>
        <w:t>adopters</w:t>
      </w:r>
      <w:proofErr w:type="spellEnd"/>
      <w:r w:rsidRPr="009F09F5">
        <w:rPr>
          <w:rFonts w:ascii="Times New Roman" w:eastAsia="Times New Roman" w:hAnsi="Times New Roman" w:cs="Times New Roman"/>
        </w:rPr>
        <w:t xml:space="preserve">: setează numărul de </w:t>
      </w:r>
      <w:proofErr w:type="spellStart"/>
      <w:r w:rsidRPr="009F09F5">
        <w:rPr>
          <w:rFonts w:ascii="Times New Roman" w:eastAsia="Times New Roman" w:hAnsi="Times New Roman" w:cs="Times New Roman"/>
        </w:rPr>
        <w:t>influenceri</w:t>
      </w:r>
      <w:proofErr w:type="spellEnd"/>
      <w:r w:rsidRPr="009F09F5">
        <w:rPr>
          <w:rFonts w:ascii="Times New Roman" w:eastAsia="Times New Roman" w:hAnsi="Times New Roman" w:cs="Times New Roman"/>
        </w:rPr>
        <w:t xml:space="preserve"> </w:t>
      </w:r>
      <w:proofErr w:type="spellStart"/>
      <w:r w:rsidRPr="009F09F5">
        <w:rPr>
          <w:rFonts w:ascii="Times New Roman" w:eastAsia="Times New Roman" w:hAnsi="Times New Roman" w:cs="Times New Roman"/>
        </w:rPr>
        <w:t>seed</w:t>
      </w:r>
      <w:proofErr w:type="spellEnd"/>
      <w:r w:rsidRPr="009F09F5">
        <w:rPr>
          <w:rFonts w:ascii="Times New Roman" w:eastAsia="Times New Roman" w:hAnsi="Times New Roman" w:cs="Times New Roman"/>
        </w:rPr>
        <w:t>, primul pas al difuziunii</w:t>
      </w:r>
    </w:p>
    <w:p w14:paraId="5ADBEFC7" w14:textId="77777777" w:rsidR="00166890" w:rsidRPr="009F09F5" w:rsidRDefault="00166890" w:rsidP="00166890">
      <w:pPr>
        <w:pStyle w:val="ListParagraph"/>
        <w:numPr>
          <w:ilvl w:val="0"/>
          <w:numId w:val="12"/>
        </w:numPr>
        <w:spacing w:line="360" w:lineRule="auto"/>
        <w:jc w:val="both"/>
        <w:rPr>
          <w:rFonts w:ascii="Times New Roman" w:eastAsia="Times New Roman" w:hAnsi="Times New Roman" w:cs="Times New Roman"/>
        </w:rPr>
      </w:pPr>
      <w:proofErr w:type="spellStart"/>
      <w:r w:rsidRPr="009F09F5">
        <w:rPr>
          <w:rFonts w:ascii="Times New Roman" w:eastAsia="Times New Roman" w:hAnsi="Times New Roman" w:cs="Times New Roman"/>
        </w:rPr>
        <w:t>Diffusion</w:t>
      </w:r>
      <w:proofErr w:type="spellEnd"/>
      <w:r w:rsidRPr="009F09F5">
        <w:rPr>
          <w:rFonts w:ascii="Times New Roman" w:eastAsia="Times New Roman" w:hAnsi="Times New Roman" w:cs="Times New Roman"/>
        </w:rPr>
        <w:t>: începe difuziunea, oprindu-se în momentul în care nu mai există niciun nou adoptant</w:t>
      </w:r>
    </w:p>
    <w:p w14:paraId="428A8591" w14:textId="77777777" w:rsidR="00166890" w:rsidRPr="009F09F5" w:rsidRDefault="00166890" w:rsidP="00166890">
      <w:pPr>
        <w:spacing w:line="360" w:lineRule="auto"/>
        <w:rPr>
          <w:rFonts w:ascii="Times New Roman" w:eastAsia="Times New Roman" w:hAnsi="Times New Roman" w:cs="Times New Roman"/>
        </w:rPr>
      </w:pPr>
      <w:r w:rsidRPr="009F09F5">
        <w:rPr>
          <w:rFonts w:ascii="Times New Roman" w:eastAsia="Times New Roman" w:hAnsi="Times New Roman" w:cs="Times New Roman"/>
        </w:rPr>
        <w:t xml:space="preserve"> </w:t>
      </w:r>
    </w:p>
    <w:p w14:paraId="5732E5E3" w14:textId="77777777" w:rsidR="00166890" w:rsidRPr="009F09F5" w:rsidRDefault="00166890" w:rsidP="00166890">
      <w:pPr>
        <w:pStyle w:val="Heading2"/>
        <w:rPr>
          <w:rFonts w:eastAsia="Times New Roman" w:cs="Times New Roman"/>
        </w:rPr>
      </w:pPr>
      <w:bookmarkStart w:id="62" w:name="_Toc232533461"/>
      <w:r w:rsidRPr="009F09F5">
        <w:rPr>
          <w:rFonts w:eastAsia="Times New Roman" w:cs="Times New Roman"/>
        </w:rPr>
        <w:t>4.2 Experimentul 1 – Scenariul de referință (</w:t>
      </w:r>
      <w:proofErr w:type="spellStart"/>
      <w:r w:rsidRPr="009F09F5">
        <w:rPr>
          <w:rFonts w:eastAsia="Times New Roman" w:cs="Times New Roman"/>
        </w:rPr>
        <w:t>Baseline</w:t>
      </w:r>
      <w:proofErr w:type="spellEnd"/>
      <w:r w:rsidRPr="009F09F5">
        <w:rPr>
          <w:rFonts w:eastAsia="Times New Roman" w:cs="Times New Roman"/>
        </w:rPr>
        <w:t>)</w:t>
      </w:r>
      <w:bookmarkEnd w:id="62"/>
    </w:p>
    <w:p w14:paraId="56AA29FA" w14:textId="77777777" w:rsidR="00166890" w:rsidRPr="009F09F5" w:rsidRDefault="00166890" w:rsidP="00166890">
      <w:pPr>
        <w:spacing w:line="360" w:lineRule="auto"/>
        <w:rPr>
          <w:rFonts w:ascii="Times New Roman" w:eastAsia="Times New Roman" w:hAnsi="Times New Roman" w:cs="Times New Roman"/>
          <w:b/>
          <w:bCs/>
        </w:rPr>
      </w:pPr>
    </w:p>
    <w:p w14:paraId="591946F7"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b/>
          <w:bCs/>
        </w:rPr>
        <w:tab/>
      </w:r>
      <w:r w:rsidRPr="009F09F5">
        <w:rPr>
          <w:rFonts w:ascii="Times New Roman" w:eastAsia="Times New Roman" w:hAnsi="Times New Roman" w:cs="Times New Roman"/>
        </w:rPr>
        <w:t>Rolul scenariului de referință este de a evidenția comportamentul modelului în condiții neutre, valorile atributelor fiind prezente în tabelul următor:</w:t>
      </w:r>
    </w:p>
    <w:p w14:paraId="39C46831" w14:textId="77777777" w:rsidR="00166890" w:rsidRPr="009F09F5" w:rsidRDefault="00166890" w:rsidP="00166890">
      <w:pPr>
        <w:spacing w:line="360" w:lineRule="auto"/>
        <w:rPr>
          <w:rFonts w:ascii="Times New Roman" w:hAnsi="Times New Roman" w:cs="Times New Roman"/>
        </w:rPr>
      </w:pPr>
    </w:p>
    <w:p w14:paraId="3EDE004F" w14:textId="77777777" w:rsidR="00166890" w:rsidRDefault="00166890" w:rsidP="00166890">
      <w:pPr>
        <w:pStyle w:val="Caption"/>
        <w:keepNext/>
      </w:pPr>
      <w:bookmarkStart w:id="63" w:name="_Toc232349839"/>
      <w:r>
        <w:t xml:space="preserve">Tabel nr. </w:t>
      </w:r>
      <w:r>
        <w:fldChar w:fldCharType="begin"/>
      </w:r>
      <w:r>
        <w:instrText xml:space="preserve"> SEQ Tabel_nr. \* ARABIC </w:instrText>
      </w:r>
      <w:r>
        <w:fldChar w:fldCharType="separate"/>
      </w:r>
      <w:r>
        <w:rPr>
          <w:noProof/>
        </w:rPr>
        <w:t>2</w:t>
      </w:r>
      <w:r>
        <w:rPr>
          <w:noProof/>
        </w:rPr>
        <w:fldChar w:fldCharType="end"/>
      </w:r>
      <w:r w:rsidRPr="00271629">
        <w:t>. Parametrii experimentului 1</w:t>
      </w:r>
      <w:bookmarkEnd w:id="63"/>
    </w:p>
    <w:tbl>
      <w:tblPr>
        <w:tblStyle w:val="TableGrid"/>
        <w:tblW w:w="0" w:type="auto"/>
        <w:jc w:val="center"/>
        <w:tblLook w:val="04A0" w:firstRow="1" w:lastRow="0" w:firstColumn="1" w:lastColumn="0" w:noHBand="0" w:noVBand="1"/>
      </w:tblPr>
      <w:tblGrid>
        <w:gridCol w:w="2830"/>
        <w:gridCol w:w="2410"/>
      </w:tblGrid>
      <w:tr w:rsidR="00166890" w:rsidRPr="009F09F5" w14:paraId="5F4272E8" w14:textId="77777777" w:rsidTr="008F1B38">
        <w:trPr>
          <w:jc w:val="center"/>
        </w:trPr>
        <w:tc>
          <w:tcPr>
            <w:tcW w:w="5240" w:type="dxa"/>
            <w:gridSpan w:val="2"/>
            <w:shd w:val="clear" w:color="auto" w:fill="BDD6EE" w:themeFill="accent5" w:themeFillTint="66"/>
          </w:tcPr>
          <w:p w14:paraId="65BEAEBD" w14:textId="77777777" w:rsidR="00166890" w:rsidRPr="009F09F5" w:rsidRDefault="00166890" w:rsidP="008F1B38">
            <w:pPr>
              <w:spacing w:line="360" w:lineRule="auto"/>
              <w:jc w:val="center"/>
              <w:rPr>
                <w:rFonts w:ascii="Times New Roman" w:eastAsia="Times New Roman" w:hAnsi="Times New Roman" w:cs="Times New Roman"/>
                <w:b/>
                <w:bCs/>
              </w:rPr>
            </w:pPr>
            <w:proofErr w:type="spellStart"/>
            <w:r w:rsidRPr="009F09F5">
              <w:rPr>
                <w:rFonts w:ascii="Times New Roman" w:eastAsia="Times New Roman" w:hAnsi="Times New Roman" w:cs="Times New Roman"/>
                <w:b/>
                <w:bCs/>
              </w:rPr>
              <w:t>Parametri</w:t>
            </w:r>
            <w:proofErr w:type="spellEnd"/>
            <w:r w:rsidRPr="009F09F5">
              <w:rPr>
                <w:rFonts w:ascii="Times New Roman" w:eastAsia="Times New Roman" w:hAnsi="Times New Roman" w:cs="Times New Roman"/>
                <w:b/>
                <w:bCs/>
              </w:rPr>
              <w:t xml:space="preserve"> experiment 1</w:t>
            </w:r>
          </w:p>
        </w:tc>
      </w:tr>
      <w:tr w:rsidR="00166890" w:rsidRPr="009F09F5" w14:paraId="1135C482" w14:textId="77777777" w:rsidTr="008F1B38">
        <w:trPr>
          <w:jc w:val="center"/>
        </w:trPr>
        <w:tc>
          <w:tcPr>
            <w:tcW w:w="2830" w:type="dxa"/>
            <w:shd w:val="clear" w:color="auto" w:fill="BDD6EE" w:themeFill="accent5" w:themeFillTint="66"/>
          </w:tcPr>
          <w:p w14:paraId="133F1DDA" w14:textId="77777777" w:rsidR="00166890" w:rsidRPr="009F09F5" w:rsidRDefault="00166890" w:rsidP="008F1B38">
            <w:pPr>
              <w:spacing w:line="360" w:lineRule="auto"/>
              <w:jc w:val="center"/>
              <w:rPr>
                <w:rFonts w:ascii="Times New Roman" w:eastAsia="Times New Roman" w:hAnsi="Times New Roman" w:cs="Times New Roman"/>
                <w:b/>
                <w:bCs/>
              </w:rPr>
            </w:pPr>
            <w:r w:rsidRPr="009F09F5">
              <w:rPr>
                <w:rFonts w:ascii="Times New Roman" w:eastAsia="Times New Roman" w:hAnsi="Times New Roman" w:cs="Times New Roman"/>
                <w:b/>
                <w:bCs/>
                <w:lang w:val="ro-RO"/>
              </w:rPr>
              <w:t>Parametru</w:t>
            </w:r>
          </w:p>
        </w:tc>
        <w:tc>
          <w:tcPr>
            <w:tcW w:w="2410" w:type="dxa"/>
            <w:shd w:val="clear" w:color="auto" w:fill="BDD6EE" w:themeFill="accent5" w:themeFillTint="66"/>
          </w:tcPr>
          <w:p w14:paraId="7768F96D" w14:textId="77777777" w:rsidR="00166890" w:rsidRPr="009F09F5" w:rsidRDefault="00166890" w:rsidP="008F1B38">
            <w:pPr>
              <w:spacing w:line="360" w:lineRule="auto"/>
              <w:jc w:val="center"/>
              <w:rPr>
                <w:rFonts w:ascii="Times New Roman" w:eastAsia="Times New Roman" w:hAnsi="Times New Roman" w:cs="Times New Roman"/>
                <w:b/>
                <w:bCs/>
              </w:rPr>
            </w:pPr>
            <w:proofErr w:type="spellStart"/>
            <w:r w:rsidRPr="009F09F5">
              <w:rPr>
                <w:rFonts w:ascii="Times New Roman" w:eastAsia="Times New Roman" w:hAnsi="Times New Roman" w:cs="Times New Roman"/>
                <w:b/>
                <w:bCs/>
              </w:rPr>
              <w:t>Valoare</w:t>
            </w:r>
            <w:proofErr w:type="spellEnd"/>
          </w:p>
        </w:tc>
      </w:tr>
      <w:tr w:rsidR="00166890" w:rsidRPr="009F09F5" w14:paraId="4EDD7276" w14:textId="77777777" w:rsidTr="008F1B38">
        <w:trPr>
          <w:jc w:val="center"/>
        </w:trPr>
        <w:tc>
          <w:tcPr>
            <w:tcW w:w="2830" w:type="dxa"/>
          </w:tcPr>
          <w:p w14:paraId="56C07715" w14:textId="77777777" w:rsidR="00166890" w:rsidRPr="009F09F5" w:rsidRDefault="00166890" w:rsidP="008F1B38">
            <w:pPr>
              <w:spacing w:line="360" w:lineRule="auto"/>
              <w:rPr>
                <w:rFonts w:ascii="Times New Roman" w:eastAsia="Times New Roman" w:hAnsi="Times New Roman" w:cs="Times New Roman"/>
              </w:rPr>
            </w:pPr>
            <w:r w:rsidRPr="009F09F5">
              <w:rPr>
                <w:rFonts w:ascii="Times New Roman" w:eastAsia="Times New Roman" w:hAnsi="Times New Roman" w:cs="Times New Roman"/>
              </w:rPr>
              <w:t>Homophily</w:t>
            </w:r>
          </w:p>
        </w:tc>
        <w:tc>
          <w:tcPr>
            <w:tcW w:w="2410" w:type="dxa"/>
          </w:tcPr>
          <w:p w14:paraId="30A541E3" w14:textId="77777777" w:rsidR="00166890" w:rsidRPr="009F09F5" w:rsidRDefault="00166890" w:rsidP="008F1B38">
            <w:pPr>
              <w:spacing w:line="360" w:lineRule="auto"/>
              <w:jc w:val="right"/>
              <w:rPr>
                <w:rFonts w:ascii="Times New Roman" w:eastAsia="Times New Roman" w:hAnsi="Times New Roman" w:cs="Times New Roman"/>
              </w:rPr>
            </w:pPr>
            <w:r w:rsidRPr="009F09F5">
              <w:rPr>
                <w:rFonts w:ascii="Times New Roman" w:eastAsia="Times New Roman" w:hAnsi="Times New Roman" w:cs="Times New Roman"/>
              </w:rPr>
              <w:t>0.50</w:t>
            </w:r>
          </w:p>
        </w:tc>
      </w:tr>
      <w:tr w:rsidR="00166890" w:rsidRPr="009F09F5" w14:paraId="2CF29C33" w14:textId="77777777" w:rsidTr="008F1B38">
        <w:trPr>
          <w:jc w:val="center"/>
        </w:trPr>
        <w:tc>
          <w:tcPr>
            <w:tcW w:w="2830" w:type="dxa"/>
          </w:tcPr>
          <w:p w14:paraId="207D0045" w14:textId="77777777" w:rsidR="00166890" w:rsidRPr="009F09F5" w:rsidRDefault="00166890" w:rsidP="008F1B38">
            <w:pPr>
              <w:spacing w:line="360" w:lineRule="auto"/>
              <w:rPr>
                <w:rFonts w:ascii="Times New Roman" w:eastAsia="Times New Roman" w:hAnsi="Times New Roman" w:cs="Times New Roman"/>
              </w:rPr>
            </w:pPr>
            <w:r w:rsidRPr="009F09F5">
              <w:rPr>
                <w:rFonts w:ascii="Times New Roman" w:eastAsia="Times New Roman" w:hAnsi="Times New Roman" w:cs="Times New Roman"/>
              </w:rPr>
              <w:t>Use-influencers?</w:t>
            </w:r>
          </w:p>
        </w:tc>
        <w:tc>
          <w:tcPr>
            <w:tcW w:w="2410" w:type="dxa"/>
          </w:tcPr>
          <w:p w14:paraId="76802404" w14:textId="77777777" w:rsidR="00166890" w:rsidRPr="009F09F5" w:rsidRDefault="00166890" w:rsidP="008F1B38">
            <w:pPr>
              <w:spacing w:line="360" w:lineRule="auto"/>
              <w:jc w:val="right"/>
              <w:rPr>
                <w:rFonts w:ascii="Times New Roman" w:eastAsia="Times New Roman" w:hAnsi="Times New Roman" w:cs="Times New Roman"/>
              </w:rPr>
            </w:pPr>
            <w:r w:rsidRPr="009F09F5">
              <w:rPr>
                <w:rFonts w:ascii="Times New Roman" w:eastAsia="Times New Roman" w:hAnsi="Times New Roman" w:cs="Times New Roman"/>
              </w:rPr>
              <w:t>OFF</w:t>
            </w:r>
          </w:p>
        </w:tc>
      </w:tr>
      <w:tr w:rsidR="00166890" w:rsidRPr="009F09F5" w14:paraId="2C25B492" w14:textId="77777777" w:rsidTr="008F1B38">
        <w:trPr>
          <w:jc w:val="center"/>
        </w:trPr>
        <w:tc>
          <w:tcPr>
            <w:tcW w:w="2830" w:type="dxa"/>
          </w:tcPr>
          <w:p w14:paraId="725F15FC" w14:textId="77777777" w:rsidR="00166890" w:rsidRPr="009F09F5" w:rsidRDefault="00166890" w:rsidP="008F1B38">
            <w:pPr>
              <w:spacing w:line="360" w:lineRule="auto"/>
              <w:rPr>
                <w:rFonts w:ascii="Times New Roman" w:eastAsia="Times New Roman" w:hAnsi="Times New Roman" w:cs="Times New Roman"/>
              </w:rPr>
            </w:pPr>
            <w:r w:rsidRPr="009F09F5">
              <w:rPr>
                <w:rFonts w:ascii="Times New Roman" w:eastAsia="Times New Roman" w:hAnsi="Times New Roman" w:cs="Times New Roman"/>
              </w:rPr>
              <w:t>Influencer-effect</w:t>
            </w:r>
          </w:p>
        </w:tc>
        <w:tc>
          <w:tcPr>
            <w:tcW w:w="2410" w:type="dxa"/>
          </w:tcPr>
          <w:p w14:paraId="44DB4CFF" w14:textId="77777777" w:rsidR="00166890" w:rsidRPr="009F09F5" w:rsidRDefault="00166890" w:rsidP="008F1B38">
            <w:pPr>
              <w:spacing w:line="360" w:lineRule="auto"/>
              <w:jc w:val="right"/>
              <w:rPr>
                <w:rFonts w:ascii="Times New Roman" w:eastAsia="Times New Roman" w:hAnsi="Times New Roman" w:cs="Times New Roman"/>
              </w:rPr>
            </w:pPr>
            <w:r w:rsidRPr="009F09F5">
              <w:rPr>
                <w:rFonts w:ascii="Times New Roman" w:eastAsia="Times New Roman" w:hAnsi="Times New Roman" w:cs="Times New Roman"/>
              </w:rPr>
              <w:t>0</w:t>
            </w:r>
          </w:p>
        </w:tc>
      </w:tr>
      <w:tr w:rsidR="00166890" w:rsidRPr="009F09F5" w14:paraId="6668BFE1" w14:textId="77777777" w:rsidTr="008F1B38">
        <w:trPr>
          <w:jc w:val="center"/>
        </w:trPr>
        <w:tc>
          <w:tcPr>
            <w:tcW w:w="2830" w:type="dxa"/>
          </w:tcPr>
          <w:p w14:paraId="3D8D0807" w14:textId="77777777" w:rsidR="00166890" w:rsidRPr="009F09F5" w:rsidRDefault="00166890" w:rsidP="008F1B38">
            <w:pPr>
              <w:spacing w:line="360" w:lineRule="auto"/>
              <w:rPr>
                <w:rFonts w:ascii="Times New Roman" w:eastAsia="Times New Roman" w:hAnsi="Times New Roman" w:cs="Times New Roman"/>
              </w:rPr>
            </w:pPr>
            <w:r w:rsidRPr="009F09F5">
              <w:rPr>
                <w:rFonts w:ascii="Times New Roman" w:eastAsia="Times New Roman" w:hAnsi="Times New Roman" w:cs="Times New Roman"/>
              </w:rPr>
              <w:t>Peer-effect</w:t>
            </w:r>
          </w:p>
        </w:tc>
        <w:tc>
          <w:tcPr>
            <w:tcW w:w="2410" w:type="dxa"/>
          </w:tcPr>
          <w:p w14:paraId="6679B6DA" w14:textId="77777777" w:rsidR="00166890" w:rsidRPr="009F09F5" w:rsidRDefault="00166890" w:rsidP="008F1B38">
            <w:pPr>
              <w:spacing w:line="360" w:lineRule="auto"/>
              <w:jc w:val="right"/>
              <w:rPr>
                <w:rFonts w:ascii="Times New Roman" w:eastAsia="Times New Roman" w:hAnsi="Times New Roman" w:cs="Times New Roman"/>
              </w:rPr>
            </w:pPr>
            <w:r w:rsidRPr="009F09F5">
              <w:rPr>
                <w:rFonts w:ascii="Times New Roman" w:eastAsia="Times New Roman" w:hAnsi="Times New Roman" w:cs="Times New Roman"/>
              </w:rPr>
              <w:t>0.75</w:t>
            </w:r>
          </w:p>
        </w:tc>
      </w:tr>
      <w:tr w:rsidR="00166890" w:rsidRPr="009F09F5" w14:paraId="57C710D7" w14:textId="77777777" w:rsidTr="008F1B38">
        <w:trPr>
          <w:jc w:val="center"/>
        </w:trPr>
        <w:tc>
          <w:tcPr>
            <w:tcW w:w="2830" w:type="dxa"/>
          </w:tcPr>
          <w:p w14:paraId="5B961026" w14:textId="77777777" w:rsidR="00166890" w:rsidRPr="009F09F5" w:rsidRDefault="00166890" w:rsidP="008F1B38">
            <w:pPr>
              <w:spacing w:line="360" w:lineRule="auto"/>
              <w:rPr>
                <w:rFonts w:ascii="Times New Roman" w:eastAsia="Times New Roman" w:hAnsi="Times New Roman" w:cs="Times New Roman"/>
              </w:rPr>
            </w:pPr>
            <w:r w:rsidRPr="009F09F5">
              <w:rPr>
                <w:rFonts w:ascii="Times New Roman" w:eastAsia="Times New Roman" w:hAnsi="Times New Roman" w:cs="Times New Roman"/>
              </w:rPr>
              <w:t>Product-price</w:t>
            </w:r>
          </w:p>
        </w:tc>
        <w:tc>
          <w:tcPr>
            <w:tcW w:w="2410" w:type="dxa"/>
          </w:tcPr>
          <w:p w14:paraId="26F673D9" w14:textId="77777777" w:rsidR="00166890" w:rsidRPr="009F09F5" w:rsidRDefault="00166890" w:rsidP="008F1B38">
            <w:pPr>
              <w:keepNext/>
              <w:spacing w:line="360" w:lineRule="auto"/>
              <w:jc w:val="right"/>
              <w:rPr>
                <w:rFonts w:ascii="Times New Roman" w:eastAsia="Times New Roman" w:hAnsi="Times New Roman" w:cs="Times New Roman"/>
              </w:rPr>
            </w:pPr>
            <w:r w:rsidRPr="009F09F5">
              <w:rPr>
                <w:rFonts w:ascii="Times New Roman" w:eastAsia="Times New Roman" w:hAnsi="Times New Roman" w:cs="Times New Roman"/>
              </w:rPr>
              <w:t>0.35</w:t>
            </w:r>
          </w:p>
        </w:tc>
      </w:tr>
    </w:tbl>
    <w:p w14:paraId="0ADDED1D" w14:textId="77777777" w:rsidR="00166890" w:rsidRPr="009F09F5" w:rsidRDefault="00166890" w:rsidP="00166890">
      <w:pPr>
        <w:spacing w:line="360" w:lineRule="auto"/>
        <w:rPr>
          <w:rFonts w:ascii="Times New Roman" w:eastAsia="Times New Roman" w:hAnsi="Times New Roman" w:cs="Times New Roman"/>
        </w:rPr>
      </w:pPr>
    </w:p>
    <w:p w14:paraId="7EDE1F50"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 xml:space="preserve">Mecanismul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este dezactivat pentru a evidenția comportamentul cu un număr minim de influențe externe, </w:t>
      </w:r>
      <w:proofErr w:type="spellStart"/>
      <w:r w:rsidRPr="009F09F5">
        <w:rPr>
          <w:rFonts w:ascii="Times New Roman" w:eastAsia="Times New Roman" w:hAnsi="Times New Roman" w:cs="Times New Roman"/>
        </w:rPr>
        <w:t>homofilia</w:t>
      </w:r>
      <w:proofErr w:type="spellEnd"/>
      <w:r w:rsidRPr="009F09F5">
        <w:rPr>
          <w:rFonts w:ascii="Times New Roman" w:eastAsia="Times New Roman" w:hAnsi="Times New Roman" w:cs="Times New Roman"/>
        </w:rPr>
        <w:t xml:space="preserve"> este medie, iar prețul este moderat pentru a oferi cât mai multe posibilități de adoptare.</w:t>
      </w:r>
    </w:p>
    <w:p w14:paraId="2A643F98"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Output-</w:t>
      </w:r>
      <w:proofErr w:type="spellStart"/>
      <w:r w:rsidRPr="009F09F5">
        <w:rPr>
          <w:rFonts w:ascii="Times New Roman" w:eastAsia="Times New Roman" w:hAnsi="Times New Roman" w:cs="Times New Roman"/>
        </w:rPr>
        <w:t>ul</w:t>
      </w:r>
      <w:proofErr w:type="spellEnd"/>
      <w:r w:rsidRPr="009F09F5">
        <w:rPr>
          <w:rFonts w:ascii="Times New Roman" w:eastAsia="Times New Roman" w:hAnsi="Times New Roman" w:cs="Times New Roman"/>
        </w:rPr>
        <w:t xml:space="preserve"> experimentului este următorul:</w:t>
      </w:r>
    </w:p>
    <w:p w14:paraId="62E863B0" w14:textId="77777777" w:rsidR="00166890" w:rsidRDefault="00166890" w:rsidP="00166890">
      <w:pPr>
        <w:keepNext/>
        <w:spacing w:line="360" w:lineRule="auto"/>
        <w:jc w:val="center"/>
      </w:pPr>
      <w:r w:rsidRPr="009F09F5">
        <w:rPr>
          <w:rFonts w:ascii="Times New Roman" w:eastAsia="Times New Roman" w:hAnsi="Times New Roman" w:cs="Times New Roman"/>
          <w:noProof/>
        </w:rPr>
        <w:drawing>
          <wp:inline distT="0" distB="0" distL="0" distR="0" wp14:anchorId="6C4D8C37" wp14:editId="76091456">
            <wp:extent cx="3045238" cy="4413884"/>
            <wp:effectExtent l="0" t="0" r="3175" b="6350"/>
            <wp:docPr id="172755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57741" name="Picture 1727557741"/>
                    <pic:cNvPicPr/>
                  </pic:nvPicPr>
                  <pic:blipFill>
                    <a:blip r:embed="rId12">
                      <a:extLst>
                        <a:ext uri="{28A0092B-C50C-407E-A947-70E740481C1C}">
                          <a14:useLocalDpi xmlns:a14="http://schemas.microsoft.com/office/drawing/2010/main" val="0"/>
                        </a:ext>
                      </a:extLst>
                    </a:blip>
                    <a:stretch>
                      <a:fillRect/>
                    </a:stretch>
                  </pic:blipFill>
                  <pic:spPr>
                    <a:xfrm>
                      <a:off x="0" y="0"/>
                      <a:ext cx="3052956" cy="4425071"/>
                    </a:xfrm>
                    <a:prstGeom prst="rect">
                      <a:avLst/>
                    </a:prstGeom>
                  </pic:spPr>
                </pic:pic>
              </a:graphicData>
            </a:graphic>
          </wp:inline>
        </w:drawing>
      </w:r>
    </w:p>
    <w:p w14:paraId="08453CFE" w14:textId="77777777" w:rsidR="00166890" w:rsidRPr="009F09F5" w:rsidRDefault="00166890" w:rsidP="00166890">
      <w:pPr>
        <w:pStyle w:val="Caption"/>
        <w:rPr>
          <w:rFonts w:cs="Times New Roman"/>
        </w:rPr>
      </w:pPr>
      <w:bookmarkStart w:id="64" w:name="_Toc232349481"/>
      <w:r>
        <w:t xml:space="preserve">Figura nr. </w:t>
      </w:r>
      <w:r>
        <w:fldChar w:fldCharType="begin"/>
      </w:r>
      <w:r>
        <w:instrText xml:space="preserve"> SEQ Figura_nr. \* ARABIC </w:instrText>
      </w:r>
      <w:r>
        <w:fldChar w:fldCharType="separate"/>
      </w:r>
      <w:r>
        <w:rPr>
          <w:noProof/>
        </w:rPr>
        <w:t>6</w:t>
      </w:r>
      <w:r>
        <w:rPr>
          <w:noProof/>
        </w:rPr>
        <w:fldChar w:fldCharType="end"/>
      </w:r>
      <w:r w:rsidRPr="009527F4">
        <w:t>. Output experiment 1</w:t>
      </w:r>
      <w:bookmarkEnd w:id="64"/>
    </w:p>
    <w:p w14:paraId="63419EE2"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 xml:space="preserve">Rezultatul de bază al acestui experiment este o difuziune blocată: rata finală de adoptare este 6.22%, neatingând nici măcar primul prag, respectiv cel de 25%. Putem observa că toți cei 200 de agenți trec în starea </w:t>
      </w:r>
      <w:proofErr w:type="spellStart"/>
      <w:r w:rsidRPr="009F09F5">
        <w:rPr>
          <w:rFonts w:ascii="Times New Roman" w:hAnsi="Times New Roman" w:cs="Times New Roman"/>
        </w:rPr>
        <w:t>aware</w:t>
      </w:r>
      <w:proofErr w:type="spellEnd"/>
      <w:r w:rsidRPr="009F09F5">
        <w:rPr>
          <w:rFonts w:ascii="Times New Roman" w:hAnsi="Times New Roman" w:cs="Times New Roman"/>
        </w:rPr>
        <w:t xml:space="preserve">, însă nu reușesc să treacă în </w:t>
      </w:r>
      <w:proofErr w:type="spellStart"/>
      <w:r w:rsidRPr="009F09F5">
        <w:rPr>
          <w:rFonts w:ascii="Times New Roman" w:hAnsi="Times New Roman" w:cs="Times New Roman"/>
        </w:rPr>
        <w:t>adopted</w:t>
      </w:r>
      <w:proofErr w:type="spellEnd"/>
      <w:r w:rsidRPr="009F09F5">
        <w:rPr>
          <w:rFonts w:ascii="Times New Roman" w:hAnsi="Times New Roman" w:cs="Times New Roman"/>
        </w:rPr>
        <w:t xml:space="preserve">. Această dinamica este evidențiată în graficul </w:t>
      </w:r>
      <w:proofErr w:type="spellStart"/>
      <w:r w:rsidRPr="009F09F5">
        <w:rPr>
          <w:rFonts w:ascii="Times New Roman" w:hAnsi="Times New Roman" w:cs="Times New Roman"/>
        </w:rPr>
        <w:t>Consumer</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states</w:t>
      </w:r>
      <w:proofErr w:type="spellEnd"/>
      <w:r w:rsidRPr="009F09F5">
        <w:rPr>
          <w:rFonts w:ascii="Times New Roman" w:hAnsi="Times New Roman" w:cs="Times New Roman"/>
        </w:rPr>
        <w:t xml:space="preserve">, unde variabila </w:t>
      </w:r>
      <w:proofErr w:type="spellStart"/>
      <w:r w:rsidRPr="009F09F5">
        <w:rPr>
          <w:rFonts w:ascii="Times New Roman" w:hAnsi="Times New Roman" w:cs="Times New Roman"/>
        </w:rPr>
        <w:t>aware</w:t>
      </w:r>
      <w:proofErr w:type="spellEnd"/>
      <w:r w:rsidRPr="009F09F5">
        <w:rPr>
          <w:rFonts w:ascii="Times New Roman" w:hAnsi="Times New Roman" w:cs="Times New Roman"/>
        </w:rPr>
        <w:t xml:space="preserve"> urcă rapid și se plafonează, în timp ce linia </w:t>
      </w:r>
      <w:proofErr w:type="spellStart"/>
      <w:r w:rsidRPr="009F09F5">
        <w:rPr>
          <w:rFonts w:ascii="Times New Roman" w:hAnsi="Times New Roman" w:cs="Times New Roman"/>
        </w:rPr>
        <w:t>adopted</w:t>
      </w:r>
      <w:proofErr w:type="spellEnd"/>
      <w:r w:rsidRPr="009F09F5">
        <w:rPr>
          <w:rFonts w:ascii="Times New Roman" w:hAnsi="Times New Roman" w:cs="Times New Roman"/>
        </w:rPr>
        <w:t xml:space="preserve"> rămâne aproape plată la bază. </w:t>
      </w:r>
    </w:p>
    <w:p w14:paraId="6779304C"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lastRenderedPageBreak/>
        <w:tab/>
        <w:t xml:space="preserve">Preponderent, conștientizarea produsului vine din canalele externe (99 agenți), influența </w:t>
      </w:r>
      <w:proofErr w:type="spellStart"/>
      <w:r w:rsidRPr="009F09F5">
        <w:rPr>
          <w:rFonts w:ascii="Times New Roman" w:hAnsi="Times New Roman" w:cs="Times New Roman"/>
        </w:rPr>
        <w:t>peer-to-peer</w:t>
      </w:r>
      <w:proofErr w:type="spellEnd"/>
      <w:r w:rsidRPr="009F09F5">
        <w:rPr>
          <w:rFonts w:ascii="Times New Roman" w:hAnsi="Times New Roman" w:cs="Times New Roman"/>
        </w:rPr>
        <w:t xml:space="preserve"> contribuind cu 18 agenți. Adoptarea propriu-zisă a produsului a fost realizată de către cinci agenți prin influență </w:t>
      </w:r>
      <w:proofErr w:type="spellStart"/>
      <w:r w:rsidRPr="009F09F5">
        <w:rPr>
          <w:rFonts w:ascii="Times New Roman" w:hAnsi="Times New Roman" w:cs="Times New Roman"/>
        </w:rPr>
        <w:t>peer</w:t>
      </w:r>
      <w:proofErr w:type="spellEnd"/>
      <w:r w:rsidRPr="009F09F5">
        <w:rPr>
          <w:rFonts w:ascii="Times New Roman" w:hAnsi="Times New Roman" w:cs="Times New Roman"/>
        </w:rPr>
        <w:t xml:space="preserve"> și 12 prin canale externe, </w:t>
      </w:r>
      <w:proofErr w:type="spellStart"/>
      <w:r w:rsidRPr="009F09F5">
        <w:rPr>
          <w:rFonts w:ascii="Times New Roman" w:hAnsi="Times New Roman" w:cs="Times New Roman"/>
        </w:rPr>
        <w:t>influencerii</w:t>
      </w:r>
      <w:proofErr w:type="spellEnd"/>
      <w:r w:rsidRPr="009F09F5">
        <w:rPr>
          <w:rFonts w:ascii="Times New Roman" w:hAnsi="Times New Roman" w:cs="Times New Roman"/>
        </w:rPr>
        <w:t xml:space="preserve"> fiind inactivi în acest scenariu.</w:t>
      </w:r>
    </w:p>
    <w:p w14:paraId="2F3EB88A"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Toate aceste rezultate sunt prezente în figura următoare:</w:t>
      </w:r>
    </w:p>
    <w:p w14:paraId="143A5350" w14:textId="77777777" w:rsidR="00166890" w:rsidRDefault="00166890" w:rsidP="00166890">
      <w:pPr>
        <w:keepNext/>
        <w:spacing w:line="360" w:lineRule="auto"/>
        <w:jc w:val="center"/>
      </w:pPr>
      <w:r w:rsidRPr="009F09F5">
        <w:rPr>
          <w:rFonts w:ascii="Times New Roman" w:hAnsi="Times New Roman" w:cs="Times New Roman"/>
          <w:noProof/>
        </w:rPr>
        <w:drawing>
          <wp:inline distT="0" distB="0" distL="0" distR="0" wp14:anchorId="555E18E8" wp14:editId="15EE6B41">
            <wp:extent cx="3919220" cy="3628758"/>
            <wp:effectExtent l="0" t="0" r="5080" b="0"/>
            <wp:docPr id="672549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49277" name="Picture 672549277"/>
                    <pic:cNvPicPr/>
                  </pic:nvPicPr>
                  <pic:blipFill>
                    <a:blip r:embed="rId13">
                      <a:extLst>
                        <a:ext uri="{28A0092B-C50C-407E-A947-70E740481C1C}">
                          <a14:useLocalDpi xmlns:a14="http://schemas.microsoft.com/office/drawing/2010/main" val="0"/>
                        </a:ext>
                      </a:extLst>
                    </a:blip>
                    <a:stretch>
                      <a:fillRect/>
                    </a:stretch>
                  </pic:blipFill>
                  <pic:spPr>
                    <a:xfrm>
                      <a:off x="0" y="0"/>
                      <a:ext cx="3932529" cy="3641080"/>
                    </a:xfrm>
                    <a:prstGeom prst="rect">
                      <a:avLst/>
                    </a:prstGeom>
                  </pic:spPr>
                </pic:pic>
              </a:graphicData>
            </a:graphic>
          </wp:inline>
        </w:drawing>
      </w:r>
    </w:p>
    <w:p w14:paraId="1C9ADAFD" w14:textId="77777777" w:rsidR="00166890" w:rsidRPr="009F09F5" w:rsidRDefault="00166890" w:rsidP="00166890">
      <w:pPr>
        <w:pStyle w:val="Caption"/>
        <w:rPr>
          <w:rFonts w:cs="Times New Roman"/>
        </w:rPr>
      </w:pPr>
      <w:bookmarkStart w:id="65" w:name="_Toc232349482"/>
      <w:r>
        <w:t xml:space="preserve">Figura nr. </w:t>
      </w:r>
      <w:r>
        <w:fldChar w:fldCharType="begin"/>
      </w:r>
      <w:r>
        <w:instrText xml:space="preserve"> SEQ Figura_nr. \* ARABIC </w:instrText>
      </w:r>
      <w:r>
        <w:fldChar w:fldCharType="separate"/>
      </w:r>
      <w:r>
        <w:rPr>
          <w:noProof/>
        </w:rPr>
        <w:t>7</w:t>
      </w:r>
      <w:r>
        <w:rPr>
          <w:noProof/>
        </w:rPr>
        <w:fldChar w:fldCharType="end"/>
      </w:r>
      <w:r w:rsidRPr="003B49BF">
        <w:t>. Grafice experimentul 1</w:t>
      </w:r>
      <w:bookmarkEnd w:id="65"/>
    </w:p>
    <w:p w14:paraId="7BCFD4DA" w14:textId="77777777" w:rsidR="00166890" w:rsidRPr="009F09F5" w:rsidRDefault="00166890" w:rsidP="00166890">
      <w:pPr>
        <w:spacing w:line="360" w:lineRule="auto"/>
        <w:rPr>
          <w:rFonts w:ascii="Times New Roman" w:eastAsia="Times New Roman" w:hAnsi="Times New Roman" w:cs="Times New Roman"/>
        </w:rPr>
      </w:pPr>
    </w:p>
    <w:p w14:paraId="6F25B131"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 xml:space="preserve">Varianța adoptării între grupuri este 13.24, rata maximă fiind de 8.17% într-un singur grup, lucru ce marchează o distribuție aproximativ uniformă a blocajului de adoptare între grupuri. Profilul psihologic al celor 12 adoptanți subliniază diferențe clare ce susțin teoria lui Rogers că adoptatorii prezintă o deschidere semnificativ mai mare la inovații decât non-adoptanții: 0.71 față de 0.47. Sensibilitatea la preț este mai scăzută, însă nu prezintă o diferență colosală: 0.33 față de 0.51. Aversiunea la risc prezintă o diferență similară: 0.29 față de 0.51. Diferențele respective confirmă faptul că, în absența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ca sursă externă principală, adoptarea este aproape exclusiv filtrată de către atributele individuale ale agenților: doar cei cu deschidere ridicată și bariere scăzute reușesc să treacă pragul de adoptare.</w:t>
      </w:r>
    </w:p>
    <w:p w14:paraId="140BAAB3" w14:textId="77777777" w:rsidR="00166890"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lastRenderedPageBreak/>
        <w:tab/>
        <w:t xml:space="preserve">Scenariul de referință demonstrează faptul că în absența catalizatorilor externi precum </w:t>
      </w:r>
      <w:proofErr w:type="spellStart"/>
      <w:r w:rsidRPr="009F09F5">
        <w:rPr>
          <w:rFonts w:ascii="Times New Roman" w:eastAsia="Times New Roman" w:hAnsi="Times New Roman" w:cs="Times New Roman"/>
        </w:rPr>
        <w:t>influencerii</w:t>
      </w:r>
      <w:proofErr w:type="spellEnd"/>
      <w:r w:rsidRPr="009F09F5">
        <w:rPr>
          <w:rFonts w:ascii="Times New Roman" w:eastAsia="Times New Roman" w:hAnsi="Times New Roman" w:cs="Times New Roman"/>
        </w:rPr>
        <w:t xml:space="preserve">, și în lipsa </w:t>
      </w:r>
      <w:proofErr w:type="spellStart"/>
      <w:r w:rsidRPr="009F09F5">
        <w:rPr>
          <w:rFonts w:ascii="Times New Roman" w:eastAsia="Times New Roman" w:hAnsi="Times New Roman" w:cs="Times New Roman"/>
        </w:rPr>
        <w:t>homofiliei</w:t>
      </w:r>
      <w:proofErr w:type="spellEnd"/>
      <w:r w:rsidRPr="009F09F5">
        <w:rPr>
          <w:rFonts w:ascii="Times New Roman" w:eastAsia="Times New Roman" w:hAnsi="Times New Roman" w:cs="Times New Roman"/>
        </w:rPr>
        <w:t xml:space="preserve"> ridicate pentru a concentra presiunea socială în grupuri, difuziunea rămâne marginală și în cazul răspândirii complete a informației în rețea. </w:t>
      </w:r>
    </w:p>
    <w:p w14:paraId="1EA05F49" w14:textId="77777777" w:rsidR="00166890" w:rsidRPr="009F09F5" w:rsidRDefault="00166890" w:rsidP="00166890">
      <w:pPr>
        <w:spacing w:line="360" w:lineRule="auto"/>
        <w:jc w:val="both"/>
        <w:rPr>
          <w:rFonts w:ascii="Times New Roman" w:eastAsia="Times New Roman" w:hAnsi="Times New Roman" w:cs="Times New Roman"/>
        </w:rPr>
      </w:pPr>
    </w:p>
    <w:p w14:paraId="09742739" w14:textId="77777777" w:rsidR="00166890" w:rsidRPr="009F09F5" w:rsidRDefault="00166890" w:rsidP="00166890">
      <w:pPr>
        <w:pStyle w:val="Heading2"/>
        <w:rPr>
          <w:rFonts w:eastAsia="Times New Roman" w:cs="Times New Roman"/>
        </w:rPr>
      </w:pPr>
      <w:bookmarkStart w:id="66" w:name="_Toc232533462"/>
      <w:r w:rsidRPr="009F09F5">
        <w:rPr>
          <w:rFonts w:eastAsia="Times New Roman" w:cs="Times New Roman"/>
        </w:rPr>
        <w:t xml:space="preserve">4.2 Experiment 2 – Efectul </w:t>
      </w:r>
      <w:proofErr w:type="spellStart"/>
      <w:r w:rsidRPr="009F09F5">
        <w:rPr>
          <w:rFonts w:eastAsia="Times New Roman" w:cs="Times New Roman"/>
        </w:rPr>
        <w:t>influencerilor</w:t>
      </w:r>
      <w:proofErr w:type="spellEnd"/>
      <w:r w:rsidRPr="009F09F5">
        <w:rPr>
          <w:rFonts w:eastAsia="Times New Roman" w:cs="Times New Roman"/>
        </w:rPr>
        <w:t xml:space="preserve"> asupra difuziunii</w:t>
      </w:r>
      <w:bookmarkEnd w:id="66"/>
    </w:p>
    <w:p w14:paraId="481175EC" w14:textId="77777777" w:rsidR="00166890" w:rsidRPr="009F09F5" w:rsidRDefault="00166890" w:rsidP="00166890">
      <w:pPr>
        <w:spacing w:line="360" w:lineRule="auto"/>
        <w:rPr>
          <w:rFonts w:ascii="Times New Roman" w:hAnsi="Times New Roman" w:cs="Times New Roman"/>
        </w:rPr>
      </w:pPr>
    </w:p>
    <w:p w14:paraId="60E5ABC2"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Al doilea experiment analizează modul în care diferite nivele de intensitate ale efectului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pot afecta procesul de difuziune în condiții dificile precum: preț ridicat și efect </w:t>
      </w:r>
      <w:proofErr w:type="spellStart"/>
      <w:r w:rsidRPr="009F09F5">
        <w:rPr>
          <w:rFonts w:ascii="Times New Roman" w:eastAsia="Times New Roman" w:hAnsi="Times New Roman" w:cs="Times New Roman"/>
        </w:rPr>
        <w:t>peer-to-peer</w:t>
      </w:r>
      <w:proofErr w:type="spellEnd"/>
      <w:r w:rsidRPr="009F09F5">
        <w:rPr>
          <w:rFonts w:ascii="Times New Roman" w:eastAsia="Times New Roman" w:hAnsi="Times New Roman" w:cs="Times New Roman"/>
        </w:rPr>
        <w:t xml:space="preserve"> redus. Scopul este de a răspunde la următoarea întrebare: Pot </w:t>
      </w:r>
      <w:proofErr w:type="spellStart"/>
      <w:r w:rsidRPr="009F09F5">
        <w:rPr>
          <w:rFonts w:ascii="Times New Roman" w:eastAsia="Times New Roman" w:hAnsi="Times New Roman" w:cs="Times New Roman"/>
        </w:rPr>
        <w:t>influencerii</w:t>
      </w:r>
      <w:proofErr w:type="spellEnd"/>
      <w:r w:rsidRPr="009F09F5">
        <w:rPr>
          <w:rFonts w:ascii="Times New Roman" w:eastAsia="Times New Roman" w:hAnsi="Times New Roman" w:cs="Times New Roman"/>
        </w:rPr>
        <w:t xml:space="preserve"> să combată un preț ridicat fără ajutorul influenței </w:t>
      </w:r>
      <w:proofErr w:type="spellStart"/>
      <w:r w:rsidRPr="009F09F5">
        <w:rPr>
          <w:rFonts w:ascii="Times New Roman" w:eastAsia="Times New Roman" w:hAnsi="Times New Roman" w:cs="Times New Roman"/>
        </w:rPr>
        <w:t>peer-to-peer</w:t>
      </w:r>
      <w:proofErr w:type="spellEnd"/>
      <w:r w:rsidRPr="009F09F5">
        <w:rPr>
          <w:rFonts w:ascii="Times New Roman" w:eastAsia="Times New Roman" w:hAnsi="Times New Roman" w:cs="Times New Roman"/>
        </w:rPr>
        <w:t>?</w:t>
      </w:r>
    </w:p>
    <w:p w14:paraId="65FB2730"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Pentru a obține statistici robuste, experimentul a fost realizat prin intermediul </w:t>
      </w:r>
      <w:proofErr w:type="spellStart"/>
      <w:r w:rsidRPr="009F09F5">
        <w:rPr>
          <w:rFonts w:ascii="Times New Roman" w:eastAsia="Times New Roman" w:hAnsi="Times New Roman" w:cs="Times New Roman"/>
        </w:rPr>
        <w:t>BehaviorSpace</w:t>
      </w:r>
      <w:proofErr w:type="spellEnd"/>
      <w:r w:rsidRPr="009F09F5">
        <w:rPr>
          <w:rFonts w:ascii="Times New Roman" w:eastAsia="Times New Roman" w:hAnsi="Times New Roman" w:cs="Times New Roman"/>
        </w:rPr>
        <w:t xml:space="preserve"> din </w:t>
      </w: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xml:space="preserve">, astfel: au fost rulate 30 de simulări independente pentru fiecare dintre cele trei niveluri de </w:t>
      </w:r>
      <w:proofErr w:type="spellStart"/>
      <w:r w:rsidRPr="009F09F5">
        <w:rPr>
          <w:rFonts w:ascii="Times New Roman" w:eastAsia="Times New Roman" w:hAnsi="Times New Roman" w:cs="Times New Roman"/>
        </w:rPr>
        <w:t>influencer-effect</w:t>
      </w:r>
      <w:proofErr w:type="spellEnd"/>
      <w:r w:rsidRPr="009F09F5">
        <w:rPr>
          <w:rFonts w:ascii="Times New Roman" w:eastAsia="Times New Roman" w:hAnsi="Times New Roman" w:cs="Times New Roman"/>
        </w:rPr>
        <w:t xml:space="preserve"> testate (0.3, 0.6, 0.9). Toți ceilalți parametrii au fost menținuți constanți: </w:t>
      </w:r>
      <w:proofErr w:type="spellStart"/>
      <w:r w:rsidRPr="009F09F5">
        <w:rPr>
          <w:rFonts w:ascii="Times New Roman" w:eastAsia="Times New Roman" w:hAnsi="Times New Roman" w:cs="Times New Roman"/>
        </w:rPr>
        <w:t>homophily</w:t>
      </w:r>
      <w:proofErr w:type="spellEnd"/>
      <w:r w:rsidRPr="009F09F5">
        <w:rPr>
          <w:rFonts w:ascii="Times New Roman" w:eastAsia="Times New Roman" w:hAnsi="Times New Roman" w:cs="Times New Roman"/>
        </w:rPr>
        <w:t xml:space="preserve"> = 0.5, </w:t>
      </w:r>
      <w:proofErr w:type="spellStart"/>
      <w:r w:rsidRPr="009F09F5">
        <w:rPr>
          <w:rFonts w:ascii="Times New Roman" w:eastAsia="Times New Roman" w:hAnsi="Times New Roman" w:cs="Times New Roman"/>
        </w:rPr>
        <w:t>number</w:t>
      </w:r>
      <w:proofErr w:type="spellEnd"/>
      <w:r w:rsidRPr="009F09F5">
        <w:rPr>
          <w:rFonts w:ascii="Times New Roman" w:eastAsia="Times New Roman" w:hAnsi="Times New Roman" w:cs="Times New Roman"/>
        </w:rPr>
        <w:t>-of-</w:t>
      </w:r>
      <w:proofErr w:type="spellStart"/>
      <w:r w:rsidRPr="009F09F5">
        <w:rPr>
          <w:rFonts w:ascii="Times New Roman" w:eastAsia="Times New Roman" w:hAnsi="Times New Roman" w:cs="Times New Roman"/>
        </w:rPr>
        <w:t>groups</w:t>
      </w:r>
      <w:proofErr w:type="spellEnd"/>
      <w:r w:rsidRPr="009F09F5">
        <w:rPr>
          <w:rFonts w:ascii="Times New Roman" w:eastAsia="Times New Roman" w:hAnsi="Times New Roman" w:cs="Times New Roman"/>
        </w:rPr>
        <w:t xml:space="preserve"> = 3, </w:t>
      </w:r>
      <w:proofErr w:type="spellStart"/>
      <w:r w:rsidRPr="009F09F5">
        <w:rPr>
          <w:rFonts w:ascii="Times New Roman" w:eastAsia="Times New Roman" w:hAnsi="Times New Roman" w:cs="Times New Roman"/>
        </w:rPr>
        <w:t>initial-adopters</w:t>
      </w:r>
      <w:proofErr w:type="spellEnd"/>
      <w:r w:rsidRPr="009F09F5">
        <w:rPr>
          <w:rFonts w:ascii="Times New Roman" w:eastAsia="Times New Roman" w:hAnsi="Times New Roman" w:cs="Times New Roman"/>
        </w:rPr>
        <w:t xml:space="preserve"> = 5, </w:t>
      </w:r>
      <w:proofErr w:type="spellStart"/>
      <w:r w:rsidRPr="009F09F5">
        <w:rPr>
          <w:rFonts w:ascii="Times New Roman" w:eastAsia="Times New Roman" w:hAnsi="Times New Roman" w:cs="Times New Roman"/>
        </w:rPr>
        <w:t>peer-effect</w:t>
      </w:r>
      <w:proofErr w:type="spellEnd"/>
      <w:r w:rsidRPr="009F09F5">
        <w:rPr>
          <w:rFonts w:ascii="Times New Roman" w:eastAsia="Times New Roman" w:hAnsi="Times New Roman" w:cs="Times New Roman"/>
        </w:rPr>
        <w:t xml:space="preserve"> = 0.3 și product-price = 0.7. Numărul total de simulări realizate este 90, fiecare experiment fiind rulat pe o rețea diferită construită prin algoritmul descris anterior. Output-</w:t>
      </w:r>
      <w:proofErr w:type="spellStart"/>
      <w:r w:rsidRPr="009F09F5">
        <w:rPr>
          <w:rFonts w:ascii="Times New Roman" w:eastAsia="Times New Roman" w:hAnsi="Times New Roman" w:cs="Times New Roman"/>
        </w:rPr>
        <w:t>ul</w:t>
      </w:r>
      <w:proofErr w:type="spellEnd"/>
      <w:r w:rsidRPr="009F09F5">
        <w:rPr>
          <w:rFonts w:ascii="Times New Roman" w:eastAsia="Times New Roman" w:hAnsi="Times New Roman" w:cs="Times New Roman"/>
        </w:rPr>
        <w:t xml:space="preserve"> experimentelor a fost exportat într-un CSV din care am extras următoarele date:</w:t>
      </w:r>
    </w:p>
    <w:p w14:paraId="6F1B43FC" w14:textId="77777777" w:rsidR="00166890" w:rsidRPr="000A4289" w:rsidRDefault="00166890" w:rsidP="00166890">
      <w:pPr>
        <w:pStyle w:val="Caption"/>
        <w:rPr>
          <w:rFonts w:cs="Times New Roman"/>
          <w:i/>
          <w:iCs w:val="0"/>
          <w:szCs w:val="24"/>
        </w:rPr>
      </w:pPr>
    </w:p>
    <w:p w14:paraId="040C1BCD" w14:textId="77777777" w:rsidR="00166890" w:rsidRDefault="00166890" w:rsidP="00166890">
      <w:pPr>
        <w:pStyle w:val="Caption"/>
        <w:keepNext/>
      </w:pPr>
      <w:bookmarkStart w:id="67" w:name="_Toc232349840"/>
      <w:r>
        <w:t xml:space="preserve">Tabel nr. </w:t>
      </w:r>
      <w:r>
        <w:fldChar w:fldCharType="begin"/>
      </w:r>
      <w:r>
        <w:instrText xml:space="preserve"> SEQ Tabel_nr. \* ARABIC </w:instrText>
      </w:r>
      <w:r>
        <w:fldChar w:fldCharType="separate"/>
      </w:r>
      <w:r>
        <w:rPr>
          <w:noProof/>
        </w:rPr>
        <w:t>3</w:t>
      </w:r>
      <w:r>
        <w:rPr>
          <w:noProof/>
        </w:rPr>
        <w:fldChar w:fldCharType="end"/>
      </w:r>
      <w:r w:rsidRPr="002777BF">
        <w:t xml:space="preserve">. Rezultate </w:t>
      </w:r>
      <w:proofErr w:type="spellStart"/>
      <w:r w:rsidRPr="002777BF">
        <w:t>BehaviorSpace</w:t>
      </w:r>
      <w:proofErr w:type="spellEnd"/>
      <w:r w:rsidRPr="002777BF">
        <w:t xml:space="preserve"> pentru Experimentul 2</w:t>
      </w:r>
      <w:bookmarkEnd w:id="67"/>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00"/>
        <w:gridCol w:w="1600"/>
      </w:tblGrid>
      <w:tr w:rsidR="00166890" w:rsidRPr="009F09F5" w14:paraId="3031F7F7" w14:textId="77777777" w:rsidTr="008F1B38">
        <w:trPr>
          <w:tblHeader/>
          <w:jc w:val="center"/>
        </w:trPr>
        <w:tc>
          <w:tcPr>
            <w:tcW w:w="8000" w:type="dxa"/>
            <w:gridSpan w:val="4"/>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5F9347AF" w14:textId="77777777" w:rsidR="00166890" w:rsidRPr="009F09F5" w:rsidRDefault="00166890" w:rsidP="008F1B38">
            <w:pPr>
              <w:spacing w:line="360" w:lineRule="auto"/>
              <w:jc w:val="center"/>
              <w:rPr>
                <w:rFonts w:ascii="Times New Roman" w:eastAsia="Times New Roman" w:hAnsi="Times New Roman" w:cs="Times New Roman"/>
                <w:b/>
                <w:bCs/>
                <w:sz w:val="22"/>
                <w:szCs w:val="22"/>
              </w:rPr>
            </w:pPr>
            <w:r w:rsidRPr="009F09F5">
              <w:rPr>
                <w:rFonts w:ascii="Times New Roman" w:hAnsi="Times New Roman" w:cs="Times New Roman"/>
                <w:b/>
                <w:bCs/>
              </w:rPr>
              <w:t xml:space="preserve">Rezultate </w:t>
            </w:r>
            <w:proofErr w:type="spellStart"/>
            <w:r w:rsidRPr="009F09F5">
              <w:rPr>
                <w:rFonts w:ascii="Times New Roman" w:hAnsi="Times New Roman" w:cs="Times New Roman"/>
                <w:b/>
                <w:bCs/>
              </w:rPr>
              <w:t>BehaviorSpace</w:t>
            </w:r>
            <w:proofErr w:type="spellEnd"/>
            <w:r w:rsidRPr="009F09F5">
              <w:rPr>
                <w:rFonts w:ascii="Times New Roman" w:hAnsi="Times New Roman" w:cs="Times New Roman"/>
                <w:b/>
                <w:bCs/>
              </w:rPr>
              <w:t xml:space="preserve"> pentru Experimentul 2</w:t>
            </w:r>
          </w:p>
        </w:tc>
      </w:tr>
      <w:tr w:rsidR="00166890" w:rsidRPr="009F09F5" w14:paraId="211FD43C" w14:textId="77777777" w:rsidTr="008F1B38">
        <w:trPr>
          <w:tblHeade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08028E15" w14:textId="77777777" w:rsidR="00166890" w:rsidRPr="009F09F5" w:rsidRDefault="00166890" w:rsidP="008F1B38">
            <w:pPr>
              <w:spacing w:line="360" w:lineRule="auto"/>
              <w:jc w:val="center"/>
              <w:rPr>
                <w:rFonts w:ascii="Times New Roman" w:hAnsi="Times New Roman" w:cs="Times New Roman"/>
              </w:rPr>
            </w:pPr>
            <w:r w:rsidRPr="009F09F5">
              <w:rPr>
                <w:rFonts w:ascii="Times New Roman" w:eastAsia="Times New Roman" w:hAnsi="Times New Roman" w:cs="Times New Roman"/>
                <w:b/>
                <w:bCs/>
                <w:sz w:val="22"/>
                <w:szCs w:val="22"/>
              </w:rPr>
              <w:t>Metric</w:t>
            </w:r>
          </w:p>
        </w:tc>
        <w:tc>
          <w:tcPr>
            <w:tcW w:w="16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5117CD1" w14:textId="77777777" w:rsidR="00166890" w:rsidRPr="009F09F5" w:rsidRDefault="00166890" w:rsidP="008F1B38">
            <w:pPr>
              <w:spacing w:line="360" w:lineRule="auto"/>
              <w:jc w:val="center"/>
              <w:rPr>
                <w:rFonts w:ascii="Times New Roman" w:hAnsi="Times New Roman" w:cs="Times New Roman"/>
              </w:rPr>
            </w:pPr>
            <w:r w:rsidRPr="009F09F5">
              <w:rPr>
                <w:rFonts w:ascii="Times New Roman" w:eastAsia="Times New Roman" w:hAnsi="Times New Roman" w:cs="Times New Roman"/>
                <w:b/>
                <w:bCs/>
                <w:sz w:val="22"/>
                <w:szCs w:val="22"/>
              </w:rPr>
              <w:t>inf-</w:t>
            </w:r>
            <w:proofErr w:type="spellStart"/>
            <w:r w:rsidRPr="009F09F5">
              <w:rPr>
                <w:rFonts w:ascii="Times New Roman" w:eastAsia="Times New Roman" w:hAnsi="Times New Roman" w:cs="Times New Roman"/>
                <w:b/>
                <w:bCs/>
                <w:sz w:val="22"/>
                <w:szCs w:val="22"/>
              </w:rPr>
              <w:t>effect</w:t>
            </w:r>
            <w:proofErr w:type="spellEnd"/>
            <w:r w:rsidRPr="009F09F5">
              <w:rPr>
                <w:rFonts w:ascii="Times New Roman" w:eastAsia="Times New Roman" w:hAnsi="Times New Roman" w:cs="Times New Roman"/>
                <w:b/>
                <w:bCs/>
                <w:sz w:val="22"/>
                <w:szCs w:val="22"/>
              </w:rPr>
              <w:t xml:space="preserve"> = 0.3</w:t>
            </w:r>
          </w:p>
        </w:tc>
        <w:tc>
          <w:tcPr>
            <w:tcW w:w="16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AEE38D0" w14:textId="77777777" w:rsidR="00166890" w:rsidRPr="009F09F5" w:rsidRDefault="00166890" w:rsidP="008F1B38">
            <w:pPr>
              <w:spacing w:line="360" w:lineRule="auto"/>
              <w:jc w:val="center"/>
              <w:rPr>
                <w:rFonts w:ascii="Times New Roman" w:hAnsi="Times New Roman" w:cs="Times New Roman"/>
              </w:rPr>
            </w:pPr>
            <w:r w:rsidRPr="009F09F5">
              <w:rPr>
                <w:rFonts w:ascii="Times New Roman" w:eastAsia="Times New Roman" w:hAnsi="Times New Roman" w:cs="Times New Roman"/>
                <w:b/>
                <w:bCs/>
                <w:sz w:val="22"/>
                <w:szCs w:val="22"/>
              </w:rPr>
              <w:t>inf-</w:t>
            </w:r>
            <w:proofErr w:type="spellStart"/>
            <w:r w:rsidRPr="009F09F5">
              <w:rPr>
                <w:rFonts w:ascii="Times New Roman" w:eastAsia="Times New Roman" w:hAnsi="Times New Roman" w:cs="Times New Roman"/>
                <w:b/>
                <w:bCs/>
                <w:sz w:val="22"/>
                <w:szCs w:val="22"/>
              </w:rPr>
              <w:t>effect</w:t>
            </w:r>
            <w:proofErr w:type="spellEnd"/>
            <w:r w:rsidRPr="009F09F5">
              <w:rPr>
                <w:rFonts w:ascii="Times New Roman" w:eastAsia="Times New Roman" w:hAnsi="Times New Roman" w:cs="Times New Roman"/>
                <w:b/>
                <w:bCs/>
                <w:sz w:val="22"/>
                <w:szCs w:val="22"/>
              </w:rPr>
              <w:t xml:space="preserve"> = 0.6</w:t>
            </w:r>
          </w:p>
        </w:tc>
        <w:tc>
          <w:tcPr>
            <w:tcW w:w="16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50066A10" w14:textId="77777777" w:rsidR="00166890" w:rsidRPr="009F09F5" w:rsidRDefault="00166890" w:rsidP="008F1B38">
            <w:pPr>
              <w:spacing w:line="360" w:lineRule="auto"/>
              <w:jc w:val="center"/>
              <w:rPr>
                <w:rFonts w:ascii="Times New Roman" w:hAnsi="Times New Roman" w:cs="Times New Roman"/>
              </w:rPr>
            </w:pPr>
            <w:r w:rsidRPr="009F09F5">
              <w:rPr>
                <w:rFonts w:ascii="Times New Roman" w:eastAsia="Times New Roman" w:hAnsi="Times New Roman" w:cs="Times New Roman"/>
                <w:b/>
                <w:bCs/>
                <w:sz w:val="22"/>
                <w:szCs w:val="22"/>
              </w:rPr>
              <w:t>inf-</w:t>
            </w:r>
            <w:proofErr w:type="spellStart"/>
            <w:r w:rsidRPr="009F09F5">
              <w:rPr>
                <w:rFonts w:ascii="Times New Roman" w:eastAsia="Times New Roman" w:hAnsi="Times New Roman" w:cs="Times New Roman"/>
                <w:b/>
                <w:bCs/>
                <w:sz w:val="22"/>
                <w:szCs w:val="22"/>
              </w:rPr>
              <w:t>effect</w:t>
            </w:r>
            <w:proofErr w:type="spellEnd"/>
            <w:r w:rsidRPr="009F09F5">
              <w:rPr>
                <w:rFonts w:ascii="Times New Roman" w:eastAsia="Times New Roman" w:hAnsi="Times New Roman" w:cs="Times New Roman"/>
                <w:b/>
                <w:bCs/>
                <w:sz w:val="22"/>
                <w:szCs w:val="22"/>
              </w:rPr>
              <w:t xml:space="preserve"> = 0.9</w:t>
            </w:r>
          </w:p>
        </w:tc>
      </w:tr>
      <w:tr w:rsidR="00166890" w:rsidRPr="009F09F5" w14:paraId="038BB17D" w14:textId="77777777" w:rsidTr="008F1B38">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DD544" w14:textId="77777777" w:rsidR="00166890" w:rsidRPr="009F09F5" w:rsidRDefault="00166890" w:rsidP="008F1B38">
            <w:pPr>
              <w:spacing w:line="360" w:lineRule="auto"/>
              <w:rPr>
                <w:rFonts w:ascii="Times New Roman" w:hAnsi="Times New Roman" w:cs="Times New Roman"/>
              </w:rPr>
            </w:pPr>
            <w:proofErr w:type="spellStart"/>
            <w:r w:rsidRPr="009F09F5">
              <w:rPr>
                <w:rFonts w:ascii="Times New Roman" w:eastAsia="Times New Roman" w:hAnsi="Times New Roman" w:cs="Times New Roman"/>
                <w:sz w:val="22"/>
                <w:szCs w:val="22"/>
              </w:rPr>
              <w:t>Adopted</w:t>
            </w:r>
            <w:proofErr w:type="spellEnd"/>
            <w:r w:rsidRPr="009F09F5">
              <w:rPr>
                <w:rFonts w:ascii="Times New Roman" w:eastAsia="Times New Roman" w:hAnsi="Times New Roman" w:cs="Times New Roman"/>
                <w:sz w:val="22"/>
                <w:szCs w:val="22"/>
              </w:rPr>
              <w:t xml:space="preserve"> % (medie)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B78E1"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7.97%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92E25"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18.22%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C3C8D"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32.27%</w:t>
            </w:r>
          </w:p>
        </w:tc>
      </w:tr>
      <w:tr w:rsidR="00166890" w:rsidRPr="009F09F5" w14:paraId="35C7B9C3" w14:textId="77777777" w:rsidTr="008F1B38">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24A7BB" w14:textId="77777777" w:rsidR="00166890" w:rsidRPr="009F09F5" w:rsidRDefault="00166890" w:rsidP="008F1B38">
            <w:pPr>
              <w:spacing w:line="360" w:lineRule="auto"/>
              <w:rPr>
                <w:rFonts w:ascii="Times New Roman" w:hAnsi="Times New Roman" w:cs="Times New Roman"/>
              </w:rPr>
            </w:pPr>
            <w:proofErr w:type="spellStart"/>
            <w:r w:rsidRPr="009F09F5">
              <w:rPr>
                <w:rFonts w:ascii="Times New Roman" w:eastAsia="Times New Roman" w:hAnsi="Times New Roman" w:cs="Times New Roman"/>
                <w:sz w:val="22"/>
                <w:szCs w:val="22"/>
              </w:rPr>
              <w:t>Adopted</w:t>
            </w:r>
            <w:proofErr w:type="spellEnd"/>
            <w:r w:rsidRPr="009F09F5">
              <w:rPr>
                <w:rFonts w:ascii="Times New Roman" w:eastAsia="Times New Roman" w:hAnsi="Times New Roman" w:cs="Times New Roman"/>
                <w:sz w:val="22"/>
                <w:szCs w:val="22"/>
              </w:rPr>
              <w:t xml:space="preserve"> % (deviație standard)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4387EE"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±4.57</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26484"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±13.04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6F87E"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±15.36</w:t>
            </w:r>
          </w:p>
        </w:tc>
      </w:tr>
      <w:tr w:rsidR="00166890" w:rsidRPr="009F09F5" w14:paraId="06AADE81" w14:textId="77777777" w:rsidTr="008F1B38">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E4C53" w14:textId="77777777" w:rsidR="00166890" w:rsidRPr="009F09F5" w:rsidRDefault="00166890" w:rsidP="008F1B38">
            <w:pPr>
              <w:spacing w:line="360" w:lineRule="auto"/>
              <w:rPr>
                <w:rFonts w:ascii="Times New Roman" w:hAnsi="Times New Roman" w:cs="Times New Roman"/>
              </w:rPr>
            </w:pPr>
            <w:proofErr w:type="spellStart"/>
            <w:r w:rsidRPr="009F09F5">
              <w:rPr>
                <w:rFonts w:ascii="Times New Roman" w:eastAsia="Times New Roman" w:hAnsi="Times New Roman" w:cs="Times New Roman"/>
                <w:sz w:val="22"/>
                <w:szCs w:val="22"/>
              </w:rPr>
              <w:t>Adopted</w:t>
            </w:r>
            <w:proofErr w:type="spellEnd"/>
            <w:r w:rsidRPr="009F09F5">
              <w:rPr>
                <w:rFonts w:ascii="Times New Roman" w:eastAsia="Times New Roman" w:hAnsi="Times New Roman" w:cs="Times New Roman"/>
                <w:sz w:val="22"/>
                <w:szCs w:val="22"/>
              </w:rPr>
              <w:t xml:space="preserve"> % (minim)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2E7DD"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3.00%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5EFB6"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3.00%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9FEA4"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6.00%</w:t>
            </w:r>
          </w:p>
        </w:tc>
      </w:tr>
      <w:tr w:rsidR="00166890" w:rsidRPr="009F09F5" w14:paraId="2DD29902" w14:textId="77777777" w:rsidTr="008F1B38">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6B754" w14:textId="77777777" w:rsidR="00166890" w:rsidRPr="009F09F5" w:rsidRDefault="00166890" w:rsidP="008F1B38">
            <w:pPr>
              <w:spacing w:line="360" w:lineRule="auto"/>
              <w:rPr>
                <w:rFonts w:ascii="Times New Roman" w:hAnsi="Times New Roman" w:cs="Times New Roman"/>
              </w:rPr>
            </w:pPr>
            <w:proofErr w:type="spellStart"/>
            <w:r w:rsidRPr="009F09F5">
              <w:rPr>
                <w:rFonts w:ascii="Times New Roman" w:eastAsia="Times New Roman" w:hAnsi="Times New Roman" w:cs="Times New Roman"/>
                <w:sz w:val="22"/>
                <w:szCs w:val="22"/>
              </w:rPr>
              <w:lastRenderedPageBreak/>
              <w:t>Adopted</w:t>
            </w:r>
            <w:proofErr w:type="spellEnd"/>
            <w:r w:rsidRPr="009F09F5">
              <w:rPr>
                <w:rFonts w:ascii="Times New Roman" w:eastAsia="Times New Roman" w:hAnsi="Times New Roman" w:cs="Times New Roman"/>
                <w:sz w:val="22"/>
                <w:szCs w:val="22"/>
              </w:rPr>
              <w:t xml:space="preserve"> % (maxim)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5401C2"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23.50%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D44D0F"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49.50%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9D33A1"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56.50%</w:t>
            </w:r>
          </w:p>
        </w:tc>
      </w:tr>
      <w:tr w:rsidR="00166890" w:rsidRPr="009F09F5" w14:paraId="7CFF4E5F" w14:textId="77777777" w:rsidTr="008F1B38">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49C53" w14:textId="77777777" w:rsidR="00166890" w:rsidRPr="009F09F5" w:rsidRDefault="00166890" w:rsidP="008F1B38">
            <w:pPr>
              <w:spacing w:line="360" w:lineRule="auto"/>
              <w:rPr>
                <w:rFonts w:ascii="Times New Roman" w:hAnsi="Times New Roman" w:cs="Times New Roman"/>
              </w:rPr>
            </w:pPr>
            <w:r w:rsidRPr="009F09F5">
              <w:rPr>
                <w:rFonts w:ascii="Times New Roman" w:eastAsia="Times New Roman" w:hAnsi="Times New Roman" w:cs="Times New Roman"/>
                <w:sz w:val="22"/>
                <w:szCs w:val="22"/>
              </w:rPr>
              <w:t>Iterații până la echilibru (medie)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DD146"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9.5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26251"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15.4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29FF5"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21.8</w:t>
            </w:r>
          </w:p>
        </w:tc>
      </w:tr>
      <w:tr w:rsidR="00166890" w:rsidRPr="009F09F5" w14:paraId="4A427001" w14:textId="77777777" w:rsidTr="008F1B38">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6E8094" w14:textId="77777777" w:rsidR="00166890" w:rsidRPr="009F09F5" w:rsidRDefault="00166890" w:rsidP="008F1B38">
            <w:pPr>
              <w:spacing w:line="360" w:lineRule="auto"/>
              <w:rPr>
                <w:rFonts w:ascii="Times New Roman" w:hAnsi="Times New Roman" w:cs="Times New Roman"/>
              </w:rPr>
            </w:pPr>
            <w:r w:rsidRPr="009F09F5">
              <w:rPr>
                <w:rFonts w:ascii="Times New Roman" w:eastAsia="Times New Roman" w:hAnsi="Times New Roman" w:cs="Times New Roman"/>
                <w:sz w:val="22"/>
                <w:szCs w:val="22"/>
              </w:rPr>
              <w:t>Iterații până la echilibru (</w:t>
            </w:r>
            <w:proofErr w:type="spellStart"/>
            <w:r w:rsidRPr="009F09F5">
              <w:rPr>
                <w:rFonts w:ascii="Times New Roman" w:eastAsia="Times New Roman" w:hAnsi="Times New Roman" w:cs="Times New Roman"/>
                <w:sz w:val="22"/>
                <w:szCs w:val="22"/>
              </w:rPr>
              <w:t>stdev</w:t>
            </w:r>
            <w:proofErr w:type="spellEnd"/>
            <w:r w:rsidRPr="009F09F5">
              <w:rPr>
                <w:rFonts w:ascii="Times New Roman" w:eastAsia="Times New Roman" w:hAnsi="Times New Roman" w:cs="Times New Roman"/>
                <w:sz w:val="22"/>
                <w:szCs w:val="22"/>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7A786"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±3.7</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29FE4"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±8.7</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ECAA00"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±9.6</w:t>
            </w:r>
          </w:p>
        </w:tc>
      </w:tr>
      <w:tr w:rsidR="00166890" w:rsidRPr="009F09F5" w14:paraId="18EB3AC8" w14:textId="77777777" w:rsidTr="008F1B38">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FC46E" w14:textId="77777777" w:rsidR="00166890" w:rsidRPr="009F09F5" w:rsidRDefault="00166890" w:rsidP="008F1B38">
            <w:pPr>
              <w:spacing w:line="360" w:lineRule="auto"/>
              <w:rPr>
                <w:rFonts w:ascii="Times New Roman" w:hAnsi="Times New Roman" w:cs="Times New Roman"/>
              </w:rPr>
            </w:pPr>
            <w:r w:rsidRPr="009F09F5">
              <w:rPr>
                <w:rFonts w:ascii="Times New Roman" w:eastAsia="Times New Roman" w:hAnsi="Times New Roman" w:cs="Times New Roman"/>
                <w:sz w:val="22"/>
                <w:szCs w:val="22"/>
              </w:rPr>
              <w:t xml:space="preserve">Group </w:t>
            </w:r>
            <w:proofErr w:type="spellStart"/>
            <w:r w:rsidRPr="009F09F5">
              <w:rPr>
                <w:rFonts w:ascii="Times New Roman" w:eastAsia="Times New Roman" w:hAnsi="Times New Roman" w:cs="Times New Roman"/>
                <w:sz w:val="22"/>
                <w:szCs w:val="22"/>
              </w:rPr>
              <w:t>adoption</w:t>
            </w:r>
            <w:proofErr w:type="spellEnd"/>
            <w:r w:rsidRPr="009F09F5">
              <w:rPr>
                <w:rFonts w:ascii="Times New Roman" w:eastAsia="Times New Roman" w:hAnsi="Times New Roman" w:cs="Times New Roman"/>
                <w:sz w:val="22"/>
                <w:szCs w:val="22"/>
              </w:rPr>
              <w:t xml:space="preserve"> </w:t>
            </w:r>
            <w:proofErr w:type="spellStart"/>
            <w:r w:rsidRPr="009F09F5">
              <w:rPr>
                <w:rFonts w:ascii="Times New Roman" w:eastAsia="Times New Roman" w:hAnsi="Times New Roman" w:cs="Times New Roman"/>
                <w:sz w:val="22"/>
                <w:szCs w:val="22"/>
              </w:rPr>
              <w:t>variance</w:t>
            </w:r>
            <w:proofErr w:type="spellEnd"/>
            <w:r w:rsidRPr="009F09F5">
              <w:rPr>
                <w:rFonts w:ascii="Times New Roman" w:eastAsia="Times New Roman" w:hAnsi="Times New Roman" w:cs="Times New Roman"/>
                <w:sz w:val="22"/>
                <w:szCs w:val="22"/>
              </w:rPr>
              <w:t xml:space="preserve"> (medie)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FA9A5"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9.97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BF82E"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18.15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CE35C"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37.16</w:t>
            </w:r>
          </w:p>
        </w:tc>
      </w:tr>
      <w:tr w:rsidR="00166890" w:rsidRPr="009F09F5" w14:paraId="36D4BDCC" w14:textId="77777777" w:rsidTr="008F1B38">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3AD5F6" w14:textId="77777777" w:rsidR="00166890" w:rsidRPr="009F09F5" w:rsidRDefault="00166890" w:rsidP="008F1B38">
            <w:pPr>
              <w:spacing w:line="360" w:lineRule="auto"/>
              <w:rPr>
                <w:rFonts w:ascii="Times New Roman" w:hAnsi="Times New Roman" w:cs="Times New Roman"/>
              </w:rPr>
            </w:pPr>
            <w:proofErr w:type="spellStart"/>
            <w:r w:rsidRPr="009F09F5">
              <w:rPr>
                <w:rFonts w:ascii="Times New Roman" w:eastAsia="Times New Roman" w:hAnsi="Times New Roman" w:cs="Times New Roman"/>
                <w:sz w:val="22"/>
                <w:szCs w:val="22"/>
              </w:rPr>
              <w:t>Openness</w:t>
            </w:r>
            <w:proofErr w:type="spellEnd"/>
            <w:r w:rsidRPr="009F09F5">
              <w:rPr>
                <w:rFonts w:ascii="Times New Roman" w:eastAsia="Times New Roman" w:hAnsi="Times New Roman" w:cs="Times New Roman"/>
                <w:sz w:val="22"/>
                <w:szCs w:val="22"/>
              </w:rPr>
              <w:t xml:space="preserve"> medie adoptanți</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F06E6"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0.570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2878CD"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0.641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AF22C0"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0.657</w:t>
            </w:r>
          </w:p>
        </w:tc>
      </w:tr>
      <w:tr w:rsidR="00166890" w:rsidRPr="009F09F5" w14:paraId="493388B5" w14:textId="77777777" w:rsidTr="008F1B38">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20EBC" w14:textId="77777777" w:rsidR="00166890" w:rsidRPr="009F09F5" w:rsidRDefault="00166890" w:rsidP="008F1B38">
            <w:pPr>
              <w:spacing w:line="360" w:lineRule="auto"/>
              <w:rPr>
                <w:rFonts w:ascii="Times New Roman" w:hAnsi="Times New Roman" w:cs="Times New Roman"/>
              </w:rPr>
            </w:pPr>
            <w:proofErr w:type="spellStart"/>
            <w:r w:rsidRPr="009F09F5">
              <w:rPr>
                <w:rFonts w:ascii="Times New Roman" w:eastAsia="Times New Roman" w:hAnsi="Times New Roman" w:cs="Times New Roman"/>
                <w:sz w:val="22"/>
                <w:szCs w:val="22"/>
              </w:rPr>
              <w:t>Risk</w:t>
            </w:r>
            <w:proofErr w:type="spellEnd"/>
            <w:r w:rsidRPr="009F09F5">
              <w:rPr>
                <w:rFonts w:ascii="Times New Roman" w:eastAsia="Times New Roman" w:hAnsi="Times New Roman" w:cs="Times New Roman"/>
                <w:sz w:val="22"/>
                <w:szCs w:val="22"/>
              </w:rPr>
              <w:t xml:space="preserve"> </w:t>
            </w:r>
            <w:proofErr w:type="spellStart"/>
            <w:r w:rsidRPr="009F09F5">
              <w:rPr>
                <w:rFonts w:ascii="Times New Roman" w:eastAsia="Times New Roman" w:hAnsi="Times New Roman" w:cs="Times New Roman"/>
                <w:sz w:val="22"/>
                <w:szCs w:val="22"/>
              </w:rPr>
              <w:t>aversion</w:t>
            </w:r>
            <w:proofErr w:type="spellEnd"/>
            <w:r w:rsidRPr="009F09F5">
              <w:rPr>
                <w:rFonts w:ascii="Times New Roman" w:eastAsia="Times New Roman" w:hAnsi="Times New Roman" w:cs="Times New Roman"/>
                <w:sz w:val="22"/>
                <w:szCs w:val="22"/>
              </w:rPr>
              <w:t xml:space="preserve"> medie adoptanți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C01B1"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0.436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98A0A"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0.446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177F3"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0.458</w:t>
            </w:r>
          </w:p>
        </w:tc>
      </w:tr>
      <w:tr w:rsidR="00166890" w:rsidRPr="009F09F5" w14:paraId="2AE81FCE" w14:textId="77777777" w:rsidTr="008F1B38">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106304" w14:textId="77777777" w:rsidR="00166890" w:rsidRPr="009F09F5" w:rsidRDefault="00166890" w:rsidP="008F1B38">
            <w:pPr>
              <w:spacing w:line="360" w:lineRule="auto"/>
              <w:rPr>
                <w:rFonts w:ascii="Times New Roman" w:hAnsi="Times New Roman" w:cs="Times New Roman"/>
              </w:rPr>
            </w:pPr>
            <w:r w:rsidRPr="009F09F5">
              <w:rPr>
                <w:rFonts w:ascii="Times New Roman" w:eastAsia="Times New Roman" w:hAnsi="Times New Roman" w:cs="Times New Roman"/>
                <w:sz w:val="22"/>
                <w:szCs w:val="22"/>
              </w:rPr>
              <w:t xml:space="preserve">Price </w:t>
            </w:r>
            <w:proofErr w:type="spellStart"/>
            <w:r w:rsidRPr="009F09F5">
              <w:rPr>
                <w:rFonts w:ascii="Times New Roman" w:eastAsia="Times New Roman" w:hAnsi="Times New Roman" w:cs="Times New Roman"/>
                <w:sz w:val="22"/>
                <w:szCs w:val="22"/>
              </w:rPr>
              <w:t>sensitivity</w:t>
            </w:r>
            <w:proofErr w:type="spellEnd"/>
            <w:r w:rsidRPr="009F09F5">
              <w:rPr>
                <w:rFonts w:ascii="Times New Roman" w:eastAsia="Times New Roman" w:hAnsi="Times New Roman" w:cs="Times New Roman"/>
                <w:sz w:val="22"/>
                <w:szCs w:val="22"/>
              </w:rPr>
              <w:t xml:space="preserve"> medie adoptanți</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3736E"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0.457</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604124"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0.460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FD76C" w14:textId="77777777" w:rsidR="00166890" w:rsidRPr="009F09F5" w:rsidRDefault="00166890" w:rsidP="008F1B38">
            <w:pPr>
              <w:keepNext/>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0.455</w:t>
            </w:r>
          </w:p>
        </w:tc>
      </w:tr>
    </w:tbl>
    <w:p w14:paraId="2618E5F3" w14:textId="77777777" w:rsidR="00166890" w:rsidRPr="009F09F5" w:rsidRDefault="00166890" w:rsidP="00166890">
      <w:pPr>
        <w:pStyle w:val="Caption"/>
        <w:rPr>
          <w:rFonts w:cs="Times New Roman"/>
        </w:rPr>
      </w:pPr>
    </w:p>
    <w:p w14:paraId="243A5307"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hAnsi="Times New Roman" w:cs="Times New Roman"/>
        </w:rPr>
        <w:tab/>
        <w:t xml:space="preserve">În primul rând, rata medie de adoptare crește nesemnificativ cu intensitatea </w:t>
      </w:r>
      <w:proofErr w:type="spellStart"/>
      <w:r w:rsidRPr="009F09F5">
        <w:rPr>
          <w:rFonts w:ascii="Times New Roman" w:hAnsi="Times New Roman" w:cs="Times New Roman"/>
        </w:rPr>
        <w:t>influencerilor</w:t>
      </w:r>
      <w:proofErr w:type="spellEnd"/>
      <w:r w:rsidRPr="009F09F5">
        <w:rPr>
          <w:rFonts w:ascii="Times New Roman" w:hAnsi="Times New Roman" w:cs="Times New Roman"/>
        </w:rPr>
        <w:t xml:space="preserve">: </w:t>
      </w:r>
      <w:r w:rsidRPr="009F09F5">
        <w:rPr>
          <w:rFonts w:ascii="Times New Roman" w:eastAsia="Times New Roman" w:hAnsi="Times New Roman" w:cs="Times New Roman"/>
        </w:rPr>
        <w:t xml:space="preserve">de la 7.97% la </w:t>
      </w:r>
      <w:proofErr w:type="spellStart"/>
      <w:r w:rsidRPr="009F09F5">
        <w:rPr>
          <w:rFonts w:ascii="Times New Roman" w:eastAsia="Times New Roman" w:hAnsi="Times New Roman" w:cs="Times New Roman"/>
        </w:rPr>
        <w:t>influencer-effect</w:t>
      </w:r>
      <w:proofErr w:type="spellEnd"/>
      <w:r w:rsidRPr="009F09F5">
        <w:rPr>
          <w:rFonts w:ascii="Times New Roman" w:eastAsia="Times New Roman" w:hAnsi="Times New Roman" w:cs="Times New Roman"/>
        </w:rPr>
        <w:t xml:space="preserve"> = 0.3, la 18.22% la 0.6, și la 32.27% la 0.9. Acest rezultat arată faptul că </w:t>
      </w:r>
      <w:proofErr w:type="spellStart"/>
      <w:r w:rsidRPr="009F09F5">
        <w:rPr>
          <w:rFonts w:ascii="Times New Roman" w:eastAsia="Times New Roman" w:hAnsi="Times New Roman" w:cs="Times New Roman"/>
        </w:rPr>
        <w:t>influencerii</w:t>
      </w:r>
      <w:proofErr w:type="spellEnd"/>
      <w:r w:rsidRPr="009F09F5">
        <w:rPr>
          <w:rFonts w:ascii="Times New Roman" w:eastAsia="Times New Roman" w:hAnsi="Times New Roman" w:cs="Times New Roman"/>
        </w:rPr>
        <w:t xml:space="preserve"> compensează parțial la un preț ridicat și o presiune </w:t>
      </w:r>
      <w:proofErr w:type="spellStart"/>
      <w:r w:rsidRPr="009F09F5">
        <w:rPr>
          <w:rFonts w:ascii="Times New Roman" w:eastAsia="Times New Roman" w:hAnsi="Times New Roman" w:cs="Times New Roman"/>
        </w:rPr>
        <w:t>peer</w:t>
      </w:r>
      <w:proofErr w:type="spellEnd"/>
      <w:r w:rsidRPr="009F09F5">
        <w:rPr>
          <w:rFonts w:ascii="Times New Roman" w:eastAsia="Times New Roman" w:hAnsi="Times New Roman" w:cs="Times New Roman"/>
        </w:rPr>
        <w:t xml:space="preserve"> slabă, însă efectul este neliniar, creșterea de la 0.3 la 0.6 adăugând 10 puncte procentuale, iar cea de la 0.6 la 0.9 adăugând 14 puncte procentuale. Acest lucru sugerează un efect de tip accelerator la intensități mari.</w:t>
      </w:r>
    </w:p>
    <w:p w14:paraId="6C8FEC69"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 al doilea rând, variabilitatea rezultatelor este ridicată. Deviația standard prezintă o creștere semnificativă odată cu creșterea intensității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 ±4.57 la </w:t>
      </w:r>
      <w:proofErr w:type="spellStart"/>
      <w:r w:rsidRPr="009F09F5">
        <w:rPr>
          <w:rFonts w:ascii="Times New Roman" w:eastAsia="Times New Roman" w:hAnsi="Times New Roman" w:cs="Times New Roman"/>
        </w:rPr>
        <w:t>influencer-effect</w:t>
      </w:r>
      <w:proofErr w:type="spellEnd"/>
      <w:r w:rsidRPr="009F09F5">
        <w:rPr>
          <w:rFonts w:ascii="Times New Roman" w:eastAsia="Times New Roman" w:hAnsi="Times New Roman" w:cs="Times New Roman"/>
        </w:rPr>
        <w:t xml:space="preserve"> = 0.3 și  ±15.36 la 0.9. Încă o creștere dramatică este aceea a intervalului de variație, care, la </w:t>
      </w:r>
      <w:proofErr w:type="spellStart"/>
      <w:r w:rsidRPr="009F09F5">
        <w:rPr>
          <w:rFonts w:ascii="Times New Roman" w:eastAsia="Times New Roman" w:hAnsi="Times New Roman" w:cs="Times New Roman"/>
        </w:rPr>
        <w:t>influencer-effect</w:t>
      </w:r>
      <w:proofErr w:type="spellEnd"/>
      <w:r w:rsidRPr="009F09F5">
        <w:rPr>
          <w:rFonts w:ascii="Times New Roman" w:eastAsia="Times New Roman" w:hAnsi="Times New Roman" w:cs="Times New Roman"/>
        </w:rPr>
        <w:t xml:space="preserve"> = 0.9, adoptarea oscilează între 6% și 56.50% . Acest rezultat reflectă faptul că poziția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în rețea afectează modelul semnificativ: atunci când nodurile cu conectivitate ridicată devin </w:t>
      </w:r>
      <w:proofErr w:type="spellStart"/>
      <w:r w:rsidRPr="009F09F5">
        <w:rPr>
          <w:rFonts w:ascii="Times New Roman" w:eastAsia="Times New Roman" w:hAnsi="Times New Roman" w:cs="Times New Roman"/>
        </w:rPr>
        <w:t>influenceri</w:t>
      </w:r>
      <w:proofErr w:type="spellEnd"/>
      <w:r w:rsidRPr="009F09F5">
        <w:rPr>
          <w:rFonts w:ascii="Times New Roman" w:eastAsia="Times New Roman" w:hAnsi="Times New Roman" w:cs="Times New Roman"/>
        </w:rPr>
        <w:t xml:space="preserve">, efectul lor este amplificat exponențial, iar în cazul în care </w:t>
      </w:r>
      <w:proofErr w:type="spellStart"/>
      <w:r w:rsidRPr="009F09F5">
        <w:rPr>
          <w:rFonts w:ascii="Times New Roman" w:eastAsia="Times New Roman" w:hAnsi="Times New Roman" w:cs="Times New Roman"/>
        </w:rPr>
        <w:t>influencerii</w:t>
      </w:r>
      <w:proofErr w:type="spellEnd"/>
      <w:r w:rsidRPr="009F09F5">
        <w:rPr>
          <w:rFonts w:ascii="Times New Roman" w:eastAsia="Times New Roman" w:hAnsi="Times New Roman" w:cs="Times New Roman"/>
        </w:rPr>
        <w:t xml:space="preserve"> reprezintă noduri periferice, influența este limitată. Intensitatea efectului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este direct proporțională cu nivelul impactului acestei asimetrii structurale asupra rezultatelor.</w:t>
      </w:r>
    </w:p>
    <w:p w14:paraId="686D732D"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 al treilea rând, observăm schimbări la distribuția adoptării între grupuri. Varianța medie între grupuri crește de aproape patru ori: 9.97 la </w:t>
      </w:r>
      <w:proofErr w:type="spellStart"/>
      <w:r w:rsidRPr="009F09F5">
        <w:rPr>
          <w:rFonts w:ascii="Times New Roman" w:eastAsia="Times New Roman" w:hAnsi="Times New Roman" w:cs="Times New Roman"/>
        </w:rPr>
        <w:t>influencer-effect</w:t>
      </w:r>
      <w:proofErr w:type="spellEnd"/>
      <w:r w:rsidRPr="009F09F5">
        <w:rPr>
          <w:rFonts w:ascii="Times New Roman" w:eastAsia="Times New Roman" w:hAnsi="Times New Roman" w:cs="Times New Roman"/>
        </w:rPr>
        <w:t xml:space="preserve">=0.3 și 37.16 la </w:t>
      </w:r>
      <w:proofErr w:type="spellStart"/>
      <w:r w:rsidRPr="009F09F5">
        <w:rPr>
          <w:rFonts w:ascii="Times New Roman" w:eastAsia="Times New Roman" w:hAnsi="Times New Roman" w:cs="Times New Roman"/>
        </w:rPr>
        <w:t>influencer-effect</w:t>
      </w:r>
      <w:proofErr w:type="spellEnd"/>
      <w:r w:rsidRPr="009F09F5">
        <w:rPr>
          <w:rFonts w:ascii="Times New Roman" w:eastAsia="Times New Roman" w:hAnsi="Times New Roman" w:cs="Times New Roman"/>
        </w:rPr>
        <w:t xml:space="preserve"> = 0.9. </w:t>
      </w:r>
      <w:r w:rsidRPr="009F09F5">
        <w:rPr>
          <w:rFonts w:ascii="Times New Roman" w:eastAsia="Times New Roman" w:hAnsi="Times New Roman" w:cs="Times New Roman"/>
        </w:rPr>
        <w:lastRenderedPageBreak/>
        <w:t xml:space="preserve">Difuziunea produsă de către nivelul ridicat al efectului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este una asimetrică, deoarece grupurile ce conțin </w:t>
      </w:r>
      <w:proofErr w:type="spellStart"/>
      <w:r w:rsidRPr="009F09F5">
        <w:rPr>
          <w:rFonts w:ascii="Times New Roman" w:eastAsia="Times New Roman" w:hAnsi="Times New Roman" w:cs="Times New Roman"/>
        </w:rPr>
        <w:t>influenceri</w:t>
      </w:r>
      <w:proofErr w:type="spellEnd"/>
      <w:r w:rsidRPr="009F09F5">
        <w:rPr>
          <w:rFonts w:ascii="Times New Roman" w:eastAsia="Times New Roman" w:hAnsi="Times New Roman" w:cs="Times New Roman"/>
        </w:rPr>
        <w:t xml:space="preserve"> cu grad ridicat ating un nivel de adoptare aproape maxim, pe când celelalte grupuri rămân în urmă. Acest rezultat demonstrează teoria lui Rogers, acesta privind liderii de opinie ca noduri centrale ale rețelei, comportamentul lor fiind imitat de către membrii grupului </w:t>
      </w:r>
      <w:sdt>
        <w:sdtPr>
          <w:rPr>
            <w:rFonts w:ascii="Times New Roman" w:eastAsia="Times New Roman" w:hAnsi="Times New Roman" w:cs="Times New Roman"/>
            <w:color w:val="000000"/>
          </w:rPr>
          <w:tag w:val="MENDELEY_CITATION_v3_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"/>
          <w:id w:val="-1478763726"/>
          <w:placeholder>
            <w:docPart w:val="08477F9842F64549A85B87F4F27F4C2B"/>
          </w:placeholder>
        </w:sdtPr>
        <w:sdtContent>
          <w:r w:rsidRPr="000900ED">
            <w:rPr>
              <w:rFonts w:ascii="Times New Roman" w:eastAsia="Times New Roman" w:hAnsi="Times New Roman" w:cs="Times New Roman"/>
              <w:color w:val="000000"/>
            </w:rPr>
            <w:t>[2]</w:t>
          </w:r>
        </w:sdtContent>
      </w:sdt>
      <w:r w:rsidRPr="009F09F5">
        <w:rPr>
          <w:rFonts w:ascii="Times New Roman" w:eastAsia="Times New Roman" w:hAnsi="Times New Roman" w:cs="Times New Roman"/>
        </w:rPr>
        <w:t>.</w:t>
      </w:r>
    </w:p>
    <w:p w14:paraId="49E86914"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 ultimul rând, profilul psihologic al agenților prezintă diferențe vizibile. Deschiderea  medie a adoptanților față de inovații este crescătoare de-a lungul celor trei simulări, lucru ce demonstrează faptul că o intensitate mai ridicată a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determină convingerea mai multor agenți deschiși la inovații, însă faptul că media a crescut demonstrează și opusul, respectiv că </w:t>
      </w:r>
      <w:proofErr w:type="spellStart"/>
      <w:r w:rsidRPr="009F09F5">
        <w:rPr>
          <w:rFonts w:ascii="Times New Roman" w:eastAsia="Times New Roman" w:hAnsi="Times New Roman" w:cs="Times New Roman"/>
        </w:rPr>
        <w:t>influencerii</w:t>
      </w:r>
      <w:proofErr w:type="spellEnd"/>
      <w:r w:rsidRPr="009F09F5">
        <w:rPr>
          <w:rFonts w:ascii="Times New Roman" w:eastAsia="Times New Roman" w:hAnsi="Times New Roman" w:cs="Times New Roman"/>
        </w:rPr>
        <w:t xml:space="preserve"> nu au reușit să scadă media prin convingerea adoptanților cu deschidere mică la inovații. Aversiunea față de risc, precum și sensibilitatea la preț sunt relativ constante, demonstrând faptul că </w:t>
      </w:r>
      <w:proofErr w:type="spellStart"/>
      <w:r w:rsidRPr="009F09F5">
        <w:rPr>
          <w:rFonts w:ascii="Times New Roman" w:eastAsia="Times New Roman" w:hAnsi="Times New Roman" w:cs="Times New Roman"/>
        </w:rPr>
        <w:t>influencerii</w:t>
      </w:r>
      <w:proofErr w:type="spellEnd"/>
      <w:r w:rsidRPr="009F09F5">
        <w:rPr>
          <w:rFonts w:ascii="Times New Roman" w:eastAsia="Times New Roman" w:hAnsi="Times New Roman" w:cs="Times New Roman"/>
        </w:rPr>
        <w:t xml:space="preserve"> nu elimină barierele individuale de preț și risc, însă, în cazul celor cu </w:t>
      </w:r>
      <w:proofErr w:type="spellStart"/>
      <w:r w:rsidRPr="009F09F5">
        <w:rPr>
          <w:rFonts w:ascii="Times New Roman" w:eastAsia="Times New Roman" w:hAnsi="Times New Roman" w:cs="Times New Roman"/>
        </w:rPr>
        <w:t>openness</w:t>
      </w:r>
      <w:proofErr w:type="spellEnd"/>
      <w:r w:rsidRPr="009F09F5">
        <w:rPr>
          <w:rFonts w:ascii="Times New Roman" w:eastAsia="Times New Roman" w:hAnsi="Times New Roman" w:cs="Times New Roman"/>
        </w:rPr>
        <w:t xml:space="preserve"> ridicat, aceste bariere sunt depășite.</w:t>
      </w:r>
    </w:p>
    <w:p w14:paraId="7413F509"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 urma analizei rezultatelor experimentului, răspunsul la întrebarea anterioară este că: </w:t>
      </w:r>
      <w:proofErr w:type="spellStart"/>
      <w:r w:rsidRPr="009F09F5">
        <w:rPr>
          <w:rFonts w:ascii="Times New Roman" w:eastAsia="Times New Roman" w:hAnsi="Times New Roman" w:cs="Times New Roman"/>
        </w:rPr>
        <w:t>influencerii</w:t>
      </w:r>
      <w:proofErr w:type="spellEnd"/>
      <w:r w:rsidRPr="009F09F5">
        <w:rPr>
          <w:rFonts w:ascii="Times New Roman" w:eastAsia="Times New Roman" w:hAnsi="Times New Roman" w:cs="Times New Roman"/>
        </w:rPr>
        <w:t xml:space="preserve"> pot compensa parțial la un preț ridicat și un nivel al efectului </w:t>
      </w:r>
      <w:proofErr w:type="spellStart"/>
      <w:r w:rsidRPr="009F09F5">
        <w:rPr>
          <w:rFonts w:ascii="Times New Roman" w:eastAsia="Times New Roman" w:hAnsi="Times New Roman" w:cs="Times New Roman"/>
        </w:rPr>
        <w:t>peer</w:t>
      </w:r>
      <w:proofErr w:type="spellEnd"/>
      <w:r w:rsidRPr="009F09F5">
        <w:rPr>
          <w:rFonts w:ascii="Times New Roman" w:eastAsia="Times New Roman" w:hAnsi="Times New Roman" w:cs="Times New Roman"/>
        </w:rPr>
        <w:t xml:space="preserve"> scăzut, însă nu complet. În cazul nivelului ridicat al efectului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(0.9), adoptarea medie (32.27%) depășește pragul critic descris de Rogers de 10-25%, însă variabilitatea ridicată a rezultatelor face rezultatul impredictibil. Deci, în cazul unui preț ridicat, strategia bazată exclusiv pe </w:t>
      </w:r>
      <w:proofErr w:type="spellStart"/>
      <w:r w:rsidRPr="009F09F5">
        <w:rPr>
          <w:rFonts w:ascii="Times New Roman" w:eastAsia="Times New Roman" w:hAnsi="Times New Roman" w:cs="Times New Roman"/>
        </w:rPr>
        <w:t>influenceri</w:t>
      </w:r>
      <w:proofErr w:type="spellEnd"/>
      <w:r w:rsidRPr="009F09F5">
        <w:rPr>
          <w:rFonts w:ascii="Times New Roman" w:eastAsia="Times New Roman" w:hAnsi="Times New Roman" w:cs="Times New Roman"/>
        </w:rPr>
        <w:t xml:space="preserve"> este riscantă deoarece succesul depinde de poziția acestora în rețea, factor care nu poate fi controlat. </w:t>
      </w:r>
    </w:p>
    <w:p w14:paraId="3CAC5321" w14:textId="77777777" w:rsidR="00166890" w:rsidRPr="009F09F5" w:rsidRDefault="00166890" w:rsidP="00166890">
      <w:pPr>
        <w:spacing w:line="360" w:lineRule="auto"/>
        <w:jc w:val="both"/>
        <w:rPr>
          <w:rFonts w:ascii="Times New Roman" w:eastAsia="Times New Roman" w:hAnsi="Times New Roman" w:cs="Times New Roman"/>
        </w:rPr>
      </w:pPr>
    </w:p>
    <w:p w14:paraId="39FDF261" w14:textId="77777777" w:rsidR="00166890" w:rsidRPr="009F09F5" w:rsidRDefault="00166890" w:rsidP="00166890">
      <w:pPr>
        <w:pStyle w:val="Heading2"/>
        <w:rPr>
          <w:rFonts w:eastAsia="Times New Roman" w:cs="Times New Roman"/>
        </w:rPr>
      </w:pPr>
      <w:bookmarkStart w:id="68" w:name="_Toc232533463"/>
      <w:r w:rsidRPr="009F09F5">
        <w:rPr>
          <w:rFonts w:eastAsia="Times New Roman" w:cs="Times New Roman"/>
        </w:rPr>
        <w:t xml:space="preserve">4.3 Experimentul 3 – Efectul </w:t>
      </w:r>
      <w:proofErr w:type="spellStart"/>
      <w:r w:rsidRPr="009F09F5">
        <w:rPr>
          <w:rFonts w:eastAsia="Times New Roman" w:cs="Times New Roman"/>
        </w:rPr>
        <w:t>homofiliei</w:t>
      </w:r>
      <w:bookmarkEnd w:id="68"/>
      <w:proofErr w:type="spellEnd"/>
    </w:p>
    <w:p w14:paraId="5E484176" w14:textId="77777777" w:rsidR="00166890" w:rsidRPr="009F09F5" w:rsidRDefault="00166890" w:rsidP="00166890">
      <w:pPr>
        <w:spacing w:line="360" w:lineRule="auto"/>
        <w:jc w:val="both"/>
        <w:rPr>
          <w:rFonts w:ascii="Times New Roman" w:eastAsia="Times New Roman" w:hAnsi="Times New Roman" w:cs="Times New Roman"/>
          <w:b/>
          <w:bCs/>
        </w:rPr>
      </w:pPr>
    </w:p>
    <w:p w14:paraId="15043DFC"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Rolul acestui experiment este de a analiza modul în care diferite niveluri de </w:t>
      </w:r>
      <w:proofErr w:type="spellStart"/>
      <w:r w:rsidRPr="009F09F5">
        <w:rPr>
          <w:rFonts w:ascii="Times New Roman" w:eastAsia="Times New Roman" w:hAnsi="Times New Roman" w:cs="Times New Roman"/>
        </w:rPr>
        <w:t>homofilie</w:t>
      </w:r>
      <w:proofErr w:type="spellEnd"/>
      <w:r w:rsidRPr="009F09F5">
        <w:rPr>
          <w:rFonts w:ascii="Times New Roman" w:eastAsia="Times New Roman" w:hAnsi="Times New Roman" w:cs="Times New Roman"/>
        </w:rPr>
        <w:t xml:space="preserve"> afectează difuziunea produsului. </w:t>
      </w:r>
      <w:proofErr w:type="spellStart"/>
      <w:r w:rsidRPr="009F09F5">
        <w:rPr>
          <w:rFonts w:ascii="Times New Roman" w:eastAsia="Times New Roman" w:hAnsi="Times New Roman" w:cs="Times New Roman"/>
        </w:rPr>
        <w:t>Homofilia</w:t>
      </w:r>
      <w:proofErr w:type="spellEnd"/>
      <w:r w:rsidRPr="009F09F5">
        <w:rPr>
          <w:rFonts w:ascii="Times New Roman" w:eastAsia="Times New Roman" w:hAnsi="Times New Roman" w:cs="Times New Roman"/>
        </w:rPr>
        <w:t xml:space="preserve"> a fost definită anterior ca acea tendință a indivizilor de a se conecta cu alți indivizi cu interese similare lor, rolul acesteia în rețea fiind de a determina gradul de izolare a grupurilor sociale. Ipoteza testată este că o </w:t>
      </w:r>
      <w:proofErr w:type="spellStart"/>
      <w:r w:rsidRPr="009F09F5">
        <w:rPr>
          <w:rFonts w:ascii="Times New Roman" w:eastAsia="Times New Roman" w:hAnsi="Times New Roman" w:cs="Times New Roman"/>
        </w:rPr>
        <w:t>homofilie</w:t>
      </w:r>
      <w:proofErr w:type="spellEnd"/>
      <w:r w:rsidRPr="009F09F5">
        <w:rPr>
          <w:rFonts w:ascii="Times New Roman" w:eastAsia="Times New Roman" w:hAnsi="Times New Roman" w:cs="Times New Roman"/>
        </w:rPr>
        <w:t xml:space="preserve"> ridicată accelerează adoptarea în interiorul grupurilor favorabile și o blochează în grupurile nefavorabile.</w:t>
      </w:r>
    </w:p>
    <w:p w14:paraId="5ECAB886"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Experimentul a fost realizat cu ajutorul </w:t>
      </w:r>
      <w:proofErr w:type="spellStart"/>
      <w:r w:rsidRPr="009F09F5">
        <w:rPr>
          <w:rFonts w:ascii="Times New Roman" w:eastAsia="Times New Roman" w:hAnsi="Times New Roman" w:cs="Times New Roman"/>
        </w:rPr>
        <w:t>BehaviorSpace</w:t>
      </w:r>
      <w:proofErr w:type="spellEnd"/>
      <w:r w:rsidRPr="009F09F5">
        <w:rPr>
          <w:rFonts w:ascii="Times New Roman" w:eastAsia="Times New Roman" w:hAnsi="Times New Roman" w:cs="Times New Roman"/>
        </w:rPr>
        <w:t xml:space="preserve"> din </w:t>
      </w:r>
      <w:proofErr w:type="spellStart"/>
      <w:r w:rsidRPr="009F09F5">
        <w:rPr>
          <w:rFonts w:ascii="Times New Roman" w:eastAsia="Times New Roman" w:hAnsi="Times New Roman" w:cs="Times New Roman"/>
        </w:rPr>
        <w:t>NetLogo</w:t>
      </w:r>
      <w:proofErr w:type="spellEnd"/>
      <w:r w:rsidRPr="009F09F5">
        <w:rPr>
          <w:rFonts w:ascii="Times New Roman" w:eastAsia="Times New Roman" w:hAnsi="Times New Roman" w:cs="Times New Roman"/>
        </w:rPr>
        <w:t xml:space="preserve">, unde au fost rulate 30 de simulări independente pentru fiecare nivel de </w:t>
      </w:r>
      <w:proofErr w:type="spellStart"/>
      <w:r w:rsidRPr="009F09F5">
        <w:rPr>
          <w:rFonts w:ascii="Times New Roman" w:eastAsia="Times New Roman" w:hAnsi="Times New Roman" w:cs="Times New Roman"/>
        </w:rPr>
        <w:t>homofilie</w:t>
      </w:r>
      <w:proofErr w:type="spellEnd"/>
      <w:r w:rsidRPr="009F09F5">
        <w:rPr>
          <w:rFonts w:ascii="Times New Roman" w:eastAsia="Times New Roman" w:hAnsi="Times New Roman" w:cs="Times New Roman"/>
        </w:rPr>
        <w:t xml:space="preserve">: 0.2 (rețea </w:t>
      </w:r>
      <w:proofErr w:type="spellStart"/>
      <w:r w:rsidRPr="009F09F5">
        <w:rPr>
          <w:rFonts w:ascii="Times New Roman" w:eastAsia="Times New Roman" w:hAnsi="Times New Roman" w:cs="Times New Roman"/>
        </w:rPr>
        <w:t>heterogenă</w:t>
      </w:r>
      <w:proofErr w:type="spellEnd"/>
      <w:r w:rsidRPr="009F09F5">
        <w:rPr>
          <w:rFonts w:ascii="Times New Roman" w:eastAsia="Times New Roman" w:hAnsi="Times New Roman" w:cs="Times New Roman"/>
        </w:rPr>
        <w:t>), 0.55 (</w:t>
      </w:r>
      <w:proofErr w:type="spellStart"/>
      <w:r w:rsidRPr="009F09F5">
        <w:rPr>
          <w:rFonts w:ascii="Times New Roman" w:eastAsia="Times New Roman" w:hAnsi="Times New Roman" w:cs="Times New Roman"/>
        </w:rPr>
        <w:t>omofilie</w:t>
      </w:r>
      <w:proofErr w:type="spellEnd"/>
      <w:r w:rsidRPr="009F09F5">
        <w:rPr>
          <w:rFonts w:ascii="Times New Roman" w:eastAsia="Times New Roman" w:hAnsi="Times New Roman" w:cs="Times New Roman"/>
        </w:rPr>
        <w:t xml:space="preserve"> medie), 0.90 (grupuri puternic izolate). Restul parametrilor au fost menținuți constanți: </w:t>
      </w:r>
      <w:proofErr w:type="spellStart"/>
      <w:r w:rsidRPr="009F09F5">
        <w:rPr>
          <w:rFonts w:ascii="Times New Roman" w:eastAsia="Times New Roman" w:hAnsi="Times New Roman" w:cs="Times New Roman"/>
        </w:rPr>
        <w:t>number</w:t>
      </w:r>
      <w:proofErr w:type="spellEnd"/>
      <w:r w:rsidRPr="009F09F5">
        <w:rPr>
          <w:rFonts w:ascii="Times New Roman" w:eastAsia="Times New Roman" w:hAnsi="Times New Roman" w:cs="Times New Roman"/>
        </w:rPr>
        <w:t>-of-</w:t>
      </w:r>
      <w:proofErr w:type="spellStart"/>
      <w:r w:rsidRPr="009F09F5">
        <w:rPr>
          <w:rFonts w:ascii="Times New Roman" w:eastAsia="Times New Roman" w:hAnsi="Times New Roman" w:cs="Times New Roman"/>
        </w:rPr>
        <w:t>groups</w:t>
      </w:r>
      <w:proofErr w:type="spellEnd"/>
      <w:r w:rsidRPr="009F09F5">
        <w:rPr>
          <w:rFonts w:ascii="Times New Roman" w:eastAsia="Times New Roman" w:hAnsi="Times New Roman" w:cs="Times New Roman"/>
        </w:rPr>
        <w:t xml:space="preserve"> = 3, </w:t>
      </w:r>
      <w:proofErr w:type="spellStart"/>
      <w:r w:rsidRPr="009F09F5">
        <w:rPr>
          <w:rFonts w:ascii="Times New Roman" w:eastAsia="Times New Roman" w:hAnsi="Times New Roman" w:cs="Times New Roman"/>
        </w:rPr>
        <w:t>use-influencers</w:t>
      </w:r>
      <w:proofErr w:type="spellEnd"/>
      <w:r w:rsidRPr="009F09F5">
        <w:rPr>
          <w:rFonts w:ascii="Times New Roman" w:eastAsia="Times New Roman" w:hAnsi="Times New Roman" w:cs="Times New Roman"/>
        </w:rPr>
        <w:t xml:space="preserve">? = false, </w:t>
      </w:r>
      <w:proofErr w:type="spellStart"/>
      <w:r w:rsidRPr="009F09F5">
        <w:rPr>
          <w:rFonts w:ascii="Times New Roman" w:eastAsia="Times New Roman" w:hAnsi="Times New Roman" w:cs="Times New Roman"/>
        </w:rPr>
        <w:t>initial-adopters</w:t>
      </w:r>
      <w:proofErr w:type="spellEnd"/>
      <w:r w:rsidRPr="009F09F5">
        <w:rPr>
          <w:rFonts w:ascii="Times New Roman" w:eastAsia="Times New Roman" w:hAnsi="Times New Roman" w:cs="Times New Roman"/>
        </w:rPr>
        <w:t xml:space="preserve"> = 5, </w:t>
      </w:r>
      <w:proofErr w:type="spellStart"/>
      <w:r w:rsidRPr="009F09F5">
        <w:rPr>
          <w:rFonts w:ascii="Times New Roman" w:eastAsia="Times New Roman" w:hAnsi="Times New Roman" w:cs="Times New Roman"/>
        </w:rPr>
        <w:t>peer-effect</w:t>
      </w:r>
      <w:proofErr w:type="spellEnd"/>
      <w:r w:rsidRPr="009F09F5">
        <w:rPr>
          <w:rFonts w:ascii="Times New Roman" w:eastAsia="Times New Roman" w:hAnsi="Times New Roman" w:cs="Times New Roman"/>
        </w:rPr>
        <w:t xml:space="preserve"> = 0.75, product-price = 0.35. Decizia de a </w:t>
      </w:r>
      <w:r w:rsidRPr="009F09F5">
        <w:rPr>
          <w:rFonts w:ascii="Times New Roman" w:eastAsia="Times New Roman" w:hAnsi="Times New Roman" w:cs="Times New Roman"/>
        </w:rPr>
        <w:lastRenderedPageBreak/>
        <w:t xml:space="preserve">nu folosi </w:t>
      </w:r>
      <w:proofErr w:type="spellStart"/>
      <w:r w:rsidRPr="009F09F5">
        <w:rPr>
          <w:rFonts w:ascii="Times New Roman" w:eastAsia="Times New Roman" w:hAnsi="Times New Roman" w:cs="Times New Roman"/>
        </w:rPr>
        <w:t>influenceri</w:t>
      </w:r>
      <w:proofErr w:type="spellEnd"/>
      <w:r w:rsidRPr="009F09F5">
        <w:rPr>
          <w:rFonts w:ascii="Times New Roman" w:eastAsia="Times New Roman" w:hAnsi="Times New Roman" w:cs="Times New Roman"/>
        </w:rPr>
        <w:t xml:space="preserve"> a fost bazată pe ideea de a elimina efectul impredictibil al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pentru a evidenția impactul </w:t>
      </w:r>
      <w:proofErr w:type="spellStart"/>
      <w:r w:rsidRPr="009F09F5">
        <w:rPr>
          <w:rFonts w:ascii="Times New Roman" w:eastAsia="Times New Roman" w:hAnsi="Times New Roman" w:cs="Times New Roman"/>
        </w:rPr>
        <w:t>homofiliei</w:t>
      </w:r>
      <w:proofErr w:type="spellEnd"/>
      <w:r w:rsidRPr="009F09F5">
        <w:rPr>
          <w:rFonts w:ascii="Times New Roman" w:eastAsia="Times New Roman" w:hAnsi="Times New Roman" w:cs="Times New Roman"/>
        </w:rPr>
        <w:t xml:space="preserve">. Nivelul </w:t>
      </w:r>
      <w:proofErr w:type="spellStart"/>
      <w:r w:rsidRPr="009F09F5">
        <w:rPr>
          <w:rFonts w:ascii="Times New Roman" w:eastAsia="Times New Roman" w:hAnsi="Times New Roman" w:cs="Times New Roman"/>
        </w:rPr>
        <w:t>peer-effect</w:t>
      </w:r>
      <w:proofErr w:type="spellEnd"/>
      <w:r w:rsidRPr="009F09F5">
        <w:rPr>
          <w:rFonts w:ascii="Times New Roman" w:eastAsia="Times New Roman" w:hAnsi="Times New Roman" w:cs="Times New Roman"/>
        </w:rPr>
        <w:t xml:space="preserve"> este ridicat deoarece este singurul mod prin care putem accelera difuziunea în condiții de lipsă a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iar prețul este moderat pentru a oferi mai multe posibilități de adopție.</w:t>
      </w:r>
    </w:p>
    <w:p w14:paraId="2215CD90"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Rezultatele experimentului sunt prezentate în următorul tabel:</w:t>
      </w:r>
    </w:p>
    <w:p w14:paraId="397BE1D5" w14:textId="77777777" w:rsidR="00166890" w:rsidRPr="009F09F5" w:rsidRDefault="00166890" w:rsidP="00166890">
      <w:pPr>
        <w:pStyle w:val="Caption"/>
        <w:rPr>
          <w:rFonts w:cs="Times New Roman"/>
          <w:i/>
          <w:iCs w:val="0"/>
          <w:szCs w:val="24"/>
        </w:rPr>
      </w:pPr>
    </w:p>
    <w:p w14:paraId="60937E05" w14:textId="77777777" w:rsidR="00166890" w:rsidRDefault="00166890" w:rsidP="00166890">
      <w:pPr>
        <w:pStyle w:val="Caption"/>
        <w:keepNext/>
      </w:pPr>
      <w:bookmarkStart w:id="69" w:name="_Toc232349841"/>
      <w:r>
        <w:t xml:space="preserve">Tabel nr. </w:t>
      </w:r>
      <w:r>
        <w:fldChar w:fldCharType="begin"/>
      </w:r>
      <w:r>
        <w:instrText xml:space="preserve"> SEQ Tabel_nr. \* ARABIC </w:instrText>
      </w:r>
      <w:r>
        <w:fldChar w:fldCharType="separate"/>
      </w:r>
      <w:r>
        <w:rPr>
          <w:noProof/>
        </w:rPr>
        <w:t>4</w:t>
      </w:r>
      <w:r>
        <w:rPr>
          <w:noProof/>
        </w:rPr>
        <w:fldChar w:fldCharType="end"/>
      </w:r>
      <w:r w:rsidRPr="00C836D1">
        <w:t xml:space="preserve">. Rezultate </w:t>
      </w:r>
      <w:proofErr w:type="spellStart"/>
      <w:r w:rsidRPr="00C836D1">
        <w:t>BehaviorSpace</w:t>
      </w:r>
      <w:proofErr w:type="spellEnd"/>
      <w:r w:rsidRPr="00C836D1">
        <w:t xml:space="preserve"> experiment 3</w:t>
      </w:r>
      <w:bookmarkEnd w:id="69"/>
    </w:p>
    <w:tbl>
      <w:tblPr>
        <w:tblW w:w="7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9"/>
        <w:gridCol w:w="1400"/>
        <w:gridCol w:w="1400"/>
        <w:gridCol w:w="1400"/>
      </w:tblGrid>
      <w:tr w:rsidR="00166890" w:rsidRPr="009F09F5" w14:paraId="3129F8F7" w14:textId="77777777" w:rsidTr="008F1B38">
        <w:trPr>
          <w:tblHeader/>
          <w:jc w:val="center"/>
        </w:trPr>
        <w:tc>
          <w:tcPr>
            <w:tcW w:w="7459" w:type="dxa"/>
            <w:gridSpan w:val="4"/>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15567743" w14:textId="77777777" w:rsidR="00166890" w:rsidRPr="009F09F5" w:rsidRDefault="00166890" w:rsidP="008F1B38">
            <w:pPr>
              <w:spacing w:line="360" w:lineRule="auto"/>
              <w:jc w:val="center"/>
              <w:rPr>
                <w:rFonts w:ascii="Times New Roman" w:eastAsia="Times New Roman" w:hAnsi="Times New Roman" w:cs="Times New Roman"/>
                <w:b/>
                <w:bCs/>
                <w:sz w:val="22"/>
                <w:szCs w:val="22"/>
              </w:rPr>
            </w:pPr>
            <w:r w:rsidRPr="009F09F5">
              <w:rPr>
                <w:rFonts w:ascii="Times New Roman" w:eastAsia="Times New Roman" w:hAnsi="Times New Roman" w:cs="Times New Roman"/>
                <w:b/>
                <w:bCs/>
                <w:sz w:val="22"/>
                <w:szCs w:val="22"/>
              </w:rPr>
              <w:t xml:space="preserve">Rezultate </w:t>
            </w:r>
            <w:proofErr w:type="spellStart"/>
            <w:r w:rsidRPr="009F09F5">
              <w:rPr>
                <w:rFonts w:ascii="Times New Roman" w:eastAsia="Times New Roman" w:hAnsi="Times New Roman" w:cs="Times New Roman"/>
                <w:b/>
                <w:bCs/>
                <w:sz w:val="22"/>
                <w:szCs w:val="22"/>
              </w:rPr>
              <w:t>BehaviorSpace</w:t>
            </w:r>
            <w:proofErr w:type="spellEnd"/>
            <w:r w:rsidRPr="009F09F5">
              <w:rPr>
                <w:rFonts w:ascii="Times New Roman" w:eastAsia="Times New Roman" w:hAnsi="Times New Roman" w:cs="Times New Roman"/>
                <w:b/>
                <w:bCs/>
                <w:sz w:val="22"/>
                <w:szCs w:val="22"/>
              </w:rPr>
              <w:t xml:space="preserve"> experiment 3</w:t>
            </w:r>
          </w:p>
        </w:tc>
      </w:tr>
      <w:tr w:rsidR="00166890" w:rsidRPr="009F09F5" w14:paraId="73CB674E" w14:textId="77777777" w:rsidTr="008F1B38">
        <w:trPr>
          <w:trHeight w:val="592"/>
          <w:tblHeader/>
          <w:jc w:val="center"/>
        </w:trPr>
        <w:tc>
          <w:tcPr>
            <w:tcW w:w="3259"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3240FB57" w14:textId="77777777" w:rsidR="00166890" w:rsidRPr="009F09F5" w:rsidRDefault="00166890" w:rsidP="008F1B38">
            <w:pPr>
              <w:spacing w:line="360" w:lineRule="auto"/>
              <w:jc w:val="center"/>
              <w:rPr>
                <w:rFonts w:ascii="Times New Roman" w:hAnsi="Times New Roman" w:cs="Times New Roman"/>
              </w:rPr>
            </w:pPr>
            <w:r w:rsidRPr="009F09F5">
              <w:rPr>
                <w:rFonts w:ascii="Times New Roman" w:eastAsia="Times New Roman" w:hAnsi="Times New Roman" w:cs="Times New Roman"/>
                <w:b/>
                <w:bCs/>
                <w:sz w:val="22"/>
                <w:szCs w:val="22"/>
              </w:rPr>
              <w:t>Metric</w:t>
            </w:r>
          </w:p>
        </w:tc>
        <w:tc>
          <w:tcPr>
            <w:tcW w:w="14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01F709C2" w14:textId="77777777" w:rsidR="00166890" w:rsidRPr="009F09F5" w:rsidRDefault="00166890" w:rsidP="008F1B38">
            <w:pPr>
              <w:spacing w:line="360" w:lineRule="auto"/>
              <w:jc w:val="center"/>
              <w:rPr>
                <w:rFonts w:ascii="Times New Roman" w:hAnsi="Times New Roman" w:cs="Times New Roman"/>
              </w:rPr>
            </w:pPr>
            <w:proofErr w:type="spellStart"/>
            <w:r w:rsidRPr="009F09F5">
              <w:rPr>
                <w:rFonts w:ascii="Times New Roman" w:eastAsia="Times New Roman" w:hAnsi="Times New Roman" w:cs="Times New Roman"/>
                <w:b/>
                <w:bCs/>
                <w:sz w:val="22"/>
                <w:szCs w:val="22"/>
              </w:rPr>
              <w:t>homophily</w:t>
            </w:r>
            <w:proofErr w:type="spellEnd"/>
            <w:r w:rsidRPr="009F09F5">
              <w:rPr>
                <w:rFonts w:ascii="Times New Roman" w:eastAsia="Times New Roman" w:hAnsi="Times New Roman" w:cs="Times New Roman"/>
                <w:b/>
                <w:bCs/>
                <w:sz w:val="22"/>
                <w:szCs w:val="22"/>
              </w:rPr>
              <w:t xml:space="preserve"> = 0.2</w:t>
            </w:r>
          </w:p>
        </w:tc>
        <w:tc>
          <w:tcPr>
            <w:tcW w:w="14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7D3E0016" w14:textId="77777777" w:rsidR="00166890" w:rsidRPr="009F09F5" w:rsidRDefault="00166890" w:rsidP="008F1B38">
            <w:pPr>
              <w:spacing w:line="360" w:lineRule="auto"/>
              <w:jc w:val="center"/>
              <w:rPr>
                <w:rFonts w:ascii="Times New Roman" w:hAnsi="Times New Roman" w:cs="Times New Roman"/>
              </w:rPr>
            </w:pPr>
            <w:proofErr w:type="spellStart"/>
            <w:r w:rsidRPr="009F09F5">
              <w:rPr>
                <w:rFonts w:ascii="Times New Roman" w:eastAsia="Times New Roman" w:hAnsi="Times New Roman" w:cs="Times New Roman"/>
                <w:b/>
                <w:bCs/>
                <w:sz w:val="22"/>
                <w:szCs w:val="22"/>
              </w:rPr>
              <w:t>homophily</w:t>
            </w:r>
            <w:proofErr w:type="spellEnd"/>
            <w:r w:rsidRPr="009F09F5">
              <w:rPr>
                <w:rFonts w:ascii="Times New Roman" w:eastAsia="Times New Roman" w:hAnsi="Times New Roman" w:cs="Times New Roman"/>
                <w:b/>
                <w:bCs/>
                <w:sz w:val="22"/>
                <w:szCs w:val="22"/>
              </w:rPr>
              <w:t xml:space="preserve"> = 0.55</w:t>
            </w:r>
          </w:p>
        </w:tc>
        <w:tc>
          <w:tcPr>
            <w:tcW w:w="14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E963711" w14:textId="77777777" w:rsidR="00166890" w:rsidRPr="009F09F5" w:rsidRDefault="00166890" w:rsidP="008F1B38">
            <w:pPr>
              <w:spacing w:line="360" w:lineRule="auto"/>
              <w:jc w:val="center"/>
              <w:rPr>
                <w:rFonts w:ascii="Times New Roman" w:hAnsi="Times New Roman" w:cs="Times New Roman"/>
              </w:rPr>
            </w:pPr>
            <w:proofErr w:type="spellStart"/>
            <w:r w:rsidRPr="009F09F5">
              <w:rPr>
                <w:rFonts w:ascii="Times New Roman" w:eastAsia="Times New Roman" w:hAnsi="Times New Roman" w:cs="Times New Roman"/>
                <w:b/>
                <w:bCs/>
                <w:sz w:val="22"/>
                <w:szCs w:val="22"/>
              </w:rPr>
              <w:t>homophily</w:t>
            </w:r>
            <w:proofErr w:type="spellEnd"/>
            <w:r w:rsidRPr="009F09F5">
              <w:rPr>
                <w:rFonts w:ascii="Times New Roman" w:eastAsia="Times New Roman" w:hAnsi="Times New Roman" w:cs="Times New Roman"/>
                <w:b/>
                <w:bCs/>
                <w:sz w:val="22"/>
                <w:szCs w:val="22"/>
              </w:rPr>
              <w:t xml:space="preserve"> = 0.9</w:t>
            </w:r>
          </w:p>
        </w:tc>
      </w:tr>
      <w:tr w:rsidR="00166890" w:rsidRPr="009F09F5" w14:paraId="28C24A42" w14:textId="77777777" w:rsidTr="008F1B38">
        <w:trPr>
          <w:jc w:val="center"/>
        </w:trPr>
        <w:tc>
          <w:tcPr>
            <w:tcW w:w="3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71D43" w14:textId="77777777" w:rsidR="00166890" w:rsidRPr="009F09F5" w:rsidRDefault="00166890" w:rsidP="008F1B38">
            <w:pPr>
              <w:spacing w:line="360" w:lineRule="auto"/>
              <w:rPr>
                <w:rFonts w:ascii="Times New Roman" w:hAnsi="Times New Roman" w:cs="Times New Roman"/>
              </w:rPr>
            </w:pPr>
            <w:proofErr w:type="spellStart"/>
            <w:r w:rsidRPr="009F09F5">
              <w:rPr>
                <w:rFonts w:ascii="Times New Roman" w:eastAsia="Times New Roman" w:hAnsi="Times New Roman" w:cs="Times New Roman"/>
                <w:sz w:val="22"/>
                <w:szCs w:val="22"/>
              </w:rPr>
              <w:t>Adopted</w:t>
            </w:r>
            <w:proofErr w:type="spellEnd"/>
            <w:r w:rsidRPr="009F09F5">
              <w:rPr>
                <w:rFonts w:ascii="Times New Roman" w:eastAsia="Times New Roman" w:hAnsi="Times New Roman" w:cs="Times New Roman"/>
                <w:sz w:val="22"/>
                <w:szCs w:val="22"/>
              </w:rPr>
              <w:t xml:space="preserve"> % (medie)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A6BFC"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4.45%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D5174"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5.03%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A9DBE"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4.58%</w:t>
            </w:r>
          </w:p>
        </w:tc>
      </w:tr>
      <w:tr w:rsidR="00166890" w:rsidRPr="009F09F5" w14:paraId="6C1AC175" w14:textId="77777777" w:rsidTr="008F1B38">
        <w:trPr>
          <w:jc w:val="center"/>
        </w:trPr>
        <w:tc>
          <w:tcPr>
            <w:tcW w:w="32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A77D59" w14:textId="77777777" w:rsidR="00166890" w:rsidRPr="009F09F5" w:rsidRDefault="00166890" w:rsidP="008F1B38">
            <w:pPr>
              <w:spacing w:line="360" w:lineRule="auto"/>
              <w:rPr>
                <w:rFonts w:ascii="Times New Roman" w:hAnsi="Times New Roman" w:cs="Times New Roman"/>
              </w:rPr>
            </w:pPr>
            <w:proofErr w:type="spellStart"/>
            <w:r w:rsidRPr="009F09F5">
              <w:rPr>
                <w:rFonts w:ascii="Times New Roman" w:eastAsia="Times New Roman" w:hAnsi="Times New Roman" w:cs="Times New Roman"/>
                <w:sz w:val="22"/>
                <w:szCs w:val="22"/>
              </w:rPr>
              <w:t>Adopted</w:t>
            </w:r>
            <w:proofErr w:type="spellEnd"/>
            <w:r w:rsidRPr="009F09F5">
              <w:rPr>
                <w:rFonts w:ascii="Times New Roman" w:eastAsia="Times New Roman" w:hAnsi="Times New Roman" w:cs="Times New Roman"/>
                <w:sz w:val="22"/>
                <w:szCs w:val="22"/>
              </w:rPr>
              <w:t xml:space="preserve"> % (deviație standard)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0A216"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±1.60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D70F45"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±1.86</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71857D"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±1.42</w:t>
            </w:r>
          </w:p>
        </w:tc>
      </w:tr>
      <w:tr w:rsidR="00166890" w:rsidRPr="009F09F5" w14:paraId="1A041B66" w14:textId="77777777" w:rsidTr="008F1B38">
        <w:trPr>
          <w:jc w:val="center"/>
        </w:trPr>
        <w:tc>
          <w:tcPr>
            <w:tcW w:w="3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C966B" w14:textId="77777777" w:rsidR="00166890" w:rsidRPr="009F09F5" w:rsidRDefault="00166890" w:rsidP="008F1B38">
            <w:pPr>
              <w:spacing w:line="360" w:lineRule="auto"/>
              <w:rPr>
                <w:rFonts w:ascii="Times New Roman" w:hAnsi="Times New Roman" w:cs="Times New Roman"/>
              </w:rPr>
            </w:pPr>
            <w:proofErr w:type="spellStart"/>
            <w:r w:rsidRPr="009F09F5">
              <w:rPr>
                <w:rFonts w:ascii="Times New Roman" w:eastAsia="Times New Roman" w:hAnsi="Times New Roman" w:cs="Times New Roman"/>
                <w:sz w:val="22"/>
                <w:szCs w:val="22"/>
              </w:rPr>
              <w:t>Adopted</w:t>
            </w:r>
            <w:proofErr w:type="spellEnd"/>
            <w:r w:rsidRPr="009F09F5">
              <w:rPr>
                <w:rFonts w:ascii="Times New Roman" w:eastAsia="Times New Roman" w:hAnsi="Times New Roman" w:cs="Times New Roman"/>
                <w:sz w:val="22"/>
                <w:szCs w:val="22"/>
              </w:rPr>
              <w:t xml:space="preserve"> % (minim)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37CE3"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2.50%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AC729"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3.00%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760A9"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2.50%</w:t>
            </w:r>
          </w:p>
        </w:tc>
      </w:tr>
      <w:tr w:rsidR="00166890" w:rsidRPr="009F09F5" w14:paraId="1B1BAADF" w14:textId="77777777" w:rsidTr="008F1B38">
        <w:trPr>
          <w:jc w:val="center"/>
        </w:trPr>
        <w:tc>
          <w:tcPr>
            <w:tcW w:w="32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9BD007" w14:textId="77777777" w:rsidR="00166890" w:rsidRPr="009F09F5" w:rsidRDefault="00166890" w:rsidP="008F1B38">
            <w:pPr>
              <w:spacing w:line="360" w:lineRule="auto"/>
              <w:rPr>
                <w:rFonts w:ascii="Times New Roman" w:hAnsi="Times New Roman" w:cs="Times New Roman"/>
              </w:rPr>
            </w:pPr>
            <w:proofErr w:type="spellStart"/>
            <w:r w:rsidRPr="009F09F5">
              <w:rPr>
                <w:rFonts w:ascii="Times New Roman" w:eastAsia="Times New Roman" w:hAnsi="Times New Roman" w:cs="Times New Roman"/>
                <w:sz w:val="22"/>
                <w:szCs w:val="22"/>
              </w:rPr>
              <w:t>Adopted</w:t>
            </w:r>
            <w:proofErr w:type="spellEnd"/>
            <w:r w:rsidRPr="009F09F5">
              <w:rPr>
                <w:rFonts w:ascii="Times New Roman" w:eastAsia="Times New Roman" w:hAnsi="Times New Roman" w:cs="Times New Roman"/>
                <w:sz w:val="22"/>
                <w:szCs w:val="22"/>
              </w:rPr>
              <w:t xml:space="preserve"> % (maxim)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886A52"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8.00%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39419"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11.00%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35416C"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7.50%</w:t>
            </w:r>
          </w:p>
        </w:tc>
      </w:tr>
      <w:tr w:rsidR="00166890" w:rsidRPr="009F09F5" w14:paraId="1165629C" w14:textId="77777777" w:rsidTr="008F1B38">
        <w:trPr>
          <w:jc w:val="center"/>
        </w:trPr>
        <w:tc>
          <w:tcPr>
            <w:tcW w:w="3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6F04D" w14:textId="77777777" w:rsidR="00166890" w:rsidRPr="009F09F5" w:rsidRDefault="00166890" w:rsidP="008F1B38">
            <w:pPr>
              <w:spacing w:line="360" w:lineRule="auto"/>
              <w:rPr>
                <w:rFonts w:ascii="Times New Roman" w:hAnsi="Times New Roman" w:cs="Times New Roman"/>
              </w:rPr>
            </w:pPr>
            <w:r w:rsidRPr="009F09F5">
              <w:rPr>
                <w:rFonts w:ascii="Times New Roman" w:eastAsia="Times New Roman" w:hAnsi="Times New Roman" w:cs="Times New Roman"/>
                <w:sz w:val="22"/>
                <w:szCs w:val="22"/>
              </w:rPr>
              <w:t>Iterații până la echilibru (medie)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D71CB"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21.4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35EF4"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21.4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E60D4"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21.3</w:t>
            </w:r>
          </w:p>
        </w:tc>
      </w:tr>
      <w:tr w:rsidR="00166890" w:rsidRPr="009F09F5" w14:paraId="36BF91F8" w14:textId="77777777" w:rsidTr="008F1B38">
        <w:trPr>
          <w:jc w:val="center"/>
        </w:trPr>
        <w:tc>
          <w:tcPr>
            <w:tcW w:w="32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84B9FC" w14:textId="77777777" w:rsidR="00166890" w:rsidRPr="009F09F5" w:rsidRDefault="00166890" w:rsidP="008F1B38">
            <w:pPr>
              <w:spacing w:line="360" w:lineRule="auto"/>
              <w:rPr>
                <w:rFonts w:ascii="Times New Roman" w:hAnsi="Times New Roman" w:cs="Times New Roman"/>
              </w:rPr>
            </w:pPr>
            <w:r w:rsidRPr="009F09F5">
              <w:rPr>
                <w:rFonts w:ascii="Times New Roman" w:eastAsia="Times New Roman" w:hAnsi="Times New Roman" w:cs="Times New Roman"/>
                <w:sz w:val="22"/>
                <w:szCs w:val="22"/>
              </w:rPr>
              <w:t>Varianță adoptare între grupuri (medie)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FE50A"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5.66</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62B16F"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7.74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DD275"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8.00</w:t>
            </w:r>
          </w:p>
        </w:tc>
      </w:tr>
      <w:tr w:rsidR="00166890" w:rsidRPr="009F09F5" w14:paraId="2CD998C3" w14:textId="77777777" w:rsidTr="008F1B38">
        <w:trPr>
          <w:jc w:val="center"/>
        </w:trPr>
        <w:tc>
          <w:tcPr>
            <w:tcW w:w="3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FAB29" w14:textId="77777777" w:rsidR="00166890" w:rsidRPr="009F09F5" w:rsidRDefault="00166890" w:rsidP="008F1B38">
            <w:pPr>
              <w:spacing w:line="360" w:lineRule="auto"/>
              <w:rPr>
                <w:rFonts w:ascii="Times New Roman" w:hAnsi="Times New Roman" w:cs="Times New Roman"/>
              </w:rPr>
            </w:pPr>
            <w:r w:rsidRPr="009F09F5">
              <w:rPr>
                <w:rFonts w:ascii="Times New Roman" w:eastAsia="Times New Roman" w:hAnsi="Times New Roman" w:cs="Times New Roman"/>
                <w:sz w:val="22"/>
                <w:szCs w:val="22"/>
              </w:rPr>
              <w:t>Varianță adoptare între grupuri (</w:t>
            </w:r>
            <w:proofErr w:type="spellStart"/>
            <w:r w:rsidRPr="009F09F5">
              <w:rPr>
                <w:rFonts w:ascii="Times New Roman" w:eastAsia="Times New Roman" w:hAnsi="Times New Roman" w:cs="Times New Roman"/>
                <w:sz w:val="22"/>
                <w:szCs w:val="22"/>
              </w:rPr>
              <w:t>stdev</w:t>
            </w:r>
            <w:proofErr w:type="spellEnd"/>
            <w:r w:rsidRPr="009F09F5">
              <w:rPr>
                <w:rFonts w:ascii="Times New Roman" w:eastAsia="Times New Roman" w:hAnsi="Times New Roman" w:cs="Times New Roman"/>
                <w:sz w:val="22"/>
                <w:szCs w:val="22"/>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63C75"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±5.34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A1205"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±7.57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22887"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±8.70</w:t>
            </w:r>
          </w:p>
        </w:tc>
      </w:tr>
      <w:tr w:rsidR="00166890" w:rsidRPr="009F09F5" w14:paraId="27AEAA40" w14:textId="77777777" w:rsidTr="008F1B38">
        <w:trPr>
          <w:jc w:val="center"/>
        </w:trPr>
        <w:tc>
          <w:tcPr>
            <w:tcW w:w="32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C642E3" w14:textId="77777777" w:rsidR="00166890" w:rsidRPr="009F09F5" w:rsidRDefault="00166890" w:rsidP="008F1B38">
            <w:pPr>
              <w:spacing w:line="360" w:lineRule="auto"/>
              <w:rPr>
                <w:rFonts w:ascii="Times New Roman" w:hAnsi="Times New Roman" w:cs="Times New Roman"/>
              </w:rPr>
            </w:pPr>
            <w:proofErr w:type="spellStart"/>
            <w:r w:rsidRPr="009F09F5">
              <w:rPr>
                <w:rFonts w:ascii="Times New Roman" w:eastAsia="Times New Roman" w:hAnsi="Times New Roman" w:cs="Times New Roman"/>
                <w:sz w:val="22"/>
                <w:szCs w:val="22"/>
              </w:rPr>
              <w:t>Openness</w:t>
            </w:r>
            <w:proofErr w:type="spellEnd"/>
            <w:r w:rsidRPr="009F09F5">
              <w:rPr>
                <w:rFonts w:ascii="Times New Roman" w:eastAsia="Times New Roman" w:hAnsi="Times New Roman" w:cs="Times New Roman"/>
                <w:sz w:val="22"/>
                <w:szCs w:val="22"/>
              </w:rPr>
              <w:t xml:space="preserve"> mediu adoptanți</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00D454"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0.637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DEA0DC"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0.685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CE0BFD"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0.642</w:t>
            </w:r>
          </w:p>
        </w:tc>
      </w:tr>
      <w:tr w:rsidR="00166890" w:rsidRPr="009F09F5" w14:paraId="71989E47" w14:textId="77777777" w:rsidTr="008F1B38">
        <w:trPr>
          <w:jc w:val="center"/>
        </w:trPr>
        <w:tc>
          <w:tcPr>
            <w:tcW w:w="3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61BB5" w14:textId="77777777" w:rsidR="00166890" w:rsidRPr="009F09F5" w:rsidRDefault="00166890" w:rsidP="008F1B38">
            <w:pPr>
              <w:spacing w:line="360" w:lineRule="auto"/>
              <w:rPr>
                <w:rFonts w:ascii="Times New Roman" w:hAnsi="Times New Roman" w:cs="Times New Roman"/>
              </w:rPr>
            </w:pPr>
            <w:proofErr w:type="spellStart"/>
            <w:r w:rsidRPr="009F09F5">
              <w:rPr>
                <w:rFonts w:ascii="Times New Roman" w:eastAsia="Times New Roman" w:hAnsi="Times New Roman" w:cs="Times New Roman"/>
                <w:sz w:val="22"/>
                <w:szCs w:val="22"/>
              </w:rPr>
              <w:t>Risk</w:t>
            </w:r>
            <w:proofErr w:type="spellEnd"/>
            <w:r w:rsidRPr="009F09F5">
              <w:rPr>
                <w:rFonts w:ascii="Times New Roman" w:eastAsia="Times New Roman" w:hAnsi="Times New Roman" w:cs="Times New Roman"/>
                <w:sz w:val="22"/>
                <w:szCs w:val="22"/>
              </w:rPr>
              <w:t xml:space="preserve"> </w:t>
            </w:r>
            <w:proofErr w:type="spellStart"/>
            <w:r w:rsidRPr="009F09F5">
              <w:rPr>
                <w:rFonts w:ascii="Times New Roman" w:eastAsia="Times New Roman" w:hAnsi="Times New Roman" w:cs="Times New Roman"/>
                <w:sz w:val="22"/>
                <w:szCs w:val="22"/>
              </w:rPr>
              <w:t>aversion</w:t>
            </w:r>
            <w:proofErr w:type="spellEnd"/>
            <w:r w:rsidRPr="009F09F5">
              <w:rPr>
                <w:rFonts w:ascii="Times New Roman" w:eastAsia="Times New Roman" w:hAnsi="Times New Roman" w:cs="Times New Roman"/>
                <w:sz w:val="22"/>
                <w:szCs w:val="22"/>
              </w:rPr>
              <w:t xml:space="preserve"> mediu adoptanți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1F361"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0.385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29731"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0.405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F3388"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0.408</w:t>
            </w:r>
          </w:p>
        </w:tc>
      </w:tr>
      <w:tr w:rsidR="00166890" w:rsidRPr="009F09F5" w14:paraId="031B3AA6" w14:textId="77777777" w:rsidTr="008F1B38">
        <w:trPr>
          <w:jc w:val="center"/>
        </w:trPr>
        <w:tc>
          <w:tcPr>
            <w:tcW w:w="32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FCFAA4" w14:textId="77777777" w:rsidR="00166890" w:rsidRPr="009F09F5" w:rsidRDefault="00166890" w:rsidP="008F1B38">
            <w:pPr>
              <w:spacing w:line="360" w:lineRule="auto"/>
              <w:rPr>
                <w:rFonts w:ascii="Times New Roman" w:hAnsi="Times New Roman" w:cs="Times New Roman"/>
              </w:rPr>
            </w:pPr>
            <w:r w:rsidRPr="009F09F5">
              <w:rPr>
                <w:rFonts w:ascii="Times New Roman" w:eastAsia="Times New Roman" w:hAnsi="Times New Roman" w:cs="Times New Roman"/>
                <w:sz w:val="22"/>
                <w:szCs w:val="22"/>
              </w:rPr>
              <w:t xml:space="preserve">Price </w:t>
            </w:r>
            <w:proofErr w:type="spellStart"/>
            <w:r w:rsidRPr="009F09F5">
              <w:rPr>
                <w:rFonts w:ascii="Times New Roman" w:eastAsia="Times New Roman" w:hAnsi="Times New Roman" w:cs="Times New Roman"/>
                <w:sz w:val="22"/>
                <w:szCs w:val="22"/>
              </w:rPr>
              <w:t>sensitivity</w:t>
            </w:r>
            <w:proofErr w:type="spellEnd"/>
            <w:r w:rsidRPr="009F09F5">
              <w:rPr>
                <w:rFonts w:ascii="Times New Roman" w:eastAsia="Times New Roman" w:hAnsi="Times New Roman" w:cs="Times New Roman"/>
                <w:sz w:val="22"/>
                <w:szCs w:val="22"/>
              </w:rPr>
              <w:t xml:space="preserve"> mediu adoptanți</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2807F9"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0.458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C69D3E"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0.409</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8B3FCC" w14:textId="77777777" w:rsidR="00166890" w:rsidRPr="009F09F5" w:rsidRDefault="00166890" w:rsidP="008F1B38">
            <w:pPr>
              <w:keepNext/>
              <w:spacing w:line="360" w:lineRule="auto"/>
              <w:jc w:val="right"/>
              <w:rPr>
                <w:rFonts w:ascii="Times New Roman" w:hAnsi="Times New Roman" w:cs="Times New Roman"/>
              </w:rPr>
            </w:pPr>
            <w:r w:rsidRPr="009F09F5">
              <w:rPr>
                <w:rFonts w:ascii="Times New Roman" w:eastAsia="Times New Roman" w:hAnsi="Times New Roman" w:cs="Times New Roman"/>
                <w:sz w:val="22"/>
                <w:szCs w:val="22"/>
              </w:rPr>
              <w:t>0.457</w:t>
            </w:r>
          </w:p>
        </w:tc>
      </w:tr>
    </w:tbl>
    <w:p w14:paraId="46A594FF" w14:textId="77777777" w:rsidR="00166890" w:rsidRPr="009F09F5" w:rsidRDefault="00166890" w:rsidP="00166890">
      <w:pPr>
        <w:spacing w:line="360" w:lineRule="auto"/>
        <w:rPr>
          <w:rFonts w:ascii="Times New Roman" w:hAnsi="Times New Roman" w:cs="Times New Roman"/>
        </w:rPr>
      </w:pPr>
    </w:p>
    <w:p w14:paraId="5951D84C"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hAnsi="Times New Roman" w:cs="Times New Roman"/>
        </w:rPr>
        <w:tab/>
        <w:t xml:space="preserve">În primul rând, rata medie de adoptare este aproape similară pe parcursul celor 3 niveluri de </w:t>
      </w:r>
      <w:proofErr w:type="spellStart"/>
      <w:r w:rsidRPr="009F09F5">
        <w:rPr>
          <w:rFonts w:ascii="Times New Roman" w:hAnsi="Times New Roman" w:cs="Times New Roman"/>
        </w:rPr>
        <w:t>homofilie</w:t>
      </w:r>
      <w:proofErr w:type="spellEnd"/>
      <w:r w:rsidRPr="009F09F5">
        <w:rPr>
          <w:rFonts w:ascii="Times New Roman" w:hAnsi="Times New Roman" w:cs="Times New Roman"/>
        </w:rPr>
        <w:t xml:space="preserve">: </w:t>
      </w:r>
      <w:r w:rsidRPr="009F09F5">
        <w:rPr>
          <w:rFonts w:ascii="Times New Roman" w:eastAsia="Times New Roman" w:hAnsi="Times New Roman" w:cs="Times New Roman"/>
        </w:rPr>
        <w:t xml:space="preserve">4.45% la </w:t>
      </w:r>
      <w:proofErr w:type="spellStart"/>
      <w:r w:rsidRPr="009F09F5">
        <w:rPr>
          <w:rFonts w:ascii="Times New Roman" w:eastAsia="Times New Roman" w:hAnsi="Times New Roman" w:cs="Times New Roman"/>
        </w:rPr>
        <w:t>homophily</w:t>
      </w:r>
      <w:proofErr w:type="spellEnd"/>
      <w:r w:rsidRPr="009F09F5">
        <w:rPr>
          <w:rFonts w:ascii="Times New Roman" w:eastAsia="Times New Roman" w:hAnsi="Times New Roman" w:cs="Times New Roman"/>
        </w:rPr>
        <w:t xml:space="preserve"> = 0.2, 5.03% la 0.55 și 4.58% la 0.9. Acest lucru demonstrează că </w:t>
      </w:r>
      <w:proofErr w:type="spellStart"/>
      <w:r w:rsidRPr="009F09F5">
        <w:rPr>
          <w:rFonts w:ascii="Times New Roman" w:eastAsia="Times New Roman" w:hAnsi="Times New Roman" w:cs="Times New Roman"/>
        </w:rPr>
        <w:t>homofilia</w:t>
      </w:r>
      <w:proofErr w:type="spellEnd"/>
      <w:r w:rsidRPr="009F09F5">
        <w:rPr>
          <w:rFonts w:ascii="Times New Roman" w:eastAsia="Times New Roman" w:hAnsi="Times New Roman" w:cs="Times New Roman"/>
        </w:rPr>
        <w:t xml:space="preserve"> nu afectează difuziunea semnificativ în absența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afectează doar cine adoptă, lucru sugerat și de faptul că numărul de iterații până la echilibru este identic pe parcursul experimentului. Numărul final de adoptanți este determinat preponderent de către caracteristicile lor individuale, ci nu de structura grupurilor.</w:t>
      </w:r>
    </w:p>
    <w:p w14:paraId="33E3CE67"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 al doilea rând, observația principală legată de acest experiment are legătură cu varianța adoptării între grupuri. Varianța crește moderat odată cu </w:t>
      </w:r>
      <w:proofErr w:type="spellStart"/>
      <w:r w:rsidRPr="009F09F5">
        <w:rPr>
          <w:rFonts w:ascii="Times New Roman" w:eastAsia="Times New Roman" w:hAnsi="Times New Roman" w:cs="Times New Roman"/>
        </w:rPr>
        <w:t>homofilia</w:t>
      </w:r>
      <w:proofErr w:type="spellEnd"/>
      <w:r w:rsidRPr="009F09F5">
        <w:rPr>
          <w:rFonts w:ascii="Times New Roman" w:eastAsia="Times New Roman" w:hAnsi="Times New Roman" w:cs="Times New Roman"/>
        </w:rPr>
        <w:t xml:space="preserve">: : de la 5.66 la </w:t>
      </w:r>
      <w:proofErr w:type="spellStart"/>
      <w:r w:rsidRPr="009F09F5">
        <w:rPr>
          <w:rFonts w:ascii="Times New Roman" w:eastAsia="Times New Roman" w:hAnsi="Times New Roman" w:cs="Times New Roman"/>
        </w:rPr>
        <w:t>homophily</w:t>
      </w:r>
      <w:proofErr w:type="spellEnd"/>
      <w:r w:rsidRPr="009F09F5">
        <w:rPr>
          <w:rFonts w:ascii="Times New Roman" w:eastAsia="Times New Roman" w:hAnsi="Times New Roman" w:cs="Times New Roman"/>
        </w:rPr>
        <w:t xml:space="preserve"> = 0.2, la 7.74 la 0.55, și la 8.00 la 0.9. Deviația standard a varianței crește semnificativ: ±5.34 la </w:t>
      </w:r>
      <w:proofErr w:type="spellStart"/>
      <w:r w:rsidRPr="009F09F5">
        <w:rPr>
          <w:rFonts w:ascii="Times New Roman" w:eastAsia="Times New Roman" w:hAnsi="Times New Roman" w:cs="Times New Roman"/>
        </w:rPr>
        <w:t>homophily</w:t>
      </w:r>
      <w:proofErr w:type="spellEnd"/>
      <w:r w:rsidRPr="009F09F5">
        <w:rPr>
          <w:rFonts w:ascii="Times New Roman" w:eastAsia="Times New Roman" w:hAnsi="Times New Roman" w:cs="Times New Roman"/>
        </w:rPr>
        <w:t xml:space="preserve"> = 0.2 și  ±8.70 la </w:t>
      </w:r>
      <w:proofErr w:type="spellStart"/>
      <w:r w:rsidRPr="009F09F5">
        <w:rPr>
          <w:rFonts w:ascii="Times New Roman" w:eastAsia="Times New Roman" w:hAnsi="Times New Roman" w:cs="Times New Roman"/>
        </w:rPr>
        <w:t>homophily</w:t>
      </w:r>
      <w:proofErr w:type="spellEnd"/>
      <w:r w:rsidRPr="009F09F5">
        <w:rPr>
          <w:rFonts w:ascii="Times New Roman" w:eastAsia="Times New Roman" w:hAnsi="Times New Roman" w:cs="Times New Roman"/>
        </w:rPr>
        <w:t xml:space="preserve"> = 0.9. Acest lucru indică faptul că în cazul </w:t>
      </w:r>
      <w:proofErr w:type="spellStart"/>
      <w:r w:rsidRPr="009F09F5">
        <w:rPr>
          <w:rFonts w:ascii="Times New Roman" w:eastAsia="Times New Roman" w:hAnsi="Times New Roman" w:cs="Times New Roman"/>
        </w:rPr>
        <w:t>homofiliei</w:t>
      </w:r>
      <w:proofErr w:type="spellEnd"/>
      <w:r w:rsidRPr="009F09F5">
        <w:rPr>
          <w:rFonts w:ascii="Times New Roman" w:eastAsia="Times New Roman" w:hAnsi="Times New Roman" w:cs="Times New Roman"/>
        </w:rPr>
        <w:t xml:space="preserve"> ridicate, rezultatele devin imprevizibile între rulări. Varianța atinge valori de până la 32.40, sugerând că un anumit grup adoptă masiv, în timp ce celelalte grupuri rămân aproape la zero. În alte rulări, varianța atinge și valori mici, lucru ce indică o distribuție uniformă între grupuri. Această variabilitate indică faptul că modelul prezintă o sensibilitate mare la distribuția inițială aleatorie a agenților ce prezintă caracteristici convenabile în grupuri. În contextul unui astfel de grup, cu deschidere mare și aversiune față de risc mică, </w:t>
      </w:r>
      <w:proofErr w:type="spellStart"/>
      <w:r w:rsidRPr="009F09F5">
        <w:rPr>
          <w:rFonts w:ascii="Times New Roman" w:eastAsia="Times New Roman" w:hAnsi="Times New Roman" w:cs="Times New Roman"/>
        </w:rPr>
        <w:t>homofilia</w:t>
      </w:r>
      <w:proofErr w:type="spellEnd"/>
      <w:r w:rsidRPr="009F09F5">
        <w:rPr>
          <w:rFonts w:ascii="Times New Roman" w:eastAsia="Times New Roman" w:hAnsi="Times New Roman" w:cs="Times New Roman"/>
        </w:rPr>
        <w:t xml:space="preserve"> accelerează adoptarea în acel grup, pe când celelalte grupuri rămân neexpuse.</w:t>
      </w:r>
    </w:p>
    <w:p w14:paraId="45720362"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Următoarea observație face referire la profilul psihologic al adoptanților. </w:t>
      </w:r>
      <w:proofErr w:type="spellStart"/>
      <w:r w:rsidRPr="009F09F5">
        <w:rPr>
          <w:rFonts w:ascii="Times New Roman" w:eastAsia="Times New Roman" w:hAnsi="Times New Roman" w:cs="Times New Roman"/>
        </w:rPr>
        <w:t>Openness-ul</w:t>
      </w:r>
      <w:proofErr w:type="spellEnd"/>
      <w:r w:rsidRPr="009F09F5">
        <w:rPr>
          <w:rFonts w:ascii="Times New Roman" w:eastAsia="Times New Roman" w:hAnsi="Times New Roman" w:cs="Times New Roman"/>
        </w:rPr>
        <w:t xml:space="preserve"> mediu și aversiunea față de risc a adoptanților este relativ stabilă pe parcurs, confirmând faptul că </w:t>
      </w:r>
      <w:proofErr w:type="spellStart"/>
      <w:r w:rsidRPr="009F09F5">
        <w:rPr>
          <w:rFonts w:ascii="Times New Roman" w:eastAsia="Times New Roman" w:hAnsi="Times New Roman" w:cs="Times New Roman"/>
        </w:rPr>
        <w:t>homofilia</w:t>
      </w:r>
      <w:proofErr w:type="spellEnd"/>
      <w:r w:rsidRPr="009F09F5">
        <w:rPr>
          <w:rFonts w:ascii="Times New Roman" w:eastAsia="Times New Roman" w:hAnsi="Times New Roman" w:cs="Times New Roman"/>
        </w:rPr>
        <w:t xml:space="preserve"> nu schimbă tipul de adoptant, adoptanții fiind cei cu deschidere mare și aversiune mică în toate scenariile.</w:t>
      </w:r>
    </w:p>
    <w:p w14:paraId="41F8A8C2"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 xml:space="preserve">În urma analizei, rezultatele experimentului confirmă efectul </w:t>
      </w:r>
      <w:proofErr w:type="spellStart"/>
      <w:r w:rsidRPr="009F09F5">
        <w:rPr>
          <w:rFonts w:ascii="Times New Roman" w:eastAsia="Times New Roman" w:hAnsi="Times New Roman" w:cs="Times New Roman"/>
        </w:rPr>
        <w:t>homofiliei</w:t>
      </w:r>
      <w:proofErr w:type="spellEnd"/>
      <w:r w:rsidRPr="009F09F5">
        <w:rPr>
          <w:rFonts w:ascii="Times New Roman" w:eastAsia="Times New Roman" w:hAnsi="Times New Roman" w:cs="Times New Roman"/>
        </w:rPr>
        <w:t xml:space="preserve"> descris în literatura teoretica. </w:t>
      </w:r>
      <w:proofErr w:type="spellStart"/>
      <w:r w:rsidRPr="009F09F5">
        <w:rPr>
          <w:rFonts w:ascii="Times New Roman" w:eastAsia="Times New Roman" w:hAnsi="Times New Roman" w:cs="Times New Roman"/>
        </w:rPr>
        <w:t>Homofilia</w:t>
      </w:r>
      <w:proofErr w:type="spellEnd"/>
      <w:r w:rsidRPr="009F09F5">
        <w:rPr>
          <w:rFonts w:ascii="Times New Roman" w:eastAsia="Times New Roman" w:hAnsi="Times New Roman" w:cs="Times New Roman"/>
        </w:rPr>
        <w:t xml:space="preserve"> este descrisă de către </w:t>
      </w:r>
      <w:proofErr w:type="spellStart"/>
      <w:r w:rsidRPr="009F09F5">
        <w:rPr>
          <w:rFonts w:ascii="Times New Roman" w:eastAsia="Times New Roman" w:hAnsi="Times New Roman" w:cs="Times New Roman"/>
        </w:rPr>
        <w:t>Wasserman</w:t>
      </w:r>
      <w:proofErr w:type="spellEnd"/>
      <w:r w:rsidRPr="009F09F5">
        <w:rPr>
          <w:rFonts w:ascii="Times New Roman" w:eastAsia="Times New Roman" w:hAnsi="Times New Roman" w:cs="Times New Roman"/>
        </w:rPr>
        <w:t xml:space="preserve"> și Faust ca generând goluri informaționale între grupuri și producând dinamici asimetrice. Modelul susține această teorie în privința distribuției, însă o contrazice parțial în privința cantității totale. Un nivel ridicat de </w:t>
      </w:r>
      <w:proofErr w:type="spellStart"/>
      <w:r w:rsidRPr="009F09F5">
        <w:rPr>
          <w:rFonts w:ascii="Times New Roman" w:eastAsia="Times New Roman" w:hAnsi="Times New Roman" w:cs="Times New Roman"/>
        </w:rPr>
        <w:t>homofilie</w:t>
      </w:r>
      <w:proofErr w:type="spellEnd"/>
      <w:r w:rsidRPr="009F09F5">
        <w:rPr>
          <w:rFonts w:ascii="Times New Roman" w:eastAsia="Times New Roman" w:hAnsi="Times New Roman" w:cs="Times New Roman"/>
        </w:rPr>
        <w:t xml:space="preserve"> nu reduce adoptarea globală, deoarece în absența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factorul limitant sunt barierele individuale. </w:t>
      </w:r>
    </w:p>
    <w:p w14:paraId="7B6EF25D" w14:textId="77777777" w:rsidR="00166890" w:rsidRPr="009F09F5" w:rsidRDefault="00166890" w:rsidP="00166890">
      <w:pPr>
        <w:spacing w:line="360" w:lineRule="auto"/>
        <w:jc w:val="both"/>
        <w:rPr>
          <w:rFonts w:ascii="Times New Roman" w:eastAsia="Times New Roman" w:hAnsi="Times New Roman" w:cs="Times New Roman"/>
        </w:rPr>
      </w:pPr>
    </w:p>
    <w:p w14:paraId="6A54DC75" w14:textId="77777777" w:rsidR="00166890" w:rsidRPr="009F09F5" w:rsidRDefault="00166890" w:rsidP="00166890">
      <w:pPr>
        <w:pStyle w:val="Heading2"/>
        <w:rPr>
          <w:rFonts w:eastAsia="Arial" w:cs="Times New Roman"/>
        </w:rPr>
      </w:pPr>
      <w:bookmarkStart w:id="70" w:name="_Toc232533464"/>
      <w:r w:rsidRPr="009F09F5">
        <w:rPr>
          <w:rFonts w:eastAsia="Times New Roman" w:cs="Times New Roman"/>
        </w:rPr>
        <w:t xml:space="preserve">4.4 Experiment 4 - </w:t>
      </w:r>
      <w:r w:rsidRPr="009F09F5">
        <w:rPr>
          <w:rFonts w:eastAsia="Arial" w:cs="Times New Roman"/>
        </w:rPr>
        <w:t xml:space="preserve">Instabilitate structurală în condiții de </w:t>
      </w:r>
      <w:proofErr w:type="spellStart"/>
      <w:r w:rsidRPr="009F09F5">
        <w:rPr>
          <w:rFonts w:eastAsia="Arial" w:cs="Times New Roman"/>
        </w:rPr>
        <w:t>homofilie</w:t>
      </w:r>
      <w:proofErr w:type="spellEnd"/>
      <w:r w:rsidRPr="009F09F5">
        <w:rPr>
          <w:rFonts w:eastAsia="Arial" w:cs="Times New Roman"/>
        </w:rPr>
        <w:t xml:space="preserve"> ridicată și </w:t>
      </w:r>
      <w:proofErr w:type="spellStart"/>
      <w:r w:rsidRPr="009F09F5">
        <w:rPr>
          <w:rFonts w:eastAsia="Arial" w:cs="Times New Roman"/>
        </w:rPr>
        <w:t>influenceri</w:t>
      </w:r>
      <w:proofErr w:type="spellEnd"/>
      <w:r w:rsidRPr="009F09F5">
        <w:rPr>
          <w:rFonts w:eastAsia="Arial" w:cs="Times New Roman"/>
        </w:rPr>
        <w:t xml:space="preserve"> puternici</w:t>
      </w:r>
      <w:bookmarkEnd w:id="70"/>
    </w:p>
    <w:p w14:paraId="549A6C50" w14:textId="77777777" w:rsidR="00166890" w:rsidRPr="009F09F5" w:rsidRDefault="00166890" w:rsidP="00166890">
      <w:pPr>
        <w:spacing w:line="360" w:lineRule="auto"/>
        <w:rPr>
          <w:rFonts w:ascii="Times New Roman" w:hAnsi="Times New Roman" w:cs="Times New Roman"/>
        </w:rPr>
      </w:pPr>
    </w:p>
    <w:p w14:paraId="433A23E9"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lastRenderedPageBreak/>
        <w:tab/>
        <w:t xml:space="preserve">Prin experimentele anterioare am demonstrat faptul că </w:t>
      </w:r>
      <w:proofErr w:type="spellStart"/>
      <w:r w:rsidRPr="009F09F5">
        <w:rPr>
          <w:rFonts w:ascii="Times New Roman" w:eastAsia="Times New Roman" w:hAnsi="Times New Roman" w:cs="Times New Roman"/>
        </w:rPr>
        <w:t>influencerii</w:t>
      </w:r>
      <w:proofErr w:type="spellEnd"/>
      <w:r w:rsidRPr="009F09F5">
        <w:rPr>
          <w:rFonts w:ascii="Times New Roman" w:eastAsia="Times New Roman" w:hAnsi="Times New Roman" w:cs="Times New Roman"/>
        </w:rPr>
        <w:t xml:space="preserve"> accelerează difuziunea, iar o </w:t>
      </w:r>
      <w:proofErr w:type="spellStart"/>
      <w:r w:rsidRPr="009F09F5">
        <w:rPr>
          <w:rFonts w:ascii="Times New Roman" w:eastAsia="Times New Roman" w:hAnsi="Times New Roman" w:cs="Times New Roman"/>
        </w:rPr>
        <w:t>homofilie</w:t>
      </w:r>
      <w:proofErr w:type="spellEnd"/>
      <w:r w:rsidRPr="009F09F5">
        <w:rPr>
          <w:rFonts w:ascii="Times New Roman" w:eastAsia="Times New Roman" w:hAnsi="Times New Roman" w:cs="Times New Roman"/>
        </w:rPr>
        <w:t xml:space="preserve"> ridicată creează dinamici asimetrice de difuziune între grupuri. Acest experiment urmărește efectul interacțiunii simultane dintre acești doi factori, ipoteza de la care pornim fiind că în condiții de </w:t>
      </w:r>
      <w:proofErr w:type="spellStart"/>
      <w:r w:rsidRPr="009F09F5">
        <w:rPr>
          <w:rFonts w:ascii="Times New Roman" w:eastAsia="Times New Roman" w:hAnsi="Times New Roman" w:cs="Times New Roman"/>
        </w:rPr>
        <w:t>homofilie</w:t>
      </w:r>
      <w:proofErr w:type="spellEnd"/>
      <w:r w:rsidRPr="009F09F5">
        <w:rPr>
          <w:rFonts w:ascii="Times New Roman" w:eastAsia="Times New Roman" w:hAnsi="Times New Roman" w:cs="Times New Roman"/>
        </w:rPr>
        <w:t xml:space="preserve"> ridicată, </w:t>
      </w:r>
      <w:proofErr w:type="spellStart"/>
      <w:r w:rsidRPr="009F09F5">
        <w:rPr>
          <w:rFonts w:ascii="Times New Roman" w:eastAsia="Times New Roman" w:hAnsi="Times New Roman" w:cs="Times New Roman"/>
        </w:rPr>
        <w:t>influencerii</w:t>
      </w:r>
      <w:proofErr w:type="spellEnd"/>
      <w:r w:rsidRPr="009F09F5">
        <w:rPr>
          <w:rFonts w:ascii="Times New Roman" w:eastAsia="Times New Roman" w:hAnsi="Times New Roman" w:cs="Times New Roman"/>
        </w:rPr>
        <w:t xml:space="preserve"> cu putere ridicată nu asigură o difuziune simetrică între grupuri, ci produc output-uri impredictibile din punct de vedere structural, cauza fiind poziția aleatorie a </w:t>
      </w:r>
      <w:proofErr w:type="spellStart"/>
      <w:r w:rsidRPr="009F09F5">
        <w:rPr>
          <w:rFonts w:ascii="Times New Roman" w:eastAsia="Times New Roman" w:hAnsi="Times New Roman" w:cs="Times New Roman"/>
        </w:rPr>
        <w:t>influencerilor</w:t>
      </w:r>
      <w:proofErr w:type="spellEnd"/>
      <w:r w:rsidRPr="009F09F5">
        <w:rPr>
          <w:rFonts w:ascii="Times New Roman" w:eastAsia="Times New Roman" w:hAnsi="Times New Roman" w:cs="Times New Roman"/>
        </w:rPr>
        <w:t xml:space="preserve"> în rețea.</w:t>
      </w:r>
    </w:p>
    <w:p w14:paraId="28807C3C"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t>Configurația experimentului este prezentă în următorul tabel:</w:t>
      </w:r>
    </w:p>
    <w:p w14:paraId="642AD46C" w14:textId="77777777" w:rsidR="00166890" w:rsidRPr="009F09F5" w:rsidRDefault="00166890" w:rsidP="00166890">
      <w:pPr>
        <w:pStyle w:val="Caption"/>
        <w:rPr>
          <w:rFonts w:eastAsia="Times New Roman" w:cs="Times New Roman"/>
          <w:i/>
          <w:iCs w:val="0"/>
          <w:szCs w:val="24"/>
        </w:rPr>
      </w:pPr>
    </w:p>
    <w:p w14:paraId="5A243023" w14:textId="77777777" w:rsidR="00166890" w:rsidRDefault="00166890" w:rsidP="00166890">
      <w:pPr>
        <w:pStyle w:val="Caption"/>
        <w:keepNext/>
      </w:pPr>
      <w:bookmarkStart w:id="71" w:name="_Toc232349842"/>
      <w:r>
        <w:t xml:space="preserve">Tabel nr. </w:t>
      </w:r>
      <w:r>
        <w:fldChar w:fldCharType="begin"/>
      </w:r>
      <w:r>
        <w:instrText xml:space="preserve"> SEQ Tabel_nr. \* ARABIC </w:instrText>
      </w:r>
      <w:r>
        <w:fldChar w:fldCharType="separate"/>
      </w:r>
      <w:r>
        <w:rPr>
          <w:noProof/>
        </w:rPr>
        <w:t>5</w:t>
      </w:r>
      <w:r>
        <w:rPr>
          <w:noProof/>
        </w:rPr>
        <w:fldChar w:fldCharType="end"/>
      </w:r>
      <w:r w:rsidRPr="001C2209">
        <w:t>. Parametrii utilizați în Experimentul 4</w:t>
      </w:r>
      <w:bookmarkEnd w:id="71"/>
    </w:p>
    <w:tbl>
      <w:tblPr>
        <w:tblW w:w="42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985"/>
      </w:tblGrid>
      <w:tr w:rsidR="00166890" w:rsidRPr="009F09F5" w14:paraId="72B06C9F" w14:textId="77777777" w:rsidTr="008F1B38">
        <w:trPr>
          <w:jc w:val="center"/>
        </w:trPr>
        <w:tc>
          <w:tcPr>
            <w:tcW w:w="4252" w:type="dxa"/>
            <w:gridSpan w:val="2"/>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vAlign w:val="center"/>
          </w:tcPr>
          <w:p w14:paraId="3957A70D" w14:textId="77777777" w:rsidR="00166890" w:rsidRPr="009F09F5" w:rsidRDefault="00166890" w:rsidP="008F1B38">
            <w:pPr>
              <w:spacing w:line="360" w:lineRule="auto"/>
              <w:jc w:val="center"/>
              <w:rPr>
                <w:rFonts w:ascii="Times New Roman" w:eastAsia="Arial" w:hAnsi="Times New Roman" w:cs="Times New Roman"/>
                <w:b/>
                <w:bCs/>
                <w:sz w:val="22"/>
                <w:szCs w:val="22"/>
              </w:rPr>
            </w:pPr>
            <w:r w:rsidRPr="009F09F5">
              <w:rPr>
                <w:rFonts w:ascii="Times New Roman" w:eastAsia="Arial" w:hAnsi="Times New Roman" w:cs="Times New Roman"/>
                <w:b/>
                <w:bCs/>
                <w:sz w:val="22"/>
                <w:szCs w:val="22"/>
              </w:rPr>
              <w:t>Parametri utilizați în Experimentul 4</w:t>
            </w:r>
          </w:p>
        </w:tc>
      </w:tr>
      <w:tr w:rsidR="00166890" w:rsidRPr="009F09F5" w14:paraId="5B3253E2" w14:textId="77777777" w:rsidTr="008F1B38">
        <w:trPr>
          <w:jc w:val="center"/>
        </w:trPr>
        <w:tc>
          <w:tcPr>
            <w:tcW w:w="2267"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vAlign w:val="center"/>
          </w:tcPr>
          <w:p w14:paraId="7543F3DD" w14:textId="77777777" w:rsidR="00166890" w:rsidRPr="009F09F5" w:rsidRDefault="00166890" w:rsidP="008F1B38">
            <w:pPr>
              <w:spacing w:line="360" w:lineRule="auto"/>
              <w:jc w:val="center"/>
              <w:rPr>
                <w:rFonts w:ascii="Times New Roman" w:hAnsi="Times New Roman" w:cs="Times New Roman"/>
                <w:sz w:val="22"/>
                <w:szCs w:val="22"/>
              </w:rPr>
            </w:pPr>
            <w:r w:rsidRPr="009F09F5">
              <w:rPr>
                <w:rFonts w:ascii="Times New Roman" w:eastAsia="Arial" w:hAnsi="Times New Roman" w:cs="Times New Roman"/>
                <w:b/>
                <w:bCs/>
                <w:sz w:val="22"/>
                <w:szCs w:val="22"/>
              </w:rPr>
              <w:t>Parametru</w:t>
            </w:r>
          </w:p>
        </w:tc>
        <w:tc>
          <w:tcPr>
            <w:tcW w:w="1985"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vAlign w:val="center"/>
          </w:tcPr>
          <w:p w14:paraId="4AEF58E6" w14:textId="77777777" w:rsidR="00166890" w:rsidRPr="009F09F5" w:rsidRDefault="00166890" w:rsidP="008F1B38">
            <w:pPr>
              <w:spacing w:line="360" w:lineRule="auto"/>
              <w:jc w:val="center"/>
              <w:rPr>
                <w:rFonts w:ascii="Times New Roman" w:hAnsi="Times New Roman" w:cs="Times New Roman"/>
                <w:sz w:val="22"/>
                <w:szCs w:val="22"/>
              </w:rPr>
            </w:pPr>
            <w:r w:rsidRPr="009F09F5">
              <w:rPr>
                <w:rFonts w:ascii="Times New Roman" w:eastAsia="Arial" w:hAnsi="Times New Roman" w:cs="Times New Roman"/>
                <w:b/>
                <w:bCs/>
                <w:sz w:val="22"/>
                <w:szCs w:val="22"/>
              </w:rPr>
              <w:t>Valoare</w:t>
            </w:r>
          </w:p>
        </w:tc>
      </w:tr>
      <w:tr w:rsidR="00166890" w:rsidRPr="009F09F5" w14:paraId="6F7A6EF5" w14:textId="77777777" w:rsidTr="008F1B38">
        <w:trPr>
          <w:jc w:val="center"/>
        </w:trPr>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8E742" w14:textId="77777777" w:rsidR="00166890" w:rsidRPr="009F09F5" w:rsidRDefault="00166890" w:rsidP="008F1B38">
            <w:pPr>
              <w:spacing w:line="360" w:lineRule="auto"/>
              <w:rPr>
                <w:rFonts w:ascii="Times New Roman" w:hAnsi="Times New Roman" w:cs="Times New Roman"/>
                <w:sz w:val="22"/>
                <w:szCs w:val="22"/>
              </w:rPr>
            </w:pPr>
            <w:proofErr w:type="spellStart"/>
            <w:r w:rsidRPr="009F09F5">
              <w:rPr>
                <w:rFonts w:ascii="Times New Roman" w:eastAsia="Arial" w:hAnsi="Times New Roman" w:cs="Times New Roman"/>
                <w:sz w:val="22"/>
                <w:szCs w:val="22"/>
              </w:rPr>
              <w:t>Homophily</w:t>
            </w:r>
            <w:proofErr w:type="spellEnd"/>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CA6DF"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0.85</w:t>
            </w:r>
          </w:p>
        </w:tc>
      </w:tr>
      <w:tr w:rsidR="00166890" w:rsidRPr="009F09F5" w14:paraId="5C33389A" w14:textId="77777777" w:rsidTr="008F1B38">
        <w:trPr>
          <w:jc w:val="center"/>
        </w:trPr>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FA4D0" w14:textId="77777777" w:rsidR="00166890" w:rsidRPr="009F09F5" w:rsidRDefault="00166890" w:rsidP="008F1B38">
            <w:pPr>
              <w:spacing w:line="360" w:lineRule="auto"/>
              <w:rPr>
                <w:rFonts w:ascii="Times New Roman" w:hAnsi="Times New Roman" w:cs="Times New Roman"/>
                <w:sz w:val="22"/>
                <w:szCs w:val="22"/>
              </w:rPr>
            </w:pPr>
            <w:proofErr w:type="spellStart"/>
            <w:r w:rsidRPr="009F09F5">
              <w:rPr>
                <w:rFonts w:ascii="Times New Roman" w:eastAsia="Arial" w:hAnsi="Times New Roman" w:cs="Times New Roman"/>
                <w:sz w:val="22"/>
                <w:szCs w:val="22"/>
              </w:rPr>
              <w:t>use-influencers</w:t>
            </w:r>
            <w:proofErr w:type="spellEnd"/>
            <w:r w:rsidRPr="009F09F5">
              <w:rPr>
                <w:rFonts w:ascii="Times New Roman" w:eastAsia="Arial" w:hAnsi="Times New Roman" w:cs="Times New Roman"/>
                <w:sz w:val="22"/>
                <w:szCs w:val="22"/>
              </w:rPr>
              <w:t>?</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2AA7C" w14:textId="77777777" w:rsidR="00166890" w:rsidRPr="009F09F5" w:rsidRDefault="00166890" w:rsidP="008F1B38">
            <w:pPr>
              <w:spacing w:line="360" w:lineRule="auto"/>
              <w:jc w:val="right"/>
              <w:rPr>
                <w:rFonts w:ascii="Times New Roman" w:hAnsi="Times New Roman" w:cs="Times New Roman"/>
                <w:sz w:val="22"/>
                <w:szCs w:val="22"/>
              </w:rPr>
            </w:pPr>
            <w:proofErr w:type="spellStart"/>
            <w:r w:rsidRPr="009F09F5">
              <w:rPr>
                <w:rFonts w:ascii="Times New Roman" w:eastAsia="Arial" w:hAnsi="Times New Roman" w:cs="Times New Roman"/>
                <w:sz w:val="22"/>
                <w:szCs w:val="22"/>
              </w:rPr>
              <w:t>true</w:t>
            </w:r>
            <w:proofErr w:type="spellEnd"/>
          </w:p>
        </w:tc>
      </w:tr>
      <w:tr w:rsidR="00166890" w:rsidRPr="009F09F5" w14:paraId="642BCCEB" w14:textId="77777777" w:rsidTr="008F1B38">
        <w:trPr>
          <w:jc w:val="center"/>
        </w:trPr>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F58D1" w14:textId="77777777" w:rsidR="00166890" w:rsidRPr="009F09F5" w:rsidRDefault="00166890" w:rsidP="008F1B38">
            <w:pPr>
              <w:spacing w:line="360" w:lineRule="auto"/>
              <w:rPr>
                <w:rFonts w:ascii="Times New Roman" w:hAnsi="Times New Roman" w:cs="Times New Roman"/>
                <w:sz w:val="22"/>
                <w:szCs w:val="22"/>
              </w:rPr>
            </w:pPr>
            <w:proofErr w:type="spellStart"/>
            <w:r w:rsidRPr="009F09F5">
              <w:rPr>
                <w:rFonts w:ascii="Times New Roman" w:eastAsia="Arial" w:hAnsi="Times New Roman" w:cs="Times New Roman"/>
                <w:sz w:val="22"/>
                <w:szCs w:val="22"/>
              </w:rPr>
              <w:t>influencer-effect</w:t>
            </w:r>
            <w:proofErr w:type="spellEnd"/>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F20D8"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0.8</w:t>
            </w:r>
          </w:p>
        </w:tc>
      </w:tr>
      <w:tr w:rsidR="00166890" w:rsidRPr="009F09F5" w14:paraId="13D38E67" w14:textId="77777777" w:rsidTr="008F1B38">
        <w:trPr>
          <w:jc w:val="center"/>
        </w:trPr>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13406" w14:textId="77777777" w:rsidR="00166890" w:rsidRPr="009F09F5" w:rsidRDefault="00166890" w:rsidP="008F1B38">
            <w:pPr>
              <w:spacing w:line="360" w:lineRule="auto"/>
              <w:rPr>
                <w:rFonts w:ascii="Times New Roman" w:hAnsi="Times New Roman" w:cs="Times New Roman"/>
                <w:sz w:val="22"/>
                <w:szCs w:val="22"/>
              </w:rPr>
            </w:pPr>
            <w:proofErr w:type="spellStart"/>
            <w:r w:rsidRPr="009F09F5">
              <w:rPr>
                <w:rFonts w:ascii="Times New Roman" w:eastAsia="Arial" w:hAnsi="Times New Roman" w:cs="Times New Roman"/>
                <w:sz w:val="22"/>
                <w:szCs w:val="22"/>
              </w:rPr>
              <w:t>peer-effect</w:t>
            </w:r>
            <w:proofErr w:type="spellEnd"/>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5D685"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0.7</w:t>
            </w:r>
          </w:p>
        </w:tc>
      </w:tr>
      <w:tr w:rsidR="00166890" w:rsidRPr="009F09F5" w14:paraId="57E090AF" w14:textId="77777777" w:rsidTr="008F1B38">
        <w:trPr>
          <w:jc w:val="center"/>
        </w:trPr>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AAFFA" w14:textId="77777777" w:rsidR="00166890" w:rsidRPr="009F09F5" w:rsidRDefault="00166890" w:rsidP="008F1B38">
            <w:pPr>
              <w:spacing w:line="360" w:lineRule="auto"/>
              <w:rPr>
                <w:rFonts w:ascii="Times New Roman" w:hAnsi="Times New Roman" w:cs="Times New Roman"/>
                <w:sz w:val="22"/>
                <w:szCs w:val="22"/>
              </w:rPr>
            </w:pPr>
            <w:r w:rsidRPr="009F09F5">
              <w:rPr>
                <w:rFonts w:ascii="Times New Roman" w:eastAsia="Arial" w:hAnsi="Times New Roman" w:cs="Times New Roman"/>
                <w:sz w:val="22"/>
                <w:szCs w:val="22"/>
              </w:rPr>
              <w:t>product-price</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DEA41"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0.75</w:t>
            </w:r>
          </w:p>
        </w:tc>
      </w:tr>
      <w:tr w:rsidR="00166890" w:rsidRPr="009F09F5" w14:paraId="6E2E3324" w14:textId="77777777" w:rsidTr="008F1B38">
        <w:trPr>
          <w:jc w:val="center"/>
        </w:trPr>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B77F1" w14:textId="77777777" w:rsidR="00166890" w:rsidRPr="009F09F5" w:rsidRDefault="00166890" w:rsidP="008F1B38">
            <w:pPr>
              <w:spacing w:line="360" w:lineRule="auto"/>
              <w:rPr>
                <w:rFonts w:ascii="Times New Roman" w:hAnsi="Times New Roman" w:cs="Times New Roman"/>
                <w:sz w:val="22"/>
                <w:szCs w:val="22"/>
              </w:rPr>
            </w:pPr>
            <w:proofErr w:type="spellStart"/>
            <w:r w:rsidRPr="009F09F5">
              <w:rPr>
                <w:rFonts w:ascii="Times New Roman" w:eastAsia="Arial" w:hAnsi="Times New Roman" w:cs="Times New Roman"/>
                <w:sz w:val="22"/>
                <w:szCs w:val="22"/>
              </w:rPr>
              <w:t>initial-adopters</w:t>
            </w:r>
            <w:proofErr w:type="spellEnd"/>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547C0"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5</w:t>
            </w:r>
          </w:p>
        </w:tc>
      </w:tr>
      <w:tr w:rsidR="00166890" w:rsidRPr="009F09F5" w14:paraId="29ADCABF" w14:textId="77777777" w:rsidTr="008F1B38">
        <w:trPr>
          <w:jc w:val="center"/>
        </w:trPr>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CD43A" w14:textId="77777777" w:rsidR="00166890" w:rsidRPr="009F09F5" w:rsidRDefault="00166890" w:rsidP="008F1B38">
            <w:pPr>
              <w:spacing w:line="360" w:lineRule="auto"/>
              <w:rPr>
                <w:rFonts w:ascii="Times New Roman" w:hAnsi="Times New Roman" w:cs="Times New Roman"/>
                <w:sz w:val="22"/>
                <w:szCs w:val="22"/>
              </w:rPr>
            </w:pPr>
            <w:proofErr w:type="spellStart"/>
            <w:r w:rsidRPr="009F09F5">
              <w:rPr>
                <w:rFonts w:ascii="Times New Roman" w:eastAsia="Arial" w:hAnsi="Times New Roman" w:cs="Times New Roman"/>
                <w:sz w:val="22"/>
                <w:szCs w:val="22"/>
              </w:rPr>
              <w:t>number</w:t>
            </w:r>
            <w:proofErr w:type="spellEnd"/>
            <w:r w:rsidRPr="009F09F5">
              <w:rPr>
                <w:rFonts w:ascii="Times New Roman" w:eastAsia="Arial" w:hAnsi="Times New Roman" w:cs="Times New Roman"/>
                <w:sz w:val="22"/>
                <w:szCs w:val="22"/>
              </w:rPr>
              <w:t>-of-</w:t>
            </w:r>
            <w:proofErr w:type="spellStart"/>
            <w:r w:rsidRPr="009F09F5">
              <w:rPr>
                <w:rFonts w:ascii="Times New Roman" w:eastAsia="Arial" w:hAnsi="Times New Roman" w:cs="Times New Roman"/>
                <w:sz w:val="22"/>
                <w:szCs w:val="22"/>
              </w:rPr>
              <w:t>groups</w:t>
            </w:r>
            <w:proofErr w:type="spellEnd"/>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6B86B" w14:textId="77777777" w:rsidR="00166890" w:rsidRPr="009F09F5" w:rsidRDefault="00166890" w:rsidP="008F1B38">
            <w:pPr>
              <w:keepNext/>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3</w:t>
            </w:r>
          </w:p>
        </w:tc>
      </w:tr>
    </w:tbl>
    <w:p w14:paraId="0B47CE1E" w14:textId="77777777" w:rsidR="00166890" w:rsidRPr="009F09F5" w:rsidRDefault="00166890" w:rsidP="00166890">
      <w:pPr>
        <w:spacing w:before="120" w:after="120" w:line="360" w:lineRule="auto"/>
        <w:jc w:val="both"/>
        <w:rPr>
          <w:rFonts w:ascii="Times New Roman" w:eastAsia="Times New Roman" w:hAnsi="Times New Roman" w:cs="Times New Roman"/>
        </w:rPr>
      </w:pPr>
    </w:p>
    <w:p w14:paraId="5CBB085F" w14:textId="77777777" w:rsidR="00166890" w:rsidRPr="009F09F5" w:rsidRDefault="00166890" w:rsidP="00166890">
      <w:pPr>
        <w:spacing w:before="120" w:after="120" w:line="360" w:lineRule="auto"/>
        <w:jc w:val="both"/>
        <w:rPr>
          <w:rFonts w:ascii="Times New Roman" w:eastAsia="Arial" w:hAnsi="Times New Roman" w:cs="Times New Roman"/>
        </w:rPr>
      </w:pPr>
      <w:r w:rsidRPr="009F09F5">
        <w:rPr>
          <w:rFonts w:ascii="Times New Roman" w:eastAsia="Times New Roman" w:hAnsi="Times New Roman" w:cs="Times New Roman"/>
        </w:rPr>
        <w:t xml:space="preserve">Au fost rulate 30 de simulări cu parametrii constanți, condiția de stop fiind iterația 100 sau epuizarea agenților în stările </w:t>
      </w:r>
      <w:proofErr w:type="spellStart"/>
      <w:r w:rsidRPr="009F09F5">
        <w:rPr>
          <w:rFonts w:ascii="Times New Roman" w:eastAsia="Times New Roman" w:hAnsi="Times New Roman" w:cs="Times New Roman"/>
        </w:rPr>
        <w:t>unaware</w:t>
      </w:r>
      <w:proofErr w:type="spellEnd"/>
      <w:r w:rsidRPr="009F09F5">
        <w:rPr>
          <w:rFonts w:ascii="Times New Roman" w:eastAsia="Times New Roman" w:hAnsi="Times New Roman" w:cs="Times New Roman"/>
        </w:rPr>
        <w:t xml:space="preserve"> și </w:t>
      </w:r>
      <w:proofErr w:type="spellStart"/>
      <w:r w:rsidRPr="009F09F5">
        <w:rPr>
          <w:rFonts w:ascii="Times New Roman" w:eastAsia="Times New Roman" w:hAnsi="Times New Roman" w:cs="Times New Roman"/>
        </w:rPr>
        <w:t>aware</w:t>
      </w:r>
      <w:proofErr w:type="spellEnd"/>
      <w:r w:rsidRPr="009F09F5">
        <w:rPr>
          <w:rFonts w:ascii="Times New Roman" w:eastAsia="Times New Roman" w:hAnsi="Times New Roman" w:cs="Times New Roman"/>
        </w:rPr>
        <w:t xml:space="preserve">. </w:t>
      </w:r>
      <w:r w:rsidRPr="009F09F5">
        <w:rPr>
          <w:rFonts w:ascii="Times New Roman" w:eastAsia="Arial" w:hAnsi="Times New Roman" w:cs="Times New Roman"/>
        </w:rPr>
        <w:t xml:space="preserve">Output-urile au fost exportate din </w:t>
      </w:r>
      <w:proofErr w:type="spellStart"/>
      <w:r w:rsidRPr="009F09F5">
        <w:rPr>
          <w:rFonts w:ascii="Times New Roman" w:eastAsia="Arial" w:hAnsi="Times New Roman" w:cs="Times New Roman"/>
        </w:rPr>
        <w:t>BehaviorSpace</w:t>
      </w:r>
      <w:proofErr w:type="spellEnd"/>
      <w:r w:rsidRPr="009F09F5">
        <w:rPr>
          <w:rFonts w:ascii="Times New Roman" w:eastAsia="Arial" w:hAnsi="Times New Roman" w:cs="Times New Roman"/>
        </w:rPr>
        <w:t xml:space="preserve"> și vizualizate cu pachetul ggplot2 din R Studio.</w:t>
      </w:r>
    </w:p>
    <w:p w14:paraId="0E3D1C8D" w14:textId="77777777" w:rsidR="00166890" w:rsidRPr="009F09F5" w:rsidRDefault="00166890" w:rsidP="00166890">
      <w:pPr>
        <w:spacing w:before="120" w:after="120" w:line="360" w:lineRule="auto"/>
        <w:jc w:val="both"/>
        <w:rPr>
          <w:rFonts w:ascii="Times New Roman" w:eastAsia="Arial" w:hAnsi="Times New Roman" w:cs="Times New Roman"/>
        </w:rPr>
      </w:pPr>
      <w:r w:rsidRPr="009F09F5">
        <w:rPr>
          <w:rFonts w:ascii="Times New Roman" w:eastAsia="Arial" w:hAnsi="Times New Roman" w:cs="Times New Roman"/>
        </w:rPr>
        <w:lastRenderedPageBreak/>
        <w:tab/>
        <w:t>Primul rezultat important este faptul că adoptarea globală rămâne relativ stabilă, cu o deviație standard de 5.3 puncte procentuale. Însă dacă ne uitam la deviația standard a varianței inter-grup, aceasta este egală cu 60.6, indicând o variabilitate structurală extremă la nivel de grup. Aceasta ajunge la un maxim de 243.6, minimul fiind de 6.4, prezentând o diferența colosala. Statisticile descriptive sunt prezente în următorul tabel:</w:t>
      </w:r>
    </w:p>
    <w:p w14:paraId="597D003F" w14:textId="77777777" w:rsidR="00166890" w:rsidRPr="009F09F5" w:rsidRDefault="00166890" w:rsidP="00166890">
      <w:pPr>
        <w:spacing w:before="120" w:after="120" w:line="360" w:lineRule="auto"/>
        <w:jc w:val="both"/>
        <w:rPr>
          <w:rFonts w:ascii="Times New Roman" w:eastAsia="Arial" w:hAnsi="Times New Roman" w:cs="Times New Roman"/>
        </w:rPr>
      </w:pPr>
    </w:p>
    <w:p w14:paraId="2B7F657A" w14:textId="77777777" w:rsidR="00166890" w:rsidRPr="000A4289" w:rsidRDefault="00166890" w:rsidP="00166890">
      <w:pPr>
        <w:pStyle w:val="Caption"/>
        <w:rPr>
          <w:rFonts w:cs="Times New Roman"/>
          <w:i/>
          <w:iCs w:val="0"/>
          <w:color w:val="auto"/>
          <w:szCs w:val="24"/>
        </w:rPr>
      </w:pPr>
    </w:p>
    <w:p w14:paraId="5164C512" w14:textId="77777777" w:rsidR="00166890" w:rsidRDefault="00166890" w:rsidP="00166890">
      <w:pPr>
        <w:pStyle w:val="Caption"/>
        <w:keepNext/>
      </w:pPr>
      <w:bookmarkStart w:id="72" w:name="_Toc232349843"/>
      <w:r>
        <w:t xml:space="preserve">Tabel nr. </w:t>
      </w:r>
      <w:r>
        <w:fldChar w:fldCharType="begin"/>
      </w:r>
      <w:r>
        <w:instrText xml:space="preserve"> SEQ Tabel_nr. \* ARABIC </w:instrText>
      </w:r>
      <w:r>
        <w:fldChar w:fldCharType="separate"/>
      </w:r>
      <w:r>
        <w:rPr>
          <w:noProof/>
        </w:rPr>
        <w:t>6</w:t>
      </w:r>
      <w:r>
        <w:rPr>
          <w:noProof/>
        </w:rPr>
        <w:fldChar w:fldCharType="end"/>
      </w:r>
      <w:r w:rsidRPr="001678A7">
        <w:t>. Statistici descriptive- Experiment 4</w:t>
      </w:r>
      <w:bookmarkEnd w:id="7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400"/>
        <w:gridCol w:w="1400"/>
        <w:gridCol w:w="1300"/>
        <w:gridCol w:w="1300"/>
      </w:tblGrid>
      <w:tr w:rsidR="00166890" w:rsidRPr="009F09F5" w14:paraId="0AC4D9A0" w14:textId="77777777" w:rsidTr="008F1B38">
        <w:trPr>
          <w:trHeight w:val="397"/>
          <w:jc w:val="center"/>
        </w:trPr>
        <w:tc>
          <w:tcPr>
            <w:tcW w:w="9026" w:type="dxa"/>
            <w:gridSpan w:val="5"/>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vAlign w:val="center"/>
          </w:tcPr>
          <w:p w14:paraId="21E935E2" w14:textId="77777777" w:rsidR="00166890" w:rsidRPr="009F09F5" w:rsidRDefault="00166890" w:rsidP="008F1B38">
            <w:pPr>
              <w:spacing w:line="360" w:lineRule="auto"/>
              <w:jc w:val="center"/>
              <w:rPr>
                <w:rFonts w:ascii="Times New Roman" w:eastAsia="Arial" w:hAnsi="Times New Roman" w:cs="Times New Roman"/>
                <w:b/>
                <w:bCs/>
                <w:sz w:val="22"/>
                <w:szCs w:val="22"/>
              </w:rPr>
            </w:pPr>
            <w:r w:rsidRPr="009F09F5">
              <w:rPr>
                <w:rFonts w:ascii="Times New Roman" w:eastAsia="Arial" w:hAnsi="Times New Roman" w:cs="Times New Roman"/>
                <w:b/>
                <w:bCs/>
                <w:sz w:val="22"/>
                <w:szCs w:val="22"/>
              </w:rPr>
              <w:t>Statistici descriptive- Experiment 4</w:t>
            </w:r>
          </w:p>
        </w:tc>
      </w:tr>
      <w:tr w:rsidR="00166890" w:rsidRPr="009F09F5" w14:paraId="2CA66738" w14:textId="77777777" w:rsidTr="008F1B38">
        <w:trPr>
          <w:trHeight w:val="397"/>
          <w:jc w:val="center"/>
        </w:trPr>
        <w:tc>
          <w:tcPr>
            <w:tcW w:w="3626"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vAlign w:val="center"/>
          </w:tcPr>
          <w:p w14:paraId="3CDD7D48" w14:textId="77777777" w:rsidR="00166890" w:rsidRPr="009F09F5" w:rsidRDefault="00166890" w:rsidP="008F1B38">
            <w:pPr>
              <w:spacing w:line="360" w:lineRule="auto"/>
              <w:jc w:val="center"/>
              <w:rPr>
                <w:rFonts w:ascii="Times New Roman" w:hAnsi="Times New Roman" w:cs="Times New Roman"/>
                <w:sz w:val="22"/>
                <w:szCs w:val="22"/>
              </w:rPr>
            </w:pPr>
            <w:r w:rsidRPr="009F09F5">
              <w:rPr>
                <w:rFonts w:ascii="Times New Roman" w:eastAsia="Arial" w:hAnsi="Times New Roman" w:cs="Times New Roman"/>
                <w:b/>
                <w:bCs/>
                <w:sz w:val="22"/>
                <w:szCs w:val="22"/>
              </w:rPr>
              <w:t>Metrică</w:t>
            </w:r>
          </w:p>
        </w:tc>
        <w:tc>
          <w:tcPr>
            <w:tcW w:w="14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vAlign w:val="center"/>
          </w:tcPr>
          <w:p w14:paraId="181C08CD" w14:textId="77777777" w:rsidR="00166890" w:rsidRPr="009F09F5" w:rsidRDefault="00166890" w:rsidP="008F1B38">
            <w:pPr>
              <w:spacing w:line="360" w:lineRule="auto"/>
              <w:jc w:val="center"/>
              <w:rPr>
                <w:rFonts w:ascii="Times New Roman" w:hAnsi="Times New Roman" w:cs="Times New Roman"/>
                <w:sz w:val="22"/>
                <w:szCs w:val="22"/>
              </w:rPr>
            </w:pPr>
            <w:r w:rsidRPr="009F09F5">
              <w:rPr>
                <w:rFonts w:ascii="Times New Roman" w:eastAsia="Arial" w:hAnsi="Times New Roman" w:cs="Times New Roman"/>
                <w:b/>
                <w:bCs/>
                <w:sz w:val="22"/>
                <w:szCs w:val="22"/>
              </w:rPr>
              <w:t>Medie</w:t>
            </w:r>
          </w:p>
        </w:tc>
        <w:tc>
          <w:tcPr>
            <w:tcW w:w="14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vAlign w:val="center"/>
          </w:tcPr>
          <w:p w14:paraId="068A6B8E" w14:textId="77777777" w:rsidR="00166890" w:rsidRPr="009F09F5" w:rsidRDefault="00166890" w:rsidP="008F1B38">
            <w:pPr>
              <w:spacing w:line="360" w:lineRule="auto"/>
              <w:jc w:val="center"/>
              <w:rPr>
                <w:rFonts w:ascii="Times New Roman" w:hAnsi="Times New Roman" w:cs="Times New Roman"/>
                <w:sz w:val="22"/>
                <w:szCs w:val="22"/>
              </w:rPr>
            </w:pPr>
            <w:proofErr w:type="spellStart"/>
            <w:r w:rsidRPr="009F09F5">
              <w:rPr>
                <w:rFonts w:ascii="Times New Roman" w:eastAsia="Arial" w:hAnsi="Times New Roman" w:cs="Times New Roman"/>
                <w:b/>
                <w:bCs/>
                <w:sz w:val="22"/>
                <w:szCs w:val="22"/>
              </w:rPr>
              <w:t>Dev</w:t>
            </w:r>
            <w:proofErr w:type="spellEnd"/>
            <w:r w:rsidRPr="009F09F5">
              <w:rPr>
                <w:rFonts w:ascii="Times New Roman" w:eastAsia="Arial" w:hAnsi="Times New Roman" w:cs="Times New Roman"/>
                <w:b/>
                <w:bCs/>
                <w:sz w:val="22"/>
                <w:szCs w:val="22"/>
              </w:rPr>
              <w:t xml:space="preserve">. </w:t>
            </w:r>
            <w:proofErr w:type="spellStart"/>
            <w:r w:rsidRPr="009F09F5">
              <w:rPr>
                <w:rFonts w:ascii="Times New Roman" w:eastAsia="Arial" w:hAnsi="Times New Roman" w:cs="Times New Roman"/>
                <w:b/>
                <w:bCs/>
                <w:sz w:val="22"/>
                <w:szCs w:val="22"/>
              </w:rPr>
              <w:t>std</w:t>
            </w:r>
            <w:proofErr w:type="spellEnd"/>
            <w:r w:rsidRPr="009F09F5">
              <w:rPr>
                <w:rFonts w:ascii="Times New Roman" w:eastAsia="Arial" w:hAnsi="Times New Roman" w:cs="Times New Roman"/>
                <w:b/>
                <w:bCs/>
                <w:sz w:val="22"/>
                <w:szCs w:val="22"/>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vAlign w:val="center"/>
          </w:tcPr>
          <w:p w14:paraId="074CDA37" w14:textId="77777777" w:rsidR="00166890" w:rsidRPr="009F09F5" w:rsidRDefault="00166890" w:rsidP="008F1B38">
            <w:pPr>
              <w:spacing w:line="360" w:lineRule="auto"/>
              <w:jc w:val="center"/>
              <w:rPr>
                <w:rFonts w:ascii="Times New Roman" w:hAnsi="Times New Roman" w:cs="Times New Roman"/>
                <w:sz w:val="22"/>
                <w:szCs w:val="22"/>
              </w:rPr>
            </w:pPr>
            <w:r w:rsidRPr="009F09F5">
              <w:rPr>
                <w:rFonts w:ascii="Times New Roman" w:eastAsia="Arial" w:hAnsi="Times New Roman" w:cs="Times New Roman"/>
                <w:b/>
                <w:bCs/>
                <w:sz w:val="22"/>
                <w:szCs w:val="22"/>
              </w:rPr>
              <w:t>Minim</w:t>
            </w:r>
          </w:p>
        </w:tc>
        <w:tc>
          <w:tcPr>
            <w:tcW w:w="13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vAlign w:val="center"/>
          </w:tcPr>
          <w:p w14:paraId="2A5C293A" w14:textId="77777777" w:rsidR="00166890" w:rsidRPr="009F09F5" w:rsidRDefault="00166890" w:rsidP="008F1B38">
            <w:pPr>
              <w:spacing w:line="360" w:lineRule="auto"/>
              <w:jc w:val="center"/>
              <w:rPr>
                <w:rFonts w:ascii="Times New Roman" w:hAnsi="Times New Roman" w:cs="Times New Roman"/>
                <w:sz w:val="22"/>
                <w:szCs w:val="22"/>
              </w:rPr>
            </w:pPr>
            <w:r w:rsidRPr="009F09F5">
              <w:rPr>
                <w:rFonts w:ascii="Times New Roman" w:eastAsia="Arial" w:hAnsi="Times New Roman" w:cs="Times New Roman"/>
                <w:b/>
                <w:bCs/>
                <w:sz w:val="22"/>
                <w:szCs w:val="22"/>
              </w:rPr>
              <w:t>Maxim</w:t>
            </w:r>
          </w:p>
        </w:tc>
      </w:tr>
      <w:tr w:rsidR="00166890" w:rsidRPr="009F09F5" w14:paraId="4DA73415" w14:textId="77777777" w:rsidTr="008F1B38">
        <w:trPr>
          <w:trHeight w:val="397"/>
          <w:jc w:val="center"/>
        </w:trPr>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29E52" w14:textId="77777777" w:rsidR="00166890" w:rsidRPr="009F09F5" w:rsidRDefault="00166890" w:rsidP="008F1B38">
            <w:pPr>
              <w:spacing w:line="360" w:lineRule="auto"/>
              <w:rPr>
                <w:rFonts w:ascii="Times New Roman" w:hAnsi="Times New Roman" w:cs="Times New Roman"/>
                <w:sz w:val="22"/>
                <w:szCs w:val="22"/>
              </w:rPr>
            </w:pPr>
            <w:r w:rsidRPr="009F09F5">
              <w:rPr>
                <w:rFonts w:ascii="Times New Roman" w:eastAsia="Arial" w:hAnsi="Times New Roman" w:cs="Times New Roman"/>
                <w:sz w:val="22"/>
                <w:szCs w:val="22"/>
              </w:rPr>
              <w:t>Adoptare globală finală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0747F"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78.3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21BA1"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5.3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AD41E"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63.0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85A90"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87.0</w:t>
            </w:r>
          </w:p>
        </w:tc>
      </w:tr>
      <w:tr w:rsidR="00166890" w:rsidRPr="009F09F5" w14:paraId="37178524" w14:textId="77777777" w:rsidTr="008F1B38">
        <w:trPr>
          <w:trHeight w:val="397"/>
          <w:jc w:val="center"/>
        </w:trPr>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5E771" w14:textId="77777777" w:rsidR="00166890" w:rsidRPr="009F09F5" w:rsidRDefault="00166890" w:rsidP="008F1B38">
            <w:pPr>
              <w:spacing w:line="360" w:lineRule="auto"/>
              <w:rPr>
                <w:rFonts w:ascii="Times New Roman" w:hAnsi="Times New Roman" w:cs="Times New Roman"/>
                <w:sz w:val="22"/>
                <w:szCs w:val="22"/>
              </w:rPr>
            </w:pPr>
            <w:r w:rsidRPr="009F09F5">
              <w:rPr>
                <w:rFonts w:ascii="Times New Roman" w:eastAsia="Arial" w:hAnsi="Times New Roman" w:cs="Times New Roman"/>
                <w:sz w:val="22"/>
                <w:szCs w:val="22"/>
              </w:rPr>
              <w:t>Varianță adoptare între grupuri</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C9D6A"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74.4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FAA4D"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60.6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507B0"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6.4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4E238"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243.6</w:t>
            </w:r>
          </w:p>
        </w:tc>
      </w:tr>
      <w:tr w:rsidR="00166890" w:rsidRPr="009F09F5" w14:paraId="787ADE4E" w14:textId="77777777" w:rsidTr="008F1B38">
        <w:trPr>
          <w:trHeight w:val="397"/>
          <w:jc w:val="center"/>
        </w:trPr>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B873A" w14:textId="77777777" w:rsidR="00166890" w:rsidRPr="009F09F5" w:rsidRDefault="00166890" w:rsidP="008F1B38">
            <w:pPr>
              <w:spacing w:line="360" w:lineRule="auto"/>
              <w:rPr>
                <w:rFonts w:ascii="Times New Roman" w:hAnsi="Times New Roman" w:cs="Times New Roman"/>
                <w:sz w:val="22"/>
                <w:szCs w:val="22"/>
              </w:rPr>
            </w:pPr>
            <w:proofErr w:type="spellStart"/>
            <w:r w:rsidRPr="009F09F5">
              <w:rPr>
                <w:rFonts w:ascii="Times New Roman" w:eastAsia="Arial" w:hAnsi="Times New Roman" w:cs="Times New Roman"/>
                <w:sz w:val="22"/>
                <w:szCs w:val="22"/>
              </w:rPr>
              <w:t>Ticks</w:t>
            </w:r>
            <w:proofErr w:type="spellEnd"/>
            <w:r w:rsidRPr="009F09F5">
              <w:rPr>
                <w:rFonts w:ascii="Times New Roman" w:eastAsia="Arial" w:hAnsi="Times New Roman" w:cs="Times New Roman"/>
                <w:sz w:val="22"/>
                <w:szCs w:val="22"/>
              </w:rPr>
              <w:t xml:space="preserve"> până la 25% adoptare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F8B0B"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16.8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61012"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2.6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34BBF"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12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DA3A0"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22</w:t>
            </w:r>
          </w:p>
        </w:tc>
      </w:tr>
      <w:tr w:rsidR="00166890" w:rsidRPr="009F09F5" w14:paraId="70051D0C" w14:textId="77777777" w:rsidTr="008F1B38">
        <w:trPr>
          <w:trHeight w:val="397"/>
          <w:jc w:val="center"/>
        </w:trPr>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F447C" w14:textId="77777777" w:rsidR="00166890" w:rsidRPr="009F09F5" w:rsidRDefault="00166890" w:rsidP="008F1B38">
            <w:pPr>
              <w:spacing w:line="360" w:lineRule="auto"/>
              <w:rPr>
                <w:rFonts w:ascii="Times New Roman" w:hAnsi="Times New Roman" w:cs="Times New Roman"/>
                <w:sz w:val="22"/>
                <w:szCs w:val="22"/>
              </w:rPr>
            </w:pPr>
            <w:proofErr w:type="spellStart"/>
            <w:r w:rsidRPr="009F09F5">
              <w:rPr>
                <w:rFonts w:ascii="Times New Roman" w:eastAsia="Arial" w:hAnsi="Times New Roman" w:cs="Times New Roman"/>
                <w:sz w:val="22"/>
                <w:szCs w:val="22"/>
              </w:rPr>
              <w:t>Openness</w:t>
            </w:r>
            <w:proofErr w:type="spellEnd"/>
            <w:r w:rsidRPr="009F09F5">
              <w:rPr>
                <w:rFonts w:ascii="Times New Roman" w:eastAsia="Arial" w:hAnsi="Times New Roman" w:cs="Times New Roman"/>
                <w:sz w:val="22"/>
                <w:szCs w:val="22"/>
              </w:rPr>
              <w:t xml:space="preserve">  adoptanți</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2FD20"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0.54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57151"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0.02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90F35"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0.48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95BD6"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0.58</w:t>
            </w:r>
          </w:p>
        </w:tc>
      </w:tr>
      <w:tr w:rsidR="00166890" w:rsidRPr="009F09F5" w14:paraId="26695A85" w14:textId="77777777" w:rsidTr="008F1B38">
        <w:trPr>
          <w:trHeight w:val="397"/>
          <w:jc w:val="center"/>
        </w:trPr>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83C50" w14:textId="77777777" w:rsidR="00166890" w:rsidRPr="009F09F5" w:rsidRDefault="00166890" w:rsidP="008F1B38">
            <w:pPr>
              <w:spacing w:line="360" w:lineRule="auto"/>
              <w:rPr>
                <w:rFonts w:ascii="Times New Roman" w:hAnsi="Times New Roman" w:cs="Times New Roman"/>
                <w:sz w:val="22"/>
                <w:szCs w:val="22"/>
              </w:rPr>
            </w:pPr>
            <w:proofErr w:type="spellStart"/>
            <w:r w:rsidRPr="009F09F5">
              <w:rPr>
                <w:rFonts w:ascii="Times New Roman" w:eastAsia="Arial" w:hAnsi="Times New Roman" w:cs="Times New Roman"/>
                <w:sz w:val="22"/>
                <w:szCs w:val="22"/>
              </w:rPr>
              <w:t>Openness</w:t>
            </w:r>
            <w:proofErr w:type="spellEnd"/>
            <w:r w:rsidRPr="009F09F5">
              <w:rPr>
                <w:rFonts w:ascii="Times New Roman" w:eastAsia="Arial" w:hAnsi="Times New Roman" w:cs="Times New Roman"/>
                <w:sz w:val="22"/>
                <w:szCs w:val="22"/>
              </w:rPr>
              <w:t xml:space="preserve">  non-adoptanți</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E92B7"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0.31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F6586"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0.04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6A702"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0.24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1F60D"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0.42</w:t>
            </w:r>
          </w:p>
        </w:tc>
      </w:tr>
      <w:tr w:rsidR="00166890" w:rsidRPr="009F09F5" w14:paraId="37C3D625" w14:textId="77777777" w:rsidTr="008F1B38">
        <w:trPr>
          <w:trHeight w:val="397"/>
          <w:jc w:val="center"/>
        </w:trPr>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2554B" w14:textId="77777777" w:rsidR="00166890" w:rsidRPr="009F09F5" w:rsidRDefault="00166890" w:rsidP="008F1B38">
            <w:pPr>
              <w:spacing w:line="360" w:lineRule="auto"/>
              <w:rPr>
                <w:rFonts w:ascii="Times New Roman" w:hAnsi="Times New Roman" w:cs="Times New Roman"/>
                <w:sz w:val="22"/>
                <w:szCs w:val="22"/>
              </w:rPr>
            </w:pPr>
            <w:proofErr w:type="spellStart"/>
            <w:r w:rsidRPr="009F09F5">
              <w:rPr>
                <w:rFonts w:ascii="Times New Roman" w:eastAsia="Arial" w:hAnsi="Times New Roman" w:cs="Times New Roman"/>
                <w:sz w:val="22"/>
                <w:szCs w:val="22"/>
              </w:rPr>
              <w:t>Risk</w:t>
            </w:r>
            <w:proofErr w:type="spellEnd"/>
            <w:r w:rsidRPr="009F09F5">
              <w:rPr>
                <w:rFonts w:ascii="Times New Roman" w:eastAsia="Arial" w:hAnsi="Times New Roman" w:cs="Times New Roman"/>
                <w:sz w:val="22"/>
                <w:szCs w:val="22"/>
              </w:rPr>
              <w:t xml:space="preserve"> </w:t>
            </w:r>
            <w:proofErr w:type="spellStart"/>
            <w:r w:rsidRPr="009F09F5">
              <w:rPr>
                <w:rFonts w:ascii="Times New Roman" w:eastAsia="Arial" w:hAnsi="Times New Roman" w:cs="Times New Roman"/>
                <w:sz w:val="22"/>
                <w:szCs w:val="22"/>
              </w:rPr>
              <w:t>aversion</w:t>
            </w:r>
            <w:proofErr w:type="spellEnd"/>
            <w:r w:rsidRPr="009F09F5">
              <w:rPr>
                <w:rFonts w:ascii="Times New Roman" w:eastAsia="Arial" w:hAnsi="Times New Roman" w:cs="Times New Roman"/>
                <w:sz w:val="22"/>
                <w:szCs w:val="22"/>
              </w:rPr>
              <w:t xml:space="preserve">  adoptanți</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EE1D4"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0.47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A7C13"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0.01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6BA9E"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0.46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237CF"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0.49</w:t>
            </w:r>
          </w:p>
        </w:tc>
      </w:tr>
      <w:tr w:rsidR="00166890" w:rsidRPr="009F09F5" w14:paraId="0162BB66" w14:textId="77777777" w:rsidTr="008F1B38">
        <w:trPr>
          <w:trHeight w:val="397"/>
          <w:jc w:val="center"/>
        </w:trPr>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B0A07" w14:textId="77777777" w:rsidR="00166890" w:rsidRPr="009F09F5" w:rsidRDefault="00166890" w:rsidP="008F1B38">
            <w:pPr>
              <w:spacing w:line="360" w:lineRule="auto"/>
              <w:rPr>
                <w:rFonts w:ascii="Times New Roman" w:hAnsi="Times New Roman" w:cs="Times New Roman"/>
                <w:sz w:val="22"/>
                <w:szCs w:val="22"/>
              </w:rPr>
            </w:pPr>
            <w:proofErr w:type="spellStart"/>
            <w:r w:rsidRPr="009F09F5">
              <w:rPr>
                <w:rFonts w:ascii="Times New Roman" w:eastAsia="Arial" w:hAnsi="Times New Roman" w:cs="Times New Roman"/>
                <w:sz w:val="22"/>
                <w:szCs w:val="22"/>
              </w:rPr>
              <w:t>Risk</w:t>
            </w:r>
            <w:proofErr w:type="spellEnd"/>
            <w:r w:rsidRPr="009F09F5">
              <w:rPr>
                <w:rFonts w:ascii="Times New Roman" w:eastAsia="Arial" w:hAnsi="Times New Roman" w:cs="Times New Roman"/>
                <w:sz w:val="22"/>
                <w:szCs w:val="22"/>
              </w:rPr>
              <w:t xml:space="preserve"> </w:t>
            </w:r>
            <w:proofErr w:type="spellStart"/>
            <w:r w:rsidRPr="009F09F5">
              <w:rPr>
                <w:rFonts w:ascii="Times New Roman" w:eastAsia="Arial" w:hAnsi="Times New Roman" w:cs="Times New Roman"/>
                <w:sz w:val="22"/>
                <w:szCs w:val="22"/>
              </w:rPr>
              <w:t>aversion</w:t>
            </w:r>
            <w:proofErr w:type="spellEnd"/>
            <w:r w:rsidRPr="009F09F5">
              <w:rPr>
                <w:rFonts w:ascii="Times New Roman" w:eastAsia="Arial" w:hAnsi="Times New Roman" w:cs="Times New Roman"/>
                <w:sz w:val="22"/>
                <w:szCs w:val="22"/>
              </w:rPr>
              <w:t xml:space="preserve">  non-adoptanți</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C9E6A"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0.58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60353"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0.03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A778B" w14:textId="77777777" w:rsidR="00166890" w:rsidRPr="009F09F5" w:rsidRDefault="00166890" w:rsidP="008F1B38">
            <w:pPr>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0.53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8FB05" w14:textId="77777777" w:rsidR="00166890" w:rsidRPr="009F09F5" w:rsidRDefault="00166890" w:rsidP="008F1B38">
            <w:pPr>
              <w:keepNext/>
              <w:spacing w:line="360" w:lineRule="auto"/>
              <w:jc w:val="right"/>
              <w:rPr>
                <w:rFonts w:ascii="Times New Roman" w:hAnsi="Times New Roman" w:cs="Times New Roman"/>
                <w:sz w:val="22"/>
                <w:szCs w:val="22"/>
              </w:rPr>
            </w:pPr>
            <w:r w:rsidRPr="009F09F5">
              <w:rPr>
                <w:rFonts w:ascii="Times New Roman" w:eastAsia="Arial" w:hAnsi="Times New Roman" w:cs="Times New Roman"/>
                <w:sz w:val="22"/>
                <w:szCs w:val="22"/>
              </w:rPr>
              <w:t>0.60</w:t>
            </w:r>
          </w:p>
        </w:tc>
      </w:tr>
    </w:tbl>
    <w:p w14:paraId="43BBDD98" w14:textId="77777777" w:rsidR="00166890" w:rsidRPr="009F09F5" w:rsidRDefault="00166890" w:rsidP="00166890">
      <w:pPr>
        <w:spacing w:line="360" w:lineRule="auto"/>
        <w:jc w:val="both"/>
        <w:rPr>
          <w:rFonts w:ascii="Times New Roman" w:eastAsia="Times New Roman" w:hAnsi="Times New Roman" w:cs="Times New Roman"/>
        </w:rPr>
      </w:pPr>
    </w:p>
    <w:p w14:paraId="1930EA23" w14:textId="77777777" w:rsidR="00166890" w:rsidRPr="009F09F5" w:rsidRDefault="00166890" w:rsidP="00166890">
      <w:pPr>
        <w:spacing w:line="360" w:lineRule="auto"/>
        <w:rPr>
          <w:rFonts w:ascii="Times New Roman" w:eastAsia="Times New Roman" w:hAnsi="Times New Roman" w:cs="Times New Roman"/>
        </w:rPr>
      </w:pPr>
      <w:r w:rsidRPr="009F09F5">
        <w:rPr>
          <w:rFonts w:ascii="Times New Roman" w:eastAsia="Times New Roman" w:hAnsi="Times New Roman" w:cs="Times New Roman"/>
        </w:rPr>
        <w:t>Figura următoare prezintă cele 30 de curbe de adoptare cumulativa, colorate în funcție de varianța inter-grup înregistrată la sfârșitul fiecărei rulări.</w:t>
      </w:r>
    </w:p>
    <w:p w14:paraId="0492FE76" w14:textId="77777777" w:rsidR="00166890" w:rsidRDefault="00166890" w:rsidP="00166890">
      <w:pPr>
        <w:keepNext/>
        <w:spacing w:line="360" w:lineRule="auto"/>
        <w:jc w:val="center"/>
      </w:pPr>
      <w:r w:rsidRPr="009F09F5">
        <w:rPr>
          <w:rFonts w:ascii="Times New Roman" w:eastAsia="Times New Roman" w:hAnsi="Times New Roman" w:cs="Times New Roman"/>
          <w:noProof/>
        </w:rPr>
        <w:lastRenderedPageBreak/>
        <w:drawing>
          <wp:inline distT="0" distB="0" distL="0" distR="0" wp14:anchorId="76955076" wp14:editId="593CB361">
            <wp:extent cx="4266565" cy="2842322"/>
            <wp:effectExtent l="0" t="0" r="635" b="0"/>
            <wp:docPr id="171956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67813" name=""/>
                    <pic:cNvPicPr/>
                  </pic:nvPicPr>
                  <pic:blipFill>
                    <a:blip r:embed="rId14"/>
                    <a:stretch>
                      <a:fillRect/>
                    </a:stretch>
                  </pic:blipFill>
                  <pic:spPr>
                    <a:xfrm>
                      <a:off x="0" y="0"/>
                      <a:ext cx="4335745" cy="2888409"/>
                    </a:xfrm>
                    <a:prstGeom prst="rect">
                      <a:avLst/>
                    </a:prstGeom>
                  </pic:spPr>
                </pic:pic>
              </a:graphicData>
            </a:graphic>
          </wp:inline>
        </w:drawing>
      </w:r>
    </w:p>
    <w:p w14:paraId="16389BC2" w14:textId="77777777" w:rsidR="00166890" w:rsidRPr="009F09F5" w:rsidRDefault="00166890" w:rsidP="00166890">
      <w:pPr>
        <w:pStyle w:val="Caption"/>
        <w:rPr>
          <w:rFonts w:cs="Times New Roman"/>
        </w:rPr>
      </w:pPr>
      <w:bookmarkStart w:id="73" w:name="_Toc232349483"/>
      <w:r>
        <w:t xml:space="preserve">Figura nr. </w:t>
      </w:r>
      <w:r>
        <w:fldChar w:fldCharType="begin"/>
      </w:r>
      <w:r>
        <w:instrText xml:space="preserve"> SEQ Figura_nr. \* ARABIC </w:instrText>
      </w:r>
      <w:r>
        <w:fldChar w:fldCharType="separate"/>
      </w:r>
      <w:r>
        <w:rPr>
          <w:noProof/>
        </w:rPr>
        <w:t>8</w:t>
      </w:r>
      <w:r>
        <w:rPr>
          <w:noProof/>
        </w:rPr>
        <w:fldChar w:fldCharType="end"/>
      </w:r>
      <w:r w:rsidRPr="00E26046">
        <w:t>. Curbe de adoptare cumulativă pentru cele 30 de rulări, clasificate după varianța adoptării între grupuri</w:t>
      </w:r>
      <w:bookmarkEnd w:id="73"/>
    </w:p>
    <w:p w14:paraId="14BC1F5F"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Putem observa faptul că inițial, toate curbele prezintă o dinamică similară până în jurul iterației 50, după care traiectoriile se despart. Simulările cu varianță mare, cele marcate cu roșu, tind să stagneze la valori mai scăzute ale adoptării, în timp ce cele cu varianță scăzută și medie continuă să crească. Acest lucru sugerează faptul că, în cazul unui grup dominant din punct de vedere al difuziunii, celelalte grupuri rămân blocate, iar potențialul difuziunii scade.</w:t>
      </w:r>
    </w:p>
    <w:p w14:paraId="100C3457"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Următoarea figură prezintă distribuția varianței inter-grup a celor 30 de rulări.</w:t>
      </w:r>
    </w:p>
    <w:p w14:paraId="3F40A341" w14:textId="77777777" w:rsidR="00166890" w:rsidRDefault="00166890" w:rsidP="00166890">
      <w:pPr>
        <w:keepNext/>
        <w:spacing w:line="360" w:lineRule="auto"/>
        <w:jc w:val="center"/>
      </w:pPr>
      <w:r w:rsidRPr="009F09F5">
        <w:rPr>
          <w:rFonts w:ascii="Times New Roman" w:hAnsi="Times New Roman" w:cs="Times New Roman"/>
          <w:noProof/>
        </w:rPr>
        <w:lastRenderedPageBreak/>
        <w:drawing>
          <wp:inline distT="0" distB="0" distL="0" distR="0" wp14:anchorId="08BA7B77" wp14:editId="751F34EE">
            <wp:extent cx="5420360" cy="3381571"/>
            <wp:effectExtent l="0" t="0" r="8890" b="9525"/>
            <wp:docPr id="160535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2125" name=""/>
                    <pic:cNvPicPr/>
                  </pic:nvPicPr>
                  <pic:blipFill>
                    <a:blip r:embed="rId15"/>
                    <a:stretch>
                      <a:fillRect/>
                    </a:stretch>
                  </pic:blipFill>
                  <pic:spPr>
                    <a:xfrm>
                      <a:off x="0" y="0"/>
                      <a:ext cx="5430493" cy="3387892"/>
                    </a:xfrm>
                    <a:prstGeom prst="rect">
                      <a:avLst/>
                    </a:prstGeom>
                  </pic:spPr>
                </pic:pic>
              </a:graphicData>
            </a:graphic>
          </wp:inline>
        </w:drawing>
      </w:r>
    </w:p>
    <w:p w14:paraId="2DC3D08D" w14:textId="77777777" w:rsidR="00166890" w:rsidRPr="009F09F5" w:rsidRDefault="00166890" w:rsidP="00166890">
      <w:pPr>
        <w:pStyle w:val="Caption"/>
        <w:rPr>
          <w:rFonts w:cs="Times New Roman"/>
        </w:rPr>
      </w:pPr>
      <w:bookmarkStart w:id="74" w:name="_Toc232349484"/>
      <w:r>
        <w:t xml:space="preserve">Figura nr. </w:t>
      </w:r>
      <w:r>
        <w:fldChar w:fldCharType="begin"/>
      </w:r>
      <w:r>
        <w:instrText xml:space="preserve"> SEQ Figura_nr. \* ARABIC </w:instrText>
      </w:r>
      <w:r>
        <w:fldChar w:fldCharType="separate"/>
      </w:r>
      <w:r>
        <w:rPr>
          <w:noProof/>
        </w:rPr>
        <w:t>9</w:t>
      </w:r>
      <w:r>
        <w:rPr>
          <w:noProof/>
        </w:rPr>
        <w:fldChar w:fldCharType="end"/>
      </w:r>
      <w:r w:rsidRPr="00100AC9">
        <w:t>. Distribuția varianței adoptării între grupuri - Experimentul 4</w:t>
      </w:r>
      <w:bookmarkEnd w:id="74"/>
    </w:p>
    <w:p w14:paraId="4C248631" w14:textId="77777777" w:rsidR="00166890" w:rsidRPr="009F09F5" w:rsidRDefault="00166890" w:rsidP="00166890">
      <w:pPr>
        <w:spacing w:line="360" w:lineRule="auto"/>
        <w:rPr>
          <w:rFonts w:ascii="Times New Roman" w:hAnsi="Times New Roman" w:cs="Times New Roman"/>
        </w:rPr>
      </w:pPr>
    </w:p>
    <w:p w14:paraId="303CDEE4"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Distribuția este puternic asimetrică la dreapta, majoritatea rulărilor fiind sub valoarea de 75, fiind prezentă o coadă lungă care include rulări cu varianța de 160, 214 și 243. Asimetria prezentă confirmă natura stohastică a fenomenului, parametrii identici producând comportamente de tip structural diferite în funcție de natura aleatorie a rețelei. Un indicator mai reprezentativ ar fi mediana, media fiind înșelătoare în acest context din cauza caracterului asimetric al distribuției.</w:t>
      </w:r>
    </w:p>
    <w:p w14:paraId="2A3FA98B"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Profilul psihologic comparativ al adoptanților față de non-adoptanți este prezent în următoarea figură.</w:t>
      </w:r>
    </w:p>
    <w:p w14:paraId="675815BB" w14:textId="77777777" w:rsidR="00166890" w:rsidRDefault="00166890" w:rsidP="00166890">
      <w:pPr>
        <w:keepNext/>
        <w:spacing w:line="360" w:lineRule="auto"/>
        <w:jc w:val="center"/>
      </w:pPr>
      <w:r w:rsidRPr="009F09F5">
        <w:rPr>
          <w:rFonts w:ascii="Times New Roman" w:hAnsi="Times New Roman" w:cs="Times New Roman"/>
          <w:noProof/>
        </w:rPr>
        <w:lastRenderedPageBreak/>
        <w:drawing>
          <wp:inline distT="0" distB="0" distL="0" distR="0" wp14:anchorId="493E9136" wp14:editId="00559D1D">
            <wp:extent cx="4924842" cy="3512661"/>
            <wp:effectExtent l="0" t="0" r="0" b="0"/>
            <wp:docPr id="12344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8888" name=""/>
                    <pic:cNvPicPr/>
                  </pic:nvPicPr>
                  <pic:blipFill>
                    <a:blip r:embed="rId16"/>
                    <a:stretch>
                      <a:fillRect/>
                    </a:stretch>
                  </pic:blipFill>
                  <pic:spPr>
                    <a:xfrm>
                      <a:off x="0" y="0"/>
                      <a:ext cx="4946339" cy="3527994"/>
                    </a:xfrm>
                    <a:prstGeom prst="rect">
                      <a:avLst/>
                    </a:prstGeom>
                  </pic:spPr>
                </pic:pic>
              </a:graphicData>
            </a:graphic>
          </wp:inline>
        </w:drawing>
      </w:r>
    </w:p>
    <w:p w14:paraId="394697C7" w14:textId="77777777" w:rsidR="00166890" w:rsidRPr="009F09F5" w:rsidRDefault="00166890" w:rsidP="00166890">
      <w:pPr>
        <w:pStyle w:val="Caption"/>
        <w:rPr>
          <w:rFonts w:cs="Times New Roman"/>
        </w:rPr>
      </w:pPr>
      <w:bookmarkStart w:id="75" w:name="_Toc232349485"/>
      <w:r>
        <w:t xml:space="preserve">Figura nr. </w:t>
      </w:r>
      <w:r>
        <w:fldChar w:fldCharType="begin"/>
      </w:r>
      <w:r>
        <w:instrText xml:space="preserve"> SEQ Figura_nr. \* ARABIC </w:instrText>
      </w:r>
      <w:r>
        <w:fldChar w:fldCharType="separate"/>
      </w:r>
      <w:r>
        <w:rPr>
          <w:noProof/>
        </w:rPr>
        <w:t>10</w:t>
      </w:r>
      <w:r>
        <w:rPr>
          <w:noProof/>
        </w:rPr>
        <w:fldChar w:fldCharType="end"/>
      </w:r>
      <w:r w:rsidRPr="008821B0">
        <w:t>. Profil psihologic comparativ: adoptanți față de non-adoptanți - Experimentul 4</w:t>
      </w:r>
      <w:bookmarkEnd w:id="75"/>
    </w:p>
    <w:p w14:paraId="643975E6"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 xml:space="preserve">Putem observa diferențe semnificative prezente între cele două categorii. Adoptanții prezintă o medie de 0.54 a deschiderii, față de 0.31 la non-adoptanți, o diferență semnificativă. În cazul aversiunii față de risc, non adoptanții prezintă o valoare medie de 0.58, față de 0.47 la adoptanți. Stabilitatea acestor diferențe este evidențiată de către barele de eroare, acestea fiind foarte înguste. Acest rezultat susține și extinde concluzia experimentului 2, aceea fiind: prezența simultană a </w:t>
      </w:r>
      <w:proofErr w:type="spellStart"/>
      <w:r w:rsidRPr="009F09F5">
        <w:rPr>
          <w:rFonts w:ascii="Times New Roman" w:hAnsi="Times New Roman" w:cs="Times New Roman"/>
        </w:rPr>
        <w:t>homofiliei</w:t>
      </w:r>
      <w:proofErr w:type="spellEnd"/>
      <w:r w:rsidRPr="009F09F5">
        <w:rPr>
          <w:rFonts w:ascii="Times New Roman" w:hAnsi="Times New Roman" w:cs="Times New Roman"/>
        </w:rPr>
        <w:t xml:space="preserve"> ridicate și a </w:t>
      </w:r>
      <w:proofErr w:type="spellStart"/>
      <w:r w:rsidRPr="009F09F5">
        <w:rPr>
          <w:rFonts w:ascii="Times New Roman" w:hAnsi="Times New Roman" w:cs="Times New Roman"/>
        </w:rPr>
        <w:t>influencerilor</w:t>
      </w:r>
      <w:proofErr w:type="spellEnd"/>
      <w:r w:rsidRPr="009F09F5">
        <w:rPr>
          <w:rFonts w:ascii="Times New Roman" w:hAnsi="Times New Roman" w:cs="Times New Roman"/>
        </w:rPr>
        <w:t xml:space="preserve"> cu un nivel mare de efect, factorii decisivi ai adoptării rămân barierele individuale ale consumatorilor, </w:t>
      </w:r>
      <w:proofErr w:type="spellStart"/>
      <w:r w:rsidRPr="009F09F5">
        <w:rPr>
          <w:rFonts w:ascii="Times New Roman" w:hAnsi="Times New Roman" w:cs="Times New Roman"/>
        </w:rPr>
        <w:t>influencerii</w:t>
      </w:r>
      <w:proofErr w:type="spellEnd"/>
      <w:r w:rsidRPr="009F09F5">
        <w:rPr>
          <w:rFonts w:ascii="Times New Roman" w:hAnsi="Times New Roman" w:cs="Times New Roman"/>
        </w:rPr>
        <w:t xml:space="preserve"> reușind să convingă preponderent doar agenți cu atribute favorabile.  </w:t>
      </w:r>
    </w:p>
    <w:p w14:paraId="0B6CD2C6"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Următorul indicator analizat este relația dintre varianța adoptării între grupuri și adoptarea globală finală, prezentă în figura de mai jos.</w:t>
      </w:r>
    </w:p>
    <w:p w14:paraId="68DE9DB7" w14:textId="77777777" w:rsidR="00166890" w:rsidRDefault="00166890" w:rsidP="00166890">
      <w:pPr>
        <w:keepNext/>
        <w:spacing w:line="360" w:lineRule="auto"/>
        <w:jc w:val="center"/>
      </w:pPr>
      <w:r w:rsidRPr="009F09F5">
        <w:rPr>
          <w:rFonts w:ascii="Times New Roman" w:hAnsi="Times New Roman" w:cs="Times New Roman"/>
          <w:noProof/>
        </w:rPr>
        <w:lastRenderedPageBreak/>
        <w:drawing>
          <wp:inline distT="0" distB="0" distL="0" distR="0" wp14:anchorId="6F790280" wp14:editId="1061E5B6">
            <wp:extent cx="5062220" cy="3162320"/>
            <wp:effectExtent l="0" t="0" r="5080" b="0"/>
            <wp:docPr id="19853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0833" name=""/>
                    <pic:cNvPicPr/>
                  </pic:nvPicPr>
                  <pic:blipFill>
                    <a:blip r:embed="rId17"/>
                    <a:stretch>
                      <a:fillRect/>
                    </a:stretch>
                  </pic:blipFill>
                  <pic:spPr>
                    <a:xfrm>
                      <a:off x="0" y="0"/>
                      <a:ext cx="5077799" cy="3172052"/>
                    </a:xfrm>
                    <a:prstGeom prst="rect">
                      <a:avLst/>
                    </a:prstGeom>
                  </pic:spPr>
                </pic:pic>
              </a:graphicData>
            </a:graphic>
          </wp:inline>
        </w:drawing>
      </w:r>
    </w:p>
    <w:p w14:paraId="3F5560A1" w14:textId="77777777" w:rsidR="00166890" w:rsidRPr="009F09F5" w:rsidRDefault="00166890" w:rsidP="00166890">
      <w:pPr>
        <w:pStyle w:val="Caption"/>
        <w:rPr>
          <w:rFonts w:cs="Times New Roman"/>
        </w:rPr>
      </w:pPr>
      <w:bookmarkStart w:id="76" w:name="_Toc232349486"/>
      <w:r>
        <w:t xml:space="preserve">Figura nr. </w:t>
      </w:r>
      <w:r>
        <w:fldChar w:fldCharType="begin"/>
      </w:r>
      <w:r>
        <w:instrText xml:space="preserve"> SEQ Figura_nr. \* ARABIC </w:instrText>
      </w:r>
      <w:r>
        <w:fldChar w:fldCharType="separate"/>
      </w:r>
      <w:r>
        <w:rPr>
          <w:noProof/>
        </w:rPr>
        <w:t>11</w:t>
      </w:r>
      <w:r>
        <w:rPr>
          <w:noProof/>
        </w:rPr>
        <w:fldChar w:fldCharType="end"/>
      </w:r>
      <w:r w:rsidRPr="00DD458C">
        <w:t>. Relația dintre varianța adoptării între grupuri și adoptarea globală finală - Experiment 4</w:t>
      </w:r>
      <w:bookmarkEnd w:id="76"/>
    </w:p>
    <w:p w14:paraId="4968D096"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 xml:space="preserve">Trendul negativ este ușor observabil, o varianță mai mare între grupuri fiind asociată cu o adoptare globală mai redusă. La valori ridicate ale varianței, intervalul de încredere se mărește semnificativ, sugerând o impredictibilitate structurală. Ca punct </w:t>
      </w:r>
      <w:proofErr w:type="spellStart"/>
      <w:r w:rsidRPr="009F09F5">
        <w:rPr>
          <w:rFonts w:ascii="Times New Roman" w:hAnsi="Times New Roman" w:cs="Times New Roman"/>
        </w:rPr>
        <w:t>outlier</w:t>
      </w:r>
      <w:proofErr w:type="spellEnd"/>
      <w:r w:rsidRPr="009F09F5">
        <w:rPr>
          <w:rFonts w:ascii="Times New Roman" w:hAnsi="Times New Roman" w:cs="Times New Roman"/>
        </w:rPr>
        <w:t>, observăm o rulare cu varianța 125, rularea respectivă producând un nivel de adoptare globală de 87%, valoarea maximă din experiment. Acest fenomen a avut loc în urma unei rulări unde, grupul dominant din punct de vedere al adoptării a fost și cel mai numeros din rețea, lucru ce a compensat prin volum izolarea celorlalte grupuri.</w:t>
      </w:r>
    </w:p>
    <w:p w14:paraId="5516EB00"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În concluzie, experimentul 4 demonstrează faptul că în cazul unei interacțiuni dintre </w:t>
      </w:r>
      <w:proofErr w:type="spellStart"/>
      <w:r w:rsidRPr="009F09F5">
        <w:rPr>
          <w:rFonts w:ascii="Times New Roman" w:hAnsi="Times New Roman" w:cs="Times New Roman"/>
        </w:rPr>
        <w:t>homofilie</w:t>
      </w:r>
      <w:proofErr w:type="spellEnd"/>
      <w:r w:rsidRPr="009F09F5">
        <w:rPr>
          <w:rFonts w:ascii="Times New Roman" w:hAnsi="Times New Roman" w:cs="Times New Roman"/>
        </w:rPr>
        <w:t xml:space="preserve"> ridicată și </w:t>
      </w:r>
      <w:proofErr w:type="spellStart"/>
      <w:r w:rsidRPr="009F09F5">
        <w:rPr>
          <w:rFonts w:ascii="Times New Roman" w:hAnsi="Times New Roman" w:cs="Times New Roman"/>
        </w:rPr>
        <w:t>influenceri</w:t>
      </w:r>
      <w:proofErr w:type="spellEnd"/>
      <w:r w:rsidRPr="009F09F5">
        <w:rPr>
          <w:rFonts w:ascii="Times New Roman" w:hAnsi="Times New Roman" w:cs="Times New Roman"/>
        </w:rPr>
        <w:t xml:space="preserve"> puternici, apar instabilități structurale. Adoptarea globală este relativ predictibilă, însă distribuția acesteia între grupurile sociale ale rețelei este dramatic asimetrică de la o simulare la alta. Cauza acestui fenomen este poziția aleatorie a </w:t>
      </w:r>
      <w:proofErr w:type="spellStart"/>
      <w:r w:rsidRPr="009F09F5">
        <w:rPr>
          <w:rFonts w:ascii="Times New Roman" w:hAnsi="Times New Roman" w:cs="Times New Roman"/>
        </w:rPr>
        <w:t>influencerilor</w:t>
      </w:r>
      <w:proofErr w:type="spellEnd"/>
      <w:r w:rsidRPr="009F09F5">
        <w:rPr>
          <w:rFonts w:ascii="Times New Roman" w:hAnsi="Times New Roman" w:cs="Times New Roman"/>
        </w:rPr>
        <w:t xml:space="preserve"> în rețea, modelul reproducând conceptul de diferiți </w:t>
      </w:r>
      <w:proofErr w:type="spellStart"/>
      <w:r w:rsidRPr="009F09F5">
        <w:rPr>
          <w:rFonts w:ascii="Times New Roman" w:hAnsi="Times New Roman" w:cs="Times New Roman"/>
        </w:rPr>
        <w:t>influenceri</w:t>
      </w:r>
      <w:proofErr w:type="spellEnd"/>
      <w:r w:rsidRPr="009F09F5">
        <w:rPr>
          <w:rFonts w:ascii="Times New Roman" w:hAnsi="Times New Roman" w:cs="Times New Roman"/>
        </w:rPr>
        <w:t xml:space="preserve"> ce promovează diferite stiluri de viată, aceștia promovând produse care sunt corelate cu stilul de viată respectiv. Acest fenomen  cauzează dinamici asimetrice de difuziune, însă  poate fi o metodă de marketing de succes în cazul unui grup numeros cum a fost simularea cu varianță mare și adoptare globală mare. Barierele psihologice individuale rămân determinante indiferent de structura rețelei, confirmând una dintre concluziile modelului: receptivitatea agentului este greu de substituit oricare ar fi combinația de presiune socială.</w:t>
      </w:r>
    </w:p>
    <w:p w14:paraId="6B42370A" w14:textId="77777777" w:rsidR="00166890" w:rsidRPr="009F09F5" w:rsidRDefault="00166890" w:rsidP="00166890">
      <w:pPr>
        <w:spacing w:line="360" w:lineRule="auto"/>
        <w:rPr>
          <w:rFonts w:ascii="Times New Roman" w:hAnsi="Times New Roman" w:cs="Times New Roman"/>
        </w:rPr>
      </w:pPr>
    </w:p>
    <w:p w14:paraId="664664E1" w14:textId="77777777" w:rsidR="00166890" w:rsidRPr="009F09F5" w:rsidRDefault="00166890" w:rsidP="00166890">
      <w:pPr>
        <w:pStyle w:val="Heading2"/>
        <w:rPr>
          <w:rFonts w:cs="Times New Roman"/>
        </w:rPr>
      </w:pPr>
      <w:bookmarkStart w:id="77" w:name="_Toc232533465"/>
      <w:r w:rsidRPr="009F09F5">
        <w:rPr>
          <w:rFonts w:cs="Times New Roman"/>
        </w:rPr>
        <w:t>4.5 Experimentul 5 – Optimizarea parametrilor de difuziune prin algoritm genetic</w:t>
      </w:r>
      <w:bookmarkEnd w:id="77"/>
    </w:p>
    <w:p w14:paraId="3598FB75"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Experimentele anterioare au analizat efectul individual al parametrilor prin variație manuală, acest experiment prezentând o abordare diferită. Am utilizat instrumentul </w:t>
      </w:r>
      <w:proofErr w:type="spellStart"/>
      <w:r w:rsidRPr="009F09F5">
        <w:rPr>
          <w:rFonts w:ascii="Times New Roman" w:hAnsi="Times New Roman" w:cs="Times New Roman"/>
        </w:rPr>
        <w:t>BehaviorSearch</w:t>
      </w:r>
      <w:proofErr w:type="spellEnd"/>
      <w:r w:rsidRPr="009F09F5">
        <w:rPr>
          <w:rFonts w:ascii="Times New Roman" w:hAnsi="Times New Roman" w:cs="Times New Roman"/>
        </w:rPr>
        <w:t xml:space="preserve"> pentru a identifica automat, pentru trei niveluri fixe de preț, combinațiile optime de parametri care maximizează adoptarea globală. Vom observa cum raportul optim dintre </w:t>
      </w:r>
      <w:proofErr w:type="spellStart"/>
      <w:r w:rsidRPr="009F09F5">
        <w:rPr>
          <w:rFonts w:ascii="Times New Roman" w:hAnsi="Times New Roman" w:cs="Times New Roman"/>
        </w:rPr>
        <w:t>peer-effect</w:t>
      </w:r>
      <w:proofErr w:type="spellEnd"/>
      <w:r w:rsidRPr="009F09F5">
        <w:rPr>
          <w:rFonts w:ascii="Times New Roman" w:hAnsi="Times New Roman" w:cs="Times New Roman"/>
        </w:rPr>
        <w:t xml:space="preserve"> și </w:t>
      </w:r>
      <w:proofErr w:type="spellStart"/>
      <w:r w:rsidRPr="009F09F5">
        <w:rPr>
          <w:rFonts w:ascii="Times New Roman" w:hAnsi="Times New Roman" w:cs="Times New Roman"/>
        </w:rPr>
        <w:t>influencer-effect</w:t>
      </w:r>
      <w:proofErr w:type="spellEnd"/>
      <w:r w:rsidRPr="009F09F5">
        <w:rPr>
          <w:rFonts w:ascii="Times New Roman" w:hAnsi="Times New Roman" w:cs="Times New Roman"/>
        </w:rPr>
        <w:t xml:space="preserve"> nu este constant, ci diferă în funcție de preț. Cu alte cuvinte, rolul </w:t>
      </w:r>
      <w:proofErr w:type="spellStart"/>
      <w:r w:rsidRPr="009F09F5">
        <w:rPr>
          <w:rFonts w:ascii="Times New Roman" w:hAnsi="Times New Roman" w:cs="Times New Roman"/>
        </w:rPr>
        <w:t>influencerilor</w:t>
      </w:r>
      <w:proofErr w:type="spellEnd"/>
      <w:r w:rsidRPr="009F09F5">
        <w:rPr>
          <w:rFonts w:ascii="Times New Roman" w:hAnsi="Times New Roman" w:cs="Times New Roman"/>
        </w:rPr>
        <w:t xml:space="preserve"> față de presiunea prietenilor variază sistematic cu costul produsului.</w:t>
      </w:r>
    </w:p>
    <w:p w14:paraId="48F38AAD"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Algoritmii genetici reprezintă metode de căutare, inspirația fiind procesul evoluției biologice, aceștia fiind folosiți pentru a găsi combinații optime în spații de parametrii de dimensiuni mari. În contextul nostru, cel al explorării modelelor bazate pe agenți, punctul de start al unui algoritm genetic este o mulțime cu  număr mare de combinații de parametrii generate aleatoriu, aceasta fiind evaluată prin rularea modelului și măsurarea unui indicator de fitness, în cazul nostru, rata de adoptare. Combinațiile cu rata de adoptare mare sunt selectate preferențial pentru reproducere, prin operații de </w:t>
      </w:r>
      <w:proofErr w:type="spellStart"/>
      <w:r w:rsidRPr="009F09F5">
        <w:rPr>
          <w:rFonts w:ascii="Times New Roman" w:hAnsi="Times New Roman" w:cs="Times New Roman"/>
        </w:rPr>
        <w:t>crossover</w:t>
      </w:r>
      <w:proofErr w:type="spellEnd"/>
      <w:r w:rsidRPr="009F09F5">
        <w:rPr>
          <w:rFonts w:ascii="Times New Roman" w:hAnsi="Times New Roman" w:cs="Times New Roman"/>
        </w:rPr>
        <w:t xml:space="preserve"> și mutație. </w:t>
      </w:r>
      <w:proofErr w:type="spellStart"/>
      <w:r w:rsidRPr="009F09F5">
        <w:rPr>
          <w:rFonts w:ascii="Times New Roman" w:hAnsi="Times New Roman" w:cs="Times New Roman"/>
        </w:rPr>
        <w:t>Crossover-ul</w:t>
      </w:r>
      <w:proofErr w:type="spellEnd"/>
      <w:r w:rsidRPr="009F09F5">
        <w:rPr>
          <w:rFonts w:ascii="Times New Roman" w:hAnsi="Times New Roman" w:cs="Times New Roman"/>
        </w:rPr>
        <w:t xml:space="preserve"> reprezintă combinarea parametrilor din două combinații parentale, iar mutația reprezintă modificarea aleatorie a unui parametru cu probabilitate mică. Acest proces acționează repetat pe mai multe generații, populația convergând treptat spre combinația optimă de parametrii care maximizează fitness-</w:t>
      </w:r>
      <w:proofErr w:type="spellStart"/>
      <w:r w:rsidRPr="009F09F5">
        <w:rPr>
          <w:rFonts w:ascii="Times New Roman" w:hAnsi="Times New Roman" w:cs="Times New Roman"/>
        </w:rPr>
        <w:t>ul</w:t>
      </w:r>
      <w:proofErr w:type="spellEnd"/>
      <w:r w:rsidRPr="009F09F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"/>
          <w:id w:val="434570319"/>
          <w:placeholder>
            <w:docPart w:val="08477F9842F64549A85B87F4F27F4C2B"/>
          </w:placeholder>
        </w:sdtPr>
        <w:sdtContent>
          <w:r w:rsidRPr="000900ED">
            <w:rPr>
              <w:rFonts w:ascii="Times New Roman" w:hAnsi="Times New Roman" w:cs="Times New Roman"/>
              <w:color w:val="000000"/>
            </w:rPr>
            <w:t>[9]</w:t>
          </w:r>
        </w:sdtContent>
      </w:sdt>
      <w:r w:rsidRPr="009F09F5">
        <w:rPr>
          <w:rFonts w:ascii="Times New Roman" w:hAnsi="Times New Roman" w:cs="Times New Roman"/>
        </w:rPr>
        <w:t>.</w:t>
      </w:r>
    </w:p>
    <w:p w14:paraId="421BDA27"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În comparație cu </w:t>
      </w:r>
      <w:proofErr w:type="spellStart"/>
      <w:r w:rsidRPr="009F09F5">
        <w:rPr>
          <w:rFonts w:ascii="Times New Roman" w:hAnsi="Times New Roman" w:cs="Times New Roman"/>
        </w:rPr>
        <w:t>BehaviorSpace</w:t>
      </w:r>
      <w:proofErr w:type="spellEnd"/>
      <w:r w:rsidRPr="009F09F5">
        <w:rPr>
          <w:rFonts w:ascii="Times New Roman" w:hAnsi="Times New Roman" w:cs="Times New Roman"/>
        </w:rPr>
        <w:t>, care testează toate combinațiile posibile dintr-o mulțime predefinită, algoritmul genetic explorează o mică parte din spațiul de parametri, dar o face inteligent. Acesta concentrează analiza în zonele cu potențial ridicat, eficiența lui devenind esențială când spațiul parametrilor este continuu sau de dimensiuni mari, context în care enumerarea întreagă nu este practic</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"/>
          <w:id w:val="506341039"/>
          <w:placeholder>
            <w:docPart w:val="08477F9842F64549A85B87F4F27F4C2B"/>
          </w:placeholder>
        </w:sdtPr>
        <w:sdtContent>
          <w:r w:rsidRPr="000900ED">
            <w:rPr>
              <w:rFonts w:ascii="Times New Roman" w:hAnsi="Times New Roman" w:cs="Times New Roman"/>
              <w:color w:val="000000"/>
            </w:rPr>
            <w:t>[9]</w:t>
          </w:r>
        </w:sdtContent>
      </w:sdt>
      <w:r w:rsidRPr="009F09F5">
        <w:rPr>
          <w:rFonts w:ascii="Times New Roman" w:hAnsi="Times New Roman" w:cs="Times New Roman"/>
        </w:rPr>
        <w:t>.</w:t>
      </w:r>
    </w:p>
    <w:p w14:paraId="418CD2B3"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Configurația algoritmul genetic </w:t>
      </w:r>
      <w:proofErr w:type="spellStart"/>
      <w:r w:rsidRPr="009F09F5">
        <w:rPr>
          <w:rFonts w:ascii="Times New Roman" w:hAnsi="Times New Roman" w:cs="Times New Roman"/>
        </w:rPr>
        <w:t>StandardGa</w:t>
      </w:r>
      <w:proofErr w:type="spellEnd"/>
      <w:r w:rsidRPr="009F09F5">
        <w:rPr>
          <w:rFonts w:ascii="Times New Roman" w:hAnsi="Times New Roman" w:cs="Times New Roman"/>
        </w:rPr>
        <w:t xml:space="preserve"> din </w:t>
      </w:r>
      <w:proofErr w:type="spellStart"/>
      <w:r w:rsidRPr="009F09F5">
        <w:rPr>
          <w:rFonts w:ascii="Times New Roman" w:hAnsi="Times New Roman" w:cs="Times New Roman"/>
        </w:rPr>
        <w:t>BehaviorSearch</w:t>
      </w:r>
      <w:proofErr w:type="spellEnd"/>
      <w:r w:rsidRPr="009F09F5">
        <w:rPr>
          <w:rFonts w:ascii="Times New Roman" w:hAnsi="Times New Roman" w:cs="Times New Roman"/>
        </w:rPr>
        <w:t xml:space="preserve"> a fost realizată cu </w:t>
      </w:r>
      <w:proofErr w:type="spellStart"/>
      <w:r w:rsidRPr="009F09F5">
        <w:rPr>
          <w:rFonts w:ascii="Times New Roman" w:hAnsi="Times New Roman" w:cs="Times New Roman"/>
        </w:rPr>
        <w:t>MixedTypeChromosome</w:t>
      </w:r>
      <w:proofErr w:type="spellEnd"/>
      <w:r w:rsidRPr="009F09F5">
        <w:rPr>
          <w:rFonts w:ascii="Times New Roman" w:hAnsi="Times New Roman" w:cs="Times New Roman"/>
        </w:rPr>
        <w:t xml:space="preserve"> pentru a permite căutarea continuă în spațiul parametrilor, cu 500 de evaluări și 10 replici per evaluare. Peer-</w:t>
      </w:r>
      <w:proofErr w:type="spellStart"/>
      <w:r w:rsidRPr="009F09F5">
        <w:rPr>
          <w:rFonts w:ascii="Times New Roman" w:hAnsi="Times New Roman" w:cs="Times New Roman"/>
        </w:rPr>
        <w:t>effect</w:t>
      </w:r>
      <w:proofErr w:type="spellEnd"/>
      <w:r w:rsidRPr="009F09F5">
        <w:rPr>
          <w:rFonts w:ascii="Times New Roman" w:hAnsi="Times New Roman" w:cs="Times New Roman"/>
        </w:rPr>
        <w:t xml:space="preserve"> și </w:t>
      </w:r>
      <w:proofErr w:type="spellStart"/>
      <w:r w:rsidRPr="009F09F5">
        <w:rPr>
          <w:rFonts w:ascii="Times New Roman" w:hAnsi="Times New Roman" w:cs="Times New Roman"/>
        </w:rPr>
        <w:t>influencer-effect</w:t>
      </w:r>
      <w:proofErr w:type="spellEnd"/>
      <w:r w:rsidRPr="009F09F5">
        <w:rPr>
          <w:rFonts w:ascii="Times New Roman" w:hAnsi="Times New Roman" w:cs="Times New Roman"/>
        </w:rPr>
        <w:t xml:space="preserve"> reprezintă parametri variați, ambii în intervalul [0.1, 0.9], prețul produsului fiind constant separat la valorile 0.2, 0.5 și 0.8. Restul parametrilor au fost menținuți la valorile: </w:t>
      </w:r>
      <w:proofErr w:type="spellStart"/>
      <w:r w:rsidRPr="009F09F5">
        <w:rPr>
          <w:rFonts w:ascii="Times New Roman" w:hAnsi="Times New Roman" w:cs="Times New Roman"/>
        </w:rPr>
        <w:t>homophily</w:t>
      </w:r>
      <w:proofErr w:type="spellEnd"/>
      <w:r w:rsidRPr="009F09F5">
        <w:rPr>
          <w:rFonts w:ascii="Times New Roman" w:hAnsi="Times New Roman" w:cs="Times New Roman"/>
        </w:rPr>
        <w:t xml:space="preserve"> = 0.5, </w:t>
      </w:r>
      <w:proofErr w:type="spellStart"/>
      <w:r w:rsidRPr="009F09F5">
        <w:rPr>
          <w:rFonts w:ascii="Times New Roman" w:hAnsi="Times New Roman" w:cs="Times New Roman"/>
        </w:rPr>
        <w:t>use-influencers</w:t>
      </w:r>
      <w:proofErr w:type="spellEnd"/>
      <w:r w:rsidRPr="009F09F5">
        <w:rPr>
          <w:rFonts w:ascii="Times New Roman" w:hAnsi="Times New Roman" w:cs="Times New Roman"/>
        </w:rPr>
        <w:t xml:space="preserve">? = </w:t>
      </w:r>
      <w:proofErr w:type="spellStart"/>
      <w:r w:rsidRPr="009F09F5">
        <w:rPr>
          <w:rFonts w:ascii="Times New Roman" w:hAnsi="Times New Roman" w:cs="Times New Roman"/>
        </w:rPr>
        <w:t>true</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initial-adopters</w:t>
      </w:r>
      <w:proofErr w:type="spellEnd"/>
      <w:r w:rsidRPr="009F09F5">
        <w:rPr>
          <w:rFonts w:ascii="Times New Roman" w:hAnsi="Times New Roman" w:cs="Times New Roman"/>
        </w:rPr>
        <w:t xml:space="preserve"> = </w:t>
      </w:r>
      <w:r w:rsidRPr="009F09F5">
        <w:rPr>
          <w:rFonts w:ascii="Times New Roman" w:hAnsi="Times New Roman" w:cs="Times New Roman"/>
        </w:rPr>
        <w:lastRenderedPageBreak/>
        <w:t xml:space="preserve">5 și </w:t>
      </w:r>
      <w:proofErr w:type="spellStart"/>
      <w:r w:rsidRPr="009F09F5">
        <w:rPr>
          <w:rFonts w:ascii="Times New Roman" w:hAnsi="Times New Roman" w:cs="Times New Roman"/>
        </w:rPr>
        <w:t>number</w:t>
      </w:r>
      <w:proofErr w:type="spellEnd"/>
      <w:r w:rsidRPr="009F09F5">
        <w:rPr>
          <w:rFonts w:ascii="Times New Roman" w:hAnsi="Times New Roman" w:cs="Times New Roman"/>
        </w:rPr>
        <w:t>-of-</w:t>
      </w:r>
      <w:proofErr w:type="spellStart"/>
      <w:r w:rsidRPr="009F09F5">
        <w:rPr>
          <w:rFonts w:ascii="Times New Roman" w:hAnsi="Times New Roman" w:cs="Times New Roman"/>
        </w:rPr>
        <w:t>groups</w:t>
      </w:r>
      <w:proofErr w:type="spellEnd"/>
      <w:r w:rsidRPr="009F09F5">
        <w:rPr>
          <w:rFonts w:ascii="Times New Roman" w:hAnsi="Times New Roman" w:cs="Times New Roman"/>
        </w:rPr>
        <w:t xml:space="preserve"> = 3. Rezultatele celor trei căutări au fost sintetizate și sunt prezente în tabelul următor.</w:t>
      </w:r>
    </w:p>
    <w:p w14:paraId="527BF046" w14:textId="77777777" w:rsidR="00166890" w:rsidRPr="000A4289" w:rsidRDefault="00166890" w:rsidP="00166890">
      <w:pPr>
        <w:pStyle w:val="Caption"/>
        <w:keepNext/>
        <w:rPr>
          <w:rFonts w:cs="Times New Roman"/>
          <w:i/>
          <w:iCs w:val="0"/>
          <w:szCs w:val="24"/>
        </w:rPr>
      </w:pPr>
    </w:p>
    <w:p w14:paraId="77BD7FB3" w14:textId="77777777" w:rsidR="00166890" w:rsidRDefault="00166890" w:rsidP="00166890">
      <w:pPr>
        <w:pStyle w:val="Caption"/>
        <w:keepNext/>
      </w:pPr>
      <w:bookmarkStart w:id="78" w:name="_Toc232349844"/>
      <w:r>
        <w:t xml:space="preserve">Tabel nr. </w:t>
      </w:r>
      <w:r>
        <w:fldChar w:fldCharType="begin"/>
      </w:r>
      <w:r>
        <w:instrText xml:space="preserve"> SEQ Tabel_nr. \* ARABIC </w:instrText>
      </w:r>
      <w:r>
        <w:fldChar w:fldCharType="separate"/>
      </w:r>
      <w:r>
        <w:rPr>
          <w:noProof/>
        </w:rPr>
        <w:t>7</w:t>
      </w:r>
      <w:r>
        <w:rPr>
          <w:noProof/>
        </w:rPr>
        <w:fldChar w:fldCharType="end"/>
      </w:r>
      <w:r w:rsidRPr="00D60BA7">
        <w:t xml:space="preserve">. Parametrii optimi identificați prin </w:t>
      </w:r>
      <w:proofErr w:type="spellStart"/>
      <w:r w:rsidRPr="00D60BA7">
        <w:t>BehaviorSearch</w:t>
      </w:r>
      <w:proofErr w:type="spellEnd"/>
      <w:r w:rsidRPr="00D60BA7">
        <w:t xml:space="preserve"> pentru trei niveluri de preț</w:t>
      </w:r>
      <w:bookmarkEnd w:id="7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8"/>
        <w:gridCol w:w="2256"/>
      </w:tblGrid>
      <w:tr w:rsidR="00166890" w:rsidRPr="009F09F5" w14:paraId="0A34EC2C" w14:textId="77777777" w:rsidTr="008F1B38">
        <w:trPr>
          <w:jc w:val="center"/>
        </w:trPr>
        <w:tc>
          <w:tcPr>
            <w:tcW w:w="9026" w:type="dxa"/>
            <w:gridSpan w:val="4"/>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vAlign w:val="center"/>
          </w:tcPr>
          <w:p w14:paraId="3BD8E0CD" w14:textId="77777777" w:rsidR="00166890" w:rsidRPr="009F09F5" w:rsidRDefault="00166890" w:rsidP="008F1B38">
            <w:pPr>
              <w:spacing w:line="360" w:lineRule="auto"/>
              <w:jc w:val="center"/>
              <w:rPr>
                <w:rFonts w:ascii="Times New Roman" w:eastAsia="Arial" w:hAnsi="Times New Roman" w:cs="Times New Roman"/>
                <w:b/>
                <w:bCs/>
                <w:sz w:val="20"/>
                <w:szCs w:val="20"/>
              </w:rPr>
            </w:pPr>
            <w:r w:rsidRPr="009F09F5">
              <w:rPr>
                <w:rFonts w:ascii="Times New Roman" w:eastAsia="Arial" w:hAnsi="Times New Roman" w:cs="Times New Roman"/>
                <w:b/>
                <w:bCs/>
                <w:sz w:val="20"/>
                <w:szCs w:val="20"/>
              </w:rPr>
              <w:t xml:space="preserve">Parametri optimi identificați prin </w:t>
            </w:r>
            <w:proofErr w:type="spellStart"/>
            <w:r w:rsidRPr="009F09F5">
              <w:rPr>
                <w:rFonts w:ascii="Times New Roman" w:eastAsia="Arial" w:hAnsi="Times New Roman" w:cs="Times New Roman"/>
                <w:b/>
                <w:bCs/>
                <w:sz w:val="20"/>
                <w:szCs w:val="20"/>
              </w:rPr>
              <w:t>BehaviorSearch</w:t>
            </w:r>
            <w:proofErr w:type="spellEnd"/>
            <w:r w:rsidRPr="009F09F5">
              <w:rPr>
                <w:rFonts w:ascii="Times New Roman" w:eastAsia="Arial" w:hAnsi="Times New Roman" w:cs="Times New Roman"/>
                <w:b/>
                <w:bCs/>
                <w:sz w:val="20"/>
                <w:szCs w:val="20"/>
              </w:rPr>
              <w:t xml:space="preserve"> pentru trei niveluri de preț</w:t>
            </w:r>
          </w:p>
        </w:tc>
      </w:tr>
      <w:tr w:rsidR="00166890" w:rsidRPr="009F09F5" w14:paraId="03F75A7C" w14:textId="77777777" w:rsidTr="008F1B38">
        <w:trPr>
          <w:jc w:val="center"/>
        </w:trPr>
        <w:tc>
          <w:tcPr>
            <w:tcW w:w="2256"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vAlign w:val="center"/>
          </w:tcPr>
          <w:p w14:paraId="2B550357" w14:textId="77777777" w:rsidR="00166890" w:rsidRPr="009F09F5" w:rsidRDefault="00166890" w:rsidP="008F1B38">
            <w:pPr>
              <w:spacing w:line="360" w:lineRule="auto"/>
              <w:jc w:val="center"/>
              <w:rPr>
                <w:rFonts w:ascii="Times New Roman" w:hAnsi="Times New Roman" w:cs="Times New Roman"/>
              </w:rPr>
            </w:pPr>
            <w:r w:rsidRPr="009F09F5">
              <w:rPr>
                <w:rFonts w:ascii="Times New Roman" w:eastAsia="Arial" w:hAnsi="Times New Roman" w:cs="Times New Roman"/>
                <w:b/>
                <w:bCs/>
                <w:sz w:val="20"/>
                <w:szCs w:val="20"/>
              </w:rPr>
              <w:t>Preț (product-price)</w:t>
            </w:r>
          </w:p>
        </w:tc>
        <w:tc>
          <w:tcPr>
            <w:tcW w:w="2256"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vAlign w:val="center"/>
          </w:tcPr>
          <w:p w14:paraId="776DF2A6" w14:textId="77777777" w:rsidR="00166890" w:rsidRPr="009F09F5" w:rsidRDefault="00166890" w:rsidP="008F1B38">
            <w:pPr>
              <w:spacing w:line="360" w:lineRule="auto"/>
              <w:jc w:val="center"/>
              <w:rPr>
                <w:rFonts w:ascii="Times New Roman" w:hAnsi="Times New Roman" w:cs="Times New Roman"/>
              </w:rPr>
            </w:pPr>
            <w:proofErr w:type="spellStart"/>
            <w:r w:rsidRPr="009F09F5">
              <w:rPr>
                <w:rFonts w:ascii="Times New Roman" w:eastAsia="Arial" w:hAnsi="Times New Roman" w:cs="Times New Roman"/>
                <w:b/>
                <w:bCs/>
                <w:sz w:val="20"/>
                <w:szCs w:val="20"/>
              </w:rPr>
              <w:t>peer-effect</w:t>
            </w:r>
            <w:proofErr w:type="spellEnd"/>
            <w:r w:rsidRPr="009F09F5">
              <w:rPr>
                <w:rFonts w:ascii="Times New Roman" w:eastAsia="Arial" w:hAnsi="Times New Roman" w:cs="Times New Roman"/>
                <w:b/>
                <w:bCs/>
                <w:sz w:val="20"/>
                <w:szCs w:val="20"/>
              </w:rPr>
              <w:t xml:space="preserve"> optim</w:t>
            </w:r>
          </w:p>
        </w:tc>
        <w:tc>
          <w:tcPr>
            <w:tcW w:w="2258"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vAlign w:val="center"/>
          </w:tcPr>
          <w:p w14:paraId="5002C689" w14:textId="77777777" w:rsidR="00166890" w:rsidRPr="009F09F5" w:rsidRDefault="00166890" w:rsidP="008F1B38">
            <w:pPr>
              <w:spacing w:line="360" w:lineRule="auto"/>
              <w:jc w:val="center"/>
              <w:rPr>
                <w:rFonts w:ascii="Times New Roman" w:hAnsi="Times New Roman" w:cs="Times New Roman"/>
              </w:rPr>
            </w:pPr>
            <w:proofErr w:type="spellStart"/>
            <w:r w:rsidRPr="009F09F5">
              <w:rPr>
                <w:rFonts w:ascii="Times New Roman" w:eastAsia="Arial" w:hAnsi="Times New Roman" w:cs="Times New Roman"/>
                <w:b/>
                <w:bCs/>
                <w:sz w:val="20"/>
                <w:szCs w:val="20"/>
              </w:rPr>
              <w:t>influencer-effect</w:t>
            </w:r>
            <w:proofErr w:type="spellEnd"/>
            <w:r w:rsidRPr="009F09F5">
              <w:rPr>
                <w:rFonts w:ascii="Times New Roman" w:eastAsia="Arial" w:hAnsi="Times New Roman" w:cs="Times New Roman"/>
                <w:b/>
                <w:bCs/>
                <w:sz w:val="20"/>
                <w:szCs w:val="20"/>
              </w:rPr>
              <w:t xml:space="preserve"> optim</w:t>
            </w:r>
          </w:p>
        </w:tc>
        <w:tc>
          <w:tcPr>
            <w:tcW w:w="2256"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vAlign w:val="center"/>
          </w:tcPr>
          <w:p w14:paraId="158755E8" w14:textId="77777777" w:rsidR="00166890" w:rsidRPr="009F09F5" w:rsidRDefault="00166890" w:rsidP="008F1B38">
            <w:pPr>
              <w:spacing w:line="360" w:lineRule="auto"/>
              <w:jc w:val="center"/>
              <w:rPr>
                <w:rFonts w:ascii="Times New Roman" w:hAnsi="Times New Roman" w:cs="Times New Roman"/>
              </w:rPr>
            </w:pPr>
            <w:r w:rsidRPr="009F09F5">
              <w:rPr>
                <w:rFonts w:ascii="Times New Roman" w:eastAsia="Arial" w:hAnsi="Times New Roman" w:cs="Times New Roman"/>
                <w:b/>
                <w:bCs/>
                <w:sz w:val="20"/>
                <w:szCs w:val="20"/>
              </w:rPr>
              <w:t>Adoptare maximă (%)</w:t>
            </w:r>
          </w:p>
        </w:tc>
      </w:tr>
      <w:tr w:rsidR="00166890" w:rsidRPr="009F09F5" w14:paraId="45967B53" w14:textId="77777777" w:rsidTr="008F1B38">
        <w:trPr>
          <w:jc w:val="center"/>
        </w:trPr>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6F92D"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Arial" w:hAnsi="Times New Roman" w:cs="Times New Roman"/>
                <w:sz w:val="20"/>
                <w:szCs w:val="20"/>
              </w:rPr>
              <w:t>0.2</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1FAAD"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Arial" w:hAnsi="Times New Roman" w:cs="Times New Roman"/>
                <w:sz w:val="20"/>
                <w:szCs w:val="20"/>
              </w:rPr>
              <w:t>0.88</w:t>
            </w:r>
          </w:p>
        </w:tc>
        <w:tc>
          <w:tcPr>
            <w:tcW w:w="22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ABC0E"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Arial" w:hAnsi="Times New Roman" w:cs="Times New Roman"/>
                <w:sz w:val="20"/>
                <w:szCs w:val="20"/>
              </w:rPr>
              <w:t>0.86</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D2CA5"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Arial" w:hAnsi="Times New Roman" w:cs="Times New Roman"/>
                <w:sz w:val="20"/>
                <w:szCs w:val="20"/>
              </w:rPr>
              <w:t>97.85</w:t>
            </w:r>
          </w:p>
        </w:tc>
      </w:tr>
      <w:tr w:rsidR="00166890" w:rsidRPr="009F09F5" w14:paraId="283897B4" w14:textId="77777777" w:rsidTr="008F1B38">
        <w:trPr>
          <w:jc w:val="center"/>
        </w:trPr>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600A3"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Arial" w:hAnsi="Times New Roman" w:cs="Times New Roman"/>
                <w:sz w:val="20"/>
                <w:szCs w:val="20"/>
              </w:rPr>
              <w:t>0.5</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32CC1"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Arial" w:hAnsi="Times New Roman" w:cs="Times New Roman"/>
                <w:sz w:val="20"/>
                <w:szCs w:val="20"/>
              </w:rPr>
              <w:t>0.73</w:t>
            </w:r>
          </w:p>
        </w:tc>
        <w:tc>
          <w:tcPr>
            <w:tcW w:w="22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8C327"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Arial" w:hAnsi="Times New Roman" w:cs="Times New Roman"/>
                <w:sz w:val="20"/>
                <w:szCs w:val="20"/>
              </w:rPr>
              <w:t>0.80</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37D3F"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Arial" w:hAnsi="Times New Roman" w:cs="Times New Roman"/>
                <w:sz w:val="20"/>
                <w:szCs w:val="20"/>
              </w:rPr>
              <w:t>89.40</w:t>
            </w:r>
          </w:p>
        </w:tc>
      </w:tr>
      <w:tr w:rsidR="00166890" w:rsidRPr="009F09F5" w14:paraId="5ADD3144" w14:textId="77777777" w:rsidTr="008F1B38">
        <w:trPr>
          <w:jc w:val="center"/>
        </w:trPr>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0A89D"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Arial" w:hAnsi="Times New Roman" w:cs="Times New Roman"/>
                <w:sz w:val="20"/>
                <w:szCs w:val="20"/>
              </w:rPr>
              <w:t>0.8</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148CE"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Arial" w:hAnsi="Times New Roman" w:cs="Times New Roman"/>
                <w:sz w:val="20"/>
                <w:szCs w:val="20"/>
              </w:rPr>
              <w:t>0.60</w:t>
            </w:r>
          </w:p>
        </w:tc>
        <w:tc>
          <w:tcPr>
            <w:tcW w:w="22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2E265" w14:textId="77777777" w:rsidR="00166890" w:rsidRPr="009F09F5" w:rsidRDefault="00166890" w:rsidP="008F1B38">
            <w:pPr>
              <w:spacing w:line="360" w:lineRule="auto"/>
              <w:jc w:val="right"/>
              <w:rPr>
                <w:rFonts w:ascii="Times New Roman" w:hAnsi="Times New Roman" w:cs="Times New Roman"/>
              </w:rPr>
            </w:pPr>
            <w:r w:rsidRPr="009F09F5">
              <w:rPr>
                <w:rFonts w:ascii="Times New Roman" w:eastAsia="Arial" w:hAnsi="Times New Roman" w:cs="Times New Roman"/>
                <w:sz w:val="20"/>
                <w:szCs w:val="20"/>
              </w:rPr>
              <w:t>0.86</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43B8B" w14:textId="77777777" w:rsidR="00166890" w:rsidRPr="009F09F5" w:rsidRDefault="00166890" w:rsidP="008F1B38">
            <w:pPr>
              <w:keepNext/>
              <w:spacing w:line="360" w:lineRule="auto"/>
              <w:jc w:val="right"/>
              <w:rPr>
                <w:rFonts w:ascii="Times New Roman" w:hAnsi="Times New Roman" w:cs="Times New Roman"/>
              </w:rPr>
            </w:pPr>
            <w:r w:rsidRPr="009F09F5">
              <w:rPr>
                <w:rFonts w:ascii="Times New Roman" w:eastAsia="Arial" w:hAnsi="Times New Roman" w:cs="Times New Roman"/>
                <w:sz w:val="20"/>
                <w:szCs w:val="20"/>
              </w:rPr>
              <w:t>77.05</w:t>
            </w:r>
          </w:p>
        </w:tc>
      </w:tr>
    </w:tbl>
    <w:p w14:paraId="72B7DB83" w14:textId="77777777" w:rsidR="00166890" w:rsidRPr="009F09F5" w:rsidRDefault="00166890" w:rsidP="00166890">
      <w:pPr>
        <w:pStyle w:val="Caption"/>
        <w:rPr>
          <w:rFonts w:cs="Times New Roman"/>
        </w:rPr>
      </w:pPr>
    </w:p>
    <w:p w14:paraId="126D1A51"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Prima observație este faptul că adoptarea globală scade semnificativ pe măsură ce prețul crește: 97.85% la preț 0.2 și 77.05% la preț 0.8. Acest lucru confirmă faptul că bariera de preț are un efect semnificativ asupra difuziunii, chiar și în cazul influențelor ridicate.</w:t>
      </w:r>
    </w:p>
    <w:p w14:paraId="7E97544A"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Mai important, evoluția raportului optim dintre cei doi parametri, </w:t>
      </w:r>
      <w:proofErr w:type="spellStart"/>
      <w:r w:rsidRPr="009F09F5">
        <w:rPr>
          <w:rFonts w:ascii="Times New Roman" w:hAnsi="Times New Roman" w:cs="Times New Roman"/>
        </w:rPr>
        <w:t>peer-effect</w:t>
      </w:r>
      <w:proofErr w:type="spellEnd"/>
      <w:r w:rsidRPr="009F09F5">
        <w:rPr>
          <w:rFonts w:ascii="Times New Roman" w:hAnsi="Times New Roman" w:cs="Times New Roman"/>
        </w:rPr>
        <w:t xml:space="preserve"> și </w:t>
      </w:r>
      <w:proofErr w:type="spellStart"/>
      <w:r w:rsidRPr="009F09F5">
        <w:rPr>
          <w:rFonts w:ascii="Times New Roman" w:hAnsi="Times New Roman" w:cs="Times New Roman"/>
        </w:rPr>
        <w:t>influencer-effect</w:t>
      </w:r>
      <w:proofErr w:type="spellEnd"/>
      <w:r w:rsidRPr="009F09F5">
        <w:rPr>
          <w:rFonts w:ascii="Times New Roman" w:hAnsi="Times New Roman" w:cs="Times New Roman"/>
        </w:rPr>
        <w:t xml:space="preserve">, prezintă schimbări vizibile. La prețul minim de 0.2 cei doi parametri sunt aproape egali, indicând faptul că în cazul unui preț mic, ambele mecanisme contribuie similar la maximizarea adoptării globale. Având în vedere imaginea de ansamblu, </w:t>
      </w:r>
      <w:proofErr w:type="spellStart"/>
      <w:r w:rsidRPr="009F09F5">
        <w:rPr>
          <w:rFonts w:ascii="Times New Roman" w:hAnsi="Times New Roman" w:cs="Times New Roman"/>
        </w:rPr>
        <w:t>peer-effect</w:t>
      </w:r>
      <w:proofErr w:type="spellEnd"/>
      <w:r w:rsidRPr="009F09F5">
        <w:rPr>
          <w:rFonts w:ascii="Times New Roman" w:hAnsi="Times New Roman" w:cs="Times New Roman"/>
        </w:rPr>
        <w:t xml:space="preserve"> scade dramatic pe măsură ce prețul crește (0.88, 0.73, 0.60), pe când </w:t>
      </w:r>
      <w:proofErr w:type="spellStart"/>
      <w:r w:rsidRPr="009F09F5">
        <w:rPr>
          <w:rFonts w:ascii="Times New Roman" w:hAnsi="Times New Roman" w:cs="Times New Roman"/>
        </w:rPr>
        <w:t>influencer-effect</w:t>
      </w:r>
      <w:proofErr w:type="spellEnd"/>
      <w:r w:rsidRPr="009F09F5">
        <w:rPr>
          <w:rFonts w:ascii="Times New Roman" w:hAnsi="Times New Roman" w:cs="Times New Roman"/>
        </w:rPr>
        <w:t xml:space="preserve"> rămâne aproximativ similar valorii 0.86. Astfel, algoritmul genetic descoperă faptul că </w:t>
      </w:r>
      <w:proofErr w:type="spellStart"/>
      <w:r w:rsidRPr="009F09F5">
        <w:rPr>
          <w:rFonts w:ascii="Times New Roman" w:hAnsi="Times New Roman" w:cs="Times New Roman"/>
        </w:rPr>
        <w:t>influencerii</w:t>
      </w:r>
      <w:proofErr w:type="spellEnd"/>
      <w:r w:rsidRPr="009F09F5">
        <w:rPr>
          <w:rFonts w:ascii="Times New Roman" w:hAnsi="Times New Roman" w:cs="Times New Roman"/>
        </w:rPr>
        <w:t xml:space="preserve"> reprezintă un mecanism solid față de variațiile de preț, în timp ce în cazul parametrului </w:t>
      </w:r>
      <w:proofErr w:type="spellStart"/>
      <w:r w:rsidRPr="009F09F5">
        <w:rPr>
          <w:rFonts w:ascii="Times New Roman" w:hAnsi="Times New Roman" w:cs="Times New Roman"/>
        </w:rPr>
        <w:t>peer-effect</w:t>
      </w:r>
      <w:proofErr w:type="spellEnd"/>
      <w:r w:rsidRPr="009F09F5">
        <w:rPr>
          <w:rFonts w:ascii="Times New Roman" w:hAnsi="Times New Roman" w:cs="Times New Roman"/>
        </w:rPr>
        <w:t xml:space="preserve">, eficiența scade semnificativ în condiții de cost ridicat. </w:t>
      </w:r>
    </w:p>
    <w:p w14:paraId="0E8983F0" w14:textId="77777777" w:rsidR="00166890"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r>
    </w:p>
    <w:p w14:paraId="4C9734C6"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 xml:space="preserve">Experimentul 5 arată faptul că optimizarea prin algoritm genetic oferă perspective adiționale față de alternanța manuală a parametrilor. Concluzia principală este că </w:t>
      </w:r>
      <w:proofErr w:type="spellStart"/>
      <w:r w:rsidRPr="009F09F5">
        <w:rPr>
          <w:rFonts w:ascii="Times New Roman" w:hAnsi="Times New Roman" w:cs="Times New Roman"/>
        </w:rPr>
        <w:t>influencer-effect</w:t>
      </w:r>
      <w:proofErr w:type="spellEnd"/>
      <w:r w:rsidRPr="009F09F5">
        <w:rPr>
          <w:rFonts w:ascii="Times New Roman" w:hAnsi="Times New Roman" w:cs="Times New Roman"/>
        </w:rPr>
        <w:t xml:space="preserve"> rămâne stabil pe parcursul experimentului indiferent de nivelul prețului, pe când </w:t>
      </w:r>
      <w:proofErr w:type="spellStart"/>
      <w:r w:rsidRPr="009F09F5">
        <w:rPr>
          <w:rFonts w:ascii="Times New Roman" w:hAnsi="Times New Roman" w:cs="Times New Roman"/>
        </w:rPr>
        <w:t>peer-effect</w:t>
      </w:r>
      <w:proofErr w:type="spellEnd"/>
      <w:r w:rsidRPr="009F09F5">
        <w:rPr>
          <w:rFonts w:ascii="Times New Roman" w:hAnsi="Times New Roman" w:cs="Times New Roman"/>
        </w:rPr>
        <w:t xml:space="preserve"> scade substanțial odată cu creșterea prețului. Asimetria aceasta sugerează faptul că </w:t>
      </w:r>
      <w:proofErr w:type="spellStart"/>
      <w:r w:rsidRPr="009F09F5">
        <w:rPr>
          <w:rFonts w:ascii="Times New Roman" w:hAnsi="Times New Roman" w:cs="Times New Roman"/>
        </w:rPr>
        <w:t>influencerii</w:t>
      </w:r>
      <w:proofErr w:type="spellEnd"/>
      <w:r w:rsidRPr="009F09F5">
        <w:rPr>
          <w:rFonts w:ascii="Times New Roman" w:hAnsi="Times New Roman" w:cs="Times New Roman"/>
        </w:rPr>
        <w:t xml:space="preserve"> funcționează ca un concept de </w:t>
      </w:r>
      <w:r w:rsidRPr="009F09F5">
        <w:rPr>
          <w:rFonts w:ascii="Times New Roman" w:hAnsi="Times New Roman" w:cs="Times New Roman"/>
        </w:rPr>
        <w:lastRenderedPageBreak/>
        <w:t xml:space="preserve">combatere a barierelor de preț, în timp ce presiunea socială este mai sensibila în cadrul contextului economic al difuziunii. Dintr-o perspectivă diferită, rezultatele susțin investiția în </w:t>
      </w:r>
      <w:proofErr w:type="spellStart"/>
      <w:r w:rsidRPr="009F09F5">
        <w:rPr>
          <w:rFonts w:ascii="Times New Roman" w:hAnsi="Times New Roman" w:cs="Times New Roman"/>
        </w:rPr>
        <w:t>influenceri</w:t>
      </w:r>
      <w:proofErr w:type="spellEnd"/>
      <w:r w:rsidRPr="009F09F5">
        <w:rPr>
          <w:rFonts w:ascii="Times New Roman" w:hAnsi="Times New Roman" w:cs="Times New Roman"/>
        </w:rPr>
        <w:t xml:space="preserve"> în cadrul unui produs cu preț ridicat, nu stimularea presiunii sociale. Opus, pentru produsele cu preț scăzut, cele două concepte sunt substituibile, putând fi utilizate în paralel pentru maximizarea adoptării.</w:t>
      </w:r>
    </w:p>
    <w:p w14:paraId="5FD07EAC"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În următoarele figuri poate fi observat progresul căutării realizate de algoritmul genetic, pentru fiecare dintre nivelurile prețului.</w:t>
      </w:r>
    </w:p>
    <w:p w14:paraId="5C987828" w14:textId="77777777" w:rsidR="00166890" w:rsidRDefault="00166890" w:rsidP="00166890">
      <w:pPr>
        <w:keepNext/>
        <w:spacing w:line="360" w:lineRule="auto"/>
        <w:jc w:val="center"/>
      </w:pPr>
      <w:r w:rsidRPr="009F09F5">
        <w:rPr>
          <w:rFonts w:ascii="Times New Roman" w:hAnsi="Times New Roman" w:cs="Times New Roman"/>
          <w:noProof/>
        </w:rPr>
        <w:drawing>
          <wp:inline distT="0" distB="0" distL="0" distR="0" wp14:anchorId="16B626B3" wp14:editId="3A38EFCD">
            <wp:extent cx="3606165" cy="2603377"/>
            <wp:effectExtent l="0" t="0" r="0" b="6985"/>
            <wp:docPr id="164363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31542" name="Picture 16436315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31312" cy="2621532"/>
                    </a:xfrm>
                    <a:prstGeom prst="rect">
                      <a:avLst/>
                    </a:prstGeom>
                  </pic:spPr>
                </pic:pic>
              </a:graphicData>
            </a:graphic>
          </wp:inline>
        </w:drawing>
      </w:r>
    </w:p>
    <w:p w14:paraId="6046710B" w14:textId="77777777" w:rsidR="00166890" w:rsidRPr="009F09F5" w:rsidRDefault="00166890" w:rsidP="00166890">
      <w:pPr>
        <w:pStyle w:val="Caption"/>
        <w:rPr>
          <w:rFonts w:cs="Times New Roman"/>
        </w:rPr>
      </w:pPr>
      <w:bookmarkStart w:id="79" w:name="_Toc232349487"/>
      <w:r>
        <w:t xml:space="preserve">Figura nr. </w:t>
      </w:r>
      <w:r>
        <w:fldChar w:fldCharType="begin"/>
      </w:r>
      <w:r>
        <w:instrText xml:space="preserve"> SEQ Figura_nr. \* ARABIC </w:instrText>
      </w:r>
      <w:r>
        <w:fldChar w:fldCharType="separate"/>
      </w:r>
      <w:r>
        <w:rPr>
          <w:noProof/>
        </w:rPr>
        <w:t>12</w:t>
      </w:r>
      <w:r>
        <w:rPr>
          <w:noProof/>
        </w:rPr>
        <w:fldChar w:fldCharType="end"/>
      </w:r>
      <w:r w:rsidRPr="00B16781">
        <w:t xml:space="preserve">. Progresul căutării </w:t>
      </w:r>
      <w:proofErr w:type="spellStart"/>
      <w:r w:rsidRPr="00B16781">
        <w:t>BehaviorSearch</w:t>
      </w:r>
      <w:proofErr w:type="spellEnd"/>
      <w:r w:rsidRPr="00B16781">
        <w:t xml:space="preserve"> pentru product-price = 0.2</w:t>
      </w:r>
      <w:bookmarkEnd w:id="79"/>
    </w:p>
    <w:p w14:paraId="096B9D06" w14:textId="77777777" w:rsidR="00166890" w:rsidRPr="009F09F5" w:rsidRDefault="00166890" w:rsidP="00166890">
      <w:pPr>
        <w:spacing w:line="360" w:lineRule="auto"/>
        <w:rPr>
          <w:rFonts w:ascii="Times New Roman" w:hAnsi="Times New Roman" w:cs="Times New Roman"/>
        </w:rPr>
      </w:pPr>
    </w:p>
    <w:p w14:paraId="0073A37C" w14:textId="77777777" w:rsidR="00166890" w:rsidRDefault="00166890" w:rsidP="00166890">
      <w:pPr>
        <w:keepNext/>
        <w:spacing w:line="360" w:lineRule="auto"/>
        <w:jc w:val="center"/>
      </w:pPr>
      <w:r w:rsidRPr="009F09F5">
        <w:rPr>
          <w:rFonts w:ascii="Times New Roman" w:hAnsi="Times New Roman" w:cs="Times New Roman"/>
          <w:noProof/>
        </w:rPr>
        <w:drawing>
          <wp:inline distT="0" distB="0" distL="0" distR="0" wp14:anchorId="0168B3E8" wp14:editId="40BD537E">
            <wp:extent cx="3713480" cy="2645203"/>
            <wp:effectExtent l="0" t="0" r="1270" b="3175"/>
            <wp:docPr id="423085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85941" name="Picture 4230859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17564" cy="2648112"/>
                    </a:xfrm>
                    <a:prstGeom prst="rect">
                      <a:avLst/>
                    </a:prstGeom>
                  </pic:spPr>
                </pic:pic>
              </a:graphicData>
            </a:graphic>
          </wp:inline>
        </w:drawing>
      </w:r>
    </w:p>
    <w:p w14:paraId="6F537747" w14:textId="77777777" w:rsidR="00166890" w:rsidRPr="009F09F5" w:rsidRDefault="00166890" w:rsidP="00166890">
      <w:pPr>
        <w:pStyle w:val="Caption"/>
        <w:rPr>
          <w:rFonts w:cs="Times New Roman"/>
        </w:rPr>
      </w:pPr>
      <w:bookmarkStart w:id="80" w:name="_Toc232349488"/>
      <w:r>
        <w:t xml:space="preserve">Figura nr. </w:t>
      </w:r>
      <w:r>
        <w:fldChar w:fldCharType="begin"/>
      </w:r>
      <w:r>
        <w:instrText xml:space="preserve"> SEQ Figura_nr. \* ARABIC </w:instrText>
      </w:r>
      <w:r>
        <w:fldChar w:fldCharType="separate"/>
      </w:r>
      <w:r>
        <w:rPr>
          <w:noProof/>
        </w:rPr>
        <w:t>13</w:t>
      </w:r>
      <w:r>
        <w:rPr>
          <w:noProof/>
        </w:rPr>
        <w:fldChar w:fldCharType="end"/>
      </w:r>
      <w:r w:rsidRPr="00512A05">
        <w:t xml:space="preserve">. Progresul căutării </w:t>
      </w:r>
      <w:proofErr w:type="spellStart"/>
      <w:r w:rsidRPr="00512A05">
        <w:t>BehaviorSearch</w:t>
      </w:r>
      <w:proofErr w:type="spellEnd"/>
      <w:r w:rsidRPr="00512A05">
        <w:t xml:space="preserve"> pentru product-price = 0.5</w:t>
      </w:r>
      <w:bookmarkEnd w:id="80"/>
    </w:p>
    <w:p w14:paraId="7013D793" w14:textId="77777777" w:rsidR="00166890" w:rsidRPr="009F09F5" w:rsidRDefault="00166890" w:rsidP="00166890">
      <w:pPr>
        <w:spacing w:line="360" w:lineRule="auto"/>
        <w:jc w:val="both"/>
        <w:rPr>
          <w:rFonts w:ascii="Times New Roman" w:eastAsia="Times New Roman" w:hAnsi="Times New Roman" w:cs="Times New Roman"/>
        </w:rPr>
      </w:pPr>
    </w:p>
    <w:p w14:paraId="444226A7" w14:textId="77777777" w:rsidR="00166890" w:rsidRDefault="00166890" w:rsidP="00166890">
      <w:pPr>
        <w:keepNext/>
        <w:spacing w:line="360" w:lineRule="auto"/>
        <w:jc w:val="center"/>
      </w:pPr>
      <w:r w:rsidRPr="009F09F5">
        <w:rPr>
          <w:rFonts w:ascii="Times New Roman" w:eastAsia="Times New Roman" w:hAnsi="Times New Roman" w:cs="Times New Roman"/>
          <w:noProof/>
        </w:rPr>
        <w:drawing>
          <wp:inline distT="0" distB="0" distL="0" distR="0" wp14:anchorId="7C847D9A" wp14:editId="2161D1E0">
            <wp:extent cx="3651250" cy="2674745"/>
            <wp:effectExtent l="0" t="0" r="6350" b="0"/>
            <wp:docPr id="1540293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93616" name="Picture 15402936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68860" cy="2687646"/>
                    </a:xfrm>
                    <a:prstGeom prst="rect">
                      <a:avLst/>
                    </a:prstGeom>
                  </pic:spPr>
                </pic:pic>
              </a:graphicData>
            </a:graphic>
          </wp:inline>
        </w:drawing>
      </w:r>
    </w:p>
    <w:p w14:paraId="38D19F13" w14:textId="77777777" w:rsidR="00166890" w:rsidRPr="009F09F5" w:rsidRDefault="00166890" w:rsidP="00166890">
      <w:pPr>
        <w:pStyle w:val="Caption"/>
        <w:rPr>
          <w:rFonts w:cs="Times New Roman"/>
        </w:rPr>
      </w:pPr>
      <w:bookmarkStart w:id="81" w:name="_Toc232349489"/>
      <w:r>
        <w:t xml:space="preserve">Figura nr. </w:t>
      </w:r>
      <w:r>
        <w:fldChar w:fldCharType="begin"/>
      </w:r>
      <w:r>
        <w:instrText xml:space="preserve"> SEQ Figura_nr. \* ARABIC </w:instrText>
      </w:r>
      <w:r>
        <w:fldChar w:fldCharType="separate"/>
      </w:r>
      <w:r>
        <w:rPr>
          <w:noProof/>
        </w:rPr>
        <w:t>14</w:t>
      </w:r>
      <w:r>
        <w:rPr>
          <w:noProof/>
        </w:rPr>
        <w:fldChar w:fldCharType="end"/>
      </w:r>
      <w:r w:rsidRPr="00ED4857">
        <w:t xml:space="preserve">. Progresul căutării </w:t>
      </w:r>
      <w:proofErr w:type="spellStart"/>
      <w:r w:rsidRPr="00ED4857">
        <w:t>BehaviorSearch</w:t>
      </w:r>
      <w:proofErr w:type="spellEnd"/>
      <w:r w:rsidRPr="00ED4857">
        <w:t xml:space="preserve"> pentru product-price = 0.8</w:t>
      </w:r>
      <w:bookmarkEnd w:id="81"/>
    </w:p>
    <w:p w14:paraId="5CD05D8A" w14:textId="77777777" w:rsidR="00166890" w:rsidRPr="009F09F5" w:rsidRDefault="00166890" w:rsidP="00166890">
      <w:pPr>
        <w:spacing w:line="360" w:lineRule="auto"/>
        <w:rPr>
          <w:rFonts w:ascii="Times New Roman" w:eastAsia="Times New Roman" w:hAnsi="Times New Roman" w:cs="Times New Roman"/>
        </w:rPr>
      </w:pPr>
    </w:p>
    <w:p w14:paraId="40A15578"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eastAsia="Times New Roman" w:hAnsi="Times New Roman" w:cs="Times New Roman"/>
        </w:rPr>
        <w:tab/>
      </w:r>
      <w:r w:rsidRPr="009F09F5">
        <w:rPr>
          <w:rFonts w:ascii="Times New Roman" w:hAnsi="Times New Roman" w:cs="Times New Roman"/>
        </w:rPr>
        <w:t>Aceste grafice se numesc grafice de progres, rolul lor fiind de a facilita vizualizarea convergenței algoritmului. Axa X reprezintă numărul de evaluări ale modelului, iar Y reprezintă fitness-</w:t>
      </w:r>
      <w:proofErr w:type="spellStart"/>
      <w:r w:rsidRPr="009F09F5">
        <w:rPr>
          <w:rFonts w:ascii="Times New Roman" w:hAnsi="Times New Roman" w:cs="Times New Roman"/>
        </w:rPr>
        <w:t>ul</w:t>
      </w:r>
      <w:proofErr w:type="spellEnd"/>
      <w:r w:rsidRPr="009F09F5">
        <w:rPr>
          <w:rFonts w:ascii="Times New Roman" w:hAnsi="Times New Roman" w:cs="Times New Roman"/>
        </w:rPr>
        <w:t xml:space="preserve"> maxim găsit până în acel moment. Comportamentul tipic al unui algoritm genetic este evidențiat prin forma curbei, aceasta crescând rapid în primele generații, când sunt găsite combinații superioare celor inițiale și se aplatizează când populația converge spre optim. Prezența platoului indică faptul că 500 de evaluări au fost suficiente în toate cele trei scenarii.</w:t>
      </w:r>
    </w:p>
    <w:p w14:paraId="0858AA5F" w14:textId="77777777" w:rsidR="00166890" w:rsidRPr="009F09F5" w:rsidRDefault="00166890" w:rsidP="00166890">
      <w:pPr>
        <w:spacing w:line="360" w:lineRule="auto"/>
        <w:jc w:val="both"/>
        <w:rPr>
          <w:rFonts w:ascii="Times New Roman" w:hAnsi="Times New Roman" w:cs="Times New Roman"/>
        </w:rPr>
      </w:pPr>
    </w:p>
    <w:p w14:paraId="4C8CC6D1" w14:textId="77777777" w:rsidR="00166890" w:rsidRPr="009F09F5" w:rsidRDefault="00166890" w:rsidP="00166890">
      <w:pPr>
        <w:pStyle w:val="Heading1"/>
        <w:rPr>
          <w:rFonts w:cs="Times New Roman"/>
        </w:rPr>
      </w:pPr>
      <w:bookmarkStart w:id="82" w:name="_Toc232533466"/>
      <w:r w:rsidRPr="009F09F5">
        <w:rPr>
          <w:rFonts w:cs="Times New Roman"/>
        </w:rPr>
        <w:t>CONCLUZII</w:t>
      </w:r>
      <w:bookmarkEnd w:id="82"/>
    </w:p>
    <w:p w14:paraId="4FB424A1" w14:textId="77777777" w:rsidR="00166890" w:rsidRPr="009F09F5" w:rsidRDefault="00166890" w:rsidP="00166890">
      <w:pPr>
        <w:spacing w:line="360" w:lineRule="auto"/>
        <w:rPr>
          <w:rFonts w:ascii="Times New Roman" w:hAnsi="Times New Roman" w:cs="Times New Roman"/>
        </w:rPr>
      </w:pPr>
    </w:p>
    <w:p w14:paraId="4CEE131F"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Modelul prezentat în lucrarea de față analizează comportamentul consumatorului într-o economie bazată pe rețele sociale, prin intermediul modelării bazate pe agenți, implementat în </w:t>
      </w:r>
      <w:proofErr w:type="spellStart"/>
      <w:r w:rsidRPr="009F09F5">
        <w:rPr>
          <w:rFonts w:ascii="Times New Roman" w:hAnsi="Times New Roman" w:cs="Times New Roman"/>
        </w:rPr>
        <w:t>NetLogo</w:t>
      </w:r>
      <w:proofErr w:type="spellEnd"/>
      <w:r w:rsidRPr="009F09F5">
        <w:rPr>
          <w:rFonts w:ascii="Times New Roman" w:hAnsi="Times New Roman" w:cs="Times New Roman"/>
        </w:rPr>
        <w:t xml:space="preserve">. Acesta prezintă mecanisme specifice rețelelor sociale, precum: atașament preferențial, </w:t>
      </w:r>
      <w:proofErr w:type="spellStart"/>
      <w:r w:rsidRPr="009F09F5">
        <w:rPr>
          <w:rFonts w:ascii="Times New Roman" w:hAnsi="Times New Roman" w:cs="Times New Roman"/>
        </w:rPr>
        <w:t>homofilie</w:t>
      </w:r>
      <w:proofErr w:type="spellEnd"/>
      <w:r w:rsidRPr="009F09F5">
        <w:rPr>
          <w:rFonts w:ascii="Times New Roman" w:hAnsi="Times New Roman" w:cs="Times New Roman"/>
        </w:rPr>
        <w:t xml:space="preserve"> și </w:t>
      </w:r>
      <w:proofErr w:type="spellStart"/>
      <w:r w:rsidRPr="009F09F5">
        <w:rPr>
          <w:rFonts w:ascii="Times New Roman" w:hAnsi="Times New Roman" w:cs="Times New Roman"/>
        </w:rPr>
        <w:t>influenceri</w:t>
      </w:r>
      <w:proofErr w:type="spellEnd"/>
      <w:r w:rsidRPr="009F09F5">
        <w:rPr>
          <w:rFonts w:ascii="Times New Roman" w:hAnsi="Times New Roman" w:cs="Times New Roman"/>
        </w:rPr>
        <w:t xml:space="preserve"> identificați dinamic. Nuanța de realism este dată de către atributele individuale diferite ale agenților, ce cauzează bariere psihologice în contextul difuziunii. Această configurație </w:t>
      </w:r>
      <w:r w:rsidRPr="009F09F5">
        <w:rPr>
          <w:rFonts w:ascii="Times New Roman" w:hAnsi="Times New Roman" w:cs="Times New Roman"/>
        </w:rPr>
        <w:lastRenderedPageBreak/>
        <w:t>extinde modelul clasic Bass (1969), care analizează difuziunea prin inovatori și imitatori, prin adăugarea factorilor psihologici și a structurii de rețea.</w:t>
      </w:r>
    </w:p>
    <w:p w14:paraId="646075E9"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S-au evidențiat concluzii consistente prin experimentele realizate. O primă concluzie este faptul că, în contextul absenței </w:t>
      </w:r>
      <w:proofErr w:type="spellStart"/>
      <w:r w:rsidRPr="009F09F5">
        <w:rPr>
          <w:rFonts w:ascii="Times New Roman" w:hAnsi="Times New Roman" w:cs="Times New Roman"/>
        </w:rPr>
        <w:t>influencerilor</w:t>
      </w:r>
      <w:proofErr w:type="spellEnd"/>
      <w:r w:rsidRPr="009F09F5">
        <w:rPr>
          <w:rFonts w:ascii="Times New Roman" w:hAnsi="Times New Roman" w:cs="Times New Roman"/>
        </w:rPr>
        <w:t>, difuziunea este limitată, produsul fiind conștientizat în toată rețeaua. Factorii decisivi sunt barierele psihologice, acestea fiind predicatori stabili ai adoptării în toate experimentele, indiferent de configurația rețelei. Acest rezultat susține teoria analizată de către Rogers, referitoare la profilul inovatorilor, și teoria analizată de către Bass legată de imitația ca mecanism social.</w:t>
      </w:r>
    </w:p>
    <w:p w14:paraId="639849D4"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Totodată, modelul prezintă încercarea catalizatorilor externi (</w:t>
      </w:r>
      <w:proofErr w:type="spellStart"/>
      <w:r w:rsidRPr="009F09F5">
        <w:rPr>
          <w:rFonts w:ascii="Times New Roman" w:hAnsi="Times New Roman" w:cs="Times New Roman"/>
        </w:rPr>
        <w:t>influencerii</w:t>
      </w:r>
      <w:proofErr w:type="spellEnd"/>
      <w:r w:rsidRPr="009F09F5">
        <w:rPr>
          <w:rFonts w:ascii="Times New Roman" w:hAnsi="Times New Roman" w:cs="Times New Roman"/>
        </w:rPr>
        <w:t xml:space="preserve">) de a combate barierele psihologice. Al doilea experiment a demonstrat faptul că </w:t>
      </w:r>
      <w:proofErr w:type="spellStart"/>
      <w:r w:rsidRPr="009F09F5">
        <w:rPr>
          <w:rFonts w:ascii="Times New Roman" w:hAnsi="Times New Roman" w:cs="Times New Roman"/>
        </w:rPr>
        <w:t>influencerii</w:t>
      </w:r>
      <w:proofErr w:type="spellEnd"/>
      <w:r w:rsidRPr="009F09F5">
        <w:rPr>
          <w:rFonts w:ascii="Times New Roman" w:hAnsi="Times New Roman" w:cs="Times New Roman"/>
        </w:rPr>
        <w:t xml:space="preserve"> reușesc parțial să combată un preț ridicat, efectul lor fiind însă corelat cu poziția aleatorie în rețea, lucru ce determină impredictibilitatea lor. Legat de barierele psihologice, un nivel mai mare al efectului </w:t>
      </w:r>
      <w:proofErr w:type="spellStart"/>
      <w:r w:rsidRPr="009F09F5">
        <w:rPr>
          <w:rFonts w:ascii="Times New Roman" w:hAnsi="Times New Roman" w:cs="Times New Roman"/>
        </w:rPr>
        <w:t>influencerilor</w:t>
      </w:r>
      <w:proofErr w:type="spellEnd"/>
      <w:r w:rsidRPr="009F09F5">
        <w:rPr>
          <w:rFonts w:ascii="Times New Roman" w:hAnsi="Times New Roman" w:cs="Times New Roman"/>
        </w:rPr>
        <w:t xml:space="preserve"> a contribuit la convingerea mai multor agenți cu atribute favorabile, nereușind atingerea celor cu deschideri mici față de inovație și aversiune față de risc ridicată. Experimentul 4 a extins acest rezultat, demonstrând că, în contextul </w:t>
      </w:r>
      <w:proofErr w:type="spellStart"/>
      <w:r w:rsidRPr="009F09F5">
        <w:rPr>
          <w:rFonts w:ascii="Times New Roman" w:hAnsi="Times New Roman" w:cs="Times New Roman"/>
        </w:rPr>
        <w:t>homofiliei</w:t>
      </w:r>
      <w:proofErr w:type="spellEnd"/>
      <w:r w:rsidRPr="009F09F5">
        <w:rPr>
          <w:rFonts w:ascii="Times New Roman" w:hAnsi="Times New Roman" w:cs="Times New Roman"/>
        </w:rPr>
        <w:t xml:space="preserve"> ridicate, </w:t>
      </w:r>
      <w:proofErr w:type="spellStart"/>
      <w:r w:rsidRPr="009F09F5">
        <w:rPr>
          <w:rFonts w:ascii="Times New Roman" w:hAnsi="Times New Roman" w:cs="Times New Roman"/>
        </w:rPr>
        <w:t>influencerii</w:t>
      </w:r>
      <w:proofErr w:type="spellEnd"/>
      <w:r w:rsidRPr="009F09F5">
        <w:rPr>
          <w:rFonts w:ascii="Times New Roman" w:hAnsi="Times New Roman" w:cs="Times New Roman"/>
        </w:rPr>
        <w:t xml:space="preserve"> puternici produc instabilitate de adoptare între grupuri, nivelul de adoptare global fiind aproximativ constant pe parcursul simulărilor experimentului.</w:t>
      </w:r>
    </w:p>
    <w:p w14:paraId="64553037"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În plus, a rezultat faptul că, în contextul lipsei </w:t>
      </w:r>
      <w:proofErr w:type="spellStart"/>
      <w:r w:rsidRPr="009F09F5">
        <w:rPr>
          <w:rFonts w:ascii="Times New Roman" w:hAnsi="Times New Roman" w:cs="Times New Roman"/>
        </w:rPr>
        <w:t>influencerilor</w:t>
      </w:r>
      <w:proofErr w:type="spellEnd"/>
      <w:r w:rsidRPr="009F09F5">
        <w:rPr>
          <w:rFonts w:ascii="Times New Roman" w:hAnsi="Times New Roman" w:cs="Times New Roman"/>
        </w:rPr>
        <w:t xml:space="preserve">, </w:t>
      </w:r>
      <w:proofErr w:type="spellStart"/>
      <w:r w:rsidRPr="009F09F5">
        <w:rPr>
          <w:rFonts w:ascii="Times New Roman" w:hAnsi="Times New Roman" w:cs="Times New Roman"/>
        </w:rPr>
        <w:t>homofilia</w:t>
      </w:r>
      <w:proofErr w:type="spellEnd"/>
      <w:r w:rsidRPr="009F09F5">
        <w:rPr>
          <w:rFonts w:ascii="Times New Roman" w:hAnsi="Times New Roman" w:cs="Times New Roman"/>
        </w:rPr>
        <w:t xml:space="preserve"> nu afectează adoptarea globală, având un efect puternic asupra distribuției acesteia între grupurile sociale prezente. Acest rezultat contrazice parțial teoria golurilor informaționale descrisă de către </w:t>
      </w:r>
      <w:proofErr w:type="spellStart"/>
      <w:r w:rsidRPr="009F09F5">
        <w:rPr>
          <w:rFonts w:ascii="Times New Roman" w:hAnsi="Times New Roman" w:cs="Times New Roman"/>
        </w:rPr>
        <w:t>Wasserman</w:t>
      </w:r>
      <w:proofErr w:type="spellEnd"/>
      <w:r w:rsidRPr="009F09F5">
        <w:rPr>
          <w:rFonts w:ascii="Times New Roman" w:hAnsi="Times New Roman" w:cs="Times New Roman"/>
        </w:rPr>
        <w:t xml:space="preserve"> și Faust (1994). Mecanismul ce limitează difuziunea nu este </w:t>
      </w:r>
      <w:proofErr w:type="spellStart"/>
      <w:r w:rsidRPr="009F09F5">
        <w:rPr>
          <w:rFonts w:ascii="Times New Roman" w:hAnsi="Times New Roman" w:cs="Times New Roman"/>
        </w:rPr>
        <w:t>homofilia</w:t>
      </w:r>
      <w:proofErr w:type="spellEnd"/>
      <w:r w:rsidRPr="009F09F5">
        <w:rPr>
          <w:rFonts w:ascii="Times New Roman" w:hAnsi="Times New Roman" w:cs="Times New Roman"/>
        </w:rPr>
        <w:t>, prin izolarea structurală a grupurilor, ci sunt barierele individuale psihologice.</w:t>
      </w:r>
    </w:p>
    <w:p w14:paraId="3327A4E5"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Ultimul experiment, realizat prin algoritm genetic, a identificat combinațiile optime de parametri la trei niveluri diferite de preț, obiectivul fiind de a maximiza adoptarea globală. Rezultatul a evidențiat o asimetrie semnificativă între </w:t>
      </w:r>
      <w:proofErr w:type="spellStart"/>
      <w:r w:rsidRPr="009F09F5">
        <w:rPr>
          <w:rFonts w:ascii="Times New Roman" w:hAnsi="Times New Roman" w:cs="Times New Roman"/>
        </w:rPr>
        <w:t>influencer-effect</w:t>
      </w:r>
      <w:proofErr w:type="spellEnd"/>
      <w:r w:rsidRPr="009F09F5">
        <w:rPr>
          <w:rFonts w:ascii="Times New Roman" w:hAnsi="Times New Roman" w:cs="Times New Roman"/>
        </w:rPr>
        <w:t xml:space="preserve"> și </w:t>
      </w:r>
      <w:proofErr w:type="spellStart"/>
      <w:r w:rsidRPr="009F09F5">
        <w:rPr>
          <w:rFonts w:ascii="Times New Roman" w:hAnsi="Times New Roman" w:cs="Times New Roman"/>
        </w:rPr>
        <w:t>peer-effect</w:t>
      </w:r>
      <w:proofErr w:type="spellEnd"/>
      <w:r w:rsidRPr="009F09F5">
        <w:rPr>
          <w:rFonts w:ascii="Times New Roman" w:hAnsi="Times New Roman" w:cs="Times New Roman"/>
        </w:rPr>
        <w:t xml:space="preserve">, efectul </w:t>
      </w:r>
      <w:proofErr w:type="spellStart"/>
      <w:r w:rsidRPr="009F09F5">
        <w:rPr>
          <w:rFonts w:ascii="Times New Roman" w:hAnsi="Times New Roman" w:cs="Times New Roman"/>
        </w:rPr>
        <w:t>influencerilor</w:t>
      </w:r>
      <w:proofErr w:type="spellEnd"/>
      <w:r w:rsidRPr="009F09F5">
        <w:rPr>
          <w:rFonts w:ascii="Times New Roman" w:hAnsi="Times New Roman" w:cs="Times New Roman"/>
        </w:rPr>
        <w:t xml:space="preserve"> rămânând stabil pe parcursul experimentului și cu o valoare ridicată, cel al vecinilor scăzând odată cu creșterea prețului. Această concluzie susține practici directe, în cazul produselor cu preț ridicat fiind nevoie de investiții în </w:t>
      </w:r>
      <w:proofErr w:type="spellStart"/>
      <w:r w:rsidRPr="009F09F5">
        <w:rPr>
          <w:rFonts w:ascii="Times New Roman" w:hAnsi="Times New Roman" w:cs="Times New Roman"/>
        </w:rPr>
        <w:t>influenceri</w:t>
      </w:r>
      <w:proofErr w:type="spellEnd"/>
      <w:r w:rsidRPr="009F09F5">
        <w:rPr>
          <w:rFonts w:ascii="Times New Roman" w:hAnsi="Times New Roman" w:cs="Times New Roman"/>
        </w:rPr>
        <w:t>, nu în presiunea socială.</w:t>
      </w:r>
    </w:p>
    <w:p w14:paraId="12EDA2C9"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t xml:space="preserve">Toate experimentele prezintă un rezultat comun: gradul de cunoaștere a atins valorile maxime pentru toate configurațiile testate, indiferent de parametrii utilizați. Această constatare sugerează că, </w:t>
      </w:r>
      <w:r w:rsidRPr="009F09F5">
        <w:rPr>
          <w:rFonts w:ascii="Times New Roman" w:hAnsi="Times New Roman" w:cs="Times New Roman"/>
        </w:rPr>
        <w:lastRenderedPageBreak/>
        <w:t>în rețelele sociale dense, răspândirea informațiilor despre un produs nu reprezintă principalul obstacol în calea difuzării, adevăratul obstacol fiind trecerea de la cunoaștere la adoptare, un proces influențat de caracteristicile psihologice individuale ale consumatorilor. Cu alte cuvinte, problema pentru un producător nu este dacă oamenii aud despre produs, ci dacă sunt pregătiți să-l adopte.</w:t>
      </w:r>
    </w:p>
    <w:p w14:paraId="418AB856" w14:textId="77777777" w:rsidR="00166890" w:rsidRPr="009F09F5" w:rsidRDefault="00166890" w:rsidP="00166890">
      <w:pPr>
        <w:spacing w:line="360" w:lineRule="auto"/>
        <w:jc w:val="both"/>
        <w:rPr>
          <w:rFonts w:ascii="Times New Roman" w:hAnsi="Times New Roman" w:cs="Times New Roman"/>
        </w:rPr>
      </w:pPr>
    </w:p>
    <w:p w14:paraId="01CE8161" w14:textId="77777777" w:rsidR="00166890" w:rsidRPr="009F09F5" w:rsidRDefault="00166890" w:rsidP="00166890">
      <w:pPr>
        <w:spacing w:line="360" w:lineRule="auto"/>
        <w:jc w:val="both"/>
        <w:rPr>
          <w:rFonts w:ascii="Times New Roman" w:hAnsi="Times New Roman" w:cs="Times New Roman"/>
        </w:rPr>
      </w:pPr>
      <w:r w:rsidRPr="009F09F5">
        <w:rPr>
          <w:rFonts w:ascii="Times New Roman" w:hAnsi="Times New Roman" w:cs="Times New Roman"/>
        </w:rPr>
        <w:tab/>
      </w:r>
    </w:p>
    <w:p w14:paraId="6A461A50" w14:textId="77777777" w:rsidR="00166890" w:rsidRPr="009F09F5" w:rsidRDefault="00166890" w:rsidP="00166890">
      <w:pPr>
        <w:spacing w:line="360" w:lineRule="auto"/>
        <w:rPr>
          <w:rFonts w:ascii="Times New Roman" w:hAnsi="Times New Roman" w:cs="Times New Roman"/>
          <w:b/>
          <w:bCs/>
        </w:rPr>
      </w:pPr>
    </w:p>
    <w:p w14:paraId="1E6C521F" w14:textId="77777777" w:rsidR="00166890" w:rsidRPr="009F09F5" w:rsidRDefault="00166890" w:rsidP="00166890">
      <w:pPr>
        <w:spacing w:line="360" w:lineRule="auto"/>
        <w:rPr>
          <w:rFonts w:ascii="Times New Roman" w:hAnsi="Times New Roman" w:cs="Times New Roman"/>
          <w:b/>
          <w:bCs/>
        </w:rPr>
      </w:pPr>
    </w:p>
    <w:p w14:paraId="3C973EB0" w14:textId="77777777" w:rsidR="00166890" w:rsidRPr="009F09F5" w:rsidRDefault="00166890" w:rsidP="00166890">
      <w:pPr>
        <w:spacing w:line="360" w:lineRule="auto"/>
        <w:rPr>
          <w:rFonts w:ascii="Times New Roman" w:hAnsi="Times New Roman" w:cs="Times New Roman"/>
          <w:b/>
          <w:bCs/>
        </w:rPr>
      </w:pPr>
    </w:p>
    <w:p w14:paraId="114CAE19" w14:textId="77777777" w:rsidR="00166890" w:rsidRPr="009F09F5" w:rsidRDefault="00166890" w:rsidP="00166890">
      <w:pPr>
        <w:spacing w:line="360" w:lineRule="auto"/>
        <w:jc w:val="both"/>
        <w:rPr>
          <w:rFonts w:ascii="Times New Roman" w:eastAsia="Times New Roman" w:hAnsi="Times New Roman" w:cs="Times New Roman"/>
          <w:b/>
          <w:bCs/>
        </w:rPr>
      </w:pPr>
      <w:r w:rsidRPr="009F09F5">
        <w:rPr>
          <w:rFonts w:ascii="Times New Roman" w:eastAsia="Times New Roman" w:hAnsi="Times New Roman" w:cs="Times New Roman"/>
        </w:rPr>
        <w:t xml:space="preserve"> </w:t>
      </w:r>
      <w:r w:rsidRPr="009F09F5">
        <w:rPr>
          <w:rFonts w:ascii="Times New Roman" w:eastAsia="Times New Roman" w:hAnsi="Times New Roman" w:cs="Times New Roman"/>
          <w:b/>
          <w:bCs/>
        </w:rPr>
        <w:t xml:space="preserve"> </w:t>
      </w:r>
    </w:p>
    <w:p w14:paraId="45BFA57C" w14:textId="77777777" w:rsidR="00166890" w:rsidRPr="009F09F5" w:rsidRDefault="00166890" w:rsidP="00166890">
      <w:pPr>
        <w:spacing w:line="360" w:lineRule="auto"/>
        <w:jc w:val="both"/>
        <w:rPr>
          <w:rFonts w:ascii="Times New Roman" w:eastAsia="Times New Roman" w:hAnsi="Times New Roman" w:cs="Times New Roman"/>
        </w:rPr>
      </w:pPr>
      <w:r w:rsidRPr="009F09F5">
        <w:rPr>
          <w:rFonts w:ascii="Times New Roman" w:eastAsia="Times New Roman" w:hAnsi="Times New Roman" w:cs="Times New Roman"/>
        </w:rPr>
        <w:tab/>
      </w:r>
    </w:p>
    <w:p w14:paraId="643C6CEC" w14:textId="77777777" w:rsidR="00166890" w:rsidRPr="009F09F5" w:rsidRDefault="00166890" w:rsidP="00166890">
      <w:pPr>
        <w:spacing w:line="360" w:lineRule="auto"/>
        <w:rPr>
          <w:rFonts w:ascii="Times New Roman" w:eastAsia="Times New Roman" w:hAnsi="Times New Roman" w:cs="Times New Roman"/>
        </w:rPr>
      </w:pPr>
      <w:r w:rsidRPr="009F09F5">
        <w:rPr>
          <w:rFonts w:ascii="Times New Roman" w:eastAsia="Times New Roman" w:hAnsi="Times New Roman" w:cs="Times New Roman"/>
        </w:rPr>
        <w:tab/>
      </w:r>
    </w:p>
    <w:p w14:paraId="7D2B82A1" w14:textId="77777777" w:rsidR="00166890" w:rsidRPr="009F09F5" w:rsidRDefault="00166890" w:rsidP="00166890">
      <w:pPr>
        <w:spacing w:line="360" w:lineRule="auto"/>
        <w:rPr>
          <w:rFonts w:ascii="Times New Roman" w:eastAsia="Times New Roman" w:hAnsi="Times New Roman" w:cs="Times New Roman"/>
        </w:rPr>
      </w:pPr>
      <w:r w:rsidRPr="009F09F5">
        <w:rPr>
          <w:rFonts w:ascii="Times New Roman" w:eastAsia="Times New Roman" w:hAnsi="Times New Roman" w:cs="Times New Roman"/>
        </w:rPr>
        <w:tab/>
      </w:r>
    </w:p>
    <w:p w14:paraId="093F6615" w14:textId="77777777" w:rsidR="00166890" w:rsidRPr="009F09F5" w:rsidRDefault="00166890" w:rsidP="00166890">
      <w:pPr>
        <w:spacing w:line="360" w:lineRule="auto"/>
        <w:rPr>
          <w:rFonts w:ascii="Times New Roman" w:eastAsia="Times New Roman" w:hAnsi="Times New Roman" w:cs="Times New Roman"/>
        </w:rPr>
      </w:pPr>
    </w:p>
    <w:p w14:paraId="603BF663" w14:textId="77777777" w:rsidR="00166890" w:rsidRPr="009F09F5" w:rsidRDefault="00166890" w:rsidP="00166890">
      <w:pPr>
        <w:spacing w:line="360" w:lineRule="auto"/>
        <w:rPr>
          <w:rFonts w:ascii="Times New Roman" w:eastAsia="Times New Roman" w:hAnsi="Times New Roman" w:cs="Times New Roman"/>
          <w:b/>
          <w:bCs/>
        </w:rPr>
      </w:pPr>
      <w:r w:rsidRPr="009F09F5">
        <w:rPr>
          <w:rFonts w:ascii="Times New Roman" w:eastAsia="Times New Roman" w:hAnsi="Times New Roman" w:cs="Times New Roman"/>
          <w:b/>
          <w:bCs/>
        </w:rPr>
        <w:tab/>
        <w:t xml:space="preserve"> </w:t>
      </w:r>
    </w:p>
    <w:p w14:paraId="77682E18" w14:textId="77777777" w:rsidR="00166890" w:rsidRDefault="00166890" w:rsidP="00166890">
      <w:pPr>
        <w:spacing w:line="360" w:lineRule="auto"/>
        <w:jc w:val="both"/>
        <w:rPr>
          <w:rFonts w:ascii="Times New Roman" w:eastAsia="Times New Roman" w:hAnsi="Times New Roman" w:cs="Times New Roman"/>
          <w:b/>
          <w:bCs/>
        </w:rPr>
      </w:pPr>
    </w:p>
    <w:p w14:paraId="72BD51C4" w14:textId="77777777" w:rsidR="00166890" w:rsidRDefault="00166890" w:rsidP="00166890">
      <w:pPr>
        <w:spacing w:line="360" w:lineRule="auto"/>
      </w:pPr>
    </w:p>
    <w:p w14:paraId="63F6C091" w14:textId="77777777" w:rsidR="00166890" w:rsidRDefault="00166890" w:rsidP="00166890">
      <w:pPr>
        <w:pStyle w:val="Heading1"/>
        <w:rPr>
          <w:rFonts w:eastAsia="Times New Roman"/>
        </w:rPr>
      </w:pPr>
      <w:bookmarkStart w:id="83" w:name="_Toc232533467"/>
      <w:r w:rsidRPr="00865825">
        <w:rPr>
          <w:rFonts w:eastAsia="Times New Roman"/>
        </w:rPr>
        <w:t>Bibliografie</w:t>
      </w:r>
      <w:bookmarkEnd w:id="83"/>
    </w:p>
    <w:p w14:paraId="0C4657F7" w14:textId="77777777" w:rsidR="00166890" w:rsidRDefault="00166890" w:rsidP="00166890">
      <w:pPr>
        <w:spacing w:after="120" w:line="360" w:lineRule="auto"/>
      </w:pPr>
    </w:p>
    <w:p w14:paraId="01A957AE" w14:textId="77777777" w:rsidR="00166890" w:rsidRPr="00A5659E" w:rsidRDefault="00166890" w:rsidP="00166890">
      <w:pPr>
        <w:spacing w:after="100" w:afterAutospacing="1" w:line="360" w:lineRule="auto"/>
        <w:rPr>
          <w:rFonts w:ascii="Times New Roman" w:hAnsi="Times New Roman" w:cs="Times New Roman"/>
        </w:rPr>
      </w:pPr>
      <w:r w:rsidRPr="00A5659E">
        <w:rPr>
          <w:rFonts w:ascii="Times New Roman" w:hAnsi="Times New Roman" w:cs="Times New Roman"/>
        </w:rPr>
        <w:t xml:space="preserve">[1] S. </w:t>
      </w:r>
      <w:proofErr w:type="spellStart"/>
      <w:r w:rsidRPr="00A5659E">
        <w:rPr>
          <w:rFonts w:ascii="Times New Roman" w:hAnsi="Times New Roman" w:cs="Times New Roman"/>
        </w:rPr>
        <w:t>Wasserman</w:t>
      </w:r>
      <w:proofErr w:type="spellEnd"/>
      <w:r w:rsidRPr="00A5659E">
        <w:rPr>
          <w:rFonts w:ascii="Times New Roman" w:hAnsi="Times New Roman" w:cs="Times New Roman"/>
        </w:rPr>
        <w:t xml:space="preserve"> și K. Faust, Social </w:t>
      </w:r>
      <w:proofErr w:type="spellStart"/>
      <w:r w:rsidRPr="00A5659E">
        <w:rPr>
          <w:rFonts w:ascii="Times New Roman" w:hAnsi="Times New Roman" w:cs="Times New Roman"/>
        </w:rPr>
        <w:t>Network</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Analysis</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Methods</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and</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Applications</w:t>
      </w:r>
      <w:proofErr w:type="spellEnd"/>
      <w:r w:rsidRPr="00A5659E">
        <w:rPr>
          <w:rFonts w:ascii="Times New Roman" w:hAnsi="Times New Roman" w:cs="Times New Roman"/>
        </w:rPr>
        <w:t>, Cambridge University Press, Cambridge, 1994.</w:t>
      </w:r>
    </w:p>
    <w:p w14:paraId="5895637C" w14:textId="77777777" w:rsidR="00166890" w:rsidRPr="00A5659E" w:rsidRDefault="00166890" w:rsidP="00166890">
      <w:pPr>
        <w:spacing w:after="100" w:afterAutospacing="1" w:line="360" w:lineRule="auto"/>
        <w:rPr>
          <w:rFonts w:ascii="Times New Roman" w:hAnsi="Times New Roman" w:cs="Times New Roman"/>
        </w:rPr>
      </w:pPr>
      <w:r w:rsidRPr="00A5659E">
        <w:rPr>
          <w:rFonts w:ascii="Times New Roman" w:hAnsi="Times New Roman" w:cs="Times New Roman"/>
        </w:rPr>
        <w:t xml:space="preserve">[2] E. M. Rogers, </w:t>
      </w:r>
      <w:proofErr w:type="spellStart"/>
      <w:r w:rsidRPr="00A5659E">
        <w:rPr>
          <w:rFonts w:ascii="Times New Roman" w:hAnsi="Times New Roman" w:cs="Times New Roman"/>
        </w:rPr>
        <w:t>Diffusion</w:t>
      </w:r>
      <w:proofErr w:type="spellEnd"/>
      <w:r w:rsidRPr="00A5659E">
        <w:rPr>
          <w:rFonts w:ascii="Times New Roman" w:hAnsi="Times New Roman" w:cs="Times New Roman"/>
        </w:rPr>
        <w:t xml:space="preserve"> of </w:t>
      </w:r>
      <w:proofErr w:type="spellStart"/>
      <w:r w:rsidRPr="00A5659E">
        <w:rPr>
          <w:rFonts w:ascii="Times New Roman" w:hAnsi="Times New Roman" w:cs="Times New Roman"/>
        </w:rPr>
        <w:t>Innovations</w:t>
      </w:r>
      <w:proofErr w:type="spellEnd"/>
      <w:r w:rsidRPr="00A5659E">
        <w:rPr>
          <w:rFonts w:ascii="Times New Roman" w:hAnsi="Times New Roman" w:cs="Times New Roman"/>
        </w:rPr>
        <w:t xml:space="preserve">, 3rd ed., The </w:t>
      </w:r>
      <w:proofErr w:type="spellStart"/>
      <w:r w:rsidRPr="00A5659E">
        <w:rPr>
          <w:rFonts w:ascii="Times New Roman" w:hAnsi="Times New Roman" w:cs="Times New Roman"/>
        </w:rPr>
        <w:t>Free</w:t>
      </w:r>
      <w:proofErr w:type="spellEnd"/>
      <w:r w:rsidRPr="00A5659E">
        <w:rPr>
          <w:rFonts w:ascii="Times New Roman" w:hAnsi="Times New Roman" w:cs="Times New Roman"/>
        </w:rPr>
        <w:t xml:space="preserve"> Press, New York, 1983.</w:t>
      </w:r>
    </w:p>
    <w:p w14:paraId="76166B81" w14:textId="77777777" w:rsidR="00166890" w:rsidRPr="00A5659E" w:rsidRDefault="00166890" w:rsidP="00166890">
      <w:pPr>
        <w:spacing w:after="100" w:afterAutospacing="1" w:line="360" w:lineRule="auto"/>
        <w:rPr>
          <w:rFonts w:ascii="Times New Roman" w:hAnsi="Times New Roman" w:cs="Times New Roman"/>
        </w:rPr>
      </w:pPr>
      <w:r w:rsidRPr="00A5659E">
        <w:rPr>
          <w:rFonts w:ascii="Times New Roman" w:hAnsi="Times New Roman" w:cs="Times New Roman"/>
        </w:rPr>
        <w:t xml:space="preserve">[3] S. </w:t>
      </w:r>
      <w:proofErr w:type="spellStart"/>
      <w:r w:rsidRPr="00A5659E">
        <w:rPr>
          <w:rFonts w:ascii="Times New Roman" w:hAnsi="Times New Roman" w:cs="Times New Roman"/>
        </w:rPr>
        <w:t>Dasgupta</w:t>
      </w:r>
      <w:proofErr w:type="spellEnd"/>
      <w:r w:rsidRPr="00A5659E">
        <w:rPr>
          <w:rFonts w:ascii="Times New Roman" w:hAnsi="Times New Roman" w:cs="Times New Roman"/>
        </w:rPr>
        <w:t xml:space="preserve">, Social </w:t>
      </w:r>
      <w:proofErr w:type="spellStart"/>
      <w:r w:rsidRPr="00A5659E">
        <w:rPr>
          <w:rFonts w:ascii="Times New Roman" w:hAnsi="Times New Roman" w:cs="Times New Roman"/>
        </w:rPr>
        <w:t>Computing</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Concepts</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Methodologies</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Tools</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and</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Applications</w:t>
      </w:r>
      <w:proofErr w:type="spellEnd"/>
      <w:r w:rsidRPr="00A5659E">
        <w:rPr>
          <w:rFonts w:ascii="Times New Roman" w:hAnsi="Times New Roman" w:cs="Times New Roman"/>
        </w:rPr>
        <w:t xml:space="preserve">, Information </w:t>
      </w:r>
      <w:proofErr w:type="spellStart"/>
      <w:r w:rsidRPr="00A5659E">
        <w:rPr>
          <w:rFonts w:ascii="Times New Roman" w:hAnsi="Times New Roman" w:cs="Times New Roman"/>
        </w:rPr>
        <w:t>Science</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Reference</w:t>
      </w:r>
      <w:proofErr w:type="spellEnd"/>
      <w:r w:rsidRPr="00A5659E">
        <w:rPr>
          <w:rFonts w:ascii="Times New Roman" w:hAnsi="Times New Roman" w:cs="Times New Roman"/>
        </w:rPr>
        <w:t>, Hershey, PA, 2010.</w:t>
      </w:r>
    </w:p>
    <w:p w14:paraId="552728E6" w14:textId="77777777" w:rsidR="00166890" w:rsidRPr="00A5659E" w:rsidRDefault="00166890" w:rsidP="00166890">
      <w:pPr>
        <w:spacing w:after="100" w:afterAutospacing="1" w:line="360" w:lineRule="auto"/>
        <w:rPr>
          <w:rFonts w:ascii="Times New Roman" w:hAnsi="Times New Roman" w:cs="Times New Roman"/>
        </w:rPr>
      </w:pPr>
      <w:r w:rsidRPr="00A5659E">
        <w:rPr>
          <w:rFonts w:ascii="Times New Roman" w:hAnsi="Times New Roman" w:cs="Times New Roman"/>
        </w:rPr>
        <w:lastRenderedPageBreak/>
        <w:t xml:space="preserve">[4] E. </w:t>
      </w:r>
      <w:proofErr w:type="spellStart"/>
      <w:r w:rsidRPr="00A5659E">
        <w:rPr>
          <w:rFonts w:ascii="Times New Roman" w:hAnsi="Times New Roman" w:cs="Times New Roman"/>
        </w:rPr>
        <w:t>Bonabeau</w:t>
      </w:r>
      <w:proofErr w:type="spellEnd"/>
      <w:r w:rsidRPr="00A5659E">
        <w:rPr>
          <w:rFonts w:ascii="Times New Roman" w:hAnsi="Times New Roman" w:cs="Times New Roman"/>
        </w:rPr>
        <w:t>, „Agent-</w:t>
      </w:r>
      <w:proofErr w:type="spellStart"/>
      <w:r w:rsidRPr="00A5659E">
        <w:rPr>
          <w:rFonts w:ascii="Times New Roman" w:hAnsi="Times New Roman" w:cs="Times New Roman"/>
        </w:rPr>
        <w:t>based</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modeling</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Methods</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and</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techniques</w:t>
      </w:r>
      <w:proofErr w:type="spellEnd"/>
      <w:r w:rsidRPr="00A5659E">
        <w:rPr>
          <w:rFonts w:ascii="Times New Roman" w:hAnsi="Times New Roman" w:cs="Times New Roman"/>
        </w:rPr>
        <w:t xml:space="preserve"> for </w:t>
      </w:r>
      <w:proofErr w:type="spellStart"/>
      <w:r w:rsidRPr="00A5659E">
        <w:rPr>
          <w:rFonts w:ascii="Times New Roman" w:hAnsi="Times New Roman" w:cs="Times New Roman"/>
        </w:rPr>
        <w:t>simulating</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human</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systems</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Proceedings</w:t>
      </w:r>
      <w:proofErr w:type="spellEnd"/>
      <w:r w:rsidRPr="00A5659E">
        <w:rPr>
          <w:rFonts w:ascii="Times New Roman" w:hAnsi="Times New Roman" w:cs="Times New Roman"/>
        </w:rPr>
        <w:t xml:space="preserve"> of </w:t>
      </w:r>
      <w:proofErr w:type="spellStart"/>
      <w:r w:rsidRPr="00A5659E">
        <w:rPr>
          <w:rFonts w:ascii="Times New Roman" w:hAnsi="Times New Roman" w:cs="Times New Roman"/>
        </w:rPr>
        <w:t>the</w:t>
      </w:r>
      <w:proofErr w:type="spellEnd"/>
      <w:r w:rsidRPr="00A5659E">
        <w:rPr>
          <w:rFonts w:ascii="Times New Roman" w:hAnsi="Times New Roman" w:cs="Times New Roman"/>
        </w:rPr>
        <w:t xml:space="preserve"> National Academy of </w:t>
      </w:r>
      <w:proofErr w:type="spellStart"/>
      <w:r w:rsidRPr="00A5659E">
        <w:rPr>
          <w:rFonts w:ascii="Times New Roman" w:hAnsi="Times New Roman" w:cs="Times New Roman"/>
        </w:rPr>
        <w:t>Sciences</w:t>
      </w:r>
      <w:proofErr w:type="spellEnd"/>
      <w:r w:rsidRPr="00A5659E">
        <w:rPr>
          <w:rFonts w:ascii="Times New Roman" w:hAnsi="Times New Roman" w:cs="Times New Roman"/>
        </w:rPr>
        <w:t xml:space="preserve">, vol. 99, </w:t>
      </w:r>
      <w:proofErr w:type="spellStart"/>
      <w:r w:rsidRPr="00A5659E">
        <w:rPr>
          <w:rFonts w:ascii="Times New Roman" w:hAnsi="Times New Roman" w:cs="Times New Roman"/>
        </w:rPr>
        <w:t>suppl</w:t>
      </w:r>
      <w:proofErr w:type="spellEnd"/>
      <w:r w:rsidRPr="00A5659E">
        <w:rPr>
          <w:rFonts w:ascii="Times New Roman" w:hAnsi="Times New Roman" w:cs="Times New Roman"/>
        </w:rPr>
        <w:t>. 3, pp. 7280–7287, 2002. doi: 10.1073/pnas.082080899</w:t>
      </w:r>
    </w:p>
    <w:p w14:paraId="5A58F544" w14:textId="77777777" w:rsidR="00166890" w:rsidRPr="00A5659E" w:rsidRDefault="00166890" w:rsidP="00166890">
      <w:pPr>
        <w:spacing w:after="100" w:afterAutospacing="1" w:line="360" w:lineRule="auto"/>
        <w:rPr>
          <w:rFonts w:ascii="Times New Roman" w:hAnsi="Times New Roman" w:cs="Times New Roman"/>
        </w:rPr>
      </w:pPr>
      <w:r w:rsidRPr="00A5659E">
        <w:rPr>
          <w:rFonts w:ascii="Times New Roman" w:hAnsi="Times New Roman" w:cs="Times New Roman"/>
        </w:rPr>
        <w:t xml:space="preserve">[5] U. </w:t>
      </w:r>
      <w:proofErr w:type="spellStart"/>
      <w:r w:rsidRPr="00A5659E">
        <w:rPr>
          <w:rFonts w:ascii="Times New Roman" w:hAnsi="Times New Roman" w:cs="Times New Roman"/>
        </w:rPr>
        <w:t>Wilensky</w:t>
      </w:r>
      <w:proofErr w:type="spellEnd"/>
      <w:r w:rsidRPr="00A5659E">
        <w:rPr>
          <w:rFonts w:ascii="Times New Roman" w:hAnsi="Times New Roman" w:cs="Times New Roman"/>
        </w:rPr>
        <w:t xml:space="preserve"> și W. </w:t>
      </w:r>
      <w:proofErr w:type="spellStart"/>
      <w:r w:rsidRPr="00A5659E">
        <w:rPr>
          <w:rFonts w:ascii="Times New Roman" w:hAnsi="Times New Roman" w:cs="Times New Roman"/>
        </w:rPr>
        <w:t>Rand</w:t>
      </w:r>
      <w:proofErr w:type="spellEnd"/>
      <w:r w:rsidRPr="00A5659E">
        <w:rPr>
          <w:rFonts w:ascii="Times New Roman" w:hAnsi="Times New Roman" w:cs="Times New Roman"/>
        </w:rPr>
        <w:t xml:space="preserve">, An </w:t>
      </w:r>
      <w:proofErr w:type="spellStart"/>
      <w:r w:rsidRPr="00A5659E">
        <w:rPr>
          <w:rFonts w:ascii="Times New Roman" w:hAnsi="Times New Roman" w:cs="Times New Roman"/>
        </w:rPr>
        <w:t>Introduction</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to</w:t>
      </w:r>
      <w:proofErr w:type="spellEnd"/>
      <w:r w:rsidRPr="00A5659E">
        <w:rPr>
          <w:rFonts w:ascii="Times New Roman" w:hAnsi="Times New Roman" w:cs="Times New Roman"/>
        </w:rPr>
        <w:t xml:space="preserve"> Agent-</w:t>
      </w:r>
      <w:proofErr w:type="spellStart"/>
      <w:r w:rsidRPr="00A5659E">
        <w:rPr>
          <w:rFonts w:ascii="Times New Roman" w:hAnsi="Times New Roman" w:cs="Times New Roman"/>
        </w:rPr>
        <w:t>Based</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Modeling</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Modeling</w:t>
      </w:r>
      <w:proofErr w:type="spellEnd"/>
      <w:r w:rsidRPr="00A5659E">
        <w:rPr>
          <w:rFonts w:ascii="Times New Roman" w:hAnsi="Times New Roman" w:cs="Times New Roman"/>
        </w:rPr>
        <w:t xml:space="preserve"> Natural, Social, </w:t>
      </w:r>
      <w:proofErr w:type="spellStart"/>
      <w:r w:rsidRPr="00A5659E">
        <w:rPr>
          <w:rFonts w:ascii="Times New Roman" w:hAnsi="Times New Roman" w:cs="Times New Roman"/>
        </w:rPr>
        <w:t>and</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Engineered</w:t>
      </w:r>
      <w:proofErr w:type="spellEnd"/>
      <w:r w:rsidRPr="00A5659E">
        <w:rPr>
          <w:rFonts w:ascii="Times New Roman" w:hAnsi="Times New Roman" w:cs="Times New Roman"/>
        </w:rPr>
        <w:t xml:space="preserve"> Complex </w:t>
      </w:r>
      <w:proofErr w:type="spellStart"/>
      <w:r w:rsidRPr="00A5659E">
        <w:rPr>
          <w:rFonts w:ascii="Times New Roman" w:hAnsi="Times New Roman" w:cs="Times New Roman"/>
        </w:rPr>
        <w:t>Systems</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with</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NetLogo</w:t>
      </w:r>
      <w:proofErr w:type="spellEnd"/>
      <w:r w:rsidRPr="00A5659E">
        <w:rPr>
          <w:rFonts w:ascii="Times New Roman" w:hAnsi="Times New Roman" w:cs="Times New Roman"/>
        </w:rPr>
        <w:t>, MIT Press, Cambridge, MA, 2015.</w:t>
      </w:r>
    </w:p>
    <w:p w14:paraId="21C61942" w14:textId="77777777" w:rsidR="00166890" w:rsidRDefault="00166890" w:rsidP="00166890">
      <w:pPr>
        <w:spacing w:after="100" w:afterAutospacing="1" w:line="360" w:lineRule="auto"/>
        <w:rPr>
          <w:rFonts w:ascii="Times New Roman" w:hAnsi="Times New Roman" w:cs="Times New Roman"/>
        </w:rPr>
      </w:pPr>
      <w:r w:rsidRPr="00A5659E">
        <w:rPr>
          <w:rFonts w:ascii="Times New Roman" w:hAnsi="Times New Roman" w:cs="Times New Roman"/>
        </w:rPr>
        <w:t xml:space="preserve">[6] F. </w:t>
      </w:r>
      <w:proofErr w:type="spellStart"/>
      <w:r w:rsidRPr="00A5659E">
        <w:rPr>
          <w:rFonts w:ascii="Times New Roman" w:hAnsi="Times New Roman" w:cs="Times New Roman"/>
        </w:rPr>
        <w:t>Stonedahl</w:t>
      </w:r>
      <w:proofErr w:type="spellEnd"/>
      <w:r w:rsidRPr="00A5659E">
        <w:rPr>
          <w:rFonts w:ascii="Times New Roman" w:hAnsi="Times New Roman" w:cs="Times New Roman"/>
        </w:rPr>
        <w:t xml:space="preserve"> și U. </w:t>
      </w:r>
      <w:proofErr w:type="spellStart"/>
      <w:r w:rsidRPr="00A5659E">
        <w:rPr>
          <w:rFonts w:ascii="Times New Roman" w:hAnsi="Times New Roman" w:cs="Times New Roman"/>
        </w:rPr>
        <w:t>Wilensky</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NetLogo</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Diffusion</w:t>
      </w:r>
      <w:proofErr w:type="spellEnd"/>
      <w:r w:rsidRPr="00A5659E">
        <w:rPr>
          <w:rFonts w:ascii="Times New Roman" w:hAnsi="Times New Roman" w:cs="Times New Roman"/>
        </w:rPr>
        <w:t xml:space="preserve"> on a </w:t>
      </w:r>
      <w:proofErr w:type="spellStart"/>
      <w:r w:rsidRPr="00A5659E">
        <w:rPr>
          <w:rFonts w:ascii="Times New Roman" w:hAnsi="Times New Roman" w:cs="Times New Roman"/>
        </w:rPr>
        <w:t>Directed</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Network</w:t>
      </w:r>
      <w:proofErr w:type="spellEnd"/>
      <w:r w:rsidRPr="00A5659E">
        <w:rPr>
          <w:rFonts w:ascii="Times New Roman" w:hAnsi="Times New Roman" w:cs="Times New Roman"/>
        </w:rPr>
        <w:t xml:space="preserve"> model, Center for </w:t>
      </w:r>
      <w:proofErr w:type="spellStart"/>
      <w:r w:rsidRPr="00A5659E">
        <w:rPr>
          <w:rFonts w:ascii="Times New Roman" w:hAnsi="Times New Roman" w:cs="Times New Roman"/>
        </w:rPr>
        <w:t>Connected</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Learning</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and</w:t>
      </w:r>
      <w:proofErr w:type="spellEnd"/>
      <w:r w:rsidRPr="00A5659E">
        <w:rPr>
          <w:rFonts w:ascii="Times New Roman" w:hAnsi="Times New Roman" w:cs="Times New Roman"/>
        </w:rPr>
        <w:t xml:space="preserve"> Computer-</w:t>
      </w:r>
      <w:proofErr w:type="spellStart"/>
      <w:r w:rsidRPr="00A5659E">
        <w:rPr>
          <w:rFonts w:ascii="Times New Roman" w:hAnsi="Times New Roman" w:cs="Times New Roman"/>
        </w:rPr>
        <w:t>Based</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Modeling</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Northwestern</w:t>
      </w:r>
      <w:proofErr w:type="spellEnd"/>
      <w:r w:rsidRPr="00A5659E">
        <w:rPr>
          <w:rFonts w:ascii="Times New Roman" w:hAnsi="Times New Roman" w:cs="Times New Roman"/>
        </w:rPr>
        <w:t xml:space="preserve"> University, </w:t>
      </w:r>
      <w:proofErr w:type="spellStart"/>
      <w:r w:rsidRPr="00A5659E">
        <w:rPr>
          <w:rFonts w:ascii="Times New Roman" w:hAnsi="Times New Roman" w:cs="Times New Roman"/>
        </w:rPr>
        <w:t>Evanston</w:t>
      </w:r>
      <w:proofErr w:type="spellEnd"/>
      <w:r w:rsidRPr="00A5659E">
        <w:rPr>
          <w:rFonts w:ascii="Times New Roman" w:hAnsi="Times New Roman" w:cs="Times New Roman"/>
        </w:rPr>
        <w:t xml:space="preserve">, IL, 2008. [Online]. </w:t>
      </w:r>
      <w:proofErr w:type="spellStart"/>
      <w:r w:rsidRPr="00A5659E">
        <w:rPr>
          <w:rFonts w:ascii="Times New Roman" w:hAnsi="Times New Roman" w:cs="Times New Roman"/>
        </w:rPr>
        <w:t>Available</w:t>
      </w:r>
      <w:proofErr w:type="spellEnd"/>
      <w:r w:rsidRPr="00A5659E">
        <w:rPr>
          <w:rFonts w:ascii="Times New Roman" w:hAnsi="Times New Roman" w:cs="Times New Roman"/>
        </w:rPr>
        <w:t xml:space="preserve">: </w:t>
      </w:r>
      <w:hyperlink r:id="rId21" w:history="1">
        <w:r w:rsidRPr="00A5659E">
          <w:rPr>
            <w:rStyle w:val="Hyperlink"/>
            <w:rFonts w:ascii="Times New Roman" w:hAnsi="Times New Roman" w:cs="Times New Roman"/>
          </w:rPr>
          <w:t>http://ccl.northwestern.edu/netlogo/models/DiffusiononaDirectedNetwork</w:t>
        </w:r>
      </w:hyperlink>
    </w:p>
    <w:p w14:paraId="47C3AD80" w14:textId="77777777" w:rsidR="00166890" w:rsidRDefault="00166890" w:rsidP="00166890">
      <w:pPr>
        <w:spacing w:after="100" w:afterAutospacing="1" w:line="360" w:lineRule="auto"/>
        <w:rPr>
          <w:rFonts w:ascii="Times New Roman" w:hAnsi="Times New Roman" w:cs="Times New Roman"/>
        </w:rPr>
      </w:pPr>
      <w:r w:rsidRPr="00A5659E">
        <w:rPr>
          <w:rFonts w:ascii="Times New Roman" w:hAnsi="Times New Roman" w:cs="Times New Roman"/>
        </w:rPr>
        <w:t xml:space="preserve">[7] F. M. Bass, „A </w:t>
      </w:r>
      <w:proofErr w:type="spellStart"/>
      <w:r w:rsidRPr="00A5659E">
        <w:rPr>
          <w:rFonts w:ascii="Times New Roman" w:hAnsi="Times New Roman" w:cs="Times New Roman"/>
        </w:rPr>
        <w:t>new</w:t>
      </w:r>
      <w:proofErr w:type="spellEnd"/>
      <w:r w:rsidRPr="00A5659E">
        <w:rPr>
          <w:rFonts w:ascii="Times New Roman" w:hAnsi="Times New Roman" w:cs="Times New Roman"/>
        </w:rPr>
        <w:t xml:space="preserve"> product </w:t>
      </w:r>
      <w:proofErr w:type="spellStart"/>
      <w:r w:rsidRPr="00A5659E">
        <w:rPr>
          <w:rFonts w:ascii="Times New Roman" w:hAnsi="Times New Roman" w:cs="Times New Roman"/>
        </w:rPr>
        <w:t>growth</w:t>
      </w:r>
      <w:proofErr w:type="spellEnd"/>
      <w:r w:rsidRPr="00A5659E">
        <w:rPr>
          <w:rFonts w:ascii="Times New Roman" w:hAnsi="Times New Roman" w:cs="Times New Roman"/>
        </w:rPr>
        <w:t xml:space="preserve"> model for </w:t>
      </w:r>
      <w:proofErr w:type="spellStart"/>
      <w:r w:rsidRPr="00A5659E">
        <w:rPr>
          <w:rFonts w:ascii="Times New Roman" w:hAnsi="Times New Roman" w:cs="Times New Roman"/>
        </w:rPr>
        <w:t>consumer</w:t>
      </w:r>
      <w:proofErr w:type="spellEnd"/>
      <w:r w:rsidRPr="00A5659E">
        <w:rPr>
          <w:rFonts w:ascii="Times New Roman" w:hAnsi="Times New Roman" w:cs="Times New Roman"/>
        </w:rPr>
        <w:t xml:space="preserve"> </w:t>
      </w:r>
      <w:proofErr w:type="spellStart"/>
      <w:r w:rsidRPr="00A5659E">
        <w:rPr>
          <w:rFonts w:ascii="Times New Roman" w:hAnsi="Times New Roman" w:cs="Times New Roman"/>
        </w:rPr>
        <w:t>durables</w:t>
      </w:r>
      <w:proofErr w:type="spellEnd"/>
      <w:r w:rsidRPr="00A5659E">
        <w:rPr>
          <w:rFonts w:ascii="Times New Roman" w:hAnsi="Times New Roman" w:cs="Times New Roman"/>
        </w:rPr>
        <w:t xml:space="preserve">," Management </w:t>
      </w:r>
      <w:proofErr w:type="spellStart"/>
      <w:r w:rsidRPr="00A5659E">
        <w:rPr>
          <w:rFonts w:ascii="Times New Roman" w:hAnsi="Times New Roman" w:cs="Times New Roman"/>
        </w:rPr>
        <w:t>Science</w:t>
      </w:r>
      <w:proofErr w:type="spellEnd"/>
      <w:r w:rsidRPr="00A5659E">
        <w:rPr>
          <w:rFonts w:ascii="Times New Roman" w:hAnsi="Times New Roman" w:cs="Times New Roman"/>
        </w:rPr>
        <w:t>, vol. 15, nr. 5, pp. 215–227, 1969. doi: 10.1287/mnsc.15.5.21</w:t>
      </w:r>
    </w:p>
    <w:p w14:paraId="38E3EE01" w14:textId="77777777" w:rsidR="00166890" w:rsidRDefault="00166890" w:rsidP="00166890">
      <w:pPr>
        <w:spacing w:after="100" w:afterAutospacing="1" w:line="360" w:lineRule="auto"/>
        <w:rPr>
          <w:rFonts w:ascii="Times New Roman" w:hAnsi="Times New Roman" w:cs="Times New Roman"/>
        </w:rPr>
      </w:pPr>
      <w:r w:rsidRPr="0020209E">
        <w:rPr>
          <w:rFonts w:ascii="Times New Roman" w:hAnsi="Times New Roman" w:cs="Times New Roman"/>
        </w:rPr>
        <w:t xml:space="preserve">[8] European </w:t>
      </w:r>
      <w:proofErr w:type="spellStart"/>
      <w:r w:rsidRPr="0020209E">
        <w:rPr>
          <w:rFonts w:ascii="Times New Roman" w:hAnsi="Times New Roman" w:cs="Times New Roman"/>
        </w:rPr>
        <w:t>Parliament</w:t>
      </w:r>
      <w:proofErr w:type="spellEnd"/>
      <w:r w:rsidRPr="0020209E">
        <w:rPr>
          <w:rFonts w:ascii="Times New Roman" w:hAnsi="Times New Roman" w:cs="Times New Roman"/>
        </w:rPr>
        <w:t xml:space="preserve">, „Flash </w:t>
      </w:r>
      <w:proofErr w:type="spellStart"/>
      <w:r w:rsidRPr="0020209E">
        <w:rPr>
          <w:rFonts w:ascii="Times New Roman" w:hAnsi="Times New Roman" w:cs="Times New Roman"/>
        </w:rPr>
        <w:t>Eurobarometer</w:t>
      </w:r>
      <w:proofErr w:type="spellEnd"/>
      <w:r w:rsidRPr="0020209E">
        <w:rPr>
          <w:rFonts w:ascii="Times New Roman" w:hAnsi="Times New Roman" w:cs="Times New Roman"/>
        </w:rPr>
        <w:t xml:space="preserve"> FL014EP: Social Media </w:t>
      </w:r>
      <w:proofErr w:type="spellStart"/>
      <w:r w:rsidRPr="0020209E">
        <w:rPr>
          <w:rFonts w:ascii="Times New Roman" w:hAnsi="Times New Roman" w:cs="Times New Roman"/>
        </w:rPr>
        <w:t>Survey</w:t>
      </w:r>
      <w:proofErr w:type="spellEnd"/>
      <w:r w:rsidRPr="0020209E">
        <w:rPr>
          <w:rFonts w:ascii="Times New Roman" w:hAnsi="Times New Roman" w:cs="Times New Roman"/>
        </w:rPr>
        <w:t xml:space="preserve"> 2025," Ipsos European Public Affairs, Brussels, Oct. 2025. [Online]. </w:t>
      </w:r>
      <w:proofErr w:type="spellStart"/>
      <w:r w:rsidRPr="0020209E">
        <w:rPr>
          <w:rFonts w:ascii="Times New Roman" w:hAnsi="Times New Roman" w:cs="Times New Roman"/>
        </w:rPr>
        <w:t>Available</w:t>
      </w:r>
      <w:proofErr w:type="spellEnd"/>
      <w:r w:rsidRPr="0020209E">
        <w:rPr>
          <w:rFonts w:ascii="Times New Roman" w:hAnsi="Times New Roman" w:cs="Times New Roman"/>
        </w:rPr>
        <w:t xml:space="preserve">: </w:t>
      </w:r>
      <w:hyperlink r:id="rId22" w:history="1">
        <w:r w:rsidRPr="006C5AFA">
          <w:rPr>
            <w:rStyle w:val="Hyperlink"/>
            <w:rFonts w:ascii="Times New Roman" w:hAnsi="Times New Roman" w:cs="Times New Roman"/>
          </w:rPr>
          <w:t>http://data.europa.eu/88u/dataset/s3592_fl014ep_eng</w:t>
        </w:r>
      </w:hyperlink>
      <w:r w:rsidRPr="0020209E">
        <w:rPr>
          <w:rFonts w:ascii="Times New Roman" w:hAnsi="Times New Roman" w:cs="Times New Roman"/>
        </w:rPr>
        <w:t xml:space="preserve"> </w:t>
      </w:r>
    </w:p>
    <w:p w14:paraId="1B2E626C" w14:textId="77777777" w:rsidR="00166890" w:rsidRDefault="00166890" w:rsidP="00166890">
      <w:pPr>
        <w:spacing w:after="100" w:afterAutospacing="1" w:line="360" w:lineRule="auto"/>
        <w:rPr>
          <w:rFonts w:ascii="Times New Roman" w:hAnsi="Times New Roman" w:cs="Times New Roman"/>
        </w:rPr>
      </w:pPr>
      <w:r>
        <w:rPr>
          <w:rFonts w:ascii="Times New Roman" w:hAnsi="Times New Roman" w:cs="Times New Roman"/>
        </w:rPr>
        <w:t xml:space="preserve">           </w:t>
      </w:r>
      <w:r w:rsidRPr="00357FB9">
        <w:rPr>
          <w:rFonts w:ascii="Times New Roman" w:hAnsi="Times New Roman" w:cs="Times New Roman"/>
        </w:rPr>
        <w:t xml:space="preserve">[9] F. J. </w:t>
      </w:r>
      <w:proofErr w:type="spellStart"/>
      <w:r w:rsidRPr="00357FB9">
        <w:rPr>
          <w:rFonts w:ascii="Times New Roman" w:hAnsi="Times New Roman" w:cs="Times New Roman"/>
        </w:rPr>
        <w:t>Stonedahl</w:t>
      </w:r>
      <w:proofErr w:type="spellEnd"/>
      <w:r w:rsidRPr="00357FB9">
        <w:rPr>
          <w:rFonts w:ascii="Times New Roman" w:hAnsi="Times New Roman" w:cs="Times New Roman"/>
        </w:rPr>
        <w:t xml:space="preserve">, "Genetic </w:t>
      </w:r>
      <w:proofErr w:type="spellStart"/>
      <w:r w:rsidRPr="00357FB9">
        <w:rPr>
          <w:rFonts w:ascii="Times New Roman" w:hAnsi="Times New Roman" w:cs="Times New Roman"/>
        </w:rPr>
        <w:t>Algorithms</w:t>
      </w:r>
      <w:proofErr w:type="spellEnd"/>
      <w:r w:rsidRPr="00357FB9">
        <w:rPr>
          <w:rFonts w:ascii="Times New Roman" w:hAnsi="Times New Roman" w:cs="Times New Roman"/>
        </w:rPr>
        <w:t xml:space="preserve"> for </w:t>
      </w:r>
      <w:proofErr w:type="spellStart"/>
      <w:r w:rsidRPr="00357FB9">
        <w:rPr>
          <w:rFonts w:ascii="Times New Roman" w:hAnsi="Times New Roman" w:cs="Times New Roman"/>
        </w:rPr>
        <w:t>the</w:t>
      </w:r>
      <w:proofErr w:type="spellEnd"/>
      <w:r w:rsidRPr="00357FB9">
        <w:rPr>
          <w:rFonts w:ascii="Times New Roman" w:hAnsi="Times New Roman" w:cs="Times New Roman"/>
        </w:rPr>
        <w:t xml:space="preserve"> </w:t>
      </w:r>
      <w:proofErr w:type="spellStart"/>
      <w:r w:rsidRPr="00357FB9">
        <w:rPr>
          <w:rFonts w:ascii="Times New Roman" w:hAnsi="Times New Roman" w:cs="Times New Roman"/>
        </w:rPr>
        <w:t>Exploration</w:t>
      </w:r>
      <w:proofErr w:type="spellEnd"/>
      <w:r>
        <w:rPr>
          <w:rFonts w:ascii="Times New Roman" w:hAnsi="Times New Roman" w:cs="Times New Roman"/>
        </w:rPr>
        <w:t xml:space="preserve"> </w:t>
      </w:r>
      <w:r w:rsidRPr="00357FB9">
        <w:rPr>
          <w:rFonts w:ascii="Times New Roman" w:hAnsi="Times New Roman" w:cs="Times New Roman"/>
        </w:rPr>
        <w:t xml:space="preserve">of </w:t>
      </w:r>
      <w:proofErr w:type="spellStart"/>
      <w:r w:rsidRPr="00357FB9">
        <w:rPr>
          <w:rFonts w:ascii="Times New Roman" w:hAnsi="Times New Roman" w:cs="Times New Roman"/>
        </w:rPr>
        <w:t>Parameter</w:t>
      </w:r>
      <w:proofErr w:type="spellEnd"/>
      <w:r w:rsidRPr="00357FB9">
        <w:rPr>
          <w:rFonts w:ascii="Times New Roman" w:hAnsi="Times New Roman" w:cs="Times New Roman"/>
        </w:rPr>
        <w:t xml:space="preserve"> </w:t>
      </w:r>
      <w:proofErr w:type="spellStart"/>
      <w:r w:rsidRPr="00357FB9">
        <w:rPr>
          <w:rFonts w:ascii="Times New Roman" w:hAnsi="Times New Roman" w:cs="Times New Roman"/>
        </w:rPr>
        <w:t>Spaces</w:t>
      </w:r>
      <w:proofErr w:type="spellEnd"/>
      <w:r w:rsidRPr="00357FB9">
        <w:rPr>
          <w:rFonts w:ascii="Times New Roman" w:hAnsi="Times New Roman" w:cs="Times New Roman"/>
        </w:rPr>
        <w:t xml:space="preserve"> in Agent-</w:t>
      </w:r>
      <w:r>
        <w:rPr>
          <w:rFonts w:ascii="Times New Roman" w:hAnsi="Times New Roman" w:cs="Times New Roman"/>
        </w:rPr>
        <w:t xml:space="preserve">    </w:t>
      </w:r>
      <w:r>
        <w:rPr>
          <w:rFonts w:ascii="Times New Roman" w:hAnsi="Times New Roman" w:cs="Times New Roman"/>
        </w:rPr>
        <w:tab/>
      </w:r>
      <w:proofErr w:type="spellStart"/>
      <w:r w:rsidRPr="00357FB9">
        <w:rPr>
          <w:rFonts w:ascii="Times New Roman" w:hAnsi="Times New Roman" w:cs="Times New Roman"/>
        </w:rPr>
        <w:t>Based</w:t>
      </w:r>
      <w:proofErr w:type="spellEnd"/>
      <w:r w:rsidRPr="00357FB9">
        <w:rPr>
          <w:rFonts w:ascii="Times New Roman" w:hAnsi="Times New Roman" w:cs="Times New Roman"/>
        </w:rPr>
        <w:t xml:space="preserve"> </w:t>
      </w:r>
      <w:proofErr w:type="spellStart"/>
      <w:r w:rsidRPr="00357FB9">
        <w:rPr>
          <w:rFonts w:ascii="Times New Roman" w:hAnsi="Times New Roman" w:cs="Times New Roman"/>
        </w:rPr>
        <w:t>Models</w:t>
      </w:r>
      <w:proofErr w:type="spellEnd"/>
      <w:r w:rsidRPr="00357FB9">
        <w:rPr>
          <w:rFonts w:ascii="Times New Roman" w:hAnsi="Times New Roman" w:cs="Times New Roman"/>
        </w:rPr>
        <w:t xml:space="preserve">," </w:t>
      </w:r>
      <w:proofErr w:type="spellStart"/>
      <w:r w:rsidRPr="00357FB9">
        <w:rPr>
          <w:rFonts w:ascii="Times New Roman" w:hAnsi="Times New Roman" w:cs="Times New Roman"/>
        </w:rPr>
        <w:t>Ph.D</w:t>
      </w:r>
      <w:proofErr w:type="spellEnd"/>
      <w:r w:rsidRPr="00357FB9">
        <w:rPr>
          <w:rFonts w:ascii="Times New Roman" w:hAnsi="Times New Roman" w:cs="Times New Roman"/>
        </w:rPr>
        <w:t xml:space="preserve">. </w:t>
      </w:r>
      <w:proofErr w:type="spellStart"/>
      <w:r w:rsidRPr="00357FB9">
        <w:rPr>
          <w:rFonts w:ascii="Times New Roman" w:hAnsi="Times New Roman" w:cs="Times New Roman"/>
        </w:rPr>
        <w:t>dissertation</w:t>
      </w:r>
      <w:proofErr w:type="spellEnd"/>
      <w:r w:rsidRPr="00357FB9">
        <w:rPr>
          <w:rFonts w:ascii="Times New Roman" w:hAnsi="Times New Roman" w:cs="Times New Roman"/>
        </w:rPr>
        <w:t xml:space="preserve">, </w:t>
      </w:r>
      <w:proofErr w:type="spellStart"/>
      <w:r w:rsidRPr="00357FB9">
        <w:rPr>
          <w:rFonts w:ascii="Times New Roman" w:hAnsi="Times New Roman" w:cs="Times New Roman"/>
        </w:rPr>
        <w:t>Dept</w:t>
      </w:r>
      <w:proofErr w:type="spellEnd"/>
      <w:r w:rsidRPr="00357FB9">
        <w:rPr>
          <w:rFonts w:ascii="Times New Roman" w:hAnsi="Times New Roman" w:cs="Times New Roman"/>
        </w:rPr>
        <w:t xml:space="preserve">. Computer </w:t>
      </w:r>
      <w:proofErr w:type="spellStart"/>
      <w:r w:rsidRPr="00357FB9">
        <w:rPr>
          <w:rFonts w:ascii="Times New Roman" w:hAnsi="Times New Roman" w:cs="Times New Roman"/>
        </w:rPr>
        <w:t>Science</w:t>
      </w:r>
      <w:proofErr w:type="spellEnd"/>
      <w:r w:rsidRPr="00357FB9">
        <w:rPr>
          <w:rFonts w:ascii="Times New Roman" w:hAnsi="Times New Roman" w:cs="Times New Roman"/>
        </w:rPr>
        <w:t xml:space="preserve">, </w:t>
      </w:r>
      <w:proofErr w:type="spellStart"/>
      <w:r w:rsidRPr="00357FB9">
        <w:rPr>
          <w:rFonts w:ascii="Times New Roman" w:hAnsi="Times New Roman" w:cs="Times New Roman"/>
        </w:rPr>
        <w:t>Northwestern</w:t>
      </w:r>
      <w:proofErr w:type="spellEnd"/>
      <w:r w:rsidRPr="00357FB9">
        <w:rPr>
          <w:rFonts w:ascii="Times New Roman" w:hAnsi="Times New Roman" w:cs="Times New Roman"/>
        </w:rPr>
        <w:t xml:space="preserve"> Univ., </w:t>
      </w:r>
      <w:proofErr w:type="spellStart"/>
      <w:r w:rsidRPr="00357FB9">
        <w:rPr>
          <w:rFonts w:ascii="Times New Roman" w:hAnsi="Times New Roman" w:cs="Times New Roman"/>
        </w:rPr>
        <w:t>Evanston</w:t>
      </w:r>
      <w:proofErr w:type="spellEnd"/>
      <w:r w:rsidRPr="00357FB9">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ab/>
      </w:r>
      <w:r w:rsidRPr="00357FB9">
        <w:rPr>
          <w:rFonts w:ascii="Times New Roman" w:hAnsi="Times New Roman" w:cs="Times New Roman"/>
        </w:rPr>
        <w:t>IL, 2011.</w:t>
      </w:r>
    </w:p>
    <w:p w14:paraId="5D829CB4" w14:textId="77777777" w:rsidR="00166890" w:rsidRDefault="00166890" w:rsidP="00166890">
      <w:pPr>
        <w:pStyle w:val="Heading1"/>
      </w:pPr>
      <w:bookmarkStart w:id="84" w:name="_Toc232533468"/>
      <w:r>
        <w:t>Anexe</w:t>
      </w:r>
      <w:bookmarkEnd w:id="84"/>
    </w:p>
    <w:p w14:paraId="76C28C90" w14:textId="77777777" w:rsidR="00166890" w:rsidRDefault="00166890" w:rsidP="00166890">
      <w:pPr>
        <w:pStyle w:val="Heading2"/>
      </w:pPr>
      <w:bookmarkStart w:id="85" w:name="_Toc232533469"/>
      <w:r>
        <w:t>Listă figuri</w:t>
      </w:r>
      <w:bookmarkEnd w:id="85"/>
    </w:p>
    <w:p w14:paraId="20977516" w14:textId="77777777" w:rsidR="00166890" w:rsidRPr="00F73327"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r w:rsidRPr="00F73327">
        <w:rPr>
          <w:rFonts w:ascii="Times New Roman" w:hAnsi="Times New Roman" w:cs="Times New Roman"/>
          <w:b/>
        </w:rPr>
        <w:fldChar w:fldCharType="begin"/>
      </w:r>
      <w:r w:rsidRPr="00F73327">
        <w:rPr>
          <w:rFonts w:ascii="Times New Roman" w:hAnsi="Times New Roman" w:cs="Times New Roman"/>
          <w:b/>
        </w:rPr>
        <w:instrText xml:space="preserve"> TOC \h \z \c "Figura nr." </w:instrText>
      </w:r>
      <w:r w:rsidRPr="00F73327">
        <w:rPr>
          <w:rFonts w:ascii="Times New Roman" w:hAnsi="Times New Roman" w:cs="Times New Roman"/>
          <w:b/>
        </w:rPr>
        <w:fldChar w:fldCharType="separate"/>
      </w:r>
      <w:hyperlink w:anchor="_Toc232349476" w:history="1">
        <w:r w:rsidRPr="00F73327">
          <w:rPr>
            <w:rStyle w:val="Hyperlink"/>
            <w:rFonts w:ascii="Times New Roman" w:hAnsi="Times New Roman" w:cs="Times New Roman"/>
            <w:noProof/>
          </w:rPr>
          <w:t>Figura nr. 1. Categoriile de adoptanți și distribuția inovativității</w:t>
        </w:r>
        <w:r w:rsidRPr="00F73327">
          <w:rPr>
            <w:rFonts w:ascii="Times New Roman" w:hAnsi="Times New Roman" w:cs="Times New Roman"/>
            <w:noProof/>
            <w:webHidden/>
          </w:rPr>
          <w:tab/>
        </w:r>
        <w:r w:rsidRPr="00F73327">
          <w:rPr>
            <w:rFonts w:ascii="Times New Roman" w:hAnsi="Times New Roman" w:cs="Times New Roman"/>
            <w:noProof/>
            <w:webHidden/>
          </w:rPr>
          <w:fldChar w:fldCharType="begin"/>
        </w:r>
        <w:r w:rsidRPr="00F73327">
          <w:rPr>
            <w:rFonts w:ascii="Times New Roman" w:hAnsi="Times New Roman" w:cs="Times New Roman"/>
            <w:noProof/>
            <w:webHidden/>
          </w:rPr>
          <w:instrText xml:space="preserve"> PAGEREF _Toc232349476 \h </w:instrText>
        </w:r>
        <w:r w:rsidRPr="00F73327">
          <w:rPr>
            <w:rFonts w:ascii="Times New Roman" w:hAnsi="Times New Roman" w:cs="Times New Roman"/>
            <w:noProof/>
            <w:webHidden/>
          </w:rPr>
        </w:r>
        <w:r w:rsidRPr="00F73327">
          <w:rPr>
            <w:rFonts w:ascii="Times New Roman" w:hAnsi="Times New Roman" w:cs="Times New Roman"/>
            <w:noProof/>
            <w:webHidden/>
          </w:rPr>
          <w:fldChar w:fldCharType="separate"/>
        </w:r>
        <w:r w:rsidRPr="00F73327">
          <w:rPr>
            <w:rFonts w:ascii="Times New Roman" w:hAnsi="Times New Roman" w:cs="Times New Roman"/>
            <w:noProof/>
            <w:webHidden/>
          </w:rPr>
          <w:t>13</w:t>
        </w:r>
        <w:r w:rsidRPr="00F73327">
          <w:rPr>
            <w:rFonts w:ascii="Times New Roman" w:hAnsi="Times New Roman" w:cs="Times New Roman"/>
            <w:noProof/>
            <w:webHidden/>
          </w:rPr>
          <w:fldChar w:fldCharType="end"/>
        </w:r>
      </w:hyperlink>
    </w:p>
    <w:p w14:paraId="6D73A1BC" w14:textId="77777777" w:rsidR="00166890" w:rsidRPr="00F73327"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477" w:history="1">
        <w:r w:rsidRPr="00F73327">
          <w:rPr>
            <w:rStyle w:val="Hyperlink"/>
            <w:rFonts w:ascii="Times New Roman" w:hAnsi="Times New Roman" w:cs="Times New Roman"/>
            <w:noProof/>
          </w:rPr>
          <w:t>Figura nr. 2. Vizualizarea rețelei sociale și a tipurilor de agenți</w:t>
        </w:r>
        <w:r w:rsidRPr="00F73327">
          <w:rPr>
            <w:rFonts w:ascii="Times New Roman" w:hAnsi="Times New Roman" w:cs="Times New Roman"/>
            <w:noProof/>
            <w:webHidden/>
          </w:rPr>
          <w:tab/>
        </w:r>
        <w:r w:rsidRPr="00F73327">
          <w:rPr>
            <w:rFonts w:ascii="Times New Roman" w:hAnsi="Times New Roman" w:cs="Times New Roman"/>
            <w:noProof/>
            <w:webHidden/>
          </w:rPr>
          <w:fldChar w:fldCharType="begin"/>
        </w:r>
        <w:r w:rsidRPr="00F73327">
          <w:rPr>
            <w:rFonts w:ascii="Times New Roman" w:hAnsi="Times New Roman" w:cs="Times New Roman"/>
            <w:noProof/>
            <w:webHidden/>
          </w:rPr>
          <w:instrText xml:space="preserve"> PAGEREF _Toc232349477 \h </w:instrText>
        </w:r>
        <w:r w:rsidRPr="00F73327">
          <w:rPr>
            <w:rFonts w:ascii="Times New Roman" w:hAnsi="Times New Roman" w:cs="Times New Roman"/>
            <w:noProof/>
            <w:webHidden/>
          </w:rPr>
        </w:r>
        <w:r w:rsidRPr="00F73327">
          <w:rPr>
            <w:rFonts w:ascii="Times New Roman" w:hAnsi="Times New Roman" w:cs="Times New Roman"/>
            <w:noProof/>
            <w:webHidden/>
          </w:rPr>
          <w:fldChar w:fldCharType="separate"/>
        </w:r>
        <w:r w:rsidRPr="00F73327">
          <w:rPr>
            <w:rFonts w:ascii="Times New Roman" w:hAnsi="Times New Roman" w:cs="Times New Roman"/>
            <w:noProof/>
            <w:webHidden/>
          </w:rPr>
          <w:t>29</w:t>
        </w:r>
        <w:r w:rsidRPr="00F73327">
          <w:rPr>
            <w:rFonts w:ascii="Times New Roman" w:hAnsi="Times New Roman" w:cs="Times New Roman"/>
            <w:noProof/>
            <w:webHidden/>
          </w:rPr>
          <w:fldChar w:fldCharType="end"/>
        </w:r>
      </w:hyperlink>
    </w:p>
    <w:p w14:paraId="081093D9" w14:textId="77777777" w:rsidR="00166890" w:rsidRPr="00F73327"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478" w:history="1">
        <w:r w:rsidRPr="00F73327">
          <w:rPr>
            <w:rStyle w:val="Hyperlink"/>
            <w:rFonts w:ascii="Times New Roman" w:hAnsi="Times New Roman" w:cs="Times New Roman"/>
            <w:noProof/>
          </w:rPr>
          <w:t>Figura nr. 3. Graficele modelului</w:t>
        </w:r>
        <w:r w:rsidRPr="00F73327">
          <w:rPr>
            <w:rFonts w:ascii="Times New Roman" w:hAnsi="Times New Roman" w:cs="Times New Roman"/>
            <w:noProof/>
            <w:webHidden/>
          </w:rPr>
          <w:tab/>
        </w:r>
        <w:r w:rsidRPr="00F73327">
          <w:rPr>
            <w:rFonts w:ascii="Times New Roman" w:hAnsi="Times New Roman" w:cs="Times New Roman"/>
            <w:noProof/>
            <w:webHidden/>
          </w:rPr>
          <w:fldChar w:fldCharType="begin"/>
        </w:r>
        <w:r w:rsidRPr="00F73327">
          <w:rPr>
            <w:rFonts w:ascii="Times New Roman" w:hAnsi="Times New Roman" w:cs="Times New Roman"/>
            <w:noProof/>
            <w:webHidden/>
          </w:rPr>
          <w:instrText xml:space="preserve"> PAGEREF _Toc232349478 \h </w:instrText>
        </w:r>
        <w:r w:rsidRPr="00F73327">
          <w:rPr>
            <w:rFonts w:ascii="Times New Roman" w:hAnsi="Times New Roman" w:cs="Times New Roman"/>
            <w:noProof/>
            <w:webHidden/>
          </w:rPr>
        </w:r>
        <w:r w:rsidRPr="00F73327">
          <w:rPr>
            <w:rFonts w:ascii="Times New Roman" w:hAnsi="Times New Roman" w:cs="Times New Roman"/>
            <w:noProof/>
            <w:webHidden/>
          </w:rPr>
          <w:fldChar w:fldCharType="separate"/>
        </w:r>
        <w:r w:rsidRPr="00F73327">
          <w:rPr>
            <w:rFonts w:ascii="Times New Roman" w:hAnsi="Times New Roman" w:cs="Times New Roman"/>
            <w:noProof/>
            <w:webHidden/>
          </w:rPr>
          <w:t>35</w:t>
        </w:r>
        <w:r w:rsidRPr="00F73327">
          <w:rPr>
            <w:rFonts w:ascii="Times New Roman" w:hAnsi="Times New Roman" w:cs="Times New Roman"/>
            <w:noProof/>
            <w:webHidden/>
          </w:rPr>
          <w:fldChar w:fldCharType="end"/>
        </w:r>
      </w:hyperlink>
    </w:p>
    <w:p w14:paraId="7F04AAB1" w14:textId="77777777" w:rsidR="00166890" w:rsidRPr="00F73327"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479" w:history="1">
        <w:r w:rsidRPr="00F73327">
          <w:rPr>
            <w:rStyle w:val="Hyperlink"/>
            <w:rFonts w:ascii="Times New Roman" w:hAnsi="Times New Roman" w:cs="Times New Roman"/>
            <w:noProof/>
          </w:rPr>
          <w:t>Figura nr. 4. Monitoarele modelului</w:t>
        </w:r>
        <w:r w:rsidRPr="00F73327">
          <w:rPr>
            <w:rFonts w:ascii="Times New Roman" w:hAnsi="Times New Roman" w:cs="Times New Roman"/>
            <w:noProof/>
            <w:webHidden/>
          </w:rPr>
          <w:tab/>
        </w:r>
        <w:r w:rsidRPr="00F73327">
          <w:rPr>
            <w:rFonts w:ascii="Times New Roman" w:hAnsi="Times New Roman" w:cs="Times New Roman"/>
            <w:noProof/>
            <w:webHidden/>
          </w:rPr>
          <w:fldChar w:fldCharType="begin"/>
        </w:r>
        <w:r w:rsidRPr="00F73327">
          <w:rPr>
            <w:rFonts w:ascii="Times New Roman" w:hAnsi="Times New Roman" w:cs="Times New Roman"/>
            <w:noProof/>
            <w:webHidden/>
          </w:rPr>
          <w:instrText xml:space="preserve"> PAGEREF _Toc232349479 \h </w:instrText>
        </w:r>
        <w:r w:rsidRPr="00F73327">
          <w:rPr>
            <w:rFonts w:ascii="Times New Roman" w:hAnsi="Times New Roman" w:cs="Times New Roman"/>
            <w:noProof/>
            <w:webHidden/>
          </w:rPr>
        </w:r>
        <w:r w:rsidRPr="00F73327">
          <w:rPr>
            <w:rFonts w:ascii="Times New Roman" w:hAnsi="Times New Roman" w:cs="Times New Roman"/>
            <w:noProof/>
            <w:webHidden/>
          </w:rPr>
          <w:fldChar w:fldCharType="separate"/>
        </w:r>
        <w:r w:rsidRPr="00F73327">
          <w:rPr>
            <w:rFonts w:ascii="Times New Roman" w:hAnsi="Times New Roman" w:cs="Times New Roman"/>
            <w:noProof/>
            <w:webHidden/>
          </w:rPr>
          <w:t>36</w:t>
        </w:r>
        <w:r w:rsidRPr="00F73327">
          <w:rPr>
            <w:rFonts w:ascii="Times New Roman" w:hAnsi="Times New Roman" w:cs="Times New Roman"/>
            <w:noProof/>
            <w:webHidden/>
          </w:rPr>
          <w:fldChar w:fldCharType="end"/>
        </w:r>
      </w:hyperlink>
    </w:p>
    <w:p w14:paraId="711557B6" w14:textId="77777777" w:rsidR="00166890" w:rsidRPr="00F73327"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480" w:history="1">
        <w:r w:rsidRPr="00F73327">
          <w:rPr>
            <w:rStyle w:val="Hyperlink"/>
            <w:rFonts w:ascii="Times New Roman" w:hAnsi="Times New Roman" w:cs="Times New Roman"/>
            <w:noProof/>
          </w:rPr>
          <w:t>Figura nr. 5. Monitoare pentru atribute individuale</w:t>
        </w:r>
        <w:r w:rsidRPr="00F73327">
          <w:rPr>
            <w:rFonts w:ascii="Times New Roman" w:hAnsi="Times New Roman" w:cs="Times New Roman"/>
            <w:noProof/>
            <w:webHidden/>
          </w:rPr>
          <w:tab/>
        </w:r>
        <w:r w:rsidRPr="00F73327">
          <w:rPr>
            <w:rFonts w:ascii="Times New Roman" w:hAnsi="Times New Roman" w:cs="Times New Roman"/>
            <w:noProof/>
            <w:webHidden/>
          </w:rPr>
          <w:fldChar w:fldCharType="begin"/>
        </w:r>
        <w:r w:rsidRPr="00F73327">
          <w:rPr>
            <w:rFonts w:ascii="Times New Roman" w:hAnsi="Times New Roman" w:cs="Times New Roman"/>
            <w:noProof/>
            <w:webHidden/>
          </w:rPr>
          <w:instrText xml:space="preserve"> PAGEREF _Toc232349480 \h </w:instrText>
        </w:r>
        <w:r w:rsidRPr="00F73327">
          <w:rPr>
            <w:rFonts w:ascii="Times New Roman" w:hAnsi="Times New Roman" w:cs="Times New Roman"/>
            <w:noProof/>
            <w:webHidden/>
          </w:rPr>
        </w:r>
        <w:r w:rsidRPr="00F73327">
          <w:rPr>
            <w:rFonts w:ascii="Times New Roman" w:hAnsi="Times New Roman" w:cs="Times New Roman"/>
            <w:noProof/>
            <w:webHidden/>
          </w:rPr>
          <w:fldChar w:fldCharType="separate"/>
        </w:r>
        <w:r w:rsidRPr="00F73327">
          <w:rPr>
            <w:rFonts w:ascii="Times New Roman" w:hAnsi="Times New Roman" w:cs="Times New Roman"/>
            <w:noProof/>
            <w:webHidden/>
          </w:rPr>
          <w:t>37</w:t>
        </w:r>
        <w:r w:rsidRPr="00F73327">
          <w:rPr>
            <w:rFonts w:ascii="Times New Roman" w:hAnsi="Times New Roman" w:cs="Times New Roman"/>
            <w:noProof/>
            <w:webHidden/>
          </w:rPr>
          <w:fldChar w:fldCharType="end"/>
        </w:r>
      </w:hyperlink>
    </w:p>
    <w:p w14:paraId="5AD2D46E" w14:textId="77777777" w:rsidR="00166890" w:rsidRPr="00F73327"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481" w:history="1">
        <w:r w:rsidRPr="00F73327">
          <w:rPr>
            <w:rStyle w:val="Hyperlink"/>
            <w:rFonts w:ascii="Times New Roman" w:hAnsi="Times New Roman" w:cs="Times New Roman"/>
            <w:noProof/>
          </w:rPr>
          <w:t>Figura nr. 6. Output experiment 1</w:t>
        </w:r>
        <w:r w:rsidRPr="00F73327">
          <w:rPr>
            <w:rFonts w:ascii="Times New Roman" w:hAnsi="Times New Roman" w:cs="Times New Roman"/>
            <w:noProof/>
            <w:webHidden/>
          </w:rPr>
          <w:tab/>
        </w:r>
        <w:r w:rsidRPr="00F73327">
          <w:rPr>
            <w:rFonts w:ascii="Times New Roman" w:hAnsi="Times New Roman" w:cs="Times New Roman"/>
            <w:noProof/>
            <w:webHidden/>
          </w:rPr>
          <w:fldChar w:fldCharType="begin"/>
        </w:r>
        <w:r w:rsidRPr="00F73327">
          <w:rPr>
            <w:rFonts w:ascii="Times New Roman" w:hAnsi="Times New Roman" w:cs="Times New Roman"/>
            <w:noProof/>
            <w:webHidden/>
          </w:rPr>
          <w:instrText xml:space="preserve"> PAGEREF _Toc232349481 \h </w:instrText>
        </w:r>
        <w:r w:rsidRPr="00F73327">
          <w:rPr>
            <w:rFonts w:ascii="Times New Roman" w:hAnsi="Times New Roman" w:cs="Times New Roman"/>
            <w:noProof/>
            <w:webHidden/>
          </w:rPr>
        </w:r>
        <w:r w:rsidRPr="00F73327">
          <w:rPr>
            <w:rFonts w:ascii="Times New Roman" w:hAnsi="Times New Roman" w:cs="Times New Roman"/>
            <w:noProof/>
            <w:webHidden/>
          </w:rPr>
          <w:fldChar w:fldCharType="separate"/>
        </w:r>
        <w:r w:rsidRPr="00F73327">
          <w:rPr>
            <w:rFonts w:ascii="Times New Roman" w:hAnsi="Times New Roman" w:cs="Times New Roman"/>
            <w:noProof/>
            <w:webHidden/>
          </w:rPr>
          <w:t>39</w:t>
        </w:r>
        <w:r w:rsidRPr="00F73327">
          <w:rPr>
            <w:rFonts w:ascii="Times New Roman" w:hAnsi="Times New Roman" w:cs="Times New Roman"/>
            <w:noProof/>
            <w:webHidden/>
          </w:rPr>
          <w:fldChar w:fldCharType="end"/>
        </w:r>
      </w:hyperlink>
    </w:p>
    <w:p w14:paraId="652C6EC7" w14:textId="77777777" w:rsidR="00166890" w:rsidRPr="00F73327"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482" w:history="1">
        <w:r w:rsidRPr="00F73327">
          <w:rPr>
            <w:rStyle w:val="Hyperlink"/>
            <w:rFonts w:ascii="Times New Roman" w:hAnsi="Times New Roman" w:cs="Times New Roman"/>
            <w:noProof/>
          </w:rPr>
          <w:t>Figura nr. 7. Grafice experimentul 1</w:t>
        </w:r>
        <w:r w:rsidRPr="00F73327">
          <w:rPr>
            <w:rFonts w:ascii="Times New Roman" w:hAnsi="Times New Roman" w:cs="Times New Roman"/>
            <w:noProof/>
            <w:webHidden/>
          </w:rPr>
          <w:tab/>
        </w:r>
        <w:r w:rsidRPr="00F73327">
          <w:rPr>
            <w:rFonts w:ascii="Times New Roman" w:hAnsi="Times New Roman" w:cs="Times New Roman"/>
            <w:noProof/>
            <w:webHidden/>
          </w:rPr>
          <w:fldChar w:fldCharType="begin"/>
        </w:r>
        <w:r w:rsidRPr="00F73327">
          <w:rPr>
            <w:rFonts w:ascii="Times New Roman" w:hAnsi="Times New Roman" w:cs="Times New Roman"/>
            <w:noProof/>
            <w:webHidden/>
          </w:rPr>
          <w:instrText xml:space="preserve"> PAGEREF _Toc232349482 \h </w:instrText>
        </w:r>
        <w:r w:rsidRPr="00F73327">
          <w:rPr>
            <w:rFonts w:ascii="Times New Roman" w:hAnsi="Times New Roman" w:cs="Times New Roman"/>
            <w:noProof/>
            <w:webHidden/>
          </w:rPr>
        </w:r>
        <w:r w:rsidRPr="00F73327">
          <w:rPr>
            <w:rFonts w:ascii="Times New Roman" w:hAnsi="Times New Roman" w:cs="Times New Roman"/>
            <w:noProof/>
            <w:webHidden/>
          </w:rPr>
          <w:fldChar w:fldCharType="separate"/>
        </w:r>
        <w:r w:rsidRPr="00F73327">
          <w:rPr>
            <w:rFonts w:ascii="Times New Roman" w:hAnsi="Times New Roman" w:cs="Times New Roman"/>
            <w:noProof/>
            <w:webHidden/>
          </w:rPr>
          <w:t>40</w:t>
        </w:r>
        <w:r w:rsidRPr="00F73327">
          <w:rPr>
            <w:rFonts w:ascii="Times New Roman" w:hAnsi="Times New Roman" w:cs="Times New Roman"/>
            <w:noProof/>
            <w:webHidden/>
          </w:rPr>
          <w:fldChar w:fldCharType="end"/>
        </w:r>
      </w:hyperlink>
    </w:p>
    <w:p w14:paraId="74A2BAEE" w14:textId="77777777" w:rsidR="00166890" w:rsidRPr="00F73327"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483" w:history="1">
        <w:r w:rsidRPr="00F73327">
          <w:rPr>
            <w:rStyle w:val="Hyperlink"/>
            <w:rFonts w:ascii="Times New Roman" w:hAnsi="Times New Roman" w:cs="Times New Roman"/>
            <w:noProof/>
          </w:rPr>
          <w:t>Figura nr. 8. Curbe de adoptare cumulativă pentru cele 30 de rulări, clasificate după varianța adoptării între grupuri</w:t>
        </w:r>
        <w:r w:rsidRPr="00F73327">
          <w:rPr>
            <w:rFonts w:ascii="Times New Roman" w:hAnsi="Times New Roman" w:cs="Times New Roman"/>
            <w:noProof/>
            <w:webHidden/>
          </w:rPr>
          <w:tab/>
        </w:r>
        <w:r w:rsidRPr="00F73327">
          <w:rPr>
            <w:rFonts w:ascii="Times New Roman" w:hAnsi="Times New Roman" w:cs="Times New Roman"/>
            <w:noProof/>
            <w:webHidden/>
          </w:rPr>
          <w:fldChar w:fldCharType="begin"/>
        </w:r>
        <w:r w:rsidRPr="00F73327">
          <w:rPr>
            <w:rFonts w:ascii="Times New Roman" w:hAnsi="Times New Roman" w:cs="Times New Roman"/>
            <w:noProof/>
            <w:webHidden/>
          </w:rPr>
          <w:instrText xml:space="preserve"> PAGEREF _Toc232349483 \h </w:instrText>
        </w:r>
        <w:r w:rsidRPr="00F73327">
          <w:rPr>
            <w:rFonts w:ascii="Times New Roman" w:hAnsi="Times New Roman" w:cs="Times New Roman"/>
            <w:noProof/>
            <w:webHidden/>
          </w:rPr>
        </w:r>
        <w:r w:rsidRPr="00F73327">
          <w:rPr>
            <w:rFonts w:ascii="Times New Roman" w:hAnsi="Times New Roman" w:cs="Times New Roman"/>
            <w:noProof/>
            <w:webHidden/>
          </w:rPr>
          <w:fldChar w:fldCharType="separate"/>
        </w:r>
        <w:r w:rsidRPr="00F73327">
          <w:rPr>
            <w:rFonts w:ascii="Times New Roman" w:hAnsi="Times New Roman" w:cs="Times New Roman"/>
            <w:noProof/>
            <w:webHidden/>
          </w:rPr>
          <w:t>48</w:t>
        </w:r>
        <w:r w:rsidRPr="00F73327">
          <w:rPr>
            <w:rFonts w:ascii="Times New Roman" w:hAnsi="Times New Roman" w:cs="Times New Roman"/>
            <w:noProof/>
            <w:webHidden/>
          </w:rPr>
          <w:fldChar w:fldCharType="end"/>
        </w:r>
      </w:hyperlink>
    </w:p>
    <w:p w14:paraId="21EA3938" w14:textId="77777777" w:rsidR="00166890" w:rsidRPr="00F73327"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484" w:history="1">
        <w:r w:rsidRPr="00F73327">
          <w:rPr>
            <w:rStyle w:val="Hyperlink"/>
            <w:rFonts w:ascii="Times New Roman" w:hAnsi="Times New Roman" w:cs="Times New Roman"/>
            <w:noProof/>
          </w:rPr>
          <w:t>Figura nr. 9. Distribuția varianței adoptării între grupuri - Experimentul 4</w:t>
        </w:r>
        <w:r w:rsidRPr="00F73327">
          <w:rPr>
            <w:rFonts w:ascii="Times New Roman" w:hAnsi="Times New Roman" w:cs="Times New Roman"/>
            <w:noProof/>
            <w:webHidden/>
          </w:rPr>
          <w:tab/>
        </w:r>
        <w:r w:rsidRPr="00F73327">
          <w:rPr>
            <w:rFonts w:ascii="Times New Roman" w:hAnsi="Times New Roman" w:cs="Times New Roman"/>
            <w:noProof/>
            <w:webHidden/>
          </w:rPr>
          <w:fldChar w:fldCharType="begin"/>
        </w:r>
        <w:r w:rsidRPr="00F73327">
          <w:rPr>
            <w:rFonts w:ascii="Times New Roman" w:hAnsi="Times New Roman" w:cs="Times New Roman"/>
            <w:noProof/>
            <w:webHidden/>
          </w:rPr>
          <w:instrText xml:space="preserve"> PAGEREF _Toc232349484 \h </w:instrText>
        </w:r>
        <w:r w:rsidRPr="00F73327">
          <w:rPr>
            <w:rFonts w:ascii="Times New Roman" w:hAnsi="Times New Roman" w:cs="Times New Roman"/>
            <w:noProof/>
            <w:webHidden/>
          </w:rPr>
        </w:r>
        <w:r w:rsidRPr="00F73327">
          <w:rPr>
            <w:rFonts w:ascii="Times New Roman" w:hAnsi="Times New Roman" w:cs="Times New Roman"/>
            <w:noProof/>
            <w:webHidden/>
          </w:rPr>
          <w:fldChar w:fldCharType="separate"/>
        </w:r>
        <w:r w:rsidRPr="00F73327">
          <w:rPr>
            <w:rFonts w:ascii="Times New Roman" w:hAnsi="Times New Roman" w:cs="Times New Roman"/>
            <w:noProof/>
            <w:webHidden/>
          </w:rPr>
          <w:t>49</w:t>
        </w:r>
        <w:r w:rsidRPr="00F73327">
          <w:rPr>
            <w:rFonts w:ascii="Times New Roman" w:hAnsi="Times New Roman" w:cs="Times New Roman"/>
            <w:noProof/>
            <w:webHidden/>
          </w:rPr>
          <w:fldChar w:fldCharType="end"/>
        </w:r>
      </w:hyperlink>
    </w:p>
    <w:p w14:paraId="31A1DD74" w14:textId="77777777" w:rsidR="00166890" w:rsidRPr="00F73327"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485" w:history="1">
        <w:r w:rsidRPr="00F73327">
          <w:rPr>
            <w:rStyle w:val="Hyperlink"/>
            <w:rFonts w:ascii="Times New Roman" w:hAnsi="Times New Roman" w:cs="Times New Roman"/>
            <w:noProof/>
          </w:rPr>
          <w:t>Figura nr. 10. Profil psihologic comparativ: adoptanți față de non-adoptanți - Experimentul 4</w:t>
        </w:r>
        <w:r w:rsidRPr="00F73327">
          <w:rPr>
            <w:rFonts w:ascii="Times New Roman" w:hAnsi="Times New Roman" w:cs="Times New Roman"/>
            <w:noProof/>
            <w:webHidden/>
          </w:rPr>
          <w:tab/>
        </w:r>
        <w:r w:rsidRPr="00F73327">
          <w:rPr>
            <w:rFonts w:ascii="Times New Roman" w:hAnsi="Times New Roman" w:cs="Times New Roman"/>
            <w:noProof/>
            <w:webHidden/>
          </w:rPr>
          <w:fldChar w:fldCharType="begin"/>
        </w:r>
        <w:r w:rsidRPr="00F73327">
          <w:rPr>
            <w:rFonts w:ascii="Times New Roman" w:hAnsi="Times New Roman" w:cs="Times New Roman"/>
            <w:noProof/>
            <w:webHidden/>
          </w:rPr>
          <w:instrText xml:space="preserve"> PAGEREF _Toc232349485 \h </w:instrText>
        </w:r>
        <w:r w:rsidRPr="00F73327">
          <w:rPr>
            <w:rFonts w:ascii="Times New Roman" w:hAnsi="Times New Roman" w:cs="Times New Roman"/>
            <w:noProof/>
            <w:webHidden/>
          </w:rPr>
        </w:r>
        <w:r w:rsidRPr="00F73327">
          <w:rPr>
            <w:rFonts w:ascii="Times New Roman" w:hAnsi="Times New Roman" w:cs="Times New Roman"/>
            <w:noProof/>
            <w:webHidden/>
          </w:rPr>
          <w:fldChar w:fldCharType="separate"/>
        </w:r>
        <w:r w:rsidRPr="00F73327">
          <w:rPr>
            <w:rFonts w:ascii="Times New Roman" w:hAnsi="Times New Roman" w:cs="Times New Roman"/>
            <w:noProof/>
            <w:webHidden/>
          </w:rPr>
          <w:t>50</w:t>
        </w:r>
        <w:r w:rsidRPr="00F73327">
          <w:rPr>
            <w:rFonts w:ascii="Times New Roman" w:hAnsi="Times New Roman" w:cs="Times New Roman"/>
            <w:noProof/>
            <w:webHidden/>
          </w:rPr>
          <w:fldChar w:fldCharType="end"/>
        </w:r>
      </w:hyperlink>
    </w:p>
    <w:p w14:paraId="29B98941" w14:textId="77777777" w:rsidR="00166890" w:rsidRPr="00F73327"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486" w:history="1">
        <w:r w:rsidRPr="00F73327">
          <w:rPr>
            <w:rStyle w:val="Hyperlink"/>
            <w:rFonts w:ascii="Times New Roman" w:hAnsi="Times New Roman" w:cs="Times New Roman"/>
            <w:noProof/>
          </w:rPr>
          <w:t>Figura nr. 11. Relația dintre varianța adoptării între grupuri și adoptarea globală finală - Experiment 4</w:t>
        </w:r>
        <w:r w:rsidRPr="00F73327">
          <w:rPr>
            <w:rFonts w:ascii="Times New Roman" w:hAnsi="Times New Roman" w:cs="Times New Roman"/>
            <w:noProof/>
            <w:webHidden/>
          </w:rPr>
          <w:tab/>
        </w:r>
        <w:r w:rsidRPr="00F73327">
          <w:rPr>
            <w:rFonts w:ascii="Times New Roman" w:hAnsi="Times New Roman" w:cs="Times New Roman"/>
            <w:noProof/>
            <w:webHidden/>
          </w:rPr>
          <w:fldChar w:fldCharType="begin"/>
        </w:r>
        <w:r w:rsidRPr="00F73327">
          <w:rPr>
            <w:rFonts w:ascii="Times New Roman" w:hAnsi="Times New Roman" w:cs="Times New Roman"/>
            <w:noProof/>
            <w:webHidden/>
          </w:rPr>
          <w:instrText xml:space="preserve"> PAGEREF _Toc232349486 \h </w:instrText>
        </w:r>
        <w:r w:rsidRPr="00F73327">
          <w:rPr>
            <w:rFonts w:ascii="Times New Roman" w:hAnsi="Times New Roman" w:cs="Times New Roman"/>
            <w:noProof/>
            <w:webHidden/>
          </w:rPr>
        </w:r>
        <w:r w:rsidRPr="00F73327">
          <w:rPr>
            <w:rFonts w:ascii="Times New Roman" w:hAnsi="Times New Roman" w:cs="Times New Roman"/>
            <w:noProof/>
            <w:webHidden/>
          </w:rPr>
          <w:fldChar w:fldCharType="separate"/>
        </w:r>
        <w:r w:rsidRPr="00F73327">
          <w:rPr>
            <w:rFonts w:ascii="Times New Roman" w:hAnsi="Times New Roman" w:cs="Times New Roman"/>
            <w:noProof/>
            <w:webHidden/>
          </w:rPr>
          <w:t>51</w:t>
        </w:r>
        <w:r w:rsidRPr="00F73327">
          <w:rPr>
            <w:rFonts w:ascii="Times New Roman" w:hAnsi="Times New Roman" w:cs="Times New Roman"/>
            <w:noProof/>
            <w:webHidden/>
          </w:rPr>
          <w:fldChar w:fldCharType="end"/>
        </w:r>
      </w:hyperlink>
    </w:p>
    <w:p w14:paraId="4DD33B7C" w14:textId="77777777" w:rsidR="00166890" w:rsidRPr="00F73327"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487" w:history="1">
        <w:r w:rsidRPr="00F73327">
          <w:rPr>
            <w:rStyle w:val="Hyperlink"/>
            <w:rFonts w:ascii="Times New Roman" w:hAnsi="Times New Roman" w:cs="Times New Roman"/>
            <w:noProof/>
          </w:rPr>
          <w:t>Figura nr. 12. Progresul căutării BehaviorSearch pentru product-price = 0.2</w:t>
        </w:r>
        <w:r w:rsidRPr="00F73327">
          <w:rPr>
            <w:rFonts w:ascii="Times New Roman" w:hAnsi="Times New Roman" w:cs="Times New Roman"/>
            <w:noProof/>
            <w:webHidden/>
          </w:rPr>
          <w:tab/>
        </w:r>
        <w:r w:rsidRPr="00F73327">
          <w:rPr>
            <w:rFonts w:ascii="Times New Roman" w:hAnsi="Times New Roman" w:cs="Times New Roman"/>
            <w:noProof/>
            <w:webHidden/>
          </w:rPr>
          <w:fldChar w:fldCharType="begin"/>
        </w:r>
        <w:r w:rsidRPr="00F73327">
          <w:rPr>
            <w:rFonts w:ascii="Times New Roman" w:hAnsi="Times New Roman" w:cs="Times New Roman"/>
            <w:noProof/>
            <w:webHidden/>
          </w:rPr>
          <w:instrText xml:space="preserve"> PAGEREF _Toc232349487 \h </w:instrText>
        </w:r>
        <w:r w:rsidRPr="00F73327">
          <w:rPr>
            <w:rFonts w:ascii="Times New Roman" w:hAnsi="Times New Roman" w:cs="Times New Roman"/>
            <w:noProof/>
            <w:webHidden/>
          </w:rPr>
        </w:r>
        <w:r w:rsidRPr="00F73327">
          <w:rPr>
            <w:rFonts w:ascii="Times New Roman" w:hAnsi="Times New Roman" w:cs="Times New Roman"/>
            <w:noProof/>
            <w:webHidden/>
          </w:rPr>
          <w:fldChar w:fldCharType="separate"/>
        </w:r>
        <w:r w:rsidRPr="00F73327">
          <w:rPr>
            <w:rFonts w:ascii="Times New Roman" w:hAnsi="Times New Roman" w:cs="Times New Roman"/>
            <w:noProof/>
            <w:webHidden/>
          </w:rPr>
          <w:t>54</w:t>
        </w:r>
        <w:r w:rsidRPr="00F73327">
          <w:rPr>
            <w:rFonts w:ascii="Times New Roman" w:hAnsi="Times New Roman" w:cs="Times New Roman"/>
            <w:noProof/>
            <w:webHidden/>
          </w:rPr>
          <w:fldChar w:fldCharType="end"/>
        </w:r>
      </w:hyperlink>
    </w:p>
    <w:p w14:paraId="3B9DD8B7" w14:textId="77777777" w:rsidR="00166890" w:rsidRPr="00F73327"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488" w:history="1">
        <w:r w:rsidRPr="00F73327">
          <w:rPr>
            <w:rStyle w:val="Hyperlink"/>
            <w:rFonts w:ascii="Times New Roman" w:hAnsi="Times New Roman" w:cs="Times New Roman"/>
            <w:noProof/>
          </w:rPr>
          <w:t>Figura nr. 13. Progresul căutării BehaviorSearch pentru product-price = 0.5</w:t>
        </w:r>
        <w:r w:rsidRPr="00F73327">
          <w:rPr>
            <w:rFonts w:ascii="Times New Roman" w:hAnsi="Times New Roman" w:cs="Times New Roman"/>
            <w:noProof/>
            <w:webHidden/>
          </w:rPr>
          <w:tab/>
        </w:r>
        <w:r w:rsidRPr="00F73327">
          <w:rPr>
            <w:rFonts w:ascii="Times New Roman" w:hAnsi="Times New Roman" w:cs="Times New Roman"/>
            <w:noProof/>
            <w:webHidden/>
          </w:rPr>
          <w:fldChar w:fldCharType="begin"/>
        </w:r>
        <w:r w:rsidRPr="00F73327">
          <w:rPr>
            <w:rFonts w:ascii="Times New Roman" w:hAnsi="Times New Roman" w:cs="Times New Roman"/>
            <w:noProof/>
            <w:webHidden/>
          </w:rPr>
          <w:instrText xml:space="preserve"> PAGEREF _Toc232349488 \h </w:instrText>
        </w:r>
        <w:r w:rsidRPr="00F73327">
          <w:rPr>
            <w:rFonts w:ascii="Times New Roman" w:hAnsi="Times New Roman" w:cs="Times New Roman"/>
            <w:noProof/>
            <w:webHidden/>
          </w:rPr>
        </w:r>
        <w:r w:rsidRPr="00F73327">
          <w:rPr>
            <w:rFonts w:ascii="Times New Roman" w:hAnsi="Times New Roman" w:cs="Times New Roman"/>
            <w:noProof/>
            <w:webHidden/>
          </w:rPr>
          <w:fldChar w:fldCharType="separate"/>
        </w:r>
        <w:r w:rsidRPr="00F73327">
          <w:rPr>
            <w:rFonts w:ascii="Times New Roman" w:hAnsi="Times New Roman" w:cs="Times New Roman"/>
            <w:noProof/>
            <w:webHidden/>
          </w:rPr>
          <w:t>54</w:t>
        </w:r>
        <w:r w:rsidRPr="00F73327">
          <w:rPr>
            <w:rFonts w:ascii="Times New Roman" w:hAnsi="Times New Roman" w:cs="Times New Roman"/>
            <w:noProof/>
            <w:webHidden/>
          </w:rPr>
          <w:fldChar w:fldCharType="end"/>
        </w:r>
      </w:hyperlink>
    </w:p>
    <w:p w14:paraId="318FC810" w14:textId="77777777" w:rsidR="00166890" w:rsidRPr="00F73327"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489" w:history="1">
        <w:r w:rsidRPr="00F73327">
          <w:rPr>
            <w:rStyle w:val="Hyperlink"/>
            <w:rFonts w:ascii="Times New Roman" w:hAnsi="Times New Roman" w:cs="Times New Roman"/>
            <w:noProof/>
          </w:rPr>
          <w:t>Figura nr. 14. Progresul căutării BehaviorSearch pentru product-price = 0.8</w:t>
        </w:r>
        <w:r w:rsidRPr="00F73327">
          <w:rPr>
            <w:rFonts w:ascii="Times New Roman" w:hAnsi="Times New Roman" w:cs="Times New Roman"/>
            <w:noProof/>
            <w:webHidden/>
          </w:rPr>
          <w:tab/>
        </w:r>
        <w:r w:rsidRPr="00F73327">
          <w:rPr>
            <w:rFonts w:ascii="Times New Roman" w:hAnsi="Times New Roman" w:cs="Times New Roman"/>
            <w:noProof/>
            <w:webHidden/>
          </w:rPr>
          <w:fldChar w:fldCharType="begin"/>
        </w:r>
        <w:r w:rsidRPr="00F73327">
          <w:rPr>
            <w:rFonts w:ascii="Times New Roman" w:hAnsi="Times New Roman" w:cs="Times New Roman"/>
            <w:noProof/>
            <w:webHidden/>
          </w:rPr>
          <w:instrText xml:space="preserve"> PAGEREF _Toc232349489 \h </w:instrText>
        </w:r>
        <w:r w:rsidRPr="00F73327">
          <w:rPr>
            <w:rFonts w:ascii="Times New Roman" w:hAnsi="Times New Roman" w:cs="Times New Roman"/>
            <w:noProof/>
            <w:webHidden/>
          </w:rPr>
        </w:r>
        <w:r w:rsidRPr="00F73327">
          <w:rPr>
            <w:rFonts w:ascii="Times New Roman" w:hAnsi="Times New Roman" w:cs="Times New Roman"/>
            <w:noProof/>
            <w:webHidden/>
          </w:rPr>
          <w:fldChar w:fldCharType="separate"/>
        </w:r>
        <w:r w:rsidRPr="00F73327">
          <w:rPr>
            <w:rFonts w:ascii="Times New Roman" w:hAnsi="Times New Roman" w:cs="Times New Roman"/>
            <w:noProof/>
            <w:webHidden/>
          </w:rPr>
          <w:t>55</w:t>
        </w:r>
        <w:r w:rsidRPr="00F73327">
          <w:rPr>
            <w:rFonts w:ascii="Times New Roman" w:hAnsi="Times New Roman" w:cs="Times New Roman"/>
            <w:noProof/>
            <w:webHidden/>
          </w:rPr>
          <w:fldChar w:fldCharType="end"/>
        </w:r>
      </w:hyperlink>
    </w:p>
    <w:p w14:paraId="73FAD0A5" w14:textId="77777777" w:rsidR="00166890" w:rsidRDefault="00166890" w:rsidP="00166890">
      <w:pPr>
        <w:tabs>
          <w:tab w:val="right" w:leader="dot" w:pos="9072"/>
        </w:tabs>
        <w:spacing w:before="80" w:after="80" w:line="360" w:lineRule="auto"/>
        <w:rPr>
          <w:rFonts w:ascii="Times New Roman" w:hAnsi="Times New Roman" w:cs="Times New Roman"/>
          <w:b/>
        </w:rPr>
      </w:pPr>
      <w:r w:rsidRPr="00F73327">
        <w:rPr>
          <w:rFonts w:ascii="Times New Roman" w:hAnsi="Times New Roman" w:cs="Times New Roman"/>
          <w:b/>
        </w:rPr>
        <w:fldChar w:fldCharType="end"/>
      </w:r>
    </w:p>
    <w:p w14:paraId="78234B0A" w14:textId="77777777" w:rsidR="00166890" w:rsidRDefault="00166890" w:rsidP="00166890">
      <w:pPr>
        <w:pStyle w:val="Heading2"/>
      </w:pPr>
      <w:bookmarkStart w:id="86" w:name="_Toc232533470"/>
      <w:r>
        <w:t>Listă tabele</w:t>
      </w:r>
      <w:bookmarkEnd w:id="86"/>
    </w:p>
    <w:p w14:paraId="7D02BDA2" w14:textId="77777777" w:rsidR="00166890" w:rsidRPr="004C1D29"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r w:rsidRPr="004C1D29">
        <w:rPr>
          <w:rFonts w:ascii="Times New Roman" w:hAnsi="Times New Roman" w:cs="Times New Roman"/>
        </w:rPr>
        <w:fldChar w:fldCharType="begin"/>
      </w:r>
      <w:r w:rsidRPr="004C1D29">
        <w:rPr>
          <w:rFonts w:ascii="Times New Roman" w:hAnsi="Times New Roman" w:cs="Times New Roman"/>
        </w:rPr>
        <w:instrText xml:space="preserve"> TOC \h \z \c "Tabel nr." </w:instrText>
      </w:r>
      <w:r w:rsidRPr="004C1D29">
        <w:rPr>
          <w:rFonts w:ascii="Times New Roman" w:hAnsi="Times New Roman" w:cs="Times New Roman"/>
        </w:rPr>
        <w:fldChar w:fldCharType="separate"/>
      </w:r>
      <w:hyperlink w:anchor="_Toc232349838" w:history="1">
        <w:r w:rsidRPr="004C1D29">
          <w:rPr>
            <w:rStyle w:val="Hyperlink"/>
            <w:rFonts w:ascii="Times New Roman" w:hAnsi="Times New Roman" w:cs="Times New Roman"/>
            <w:noProof/>
          </w:rPr>
          <w:t>Tabel nr. 1. Parametrii controlabili ai modelului</w:t>
        </w:r>
        <w:r w:rsidRPr="004C1D29">
          <w:rPr>
            <w:rFonts w:ascii="Times New Roman" w:hAnsi="Times New Roman" w:cs="Times New Roman"/>
            <w:noProof/>
            <w:webHidden/>
          </w:rPr>
          <w:tab/>
        </w:r>
        <w:r w:rsidRPr="004C1D29">
          <w:rPr>
            <w:rFonts w:ascii="Times New Roman" w:hAnsi="Times New Roman" w:cs="Times New Roman"/>
            <w:noProof/>
            <w:webHidden/>
          </w:rPr>
          <w:fldChar w:fldCharType="begin"/>
        </w:r>
        <w:r w:rsidRPr="004C1D29">
          <w:rPr>
            <w:rFonts w:ascii="Times New Roman" w:hAnsi="Times New Roman" w:cs="Times New Roman"/>
            <w:noProof/>
            <w:webHidden/>
          </w:rPr>
          <w:instrText xml:space="preserve"> PAGEREF _Toc232349838 \h </w:instrText>
        </w:r>
        <w:r w:rsidRPr="004C1D29">
          <w:rPr>
            <w:rFonts w:ascii="Times New Roman" w:hAnsi="Times New Roman" w:cs="Times New Roman"/>
            <w:noProof/>
            <w:webHidden/>
          </w:rPr>
        </w:r>
        <w:r w:rsidRPr="004C1D29">
          <w:rPr>
            <w:rFonts w:ascii="Times New Roman" w:hAnsi="Times New Roman" w:cs="Times New Roman"/>
            <w:noProof/>
            <w:webHidden/>
          </w:rPr>
          <w:fldChar w:fldCharType="separate"/>
        </w:r>
        <w:r w:rsidRPr="004C1D29">
          <w:rPr>
            <w:rFonts w:ascii="Times New Roman" w:hAnsi="Times New Roman" w:cs="Times New Roman"/>
            <w:noProof/>
            <w:webHidden/>
          </w:rPr>
          <w:t>31</w:t>
        </w:r>
        <w:r w:rsidRPr="004C1D29">
          <w:rPr>
            <w:rFonts w:ascii="Times New Roman" w:hAnsi="Times New Roman" w:cs="Times New Roman"/>
            <w:noProof/>
            <w:webHidden/>
          </w:rPr>
          <w:fldChar w:fldCharType="end"/>
        </w:r>
      </w:hyperlink>
    </w:p>
    <w:p w14:paraId="6D31EB8E" w14:textId="77777777" w:rsidR="00166890" w:rsidRPr="004C1D29"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839" w:history="1">
        <w:r w:rsidRPr="004C1D29">
          <w:rPr>
            <w:rStyle w:val="Hyperlink"/>
            <w:rFonts w:ascii="Times New Roman" w:hAnsi="Times New Roman" w:cs="Times New Roman"/>
            <w:noProof/>
          </w:rPr>
          <w:t>Tabel nr. 2. Parametrii experimentului 1</w:t>
        </w:r>
        <w:r w:rsidRPr="004C1D29">
          <w:rPr>
            <w:rFonts w:ascii="Times New Roman" w:hAnsi="Times New Roman" w:cs="Times New Roman"/>
            <w:noProof/>
            <w:webHidden/>
          </w:rPr>
          <w:tab/>
        </w:r>
        <w:r w:rsidRPr="004C1D29">
          <w:rPr>
            <w:rFonts w:ascii="Times New Roman" w:hAnsi="Times New Roman" w:cs="Times New Roman"/>
            <w:noProof/>
            <w:webHidden/>
          </w:rPr>
          <w:fldChar w:fldCharType="begin"/>
        </w:r>
        <w:r w:rsidRPr="004C1D29">
          <w:rPr>
            <w:rFonts w:ascii="Times New Roman" w:hAnsi="Times New Roman" w:cs="Times New Roman"/>
            <w:noProof/>
            <w:webHidden/>
          </w:rPr>
          <w:instrText xml:space="preserve"> PAGEREF _Toc232349839 \h </w:instrText>
        </w:r>
        <w:r w:rsidRPr="004C1D29">
          <w:rPr>
            <w:rFonts w:ascii="Times New Roman" w:hAnsi="Times New Roman" w:cs="Times New Roman"/>
            <w:noProof/>
            <w:webHidden/>
          </w:rPr>
        </w:r>
        <w:r w:rsidRPr="004C1D29">
          <w:rPr>
            <w:rFonts w:ascii="Times New Roman" w:hAnsi="Times New Roman" w:cs="Times New Roman"/>
            <w:noProof/>
            <w:webHidden/>
          </w:rPr>
          <w:fldChar w:fldCharType="separate"/>
        </w:r>
        <w:r w:rsidRPr="004C1D29">
          <w:rPr>
            <w:rFonts w:ascii="Times New Roman" w:hAnsi="Times New Roman" w:cs="Times New Roman"/>
            <w:noProof/>
            <w:webHidden/>
          </w:rPr>
          <w:t>38</w:t>
        </w:r>
        <w:r w:rsidRPr="004C1D29">
          <w:rPr>
            <w:rFonts w:ascii="Times New Roman" w:hAnsi="Times New Roman" w:cs="Times New Roman"/>
            <w:noProof/>
            <w:webHidden/>
          </w:rPr>
          <w:fldChar w:fldCharType="end"/>
        </w:r>
      </w:hyperlink>
    </w:p>
    <w:p w14:paraId="2F26A298" w14:textId="77777777" w:rsidR="00166890" w:rsidRPr="004C1D29"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840" w:history="1">
        <w:r w:rsidRPr="004C1D29">
          <w:rPr>
            <w:rStyle w:val="Hyperlink"/>
            <w:rFonts w:ascii="Times New Roman" w:hAnsi="Times New Roman" w:cs="Times New Roman"/>
            <w:noProof/>
          </w:rPr>
          <w:t>Tabel nr. 3. Rezultate BehaviorSpace pentru Experimentul 2</w:t>
        </w:r>
        <w:r w:rsidRPr="004C1D29">
          <w:rPr>
            <w:rFonts w:ascii="Times New Roman" w:hAnsi="Times New Roman" w:cs="Times New Roman"/>
            <w:noProof/>
            <w:webHidden/>
          </w:rPr>
          <w:tab/>
        </w:r>
        <w:r w:rsidRPr="004C1D29">
          <w:rPr>
            <w:rFonts w:ascii="Times New Roman" w:hAnsi="Times New Roman" w:cs="Times New Roman"/>
            <w:noProof/>
            <w:webHidden/>
          </w:rPr>
          <w:fldChar w:fldCharType="begin"/>
        </w:r>
        <w:r w:rsidRPr="004C1D29">
          <w:rPr>
            <w:rFonts w:ascii="Times New Roman" w:hAnsi="Times New Roman" w:cs="Times New Roman"/>
            <w:noProof/>
            <w:webHidden/>
          </w:rPr>
          <w:instrText xml:space="preserve"> PAGEREF _Toc232349840 \h </w:instrText>
        </w:r>
        <w:r w:rsidRPr="004C1D29">
          <w:rPr>
            <w:rFonts w:ascii="Times New Roman" w:hAnsi="Times New Roman" w:cs="Times New Roman"/>
            <w:noProof/>
            <w:webHidden/>
          </w:rPr>
        </w:r>
        <w:r w:rsidRPr="004C1D29">
          <w:rPr>
            <w:rFonts w:ascii="Times New Roman" w:hAnsi="Times New Roman" w:cs="Times New Roman"/>
            <w:noProof/>
            <w:webHidden/>
          </w:rPr>
          <w:fldChar w:fldCharType="separate"/>
        </w:r>
        <w:r w:rsidRPr="004C1D29">
          <w:rPr>
            <w:rFonts w:ascii="Times New Roman" w:hAnsi="Times New Roman" w:cs="Times New Roman"/>
            <w:noProof/>
            <w:webHidden/>
          </w:rPr>
          <w:t>41</w:t>
        </w:r>
        <w:r w:rsidRPr="004C1D29">
          <w:rPr>
            <w:rFonts w:ascii="Times New Roman" w:hAnsi="Times New Roman" w:cs="Times New Roman"/>
            <w:noProof/>
            <w:webHidden/>
          </w:rPr>
          <w:fldChar w:fldCharType="end"/>
        </w:r>
      </w:hyperlink>
    </w:p>
    <w:p w14:paraId="78386C5E" w14:textId="77777777" w:rsidR="00166890" w:rsidRPr="004C1D29"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841" w:history="1">
        <w:r w:rsidRPr="004C1D29">
          <w:rPr>
            <w:rStyle w:val="Hyperlink"/>
            <w:rFonts w:ascii="Times New Roman" w:hAnsi="Times New Roman" w:cs="Times New Roman"/>
            <w:noProof/>
          </w:rPr>
          <w:t>Tabel nr. 4. Rezultate BehaviorSpace experiment 3</w:t>
        </w:r>
        <w:r w:rsidRPr="004C1D29">
          <w:rPr>
            <w:rFonts w:ascii="Times New Roman" w:hAnsi="Times New Roman" w:cs="Times New Roman"/>
            <w:noProof/>
            <w:webHidden/>
          </w:rPr>
          <w:tab/>
        </w:r>
        <w:r w:rsidRPr="004C1D29">
          <w:rPr>
            <w:rFonts w:ascii="Times New Roman" w:hAnsi="Times New Roman" w:cs="Times New Roman"/>
            <w:noProof/>
            <w:webHidden/>
          </w:rPr>
          <w:fldChar w:fldCharType="begin"/>
        </w:r>
        <w:r w:rsidRPr="004C1D29">
          <w:rPr>
            <w:rFonts w:ascii="Times New Roman" w:hAnsi="Times New Roman" w:cs="Times New Roman"/>
            <w:noProof/>
            <w:webHidden/>
          </w:rPr>
          <w:instrText xml:space="preserve"> PAGEREF _Toc232349841 \h </w:instrText>
        </w:r>
        <w:r w:rsidRPr="004C1D29">
          <w:rPr>
            <w:rFonts w:ascii="Times New Roman" w:hAnsi="Times New Roman" w:cs="Times New Roman"/>
            <w:noProof/>
            <w:webHidden/>
          </w:rPr>
        </w:r>
        <w:r w:rsidRPr="004C1D29">
          <w:rPr>
            <w:rFonts w:ascii="Times New Roman" w:hAnsi="Times New Roman" w:cs="Times New Roman"/>
            <w:noProof/>
            <w:webHidden/>
          </w:rPr>
          <w:fldChar w:fldCharType="separate"/>
        </w:r>
        <w:r w:rsidRPr="004C1D29">
          <w:rPr>
            <w:rFonts w:ascii="Times New Roman" w:hAnsi="Times New Roman" w:cs="Times New Roman"/>
            <w:noProof/>
            <w:webHidden/>
          </w:rPr>
          <w:t>44</w:t>
        </w:r>
        <w:r w:rsidRPr="004C1D29">
          <w:rPr>
            <w:rFonts w:ascii="Times New Roman" w:hAnsi="Times New Roman" w:cs="Times New Roman"/>
            <w:noProof/>
            <w:webHidden/>
          </w:rPr>
          <w:fldChar w:fldCharType="end"/>
        </w:r>
      </w:hyperlink>
    </w:p>
    <w:p w14:paraId="27A25979" w14:textId="77777777" w:rsidR="00166890" w:rsidRPr="004C1D29"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842" w:history="1">
        <w:r w:rsidRPr="004C1D29">
          <w:rPr>
            <w:rStyle w:val="Hyperlink"/>
            <w:rFonts w:ascii="Times New Roman" w:hAnsi="Times New Roman" w:cs="Times New Roman"/>
            <w:noProof/>
          </w:rPr>
          <w:t>Tabel nr. 5. Parametrii utilizați în Experimentul 4</w:t>
        </w:r>
        <w:r w:rsidRPr="004C1D29">
          <w:rPr>
            <w:rFonts w:ascii="Times New Roman" w:hAnsi="Times New Roman" w:cs="Times New Roman"/>
            <w:noProof/>
            <w:webHidden/>
          </w:rPr>
          <w:tab/>
        </w:r>
        <w:r w:rsidRPr="004C1D29">
          <w:rPr>
            <w:rFonts w:ascii="Times New Roman" w:hAnsi="Times New Roman" w:cs="Times New Roman"/>
            <w:noProof/>
            <w:webHidden/>
          </w:rPr>
          <w:fldChar w:fldCharType="begin"/>
        </w:r>
        <w:r w:rsidRPr="004C1D29">
          <w:rPr>
            <w:rFonts w:ascii="Times New Roman" w:hAnsi="Times New Roman" w:cs="Times New Roman"/>
            <w:noProof/>
            <w:webHidden/>
          </w:rPr>
          <w:instrText xml:space="preserve"> PAGEREF _Toc232349842 \h </w:instrText>
        </w:r>
        <w:r w:rsidRPr="004C1D29">
          <w:rPr>
            <w:rFonts w:ascii="Times New Roman" w:hAnsi="Times New Roman" w:cs="Times New Roman"/>
            <w:noProof/>
            <w:webHidden/>
          </w:rPr>
        </w:r>
        <w:r w:rsidRPr="004C1D29">
          <w:rPr>
            <w:rFonts w:ascii="Times New Roman" w:hAnsi="Times New Roman" w:cs="Times New Roman"/>
            <w:noProof/>
            <w:webHidden/>
          </w:rPr>
          <w:fldChar w:fldCharType="separate"/>
        </w:r>
        <w:r w:rsidRPr="004C1D29">
          <w:rPr>
            <w:rFonts w:ascii="Times New Roman" w:hAnsi="Times New Roman" w:cs="Times New Roman"/>
            <w:noProof/>
            <w:webHidden/>
          </w:rPr>
          <w:t>46</w:t>
        </w:r>
        <w:r w:rsidRPr="004C1D29">
          <w:rPr>
            <w:rFonts w:ascii="Times New Roman" w:hAnsi="Times New Roman" w:cs="Times New Roman"/>
            <w:noProof/>
            <w:webHidden/>
          </w:rPr>
          <w:fldChar w:fldCharType="end"/>
        </w:r>
      </w:hyperlink>
    </w:p>
    <w:p w14:paraId="1A4F2C3C" w14:textId="77777777" w:rsidR="00166890" w:rsidRPr="004C1D29"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843" w:history="1">
        <w:r w:rsidRPr="004C1D29">
          <w:rPr>
            <w:rStyle w:val="Hyperlink"/>
            <w:rFonts w:ascii="Times New Roman" w:hAnsi="Times New Roman" w:cs="Times New Roman"/>
            <w:noProof/>
          </w:rPr>
          <w:t>Tabel nr. 6. Statistici descriptive- Experiment 4</w:t>
        </w:r>
        <w:r w:rsidRPr="004C1D29">
          <w:rPr>
            <w:rFonts w:ascii="Times New Roman" w:hAnsi="Times New Roman" w:cs="Times New Roman"/>
            <w:noProof/>
            <w:webHidden/>
          </w:rPr>
          <w:tab/>
        </w:r>
        <w:r w:rsidRPr="004C1D29">
          <w:rPr>
            <w:rFonts w:ascii="Times New Roman" w:hAnsi="Times New Roman" w:cs="Times New Roman"/>
            <w:noProof/>
            <w:webHidden/>
          </w:rPr>
          <w:fldChar w:fldCharType="begin"/>
        </w:r>
        <w:r w:rsidRPr="004C1D29">
          <w:rPr>
            <w:rFonts w:ascii="Times New Roman" w:hAnsi="Times New Roman" w:cs="Times New Roman"/>
            <w:noProof/>
            <w:webHidden/>
          </w:rPr>
          <w:instrText xml:space="preserve"> PAGEREF _Toc232349843 \h </w:instrText>
        </w:r>
        <w:r w:rsidRPr="004C1D29">
          <w:rPr>
            <w:rFonts w:ascii="Times New Roman" w:hAnsi="Times New Roman" w:cs="Times New Roman"/>
            <w:noProof/>
            <w:webHidden/>
          </w:rPr>
        </w:r>
        <w:r w:rsidRPr="004C1D29">
          <w:rPr>
            <w:rFonts w:ascii="Times New Roman" w:hAnsi="Times New Roman" w:cs="Times New Roman"/>
            <w:noProof/>
            <w:webHidden/>
          </w:rPr>
          <w:fldChar w:fldCharType="separate"/>
        </w:r>
        <w:r w:rsidRPr="004C1D29">
          <w:rPr>
            <w:rFonts w:ascii="Times New Roman" w:hAnsi="Times New Roman" w:cs="Times New Roman"/>
            <w:noProof/>
            <w:webHidden/>
          </w:rPr>
          <w:t>47</w:t>
        </w:r>
        <w:r w:rsidRPr="004C1D29">
          <w:rPr>
            <w:rFonts w:ascii="Times New Roman" w:hAnsi="Times New Roman" w:cs="Times New Roman"/>
            <w:noProof/>
            <w:webHidden/>
          </w:rPr>
          <w:fldChar w:fldCharType="end"/>
        </w:r>
      </w:hyperlink>
    </w:p>
    <w:p w14:paraId="6A60B2E4" w14:textId="77777777" w:rsidR="00166890" w:rsidRPr="004C1D29"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49844" w:history="1">
        <w:r w:rsidRPr="004C1D29">
          <w:rPr>
            <w:rStyle w:val="Hyperlink"/>
            <w:rFonts w:ascii="Times New Roman" w:hAnsi="Times New Roman" w:cs="Times New Roman"/>
            <w:noProof/>
          </w:rPr>
          <w:t>Tabel nr. 7. Parametrii optimi identificați prin BehaviorSearch pentru trei niveluri de preț</w:t>
        </w:r>
        <w:r w:rsidRPr="004C1D29">
          <w:rPr>
            <w:rFonts w:ascii="Times New Roman" w:hAnsi="Times New Roman" w:cs="Times New Roman"/>
            <w:noProof/>
            <w:webHidden/>
          </w:rPr>
          <w:tab/>
        </w:r>
        <w:r w:rsidRPr="004C1D29">
          <w:rPr>
            <w:rFonts w:ascii="Times New Roman" w:hAnsi="Times New Roman" w:cs="Times New Roman"/>
            <w:noProof/>
            <w:webHidden/>
          </w:rPr>
          <w:fldChar w:fldCharType="begin"/>
        </w:r>
        <w:r w:rsidRPr="004C1D29">
          <w:rPr>
            <w:rFonts w:ascii="Times New Roman" w:hAnsi="Times New Roman" w:cs="Times New Roman"/>
            <w:noProof/>
            <w:webHidden/>
          </w:rPr>
          <w:instrText xml:space="preserve"> PAGEREF _Toc232349844 \h </w:instrText>
        </w:r>
        <w:r w:rsidRPr="004C1D29">
          <w:rPr>
            <w:rFonts w:ascii="Times New Roman" w:hAnsi="Times New Roman" w:cs="Times New Roman"/>
            <w:noProof/>
            <w:webHidden/>
          </w:rPr>
        </w:r>
        <w:r w:rsidRPr="004C1D29">
          <w:rPr>
            <w:rFonts w:ascii="Times New Roman" w:hAnsi="Times New Roman" w:cs="Times New Roman"/>
            <w:noProof/>
            <w:webHidden/>
          </w:rPr>
          <w:fldChar w:fldCharType="separate"/>
        </w:r>
        <w:r w:rsidRPr="004C1D29">
          <w:rPr>
            <w:rFonts w:ascii="Times New Roman" w:hAnsi="Times New Roman" w:cs="Times New Roman"/>
            <w:noProof/>
            <w:webHidden/>
          </w:rPr>
          <w:t>53</w:t>
        </w:r>
        <w:r w:rsidRPr="004C1D29">
          <w:rPr>
            <w:rFonts w:ascii="Times New Roman" w:hAnsi="Times New Roman" w:cs="Times New Roman"/>
            <w:noProof/>
            <w:webHidden/>
          </w:rPr>
          <w:fldChar w:fldCharType="end"/>
        </w:r>
      </w:hyperlink>
    </w:p>
    <w:p w14:paraId="1ABBBE68" w14:textId="77777777" w:rsidR="00166890" w:rsidRDefault="00166890" w:rsidP="00166890">
      <w:pPr>
        <w:spacing w:line="360" w:lineRule="auto"/>
      </w:pPr>
      <w:r w:rsidRPr="004C1D29">
        <w:rPr>
          <w:rFonts w:ascii="Times New Roman" w:hAnsi="Times New Roman" w:cs="Times New Roman"/>
        </w:rPr>
        <w:fldChar w:fldCharType="end"/>
      </w:r>
    </w:p>
    <w:p w14:paraId="2F844CA3" w14:textId="77777777" w:rsidR="00166890" w:rsidRDefault="00166890" w:rsidP="00166890">
      <w:pPr>
        <w:spacing w:line="360" w:lineRule="auto"/>
      </w:pPr>
    </w:p>
    <w:p w14:paraId="017CCD2E" w14:textId="77777777" w:rsidR="00166890" w:rsidRPr="009F09F5" w:rsidRDefault="00166890" w:rsidP="00166890">
      <w:pPr>
        <w:pStyle w:val="Heading2"/>
      </w:pPr>
      <w:bookmarkStart w:id="87" w:name="_Toc232533471"/>
      <w:r>
        <w:t>Listă ecuații</w:t>
      </w:r>
      <w:bookmarkEnd w:id="87"/>
    </w:p>
    <w:p w14:paraId="2BD80786" w14:textId="77777777" w:rsidR="00166890" w:rsidRPr="004915B6"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r w:rsidRPr="004915B6">
        <w:rPr>
          <w:rFonts w:ascii="Times New Roman" w:hAnsi="Times New Roman" w:cs="Times New Roman"/>
        </w:rPr>
        <w:fldChar w:fldCharType="begin"/>
      </w:r>
      <w:r w:rsidRPr="004915B6">
        <w:rPr>
          <w:rFonts w:ascii="Times New Roman" w:hAnsi="Times New Roman" w:cs="Times New Roman"/>
        </w:rPr>
        <w:instrText xml:space="preserve"> TOC \h \z \c "Ecuația nr." </w:instrText>
      </w:r>
      <w:r w:rsidRPr="004915B6">
        <w:rPr>
          <w:rFonts w:ascii="Times New Roman" w:hAnsi="Times New Roman" w:cs="Times New Roman"/>
        </w:rPr>
        <w:fldChar w:fldCharType="separate"/>
      </w:r>
      <w:hyperlink w:anchor="_Toc232352890" w:history="1">
        <w:r w:rsidRPr="004915B6">
          <w:rPr>
            <w:rStyle w:val="Hyperlink"/>
            <w:rFonts w:ascii="Times New Roman" w:hAnsi="Times New Roman" w:cs="Times New Roman"/>
            <w:noProof/>
          </w:rPr>
          <w:t>Ecuația nr. 1. Formula pentru trecerea de la starea unaware la aware</w:t>
        </w:r>
        <w:r w:rsidRPr="004915B6">
          <w:rPr>
            <w:rFonts w:ascii="Times New Roman" w:hAnsi="Times New Roman" w:cs="Times New Roman"/>
            <w:noProof/>
            <w:webHidden/>
          </w:rPr>
          <w:tab/>
        </w:r>
        <w:r w:rsidRPr="004915B6">
          <w:rPr>
            <w:rFonts w:ascii="Times New Roman" w:hAnsi="Times New Roman" w:cs="Times New Roman"/>
            <w:noProof/>
            <w:webHidden/>
          </w:rPr>
          <w:fldChar w:fldCharType="begin"/>
        </w:r>
        <w:r w:rsidRPr="004915B6">
          <w:rPr>
            <w:rFonts w:ascii="Times New Roman" w:hAnsi="Times New Roman" w:cs="Times New Roman"/>
            <w:noProof/>
            <w:webHidden/>
          </w:rPr>
          <w:instrText xml:space="preserve"> PAGEREF _Toc232352890 \h </w:instrText>
        </w:r>
        <w:r w:rsidRPr="004915B6">
          <w:rPr>
            <w:rFonts w:ascii="Times New Roman" w:hAnsi="Times New Roman" w:cs="Times New Roman"/>
            <w:noProof/>
            <w:webHidden/>
          </w:rPr>
        </w:r>
        <w:r w:rsidRPr="004915B6">
          <w:rPr>
            <w:rFonts w:ascii="Times New Roman" w:hAnsi="Times New Roman" w:cs="Times New Roman"/>
            <w:noProof/>
            <w:webHidden/>
          </w:rPr>
          <w:fldChar w:fldCharType="separate"/>
        </w:r>
        <w:r w:rsidRPr="004915B6">
          <w:rPr>
            <w:rFonts w:ascii="Times New Roman" w:hAnsi="Times New Roman" w:cs="Times New Roman"/>
            <w:noProof/>
            <w:webHidden/>
          </w:rPr>
          <w:t>32</w:t>
        </w:r>
        <w:r w:rsidRPr="004915B6">
          <w:rPr>
            <w:rFonts w:ascii="Times New Roman" w:hAnsi="Times New Roman" w:cs="Times New Roman"/>
            <w:noProof/>
            <w:webHidden/>
          </w:rPr>
          <w:fldChar w:fldCharType="end"/>
        </w:r>
      </w:hyperlink>
    </w:p>
    <w:p w14:paraId="19A560CC" w14:textId="77777777" w:rsidR="00166890" w:rsidRPr="004915B6"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52891" w:history="1">
        <w:r w:rsidRPr="004915B6">
          <w:rPr>
            <w:rStyle w:val="Hyperlink"/>
            <w:rFonts w:ascii="Times New Roman" w:hAnsi="Times New Roman" w:cs="Times New Roman"/>
            <w:noProof/>
          </w:rPr>
          <w:t>Ecuația nr. 2. Formula pentru trecerea de la starea aware la adopted</w:t>
        </w:r>
        <w:r w:rsidRPr="004915B6">
          <w:rPr>
            <w:rFonts w:ascii="Times New Roman" w:hAnsi="Times New Roman" w:cs="Times New Roman"/>
            <w:noProof/>
            <w:webHidden/>
          </w:rPr>
          <w:tab/>
        </w:r>
        <w:r w:rsidRPr="004915B6">
          <w:rPr>
            <w:rFonts w:ascii="Times New Roman" w:hAnsi="Times New Roman" w:cs="Times New Roman"/>
            <w:noProof/>
            <w:webHidden/>
          </w:rPr>
          <w:fldChar w:fldCharType="begin"/>
        </w:r>
        <w:r w:rsidRPr="004915B6">
          <w:rPr>
            <w:rFonts w:ascii="Times New Roman" w:hAnsi="Times New Roman" w:cs="Times New Roman"/>
            <w:noProof/>
            <w:webHidden/>
          </w:rPr>
          <w:instrText xml:space="preserve"> PAGEREF _Toc232352891 \h </w:instrText>
        </w:r>
        <w:r w:rsidRPr="004915B6">
          <w:rPr>
            <w:rFonts w:ascii="Times New Roman" w:hAnsi="Times New Roman" w:cs="Times New Roman"/>
            <w:noProof/>
            <w:webHidden/>
          </w:rPr>
        </w:r>
        <w:r w:rsidRPr="004915B6">
          <w:rPr>
            <w:rFonts w:ascii="Times New Roman" w:hAnsi="Times New Roman" w:cs="Times New Roman"/>
            <w:noProof/>
            <w:webHidden/>
          </w:rPr>
          <w:fldChar w:fldCharType="separate"/>
        </w:r>
        <w:r w:rsidRPr="004915B6">
          <w:rPr>
            <w:rFonts w:ascii="Times New Roman" w:hAnsi="Times New Roman" w:cs="Times New Roman"/>
            <w:noProof/>
            <w:webHidden/>
          </w:rPr>
          <w:t>33</w:t>
        </w:r>
        <w:r w:rsidRPr="004915B6">
          <w:rPr>
            <w:rFonts w:ascii="Times New Roman" w:hAnsi="Times New Roman" w:cs="Times New Roman"/>
            <w:noProof/>
            <w:webHidden/>
          </w:rPr>
          <w:fldChar w:fldCharType="end"/>
        </w:r>
      </w:hyperlink>
    </w:p>
    <w:p w14:paraId="787F2B2A" w14:textId="77777777" w:rsidR="00166890" w:rsidRPr="004915B6"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52892" w:history="1">
        <w:r w:rsidRPr="004915B6">
          <w:rPr>
            <w:rStyle w:val="Hyperlink"/>
            <w:rFonts w:ascii="Times New Roman" w:hAnsi="Times New Roman" w:cs="Times New Roman"/>
            <w:noProof/>
          </w:rPr>
          <w:t>Ecuația nr. 3. Formula pentru bonusul novelty</w:t>
        </w:r>
        <w:r w:rsidRPr="004915B6">
          <w:rPr>
            <w:rFonts w:ascii="Times New Roman" w:hAnsi="Times New Roman" w:cs="Times New Roman"/>
            <w:noProof/>
            <w:webHidden/>
          </w:rPr>
          <w:tab/>
        </w:r>
        <w:r w:rsidRPr="004915B6">
          <w:rPr>
            <w:rFonts w:ascii="Times New Roman" w:hAnsi="Times New Roman" w:cs="Times New Roman"/>
            <w:noProof/>
            <w:webHidden/>
          </w:rPr>
          <w:fldChar w:fldCharType="begin"/>
        </w:r>
        <w:r w:rsidRPr="004915B6">
          <w:rPr>
            <w:rFonts w:ascii="Times New Roman" w:hAnsi="Times New Roman" w:cs="Times New Roman"/>
            <w:noProof/>
            <w:webHidden/>
          </w:rPr>
          <w:instrText xml:space="preserve"> PAGEREF _Toc232352892 \h </w:instrText>
        </w:r>
        <w:r w:rsidRPr="004915B6">
          <w:rPr>
            <w:rFonts w:ascii="Times New Roman" w:hAnsi="Times New Roman" w:cs="Times New Roman"/>
            <w:noProof/>
            <w:webHidden/>
          </w:rPr>
        </w:r>
        <w:r w:rsidRPr="004915B6">
          <w:rPr>
            <w:rFonts w:ascii="Times New Roman" w:hAnsi="Times New Roman" w:cs="Times New Roman"/>
            <w:noProof/>
            <w:webHidden/>
          </w:rPr>
          <w:fldChar w:fldCharType="separate"/>
        </w:r>
        <w:r w:rsidRPr="004915B6">
          <w:rPr>
            <w:rFonts w:ascii="Times New Roman" w:hAnsi="Times New Roman" w:cs="Times New Roman"/>
            <w:noProof/>
            <w:webHidden/>
          </w:rPr>
          <w:t>33</w:t>
        </w:r>
        <w:r w:rsidRPr="004915B6">
          <w:rPr>
            <w:rFonts w:ascii="Times New Roman" w:hAnsi="Times New Roman" w:cs="Times New Roman"/>
            <w:noProof/>
            <w:webHidden/>
          </w:rPr>
          <w:fldChar w:fldCharType="end"/>
        </w:r>
      </w:hyperlink>
    </w:p>
    <w:p w14:paraId="41A7E388" w14:textId="77777777" w:rsidR="00166890" w:rsidRPr="004915B6"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52893" w:history="1">
        <w:r w:rsidRPr="004915B6">
          <w:rPr>
            <w:rStyle w:val="Hyperlink"/>
            <w:rFonts w:ascii="Times New Roman" w:hAnsi="Times New Roman" w:cs="Times New Roman"/>
            <w:noProof/>
          </w:rPr>
          <w:t>Ecuația nr. 4. Formula pentru filtrul final de adopție</w:t>
        </w:r>
        <w:r w:rsidRPr="004915B6">
          <w:rPr>
            <w:rFonts w:ascii="Times New Roman" w:hAnsi="Times New Roman" w:cs="Times New Roman"/>
            <w:noProof/>
            <w:webHidden/>
          </w:rPr>
          <w:tab/>
        </w:r>
        <w:r w:rsidRPr="004915B6">
          <w:rPr>
            <w:rFonts w:ascii="Times New Roman" w:hAnsi="Times New Roman" w:cs="Times New Roman"/>
            <w:noProof/>
            <w:webHidden/>
          </w:rPr>
          <w:fldChar w:fldCharType="begin"/>
        </w:r>
        <w:r w:rsidRPr="004915B6">
          <w:rPr>
            <w:rFonts w:ascii="Times New Roman" w:hAnsi="Times New Roman" w:cs="Times New Roman"/>
            <w:noProof/>
            <w:webHidden/>
          </w:rPr>
          <w:instrText xml:space="preserve"> PAGEREF _Toc232352893 \h </w:instrText>
        </w:r>
        <w:r w:rsidRPr="004915B6">
          <w:rPr>
            <w:rFonts w:ascii="Times New Roman" w:hAnsi="Times New Roman" w:cs="Times New Roman"/>
            <w:noProof/>
            <w:webHidden/>
          </w:rPr>
        </w:r>
        <w:r w:rsidRPr="004915B6">
          <w:rPr>
            <w:rFonts w:ascii="Times New Roman" w:hAnsi="Times New Roman" w:cs="Times New Roman"/>
            <w:noProof/>
            <w:webHidden/>
          </w:rPr>
          <w:fldChar w:fldCharType="separate"/>
        </w:r>
        <w:r w:rsidRPr="004915B6">
          <w:rPr>
            <w:rFonts w:ascii="Times New Roman" w:hAnsi="Times New Roman" w:cs="Times New Roman"/>
            <w:noProof/>
            <w:webHidden/>
          </w:rPr>
          <w:t>34</w:t>
        </w:r>
        <w:r w:rsidRPr="004915B6">
          <w:rPr>
            <w:rFonts w:ascii="Times New Roman" w:hAnsi="Times New Roman" w:cs="Times New Roman"/>
            <w:noProof/>
            <w:webHidden/>
          </w:rPr>
          <w:fldChar w:fldCharType="end"/>
        </w:r>
      </w:hyperlink>
    </w:p>
    <w:p w14:paraId="60D09E9D" w14:textId="77777777" w:rsidR="00166890" w:rsidRPr="004915B6" w:rsidRDefault="00166890" w:rsidP="00166890">
      <w:pPr>
        <w:pStyle w:val="TableofFigures"/>
        <w:tabs>
          <w:tab w:val="right" w:leader="dot" w:pos="9678"/>
        </w:tabs>
        <w:spacing w:line="360" w:lineRule="auto"/>
        <w:rPr>
          <w:rFonts w:ascii="Times New Roman" w:eastAsiaTheme="minorEastAsia" w:hAnsi="Times New Roman" w:cs="Times New Roman"/>
          <w:noProof/>
          <w:lang w:eastAsia="ro-RO"/>
        </w:rPr>
      </w:pPr>
      <w:hyperlink w:anchor="_Toc232352894" w:history="1">
        <w:r w:rsidRPr="004915B6">
          <w:rPr>
            <w:rStyle w:val="Hyperlink"/>
            <w:rFonts w:ascii="Times New Roman" w:hAnsi="Times New Roman" w:cs="Times New Roman"/>
            <w:noProof/>
          </w:rPr>
          <w:t>Ecuația nr. 5. Formula pentru bonusul FOMO</w:t>
        </w:r>
        <w:r w:rsidRPr="004915B6">
          <w:rPr>
            <w:rFonts w:ascii="Times New Roman" w:hAnsi="Times New Roman" w:cs="Times New Roman"/>
            <w:noProof/>
            <w:webHidden/>
          </w:rPr>
          <w:tab/>
        </w:r>
        <w:r w:rsidRPr="004915B6">
          <w:rPr>
            <w:rFonts w:ascii="Times New Roman" w:hAnsi="Times New Roman" w:cs="Times New Roman"/>
            <w:noProof/>
            <w:webHidden/>
          </w:rPr>
          <w:fldChar w:fldCharType="begin"/>
        </w:r>
        <w:r w:rsidRPr="004915B6">
          <w:rPr>
            <w:rFonts w:ascii="Times New Roman" w:hAnsi="Times New Roman" w:cs="Times New Roman"/>
            <w:noProof/>
            <w:webHidden/>
          </w:rPr>
          <w:instrText xml:space="preserve"> PAGEREF _Toc232352894 \h </w:instrText>
        </w:r>
        <w:r w:rsidRPr="004915B6">
          <w:rPr>
            <w:rFonts w:ascii="Times New Roman" w:hAnsi="Times New Roman" w:cs="Times New Roman"/>
            <w:noProof/>
            <w:webHidden/>
          </w:rPr>
        </w:r>
        <w:r w:rsidRPr="004915B6">
          <w:rPr>
            <w:rFonts w:ascii="Times New Roman" w:hAnsi="Times New Roman" w:cs="Times New Roman"/>
            <w:noProof/>
            <w:webHidden/>
          </w:rPr>
          <w:fldChar w:fldCharType="separate"/>
        </w:r>
        <w:r w:rsidRPr="004915B6">
          <w:rPr>
            <w:rFonts w:ascii="Times New Roman" w:hAnsi="Times New Roman" w:cs="Times New Roman"/>
            <w:noProof/>
            <w:webHidden/>
          </w:rPr>
          <w:t>34</w:t>
        </w:r>
        <w:r w:rsidRPr="004915B6">
          <w:rPr>
            <w:rFonts w:ascii="Times New Roman" w:hAnsi="Times New Roman" w:cs="Times New Roman"/>
            <w:noProof/>
            <w:webHidden/>
          </w:rPr>
          <w:fldChar w:fldCharType="end"/>
        </w:r>
      </w:hyperlink>
    </w:p>
    <w:p w14:paraId="3E61CE71" w14:textId="77777777" w:rsidR="00166890" w:rsidRPr="00563E52" w:rsidRDefault="00166890" w:rsidP="00166890">
      <w:pPr>
        <w:tabs>
          <w:tab w:val="right" w:leader="dot" w:pos="9072"/>
        </w:tabs>
        <w:spacing w:before="80" w:after="80" w:line="360" w:lineRule="auto"/>
        <w:rPr>
          <w:rFonts w:ascii="Times New Roman" w:hAnsi="Times New Roman" w:cs="Times New Roman"/>
        </w:rPr>
        <w:sectPr w:rsidR="00166890" w:rsidRPr="00563E52" w:rsidSect="00166890">
          <w:footerReference w:type="default" r:id="rId23"/>
          <w:pgSz w:w="12240" w:h="15840"/>
          <w:pgMar w:top="1134" w:right="1134" w:bottom="1134" w:left="1418" w:header="720" w:footer="720" w:gutter="0"/>
          <w:pgNumType w:start="1"/>
          <w:cols w:space="720"/>
          <w:docGrid w:linePitch="360"/>
        </w:sectPr>
      </w:pPr>
      <w:r w:rsidRPr="004915B6">
        <w:rPr>
          <w:rFonts w:ascii="Times New Roman" w:hAnsi="Times New Roman" w:cs="Times New Roman"/>
        </w:rPr>
        <w:fldChar w:fldCharType="end"/>
      </w:r>
    </w:p>
    <w:p w14:paraId="4939A3FC" w14:textId="77777777" w:rsidR="00166890" w:rsidRPr="00043A5B" w:rsidRDefault="00166890" w:rsidP="00166890"/>
    <w:p w14:paraId="5E1BCD17" w14:textId="77777777" w:rsidR="00A71368" w:rsidRDefault="00A71368"/>
    <w:sectPr w:rsidR="00A71368" w:rsidSect="00166890">
      <w:footerReference w:type="default" r:id="rId24"/>
      <w:pgSz w:w="12240" w:h="15840"/>
      <w:pgMar w:top="1134" w:right="1134" w:bottom="1134" w:left="1418"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2E53F" w14:textId="77777777" w:rsidR="00166890" w:rsidRDefault="00166890">
    <w:pPr>
      <w:pStyle w:val="Footer"/>
      <w:jc w:val="center"/>
    </w:pPr>
  </w:p>
  <w:p w14:paraId="72116206" w14:textId="77777777" w:rsidR="00166890" w:rsidRDefault="001668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9BDE" w14:textId="77777777" w:rsidR="00166890" w:rsidRDefault="00166890">
    <w:pPr>
      <w:pStyle w:val="Footer"/>
      <w:jc w:val="center"/>
    </w:pPr>
  </w:p>
  <w:p w14:paraId="3EB33CDC" w14:textId="77777777" w:rsidR="00166890" w:rsidRDefault="001668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657288"/>
      <w:docPartObj>
        <w:docPartGallery w:val="Page Numbers (Bottom of Page)"/>
        <w:docPartUnique/>
      </w:docPartObj>
    </w:sdtPr>
    <w:sdtEndPr>
      <w:rPr>
        <w:noProof/>
      </w:rPr>
    </w:sdtEndPr>
    <w:sdtContent>
      <w:p w14:paraId="194B70FC" w14:textId="77777777" w:rsidR="00166890" w:rsidRDefault="001668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3A2BD1" w14:textId="77777777" w:rsidR="00166890" w:rsidRDefault="001668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130569"/>
      <w:docPartObj>
        <w:docPartGallery w:val="Page Numbers (Bottom of Page)"/>
        <w:docPartUnique/>
      </w:docPartObj>
    </w:sdtPr>
    <w:sdtEndPr>
      <w:rPr>
        <w:noProof/>
      </w:rPr>
    </w:sdtEndPr>
    <w:sdtContent>
      <w:p w14:paraId="2D6117BD" w14:textId="77777777" w:rsidR="00166890" w:rsidRDefault="001668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D87B71" w14:textId="77777777" w:rsidR="00166890" w:rsidRDefault="0016689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33E5"/>
    <w:multiLevelType w:val="hybridMultilevel"/>
    <w:tmpl w:val="41A81A4E"/>
    <w:lvl w:ilvl="0" w:tplc="53660838">
      <w:start w:val="3"/>
      <w:numFmt w:val="bullet"/>
      <w:lvlText w:val="-"/>
      <w:lvlJc w:val="left"/>
      <w:pPr>
        <w:ind w:left="1080" w:hanging="360"/>
      </w:pPr>
      <w:rPr>
        <w:rFonts w:ascii="Calibri" w:eastAsia="Times New Roman" w:hAnsi="Calibri" w:cs="Calibri" w:hint="default"/>
        <w:b w:val="0"/>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ECF5DF2"/>
    <w:multiLevelType w:val="hybridMultilevel"/>
    <w:tmpl w:val="A0E62BC8"/>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25B674CE"/>
    <w:multiLevelType w:val="hybridMultilevel"/>
    <w:tmpl w:val="C9D6A46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29B8279F"/>
    <w:multiLevelType w:val="hybridMultilevel"/>
    <w:tmpl w:val="050A97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25D62A0"/>
    <w:multiLevelType w:val="hybridMultilevel"/>
    <w:tmpl w:val="BCEADE90"/>
    <w:lvl w:ilvl="0" w:tplc="89829FF4">
      <w:start w:val="3"/>
      <w:numFmt w:val="bullet"/>
      <w:lvlText w:val="-"/>
      <w:lvlJc w:val="left"/>
      <w:pPr>
        <w:ind w:left="720" w:hanging="360"/>
      </w:pPr>
      <w:rPr>
        <w:rFonts w:ascii="Calibri" w:eastAsiaTheme="minorHAns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4DF6231C"/>
    <w:multiLevelType w:val="hybridMultilevel"/>
    <w:tmpl w:val="D86A031E"/>
    <w:lvl w:ilvl="0" w:tplc="302EC2D4">
      <w:start w:val="3"/>
      <w:numFmt w:val="bullet"/>
      <w:lvlText w:val="-"/>
      <w:lvlJc w:val="left"/>
      <w:pPr>
        <w:ind w:left="720" w:hanging="360"/>
      </w:pPr>
      <w:rPr>
        <w:rFonts w:ascii="Calibri" w:eastAsiaTheme="minorHAns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55375C69"/>
    <w:multiLevelType w:val="hybridMultilevel"/>
    <w:tmpl w:val="9DEE2630"/>
    <w:lvl w:ilvl="0" w:tplc="0418000F">
      <w:start w:val="3"/>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57E367E3"/>
    <w:multiLevelType w:val="hybridMultilevel"/>
    <w:tmpl w:val="6568CD0C"/>
    <w:lvl w:ilvl="0" w:tplc="04090001">
      <w:start w:val="1"/>
      <w:numFmt w:val="bullet"/>
      <w:lvlText w:val=""/>
      <w:lvlJc w:val="left"/>
      <w:pPr>
        <w:ind w:left="108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1A67959"/>
    <w:multiLevelType w:val="multilevel"/>
    <w:tmpl w:val="5C1871B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66243421"/>
    <w:multiLevelType w:val="hybridMultilevel"/>
    <w:tmpl w:val="1F72C12C"/>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6CBD63DC"/>
    <w:multiLevelType w:val="hybridMultilevel"/>
    <w:tmpl w:val="9DCAF224"/>
    <w:lvl w:ilvl="0" w:tplc="53660838">
      <w:start w:val="3"/>
      <w:numFmt w:val="bullet"/>
      <w:lvlText w:val="-"/>
      <w:lvlJc w:val="left"/>
      <w:pPr>
        <w:ind w:left="1080" w:hanging="360"/>
      </w:pPr>
      <w:rPr>
        <w:rFonts w:ascii="Calibri" w:eastAsia="Times New Roman" w:hAnsi="Calibri" w:cs="Calibri" w:hint="default"/>
        <w:b w:val="0"/>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1" w15:restartNumberingAfterBreak="0">
    <w:nsid w:val="773C127F"/>
    <w:multiLevelType w:val="multilevel"/>
    <w:tmpl w:val="C46A87BE"/>
    <w:lvl w:ilvl="0">
      <w:start w:val="1"/>
      <w:numFmt w:val="decimal"/>
      <w:lvlText w:val="%1."/>
      <w:lvlJc w:val="left"/>
      <w:pPr>
        <w:ind w:left="108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16cid:durableId="97331308">
    <w:abstractNumId w:val="8"/>
  </w:num>
  <w:num w:numId="2" w16cid:durableId="824474652">
    <w:abstractNumId w:val="11"/>
  </w:num>
  <w:num w:numId="3" w16cid:durableId="866217234">
    <w:abstractNumId w:val="6"/>
  </w:num>
  <w:num w:numId="4" w16cid:durableId="806701684">
    <w:abstractNumId w:val="10"/>
  </w:num>
  <w:num w:numId="5" w16cid:durableId="948779561">
    <w:abstractNumId w:val="0"/>
  </w:num>
  <w:num w:numId="6" w16cid:durableId="1452356886">
    <w:abstractNumId w:val="7"/>
  </w:num>
  <w:num w:numId="7" w16cid:durableId="1748720853">
    <w:abstractNumId w:val="9"/>
  </w:num>
  <w:num w:numId="8" w16cid:durableId="268319288">
    <w:abstractNumId w:val="4"/>
  </w:num>
  <w:num w:numId="9" w16cid:durableId="931277695">
    <w:abstractNumId w:val="3"/>
  </w:num>
  <w:num w:numId="10" w16cid:durableId="1987083349">
    <w:abstractNumId w:val="5"/>
  </w:num>
  <w:num w:numId="11" w16cid:durableId="56634322">
    <w:abstractNumId w:val="2"/>
  </w:num>
  <w:num w:numId="12" w16cid:durableId="358630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B29"/>
    <w:rsid w:val="000F5063"/>
    <w:rsid w:val="00166890"/>
    <w:rsid w:val="001E0F4C"/>
    <w:rsid w:val="002B1CBA"/>
    <w:rsid w:val="00336B50"/>
    <w:rsid w:val="003720DF"/>
    <w:rsid w:val="004633D9"/>
    <w:rsid w:val="00474836"/>
    <w:rsid w:val="005543EB"/>
    <w:rsid w:val="007602A0"/>
    <w:rsid w:val="0082296F"/>
    <w:rsid w:val="0086021C"/>
    <w:rsid w:val="00973B29"/>
    <w:rsid w:val="00A71368"/>
    <w:rsid w:val="00B07082"/>
    <w:rsid w:val="00B0740B"/>
    <w:rsid w:val="00B8187A"/>
    <w:rsid w:val="00C051B9"/>
    <w:rsid w:val="00C31B16"/>
    <w:rsid w:val="00F87E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15546"/>
  <w15:chartTrackingRefBased/>
  <w15:docId w15:val="{3759D90A-DBF4-40C6-B87F-2CE833E18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890"/>
    <w:rPr>
      <w:kern w:val="2"/>
    </w:rPr>
  </w:style>
  <w:style w:type="paragraph" w:styleId="Heading1">
    <w:name w:val="heading 1"/>
    <w:basedOn w:val="Normal"/>
    <w:next w:val="Normal"/>
    <w:link w:val="Heading1Char"/>
    <w:uiPriority w:val="9"/>
    <w:qFormat/>
    <w:rsid w:val="00973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3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3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3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3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B29"/>
    <w:rPr>
      <w:rFonts w:eastAsiaTheme="majorEastAsia" w:cstheme="majorBidi"/>
      <w:color w:val="272727" w:themeColor="text1" w:themeTint="D8"/>
    </w:rPr>
  </w:style>
  <w:style w:type="paragraph" w:styleId="Title">
    <w:name w:val="Title"/>
    <w:basedOn w:val="Normal"/>
    <w:next w:val="Normal"/>
    <w:link w:val="TitleChar"/>
    <w:uiPriority w:val="10"/>
    <w:qFormat/>
    <w:rsid w:val="00973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B29"/>
    <w:pPr>
      <w:spacing w:before="160"/>
      <w:jc w:val="center"/>
    </w:pPr>
    <w:rPr>
      <w:i/>
      <w:iCs/>
      <w:color w:val="404040" w:themeColor="text1" w:themeTint="BF"/>
    </w:rPr>
  </w:style>
  <w:style w:type="character" w:customStyle="1" w:styleId="QuoteChar">
    <w:name w:val="Quote Char"/>
    <w:basedOn w:val="DefaultParagraphFont"/>
    <w:link w:val="Quote"/>
    <w:uiPriority w:val="29"/>
    <w:rsid w:val="00973B29"/>
    <w:rPr>
      <w:i/>
      <w:iCs/>
      <w:color w:val="404040" w:themeColor="text1" w:themeTint="BF"/>
    </w:rPr>
  </w:style>
  <w:style w:type="paragraph" w:styleId="ListParagraph">
    <w:name w:val="List Paragraph"/>
    <w:basedOn w:val="Normal"/>
    <w:uiPriority w:val="34"/>
    <w:qFormat/>
    <w:rsid w:val="00973B29"/>
    <w:pPr>
      <w:ind w:left="720"/>
      <w:contextualSpacing/>
    </w:pPr>
  </w:style>
  <w:style w:type="character" w:styleId="IntenseEmphasis">
    <w:name w:val="Intense Emphasis"/>
    <w:basedOn w:val="DefaultParagraphFont"/>
    <w:uiPriority w:val="21"/>
    <w:qFormat/>
    <w:rsid w:val="00973B29"/>
    <w:rPr>
      <w:i/>
      <w:iCs/>
      <w:color w:val="2F5496" w:themeColor="accent1" w:themeShade="BF"/>
    </w:rPr>
  </w:style>
  <w:style w:type="paragraph" w:styleId="IntenseQuote">
    <w:name w:val="Intense Quote"/>
    <w:basedOn w:val="Normal"/>
    <w:next w:val="Normal"/>
    <w:link w:val="IntenseQuoteChar"/>
    <w:uiPriority w:val="30"/>
    <w:qFormat/>
    <w:rsid w:val="00973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B29"/>
    <w:rPr>
      <w:i/>
      <w:iCs/>
      <w:color w:val="2F5496" w:themeColor="accent1" w:themeShade="BF"/>
    </w:rPr>
  </w:style>
  <w:style w:type="character" w:styleId="IntenseReference">
    <w:name w:val="Intense Reference"/>
    <w:basedOn w:val="DefaultParagraphFont"/>
    <w:uiPriority w:val="32"/>
    <w:qFormat/>
    <w:rsid w:val="00973B29"/>
    <w:rPr>
      <w:b/>
      <w:bCs/>
      <w:smallCaps/>
      <w:color w:val="2F5496" w:themeColor="accent1" w:themeShade="BF"/>
      <w:spacing w:val="5"/>
    </w:rPr>
  </w:style>
  <w:style w:type="paragraph" w:styleId="Header">
    <w:name w:val="header"/>
    <w:basedOn w:val="Normal"/>
    <w:link w:val="HeaderChar"/>
    <w:uiPriority w:val="99"/>
    <w:unhideWhenUsed/>
    <w:rsid w:val="00166890"/>
    <w:pPr>
      <w:tabs>
        <w:tab w:val="center" w:pos="4536"/>
        <w:tab w:val="right" w:pos="9072"/>
      </w:tabs>
      <w:spacing w:after="0" w:line="240" w:lineRule="auto"/>
    </w:pPr>
  </w:style>
  <w:style w:type="character" w:customStyle="1" w:styleId="HeaderChar">
    <w:name w:val="Header Char"/>
    <w:basedOn w:val="DefaultParagraphFont"/>
    <w:link w:val="Header"/>
    <w:uiPriority w:val="99"/>
    <w:rsid w:val="00166890"/>
    <w:rPr>
      <w:kern w:val="2"/>
    </w:rPr>
  </w:style>
  <w:style w:type="paragraph" w:styleId="Footer">
    <w:name w:val="footer"/>
    <w:basedOn w:val="Normal"/>
    <w:link w:val="FooterChar"/>
    <w:uiPriority w:val="99"/>
    <w:unhideWhenUsed/>
    <w:rsid w:val="00166890"/>
    <w:pPr>
      <w:tabs>
        <w:tab w:val="center" w:pos="4536"/>
        <w:tab w:val="right" w:pos="9072"/>
      </w:tabs>
      <w:spacing w:after="0" w:line="240" w:lineRule="auto"/>
    </w:pPr>
  </w:style>
  <w:style w:type="character" w:customStyle="1" w:styleId="FooterChar">
    <w:name w:val="Footer Char"/>
    <w:basedOn w:val="DefaultParagraphFont"/>
    <w:link w:val="Footer"/>
    <w:uiPriority w:val="99"/>
    <w:rsid w:val="00166890"/>
    <w:rPr>
      <w:kern w:val="2"/>
    </w:rPr>
  </w:style>
  <w:style w:type="paragraph" w:customStyle="1" w:styleId="font-claude-response-body">
    <w:name w:val="font-claude-response-body"/>
    <w:basedOn w:val="Normal"/>
    <w:rsid w:val="00166890"/>
    <w:pPr>
      <w:spacing w:before="100" w:beforeAutospacing="1" w:after="100" w:afterAutospacing="1" w:line="240" w:lineRule="auto"/>
    </w:pPr>
    <w:rPr>
      <w:rFonts w:ascii="Times New Roman" w:eastAsia="Times New Roman" w:hAnsi="Times New Roman" w:cs="Times New Roman"/>
      <w:kern w:val="0"/>
      <w:lang w:eastAsia="ro-RO"/>
      <w14:ligatures w14:val="none"/>
    </w:rPr>
  </w:style>
  <w:style w:type="character" w:styleId="PlaceholderText">
    <w:name w:val="Placeholder Text"/>
    <w:basedOn w:val="DefaultParagraphFont"/>
    <w:uiPriority w:val="99"/>
    <w:semiHidden/>
    <w:rsid w:val="00166890"/>
    <w:rPr>
      <w:color w:val="666666"/>
    </w:rPr>
  </w:style>
  <w:style w:type="paragraph" w:styleId="HTMLPreformatted">
    <w:name w:val="HTML Preformatted"/>
    <w:basedOn w:val="Normal"/>
    <w:link w:val="HTMLPreformattedChar"/>
    <w:uiPriority w:val="99"/>
    <w:semiHidden/>
    <w:unhideWhenUsed/>
    <w:rsid w:val="0016689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6890"/>
    <w:rPr>
      <w:rFonts w:ascii="Consolas" w:hAnsi="Consolas"/>
      <w:kern w:val="2"/>
      <w:sz w:val="20"/>
      <w:szCs w:val="20"/>
    </w:rPr>
  </w:style>
  <w:style w:type="character" w:styleId="CommentReference">
    <w:name w:val="annotation reference"/>
    <w:basedOn w:val="DefaultParagraphFont"/>
    <w:uiPriority w:val="99"/>
    <w:semiHidden/>
    <w:unhideWhenUsed/>
    <w:rsid w:val="00166890"/>
    <w:rPr>
      <w:sz w:val="16"/>
      <w:szCs w:val="16"/>
    </w:rPr>
  </w:style>
  <w:style w:type="paragraph" w:styleId="CommentText">
    <w:name w:val="annotation text"/>
    <w:basedOn w:val="Normal"/>
    <w:link w:val="CommentTextChar"/>
    <w:uiPriority w:val="99"/>
    <w:semiHidden/>
    <w:unhideWhenUsed/>
    <w:rsid w:val="00166890"/>
    <w:pPr>
      <w:spacing w:line="240" w:lineRule="auto"/>
    </w:pPr>
    <w:rPr>
      <w:sz w:val="20"/>
      <w:szCs w:val="20"/>
    </w:rPr>
  </w:style>
  <w:style w:type="character" w:customStyle="1" w:styleId="CommentTextChar">
    <w:name w:val="Comment Text Char"/>
    <w:basedOn w:val="DefaultParagraphFont"/>
    <w:link w:val="CommentText"/>
    <w:uiPriority w:val="99"/>
    <w:semiHidden/>
    <w:rsid w:val="00166890"/>
    <w:rPr>
      <w:kern w:val="2"/>
      <w:sz w:val="20"/>
      <w:szCs w:val="20"/>
    </w:rPr>
  </w:style>
  <w:style w:type="paragraph" w:styleId="CommentSubject">
    <w:name w:val="annotation subject"/>
    <w:basedOn w:val="CommentText"/>
    <w:next w:val="CommentText"/>
    <w:link w:val="CommentSubjectChar"/>
    <w:uiPriority w:val="99"/>
    <w:semiHidden/>
    <w:unhideWhenUsed/>
    <w:rsid w:val="00166890"/>
    <w:rPr>
      <w:b/>
      <w:bCs/>
    </w:rPr>
  </w:style>
  <w:style w:type="character" w:customStyle="1" w:styleId="CommentSubjectChar">
    <w:name w:val="Comment Subject Char"/>
    <w:basedOn w:val="CommentTextChar"/>
    <w:link w:val="CommentSubject"/>
    <w:uiPriority w:val="99"/>
    <w:semiHidden/>
    <w:rsid w:val="00166890"/>
    <w:rPr>
      <w:b/>
      <w:bCs/>
      <w:kern w:val="2"/>
      <w:sz w:val="20"/>
      <w:szCs w:val="20"/>
    </w:rPr>
  </w:style>
  <w:style w:type="paragraph" w:styleId="Caption">
    <w:name w:val="caption"/>
    <w:basedOn w:val="Normal"/>
    <w:next w:val="Normal"/>
    <w:uiPriority w:val="35"/>
    <w:unhideWhenUsed/>
    <w:qFormat/>
    <w:rsid w:val="00166890"/>
    <w:pPr>
      <w:spacing w:after="200" w:line="360" w:lineRule="auto"/>
      <w:jc w:val="center"/>
    </w:pPr>
    <w:rPr>
      <w:rFonts w:ascii="Times New Roman" w:hAnsi="Times New Roman"/>
      <w:iCs/>
      <w:color w:val="000000" w:themeColor="text1"/>
      <w:szCs w:val="18"/>
    </w:rPr>
  </w:style>
  <w:style w:type="table" w:styleId="TableGrid">
    <w:name w:val="Table Grid"/>
    <w:basedOn w:val="TableNormal"/>
    <w:uiPriority w:val="39"/>
    <w:rsid w:val="00166890"/>
    <w:pPr>
      <w:spacing w:after="0" w:line="240" w:lineRule="auto"/>
    </w:pPr>
    <w:rPr>
      <w:kern w:val="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66890"/>
    <w:pPr>
      <w:pageBreakBefore/>
      <w:spacing w:before="240" w:after="0" w:line="259" w:lineRule="auto"/>
      <w:jc w:val="center"/>
      <w:outlineLvl w:val="9"/>
    </w:pPr>
    <w:rPr>
      <w:sz w:val="32"/>
      <w:szCs w:val="32"/>
      <w:lang w:val="en-US"/>
      <w14:ligatures w14:val="none"/>
    </w:rPr>
  </w:style>
  <w:style w:type="paragraph" w:styleId="TOC1">
    <w:name w:val="toc 1"/>
    <w:basedOn w:val="Normal"/>
    <w:next w:val="Normal"/>
    <w:autoRedefine/>
    <w:uiPriority w:val="39"/>
    <w:unhideWhenUsed/>
    <w:rsid w:val="00166890"/>
    <w:pPr>
      <w:spacing w:after="100"/>
    </w:pPr>
  </w:style>
  <w:style w:type="paragraph" w:styleId="TOC2">
    <w:name w:val="toc 2"/>
    <w:basedOn w:val="Normal"/>
    <w:next w:val="Normal"/>
    <w:autoRedefine/>
    <w:uiPriority w:val="39"/>
    <w:unhideWhenUsed/>
    <w:rsid w:val="00166890"/>
    <w:pPr>
      <w:spacing w:after="100"/>
      <w:ind w:left="240"/>
    </w:pPr>
  </w:style>
  <w:style w:type="character" w:styleId="Hyperlink">
    <w:name w:val="Hyperlink"/>
    <w:basedOn w:val="DefaultParagraphFont"/>
    <w:uiPriority w:val="99"/>
    <w:unhideWhenUsed/>
    <w:rsid w:val="00166890"/>
    <w:rPr>
      <w:color w:val="0563C1" w:themeColor="hyperlink"/>
      <w:u w:val="single"/>
    </w:rPr>
  </w:style>
  <w:style w:type="paragraph" w:styleId="TOC3">
    <w:name w:val="toc 3"/>
    <w:basedOn w:val="Normal"/>
    <w:next w:val="Normal"/>
    <w:autoRedefine/>
    <w:uiPriority w:val="39"/>
    <w:unhideWhenUsed/>
    <w:rsid w:val="00166890"/>
    <w:pPr>
      <w:spacing w:after="100"/>
      <w:ind w:left="480"/>
    </w:pPr>
  </w:style>
  <w:style w:type="paragraph" w:styleId="TableofFigures">
    <w:name w:val="table of figures"/>
    <w:basedOn w:val="Normal"/>
    <w:next w:val="Normal"/>
    <w:uiPriority w:val="99"/>
    <w:unhideWhenUsed/>
    <w:rsid w:val="00166890"/>
    <w:pPr>
      <w:spacing w:after="0"/>
    </w:pPr>
  </w:style>
  <w:style w:type="character" w:styleId="UnresolvedMention">
    <w:name w:val="Unresolved Mention"/>
    <w:basedOn w:val="DefaultParagraphFont"/>
    <w:uiPriority w:val="99"/>
    <w:semiHidden/>
    <w:unhideWhenUsed/>
    <w:rsid w:val="00166890"/>
    <w:rPr>
      <w:color w:val="605E5C"/>
      <w:shd w:val="clear" w:color="auto" w:fill="E1DFDD"/>
    </w:rPr>
  </w:style>
  <w:style w:type="character" w:styleId="FollowedHyperlink">
    <w:name w:val="FollowedHyperlink"/>
    <w:basedOn w:val="DefaultParagraphFont"/>
    <w:uiPriority w:val="99"/>
    <w:semiHidden/>
    <w:unhideWhenUsed/>
    <w:rsid w:val="001668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hyperlink" Target="http://ccl.northwestern.edu/netlogo/models/DiffusiononaDirectedNetwork"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footer" Target="footer2.xml"/><Relationship Id="rId11" Type="http://schemas.openxmlformats.org/officeDocument/2006/relationships/image" Target="media/image5.png"/><Relationship Id="rId24" Type="http://schemas.openxmlformats.org/officeDocument/2006/relationships/footer" Target="footer4.xml"/><Relationship Id="rId5" Type="http://schemas.openxmlformats.org/officeDocument/2006/relationships/footer" Target="footer1.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data.europa.eu/88u/dataset/s3592_fl014ep_eng"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477F9842F64549A85B87F4F27F4C2B"/>
        <w:category>
          <w:name w:val="General"/>
          <w:gallery w:val="placeholder"/>
        </w:category>
        <w:types>
          <w:type w:val="bbPlcHdr"/>
        </w:types>
        <w:behaviors>
          <w:behavior w:val="content"/>
        </w:behaviors>
        <w:guid w:val="{E0FF96E4-540B-4F6E-AD64-EC9D9D0F2587}"/>
      </w:docPartPr>
      <w:docPartBody>
        <w:p w:rsidR="00452BEF" w:rsidRDefault="00A83AF2" w:rsidP="00A83AF2">
          <w:pPr>
            <w:pStyle w:val="08477F9842F64549A85B87F4F27F4C2B"/>
          </w:pPr>
          <w:r w:rsidRPr="00AF5D6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F2"/>
    <w:rsid w:val="00336B50"/>
    <w:rsid w:val="00452BEF"/>
    <w:rsid w:val="00A83AF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o-RO" w:eastAsia="ro-R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3AF2"/>
    <w:rPr>
      <w:color w:val="666666"/>
    </w:rPr>
  </w:style>
  <w:style w:type="paragraph" w:customStyle="1" w:styleId="08477F9842F64549A85B87F4F27F4C2B">
    <w:name w:val="08477F9842F64549A85B87F4F27F4C2B"/>
    <w:rsid w:val="00A83A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14395</Words>
  <Characters>83491</Characters>
  <Application>Microsoft Office Word</Application>
  <DocSecurity>0</DocSecurity>
  <Lines>695</Lines>
  <Paragraphs>195</Paragraphs>
  <ScaleCrop>false</ScaleCrop>
  <Company/>
  <LinksUpToDate>false</LinksUpToDate>
  <CharactersWithSpaces>97691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Matei matei</dc:creator>
  <cp:keywords/>
  <dc:description/>
  <cp:lastModifiedBy>Matei matei</cp:lastModifiedBy>
  <cp:revision>2</cp:revision>
  <dcterms:created xsi:type="dcterms:W3CDTF">2026-09-24T12:44:00Z</dcterms:created>
  <dcterms:modified xsi:type="dcterms:W3CDTF">2026-09-24T12:45:00Z</dcterms:modified>
</cp:coreProperties>
</file>