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C14BF" w14:textId="46D4DA73" w:rsidR="008B1C18" w:rsidRPr="008B1C18" w:rsidRDefault="008B1C18" w:rsidP="008B1C18">
      <w:pPr>
        <w:jc w:val="center"/>
        <w:rPr>
          <w:sz w:val="32"/>
          <w:szCs w:val="32"/>
        </w:rPr>
      </w:pPr>
      <w:r w:rsidRPr="008B1C18">
        <w:rPr>
          <w:sz w:val="32"/>
          <w:szCs w:val="32"/>
        </w:rPr>
        <w:t>SLOVENSKÁ TECHNICKÁ UNIVERZITA BRATISLAVA</w:t>
      </w:r>
    </w:p>
    <w:p w14:paraId="5472F779" w14:textId="689649DA" w:rsidR="00C250F9" w:rsidRDefault="008B1C18" w:rsidP="008B1C18">
      <w:pPr>
        <w:jc w:val="center"/>
        <w:rPr>
          <w:sz w:val="28"/>
          <w:szCs w:val="28"/>
        </w:rPr>
      </w:pPr>
      <w:r w:rsidRPr="008B1C18">
        <w:rPr>
          <w:sz w:val="28"/>
          <w:szCs w:val="28"/>
        </w:rPr>
        <w:t>Fakulta elektrotechniky a informatiky</w:t>
      </w:r>
    </w:p>
    <w:p w14:paraId="521C42C5" w14:textId="77777777" w:rsidR="008B1C18" w:rsidRPr="008B1C18" w:rsidRDefault="008B1C18" w:rsidP="008B1C18">
      <w:pPr>
        <w:rPr>
          <w:sz w:val="28"/>
          <w:szCs w:val="28"/>
        </w:rPr>
      </w:pPr>
    </w:p>
    <w:p w14:paraId="59701AD4" w14:textId="77777777" w:rsidR="008B1C18" w:rsidRPr="008B1C18" w:rsidRDefault="008B1C18" w:rsidP="008B1C18">
      <w:pPr>
        <w:rPr>
          <w:sz w:val="28"/>
          <w:szCs w:val="28"/>
        </w:rPr>
      </w:pPr>
    </w:p>
    <w:p w14:paraId="7C63AF59" w14:textId="77777777" w:rsidR="008B1C18" w:rsidRPr="008B1C18" w:rsidRDefault="008B1C18" w:rsidP="008B1C18">
      <w:pPr>
        <w:rPr>
          <w:sz w:val="28"/>
          <w:szCs w:val="28"/>
        </w:rPr>
      </w:pPr>
    </w:p>
    <w:p w14:paraId="2E950E09" w14:textId="77777777" w:rsidR="008B1C18" w:rsidRPr="008B1C18" w:rsidRDefault="008B1C18" w:rsidP="008B1C18">
      <w:pPr>
        <w:rPr>
          <w:sz w:val="28"/>
          <w:szCs w:val="28"/>
        </w:rPr>
      </w:pPr>
    </w:p>
    <w:p w14:paraId="1B82A4D6" w14:textId="77777777" w:rsidR="008B1C18" w:rsidRPr="008B1C18" w:rsidRDefault="008B1C18" w:rsidP="008B1C18">
      <w:pPr>
        <w:rPr>
          <w:sz w:val="28"/>
          <w:szCs w:val="28"/>
        </w:rPr>
      </w:pPr>
    </w:p>
    <w:p w14:paraId="0C063F70" w14:textId="77777777" w:rsidR="008B1C18" w:rsidRPr="008B1C18" w:rsidRDefault="008B1C18" w:rsidP="008B1C18">
      <w:pPr>
        <w:rPr>
          <w:sz w:val="28"/>
          <w:szCs w:val="28"/>
        </w:rPr>
      </w:pPr>
    </w:p>
    <w:p w14:paraId="62652DE5" w14:textId="77777777" w:rsidR="008B1C18" w:rsidRPr="008B1C18" w:rsidRDefault="008B1C18" w:rsidP="008B1C18">
      <w:pPr>
        <w:rPr>
          <w:sz w:val="28"/>
          <w:szCs w:val="28"/>
        </w:rPr>
      </w:pPr>
    </w:p>
    <w:p w14:paraId="05A01187" w14:textId="77777777" w:rsidR="008B1C18" w:rsidRPr="008B1C18" w:rsidRDefault="008B1C18" w:rsidP="008B1C18">
      <w:pPr>
        <w:rPr>
          <w:sz w:val="28"/>
          <w:szCs w:val="28"/>
        </w:rPr>
      </w:pPr>
    </w:p>
    <w:p w14:paraId="1D0AACFF" w14:textId="77777777" w:rsidR="008B1C18" w:rsidRPr="008B1C18" w:rsidRDefault="008B1C18" w:rsidP="008B1C18">
      <w:pPr>
        <w:rPr>
          <w:sz w:val="28"/>
          <w:szCs w:val="28"/>
        </w:rPr>
      </w:pPr>
    </w:p>
    <w:p w14:paraId="0D24FE29" w14:textId="77777777" w:rsidR="008B1C18" w:rsidRPr="008B1C18" w:rsidRDefault="008B1C18" w:rsidP="008B1C18">
      <w:pPr>
        <w:rPr>
          <w:sz w:val="36"/>
          <w:szCs w:val="36"/>
        </w:rPr>
      </w:pPr>
    </w:p>
    <w:p w14:paraId="602D78D6" w14:textId="34A3D553" w:rsidR="008B1C18" w:rsidRDefault="008B1C18" w:rsidP="008B1C18">
      <w:pPr>
        <w:tabs>
          <w:tab w:val="left" w:pos="3784"/>
        </w:tabs>
        <w:jc w:val="center"/>
        <w:rPr>
          <w:sz w:val="36"/>
          <w:szCs w:val="36"/>
        </w:rPr>
      </w:pPr>
      <w:r w:rsidRPr="008B1C18">
        <w:rPr>
          <w:sz w:val="36"/>
          <w:szCs w:val="36"/>
        </w:rPr>
        <w:t>Riadenie mobilných robotov</w:t>
      </w:r>
    </w:p>
    <w:p w14:paraId="1C0008F0" w14:textId="77777777" w:rsidR="008B1C18" w:rsidRPr="008B1C18" w:rsidRDefault="008B1C18" w:rsidP="008B1C18">
      <w:pPr>
        <w:rPr>
          <w:sz w:val="36"/>
          <w:szCs w:val="36"/>
        </w:rPr>
      </w:pPr>
    </w:p>
    <w:p w14:paraId="2F57716C" w14:textId="77777777" w:rsidR="008B1C18" w:rsidRPr="008B1C18" w:rsidRDefault="008B1C18" w:rsidP="008B1C18">
      <w:pPr>
        <w:rPr>
          <w:sz w:val="36"/>
          <w:szCs w:val="36"/>
        </w:rPr>
      </w:pPr>
    </w:p>
    <w:p w14:paraId="4B0F9F35" w14:textId="77777777" w:rsidR="008B1C18" w:rsidRPr="008B1C18" w:rsidRDefault="008B1C18" w:rsidP="008B1C18">
      <w:pPr>
        <w:rPr>
          <w:sz w:val="36"/>
          <w:szCs w:val="36"/>
        </w:rPr>
      </w:pPr>
    </w:p>
    <w:p w14:paraId="1F2DAE7D" w14:textId="77777777" w:rsidR="008B1C18" w:rsidRPr="008B1C18" w:rsidRDefault="008B1C18" w:rsidP="008B1C18">
      <w:pPr>
        <w:rPr>
          <w:sz w:val="36"/>
          <w:szCs w:val="36"/>
        </w:rPr>
      </w:pPr>
    </w:p>
    <w:p w14:paraId="2A439BF8" w14:textId="77777777" w:rsidR="008B1C18" w:rsidRPr="008B1C18" w:rsidRDefault="008B1C18" w:rsidP="008B1C18">
      <w:pPr>
        <w:rPr>
          <w:sz w:val="36"/>
          <w:szCs w:val="36"/>
        </w:rPr>
      </w:pPr>
    </w:p>
    <w:p w14:paraId="243DA46C" w14:textId="77777777" w:rsidR="008B1C18" w:rsidRPr="008B1C18" w:rsidRDefault="008B1C18" w:rsidP="008B1C18">
      <w:pPr>
        <w:rPr>
          <w:sz w:val="36"/>
          <w:szCs w:val="36"/>
        </w:rPr>
      </w:pPr>
    </w:p>
    <w:p w14:paraId="15A27CA1" w14:textId="77777777" w:rsidR="008B1C18" w:rsidRDefault="008B1C18" w:rsidP="008B1C18">
      <w:pPr>
        <w:rPr>
          <w:sz w:val="36"/>
          <w:szCs w:val="36"/>
        </w:rPr>
      </w:pPr>
    </w:p>
    <w:p w14:paraId="67EF36C7" w14:textId="77777777" w:rsidR="008B1C18" w:rsidRDefault="008B1C18" w:rsidP="008B1C18">
      <w:pPr>
        <w:contextualSpacing/>
        <w:rPr>
          <w:sz w:val="36"/>
          <w:szCs w:val="36"/>
        </w:rPr>
      </w:pPr>
    </w:p>
    <w:p w14:paraId="1C4621AE" w14:textId="77777777" w:rsidR="008B1C18" w:rsidRDefault="008B1C18" w:rsidP="008B1C18">
      <w:pPr>
        <w:contextualSpacing/>
        <w:rPr>
          <w:sz w:val="32"/>
          <w:szCs w:val="32"/>
        </w:rPr>
      </w:pPr>
    </w:p>
    <w:p w14:paraId="4F200825" w14:textId="476FF42E" w:rsidR="008B1C18" w:rsidRPr="008B1C18" w:rsidRDefault="008B1C18" w:rsidP="008B1C18">
      <w:pPr>
        <w:contextualSpacing/>
        <w:rPr>
          <w:sz w:val="32"/>
          <w:szCs w:val="32"/>
        </w:rPr>
      </w:pPr>
      <w:r w:rsidRPr="008B1C18">
        <w:rPr>
          <w:sz w:val="32"/>
          <w:szCs w:val="32"/>
        </w:rPr>
        <w:t>Doro</w:t>
      </w:r>
      <w:r w:rsidR="00051FAB">
        <w:rPr>
          <w:sz w:val="32"/>
          <w:szCs w:val="32"/>
        </w:rPr>
        <w:t>tt</w:t>
      </w:r>
      <w:r w:rsidRPr="008B1C18">
        <w:rPr>
          <w:sz w:val="32"/>
          <w:szCs w:val="32"/>
        </w:rPr>
        <w:t>ya Szarka a Matej Havetta</w:t>
      </w:r>
    </w:p>
    <w:p w14:paraId="7DF3EA4F" w14:textId="489FC2CD" w:rsidR="008B1C18" w:rsidRDefault="008B1C18" w:rsidP="008B1C18">
      <w:pPr>
        <w:contextualSpacing/>
        <w:rPr>
          <w:sz w:val="32"/>
          <w:szCs w:val="32"/>
        </w:rPr>
      </w:pPr>
      <w:r w:rsidRPr="008B1C18">
        <w:rPr>
          <w:sz w:val="32"/>
          <w:szCs w:val="32"/>
        </w:rPr>
        <w:t>2024/2025</w:t>
      </w:r>
    </w:p>
    <w:sdt>
      <w:sdtPr>
        <w:rPr>
          <w:rFonts w:asciiTheme="minorHAnsi" w:eastAsiaTheme="minorHAnsi" w:hAnsiTheme="minorHAnsi" w:cstheme="minorBidi"/>
          <w:color w:val="auto"/>
          <w:kern w:val="2"/>
          <w:sz w:val="24"/>
          <w:szCs w:val="24"/>
          <w:lang w:eastAsia="en-US"/>
          <w14:ligatures w14:val="standardContextual"/>
        </w:rPr>
        <w:id w:val="389460440"/>
        <w:docPartObj>
          <w:docPartGallery w:val="Table of Contents"/>
          <w:docPartUnique/>
        </w:docPartObj>
      </w:sdtPr>
      <w:sdtEndPr>
        <w:rPr>
          <w:b/>
          <w:bCs/>
        </w:rPr>
      </w:sdtEndPr>
      <w:sdtContent>
        <w:p w14:paraId="186DF41F" w14:textId="1FB55C1A" w:rsidR="005A5063" w:rsidRDefault="005A5063">
          <w:pPr>
            <w:pStyle w:val="TOCHeading"/>
          </w:pPr>
          <w:r>
            <w:t>Obsah</w:t>
          </w:r>
        </w:p>
        <w:p w14:paraId="72253722" w14:textId="7A27DA33" w:rsidR="00500B74" w:rsidRDefault="005A5063">
          <w:pPr>
            <w:pStyle w:val="TOC2"/>
            <w:tabs>
              <w:tab w:val="right" w:leader="dot" w:pos="9062"/>
            </w:tabs>
            <w:rPr>
              <w:rFonts w:eastAsiaTheme="minorEastAsia"/>
              <w:noProof/>
              <w:lang w:eastAsia="sk-SK"/>
            </w:rPr>
          </w:pPr>
          <w:r>
            <w:fldChar w:fldCharType="begin"/>
          </w:r>
          <w:r>
            <w:instrText xml:space="preserve"> TOC \o "1-3" \h \z \u </w:instrText>
          </w:r>
          <w:r>
            <w:fldChar w:fldCharType="separate"/>
          </w:r>
          <w:hyperlink w:anchor="_Toc198422601" w:history="1">
            <w:r w:rsidR="00500B74" w:rsidRPr="00531F5E">
              <w:rPr>
                <w:rStyle w:val="Hyperlink"/>
                <w:noProof/>
              </w:rPr>
              <w:t>Úloha 1. Lokalizácia a polohovanie robota v prostredí</w:t>
            </w:r>
            <w:r w:rsidR="00500B74">
              <w:rPr>
                <w:noProof/>
                <w:webHidden/>
              </w:rPr>
              <w:tab/>
            </w:r>
            <w:r w:rsidR="00500B74">
              <w:rPr>
                <w:noProof/>
                <w:webHidden/>
              </w:rPr>
              <w:fldChar w:fldCharType="begin"/>
            </w:r>
            <w:r w:rsidR="00500B74">
              <w:rPr>
                <w:noProof/>
                <w:webHidden/>
              </w:rPr>
              <w:instrText xml:space="preserve"> PAGEREF _Toc198422601 \h </w:instrText>
            </w:r>
            <w:r w:rsidR="00500B74">
              <w:rPr>
                <w:noProof/>
                <w:webHidden/>
              </w:rPr>
            </w:r>
            <w:r w:rsidR="00500B74">
              <w:rPr>
                <w:noProof/>
                <w:webHidden/>
              </w:rPr>
              <w:fldChar w:fldCharType="separate"/>
            </w:r>
            <w:r w:rsidR="00500B74">
              <w:rPr>
                <w:noProof/>
                <w:webHidden/>
              </w:rPr>
              <w:t>3</w:t>
            </w:r>
            <w:r w:rsidR="00500B74">
              <w:rPr>
                <w:noProof/>
                <w:webHidden/>
              </w:rPr>
              <w:fldChar w:fldCharType="end"/>
            </w:r>
          </w:hyperlink>
        </w:p>
        <w:p w14:paraId="18C103F9" w14:textId="31D79547" w:rsidR="00500B74" w:rsidRDefault="00500B74">
          <w:pPr>
            <w:pStyle w:val="TOC3"/>
            <w:tabs>
              <w:tab w:val="right" w:leader="dot" w:pos="9062"/>
            </w:tabs>
            <w:rPr>
              <w:rFonts w:eastAsiaTheme="minorEastAsia"/>
              <w:noProof/>
              <w:lang w:eastAsia="sk-SK"/>
            </w:rPr>
          </w:pPr>
          <w:hyperlink w:anchor="_Toc198422602" w:history="1">
            <w:r w:rsidRPr="00531F5E">
              <w:rPr>
                <w:rStyle w:val="Hyperlink"/>
                <w:noProof/>
              </w:rPr>
              <w:t>Odometria + Gyroskop</w:t>
            </w:r>
            <w:r>
              <w:rPr>
                <w:noProof/>
                <w:webHidden/>
              </w:rPr>
              <w:tab/>
            </w:r>
            <w:r>
              <w:rPr>
                <w:noProof/>
                <w:webHidden/>
              </w:rPr>
              <w:fldChar w:fldCharType="begin"/>
            </w:r>
            <w:r>
              <w:rPr>
                <w:noProof/>
                <w:webHidden/>
              </w:rPr>
              <w:instrText xml:space="preserve"> PAGEREF _Toc198422602 \h </w:instrText>
            </w:r>
            <w:r>
              <w:rPr>
                <w:noProof/>
                <w:webHidden/>
              </w:rPr>
            </w:r>
            <w:r>
              <w:rPr>
                <w:noProof/>
                <w:webHidden/>
              </w:rPr>
              <w:fldChar w:fldCharType="separate"/>
            </w:r>
            <w:r>
              <w:rPr>
                <w:noProof/>
                <w:webHidden/>
              </w:rPr>
              <w:t>4</w:t>
            </w:r>
            <w:r>
              <w:rPr>
                <w:noProof/>
                <w:webHidden/>
              </w:rPr>
              <w:fldChar w:fldCharType="end"/>
            </w:r>
          </w:hyperlink>
        </w:p>
        <w:p w14:paraId="3FC21B3C" w14:textId="254E4DB1" w:rsidR="00500B74" w:rsidRDefault="00500B74">
          <w:pPr>
            <w:pStyle w:val="TOC3"/>
            <w:tabs>
              <w:tab w:val="right" w:leader="dot" w:pos="9062"/>
            </w:tabs>
            <w:rPr>
              <w:rFonts w:eastAsiaTheme="minorEastAsia"/>
              <w:noProof/>
              <w:lang w:eastAsia="sk-SK"/>
            </w:rPr>
          </w:pPr>
          <w:hyperlink w:anchor="_Toc198422603" w:history="1">
            <w:r w:rsidRPr="00531F5E">
              <w:rPr>
                <w:rStyle w:val="Hyperlink"/>
                <w:noProof/>
              </w:rPr>
              <w:t>Výpočet uhla správneho natočenia</w:t>
            </w:r>
            <w:r>
              <w:rPr>
                <w:noProof/>
                <w:webHidden/>
              </w:rPr>
              <w:tab/>
            </w:r>
            <w:r>
              <w:rPr>
                <w:noProof/>
                <w:webHidden/>
              </w:rPr>
              <w:fldChar w:fldCharType="begin"/>
            </w:r>
            <w:r>
              <w:rPr>
                <w:noProof/>
                <w:webHidden/>
              </w:rPr>
              <w:instrText xml:space="preserve"> PAGEREF _Toc198422603 \h </w:instrText>
            </w:r>
            <w:r>
              <w:rPr>
                <w:noProof/>
                <w:webHidden/>
              </w:rPr>
            </w:r>
            <w:r>
              <w:rPr>
                <w:noProof/>
                <w:webHidden/>
              </w:rPr>
              <w:fldChar w:fldCharType="separate"/>
            </w:r>
            <w:r>
              <w:rPr>
                <w:noProof/>
                <w:webHidden/>
              </w:rPr>
              <w:t>4</w:t>
            </w:r>
            <w:r>
              <w:rPr>
                <w:noProof/>
                <w:webHidden/>
              </w:rPr>
              <w:fldChar w:fldCharType="end"/>
            </w:r>
          </w:hyperlink>
        </w:p>
        <w:p w14:paraId="149B93FB" w14:textId="4570C937" w:rsidR="00500B74" w:rsidRDefault="00500B74">
          <w:pPr>
            <w:pStyle w:val="TOC3"/>
            <w:tabs>
              <w:tab w:val="right" w:leader="dot" w:pos="9062"/>
            </w:tabs>
            <w:rPr>
              <w:rFonts w:eastAsiaTheme="minorEastAsia"/>
              <w:noProof/>
              <w:lang w:eastAsia="sk-SK"/>
            </w:rPr>
          </w:pPr>
          <w:hyperlink w:anchor="_Toc198422604" w:history="1">
            <w:r w:rsidRPr="00531F5E">
              <w:rPr>
                <w:rStyle w:val="Hyperlink"/>
                <w:noProof/>
              </w:rPr>
              <w:t>Výpočet vzdialenosti do cieľa</w:t>
            </w:r>
            <w:r>
              <w:rPr>
                <w:noProof/>
                <w:webHidden/>
              </w:rPr>
              <w:tab/>
            </w:r>
            <w:r>
              <w:rPr>
                <w:noProof/>
                <w:webHidden/>
              </w:rPr>
              <w:fldChar w:fldCharType="begin"/>
            </w:r>
            <w:r>
              <w:rPr>
                <w:noProof/>
                <w:webHidden/>
              </w:rPr>
              <w:instrText xml:space="preserve"> PAGEREF _Toc198422604 \h </w:instrText>
            </w:r>
            <w:r>
              <w:rPr>
                <w:noProof/>
                <w:webHidden/>
              </w:rPr>
            </w:r>
            <w:r>
              <w:rPr>
                <w:noProof/>
                <w:webHidden/>
              </w:rPr>
              <w:fldChar w:fldCharType="separate"/>
            </w:r>
            <w:r>
              <w:rPr>
                <w:noProof/>
                <w:webHidden/>
              </w:rPr>
              <w:t>4</w:t>
            </w:r>
            <w:r>
              <w:rPr>
                <w:noProof/>
                <w:webHidden/>
              </w:rPr>
              <w:fldChar w:fldCharType="end"/>
            </w:r>
          </w:hyperlink>
        </w:p>
        <w:p w14:paraId="2F88CD17" w14:textId="32F03A19" w:rsidR="00500B74" w:rsidRDefault="00500B74">
          <w:pPr>
            <w:pStyle w:val="TOC2"/>
            <w:tabs>
              <w:tab w:val="right" w:leader="dot" w:pos="9062"/>
            </w:tabs>
            <w:rPr>
              <w:rFonts w:eastAsiaTheme="minorEastAsia"/>
              <w:noProof/>
              <w:lang w:eastAsia="sk-SK"/>
            </w:rPr>
          </w:pPr>
          <w:hyperlink w:anchor="_Toc198422605" w:history="1">
            <w:r w:rsidRPr="00531F5E">
              <w:rPr>
                <w:rStyle w:val="Hyperlink"/>
                <w:noProof/>
              </w:rPr>
              <w:t>Úloha 2. Navigácia</w:t>
            </w:r>
            <w:r>
              <w:rPr>
                <w:noProof/>
                <w:webHidden/>
              </w:rPr>
              <w:tab/>
            </w:r>
            <w:r>
              <w:rPr>
                <w:noProof/>
                <w:webHidden/>
              </w:rPr>
              <w:fldChar w:fldCharType="begin"/>
            </w:r>
            <w:r>
              <w:rPr>
                <w:noProof/>
                <w:webHidden/>
              </w:rPr>
              <w:instrText xml:space="preserve"> PAGEREF _Toc198422605 \h </w:instrText>
            </w:r>
            <w:r>
              <w:rPr>
                <w:noProof/>
                <w:webHidden/>
              </w:rPr>
            </w:r>
            <w:r>
              <w:rPr>
                <w:noProof/>
                <w:webHidden/>
              </w:rPr>
              <w:fldChar w:fldCharType="separate"/>
            </w:r>
            <w:r>
              <w:rPr>
                <w:noProof/>
                <w:webHidden/>
              </w:rPr>
              <w:t>5</w:t>
            </w:r>
            <w:r>
              <w:rPr>
                <w:noProof/>
                <w:webHidden/>
              </w:rPr>
              <w:fldChar w:fldCharType="end"/>
            </w:r>
          </w:hyperlink>
        </w:p>
        <w:p w14:paraId="4D3B00EF" w14:textId="2E30BB15" w:rsidR="005A5063" w:rsidRDefault="005A5063">
          <w:r>
            <w:rPr>
              <w:b/>
              <w:bCs/>
            </w:rPr>
            <w:fldChar w:fldCharType="end"/>
          </w:r>
        </w:p>
      </w:sdtContent>
    </w:sdt>
    <w:p w14:paraId="0C8C2CA3" w14:textId="77777777" w:rsidR="005A5063" w:rsidRDefault="005A5063" w:rsidP="008B1C18">
      <w:pPr>
        <w:pStyle w:val="Heading2"/>
      </w:pPr>
    </w:p>
    <w:p w14:paraId="2F37895B" w14:textId="77777777" w:rsidR="005A5063" w:rsidRDefault="005A5063" w:rsidP="008B1C18">
      <w:pPr>
        <w:pStyle w:val="Heading2"/>
      </w:pPr>
    </w:p>
    <w:p w14:paraId="281BF296" w14:textId="77777777" w:rsidR="005A5063" w:rsidRDefault="005A5063" w:rsidP="008B1C18">
      <w:pPr>
        <w:pStyle w:val="Heading2"/>
      </w:pPr>
    </w:p>
    <w:p w14:paraId="620DCB0B" w14:textId="77777777" w:rsidR="005A5063" w:rsidRDefault="005A5063" w:rsidP="008B1C18">
      <w:pPr>
        <w:pStyle w:val="Heading2"/>
      </w:pPr>
    </w:p>
    <w:p w14:paraId="39E1282E" w14:textId="77777777" w:rsidR="005A5063" w:rsidRDefault="005A5063" w:rsidP="008B1C18">
      <w:pPr>
        <w:pStyle w:val="Heading2"/>
      </w:pPr>
    </w:p>
    <w:p w14:paraId="604329E4" w14:textId="77777777" w:rsidR="005A5063" w:rsidRDefault="005A5063" w:rsidP="008B1C18">
      <w:pPr>
        <w:pStyle w:val="Heading2"/>
      </w:pPr>
    </w:p>
    <w:p w14:paraId="370F7414" w14:textId="77777777" w:rsidR="005A5063" w:rsidRDefault="005A5063" w:rsidP="008B1C18">
      <w:pPr>
        <w:pStyle w:val="Heading2"/>
      </w:pPr>
    </w:p>
    <w:p w14:paraId="7844F832" w14:textId="77777777" w:rsidR="005A5063" w:rsidRDefault="005A5063" w:rsidP="008B1C18">
      <w:pPr>
        <w:pStyle w:val="Heading2"/>
      </w:pPr>
    </w:p>
    <w:p w14:paraId="5BCD5959" w14:textId="77777777" w:rsidR="005A5063" w:rsidRDefault="005A5063" w:rsidP="008B1C18">
      <w:pPr>
        <w:pStyle w:val="Heading2"/>
      </w:pPr>
    </w:p>
    <w:p w14:paraId="6DDA4CD1" w14:textId="77777777" w:rsidR="005A5063" w:rsidRDefault="005A5063" w:rsidP="008B1C18">
      <w:pPr>
        <w:pStyle w:val="Heading2"/>
      </w:pPr>
    </w:p>
    <w:p w14:paraId="29F39B1A" w14:textId="77777777" w:rsidR="005A5063" w:rsidRDefault="005A5063" w:rsidP="008B1C18">
      <w:pPr>
        <w:pStyle w:val="Heading2"/>
      </w:pPr>
    </w:p>
    <w:p w14:paraId="5A913FD2" w14:textId="77777777" w:rsidR="005A5063" w:rsidRDefault="005A5063" w:rsidP="008B1C18">
      <w:pPr>
        <w:pStyle w:val="Heading2"/>
      </w:pPr>
    </w:p>
    <w:p w14:paraId="68C51A86" w14:textId="77777777" w:rsidR="005A5063" w:rsidRDefault="005A5063" w:rsidP="008B1C18">
      <w:pPr>
        <w:pStyle w:val="Heading2"/>
      </w:pPr>
    </w:p>
    <w:p w14:paraId="0B32A862" w14:textId="77777777" w:rsidR="005A5063" w:rsidRDefault="005A5063" w:rsidP="008B1C18">
      <w:pPr>
        <w:pStyle w:val="Heading2"/>
      </w:pPr>
    </w:p>
    <w:p w14:paraId="2D266EBC" w14:textId="77777777" w:rsidR="005A5063" w:rsidRDefault="005A5063" w:rsidP="008B1C18">
      <w:pPr>
        <w:pStyle w:val="Heading2"/>
      </w:pPr>
    </w:p>
    <w:p w14:paraId="720F159A" w14:textId="77777777" w:rsidR="005A5063" w:rsidRDefault="005A5063" w:rsidP="005A5063"/>
    <w:p w14:paraId="2D1F68E5" w14:textId="77777777" w:rsidR="005A5063" w:rsidRDefault="005A5063" w:rsidP="005A5063"/>
    <w:p w14:paraId="306AF26F" w14:textId="77777777" w:rsidR="005A5063" w:rsidRPr="005A5063" w:rsidRDefault="005A5063" w:rsidP="005A5063"/>
    <w:p w14:paraId="56861523" w14:textId="6A75F95E" w:rsidR="008B1C18" w:rsidRDefault="008B1C18" w:rsidP="008B1C18">
      <w:pPr>
        <w:pStyle w:val="Heading2"/>
      </w:pPr>
      <w:bookmarkStart w:id="0" w:name="_Toc198422601"/>
      <w:r w:rsidRPr="008B1C18">
        <w:lastRenderedPageBreak/>
        <w:t>Úloha 1. Lokalizácia a polohovanie robota v</w:t>
      </w:r>
      <w:r w:rsidR="005A5063">
        <w:t> </w:t>
      </w:r>
      <w:r w:rsidRPr="008B1C18">
        <w:t>prostredí</w:t>
      </w:r>
      <w:bookmarkEnd w:id="0"/>
    </w:p>
    <w:p w14:paraId="59FEA002" w14:textId="77777777" w:rsidR="005A5063" w:rsidRPr="005A5063" w:rsidRDefault="005A5063" w:rsidP="005A5063"/>
    <w:p w14:paraId="27BAE54E" w14:textId="77777777" w:rsidR="008B1C18" w:rsidRDefault="008B1C18" w:rsidP="008B1C18">
      <w:pPr>
        <w:contextualSpacing/>
        <w:rPr>
          <w:sz w:val="32"/>
          <w:szCs w:val="32"/>
        </w:rPr>
      </w:pPr>
    </w:p>
    <w:p w14:paraId="5A3ED04F" w14:textId="77777777" w:rsidR="00855EC9" w:rsidRDefault="00855EC9" w:rsidP="00855EC9">
      <w:pPr>
        <w:keepNext/>
        <w:contextualSpacing/>
        <w:jc w:val="center"/>
      </w:pPr>
      <w:r>
        <w:rPr>
          <w:noProof/>
          <w:sz w:val="32"/>
          <w:szCs w:val="32"/>
        </w:rPr>
        <w:drawing>
          <wp:inline distT="0" distB="0" distL="0" distR="0" wp14:anchorId="1DCADBE2" wp14:editId="5AAC46F9">
            <wp:extent cx="2775098" cy="6620930"/>
            <wp:effectExtent l="0" t="0" r="6350" b="8890"/>
            <wp:docPr id="1051653858"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843" cy="6646566"/>
                    </a:xfrm>
                    <a:prstGeom prst="rect">
                      <a:avLst/>
                    </a:prstGeom>
                    <a:noFill/>
                    <a:ln>
                      <a:noFill/>
                    </a:ln>
                  </pic:spPr>
                </pic:pic>
              </a:graphicData>
            </a:graphic>
          </wp:inline>
        </w:drawing>
      </w:r>
    </w:p>
    <w:p w14:paraId="2A0C91F2" w14:textId="12854135" w:rsidR="008B1C18" w:rsidRDefault="00855EC9" w:rsidP="00855EC9">
      <w:pPr>
        <w:pStyle w:val="Caption"/>
        <w:jc w:val="center"/>
      </w:pPr>
      <w:r>
        <w:t xml:space="preserve">Obrázok </w:t>
      </w:r>
      <w:r>
        <w:fldChar w:fldCharType="begin"/>
      </w:r>
      <w:r>
        <w:instrText xml:space="preserve"> SEQ Obrázok \* ARABIC </w:instrText>
      </w:r>
      <w:r>
        <w:fldChar w:fldCharType="separate"/>
      </w:r>
      <w:r w:rsidR="000316EC">
        <w:rPr>
          <w:noProof/>
        </w:rPr>
        <w:t>1</w:t>
      </w:r>
      <w:r>
        <w:fldChar w:fldCharType="end"/>
      </w:r>
      <w:r>
        <w:t xml:space="preserve"> Vývojový diagram</w:t>
      </w:r>
    </w:p>
    <w:p w14:paraId="5C0E98A5" w14:textId="77777777" w:rsidR="00855EC9" w:rsidRDefault="00855EC9" w:rsidP="00855EC9"/>
    <w:p w14:paraId="05559B09" w14:textId="77777777" w:rsidR="00855EC9" w:rsidRDefault="00855EC9" w:rsidP="00855EC9"/>
    <w:p w14:paraId="2ED86A52" w14:textId="518FA107" w:rsidR="00855EC9" w:rsidRDefault="00855EC9" w:rsidP="00855EC9">
      <w:pPr>
        <w:pStyle w:val="Heading3"/>
      </w:pPr>
      <w:bookmarkStart w:id="1" w:name="_Toc198422602"/>
      <w:r w:rsidRPr="00855EC9">
        <w:lastRenderedPageBreak/>
        <w:t>Odometria</w:t>
      </w:r>
      <w:r w:rsidR="00051FAB">
        <w:t xml:space="preserve"> </w:t>
      </w:r>
      <w:r w:rsidRPr="00855EC9">
        <w:t>+</w:t>
      </w:r>
      <w:r w:rsidR="00051FAB">
        <w:t xml:space="preserve"> </w:t>
      </w:r>
      <w:r w:rsidRPr="00855EC9">
        <w:t>Gyroskop</w:t>
      </w:r>
      <w:bookmarkEnd w:id="1"/>
    </w:p>
    <w:p w14:paraId="30A86E64" w14:textId="287BC244" w:rsidR="008B1C18" w:rsidRDefault="00855EC9" w:rsidP="008B1C18">
      <w:pPr>
        <w:contextualSpacing/>
      </w:pPr>
      <w:r>
        <w:t>V</w:t>
      </w:r>
      <w:r w:rsidRPr="00855EC9">
        <w:t>ypočítame prejdenú vzdialenosť každého kolesa samostatne z dát enkódera.</w:t>
      </w:r>
    </w:p>
    <w:p w14:paraId="739A8AB2" w14:textId="77777777" w:rsidR="00855EC9" w:rsidRDefault="00855EC9" w:rsidP="008B1C18">
      <w:pPr>
        <w:contextualSpacing/>
      </w:pPr>
    </w:p>
    <w:p w14:paraId="7987CBC7" w14:textId="33523D5F" w:rsidR="00051FAB" w:rsidRPr="00051FAB" w:rsidRDefault="00051FAB" w:rsidP="008B1C18">
      <w:pPr>
        <w:contextualSpacing/>
        <w:rPr>
          <w:rFonts w:eastAsiaTheme="minorEastAsia"/>
        </w:rPr>
      </w:pPr>
      <m:oMathPara>
        <m:oMath>
          <m:r>
            <w:rPr>
              <w:rFonts w:ascii="Cambria Math" w:hAnsi="Cambria Math"/>
            </w:rPr>
            <m:t>ΔencoderRight= encoderRight-previousEncoderRight</m:t>
          </m:r>
        </m:oMath>
      </m:oMathPara>
    </w:p>
    <w:p w14:paraId="21425672" w14:textId="2C93DA6D" w:rsidR="00051FAB" w:rsidRDefault="00051FAB" w:rsidP="008B1C18">
      <w:pPr>
        <w:contextualSpacing/>
      </w:pPr>
      <m:oMathPara>
        <m:oMath>
          <m:r>
            <w:rPr>
              <w:rFonts w:ascii="Cambria Math" w:hAnsi="Cambria Math"/>
            </w:rPr>
            <m:t>ΔencoderLeft=encoderLeft-previouseEncoderLeft</m:t>
          </m:r>
        </m:oMath>
      </m:oMathPara>
    </w:p>
    <w:p w14:paraId="2AD71E06" w14:textId="4D7F57AC" w:rsidR="00051FAB" w:rsidRDefault="00051FAB" w:rsidP="00051FAB">
      <w:pPr>
        <w:contextualSpacing/>
        <w:rPr>
          <w:sz w:val="32"/>
          <w:szCs w:val="32"/>
          <w:vertAlign w:val="subscript"/>
        </w:rPr>
      </w:pPr>
    </w:p>
    <w:p w14:paraId="74BD52C9" w14:textId="34171D43" w:rsidR="00855EC9" w:rsidRDefault="00855EC9" w:rsidP="00855EC9">
      <w:pPr>
        <w:contextualSpacing/>
      </w:pPr>
      <w:r w:rsidRPr="00855EC9">
        <w:t>Následne vypočítame prejdenú vzdialenosť od posledného výpočtu</w:t>
      </w:r>
      <w:r>
        <w:t>.</w:t>
      </w:r>
    </w:p>
    <w:p w14:paraId="0765D1B9" w14:textId="77777777" w:rsidR="00051FAB" w:rsidRDefault="00051FAB" w:rsidP="00855EC9">
      <w:pPr>
        <w:contextualSpacing/>
      </w:pPr>
    </w:p>
    <w:p w14:paraId="613C2A55" w14:textId="18B19E09" w:rsidR="00051FAB" w:rsidRPr="00051FAB" w:rsidRDefault="00051FAB" w:rsidP="00855EC9">
      <w:pPr>
        <w:contextualSpacing/>
        <w:rPr>
          <w:rFonts w:eastAsiaTheme="minorEastAsia"/>
        </w:rPr>
      </w:pPr>
      <m:oMathPara>
        <m:oMath>
          <m:r>
            <w:rPr>
              <w:rFonts w:ascii="Cambria Math" w:hAnsi="Cambria Math"/>
            </w:rPr>
            <m:t xml:space="preserve">Δdistance= </m:t>
          </m:r>
          <m:f>
            <m:fPr>
              <m:ctrlPr>
                <w:rPr>
                  <w:rFonts w:ascii="Cambria Math" w:hAnsi="Cambria Math"/>
                  <w:i/>
                </w:rPr>
              </m:ctrlPr>
            </m:fPr>
            <m:num>
              <m:r>
                <w:rPr>
                  <w:rFonts w:ascii="Cambria Math" w:hAnsi="Cambria Math"/>
                </w:rPr>
                <m:t>rightWheelDist+leftWheelDist</m:t>
              </m:r>
            </m:num>
            <m:den>
              <m:r>
                <w:rPr>
                  <w:rFonts w:ascii="Cambria Math" w:hAnsi="Cambria Math"/>
                </w:rPr>
                <m:t>2</m:t>
              </m:r>
            </m:den>
          </m:f>
        </m:oMath>
      </m:oMathPara>
    </w:p>
    <w:p w14:paraId="66F09CE0" w14:textId="1859D0A3" w:rsidR="00051FAB" w:rsidRDefault="00051FAB" w:rsidP="00855EC9">
      <w:pPr>
        <w:contextualSpacing/>
      </w:pPr>
      <w:r>
        <w:t>V</w:t>
      </w:r>
      <w:r w:rsidRPr="00051FAB">
        <w:t>ypočítame kde sa s robotom nachádzame v priestore a to aj na základe dát z gyroskopu.</w:t>
      </w:r>
    </w:p>
    <w:p w14:paraId="18EB174B" w14:textId="77777777" w:rsidR="00051FAB" w:rsidRDefault="00051FAB" w:rsidP="00855EC9">
      <w:pPr>
        <w:contextualSpacing/>
      </w:pPr>
    </w:p>
    <w:p w14:paraId="4ACB6137" w14:textId="3157CF27" w:rsidR="00051FAB" w:rsidRPr="00051FAB" w:rsidRDefault="00051FAB" w:rsidP="00855EC9">
      <w:pPr>
        <w:contextualSpacing/>
        <w:rPr>
          <w:rFonts w:eastAsiaTheme="minorEastAsia"/>
        </w:rPr>
      </w:pPr>
      <m:oMathPara>
        <m:oMath>
          <m:r>
            <w:rPr>
              <w:rFonts w:ascii="Cambria Math" w:hAnsi="Cambria Math"/>
            </w:rPr>
            <m:t>x=x+ Δdistance*</m:t>
          </m:r>
          <m:r>
            <m:rPr>
              <m:sty m:val="p"/>
            </m:rPr>
            <w:rPr>
              <w:rFonts w:ascii="Cambria Math" w:hAnsi="Cambria Math"/>
            </w:rPr>
            <m:t>cos</m:t>
          </m:r>
          <m:r>
            <w:rPr>
              <w:rFonts w:ascii="Cambria Math" w:hAnsi="Cambria Math"/>
            </w:rPr>
            <m:t>(gyroRad)</m:t>
          </m:r>
        </m:oMath>
      </m:oMathPara>
    </w:p>
    <w:p w14:paraId="3975AC4F" w14:textId="1ECC24CA" w:rsidR="00051FAB" w:rsidRDefault="00051FAB" w:rsidP="00855EC9">
      <w:pPr>
        <w:contextualSpacing/>
      </w:pPr>
      <m:oMathPara>
        <m:oMath>
          <m:r>
            <w:rPr>
              <w:rFonts w:ascii="Cambria Math" w:hAnsi="Cambria Math"/>
            </w:rPr>
            <m:t>y=y+ Δdistance*</m:t>
          </m:r>
          <m:r>
            <m:rPr>
              <m:sty m:val="p"/>
            </m:rPr>
            <w:rPr>
              <w:rFonts w:ascii="Cambria Math" w:hAnsi="Cambria Math"/>
            </w:rPr>
            <m:t>sin⁡</m:t>
          </m:r>
          <m:r>
            <w:rPr>
              <w:rFonts w:ascii="Cambria Math" w:hAnsi="Cambria Math"/>
            </w:rPr>
            <m:t>(gyroRad)</m:t>
          </m:r>
        </m:oMath>
      </m:oMathPara>
    </w:p>
    <w:p w14:paraId="326217D3" w14:textId="77777777" w:rsidR="00855EC9" w:rsidRDefault="00855EC9" w:rsidP="00855EC9">
      <w:pPr>
        <w:contextualSpacing/>
      </w:pPr>
    </w:p>
    <w:p w14:paraId="33F5EA05" w14:textId="2293C606" w:rsidR="005A5063" w:rsidRPr="005A5063" w:rsidRDefault="005A5063" w:rsidP="005A5063">
      <w:pPr>
        <w:pStyle w:val="Heading3"/>
      </w:pPr>
      <w:bookmarkStart w:id="2" w:name="_Toc198422603"/>
      <w:r w:rsidRPr="005A5063">
        <w:t>Výpočet uhla správneho natočenia</w:t>
      </w:r>
      <w:bookmarkEnd w:id="2"/>
      <w:r w:rsidRPr="005A5063">
        <w:t xml:space="preserve"> </w:t>
      </w:r>
    </w:p>
    <w:p w14:paraId="32E62AAF" w14:textId="1A2089AE" w:rsidR="00855EC9" w:rsidRDefault="00855EC9" w:rsidP="005A5063">
      <w:pPr>
        <w:contextualSpacing/>
        <w:rPr>
          <w:b/>
          <w:bCs/>
        </w:rPr>
      </w:pPr>
    </w:p>
    <w:p w14:paraId="7D4B42D3" w14:textId="344FCB62" w:rsidR="005A5063" w:rsidRPr="005A5063" w:rsidRDefault="005A5063" w:rsidP="005A5063">
      <w:pPr>
        <w:contextualSpacing/>
        <w:rPr>
          <w:rFonts w:eastAsiaTheme="minorEastAsia"/>
          <w:b/>
          <w:bCs/>
        </w:rPr>
      </w:pPr>
      <m:oMathPara>
        <m:oMath>
          <m:r>
            <m:rPr>
              <m:sty m:val="bi"/>
            </m:rPr>
            <w:rPr>
              <w:rFonts w:ascii="Cambria Math" w:hAnsi="Cambria Math"/>
            </w:rPr>
            <m:t>Δx=targetX-x</m:t>
          </m:r>
        </m:oMath>
      </m:oMathPara>
    </w:p>
    <w:p w14:paraId="5A06B3A2" w14:textId="22CB66CC" w:rsidR="005A5063" w:rsidRPr="005A5063" w:rsidRDefault="005A5063" w:rsidP="005A5063">
      <w:pPr>
        <w:contextualSpacing/>
        <w:rPr>
          <w:rFonts w:eastAsiaTheme="minorEastAsia"/>
          <w:b/>
          <w:bCs/>
        </w:rPr>
      </w:pPr>
      <m:oMathPara>
        <m:oMath>
          <m:r>
            <m:rPr>
              <m:sty m:val="bi"/>
            </m:rPr>
            <w:rPr>
              <w:rFonts w:ascii="Cambria Math" w:hAnsi="Cambria Math"/>
            </w:rPr>
            <m:t>Δy=targetY-y</m:t>
          </m:r>
        </m:oMath>
      </m:oMathPara>
    </w:p>
    <w:p w14:paraId="36E89896" w14:textId="62B355DA" w:rsidR="005A5063" w:rsidRPr="005A5063" w:rsidRDefault="005A5063" w:rsidP="005A5063">
      <w:pPr>
        <w:contextualSpacing/>
        <w:rPr>
          <w:rFonts w:eastAsiaTheme="minorEastAsia"/>
          <w:b/>
          <w:bCs/>
        </w:rPr>
      </w:pPr>
      <m:oMathPara>
        <m:oMath>
          <m:r>
            <m:rPr>
              <m:sty m:val="bi"/>
            </m:rPr>
            <w:rPr>
              <w:rFonts w:ascii="Cambria Math" w:hAnsi="Cambria Math"/>
            </w:rPr>
            <m:t>desiredAngle=atan</m:t>
          </m:r>
          <m:r>
            <m:rPr>
              <m:sty m:val="bi"/>
            </m:rPr>
            <w:rPr>
              <w:rFonts w:ascii="Cambria Math" w:hAnsi="Cambria Math"/>
            </w:rPr>
            <m:t>2(Δy,Δx)</m:t>
          </m:r>
        </m:oMath>
      </m:oMathPara>
    </w:p>
    <w:p w14:paraId="68E11142" w14:textId="77777777" w:rsidR="005A5063" w:rsidRDefault="005A5063" w:rsidP="005A5063">
      <w:pPr>
        <w:contextualSpacing/>
        <w:rPr>
          <w:rFonts w:eastAsiaTheme="minorEastAsia"/>
          <w:b/>
          <w:bCs/>
        </w:rPr>
      </w:pPr>
    </w:p>
    <w:p w14:paraId="077A7AAA" w14:textId="4E4AD96E" w:rsidR="005A5063" w:rsidRDefault="005A5063" w:rsidP="005A5063">
      <w:pPr>
        <w:pStyle w:val="Heading3"/>
      </w:pPr>
      <w:bookmarkStart w:id="3" w:name="_Toc198422604"/>
      <w:r w:rsidRPr="005A5063">
        <w:t>Výpočet vzdialenosti do cieľa</w:t>
      </w:r>
      <w:bookmarkEnd w:id="3"/>
    </w:p>
    <w:p w14:paraId="6D57C823" w14:textId="77777777" w:rsidR="005A5063" w:rsidRDefault="005A5063" w:rsidP="005A5063"/>
    <w:p w14:paraId="02236A8A" w14:textId="08B9BD1C" w:rsidR="005A5063" w:rsidRPr="005A5063" w:rsidRDefault="005A5063" w:rsidP="005A5063">
      <w:pPr>
        <w:rPr>
          <w:rFonts w:eastAsiaTheme="minorEastAsia"/>
        </w:rPr>
      </w:pPr>
      <m:oMathPara>
        <m:oMath>
          <m:r>
            <w:rPr>
              <w:rFonts w:ascii="Cambria Math" w:hAnsi="Cambria Math"/>
            </w:rPr>
            <m:t xml:space="preserve">distance=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(Δx)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(Δy)</m:t>
                  </m:r>
                </m:e>
                <m:sup>
                  <m:r>
                    <w:rPr>
                      <w:rFonts w:ascii="Cambria Math" w:hAnsi="Cambria Math"/>
                    </w:rPr>
                    <m:t>2</m:t>
                  </m:r>
                </m:sup>
              </m:sSup>
            </m:e>
          </m:rad>
        </m:oMath>
      </m:oMathPara>
    </w:p>
    <w:p w14:paraId="50FC28CF" w14:textId="77777777" w:rsidR="005A5063" w:rsidRDefault="005A5063" w:rsidP="005A5063">
      <w:pPr>
        <w:rPr>
          <w:rFonts w:eastAsiaTheme="minorEastAsia"/>
        </w:rPr>
      </w:pPr>
    </w:p>
    <w:p w14:paraId="13346C79" w14:textId="77777777" w:rsidR="005A5063" w:rsidRDefault="005A5063" w:rsidP="005A5063">
      <w:pPr>
        <w:rPr>
          <w:rFonts w:eastAsiaTheme="minorEastAsia"/>
        </w:rPr>
      </w:pPr>
    </w:p>
    <w:p w14:paraId="673AC551" w14:textId="77777777" w:rsidR="005A5063" w:rsidRDefault="005A5063" w:rsidP="005A5063">
      <w:pPr>
        <w:rPr>
          <w:rFonts w:eastAsiaTheme="minorEastAsia"/>
        </w:rPr>
      </w:pPr>
    </w:p>
    <w:p w14:paraId="1A0E562A" w14:textId="77777777" w:rsidR="005A5063" w:rsidRDefault="005A5063" w:rsidP="005A5063">
      <w:pPr>
        <w:rPr>
          <w:rFonts w:eastAsiaTheme="minorEastAsia"/>
        </w:rPr>
      </w:pPr>
    </w:p>
    <w:p w14:paraId="77718ABE" w14:textId="77777777" w:rsidR="005A5063" w:rsidRDefault="005A5063" w:rsidP="005A5063">
      <w:pPr>
        <w:rPr>
          <w:rFonts w:eastAsiaTheme="minorEastAsia"/>
        </w:rPr>
      </w:pPr>
    </w:p>
    <w:p w14:paraId="30076A22" w14:textId="77777777" w:rsidR="005A5063" w:rsidRDefault="005A5063" w:rsidP="005A5063">
      <w:pPr>
        <w:rPr>
          <w:rFonts w:eastAsiaTheme="minorEastAsia"/>
        </w:rPr>
      </w:pPr>
    </w:p>
    <w:p w14:paraId="5BF31781" w14:textId="77777777" w:rsidR="005A5063" w:rsidRDefault="005A5063" w:rsidP="005A5063">
      <w:pPr>
        <w:rPr>
          <w:rFonts w:eastAsiaTheme="minorEastAsia"/>
        </w:rPr>
      </w:pPr>
    </w:p>
    <w:p w14:paraId="0EF1F6A9" w14:textId="77777777" w:rsidR="005A5063" w:rsidRDefault="005A5063" w:rsidP="005A5063">
      <w:pPr>
        <w:rPr>
          <w:rFonts w:eastAsiaTheme="minorEastAsia"/>
        </w:rPr>
      </w:pPr>
    </w:p>
    <w:p w14:paraId="082991C7" w14:textId="77777777" w:rsidR="005A5063" w:rsidRDefault="005A5063" w:rsidP="005A5063">
      <w:pPr>
        <w:rPr>
          <w:rFonts w:eastAsiaTheme="minorEastAsia"/>
        </w:rPr>
      </w:pPr>
    </w:p>
    <w:p w14:paraId="12DC2C4A" w14:textId="77777777" w:rsidR="005A5063" w:rsidRDefault="005A5063" w:rsidP="005A5063">
      <w:pPr>
        <w:rPr>
          <w:rFonts w:eastAsiaTheme="minorEastAsia"/>
        </w:rPr>
      </w:pPr>
    </w:p>
    <w:p w14:paraId="2D73E24C" w14:textId="343F1496" w:rsidR="005A5063" w:rsidRDefault="005A5063" w:rsidP="005A5063">
      <w:pPr>
        <w:pStyle w:val="Heading2"/>
      </w:pPr>
      <w:bookmarkStart w:id="4" w:name="_Toc198422605"/>
      <w:r w:rsidRPr="008B1C18">
        <w:lastRenderedPageBreak/>
        <w:t xml:space="preserve">Úloha </w:t>
      </w:r>
      <w:r>
        <w:t>2</w:t>
      </w:r>
      <w:r w:rsidRPr="008B1C18">
        <w:t>.</w:t>
      </w:r>
      <w:r>
        <w:t xml:space="preserve"> </w:t>
      </w:r>
      <w:r w:rsidRPr="005A5063">
        <w:t>Navigácia</w:t>
      </w:r>
      <w:bookmarkEnd w:id="4"/>
    </w:p>
    <w:p w14:paraId="4A507C15" w14:textId="77777777" w:rsidR="005A5063" w:rsidRDefault="005A5063" w:rsidP="005A5063"/>
    <w:p w14:paraId="65BB2B08" w14:textId="77777777" w:rsidR="00500B74" w:rsidRDefault="00500B74" w:rsidP="00500B74">
      <w:pPr>
        <w:keepNext/>
        <w:jc w:val="center"/>
      </w:pPr>
      <w:r>
        <w:rPr>
          <w:noProof/>
        </w:rPr>
        <w:drawing>
          <wp:inline distT="0" distB="0" distL="0" distR="0" wp14:anchorId="5326F176" wp14:editId="17AAFF55">
            <wp:extent cx="5975000" cy="5909094"/>
            <wp:effectExtent l="0" t="0" r="6985" b="0"/>
            <wp:docPr id="93831035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5160" cy="5929031"/>
                    </a:xfrm>
                    <a:prstGeom prst="rect">
                      <a:avLst/>
                    </a:prstGeom>
                    <a:noFill/>
                    <a:ln>
                      <a:noFill/>
                    </a:ln>
                  </pic:spPr>
                </pic:pic>
              </a:graphicData>
            </a:graphic>
          </wp:inline>
        </w:drawing>
      </w:r>
    </w:p>
    <w:p w14:paraId="1B09AF4D" w14:textId="1C69EFDA" w:rsidR="005A5063" w:rsidRDefault="00500B74" w:rsidP="00500B74">
      <w:pPr>
        <w:pStyle w:val="Caption"/>
        <w:jc w:val="center"/>
      </w:pPr>
      <w:r>
        <w:t xml:space="preserve">Obrázok </w:t>
      </w:r>
      <w:r>
        <w:fldChar w:fldCharType="begin"/>
      </w:r>
      <w:r>
        <w:instrText xml:space="preserve"> SEQ Obrázok \* ARABIC </w:instrText>
      </w:r>
      <w:r>
        <w:fldChar w:fldCharType="separate"/>
      </w:r>
      <w:r w:rsidR="000316EC">
        <w:rPr>
          <w:noProof/>
        </w:rPr>
        <w:t>2</w:t>
      </w:r>
      <w:r>
        <w:fldChar w:fldCharType="end"/>
      </w:r>
      <w:r>
        <w:t xml:space="preserve"> </w:t>
      </w:r>
      <w:r w:rsidRPr="001E144A">
        <w:t>Vývojový diagram</w:t>
      </w:r>
    </w:p>
    <w:p w14:paraId="757C02AF" w14:textId="2D4D2C20" w:rsidR="00500B74" w:rsidRDefault="00500B74" w:rsidP="00500B74">
      <w:r>
        <w:t>Robot sa snaží dostať do cieľa. V prípade stretu s prekážkou prejde do módu jazdy popri stene. Mód jazdy popri stene sa ukončí keď medzi robotom a cieľom nie je prekážka.</w:t>
      </w:r>
    </w:p>
    <w:p w14:paraId="4E833279" w14:textId="77777777" w:rsidR="00500B74" w:rsidRDefault="00500B74" w:rsidP="00500B74"/>
    <w:p w14:paraId="60B15137" w14:textId="77777777" w:rsidR="00500B74" w:rsidRDefault="00500B74" w:rsidP="00500B74"/>
    <w:p w14:paraId="58D78058" w14:textId="77777777" w:rsidR="00500B74" w:rsidRDefault="00500B74" w:rsidP="00500B74"/>
    <w:p w14:paraId="2DE6A223" w14:textId="77777777" w:rsidR="00500B74" w:rsidRDefault="00500B74" w:rsidP="00500B74"/>
    <w:p w14:paraId="4BB7FCFE" w14:textId="52CD83F5" w:rsidR="00500B74" w:rsidRDefault="00500B74" w:rsidP="00500B74">
      <w:pPr>
        <w:pStyle w:val="Heading2"/>
      </w:pPr>
      <w:r w:rsidRPr="008B1C18">
        <w:lastRenderedPageBreak/>
        <w:t xml:space="preserve">Úloha </w:t>
      </w:r>
      <w:r>
        <w:t>3</w:t>
      </w:r>
      <w:r w:rsidRPr="008B1C18">
        <w:t>.</w:t>
      </w:r>
      <w:r>
        <w:t xml:space="preserve"> </w:t>
      </w:r>
      <w:r w:rsidRPr="00500B74">
        <w:t>Mapovanie</w:t>
      </w:r>
    </w:p>
    <w:p w14:paraId="46C684E8" w14:textId="62D296DD" w:rsidR="00E171E1" w:rsidRPr="00E171E1" w:rsidRDefault="00E171E1" w:rsidP="00E171E1">
      <w:r w:rsidRPr="00E171E1">
        <w:t>V úlohe 3 vytvárame mapu prostredia na základe dát zo</w:t>
      </w:r>
      <w:r>
        <w:t xml:space="preserve"> lidaru</w:t>
      </w:r>
      <w:r w:rsidRPr="00E171E1">
        <w:t xml:space="preserve">. Tento senzor poskytuje merania vzdialeností v 360° </w:t>
      </w:r>
      <w:r w:rsidRPr="00500B74">
        <w:t>prehľad toho čo sa nachádza okolo robota</w:t>
      </w:r>
      <w:r>
        <w:t>. Dáta z lidaru chodia</w:t>
      </w:r>
      <w:r w:rsidRPr="00E171E1">
        <w:t xml:space="preserve"> s vyššou frekvenciou, než akou dostávame informácie o polohe a orientácii samotného robota. Z tohto dôvodu sa môže stať, že pri spracovaní konkrétneho merania z </w:t>
      </w:r>
      <w:r>
        <w:t>lidaru</w:t>
      </w:r>
      <w:r w:rsidRPr="00E171E1">
        <w:t xml:space="preserve"> </w:t>
      </w:r>
      <w:r w:rsidRPr="00E171E1">
        <w:t>ešte nemáme k dispozícii presnú polohu robota v čase, kedy dané meranie vzniklo.</w:t>
      </w:r>
    </w:p>
    <w:p w14:paraId="48E58B14" w14:textId="01D78B4B" w:rsidR="00E171E1" w:rsidRPr="00E171E1" w:rsidRDefault="00E171E1" w:rsidP="00E171E1">
      <w:r w:rsidRPr="00E171E1">
        <w:t xml:space="preserve">Aby sme zabezpečili, že lidarové meranie </w:t>
      </w:r>
      <w:r>
        <w:t>budú</w:t>
      </w:r>
      <w:r w:rsidRPr="00E171E1">
        <w:t xml:space="preserve"> správne umiestnené do globálnych súradníc mapy, je potrebné odhadnúť polohu robota v čase, kedy lidar daný bod zaznamenal. Tento odhad robíme pomocou </w:t>
      </w:r>
      <w:r w:rsidRPr="00E171E1">
        <w:rPr>
          <w:b/>
          <w:bCs/>
        </w:rPr>
        <w:t>lineárnej interpolácie</w:t>
      </w:r>
      <w:r w:rsidRPr="00E171E1">
        <w:t xml:space="preserve"> medzi dvoma známymi bodmi (pozíciami a orientáciami robota), ktoré obklopujú časový moment merania. Interpolované hodnoty potom použijeme vo výpočte globálnych súradníc bodu:</w:t>
      </w:r>
    </w:p>
    <w:p w14:paraId="7AC2DE82" w14:textId="77777777" w:rsidR="00E171E1" w:rsidRPr="001814AB" w:rsidRDefault="00E171E1" w:rsidP="00E171E1">
      <w:pPr>
        <w:rPr>
          <w:rFonts w:eastAsiaTheme="minorEastAsia"/>
        </w:rPr>
      </w:pPr>
      <m:oMathPara>
        <m:oMath>
          <m:r>
            <w:rPr>
              <w:rFonts w:ascii="Cambria Math" w:hAnsi="Cambria Math"/>
            </w:rPr>
            <m:t>globalX=interpolatePoseX+distance*</m:t>
          </m:r>
          <m:r>
            <m:rPr>
              <m:sty m:val="p"/>
            </m:rPr>
            <w:rPr>
              <w:rFonts w:ascii="Cambria Math" w:hAnsi="Cambria Math"/>
            </w:rPr>
            <m:t>cos</m:t>
          </m:r>
          <m:r>
            <w:rPr>
              <w:rFonts w:ascii="Cambria Math" w:hAnsi="Cambria Math"/>
            </w:rPr>
            <m:t>(angle + interpolatePoseAngle)</m:t>
          </m:r>
        </m:oMath>
      </m:oMathPara>
    </w:p>
    <w:p w14:paraId="20DF0BB4" w14:textId="77777777" w:rsidR="00E171E1" w:rsidRDefault="00E171E1" w:rsidP="00E171E1">
      <w:pPr>
        <w:jc w:val="center"/>
        <w:rPr>
          <w:rFonts w:eastAsiaTheme="minorEastAsia"/>
          <w:noProof/>
        </w:rPr>
      </w:pPr>
      <m:oMathPara>
        <m:oMath>
          <m:r>
            <w:rPr>
              <w:rFonts w:ascii="Cambria Math" w:hAnsi="Cambria Math"/>
            </w:rPr>
            <m:t>globalY=interpolatePoseY+distance*</m:t>
          </m:r>
          <m:r>
            <m:rPr>
              <m:sty m:val="p"/>
            </m:rPr>
            <w:rPr>
              <w:rFonts w:ascii="Cambria Math" w:hAnsi="Cambria Math"/>
            </w:rPr>
            <m:t>cos</m:t>
          </m:r>
          <m:r>
            <w:rPr>
              <w:rFonts w:ascii="Cambria Math" w:hAnsi="Cambria Math"/>
            </w:rPr>
            <m:t>(angle + interpolatePoseAngle)</m:t>
          </m:r>
        </m:oMath>
      </m:oMathPara>
    </w:p>
    <w:p w14:paraId="0B858484" w14:textId="72CA32B2" w:rsidR="000316EC" w:rsidRPr="00E171E1" w:rsidRDefault="00500B74" w:rsidP="00E171E1">
      <w:r w:rsidRPr="00500B74">
        <w:t>Riadenie je rovnaké ako v úlohe 1.</w:t>
      </w:r>
    </w:p>
    <w:p w14:paraId="1AE2D851" w14:textId="77777777" w:rsidR="000316EC" w:rsidRDefault="000316EC" w:rsidP="000316EC">
      <w:pPr>
        <w:keepNext/>
        <w:jc w:val="center"/>
      </w:pPr>
      <w:r>
        <w:rPr>
          <w:rFonts w:eastAsiaTheme="minorEastAsia"/>
          <w:noProof/>
        </w:rPr>
        <w:drawing>
          <wp:inline distT="0" distB="0" distL="0" distR="0" wp14:anchorId="1D7646DE" wp14:editId="5305E53B">
            <wp:extent cx="1082842" cy="3811908"/>
            <wp:effectExtent l="0" t="0" r="3175" b="0"/>
            <wp:docPr id="967702214"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4801" cy="3854006"/>
                    </a:xfrm>
                    <a:prstGeom prst="rect">
                      <a:avLst/>
                    </a:prstGeom>
                    <a:noFill/>
                    <a:ln>
                      <a:noFill/>
                    </a:ln>
                  </pic:spPr>
                </pic:pic>
              </a:graphicData>
            </a:graphic>
          </wp:inline>
        </w:drawing>
      </w:r>
    </w:p>
    <w:p w14:paraId="365FC1C7" w14:textId="66D20BC0" w:rsidR="001814AB" w:rsidRDefault="000316EC" w:rsidP="000316EC">
      <w:pPr>
        <w:pStyle w:val="Caption"/>
        <w:jc w:val="center"/>
      </w:pPr>
      <w:r>
        <w:t xml:space="preserve">Obrázok </w:t>
      </w:r>
      <w:r>
        <w:fldChar w:fldCharType="begin"/>
      </w:r>
      <w:r>
        <w:instrText xml:space="preserve"> SEQ Obrázok \* ARABIC </w:instrText>
      </w:r>
      <w:r>
        <w:fldChar w:fldCharType="separate"/>
      </w:r>
      <w:r>
        <w:rPr>
          <w:noProof/>
        </w:rPr>
        <w:t>3</w:t>
      </w:r>
      <w:r>
        <w:fldChar w:fldCharType="end"/>
      </w:r>
      <w:r>
        <w:t xml:space="preserve"> </w:t>
      </w:r>
      <w:r w:rsidR="00E171E1">
        <w:t>„Lifecycle“ mapy</w:t>
      </w:r>
    </w:p>
    <w:p w14:paraId="71678986" w14:textId="77777777" w:rsidR="000316EC" w:rsidRDefault="000316EC" w:rsidP="000316EC"/>
    <w:p w14:paraId="0D5BCA4D" w14:textId="77777777" w:rsidR="000316EC" w:rsidRDefault="000316EC" w:rsidP="000316EC"/>
    <w:p w14:paraId="05755633" w14:textId="77777777" w:rsidR="000316EC" w:rsidRDefault="000316EC" w:rsidP="000316EC"/>
    <w:p w14:paraId="0B2ACA03" w14:textId="77777777" w:rsidR="000316EC" w:rsidRDefault="000316EC" w:rsidP="000316EC"/>
    <w:p w14:paraId="74451FFA" w14:textId="77777777" w:rsidR="000316EC" w:rsidRDefault="000316EC" w:rsidP="000316EC"/>
    <w:p w14:paraId="6A345C7B" w14:textId="77777777" w:rsidR="000316EC" w:rsidRDefault="000316EC" w:rsidP="000316EC"/>
    <w:p w14:paraId="4DE4F46C" w14:textId="77777777" w:rsidR="000316EC" w:rsidRDefault="000316EC" w:rsidP="000316EC"/>
    <w:p w14:paraId="01F8F6A5" w14:textId="1D3A6244" w:rsidR="000316EC" w:rsidRPr="000316EC" w:rsidRDefault="000316EC" w:rsidP="000316EC">
      <w:pPr>
        <w:pStyle w:val="Heading2"/>
      </w:pPr>
      <w:r w:rsidRPr="008B1C18">
        <w:t xml:space="preserve">Úloha </w:t>
      </w:r>
      <w:r>
        <w:t>4</w:t>
      </w:r>
      <w:r w:rsidRPr="008B1C18">
        <w:t>.</w:t>
      </w:r>
      <w:r>
        <w:t xml:space="preserve">  </w:t>
      </w:r>
      <w:r w:rsidRPr="000316EC">
        <w:t>Plánovanie dráhy</w:t>
      </w:r>
    </w:p>
    <w:p w14:paraId="75106487" w14:textId="2A924423" w:rsidR="00CD064D" w:rsidRDefault="00C9396D" w:rsidP="00500B74">
      <w:pPr>
        <w:rPr>
          <w:rFonts w:eastAsiaTheme="minorEastAsia"/>
        </w:rPr>
      </w:pPr>
      <w:r>
        <w:rPr>
          <w:rFonts w:eastAsiaTheme="minorEastAsia"/>
        </w:rPr>
        <w:t xml:space="preserve">Výsledkom úlohy 4 je </w:t>
      </w:r>
      <w:r w:rsidRPr="00C9396D">
        <w:rPr>
          <w:rFonts w:eastAsiaTheme="minorEastAsia"/>
        </w:rPr>
        <w:t xml:space="preserve">aktualizovaná </w:t>
      </w:r>
      <w:r w:rsidRPr="00C9396D">
        <w:rPr>
          <w:rFonts w:eastAsiaTheme="minorEastAsia"/>
          <w:i/>
          <w:iCs/>
        </w:rPr>
        <w:t>cost mapa</w:t>
      </w:r>
      <w:r w:rsidRPr="00C9396D">
        <w:rPr>
          <w:rFonts w:eastAsiaTheme="minorEastAsia"/>
        </w:rPr>
        <w:t>, ktorá obsahuje vzdialenosti (v počte krokov) od cieľa do každej dostupnej (voľnej) bunky.</w:t>
      </w:r>
      <w:r w:rsidR="00CD064D">
        <w:rPr>
          <w:rFonts w:eastAsiaTheme="minorEastAsia"/>
        </w:rPr>
        <w:t xml:space="preserve"> </w:t>
      </w:r>
    </w:p>
    <w:p w14:paraId="40076C33" w14:textId="067296D0" w:rsidR="001814AB" w:rsidRDefault="00CD064D" w:rsidP="00500B74">
      <w:pPr>
        <w:rPr>
          <w:rFonts w:eastAsiaTheme="minorEastAsia"/>
        </w:rPr>
      </w:pPr>
      <w:r w:rsidRPr="00CD064D">
        <w:rPr>
          <w:rFonts w:eastAsiaTheme="minorEastAsia"/>
        </w:rPr>
        <w:t>Na začiatku sa reálne súradnice cieľového bodu (goal) prevedú do grid súradníc. Tento prevod sa realizuje pomocou mierky (scale = 0.1) a posunu (offsetX, offsetY), ktoré zabezpečujú správne zarovnanie mapy – teda konverziu z centimetrov do mriežky. Následne sa overí, či cieľový bod leží v rámci platného rozsahu mapy a či nepredstavuje prekážku (napr. stenu).</w:t>
      </w:r>
    </w:p>
    <w:p w14:paraId="045558F2" w14:textId="526A9DD8" w:rsidR="00CD064D" w:rsidRDefault="00CD064D" w:rsidP="00500B74">
      <w:r w:rsidRPr="00CD064D">
        <w:t xml:space="preserve">Po overení platnosti cieľa algoritmus vytvorí novú </w:t>
      </w:r>
      <w:r w:rsidRPr="00CD064D">
        <w:rPr>
          <w:i/>
          <w:iCs/>
        </w:rPr>
        <w:t>cost mapu</w:t>
      </w:r>
      <w:r w:rsidRPr="00CD064D">
        <w:t xml:space="preserve"> – kópiu pôvodnej mapy – do ktorej bude zapisovať výsledky šírenia. Následne inicializuje frontu buniek (FIFO fronta), do ktorej vloží cieľovú bunku ako počiatočný bod šírenia. Cieľovej bunke je priradená hodnota 2, čím sa začína šírenie. Hodnota 2 je zvolená tak, aby sa dala odlíšiť od nevyplnených (nulových) buniek</w:t>
      </w:r>
      <w:r w:rsidR="00C823CA">
        <w:t xml:space="preserve"> alebo od buniek s prekážkami (-2).</w:t>
      </w:r>
    </w:p>
    <w:p w14:paraId="11DAABF9" w14:textId="486598D0" w:rsidR="00CD064D" w:rsidRDefault="00CD064D" w:rsidP="00500B74">
      <w:r w:rsidRPr="00CD064D">
        <w:t>Ak sa počas šírenia narazí na bunku s hodnotou -1 (</w:t>
      </w:r>
      <w:r w:rsidR="00E36F4C">
        <w:t>cieľ</w:t>
      </w:r>
      <w:r w:rsidRPr="00CD064D">
        <w:t xml:space="preserve">), algoritmus sa predčasne ukončí a vráti aktuálny stav </w:t>
      </w:r>
      <w:r w:rsidRPr="00CD064D">
        <w:rPr>
          <w:i/>
          <w:iCs/>
        </w:rPr>
        <w:t>cost mapy</w:t>
      </w:r>
      <w:r w:rsidRPr="00CD064D">
        <w:t xml:space="preserve">. </w:t>
      </w:r>
      <w:r w:rsidR="00E36F4C">
        <w:t>Ak je cieľ nedostupnú, algoritmus</w:t>
      </w:r>
      <w:r w:rsidRPr="00CD064D">
        <w:t xml:space="preserve"> pokračuje dovtedy, kým nie sú spracované všetky dostupné oblasti.</w:t>
      </w:r>
    </w:p>
    <w:p w14:paraId="59D4D886" w14:textId="77777777" w:rsidR="00CD064D" w:rsidRDefault="00CD064D" w:rsidP="00500B74"/>
    <w:p w14:paraId="2D542A3D" w14:textId="77777777" w:rsidR="00CD064D" w:rsidRDefault="00CD064D" w:rsidP="00500B74"/>
    <w:p w14:paraId="451A3A14" w14:textId="77777777" w:rsidR="00CD064D" w:rsidRDefault="00CD064D" w:rsidP="00500B74"/>
    <w:p w14:paraId="2E471E6C" w14:textId="77777777" w:rsidR="00CD064D" w:rsidRDefault="00CD064D" w:rsidP="00500B74"/>
    <w:p w14:paraId="7AA13815" w14:textId="77777777" w:rsidR="00CD064D" w:rsidRDefault="00CD064D" w:rsidP="00500B74"/>
    <w:p w14:paraId="6C866559" w14:textId="77777777" w:rsidR="00CD064D" w:rsidRDefault="00CD064D" w:rsidP="00500B74"/>
    <w:p w14:paraId="22D263DF" w14:textId="77777777" w:rsidR="00CD064D" w:rsidRDefault="00CD064D" w:rsidP="00500B74"/>
    <w:p w14:paraId="5B2527DF" w14:textId="77777777" w:rsidR="00CD064D" w:rsidRDefault="00CD064D" w:rsidP="00500B74"/>
    <w:p w14:paraId="74D91883" w14:textId="77777777" w:rsidR="00CD064D" w:rsidRDefault="00CD064D" w:rsidP="00500B74"/>
    <w:p w14:paraId="3B28D1B8" w14:textId="77777777" w:rsidR="00CD064D" w:rsidRDefault="00CD064D" w:rsidP="00500B74"/>
    <w:p w14:paraId="7A7CDFAB" w14:textId="77777777" w:rsidR="00CD064D" w:rsidRDefault="00CD064D" w:rsidP="00500B74"/>
    <w:p w14:paraId="721692E5" w14:textId="77777777" w:rsidR="00CD064D" w:rsidRDefault="00CD064D" w:rsidP="00500B74"/>
    <w:p w14:paraId="28D2D1AF" w14:textId="77777777" w:rsidR="00CD064D" w:rsidRDefault="00CD064D" w:rsidP="00500B74"/>
    <w:p w14:paraId="643BE7F7" w14:textId="77777777" w:rsidR="00CD064D" w:rsidRDefault="00CD064D" w:rsidP="00500B74"/>
    <w:p w14:paraId="2BB192DE" w14:textId="77777777" w:rsidR="00CD064D" w:rsidRDefault="00CD064D" w:rsidP="00500B74"/>
    <w:p w14:paraId="27482391" w14:textId="2624820B" w:rsidR="00CD064D" w:rsidRDefault="00CD064D" w:rsidP="00CD064D">
      <w:pPr>
        <w:pStyle w:val="Heading2"/>
      </w:pPr>
      <w:r w:rsidRPr="00CD064D">
        <w:t>Github linky k repozitárom s jednotlivými úlohami</w:t>
      </w:r>
    </w:p>
    <w:p w14:paraId="7F2DB64F" w14:textId="77777777" w:rsidR="00CD064D" w:rsidRDefault="00CD064D" w:rsidP="00CD064D">
      <w:r w:rsidRPr="00CD064D">
        <w:t xml:space="preserve">Úloha 1. </w:t>
      </w:r>
    </w:p>
    <w:p w14:paraId="349E44A0" w14:textId="7580E898" w:rsidR="00CD064D" w:rsidRDefault="00CD064D" w:rsidP="00CD064D">
      <w:hyperlink r:id="rId10" w:history="1">
        <w:r w:rsidRPr="00105DAC">
          <w:rPr>
            <w:rStyle w:val="Hyperlink"/>
          </w:rPr>
          <w:t>https://github.com/Matej-Havetta/RMR-zad1</w:t>
        </w:r>
      </w:hyperlink>
    </w:p>
    <w:p w14:paraId="385162B2" w14:textId="4A5B88DC" w:rsidR="00CD064D" w:rsidRDefault="00CD064D" w:rsidP="00CD064D">
      <w:r w:rsidRPr="00CD064D">
        <w:t xml:space="preserve">Úloha 2. </w:t>
      </w:r>
    </w:p>
    <w:p w14:paraId="02247E06" w14:textId="7E6855B8" w:rsidR="00CD064D" w:rsidRDefault="00CD064D" w:rsidP="00CD064D">
      <w:hyperlink r:id="rId11" w:history="1">
        <w:r w:rsidRPr="00105DAC">
          <w:rPr>
            <w:rStyle w:val="Hyperlink"/>
          </w:rPr>
          <w:t>https://github.com/Matej-Havetta/RMR-zad1/tree/2_zad</w:t>
        </w:r>
      </w:hyperlink>
    </w:p>
    <w:p w14:paraId="6BD31DEA" w14:textId="34CEF1F1" w:rsidR="00CD064D" w:rsidRDefault="00CD064D" w:rsidP="00CD064D">
      <w:r w:rsidRPr="00CD064D">
        <w:t>Úloha 3.</w:t>
      </w:r>
    </w:p>
    <w:p w14:paraId="312CDA64" w14:textId="463E5BBA" w:rsidR="00CD064D" w:rsidRDefault="00CD064D" w:rsidP="00CD064D">
      <w:hyperlink r:id="rId12" w:history="1">
        <w:r w:rsidRPr="00105DAC">
          <w:rPr>
            <w:rStyle w:val="Hyperlink"/>
          </w:rPr>
          <w:t>https://github.com/Matej-Havetta/RMR-zad1/tree/3_mapping</w:t>
        </w:r>
      </w:hyperlink>
    </w:p>
    <w:p w14:paraId="1638E9A4" w14:textId="4E8F9E7B" w:rsidR="00CD064D" w:rsidRDefault="00CD064D" w:rsidP="00CD064D">
      <w:r w:rsidRPr="00CD064D">
        <w:t xml:space="preserve">Úloha </w:t>
      </w:r>
      <w:r>
        <w:t>4</w:t>
      </w:r>
      <w:r w:rsidRPr="00CD064D">
        <w:t>.</w:t>
      </w:r>
    </w:p>
    <w:p w14:paraId="333DD4DA" w14:textId="329EF60F" w:rsidR="00CD064D" w:rsidRDefault="00CD064D" w:rsidP="00CD064D">
      <w:hyperlink r:id="rId13" w:history="1">
        <w:r w:rsidRPr="00105DAC">
          <w:rPr>
            <w:rStyle w:val="Hyperlink"/>
          </w:rPr>
          <w:t>https://github.com/Matej-Havetta/RMR-zad1/tree/4_trajectory_planning</w:t>
        </w:r>
      </w:hyperlink>
    </w:p>
    <w:p w14:paraId="1D3A17A3" w14:textId="77777777" w:rsidR="00CD064D" w:rsidRDefault="00CD064D" w:rsidP="00CD064D"/>
    <w:p w14:paraId="07DAC044" w14:textId="77777777" w:rsidR="00CD064D" w:rsidRPr="00CD064D" w:rsidRDefault="00CD064D" w:rsidP="00CD064D"/>
    <w:sectPr w:rsidR="00CD064D" w:rsidRPr="00CD06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0D597" w14:textId="77777777" w:rsidR="00E1619A" w:rsidRDefault="00E1619A" w:rsidP="005A5063">
      <w:pPr>
        <w:spacing w:after="0" w:line="240" w:lineRule="auto"/>
      </w:pPr>
      <w:r>
        <w:separator/>
      </w:r>
    </w:p>
  </w:endnote>
  <w:endnote w:type="continuationSeparator" w:id="0">
    <w:p w14:paraId="2C6CE1A8" w14:textId="77777777" w:rsidR="00E1619A" w:rsidRDefault="00E1619A" w:rsidP="005A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36F16" w14:textId="77777777" w:rsidR="00E1619A" w:rsidRDefault="00E1619A" w:rsidP="005A5063">
      <w:pPr>
        <w:spacing w:after="0" w:line="240" w:lineRule="auto"/>
      </w:pPr>
      <w:r>
        <w:separator/>
      </w:r>
    </w:p>
  </w:footnote>
  <w:footnote w:type="continuationSeparator" w:id="0">
    <w:p w14:paraId="1CF76FF4" w14:textId="77777777" w:rsidR="00E1619A" w:rsidRDefault="00E1619A" w:rsidP="005A50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18"/>
    <w:rsid w:val="000316EC"/>
    <w:rsid w:val="00051FAB"/>
    <w:rsid w:val="001814AB"/>
    <w:rsid w:val="003772CA"/>
    <w:rsid w:val="00500B74"/>
    <w:rsid w:val="005426C1"/>
    <w:rsid w:val="005A5063"/>
    <w:rsid w:val="00855EC9"/>
    <w:rsid w:val="008B1C18"/>
    <w:rsid w:val="008C7945"/>
    <w:rsid w:val="009650BB"/>
    <w:rsid w:val="00A63A3A"/>
    <w:rsid w:val="00C250F9"/>
    <w:rsid w:val="00C823CA"/>
    <w:rsid w:val="00C9396D"/>
    <w:rsid w:val="00CD064D"/>
    <w:rsid w:val="00E1619A"/>
    <w:rsid w:val="00E171E1"/>
    <w:rsid w:val="00E36F4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FEB1"/>
  <w15:chartTrackingRefBased/>
  <w15:docId w15:val="{D46A68EE-7C9B-40AA-89C1-57083EFF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C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B1C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B1C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C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C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B1C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B1C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C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C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C18"/>
    <w:rPr>
      <w:rFonts w:eastAsiaTheme="majorEastAsia" w:cstheme="majorBidi"/>
      <w:color w:val="272727" w:themeColor="text1" w:themeTint="D8"/>
    </w:rPr>
  </w:style>
  <w:style w:type="paragraph" w:styleId="Title">
    <w:name w:val="Title"/>
    <w:basedOn w:val="Normal"/>
    <w:next w:val="Normal"/>
    <w:link w:val="TitleChar"/>
    <w:uiPriority w:val="10"/>
    <w:qFormat/>
    <w:rsid w:val="008B1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C18"/>
    <w:pPr>
      <w:spacing w:before="160"/>
      <w:jc w:val="center"/>
    </w:pPr>
    <w:rPr>
      <w:i/>
      <w:iCs/>
      <w:color w:val="404040" w:themeColor="text1" w:themeTint="BF"/>
    </w:rPr>
  </w:style>
  <w:style w:type="character" w:customStyle="1" w:styleId="QuoteChar">
    <w:name w:val="Quote Char"/>
    <w:basedOn w:val="DefaultParagraphFont"/>
    <w:link w:val="Quote"/>
    <w:uiPriority w:val="29"/>
    <w:rsid w:val="008B1C18"/>
    <w:rPr>
      <w:i/>
      <w:iCs/>
      <w:color w:val="404040" w:themeColor="text1" w:themeTint="BF"/>
    </w:rPr>
  </w:style>
  <w:style w:type="paragraph" w:styleId="ListParagraph">
    <w:name w:val="List Paragraph"/>
    <w:basedOn w:val="Normal"/>
    <w:uiPriority w:val="34"/>
    <w:qFormat/>
    <w:rsid w:val="008B1C18"/>
    <w:pPr>
      <w:ind w:left="720"/>
      <w:contextualSpacing/>
    </w:pPr>
  </w:style>
  <w:style w:type="character" w:styleId="IntenseEmphasis">
    <w:name w:val="Intense Emphasis"/>
    <w:basedOn w:val="DefaultParagraphFont"/>
    <w:uiPriority w:val="21"/>
    <w:qFormat/>
    <w:rsid w:val="008B1C18"/>
    <w:rPr>
      <w:i/>
      <w:iCs/>
      <w:color w:val="2F5496" w:themeColor="accent1" w:themeShade="BF"/>
    </w:rPr>
  </w:style>
  <w:style w:type="paragraph" w:styleId="IntenseQuote">
    <w:name w:val="Intense Quote"/>
    <w:basedOn w:val="Normal"/>
    <w:next w:val="Normal"/>
    <w:link w:val="IntenseQuoteChar"/>
    <w:uiPriority w:val="30"/>
    <w:qFormat/>
    <w:rsid w:val="008B1C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C18"/>
    <w:rPr>
      <w:i/>
      <w:iCs/>
      <w:color w:val="2F5496" w:themeColor="accent1" w:themeShade="BF"/>
    </w:rPr>
  </w:style>
  <w:style w:type="character" w:styleId="IntenseReference">
    <w:name w:val="Intense Reference"/>
    <w:basedOn w:val="DefaultParagraphFont"/>
    <w:uiPriority w:val="32"/>
    <w:qFormat/>
    <w:rsid w:val="008B1C18"/>
    <w:rPr>
      <w:b/>
      <w:bCs/>
      <w:smallCaps/>
      <w:color w:val="2F5496" w:themeColor="accent1" w:themeShade="BF"/>
      <w:spacing w:val="5"/>
    </w:rPr>
  </w:style>
  <w:style w:type="paragraph" w:styleId="Caption">
    <w:name w:val="caption"/>
    <w:basedOn w:val="Normal"/>
    <w:next w:val="Normal"/>
    <w:uiPriority w:val="35"/>
    <w:unhideWhenUsed/>
    <w:qFormat/>
    <w:rsid w:val="00855EC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51FAB"/>
    <w:rPr>
      <w:color w:val="666666"/>
    </w:rPr>
  </w:style>
  <w:style w:type="paragraph" w:styleId="TOCHeading">
    <w:name w:val="TOC Heading"/>
    <w:basedOn w:val="Heading1"/>
    <w:next w:val="Normal"/>
    <w:uiPriority w:val="39"/>
    <w:unhideWhenUsed/>
    <w:qFormat/>
    <w:rsid w:val="005A5063"/>
    <w:pPr>
      <w:spacing w:before="240" w:after="0" w:line="259" w:lineRule="auto"/>
      <w:outlineLvl w:val="9"/>
    </w:pPr>
    <w:rPr>
      <w:kern w:val="0"/>
      <w:sz w:val="32"/>
      <w:szCs w:val="32"/>
      <w:lang w:eastAsia="sk-SK"/>
      <w14:ligatures w14:val="none"/>
    </w:rPr>
  </w:style>
  <w:style w:type="paragraph" w:styleId="TOC2">
    <w:name w:val="toc 2"/>
    <w:basedOn w:val="Normal"/>
    <w:next w:val="Normal"/>
    <w:autoRedefine/>
    <w:uiPriority w:val="39"/>
    <w:unhideWhenUsed/>
    <w:rsid w:val="005A5063"/>
    <w:pPr>
      <w:spacing w:after="100"/>
      <w:ind w:left="240"/>
    </w:pPr>
  </w:style>
  <w:style w:type="paragraph" w:styleId="TOC3">
    <w:name w:val="toc 3"/>
    <w:basedOn w:val="Normal"/>
    <w:next w:val="Normal"/>
    <w:autoRedefine/>
    <w:uiPriority w:val="39"/>
    <w:unhideWhenUsed/>
    <w:rsid w:val="005A5063"/>
    <w:pPr>
      <w:spacing w:after="100"/>
      <w:ind w:left="480"/>
    </w:pPr>
  </w:style>
  <w:style w:type="character" w:styleId="Hyperlink">
    <w:name w:val="Hyperlink"/>
    <w:basedOn w:val="DefaultParagraphFont"/>
    <w:uiPriority w:val="99"/>
    <w:unhideWhenUsed/>
    <w:rsid w:val="005A5063"/>
    <w:rPr>
      <w:color w:val="0563C1" w:themeColor="hyperlink"/>
      <w:u w:val="single"/>
    </w:rPr>
  </w:style>
  <w:style w:type="paragraph" w:styleId="Header">
    <w:name w:val="header"/>
    <w:basedOn w:val="Normal"/>
    <w:link w:val="HeaderChar"/>
    <w:uiPriority w:val="99"/>
    <w:unhideWhenUsed/>
    <w:rsid w:val="005A50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5063"/>
  </w:style>
  <w:style w:type="paragraph" w:styleId="Footer">
    <w:name w:val="footer"/>
    <w:basedOn w:val="Normal"/>
    <w:link w:val="FooterChar"/>
    <w:uiPriority w:val="99"/>
    <w:unhideWhenUsed/>
    <w:rsid w:val="005A50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5063"/>
  </w:style>
  <w:style w:type="character" w:styleId="UnresolvedMention">
    <w:name w:val="Unresolved Mention"/>
    <w:basedOn w:val="DefaultParagraphFont"/>
    <w:uiPriority w:val="99"/>
    <w:semiHidden/>
    <w:unhideWhenUsed/>
    <w:rsid w:val="00CD0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757452">
      <w:bodyDiv w:val="1"/>
      <w:marLeft w:val="0"/>
      <w:marRight w:val="0"/>
      <w:marTop w:val="0"/>
      <w:marBottom w:val="0"/>
      <w:divBdr>
        <w:top w:val="none" w:sz="0" w:space="0" w:color="auto"/>
        <w:left w:val="none" w:sz="0" w:space="0" w:color="auto"/>
        <w:bottom w:val="none" w:sz="0" w:space="0" w:color="auto"/>
        <w:right w:val="none" w:sz="0" w:space="0" w:color="auto"/>
      </w:divBdr>
    </w:div>
    <w:div w:id="11684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Matej-Havetta/RMR-zad1/tree/4_trajectory_plann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Matej-Havetta/RMR-zad1/tree/3_mapp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Matej-Havetta/RMR-zad1/tree/2_z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atej-Havetta/RMR-zad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D9D0D-C4DB-4FBB-9AB1-38AD45C07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720</Words>
  <Characters>4106</Characters>
  <Application>Microsoft Office Word</Application>
  <DocSecurity>0</DocSecurity>
  <Lines>34</Lines>
  <Paragraphs>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Havetta</dc:creator>
  <cp:keywords/>
  <dc:description/>
  <cp:lastModifiedBy>Dorottya Szarka</cp:lastModifiedBy>
  <cp:revision>3</cp:revision>
  <dcterms:created xsi:type="dcterms:W3CDTF">2025-05-17T21:08:00Z</dcterms:created>
  <dcterms:modified xsi:type="dcterms:W3CDTF">2025-05-20T08:43:00Z</dcterms:modified>
</cp:coreProperties>
</file>