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C28" w:rsidRPr="007605D1" w:rsidRDefault="00214C28" w:rsidP="00214C28">
      <w:pPr>
        <w:jc w:val="center"/>
        <w:rPr>
          <w:b/>
        </w:rPr>
      </w:pPr>
      <w:r w:rsidRPr="007605D1">
        <w:rPr>
          <w:b/>
        </w:rPr>
        <w:t>Teorijska pitanja iz teorije algoritama, jezika i automata – II deo</w:t>
      </w:r>
    </w:p>
    <w:p w:rsidR="00214C28" w:rsidRDefault="00214C28"/>
    <w:p w:rsidR="00214C28" w:rsidRPr="007605D1" w:rsidRDefault="00214C28">
      <w:pPr>
        <w:rPr>
          <w:b/>
        </w:rPr>
      </w:pPr>
      <w:r w:rsidRPr="007605D1">
        <w:rPr>
          <w:b/>
        </w:rPr>
        <w:t>1. Definisati pro</w:t>
      </w:r>
      <w:r w:rsidRPr="007605D1">
        <w:rPr>
          <w:b/>
          <w:lang w:val="sr-Latn-RS"/>
        </w:rPr>
        <w:t>š</w:t>
      </w:r>
      <w:r w:rsidRPr="007605D1">
        <w:rPr>
          <w:b/>
        </w:rPr>
        <w:t xml:space="preserve">irenu funkciju prelaza ˆδ za nederministički konačni automat sa ε–prelazima (ε–NKA). Definisati jezik ε–NKA. </w:t>
      </w:r>
    </w:p>
    <w:p w:rsidR="003D403B" w:rsidRDefault="00AA6D76">
      <w:r>
        <w:t xml:space="preserve">Proširena funkcija prelaza za ε–NKA </w:t>
      </w:r>
      <w:r w:rsidR="0000617D">
        <w:t xml:space="preserve">A=(Q, </w:t>
      </w:r>
      <w:r w:rsidR="0000617D">
        <w:rPr>
          <w:rFonts w:cstheme="minorHAnsi"/>
        </w:rPr>
        <w:t>Σ</w:t>
      </w:r>
      <w:r w:rsidR="0000617D">
        <w:t xml:space="preserve">, </w:t>
      </w:r>
      <w:r w:rsidR="0000617D">
        <w:rPr>
          <w:rFonts w:cstheme="minorHAnsi"/>
        </w:rPr>
        <w:t>δ</w:t>
      </w:r>
      <w:r w:rsidR="0000617D">
        <w:t>, q</w:t>
      </w:r>
      <w:r w:rsidR="0000617D" w:rsidRPr="0000617D">
        <w:rPr>
          <w:vertAlign w:val="subscript"/>
        </w:rPr>
        <w:t>0</w:t>
      </w:r>
      <w:r w:rsidR="0000617D">
        <w:t xml:space="preserve">, F) </w:t>
      </w:r>
      <w:r>
        <w:t>je funkcija ˆδ(q,w), gde je q</w:t>
      </w:r>
      <w:r>
        <w:rPr>
          <w:rFonts w:cstheme="minorHAnsi"/>
        </w:rPr>
        <w:t>ϵ</w:t>
      </w:r>
      <w:r>
        <w:t>Q, w</w:t>
      </w:r>
      <w:r>
        <w:rPr>
          <w:rFonts w:cstheme="minorHAnsi"/>
        </w:rPr>
        <w:t>ϵΣ</w:t>
      </w:r>
      <w:r>
        <w:t>*. Vrednost funkcije ˆδ za argumente q i w je skup stanja do kojih se dospeva ako se počne iz stanja q i procesira se reč w.</w:t>
      </w:r>
      <w:r w:rsidR="003D403B">
        <w:t xml:space="preserve"> Komentar: Eclose(q) je skup svih stanja automata A u koja se može dospeti iz stanja q samo preko praznih (spontanih) prelaza.</w:t>
      </w:r>
    </w:p>
    <w:p w:rsidR="0000617D" w:rsidRDefault="0000617D" w:rsidP="0000617D">
      <w:pPr>
        <w:pStyle w:val="ListParagraph"/>
        <w:numPr>
          <w:ilvl w:val="0"/>
          <w:numId w:val="1"/>
        </w:numPr>
      </w:pPr>
      <w:r>
        <w:t xml:space="preserve">ˆδ(q,w) = Eclose(q), </w:t>
      </w:r>
      <w:r>
        <w:sym w:font="Symbol" w:char="F022"/>
      </w:r>
      <w:r>
        <w:t>q</w:t>
      </w:r>
      <w:r>
        <w:rPr>
          <w:rFonts w:cstheme="minorHAnsi"/>
        </w:rPr>
        <w:t>ϵ</w:t>
      </w:r>
      <w:r>
        <w:t>Q</w:t>
      </w:r>
    </w:p>
    <w:p w:rsidR="003D403B" w:rsidRDefault="003D403B" w:rsidP="0000617D">
      <w:pPr>
        <w:pStyle w:val="ListParagraph"/>
        <w:numPr>
          <w:ilvl w:val="0"/>
          <w:numId w:val="1"/>
        </w:numPr>
      </w:pPr>
      <w:r>
        <w:t>Pretpostavimo da je moguće utvrditi ˆδ(q,w) za w</w:t>
      </w:r>
      <w:r>
        <w:rPr>
          <w:rFonts w:cstheme="minorHAnsi"/>
        </w:rPr>
        <w:t>ϵΣ</w:t>
      </w:r>
      <w:r>
        <w:t>*, |w|=n</w:t>
      </w:r>
    </w:p>
    <w:p w:rsidR="003D403B" w:rsidRDefault="003D403B" w:rsidP="0000617D">
      <w:pPr>
        <w:pStyle w:val="ListParagraph"/>
        <w:numPr>
          <w:ilvl w:val="0"/>
          <w:numId w:val="1"/>
        </w:numPr>
      </w:pPr>
      <w:r>
        <w:t>|w|=n+1, w=xa, |x|=n, a</w:t>
      </w:r>
      <w:r>
        <w:rPr>
          <w:rFonts w:cstheme="minorHAnsi"/>
        </w:rPr>
        <w:t>ϵΣ</w:t>
      </w:r>
      <w:r>
        <w:t xml:space="preserve">, ˆδ(q,w) = </w:t>
      </w:r>
      <w:r w:rsidR="00686624" w:rsidRPr="00686624">
        <w:t>{</w:t>
      </w:r>
      <w:r w:rsidR="00686624">
        <w:t>p</w:t>
      </w:r>
      <w:r w:rsidR="00686624" w:rsidRPr="00686624">
        <w:rPr>
          <w:vertAlign w:val="subscript"/>
        </w:rPr>
        <w:t>1</w:t>
      </w:r>
      <w:r w:rsidR="00686624">
        <w:t>, ... ,p</w:t>
      </w:r>
      <w:r w:rsidR="00686624" w:rsidRPr="00686624">
        <w:rPr>
          <w:vertAlign w:val="subscript"/>
        </w:rPr>
        <w:t>m</w:t>
      </w:r>
      <w:r w:rsidR="00686624" w:rsidRPr="00686624">
        <w:t>}</w:t>
      </w:r>
    </w:p>
    <w:p w:rsidR="00686624" w:rsidRDefault="00686624" w:rsidP="00686624">
      <w:pPr>
        <w:pStyle w:val="ListParagraph"/>
      </w:pPr>
      <w:r>
        <w:t>ˆδ(q,w) = ˆδ(q,xa) = Eclose(S) gde je S =</w:t>
      </w:r>
      <w:r w:rsidR="0026698B">
        <w:t xml:space="preserve"> U δ(q</w:t>
      </w:r>
      <w:r w:rsidR="0026698B" w:rsidRPr="0026698B">
        <w:rPr>
          <w:vertAlign w:val="subscript"/>
        </w:rPr>
        <w:t>i</w:t>
      </w:r>
      <w:r w:rsidR="0026698B">
        <w:t>,w)</w:t>
      </w:r>
    </w:p>
    <w:p w:rsidR="00214C28" w:rsidRPr="00321AD8" w:rsidRDefault="00321AD8">
      <w:pPr>
        <w:rPr>
          <w:lang w:val="sr-Latn-RS"/>
        </w:rPr>
      </w:pPr>
      <w:r>
        <w:t>Jezik ε–NKA: L(A) = {w</w:t>
      </w:r>
      <w:r>
        <w:rPr>
          <w:rFonts w:cstheme="minorHAnsi"/>
        </w:rPr>
        <w:t>ϵΣ</w:t>
      </w:r>
      <w:r>
        <w:t>*|</w:t>
      </w:r>
      <w:r w:rsidRPr="00321AD8">
        <w:t xml:space="preserve"> </w:t>
      </w:r>
      <w:r>
        <w:t>ˆδ(q</w:t>
      </w:r>
      <w:r w:rsidRPr="00321AD8">
        <w:rPr>
          <w:vertAlign w:val="subscript"/>
        </w:rPr>
        <w:t>0</w:t>
      </w:r>
      <w:r>
        <w:t>,w) ∩ F</w:t>
      </w:r>
      <w:r>
        <w:rPr>
          <w:rFonts w:cstheme="minorHAnsi"/>
        </w:rPr>
        <w:t>≠Ø</w:t>
      </w:r>
      <w:r>
        <w:t>}</w:t>
      </w:r>
    </w:p>
    <w:p w:rsidR="00321AD8" w:rsidRDefault="00321AD8"/>
    <w:p w:rsidR="00214C28" w:rsidRPr="007605D1" w:rsidRDefault="00214C28">
      <w:pPr>
        <w:rPr>
          <w:b/>
        </w:rPr>
      </w:pPr>
      <w:r w:rsidRPr="007605D1">
        <w:rPr>
          <w:b/>
        </w:rPr>
        <w:t>2. Neka je E = (Q</w:t>
      </w:r>
      <w:r w:rsidRPr="007605D1">
        <w:rPr>
          <w:b/>
          <w:vertAlign w:val="subscript"/>
        </w:rPr>
        <w:t>E</w:t>
      </w:r>
      <w:r w:rsidRPr="007605D1">
        <w:rPr>
          <w:b/>
        </w:rPr>
        <w:t>, Σ, δ</w:t>
      </w:r>
      <w:r w:rsidRPr="007605D1">
        <w:rPr>
          <w:b/>
          <w:vertAlign w:val="subscript"/>
        </w:rPr>
        <w:t>E</w:t>
      </w:r>
      <w:r w:rsidRPr="007605D1">
        <w:rPr>
          <w:b/>
        </w:rPr>
        <w:t>, q</w:t>
      </w:r>
      <w:r w:rsidRPr="007605D1">
        <w:rPr>
          <w:b/>
          <w:vertAlign w:val="subscript"/>
        </w:rPr>
        <w:t>0</w:t>
      </w:r>
      <w:r w:rsidRPr="007605D1">
        <w:rPr>
          <w:b/>
        </w:rPr>
        <w:t>, F</w:t>
      </w:r>
      <w:r w:rsidRPr="007605D1">
        <w:rPr>
          <w:b/>
          <w:vertAlign w:val="subscript"/>
        </w:rPr>
        <w:t>E</w:t>
      </w:r>
      <w:r w:rsidRPr="007605D1">
        <w:rPr>
          <w:b/>
        </w:rPr>
        <w:t>) dati ε–NKA. Pretpostavimo da je njemu ekvival</w:t>
      </w:r>
      <w:r w:rsidR="00D268E5" w:rsidRPr="007605D1">
        <w:rPr>
          <w:b/>
        </w:rPr>
        <w:t>entan DKA (tj. DKA koji definiš</w:t>
      </w:r>
      <w:r w:rsidRPr="007605D1">
        <w:rPr>
          <w:b/>
        </w:rPr>
        <w:t>e isti jezik) automat D = (Q</w:t>
      </w:r>
      <w:r w:rsidRPr="007605D1">
        <w:rPr>
          <w:b/>
          <w:vertAlign w:val="subscript"/>
        </w:rPr>
        <w:t>D</w:t>
      </w:r>
      <w:r w:rsidRPr="007605D1">
        <w:rPr>
          <w:b/>
        </w:rPr>
        <w:t>, Σ, δ</w:t>
      </w:r>
      <w:r w:rsidRPr="007605D1">
        <w:rPr>
          <w:b/>
          <w:vertAlign w:val="subscript"/>
        </w:rPr>
        <w:t>D</w:t>
      </w:r>
      <w:r w:rsidRPr="007605D1">
        <w:rPr>
          <w:b/>
        </w:rPr>
        <w:t>, q</w:t>
      </w:r>
      <w:r w:rsidRPr="007605D1">
        <w:rPr>
          <w:b/>
          <w:vertAlign w:val="subscript"/>
        </w:rPr>
        <w:t>D</w:t>
      </w:r>
      <w:r w:rsidRPr="007605D1">
        <w:rPr>
          <w:b/>
        </w:rPr>
        <w:t>, F</w:t>
      </w:r>
      <w:r w:rsidRPr="007605D1">
        <w:rPr>
          <w:b/>
          <w:vertAlign w:val="subscript"/>
        </w:rPr>
        <w:t>D</w:t>
      </w:r>
      <w:r w:rsidRPr="007605D1">
        <w:rPr>
          <w:b/>
        </w:rPr>
        <w:t>). Definisati komponente Q</w:t>
      </w:r>
      <w:r w:rsidRPr="007605D1">
        <w:rPr>
          <w:b/>
          <w:vertAlign w:val="subscript"/>
        </w:rPr>
        <w:t>D</w:t>
      </w:r>
      <w:r w:rsidRPr="007605D1">
        <w:rPr>
          <w:b/>
        </w:rPr>
        <w:t>, δ</w:t>
      </w:r>
      <w:r w:rsidRPr="007605D1">
        <w:rPr>
          <w:b/>
          <w:vertAlign w:val="subscript"/>
        </w:rPr>
        <w:t>D</w:t>
      </w:r>
      <w:r w:rsidRPr="007605D1">
        <w:rPr>
          <w:b/>
        </w:rPr>
        <w:t>, q</w:t>
      </w:r>
      <w:r w:rsidRPr="007605D1">
        <w:rPr>
          <w:b/>
          <w:vertAlign w:val="subscript"/>
        </w:rPr>
        <w:t>D</w:t>
      </w:r>
      <w:r w:rsidRPr="007605D1">
        <w:rPr>
          <w:b/>
        </w:rPr>
        <w:t xml:space="preserve"> i F</w:t>
      </w:r>
      <w:r w:rsidRPr="007605D1">
        <w:rPr>
          <w:b/>
          <w:vertAlign w:val="subscript"/>
        </w:rPr>
        <w:t>D</w:t>
      </w:r>
      <w:r w:rsidRPr="007605D1">
        <w:rPr>
          <w:b/>
        </w:rPr>
        <w:t xml:space="preserve"> automata D. </w:t>
      </w:r>
    </w:p>
    <w:p w:rsidR="00321AD8" w:rsidRPr="00E10264" w:rsidRDefault="00E10264" w:rsidP="00E10264">
      <w:pPr>
        <w:pStyle w:val="ListParagraph"/>
        <w:numPr>
          <w:ilvl w:val="0"/>
          <w:numId w:val="2"/>
        </w:numPr>
      </w:pPr>
      <w:r>
        <w:t>Q</w:t>
      </w:r>
      <w:r w:rsidRPr="00D268E5">
        <w:rPr>
          <w:vertAlign w:val="subscript"/>
        </w:rPr>
        <w:t>D</w:t>
      </w:r>
      <w:r>
        <w:t xml:space="preserve"> = P(Q</w:t>
      </w:r>
      <w:r w:rsidRPr="00D268E5">
        <w:rPr>
          <w:vertAlign w:val="subscript"/>
        </w:rPr>
        <w:t>E</w:t>
      </w:r>
      <w:r>
        <w:t>), |Q</w:t>
      </w:r>
      <w:r w:rsidRPr="00D268E5">
        <w:rPr>
          <w:vertAlign w:val="subscript"/>
        </w:rPr>
        <w:t>D</w:t>
      </w:r>
      <w:r>
        <w:t>| = 2</w:t>
      </w:r>
      <w:r w:rsidRPr="00E10264">
        <w:rPr>
          <w:vertAlign w:val="superscript"/>
        </w:rPr>
        <w:t>n</w:t>
      </w:r>
    </w:p>
    <w:p w:rsidR="00E10264" w:rsidRDefault="00E10264" w:rsidP="00E10264">
      <w:pPr>
        <w:pStyle w:val="ListParagraph"/>
        <w:numPr>
          <w:ilvl w:val="0"/>
          <w:numId w:val="2"/>
        </w:numPr>
      </w:pPr>
      <w:r>
        <w:t xml:space="preserve">Alfabet </w:t>
      </w:r>
      <w:r>
        <w:rPr>
          <w:rFonts w:cstheme="minorHAnsi"/>
        </w:rPr>
        <w:t>Σ</w:t>
      </w:r>
      <w:r>
        <w:t xml:space="preserve"> je isti</w:t>
      </w:r>
    </w:p>
    <w:p w:rsidR="00E10264" w:rsidRDefault="00A96A08" w:rsidP="00E10264">
      <w:pPr>
        <w:pStyle w:val="ListParagraph"/>
        <w:numPr>
          <w:ilvl w:val="0"/>
          <w:numId w:val="2"/>
        </w:numPr>
      </w:pPr>
      <w:r>
        <w:rPr>
          <w:rFonts w:cstheme="minorHAnsi"/>
        </w:rPr>
        <w:t>δ</w:t>
      </w:r>
      <w:r w:rsidR="00E10264" w:rsidRPr="00D268E5">
        <w:rPr>
          <w:vertAlign w:val="subscript"/>
        </w:rPr>
        <w:t>D</w:t>
      </w:r>
      <w:r w:rsidR="00E10264">
        <w:t>: Q</w:t>
      </w:r>
      <w:r w:rsidR="00E10264" w:rsidRPr="00D268E5">
        <w:rPr>
          <w:vertAlign w:val="subscript"/>
        </w:rPr>
        <w:t>D</w:t>
      </w:r>
      <w:r w:rsidR="00E10264">
        <w:t xml:space="preserve"> X </w:t>
      </w:r>
      <w:r w:rsidR="00E10264">
        <w:rPr>
          <w:rFonts w:cstheme="minorHAnsi"/>
        </w:rPr>
        <w:t>Σ</w:t>
      </w:r>
      <w:r w:rsidR="00E10264">
        <w:t xml:space="preserve"> -&gt; Q</w:t>
      </w:r>
      <w:r w:rsidR="00E10264" w:rsidRPr="00D268E5">
        <w:rPr>
          <w:vertAlign w:val="subscript"/>
        </w:rPr>
        <w:t>D</w:t>
      </w:r>
      <w:r w:rsidR="00E10264">
        <w:t xml:space="preserve">  tj P(Q</w:t>
      </w:r>
      <w:r w:rsidR="00E10264" w:rsidRPr="00D268E5">
        <w:rPr>
          <w:vertAlign w:val="subscript"/>
        </w:rPr>
        <w:t>E</w:t>
      </w:r>
      <w:r w:rsidR="00E10264">
        <w:t>)</w:t>
      </w:r>
      <w:r w:rsidR="00E10264" w:rsidRPr="00E10264">
        <w:t xml:space="preserve"> </w:t>
      </w:r>
      <w:r w:rsidR="00E10264">
        <w:t xml:space="preserve">X </w:t>
      </w:r>
      <w:r w:rsidR="00E10264">
        <w:rPr>
          <w:rFonts w:cstheme="minorHAnsi"/>
        </w:rPr>
        <w:t>Σ</w:t>
      </w:r>
      <w:r w:rsidR="00E10264">
        <w:t xml:space="preserve"> -&gt;</w:t>
      </w:r>
      <w:r w:rsidR="00E10264" w:rsidRPr="00E10264">
        <w:t xml:space="preserve"> </w:t>
      </w:r>
      <w:r w:rsidR="00E10264">
        <w:t>P(Q</w:t>
      </w:r>
      <w:r w:rsidR="00E10264" w:rsidRPr="00D268E5">
        <w:rPr>
          <w:vertAlign w:val="subscript"/>
        </w:rPr>
        <w:t>E</w:t>
      </w:r>
      <w:r w:rsidR="00E10264">
        <w:t>)</w:t>
      </w:r>
    </w:p>
    <w:p w:rsidR="00E10264" w:rsidRDefault="00E10264" w:rsidP="00E10264">
      <w:pPr>
        <w:pStyle w:val="ListParagraph"/>
      </w:pPr>
      <w:r>
        <w:t>S</w:t>
      </w:r>
      <w:r w:rsidRPr="00E10264">
        <w:rPr>
          <w:rFonts w:ascii="Cambria Math" w:hAnsi="Cambria Math" w:cs="Cambria Math"/>
        </w:rPr>
        <w:t xml:space="preserve"> </w:t>
      </w:r>
      <w:r>
        <w:rPr>
          <w:rFonts w:ascii="Cambria Math" w:hAnsi="Cambria Math" w:cs="Cambria Math"/>
        </w:rPr>
        <w:t>⊆</w:t>
      </w:r>
      <w:r w:rsidRPr="00E10264">
        <w:t xml:space="preserve"> </w:t>
      </w:r>
      <w:r>
        <w:t>Q</w:t>
      </w:r>
      <w:r w:rsidRPr="00D268E5">
        <w:rPr>
          <w:vertAlign w:val="subscript"/>
        </w:rPr>
        <w:t>E</w:t>
      </w:r>
      <w:r>
        <w:t>, δ</w:t>
      </w:r>
      <w:r w:rsidRPr="00D268E5">
        <w:rPr>
          <w:vertAlign w:val="subscript"/>
        </w:rPr>
        <w:t>D</w:t>
      </w:r>
      <w:r>
        <w:t>(S,a) = U</w:t>
      </w:r>
      <w:r w:rsidRPr="00E10264">
        <w:t xml:space="preserve"> </w:t>
      </w:r>
      <w:r>
        <w:t>δ</w:t>
      </w:r>
      <w:r w:rsidRPr="00D268E5">
        <w:rPr>
          <w:vertAlign w:val="subscript"/>
        </w:rPr>
        <w:t>E</w:t>
      </w:r>
      <w:r>
        <w:t>(p,a)</w:t>
      </w:r>
    </w:p>
    <w:p w:rsidR="00E10264" w:rsidRDefault="00E10264" w:rsidP="00E10264">
      <w:pPr>
        <w:pStyle w:val="ListParagraph"/>
        <w:numPr>
          <w:ilvl w:val="0"/>
          <w:numId w:val="2"/>
        </w:numPr>
      </w:pPr>
      <w:r>
        <w:t>Startno stanje {q</w:t>
      </w:r>
      <w:r w:rsidRPr="00E10264">
        <w:rPr>
          <w:vertAlign w:val="subscript"/>
        </w:rPr>
        <w:t>o</w:t>
      </w:r>
      <w:r>
        <w:t>}</w:t>
      </w:r>
    </w:p>
    <w:p w:rsidR="00E10264" w:rsidRDefault="00E10264" w:rsidP="00E10264">
      <w:pPr>
        <w:pStyle w:val="ListParagraph"/>
        <w:numPr>
          <w:ilvl w:val="0"/>
          <w:numId w:val="2"/>
        </w:numPr>
      </w:pPr>
      <w:r>
        <w:t>Ako S</w:t>
      </w:r>
      <w:r w:rsidRPr="00E10264">
        <w:rPr>
          <w:rFonts w:ascii="Cambria Math" w:hAnsi="Cambria Math" w:cs="Cambria Math"/>
        </w:rPr>
        <w:t xml:space="preserve"> </w:t>
      </w:r>
      <w:r>
        <w:rPr>
          <w:rFonts w:ascii="Cambria Math" w:hAnsi="Cambria Math" w:cs="Cambria Math"/>
        </w:rPr>
        <w:t>⊆</w:t>
      </w:r>
      <w:r w:rsidRPr="00E10264">
        <w:t xml:space="preserve"> </w:t>
      </w:r>
      <w:r>
        <w:t>Q</w:t>
      </w:r>
      <w:r w:rsidRPr="00D268E5">
        <w:rPr>
          <w:vertAlign w:val="subscript"/>
        </w:rPr>
        <w:t>E</w:t>
      </w:r>
      <w:r>
        <w:t>, onda S</w:t>
      </w:r>
      <w:r>
        <w:rPr>
          <w:rFonts w:cstheme="minorHAnsi"/>
        </w:rPr>
        <w:t>ϵ</w:t>
      </w:r>
      <w:r>
        <w:t>F</w:t>
      </w:r>
      <w:r w:rsidRPr="00D268E5">
        <w:rPr>
          <w:vertAlign w:val="subscript"/>
        </w:rPr>
        <w:t>D</w:t>
      </w:r>
      <w:r>
        <w:t xml:space="preserve"> ako S∩F</w:t>
      </w:r>
      <w:r w:rsidRPr="00D268E5">
        <w:rPr>
          <w:vertAlign w:val="subscript"/>
        </w:rPr>
        <w:t>E</w:t>
      </w:r>
      <w:r>
        <w:t xml:space="preserve"> </w:t>
      </w:r>
      <w:r>
        <w:rPr>
          <w:rFonts w:cstheme="minorHAnsi"/>
        </w:rPr>
        <w:t>≠Ø</w:t>
      </w:r>
      <w:r>
        <w:t xml:space="preserve"> </w:t>
      </w:r>
      <w:r w:rsidR="004D0344">
        <w:t xml:space="preserve"> </w:t>
      </w:r>
      <w:r>
        <w:t xml:space="preserve">tj </w:t>
      </w:r>
      <w:r w:rsidR="004D0344">
        <w:t xml:space="preserve"> </w:t>
      </w:r>
      <w:r>
        <w:t>F</w:t>
      </w:r>
      <w:r w:rsidRPr="00D268E5">
        <w:rPr>
          <w:vertAlign w:val="subscript"/>
        </w:rPr>
        <w:t>D</w:t>
      </w:r>
      <w:r>
        <w:t xml:space="preserve"> = {</w:t>
      </w:r>
      <w:r w:rsidRPr="00E10264">
        <w:t xml:space="preserve"> </w:t>
      </w:r>
      <w:r>
        <w:t xml:space="preserve">S </w:t>
      </w:r>
      <w:r>
        <w:rPr>
          <w:rFonts w:cstheme="minorHAnsi"/>
        </w:rPr>
        <w:t>ϵ</w:t>
      </w:r>
      <w:r>
        <w:t xml:space="preserve"> P(Q</w:t>
      </w:r>
      <w:r w:rsidRPr="00D268E5">
        <w:rPr>
          <w:vertAlign w:val="subscript"/>
        </w:rPr>
        <w:t>E</w:t>
      </w:r>
      <w:r>
        <w:t>)|</w:t>
      </w:r>
      <w:r w:rsidRPr="00321AD8">
        <w:t xml:space="preserve"> </w:t>
      </w:r>
      <w:r>
        <w:t>S∩F</w:t>
      </w:r>
      <w:r w:rsidR="004D0344">
        <w:rPr>
          <w:vertAlign w:val="subscript"/>
        </w:rPr>
        <w:t>E</w:t>
      </w:r>
      <w:r>
        <w:rPr>
          <w:rFonts w:cstheme="minorHAnsi"/>
        </w:rPr>
        <w:t>≠Ø</w:t>
      </w:r>
      <w:r>
        <w:t>}</w:t>
      </w:r>
    </w:p>
    <w:p w:rsidR="00214C28" w:rsidRDefault="00214C28"/>
    <w:p w:rsidR="00582AE9" w:rsidRPr="00A96A08" w:rsidRDefault="00582AE9">
      <w:pPr>
        <w:rPr>
          <w:b/>
        </w:rPr>
      </w:pPr>
      <w:r w:rsidRPr="00A96A08">
        <w:rPr>
          <w:b/>
        </w:rPr>
        <w:t>3. Važ</w:t>
      </w:r>
      <w:r w:rsidR="00214C28" w:rsidRPr="00A96A08">
        <w:rPr>
          <w:b/>
        </w:rPr>
        <w:t xml:space="preserve">i teorema: Ako je L jezik i L = L(A) za neki DKA A, tada postoji regularan izraz R takav da L = L(R). Teorema se dokazuje konstruisanjem skupa regularnih izraza </w:t>
      </w:r>
      <w:r w:rsidRPr="00A96A08">
        <w:rPr>
          <w:b/>
        </w:rPr>
        <w:t>R</w:t>
      </w:r>
      <w:r w:rsidRPr="00A96A08">
        <w:rPr>
          <w:b/>
          <w:vertAlign w:val="superscript"/>
        </w:rPr>
        <w:t>k</w:t>
      </w:r>
      <w:r w:rsidRPr="00A96A08">
        <w:rPr>
          <w:b/>
          <w:vertAlign w:val="subscript"/>
        </w:rPr>
        <w:t>ij</w:t>
      </w:r>
      <w:r w:rsidRPr="00A96A08">
        <w:rPr>
          <w:b/>
        </w:rPr>
        <w:t xml:space="preserve"> </w:t>
      </w:r>
      <w:r w:rsidR="00214C28" w:rsidRPr="00A96A08">
        <w:rPr>
          <w:b/>
        </w:rPr>
        <w:t>koji odgovaraju putanjama u dijagramu</w:t>
      </w:r>
      <w:r w:rsidRPr="00A96A08">
        <w:rPr>
          <w:b/>
        </w:rPr>
        <w:t xml:space="preserve"> prelaza datog DKA. </w:t>
      </w:r>
    </w:p>
    <w:p w:rsidR="00A96A08" w:rsidRPr="00A96A08" w:rsidRDefault="00582AE9" w:rsidP="00582AE9">
      <w:pPr>
        <w:ind w:left="720"/>
        <w:rPr>
          <w:b/>
        </w:rPr>
      </w:pPr>
      <w:r w:rsidRPr="00A96A08">
        <w:rPr>
          <w:b/>
        </w:rPr>
        <w:t>(a) Sta tačno predstavlja regularan izraz</w:t>
      </w:r>
      <w:r w:rsidR="00214C28" w:rsidRPr="00A96A08">
        <w:rPr>
          <w:b/>
        </w:rPr>
        <w:t xml:space="preserve"> R</w:t>
      </w:r>
      <w:r w:rsidR="00214C28" w:rsidRPr="00A96A08">
        <w:rPr>
          <w:b/>
          <w:vertAlign w:val="superscript"/>
        </w:rPr>
        <w:t>k</w:t>
      </w:r>
      <w:r w:rsidR="00214C28" w:rsidRPr="00A96A08">
        <w:rPr>
          <w:b/>
          <w:vertAlign w:val="subscript"/>
        </w:rPr>
        <w:t>ij</w:t>
      </w:r>
      <w:r w:rsidR="00214C28" w:rsidRPr="00A96A08">
        <w:rPr>
          <w:b/>
        </w:rPr>
        <w:t xml:space="preserve">? </w:t>
      </w:r>
    </w:p>
    <w:p w:rsidR="00582AE9" w:rsidRPr="00A96A08" w:rsidRDefault="00A96A08" w:rsidP="00582AE9">
      <w:pPr>
        <w:ind w:left="720"/>
      </w:pPr>
      <w:r>
        <w:t>R</w:t>
      </w:r>
      <w:r w:rsidRPr="00582AE9">
        <w:rPr>
          <w:vertAlign w:val="superscript"/>
        </w:rPr>
        <w:t>k</w:t>
      </w:r>
      <w:r w:rsidRPr="00582AE9">
        <w:rPr>
          <w:vertAlign w:val="subscript"/>
        </w:rPr>
        <w:t>ij</w:t>
      </w:r>
      <w:r>
        <w:rPr>
          <w:vertAlign w:val="subscript"/>
        </w:rPr>
        <w:t xml:space="preserve"> </w:t>
      </w:r>
      <w:r>
        <w:t>označava regularan izraz čiji jezik se sastoji od svih stringova koji se formiraju putanjama od čvora i do čvora j u automatu A takvih da ne sadrže čvorove sa većom oznakom od k.</w:t>
      </w:r>
    </w:p>
    <w:p w:rsidR="00A96A08" w:rsidRPr="002513D0" w:rsidRDefault="00214C28" w:rsidP="00A96A08">
      <w:pPr>
        <w:ind w:left="720"/>
        <w:rPr>
          <w:color w:val="FF0000"/>
        </w:rPr>
      </w:pPr>
      <w:r w:rsidRPr="002513D0">
        <w:rPr>
          <w:color w:val="FF0000"/>
        </w:rPr>
        <w:t xml:space="preserve">(b) Konstruisati induktivno kolekciju </w:t>
      </w:r>
      <w:r w:rsidR="00610D81" w:rsidRPr="002513D0">
        <w:rPr>
          <w:color w:val="FF0000"/>
        </w:rPr>
        <w:t>R</w:t>
      </w:r>
      <w:r w:rsidR="00610D81" w:rsidRPr="002513D0">
        <w:rPr>
          <w:color w:val="FF0000"/>
          <w:vertAlign w:val="superscript"/>
        </w:rPr>
        <w:t>k</w:t>
      </w:r>
      <w:r w:rsidR="00610D81" w:rsidRPr="002513D0">
        <w:rPr>
          <w:color w:val="FF0000"/>
          <w:vertAlign w:val="subscript"/>
        </w:rPr>
        <w:t>ij</w:t>
      </w:r>
      <w:r w:rsidR="00610D81" w:rsidRPr="002513D0">
        <w:rPr>
          <w:color w:val="FF0000"/>
        </w:rPr>
        <w:t xml:space="preserve"> </w:t>
      </w:r>
      <w:r w:rsidRPr="002513D0">
        <w:rPr>
          <w:color w:val="FF0000"/>
        </w:rPr>
        <w:t xml:space="preserve">za sve k </w:t>
      </w:r>
      <w:r w:rsidRPr="002513D0">
        <w:rPr>
          <w:rFonts w:ascii="Cambria Math" w:hAnsi="Cambria Math" w:cs="Cambria Math"/>
          <w:color w:val="FF0000"/>
        </w:rPr>
        <w:t>∈</w:t>
      </w:r>
      <w:r w:rsidRPr="002513D0">
        <w:rPr>
          <w:color w:val="FF0000"/>
        </w:rPr>
        <w:t xml:space="preserve"> {0, 1, . . . , n}. (Dakle, treba definisati skup </w:t>
      </w:r>
      <w:r w:rsidR="00610D81" w:rsidRPr="002513D0">
        <w:rPr>
          <w:color w:val="FF0000"/>
        </w:rPr>
        <w:t>R</w:t>
      </w:r>
      <w:r w:rsidR="00610D81" w:rsidRPr="002513D0">
        <w:rPr>
          <w:color w:val="FF0000"/>
          <w:vertAlign w:val="superscript"/>
        </w:rPr>
        <w:t>0</w:t>
      </w:r>
      <w:r w:rsidR="00610D81" w:rsidRPr="002513D0">
        <w:rPr>
          <w:color w:val="FF0000"/>
          <w:vertAlign w:val="subscript"/>
        </w:rPr>
        <w:t>ij</w:t>
      </w:r>
      <w:r w:rsidRPr="002513D0">
        <w:rPr>
          <w:color w:val="FF0000"/>
        </w:rPr>
        <w:t xml:space="preserve">, ovo je baza indukcije, i </w:t>
      </w:r>
      <w:r w:rsidR="00610D81" w:rsidRPr="002513D0">
        <w:rPr>
          <w:color w:val="FF0000"/>
        </w:rPr>
        <w:t>R</w:t>
      </w:r>
      <w:r w:rsidR="00610D81" w:rsidRPr="002513D0">
        <w:rPr>
          <w:color w:val="FF0000"/>
          <w:vertAlign w:val="superscript"/>
        </w:rPr>
        <w:t>k</w:t>
      </w:r>
      <w:r w:rsidR="00610D81" w:rsidRPr="002513D0">
        <w:rPr>
          <w:color w:val="FF0000"/>
          <w:vertAlign w:val="subscript"/>
        </w:rPr>
        <w:t>ij</w:t>
      </w:r>
      <w:r w:rsidR="00610D81" w:rsidRPr="002513D0">
        <w:rPr>
          <w:color w:val="FF0000"/>
        </w:rPr>
        <w:t xml:space="preserve"> </w:t>
      </w:r>
      <w:r w:rsidRPr="002513D0">
        <w:rPr>
          <w:color w:val="FF0000"/>
        </w:rPr>
        <w:t xml:space="preserve">preko </w:t>
      </w:r>
      <w:r w:rsidR="00610D81" w:rsidRPr="002513D0">
        <w:rPr>
          <w:color w:val="FF0000"/>
        </w:rPr>
        <w:t>R</w:t>
      </w:r>
      <w:r w:rsidR="00610D81" w:rsidRPr="002513D0">
        <w:rPr>
          <w:color w:val="FF0000"/>
          <w:vertAlign w:val="superscript"/>
        </w:rPr>
        <w:t>l</w:t>
      </w:r>
      <w:r w:rsidR="00610D81" w:rsidRPr="002513D0">
        <w:rPr>
          <w:color w:val="FF0000"/>
          <w:vertAlign w:val="subscript"/>
        </w:rPr>
        <w:t>ij</w:t>
      </w:r>
      <w:r w:rsidR="00610D81" w:rsidRPr="002513D0">
        <w:rPr>
          <w:color w:val="FF0000"/>
        </w:rPr>
        <w:t xml:space="preserve"> </w:t>
      </w:r>
      <w:r w:rsidRPr="002513D0">
        <w:rPr>
          <w:color w:val="FF0000"/>
        </w:rPr>
        <w:t xml:space="preserve">za l &lt; k.) </w:t>
      </w:r>
    </w:p>
    <w:p w:rsidR="00214C28" w:rsidRPr="002513D0" w:rsidRDefault="00214C28" w:rsidP="00582AE9">
      <w:pPr>
        <w:ind w:left="720"/>
        <w:rPr>
          <w:color w:val="FF0000"/>
        </w:rPr>
      </w:pPr>
      <w:r w:rsidRPr="002513D0">
        <w:rPr>
          <w:color w:val="FF0000"/>
        </w:rPr>
        <w:t xml:space="preserve">(c) Na osnovu konstruisane kolekcije izraza </w:t>
      </w:r>
      <w:r w:rsidR="00610D81" w:rsidRPr="002513D0">
        <w:rPr>
          <w:color w:val="FF0000"/>
        </w:rPr>
        <w:t>R</w:t>
      </w:r>
      <w:r w:rsidR="00610D81" w:rsidRPr="002513D0">
        <w:rPr>
          <w:color w:val="FF0000"/>
          <w:vertAlign w:val="superscript"/>
        </w:rPr>
        <w:t>k</w:t>
      </w:r>
      <w:r w:rsidR="00610D81" w:rsidRPr="002513D0">
        <w:rPr>
          <w:color w:val="FF0000"/>
          <w:vertAlign w:val="subscript"/>
        </w:rPr>
        <w:t>ij</w:t>
      </w:r>
      <w:r w:rsidR="00610D81" w:rsidRPr="002513D0">
        <w:rPr>
          <w:color w:val="FF0000"/>
        </w:rPr>
        <w:t xml:space="preserve"> </w:t>
      </w:r>
      <w:r w:rsidRPr="002513D0">
        <w:rPr>
          <w:color w:val="FF0000"/>
        </w:rPr>
        <w:t xml:space="preserve">definisati regularan izraz koji odgovara jeziku automata. </w:t>
      </w:r>
      <w:r w:rsidR="00610D81" w:rsidRPr="002513D0">
        <w:rPr>
          <w:color w:val="FF0000"/>
        </w:rPr>
        <w:t xml:space="preserve"> </w:t>
      </w:r>
    </w:p>
    <w:p w:rsidR="00214C28" w:rsidRDefault="00214C28"/>
    <w:p w:rsidR="00214C28" w:rsidRPr="005B73A2" w:rsidRDefault="00214C28">
      <w:pPr>
        <w:rPr>
          <w:color w:val="FF0000"/>
        </w:rPr>
      </w:pPr>
      <w:r w:rsidRPr="005B73A2">
        <w:rPr>
          <w:color w:val="FF0000"/>
        </w:rPr>
        <w:lastRenderedPageBreak/>
        <w:t>4</w:t>
      </w:r>
      <w:r w:rsidR="00DB0E71" w:rsidRPr="005B73A2">
        <w:rPr>
          <w:color w:val="FF0000"/>
        </w:rPr>
        <w:t>. Važ</w:t>
      </w:r>
      <w:r w:rsidRPr="005B73A2">
        <w:rPr>
          <w:color w:val="FF0000"/>
        </w:rPr>
        <w:t>i teorema</w:t>
      </w:r>
      <w:r w:rsidR="007A087A" w:rsidRPr="005B73A2">
        <w:rPr>
          <w:color w:val="FF0000"/>
        </w:rPr>
        <w:t>:</w:t>
      </w:r>
      <w:r w:rsidRPr="005B73A2">
        <w:rPr>
          <w:color w:val="FF0000"/>
        </w:rPr>
        <w:t xml:space="preserve"> Ako je L jezik i L = L(R) za neki regularan izraz R, tada postoji ε–NKA E takav da L = L(E). Dokaz</w:t>
      </w:r>
      <w:r w:rsidR="00DB0E71" w:rsidRPr="005B73A2">
        <w:rPr>
          <w:color w:val="FF0000"/>
        </w:rPr>
        <w:t>ati teoremu konstruisanjem traž</w:t>
      </w:r>
      <w:r w:rsidRPr="005B73A2">
        <w:rPr>
          <w:color w:val="FF0000"/>
        </w:rPr>
        <w:t>enog ε–NKA E za dati regularan izraz</w:t>
      </w:r>
      <w:r w:rsidR="00DB0E71" w:rsidRPr="005B73A2">
        <w:rPr>
          <w:color w:val="FF0000"/>
        </w:rPr>
        <w:t xml:space="preserve"> R. Napomena: ε–NKA E konstruiše se induktivno, prema slož</w:t>
      </w:r>
      <w:r w:rsidRPr="005B73A2">
        <w:rPr>
          <w:color w:val="FF0000"/>
        </w:rPr>
        <w:t xml:space="preserve">enosti datog regularnog izraza. </w:t>
      </w:r>
    </w:p>
    <w:p w:rsidR="00214C28" w:rsidRDefault="00214C28"/>
    <w:p w:rsidR="00BB3F13" w:rsidRPr="00B5041D" w:rsidRDefault="00214C28">
      <w:pPr>
        <w:rPr>
          <w:b/>
        </w:rPr>
      </w:pPr>
      <w:r w:rsidRPr="00B5041D">
        <w:rPr>
          <w:b/>
        </w:rPr>
        <w:t>5. Dokazati pumping–lemu za regularne jezike.</w:t>
      </w:r>
    </w:p>
    <w:p w:rsidR="007A087A" w:rsidRDefault="007A087A">
      <w:pPr>
        <w:rPr>
          <w:rFonts w:cstheme="minorHAnsi"/>
        </w:rPr>
      </w:pPr>
      <w:r>
        <w:t>Neka je L regularan jezik. Budući da je regularan, postoji DKA, takav da L=L(A). Neka je p broj stanja ovog automata. Neka je w</w:t>
      </w:r>
      <w:r>
        <w:rPr>
          <w:rFonts w:cstheme="minorHAnsi"/>
        </w:rPr>
        <w:t>ϵ</w:t>
      </w:r>
      <w:r>
        <w:t>L, |w|</w:t>
      </w:r>
      <w:r>
        <w:rPr>
          <w:rFonts w:cstheme="minorHAnsi"/>
        </w:rPr>
        <w:t>≥</w:t>
      </w:r>
      <w:r>
        <w:t>p; w=a</w:t>
      </w:r>
      <w:r w:rsidRPr="007A087A">
        <w:rPr>
          <w:vertAlign w:val="subscript"/>
        </w:rPr>
        <w:t>1</w:t>
      </w:r>
      <w:r>
        <w:t>a</w:t>
      </w:r>
      <w:r w:rsidRPr="007A087A">
        <w:rPr>
          <w:vertAlign w:val="subscript"/>
        </w:rPr>
        <w:t>2</w:t>
      </w:r>
      <w:r>
        <w:t>,...,a</w:t>
      </w:r>
      <w:r w:rsidRPr="007A087A">
        <w:rPr>
          <w:vertAlign w:val="subscript"/>
        </w:rPr>
        <w:t>m</w:t>
      </w:r>
      <w:r>
        <w:t xml:space="preserve"> za a</w:t>
      </w:r>
      <w:r w:rsidRPr="007A087A">
        <w:rPr>
          <w:vertAlign w:val="subscript"/>
        </w:rPr>
        <w:t>1</w:t>
      </w:r>
      <w:r>
        <w:t>a</w:t>
      </w:r>
      <w:r w:rsidRPr="007A087A">
        <w:rPr>
          <w:vertAlign w:val="subscript"/>
        </w:rPr>
        <w:t>2</w:t>
      </w:r>
      <w:r>
        <w:t>,...,a</w:t>
      </w:r>
      <w:r w:rsidRPr="007A087A">
        <w:rPr>
          <w:vertAlign w:val="subscript"/>
        </w:rPr>
        <w:t>m</w:t>
      </w:r>
      <w:r>
        <w:t xml:space="preserve"> </w:t>
      </w:r>
      <w:r>
        <w:rPr>
          <w:rFonts w:cstheme="minorHAnsi"/>
        </w:rPr>
        <w:t>ϵΣ, m≥p.</w:t>
      </w:r>
    </w:p>
    <w:p w:rsidR="007A087A" w:rsidRDefault="007A087A">
      <w:r>
        <w:t>ˆδ(q,w) – rezultat je jedno stanje jer je u pitanju DKA.</w:t>
      </w:r>
    </w:p>
    <w:p w:rsidR="007A087A" w:rsidRDefault="007A087A" w:rsidP="007A087A">
      <w:r>
        <w:t>ˆδ(q</w:t>
      </w:r>
      <w:r w:rsidRPr="00B5041D">
        <w:rPr>
          <w:vertAlign w:val="subscript"/>
        </w:rPr>
        <w:t>0</w:t>
      </w:r>
      <w:r>
        <w:t>,</w:t>
      </w:r>
      <w:r w:rsidRPr="007A087A">
        <w:t xml:space="preserve"> </w:t>
      </w:r>
      <w:r>
        <w:t>ε) = q</w:t>
      </w:r>
      <w:r w:rsidRPr="00B5041D">
        <w:rPr>
          <w:vertAlign w:val="subscript"/>
        </w:rPr>
        <w:t>0</w:t>
      </w:r>
      <w:r>
        <w:t xml:space="preserve"> = p</w:t>
      </w:r>
      <w:r w:rsidRPr="00B5041D">
        <w:rPr>
          <w:vertAlign w:val="subscript"/>
        </w:rPr>
        <w:t>0</w:t>
      </w:r>
      <w:r>
        <w:t xml:space="preserve">  ,  ˆδ(q</w:t>
      </w:r>
      <w:r w:rsidRPr="00B5041D">
        <w:rPr>
          <w:vertAlign w:val="subscript"/>
        </w:rPr>
        <w:t>0</w:t>
      </w:r>
      <w:r>
        <w:t>,</w:t>
      </w:r>
      <w:r w:rsidRPr="007A087A">
        <w:t xml:space="preserve"> </w:t>
      </w:r>
      <w:r>
        <w:t>a</w:t>
      </w:r>
      <w:r w:rsidRPr="00B5041D">
        <w:rPr>
          <w:vertAlign w:val="subscript"/>
        </w:rPr>
        <w:t>1</w:t>
      </w:r>
      <w:r>
        <w:t>) = p</w:t>
      </w:r>
      <w:r w:rsidRPr="00B5041D">
        <w:rPr>
          <w:vertAlign w:val="subscript"/>
        </w:rPr>
        <w:t>1</w:t>
      </w:r>
      <w:r>
        <w:t xml:space="preserve">  ,  ˆδ(q</w:t>
      </w:r>
      <w:r w:rsidRPr="00B5041D">
        <w:rPr>
          <w:vertAlign w:val="subscript"/>
        </w:rPr>
        <w:t>0</w:t>
      </w:r>
      <w:r>
        <w:t>,</w:t>
      </w:r>
      <w:r w:rsidRPr="007A087A">
        <w:t xml:space="preserve"> </w:t>
      </w:r>
      <w:r>
        <w:t>a</w:t>
      </w:r>
      <w:r w:rsidRPr="00B5041D">
        <w:rPr>
          <w:vertAlign w:val="subscript"/>
        </w:rPr>
        <w:t>1</w:t>
      </w:r>
      <w:r>
        <w:t>a</w:t>
      </w:r>
      <w:r w:rsidRPr="00B5041D">
        <w:rPr>
          <w:vertAlign w:val="subscript"/>
        </w:rPr>
        <w:t>2</w:t>
      </w:r>
      <w:r>
        <w:t>) = p</w:t>
      </w:r>
      <w:r w:rsidRPr="00B5041D">
        <w:rPr>
          <w:vertAlign w:val="subscript"/>
        </w:rPr>
        <w:t>2</w:t>
      </w:r>
      <w:r>
        <w:t xml:space="preserve">     ....   ˆδ(q</w:t>
      </w:r>
      <w:r w:rsidR="00B5041D" w:rsidRPr="00B5041D">
        <w:rPr>
          <w:vertAlign w:val="subscript"/>
        </w:rPr>
        <w:t>0</w:t>
      </w:r>
      <w:r>
        <w:t>,</w:t>
      </w:r>
      <w:r w:rsidRPr="007A087A">
        <w:t xml:space="preserve"> </w:t>
      </w:r>
      <w:r>
        <w:t>a</w:t>
      </w:r>
      <w:r w:rsidRPr="007A087A">
        <w:rPr>
          <w:vertAlign w:val="subscript"/>
        </w:rPr>
        <w:t>1</w:t>
      </w:r>
      <w:r>
        <w:t>a</w:t>
      </w:r>
      <w:r w:rsidRPr="007A087A">
        <w:rPr>
          <w:vertAlign w:val="subscript"/>
        </w:rPr>
        <w:t>2</w:t>
      </w:r>
      <w:r>
        <w:t>,...,a</w:t>
      </w:r>
      <w:r w:rsidRPr="007A087A">
        <w:rPr>
          <w:vertAlign w:val="subscript"/>
        </w:rPr>
        <w:t>m</w:t>
      </w:r>
      <w:r>
        <w:t>) = p</w:t>
      </w:r>
      <w:r w:rsidRPr="00B5041D">
        <w:rPr>
          <w:vertAlign w:val="subscript"/>
        </w:rPr>
        <w:t>m</w:t>
      </w:r>
    </w:p>
    <w:p w:rsidR="007A087A" w:rsidRDefault="007A087A" w:rsidP="007A087A">
      <w:pPr>
        <w:rPr>
          <w:rFonts w:cstheme="minorHAnsi"/>
        </w:rPr>
      </w:pPr>
      <w:r>
        <w:t>Por</w:t>
      </w:r>
      <w:r w:rsidR="00B5041D">
        <w:t>eđajmo dobijena stanja u niz: p</w:t>
      </w:r>
      <w:r w:rsidR="00B5041D" w:rsidRPr="00B5041D">
        <w:rPr>
          <w:vertAlign w:val="subscript"/>
        </w:rPr>
        <w:t>0</w:t>
      </w:r>
      <w:r>
        <w:t>, p</w:t>
      </w:r>
      <w:r w:rsidRPr="00B5041D">
        <w:rPr>
          <w:vertAlign w:val="subscript"/>
        </w:rPr>
        <w:t>1</w:t>
      </w:r>
      <w:r>
        <w:t>,...,p</w:t>
      </w:r>
      <w:r w:rsidRPr="00B5041D">
        <w:rPr>
          <w:vertAlign w:val="subscript"/>
        </w:rPr>
        <w:t>m</w:t>
      </w:r>
      <w:r>
        <w:t xml:space="preserve"> -&gt; m+1 stanje automata A. Pošto m</w:t>
      </w:r>
      <w:r>
        <w:rPr>
          <w:rFonts w:cstheme="minorHAnsi"/>
        </w:rPr>
        <w:t>≥</w:t>
      </w:r>
      <w:r>
        <w:t>p, sigurno važi m+1</w:t>
      </w:r>
      <w:r>
        <w:rPr>
          <w:rFonts w:cstheme="minorHAnsi"/>
        </w:rPr>
        <w:t>≥</w:t>
      </w:r>
      <w:r>
        <w:t>p (neka stanja su jednaka). Pretpostavimo da p</w:t>
      </w:r>
      <w:r w:rsidRPr="00B5041D">
        <w:rPr>
          <w:vertAlign w:val="subscript"/>
        </w:rPr>
        <w:t>i</w:t>
      </w:r>
      <w:r>
        <w:t xml:space="preserve"> = p</w:t>
      </w:r>
      <w:r w:rsidRPr="00B5041D">
        <w:rPr>
          <w:vertAlign w:val="subscript"/>
        </w:rPr>
        <w:t>j</w:t>
      </w:r>
      <w:r>
        <w:t>, za 0</w:t>
      </w:r>
      <w:r w:rsidR="00B5041D">
        <w:t xml:space="preserve"> </w:t>
      </w:r>
      <w:r>
        <w:rPr>
          <w:rFonts w:cstheme="minorHAnsi"/>
        </w:rPr>
        <w:t>≤</w:t>
      </w:r>
      <w:r w:rsidR="00B5041D">
        <w:rPr>
          <w:rFonts w:cstheme="minorHAnsi"/>
        </w:rPr>
        <w:t xml:space="preserve"> </w:t>
      </w:r>
      <w:r>
        <w:rPr>
          <w:rFonts w:cstheme="minorHAnsi"/>
        </w:rPr>
        <w:t>i</w:t>
      </w:r>
      <w:r w:rsidR="00B5041D">
        <w:rPr>
          <w:rFonts w:cstheme="minorHAnsi"/>
        </w:rPr>
        <w:t xml:space="preserve"> </w:t>
      </w:r>
      <w:r>
        <w:rPr>
          <w:rFonts w:cstheme="minorHAnsi"/>
        </w:rPr>
        <w:t>&lt;</w:t>
      </w:r>
      <w:r w:rsidR="00B5041D">
        <w:rPr>
          <w:rFonts w:cstheme="minorHAnsi"/>
        </w:rPr>
        <w:t xml:space="preserve"> </w:t>
      </w:r>
      <w:r>
        <w:rPr>
          <w:rFonts w:cstheme="minorHAnsi"/>
        </w:rPr>
        <w:t>j</w:t>
      </w:r>
      <w:r w:rsidR="00B5041D">
        <w:rPr>
          <w:rFonts w:cstheme="minorHAnsi"/>
        </w:rPr>
        <w:t xml:space="preserve"> </w:t>
      </w:r>
      <w:r>
        <w:rPr>
          <w:rFonts w:cstheme="minorHAnsi"/>
        </w:rPr>
        <w:t>≤</w:t>
      </w:r>
      <w:r w:rsidR="00B5041D">
        <w:rPr>
          <w:rFonts w:cstheme="minorHAnsi"/>
        </w:rPr>
        <w:t xml:space="preserve"> </w:t>
      </w:r>
      <w:r>
        <w:rPr>
          <w:rFonts w:cstheme="minorHAnsi"/>
        </w:rPr>
        <w:t>m</w:t>
      </w:r>
      <w:r w:rsidR="00B5041D">
        <w:rPr>
          <w:rFonts w:cstheme="minorHAnsi"/>
        </w:rPr>
        <w:t>.</w:t>
      </w:r>
    </w:p>
    <w:p w:rsidR="007A087A" w:rsidRDefault="007A087A" w:rsidP="00B5041D">
      <w:pPr>
        <w:jc w:val="center"/>
      </w:pPr>
      <w:r>
        <w:t>ˆδ(q</w:t>
      </w:r>
      <w:r w:rsidRPr="00B5041D">
        <w:rPr>
          <w:vertAlign w:val="subscript"/>
        </w:rPr>
        <w:t>0</w:t>
      </w:r>
      <w:r>
        <w:t>,</w:t>
      </w:r>
      <w:r w:rsidRPr="007A087A">
        <w:t xml:space="preserve"> </w:t>
      </w:r>
      <w:r>
        <w:t>a</w:t>
      </w:r>
      <w:r w:rsidRPr="00B5041D">
        <w:rPr>
          <w:vertAlign w:val="subscript"/>
        </w:rPr>
        <w:t>1</w:t>
      </w:r>
      <w:r>
        <w:t>...a</w:t>
      </w:r>
      <w:r w:rsidRPr="00B5041D">
        <w:rPr>
          <w:vertAlign w:val="subscript"/>
        </w:rPr>
        <w:t>i</w:t>
      </w:r>
      <w:r>
        <w:t>) = p</w:t>
      </w:r>
      <w:r w:rsidRPr="00B5041D">
        <w:rPr>
          <w:vertAlign w:val="subscript"/>
        </w:rPr>
        <w:t>i</w:t>
      </w:r>
    </w:p>
    <w:p w:rsidR="007A087A" w:rsidRDefault="007A087A" w:rsidP="00B5041D">
      <w:pPr>
        <w:jc w:val="center"/>
      </w:pPr>
      <w:r>
        <w:t>ˆδ(q</w:t>
      </w:r>
      <w:r w:rsidRPr="00B5041D">
        <w:rPr>
          <w:vertAlign w:val="subscript"/>
        </w:rPr>
        <w:t>0</w:t>
      </w:r>
      <w:r>
        <w:t>,</w:t>
      </w:r>
      <w:r w:rsidRPr="007A087A">
        <w:t xml:space="preserve"> </w:t>
      </w:r>
      <w:r>
        <w:t>a</w:t>
      </w:r>
      <w:r w:rsidRPr="00B5041D">
        <w:rPr>
          <w:vertAlign w:val="subscript"/>
        </w:rPr>
        <w:t>1</w:t>
      </w:r>
      <w:r>
        <w:t>...a</w:t>
      </w:r>
      <w:r w:rsidRPr="00B5041D">
        <w:rPr>
          <w:vertAlign w:val="subscript"/>
        </w:rPr>
        <w:t>i</w:t>
      </w:r>
      <w:r>
        <w:t>...a</w:t>
      </w:r>
      <w:r w:rsidRPr="00B5041D">
        <w:rPr>
          <w:vertAlign w:val="subscript"/>
        </w:rPr>
        <w:t>j</w:t>
      </w:r>
      <w:r>
        <w:t>) = p</w:t>
      </w:r>
      <w:r w:rsidRPr="00B5041D">
        <w:rPr>
          <w:vertAlign w:val="subscript"/>
        </w:rPr>
        <w:t>j</w:t>
      </w:r>
      <w:r>
        <w:t xml:space="preserve"> = p</w:t>
      </w:r>
      <w:r w:rsidRPr="00B5041D">
        <w:rPr>
          <w:vertAlign w:val="subscript"/>
        </w:rPr>
        <w:t>i</w:t>
      </w:r>
    </w:p>
    <w:p w:rsidR="007A087A" w:rsidRDefault="004D1635" w:rsidP="00B5041D">
      <w:pPr>
        <w:jc w:val="center"/>
      </w:pPr>
      <w:r>
        <w:t>w = a</w:t>
      </w:r>
      <w:r w:rsidRPr="007A087A">
        <w:rPr>
          <w:vertAlign w:val="subscript"/>
        </w:rPr>
        <w:t>1</w:t>
      </w:r>
      <w:r>
        <w:t>a</w:t>
      </w:r>
      <w:r w:rsidRPr="007A087A">
        <w:rPr>
          <w:vertAlign w:val="subscript"/>
        </w:rPr>
        <w:t>2</w:t>
      </w:r>
      <w:r>
        <w:t>,...,a</w:t>
      </w:r>
      <w:r w:rsidRPr="007A087A">
        <w:rPr>
          <w:vertAlign w:val="subscript"/>
        </w:rPr>
        <w:t>m</w:t>
      </w:r>
      <w:r>
        <w:t xml:space="preserve"> , w = </w:t>
      </w:r>
      <w:r w:rsidRPr="004D1635">
        <w:t>a</w:t>
      </w:r>
      <w:r w:rsidRPr="00B5041D">
        <w:rPr>
          <w:vertAlign w:val="subscript"/>
        </w:rPr>
        <w:t>1</w:t>
      </w:r>
      <w:r>
        <w:t>...a</w:t>
      </w:r>
      <w:r w:rsidRPr="00B5041D">
        <w:rPr>
          <w:vertAlign w:val="subscript"/>
        </w:rPr>
        <w:t>i</w:t>
      </w:r>
      <w:r>
        <w:t>a</w:t>
      </w:r>
      <w:r w:rsidRPr="00B5041D">
        <w:rPr>
          <w:vertAlign w:val="subscript"/>
        </w:rPr>
        <w:t>i+1</w:t>
      </w:r>
      <w:r>
        <w:t>...a</w:t>
      </w:r>
      <w:r w:rsidRPr="00B5041D">
        <w:rPr>
          <w:vertAlign w:val="subscript"/>
        </w:rPr>
        <w:t>j</w:t>
      </w:r>
      <w:r>
        <w:t>a</w:t>
      </w:r>
      <w:r w:rsidRPr="00B5041D">
        <w:rPr>
          <w:vertAlign w:val="subscript"/>
        </w:rPr>
        <w:t>j+1</w:t>
      </w:r>
      <w:r>
        <w:t>...a</w:t>
      </w:r>
      <w:r w:rsidRPr="007A087A">
        <w:rPr>
          <w:vertAlign w:val="subscript"/>
        </w:rPr>
        <w:t>m</w:t>
      </w:r>
      <w:r>
        <w:t xml:space="preserve">  dakle w=xy</w:t>
      </w:r>
      <w:r w:rsidRPr="004D1635">
        <w:rPr>
          <w:vertAlign w:val="superscript"/>
        </w:rPr>
        <w:t>k</w:t>
      </w:r>
      <w:r>
        <w:t>z</w:t>
      </w:r>
      <w:r w:rsidR="007A087A">
        <w:t xml:space="preserve"> </w:t>
      </w:r>
      <w:r>
        <w:rPr>
          <w:rFonts w:cstheme="minorHAnsi"/>
        </w:rPr>
        <w:t>ϵ</w:t>
      </w:r>
      <w:r>
        <w:t xml:space="preserve"> L, k</w:t>
      </w:r>
      <w:r>
        <w:rPr>
          <w:rFonts w:cstheme="minorHAnsi"/>
        </w:rPr>
        <w:t>≥</w:t>
      </w:r>
      <w:r>
        <w:t>0.</w:t>
      </w:r>
    </w:p>
    <w:p w:rsidR="00FB1D16" w:rsidRDefault="00FB1D16"/>
    <w:p w:rsidR="00FB1D16" w:rsidRPr="004043EA" w:rsidRDefault="00FB1D16">
      <w:pPr>
        <w:rPr>
          <w:b/>
        </w:rPr>
      </w:pPr>
      <w:r w:rsidRPr="004043EA">
        <w:rPr>
          <w:b/>
        </w:rPr>
        <w:t xml:space="preserve">6. Neka je L jezik palindroma nad {0, 1}, odnosno L = {w </w:t>
      </w:r>
      <w:r w:rsidRPr="004043EA">
        <w:rPr>
          <w:rFonts w:ascii="Cambria Math" w:hAnsi="Cambria Math" w:cs="Cambria Math"/>
          <w:b/>
        </w:rPr>
        <w:t>∈</w:t>
      </w:r>
      <w:r w:rsidRPr="004043EA">
        <w:rPr>
          <w:b/>
        </w:rPr>
        <w:t xml:space="preserve"> {0, 1} </w:t>
      </w:r>
      <w:r w:rsidRPr="004043EA">
        <w:rPr>
          <w:rFonts w:ascii="Cambria Math" w:hAnsi="Cambria Math" w:cs="Cambria Math"/>
          <w:b/>
        </w:rPr>
        <w:t>∗</w:t>
      </w:r>
      <w:r w:rsidRPr="004043EA">
        <w:rPr>
          <w:b/>
        </w:rPr>
        <w:t xml:space="preserve"> | w = w R }. Primenom pumping–leme za regularne jezike pokazati da ovaj jezik nije regularan. </w:t>
      </w:r>
    </w:p>
    <w:p w:rsidR="004043EA" w:rsidRPr="00AF32E2" w:rsidRDefault="004043EA">
      <w:r>
        <w:t xml:space="preserve">Pretpostavimo suprotno, L jeste regularan jezik. </w:t>
      </w:r>
      <w:r w:rsidR="00AF32E2">
        <w:t>Na osnovu pumping leme, postoji konstanta p koja zadovoljava uslove leme. Posmatramo sledeću reč: w = 0</w:t>
      </w:r>
      <w:r w:rsidR="00AF32E2" w:rsidRPr="00AF32E2">
        <w:rPr>
          <w:vertAlign w:val="superscript"/>
        </w:rPr>
        <w:t>p</w:t>
      </w:r>
      <w:r w:rsidR="00AF32E2">
        <w:t>10</w:t>
      </w:r>
      <w:r w:rsidR="00AF32E2" w:rsidRPr="00AF32E2">
        <w:rPr>
          <w:vertAlign w:val="superscript"/>
        </w:rPr>
        <w:t>p</w:t>
      </w:r>
      <w:r w:rsidR="00AF32E2">
        <w:t>, w je palindrom, w</w:t>
      </w:r>
      <w:r w:rsidR="00AF32E2">
        <w:rPr>
          <w:rFonts w:cstheme="minorHAnsi"/>
        </w:rPr>
        <w:t>ϵ</w:t>
      </w:r>
      <w:r w:rsidR="00AF32E2">
        <w:t>L, |w| = 2p+1</w:t>
      </w:r>
      <w:r w:rsidR="00AF32E2">
        <w:rPr>
          <w:rFonts w:cstheme="minorHAnsi"/>
        </w:rPr>
        <w:t>≥</w:t>
      </w:r>
      <w:r w:rsidR="00AF32E2">
        <w:t>p. Na osnovu leme, w se može zapisati u formi w=xyz, gde y</w:t>
      </w:r>
      <w:r w:rsidR="00AF32E2">
        <w:rPr>
          <w:rFonts w:cstheme="minorHAnsi"/>
        </w:rPr>
        <w:t>≠</w:t>
      </w:r>
      <w:r w:rsidR="00AF32E2" w:rsidRPr="00AF32E2">
        <w:t xml:space="preserve"> </w:t>
      </w:r>
      <w:r w:rsidR="00AF32E2">
        <w:t>ε, |xy|</w:t>
      </w:r>
      <w:r w:rsidR="00AF32E2">
        <w:rPr>
          <w:rFonts w:cstheme="minorHAnsi"/>
        </w:rPr>
        <w:t>≤</w:t>
      </w:r>
      <w:r w:rsidR="00AF32E2">
        <w:t>p, xy</w:t>
      </w:r>
      <w:r w:rsidR="00AF32E2" w:rsidRPr="004D1635">
        <w:rPr>
          <w:vertAlign w:val="superscript"/>
        </w:rPr>
        <w:t>k</w:t>
      </w:r>
      <w:r w:rsidR="00AF32E2">
        <w:t>z</w:t>
      </w:r>
      <w:r w:rsidR="00AF32E2" w:rsidRPr="00AF32E2">
        <w:rPr>
          <w:rFonts w:cstheme="minorHAnsi"/>
        </w:rPr>
        <w:t xml:space="preserve"> </w:t>
      </w:r>
      <w:r w:rsidR="00AF32E2">
        <w:rPr>
          <w:rFonts w:cstheme="minorHAnsi"/>
        </w:rPr>
        <w:t>ϵ</w:t>
      </w:r>
      <w:r w:rsidR="00AF32E2">
        <w:t xml:space="preserve"> L, </w:t>
      </w:r>
      <w:r w:rsidR="00AF32E2">
        <w:sym w:font="Symbol" w:char="F022"/>
      </w:r>
      <w:r w:rsidR="00AF32E2">
        <w:t>k</w:t>
      </w:r>
      <w:r w:rsidR="00AF32E2">
        <w:rPr>
          <w:rFonts w:cstheme="minorHAnsi"/>
        </w:rPr>
        <w:t>≥</w:t>
      </w:r>
      <w:r w:rsidR="00AF32E2">
        <w:t>0. Zaključujemo da se xy sastoji samo od nula. Dalje, y</w:t>
      </w:r>
      <w:r w:rsidR="00AF32E2">
        <w:rPr>
          <w:rFonts w:cstheme="minorHAnsi"/>
        </w:rPr>
        <w:t xml:space="preserve">≠ </w:t>
      </w:r>
      <w:r w:rsidR="00AF32E2">
        <w:t xml:space="preserve">ε, zaključujemo da y sadrži bar jednu nulu. Posmtramo reč xz. Ova reč neće biti </w:t>
      </w:r>
      <w:r w:rsidR="003016F7">
        <w:t>palindrom,</w:t>
      </w:r>
      <w:r w:rsidR="00AF32E2">
        <w:t xml:space="preserve"> odnosno ne važi pumping lema. Jezik nije regularan.</w:t>
      </w:r>
    </w:p>
    <w:p w:rsidR="00FB1D16" w:rsidRDefault="00FB1D16"/>
    <w:p w:rsidR="00FB1D16" w:rsidRPr="007D3E52" w:rsidRDefault="00FB1D16">
      <w:pPr>
        <w:rPr>
          <w:b/>
        </w:rPr>
      </w:pPr>
      <w:r w:rsidRPr="007D3E52">
        <w:rPr>
          <w:b/>
        </w:rPr>
        <w:t xml:space="preserve">7. Neka je L jezik palindroma nad {0, 1}, odnosno L = {w </w:t>
      </w:r>
      <w:r w:rsidRPr="007D3E52">
        <w:rPr>
          <w:rFonts w:ascii="Cambria Math" w:hAnsi="Cambria Math" w:cs="Cambria Math"/>
          <w:b/>
        </w:rPr>
        <w:t>∈</w:t>
      </w:r>
      <w:r w:rsidRPr="007D3E52">
        <w:rPr>
          <w:b/>
        </w:rPr>
        <w:t xml:space="preserve"> {0, 1} </w:t>
      </w:r>
      <w:r w:rsidRPr="007D3E52">
        <w:rPr>
          <w:rFonts w:ascii="Cambria Math" w:hAnsi="Cambria Math" w:cs="Cambria Math"/>
          <w:b/>
        </w:rPr>
        <w:t>∗</w:t>
      </w:r>
      <w:r w:rsidRPr="007D3E52">
        <w:rPr>
          <w:b/>
        </w:rPr>
        <w:t xml:space="preserve"> | w = w R }. Pokazati da je L kontekst–slobodan </w:t>
      </w:r>
      <w:r w:rsidR="004D3ADF" w:rsidRPr="007D3E52">
        <w:rPr>
          <w:b/>
        </w:rPr>
        <w:t>jezik konstrusanjem odgovarajuć</w:t>
      </w:r>
      <w:r w:rsidRPr="007D3E52">
        <w:rPr>
          <w:b/>
        </w:rPr>
        <w:t xml:space="preserve">e kontekst–slobodne gramatike. </w:t>
      </w:r>
    </w:p>
    <w:p w:rsidR="007D3E52" w:rsidRDefault="007D3E52">
      <w:r>
        <w:t>Kontekst slobodne gramatike: G=(N,</w:t>
      </w:r>
      <w:r>
        <w:rPr>
          <w:rFonts w:cstheme="minorHAnsi"/>
        </w:rPr>
        <w:t>Σ</w:t>
      </w:r>
      <w:r>
        <w:t>,P,S), X-&gt;</w:t>
      </w:r>
      <w:r>
        <w:rPr>
          <w:rFonts w:cstheme="minorHAnsi"/>
        </w:rPr>
        <w:t>α</w:t>
      </w:r>
      <w:r>
        <w:t xml:space="preserve">, </w:t>
      </w:r>
      <w:r>
        <w:rPr>
          <w:rFonts w:cstheme="minorHAnsi"/>
        </w:rPr>
        <w:t>αϵ</w:t>
      </w:r>
      <w:r>
        <w:t>(N</w:t>
      </w:r>
      <w:r>
        <w:rPr>
          <w:rFonts w:ascii="Cambria Math" w:hAnsi="Cambria Math" w:cs="Cambria Math"/>
        </w:rPr>
        <w:t>∪Σ</w:t>
      </w:r>
      <w:r>
        <w:t>)*, X</w:t>
      </w:r>
      <w:r>
        <w:rPr>
          <w:rFonts w:cstheme="minorHAnsi"/>
        </w:rPr>
        <w:t>ϵ</w:t>
      </w:r>
      <w:r>
        <w:t>N.</w:t>
      </w:r>
    </w:p>
    <w:p w:rsidR="00FB1D16" w:rsidRDefault="007D3E52" w:rsidP="007D3E52">
      <w:pPr>
        <w:pStyle w:val="ListParagraph"/>
        <w:numPr>
          <w:ilvl w:val="0"/>
          <w:numId w:val="3"/>
        </w:numPr>
      </w:pPr>
      <w:r>
        <w:t>Reči ε, 0, 1 su palindromi</w:t>
      </w:r>
    </w:p>
    <w:p w:rsidR="007D3E52" w:rsidRDefault="007D3E52" w:rsidP="007D3E52">
      <w:pPr>
        <w:pStyle w:val="ListParagraph"/>
        <w:numPr>
          <w:ilvl w:val="0"/>
          <w:numId w:val="3"/>
        </w:numPr>
      </w:pPr>
      <w:r>
        <w:t>Ako je reč w palindrom, onda su i reči 0w0 i 1w1 takođe palindromi</w:t>
      </w:r>
    </w:p>
    <w:p w:rsidR="007D3E52" w:rsidRDefault="007D3E52" w:rsidP="007D3E52">
      <w:pPr>
        <w:pStyle w:val="ListParagraph"/>
        <w:numPr>
          <w:ilvl w:val="0"/>
          <w:numId w:val="3"/>
        </w:numPr>
      </w:pPr>
      <w:r>
        <w:t>Svi palindromi nad alfabetom {0, 1} dobijaju se konačnom primenom pravila 1 i 2</w:t>
      </w:r>
    </w:p>
    <w:p w:rsidR="007D3E52" w:rsidRPr="007D3E52" w:rsidRDefault="007D3E52" w:rsidP="007D3E52">
      <w:pPr>
        <w:rPr>
          <w:lang w:val="sr-Latn-RS"/>
        </w:rPr>
      </w:pPr>
      <w:r>
        <w:t>Dakle, zaključujemo da su pravila izvođenja ove gramatike: S-&gt; ε|0|1|0S0|1S1</w:t>
      </w:r>
      <w:r>
        <w:rPr>
          <w:lang w:val="sr-Latn-RS"/>
        </w:rPr>
        <w:t>, odnosno odgovarajuća kontekst-slobodna gramatika je: G=({S}, {0,1}, {S-&gt;</w:t>
      </w:r>
      <w:r w:rsidRPr="007D3E52">
        <w:t xml:space="preserve"> </w:t>
      </w:r>
      <w:r>
        <w:t>ε,</w:t>
      </w:r>
      <w:r>
        <w:rPr>
          <w:lang w:val="sr-Latn-RS"/>
        </w:rPr>
        <w:t xml:space="preserve"> S-&gt;</w:t>
      </w:r>
      <w:r w:rsidRPr="007D3E52">
        <w:t xml:space="preserve"> </w:t>
      </w:r>
      <w:r>
        <w:t xml:space="preserve">0, </w:t>
      </w:r>
      <w:r>
        <w:rPr>
          <w:lang w:val="sr-Latn-RS"/>
        </w:rPr>
        <w:t>S-&gt;</w:t>
      </w:r>
      <w:r w:rsidRPr="007D3E52">
        <w:t xml:space="preserve"> </w:t>
      </w:r>
      <w:r>
        <w:t xml:space="preserve">1, </w:t>
      </w:r>
      <w:r>
        <w:rPr>
          <w:lang w:val="sr-Latn-RS"/>
        </w:rPr>
        <w:t>S-&gt;</w:t>
      </w:r>
      <w:r w:rsidRPr="007D3E52">
        <w:t xml:space="preserve"> </w:t>
      </w:r>
      <w:r>
        <w:t xml:space="preserve">0S0, </w:t>
      </w:r>
      <w:r>
        <w:rPr>
          <w:lang w:val="sr-Latn-RS"/>
        </w:rPr>
        <w:t>S-&gt;</w:t>
      </w:r>
      <w:r>
        <w:t>1S1</w:t>
      </w:r>
      <w:r>
        <w:rPr>
          <w:lang w:val="sr-Latn-RS"/>
        </w:rPr>
        <w:t>}</w:t>
      </w:r>
      <w:r w:rsidR="003657D4">
        <w:rPr>
          <w:lang w:val="sr-Latn-RS"/>
        </w:rPr>
        <w:t>, S</w:t>
      </w:r>
      <w:r>
        <w:rPr>
          <w:lang w:val="sr-Latn-RS"/>
        </w:rPr>
        <w:t>)</w:t>
      </w:r>
      <w:r w:rsidR="003657D4">
        <w:rPr>
          <w:lang w:val="sr-Latn-RS"/>
        </w:rPr>
        <w:t>.</w:t>
      </w:r>
    </w:p>
    <w:p w:rsidR="007D3E52" w:rsidRDefault="007D3E52"/>
    <w:p w:rsidR="00FB1D16" w:rsidRPr="00AE0D97" w:rsidRDefault="00FB1D16">
      <w:pPr>
        <w:rPr>
          <w:b/>
        </w:rPr>
      </w:pPr>
      <w:r w:rsidRPr="00AE0D97">
        <w:rPr>
          <w:b/>
        </w:rPr>
        <w:t>8. Definisati potisni automat (formalno, kao uredjenu sedmorku). Detaljno objasniti funkciju prelaza, tj.</w:t>
      </w:r>
      <w:r w:rsidR="004D3ADF" w:rsidRPr="00AE0D97">
        <w:rPr>
          <w:b/>
        </w:rPr>
        <w:t xml:space="preserve"> š</w:t>
      </w:r>
      <w:r w:rsidRPr="00AE0D97">
        <w:rPr>
          <w:b/>
        </w:rPr>
        <w:t xml:space="preserve">ta predstavlja δ(q, a, X). </w:t>
      </w:r>
    </w:p>
    <w:p w:rsidR="00443D8C" w:rsidRDefault="00443D8C">
      <w:r>
        <w:lastRenderedPageBreak/>
        <w:t xml:space="preserve">Potisni automat je ε-NKA koji je dopunjen stekom. Akcije vezane za stek su: push, pop i zamena. Formalna definicija: Potsni automat je uređena sedmorka P=(Q, </w:t>
      </w:r>
      <w:r>
        <w:rPr>
          <w:rFonts w:cstheme="minorHAnsi"/>
        </w:rPr>
        <w:t>Σ</w:t>
      </w:r>
      <w:r>
        <w:t xml:space="preserve">, </w:t>
      </w:r>
      <w:r>
        <w:rPr>
          <w:rFonts w:cstheme="minorHAnsi"/>
        </w:rPr>
        <w:t>Γ</w:t>
      </w:r>
      <w:r>
        <w:t xml:space="preserve">, </w:t>
      </w:r>
      <w:r>
        <w:rPr>
          <w:rFonts w:cstheme="minorHAnsi"/>
        </w:rPr>
        <w:t>δ</w:t>
      </w:r>
      <w:r>
        <w:t>, q</w:t>
      </w:r>
      <w:r w:rsidRPr="00443D8C">
        <w:rPr>
          <w:vertAlign w:val="subscript"/>
        </w:rPr>
        <w:t>0</w:t>
      </w:r>
      <w:r>
        <w:t>, z</w:t>
      </w:r>
      <w:r w:rsidRPr="00443D8C">
        <w:rPr>
          <w:vertAlign w:val="subscript"/>
        </w:rPr>
        <w:t>0</w:t>
      </w:r>
      <w:r>
        <w:t>, F), pri čemu:</w:t>
      </w:r>
    </w:p>
    <w:p w:rsidR="00443D8C" w:rsidRDefault="00443D8C" w:rsidP="00443D8C">
      <w:pPr>
        <w:pStyle w:val="ListParagraph"/>
        <w:numPr>
          <w:ilvl w:val="0"/>
          <w:numId w:val="4"/>
        </w:numPr>
      </w:pPr>
      <w:r>
        <w:t>Q je konačan skup stanja</w:t>
      </w:r>
    </w:p>
    <w:p w:rsidR="00443D8C" w:rsidRDefault="00443D8C" w:rsidP="00443D8C">
      <w:pPr>
        <w:pStyle w:val="ListParagraph"/>
        <w:numPr>
          <w:ilvl w:val="0"/>
          <w:numId w:val="4"/>
        </w:numPr>
      </w:pPr>
      <w:r>
        <w:rPr>
          <w:rFonts w:cstheme="minorHAnsi"/>
        </w:rPr>
        <w:t>Σ</w:t>
      </w:r>
      <w:r>
        <w:t xml:space="preserve"> je konačan alfabet</w:t>
      </w:r>
    </w:p>
    <w:p w:rsidR="00443D8C" w:rsidRDefault="00443D8C" w:rsidP="00443D8C">
      <w:pPr>
        <w:pStyle w:val="ListParagraph"/>
        <w:numPr>
          <w:ilvl w:val="0"/>
          <w:numId w:val="4"/>
        </w:numPr>
      </w:pPr>
      <w:r>
        <w:rPr>
          <w:rFonts w:cstheme="minorHAnsi"/>
        </w:rPr>
        <w:t>Γ je alfabet steka</w:t>
      </w:r>
    </w:p>
    <w:p w:rsidR="00443D8C" w:rsidRPr="00443D8C" w:rsidRDefault="00443D8C" w:rsidP="00443D8C">
      <w:pPr>
        <w:pStyle w:val="ListParagraph"/>
        <w:numPr>
          <w:ilvl w:val="0"/>
          <w:numId w:val="4"/>
        </w:numPr>
      </w:pPr>
      <w:r>
        <w:rPr>
          <w:rFonts w:cstheme="minorHAnsi"/>
        </w:rPr>
        <w:t>δ je funkcija prelaza, δ: Q X (Σ</w:t>
      </w:r>
      <w:r>
        <w:rPr>
          <w:rFonts w:ascii="Cambria Math" w:hAnsi="Cambria Math" w:cs="Cambria Math"/>
        </w:rPr>
        <w:t>∪{</w:t>
      </w:r>
      <w:r>
        <w:t>ε</w:t>
      </w:r>
      <w:r>
        <w:rPr>
          <w:rFonts w:ascii="Cambria Math" w:hAnsi="Cambria Math" w:cs="Cambria Math"/>
        </w:rPr>
        <w:t>}</w:t>
      </w:r>
      <w:r>
        <w:rPr>
          <w:rFonts w:cstheme="minorHAnsi"/>
        </w:rPr>
        <w:t>) X Γ -&gt; P(Q X Γ*)</w:t>
      </w:r>
    </w:p>
    <w:p w:rsidR="00443D8C" w:rsidRPr="00443D8C" w:rsidRDefault="00443D8C" w:rsidP="00443D8C">
      <w:pPr>
        <w:pStyle w:val="ListParagraph"/>
        <w:numPr>
          <w:ilvl w:val="0"/>
          <w:numId w:val="4"/>
        </w:numPr>
      </w:pPr>
      <w:r>
        <w:t>q</w:t>
      </w:r>
      <w:r w:rsidRPr="00443D8C">
        <w:rPr>
          <w:vertAlign w:val="subscript"/>
        </w:rPr>
        <w:t>0</w:t>
      </w:r>
      <w:r>
        <w:rPr>
          <w:vertAlign w:val="subscript"/>
        </w:rPr>
        <w:t xml:space="preserve"> </w:t>
      </w:r>
      <w:r>
        <w:rPr>
          <w:rFonts w:cstheme="minorHAnsi"/>
        </w:rPr>
        <w:t>je startno stanje</w:t>
      </w:r>
      <w:r>
        <w:rPr>
          <w:rFonts w:ascii="Cambria Math" w:hAnsi="Cambria Math" w:cs="Cambria Math"/>
        </w:rPr>
        <w:t xml:space="preserve"> </w:t>
      </w:r>
    </w:p>
    <w:p w:rsidR="00443D8C" w:rsidRDefault="00443D8C" w:rsidP="00443D8C">
      <w:pPr>
        <w:pStyle w:val="ListParagraph"/>
        <w:numPr>
          <w:ilvl w:val="0"/>
          <w:numId w:val="4"/>
        </w:numPr>
      </w:pPr>
      <w:r>
        <w:t>z</w:t>
      </w:r>
      <w:r w:rsidRPr="00443D8C">
        <w:rPr>
          <w:vertAlign w:val="subscript"/>
        </w:rPr>
        <w:t>0</w:t>
      </w:r>
      <w:r>
        <w:rPr>
          <w:vertAlign w:val="subscript"/>
        </w:rPr>
        <w:t xml:space="preserve">  </w:t>
      </w:r>
      <w:r>
        <w:rPr>
          <w:rFonts w:ascii="Cambria Math" w:hAnsi="Cambria Math" w:cs="Cambria Math"/>
        </w:rPr>
        <w:t xml:space="preserve">je dno steka, </w:t>
      </w:r>
      <w:r>
        <w:t>z</w:t>
      </w:r>
      <w:r w:rsidRPr="00443D8C">
        <w:rPr>
          <w:vertAlign w:val="subscript"/>
        </w:rPr>
        <w:t>0</w:t>
      </w:r>
      <w:r>
        <w:rPr>
          <w:rFonts w:cstheme="minorHAnsi"/>
        </w:rPr>
        <w:t xml:space="preserve">ϵΓ </w:t>
      </w:r>
      <w:r>
        <w:t>(z</w:t>
      </w:r>
      <w:r w:rsidRPr="00443D8C">
        <w:rPr>
          <w:vertAlign w:val="subscript"/>
        </w:rPr>
        <w:t>0</w:t>
      </w:r>
      <w:r>
        <w:rPr>
          <w:vertAlign w:val="subscript"/>
        </w:rPr>
        <w:t xml:space="preserve"> </w:t>
      </w:r>
      <w:r>
        <w:t xml:space="preserve">nije </w:t>
      </w:r>
      <w:r>
        <w:rPr>
          <w:rFonts w:cstheme="minorHAnsi"/>
        </w:rPr>
        <w:t>ϵΣ</w:t>
      </w:r>
      <w:r>
        <w:t>)</w:t>
      </w:r>
    </w:p>
    <w:p w:rsidR="00443D8C" w:rsidRDefault="00443D8C" w:rsidP="00443D8C">
      <w:pPr>
        <w:pStyle w:val="ListParagraph"/>
        <w:numPr>
          <w:ilvl w:val="0"/>
          <w:numId w:val="4"/>
        </w:numPr>
      </w:pPr>
      <w:r>
        <w:t>F je skup završnih stanja</w:t>
      </w:r>
    </w:p>
    <w:p w:rsidR="00D61D50" w:rsidRDefault="00D61D50" w:rsidP="00D61D50">
      <w:r>
        <w:t>Funkcija prelaza ima oblik: δ(q, a, X) = {(p</w:t>
      </w:r>
      <w:r w:rsidRPr="00D61D50">
        <w:rPr>
          <w:vertAlign w:val="subscript"/>
        </w:rPr>
        <w:t>1</w:t>
      </w:r>
      <w:r>
        <w:t>,y</w:t>
      </w:r>
      <w:r w:rsidRPr="00D61D50">
        <w:rPr>
          <w:vertAlign w:val="subscript"/>
        </w:rPr>
        <w:t>1</w:t>
      </w:r>
      <w:r>
        <w:t>),...,(p</w:t>
      </w:r>
      <w:r w:rsidRPr="00D61D50">
        <w:rPr>
          <w:vertAlign w:val="subscript"/>
        </w:rPr>
        <w:t>k</w:t>
      </w:r>
      <w:r>
        <w:t>,y</w:t>
      </w:r>
      <w:r w:rsidRPr="00D61D50">
        <w:rPr>
          <w:vertAlign w:val="subscript"/>
        </w:rPr>
        <w:t>k</w:t>
      </w:r>
      <w:r>
        <w:t>)}, pri čemu je q trenutno stanje, a simbol na ulazu, X simbol na steku, p</w:t>
      </w:r>
      <w:r w:rsidRPr="00D61D50">
        <w:rPr>
          <w:vertAlign w:val="subscript"/>
        </w:rPr>
        <w:t>i</w:t>
      </w:r>
      <w:r>
        <w:t xml:space="preserve"> stanje u koje se prelazi, a y</w:t>
      </w:r>
      <w:r w:rsidRPr="00D61D50">
        <w:rPr>
          <w:vertAlign w:val="subscript"/>
        </w:rPr>
        <w:t>i</w:t>
      </w:r>
      <w:r>
        <w:t xml:space="preserve"> string koji se gura na stek umesto X.</w:t>
      </w:r>
    </w:p>
    <w:p w:rsidR="00FB1D16" w:rsidRDefault="00FB1D16"/>
    <w:p w:rsidR="00FB1D16" w:rsidRPr="006062A7" w:rsidRDefault="00FB1D16">
      <w:pPr>
        <w:rPr>
          <w:b/>
        </w:rPr>
      </w:pPr>
      <w:r w:rsidRPr="006062A7">
        <w:rPr>
          <w:b/>
        </w:rPr>
        <w:t xml:space="preserve">9. Neka </w:t>
      </w:r>
      <w:r w:rsidR="00C932D5" w:rsidRPr="006062A7">
        <w:rPr>
          <w:b/>
        </w:rPr>
        <w:t>je L jezik palindroma parne duž</w:t>
      </w:r>
      <w:r w:rsidRPr="006062A7">
        <w:rPr>
          <w:b/>
        </w:rPr>
        <w:t xml:space="preserve">ine, L = {wwR | w </w:t>
      </w:r>
      <w:r w:rsidRPr="006062A7">
        <w:rPr>
          <w:rFonts w:ascii="Cambria Math" w:hAnsi="Cambria Math" w:cs="Cambria Math"/>
          <w:b/>
        </w:rPr>
        <w:t>∈</w:t>
      </w:r>
      <w:r w:rsidRPr="006062A7">
        <w:rPr>
          <w:b/>
        </w:rPr>
        <w:t xml:space="preserve"> {0, 1} </w:t>
      </w:r>
      <w:r w:rsidRPr="006062A7">
        <w:rPr>
          <w:rFonts w:ascii="Cambria Math" w:hAnsi="Cambria Math" w:cs="Cambria Math"/>
          <w:b/>
        </w:rPr>
        <w:t>∗</w:t>
      </w:r>
      <w:r w:rsidRPr="006062A7">
        <w:rPr>
          <w:b/>
        </w:rPr>
        <w:t xml:space="preserve">}. Definisati potisni automat koji prihvata ovaj jezik. Obavezno prikazati i dijagram prelaza. </w:t>
      </w:r>
    </w:p>
    <w:p w:rsidR="00CC1AF3" w:rsidRDefault="00CC1AF3">
      <w:r>
        <w:t xml:space="preserve">Potisni automat P=(Q, </w:t>
      </w:r>
      <w:r>
        <w:rPr>
          <w:rFonts w:cstheme="minorHAnsi"/>
        </w:rPr>
        <w:t>Σ</w:t>
      </w:r>
      <w:r>
        <w:t xml:space="preserve">, </w:t>
      </w:r>
      <w:r>
        <w:rPr>
          <w:rFonts w:cstheme="minorHAnsi"/>
        </w:rPr>
        <w:t>Γ</w:t>
      </w:r>
      <w:r>
        <w:t xml:space="preserve">, </w:t>
      </w:r>
      <w:r>
        <w:rPr>
          <w:rFonts w:cstheme="minorHAnsi"/>
        </w:rPr>
        <w:t>δ</w:t>
      </w:r>
      <w:r>
        <w:t>, q</w:t>
      </w:r>
      <w:r w:rsidRPr="00443D8C">
        <w:rPr>
          <w:vertAlign w:val="subscript"/>
        </w:rPr>
        <w:t>0</w:t>
      </w:r>
      <w:r>
        <w:t>, z</w:t>
      </w:r>
      <w:r w:rsidRPr="00443D8C">
        <w:rPr>
          <w:vertAlign w:val="subscript"/>
        </w:rPr>
        <w:t>0</w:t>
      </w:r>
      <w:r>
        <w:t>, F):</w:t>
      </w:r>
    </w:p>
    <w:p w:rsidR="00CC1AF3" w:rsidRDefault="00CC1AF3" w:rsidP="006062A7">
      <w:pPr>
        <w:pStyle w:val="ListParagraph"/>
        <w:numPr>
          <w:ilvl w:val="0"/>
          <w:numId w:val="5"/>
        </w:numPr>
      </w:pPr>
      <w:r>
        <w:t>Q = {q0, q1, q2}</w:t>
      </w:r>
    </w:p>
    <w:p w:rsidR="00CC1AF3" w:rsidRDefault="00CC1AF3" w:rsidP="006062A7">
      <w:pPr>
        <w:pStyle w:val="ListParagraph"/>
        <w:numPr>
          <w:ilvl w:val="0"/>
          <w:numId w:val="5"/>
        </w:numPr>
      </w:pPr>
      <w:r>
        <w:rPr>
          <w:rFonts w:cstheme="minorHAnsi"/>
        </w:rPr>
        <w:t>Σ</w:t>
      </w:r>
      <w:r>
        <w:t xml:space="preserve"> = {0, 1}</w:t>
      </w:r>
    </w:p>
    <w:p w:rsidR="00CC1AF3" w:rsidRPr="00CC1AF3" w:rsidRDefault="00CC1AF3" w:rsidP="006062A7">
      <w:pPr>
        <w:pStyle w:val="ListParagraph"/>
        <w:numPr>
          <w:ilvl w:val="0"/>
          <w:numId w:val="5"/>
        </w:numPr>
      </w:pPr>
      <w:r>
        <w:rPr>
          <w:rFonts w:cstheme="minorHAnsi"/>
        </w:rPr>
        <w:t>Γ = {z0, 0, 1}</w:t>
      </w:r>
    </w:p>
    <w:p w:rsidR="00CC1AF3" w:rsidRPr="00CC1AF3" w:rsidRDefault="00CC1AF3" w:rsidP="006062A7">
      <w:pPr>
        <w:pStyle w:val="ListParagraph"/>
        <w:numPr>
          <w:ilvl w:val="0"/>
          <w:numId w:val="5"/>
        </w:numPr>
      </w:pPr>
      <w:r>
        <w:rPr>
          <w:rFonts w:cstheme="minorHAnsi"/>
        </w:rPr>
        <w:t>δ: Q X (Σ</w:t>
      </w:r>
      <w:r>
        <w:rPr>
          <w:rFonts w:ascii="Cambria Math" w:hAnsi="Cambria Math" w:cs="Cambria Math"/>
        </w:rPr>
        <w:t>∪{</w:t>
      </w:r>
      <w:r>
        <w:t>ε</w:t>
      </w:r>
      <w:r>
        <w:rPr>
          <w:rFonts w:ascii="Cambria Math" w:hAnsi="Cambria Math" w:cs="Cambria Math"/>
        </w:rPr>
        <w:t>}</w:t>
      </w:r>
      <w:r>
        <w:rPr>
          <w:rFonts w:cstheme="minorHAnsi"/>
        </w:rPr>
        <w:t>) X Γ -&gt; P(Q X Γ*)</w:t>
      </w:r>
    </w:p>
    <w:p w:rsidR="00CC1AF3" w:rsidRPr="00CC1AF3" w:rsidRDefault="00CC1AF3" w:rsidP="006062A7">
      <w:pPr>
        <w:pStyle w:val="ListParagraph"/>
        <w:numPr>
          <w:ilvl w:val="0"/>
          <w:numId w:val="5"/>
        </w:numPr>
      </w:pPr>
      <w:r>
        <w:rPr>
          <w:rFonts w:cstheme="minorHAnsi"/>
        </w:rPr>
        <w:t>q</w:t>
      </w:r>
      <w:r w:rsidRPr="006062A7">
        <w:rPr>
          <w:rFonts w:cstheme="minorHAnsi"/>
          <w:vertAlign w:val="subscript"/>
        </w:rPr>
        <w:t>0</w:t>
      </w:r>
      <w:r>
        <w:rPr>
          <w:rFonts w:cstheme="minorHAnsi"/>
        </w:rPr>
        <w:t xml:space="preserve"> je startno stanje</w:t>
      </w:r>
    </w:p>
    <w:p w:rsidR="00CC1AF3" w:rsidRPr="00CC1AF3" w:rsidRDefault="00CC1AF3" w:rsidP="006062A7">
      <w:pPr>
        <w:pStyle w:val="ListParagraph"/>
        <w:numPr>
          <w:ilvl w:val="0"/>
          <w:numId w:val="5"/>
        </w:numPr>
      </w:pPr>
      <w:r>
        <w:rPr>
          <w:rFonts w:cstheme="minorHAnsi"/>
        </w:rPr>
        <w:t>z</w:t>
      </w:r>
      <w:r w:rsidRPr="006062A7">
        <w:rPr>
          <w:rFonts w:cstheme="minorHAnsi"/>
          <w:vertAlign w:val="subscript"/>
        </w:rPr>
        <w:t>0</w:t>
      </w:r>
      <w:r>
        <w:rPr>
          <w:rFonts w:cstheme="minorHAnsi"/>
        </w:rPr>
        <w:t xml:space="preserve"> je dno steka</w:t>
      </w:r>
    </w:p>
    <w:p w:rsidR="006062A7" w:rsidRDefault="00CC1AF3" w:rsidP="006062A7">
      <w:pPr>
        <w:pStyle w:val="ListParagraph"/>
        <w:numPr>
          <w:ilvl w:val="0"/>
          <w:numId w:val="5"/>
        </w:numPr>
      </w:pPr>
      <w:r>
        <w:rPr>
          <w:rFonts w:cstheme="minorHAnsi"/>
        </w:rPr>
        <w:t xml:space="preserve">F = </w:t>
      </w:r>
      <w:r w:rsidR="006062A7">
        <w:rPr>
          <w:rFonts w:cstheme="minorHAnsi"/>
        </w:rPr>
        <w:t>{q</w:t>
      </w:r>
      <w:r w:rsidR="006062A7" w:rsidRPr="006062A7">
        <w:rPr>
          <w:rFonts w:cstheme="minorHAnsi"/>
          <w:vertAlign w:val="subscript"/>
        </w:rPr>
        <w:t>2</w:t>
      </w:r>
      <w:r w:rsidR="006062A7">
        <w:rPr>
          <w:rFonts w:cstheme="minorHAns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062A7" w:rsidTr="006062A7">
        <w:tc>
          <w:tcPr>
            <w:tcW w:w="3116" w:type="dxa"/>
          </w:tcPr>
          <w:p w:rsidR="006062A7" w:rsidRDefault="006062A7">
            <w:r>
              <w:t>δ(q</w:t>
            </w:r>
            <w:r w:rsidRPr="006062A7">
              <w:rPr>
                <w:vertAlign w:val="subscript"/>
              </w:rPr>
              <w:t>0</w:t>
            </w:r>
            <w:r>
              <w:t>, 0, z</w:t>
            </w:r>
            <w:r w:rsidRPr="006062A7">
              <w:rPr>
                <w:vertAlign w:val="subscript"/>
              </w:rPr>
              <w:t>0</w:t>
            </w:r>
            <w:r>
              <w:t>) = {(q</w:t>
            </w:r>
            <w:r w:rsidRPr="006062A7">
              <w:rPr>
                <w:vertAlign w:val="subscript"/>
              </w:rPr>
              <w:t>0</w:t>
            </w:r>
            <w:r>
              <w:t>, 0z</w:t>
            </w:r>
            <w:r w:rsidRPr="006062A7">
              <w:rPr>
                <w:vertAlign w:val="subscript"/>
              </w:rPr>
              <w:t>0</w:t>
            </w:r>
            <w:r>
              <w:t>)}</w:t>
            </w:r>
          </w:p>
        </w:tc>
        <w:tc>
          <w:tcPr>
            <w:tcW w:w="3117" w:type="dxa"/>
          </w:tcPr>
          <w:p w:rsidR="006062A7" w:rsidRDefault="006062A7" w:rsidP="006062A7">
            <w:r>
              <w:t>δ(q</w:t>
            </w:r>
            <w:r w:rsidRPr="006062A7">
              <w:rPr>
                <w:vertAlign w:val="subscript"/>
              </w:rPr>
              <w:t>0</w:t>
            </w:r>
            <w:r>
              <w:t>, 1, 0) = {(q</w:t>
            </w:r>
            <w:r w:rsidRPr="006062A7">
              <w:rPr>
                <w:vertAlign w:val="subscript"/>
              </w:rPr>
              <w:t>0</w:t>
            </w:r>
            <w:r>
              <w:t>, 10)}</w:t>
            </w:r>
          </w:p>
          <w:p w:rsidR="006062A7" w:rsidRDefault="006062A7"/>
        </w:tc>
        <w:tc>
          <w:tcPr>
            <w:tcW w:w="3117" w:type="dxa"/>
          </w:tcPr>
          <w:p w:rsidR="006062A7" w:rsidRDefault="006062A7" w:rsidP="006062A7">
            <w:r>
              <w:t>δ(q</w:t>
            </w:r>
            <w:r w:rsidRPr="006062A7">
              <w:rPr>
                <w:vertAlign w:val="subscript"/>
              </w:rPr>
              <w:t>0</w:t>
            </w:r>
            <w:r>
              <w:t>, ε, 1) = {(q</w:t>
            </w:r>
            <w:r>
              <w:rPr>
                <w:vertAlign w:val="subscript"/>
              </w:rPr>
              <w:t>1</w:t>
            </w:r>
            <w:r>
              <w:t>, 1)}</w:t>
            </w:r>
          </w:p>
          <w:p w:rsidR="006062A7" w:rsidRDefault="006062A7"/>
        </w:tc>
      </w:tr>
      <w:tr w:rsidR="006062A7" w:rsidTr="006062A7">
        <w:tc>
          <w:tcPr>
            <w:tcW w:w="3116" w:type="dxa"/>
          </w:tcPr>
          <w:p w:rsidR="006062A7" w:rsidRDefault="006062A7">
            <w:r>
              <w:t>δ(q</w:t>
            </w:r>
            <w:r w:rsidRPr="006062A7">
              <w:rPr>
                <w:vertAlign w:val="subscript"/>
              </w:rPr>
              <w:t>0</w:t>
            </w:r>
            <w:r>
              <w:t>, 1, z</w:t>
            </w:r>
            <w:r w:rsidRPr="006062A7">
              <w:rPr>
                <w:vertAlign w:val="subscript"/>
              </w:rPr>
              <w:t>0</w:t>
            </w:r>
            <w:r>
              <w:t>) = {(q</w:t>
            </w:r>
            <w:r w:rsidRPr="006062A7">
              <w:rPr>
                <w:vertAlign w:val="subscript"/>
              </w:rPr>
              <w:t>0</w:t>
            </w:r>
            <w:r>
              <w:t>, 1z</w:t>
            </w:r>
            <w:r w:rsidRPr="006062A7">
              <w:rPr>
                <w:vertAlign w:val="subscript"/>
              </w:rPr>
              <w:t>0</w:t>
            </w:r>
            <w:r>
              <w:t>)}</w:t>
            </w:r>
          </w:p>
        </w:tc>
        <w:tc>
          <w:tcPr>
            <w:tcW w:w="3117" w:type="dxa"/>
          </w:tcPr>
          <w:p w:rsidR="006062A7" w:rsidRDefault="006062A7" w:rsidP="006062A7">
            <w:r>
              <w:t>δ(q</w:t>
            </w:r>
            <w:r w:rsidRPr="006062A7">
              <w:rPr>
                <w:vertAlign w:val="subscript"/>
              </w:rPr>
              <w:t>0</w:t>
            </w:r>
            <w:r>
              <w:t>, 1, 1) = {(q</w:t>
            </w:r>
            <w:r w:rsidRPr="006062A7">
              <w:rPr>
                <w:vertAlign w:val="subscript"/>
              </w:rPr>
              <w:t>0</w:t>
            </w:r>
            <w:r>
              <w:t>, 11)}</w:t>
            </w:r>
          </w:p>
          <w:p w:rsidR="006062A7" w:rsidRDefault="006062A7"/>
        </w:tc>
        <w:tc>
          <w:tcPr>
            <w:tcW w:w="3117" w:type="dxa"/>
          </w:tcPr>
          <w:p w:rsidR="006062A7" w:rsidRDefault="006062A7" w:rsidP="006062A7">
            <w:r>
              <w:t>δ(q</w:t>
            </w:r>
            <w:r>
              <w:rPr>
                <w:vertAlign w:val="subscript"/>
              </w:rPr>
              <w:t>1</w:t>
            </w:r>
            <w:r>
              <w:t>, 1, 1) = {(q</w:t>
            </w:r>
            <w:r>
              <w:rPr>
                <w:vertAlign w:val="subscript"/>
              </w:rPr>
              <w:t>1</w:t>
            </w:r>
            <w:r>
              <w:t>, ε)}</w:t>
            </w:r>
          </w:p>
          <w:p w:rsidR="006062A7" w:rsidRDefault="006062A7"/>
        </w:tc>
      </w:tr>
      <w:tr w:rsidR="006062A7" w:rsidTr="006062A7">
        <w:tc>
          <w:tcPr>
            <w:tcW w:w="3116" w:type="dxa"/>
          </w:tcPr>
          <w:p w:rsidR="006062A7" w:rsidRDefault="006062A7" w:rsidP="006062A7">
            <w:r>
              <w:t>δ(q</w:t>
            </w:r>
            <w:r w:rsidRPr="006062A7">
              <w:rPr>
                <w:vertAlign w:val="subscript"/>
              </w:rPr>
              <w:t>0</w:t>
            </w:r>
            <w:r>
              <w:t>, 0, 0) = {(q</w:t>
            </w:r>
            <w:r w:rsidRPr="006062A7">
              <w:rPr>
                <w:vertAlign w:val="subscript"/>
              </w:rPr>
              <w:t>0</w:t>
            </w:r>
            <w:r>
              <w:t>, 00)}</w:t>
            </w:r>
          </w:p>
          <w:p w:rsidR="006062A7" w:rsidRDefault="006062A7"/>
        </w:tc>
        <w:tc>
          <w:tcPr>
            <w:tcW w:w="3117" w:type="dxa"/>
          </w:tcPr>
          <w:p w:rsidR="006062A7" w:rsidRDefault="006062A7" w:rsidP="006062A7">
            <w:r>
              <w:t>δ(q</w:t>
            </w:r>
            <w:r w:rsidRPr="006062A7">
              <w:rPr>
                <w:vertAlign w:val="subscript"/>
              </w:rPr>
              <w:t>0</w:t>
            </w:r>
            <w:r>
              <w:t>, ε, z</w:t>
            </w:r>
            <w:r w:rsidRPr="006062A7">
              <w:rPr>
                <w:vertAlign w:val="subscript"/>
              </w:rPr>
              <w:t>0</w:t>
            </w:r>
            <w:r>
              <w:t>) = {(q</w:t>
            </w:r>
            <w:r>
              <w:rPr>
                <w:vertAlign w:val="subscript"/>
              </w:rPr>
              <w:t>1</w:t>
            </w:r>
            <w:r>
              <w:t>, z</w:t>
            </w:r>
            <w:r w:rsidRPr="006062A7">
              <w:rPr>
                <w:vertAlign w:val="subscript"/>
              </w:rPr>
              <w:t>0</w:t>
            </w:r>
            <w:r>
              <w:t>)}</w:t>
            </w:r>
          </w:p>
          <w:p w:rsidR="006062A7" w:rsidRDefault="006062A7"/>
        </w:tc>
        <w:tc>
          <w:tcPr>
            <w:tcW w:w="3117" w:type="dxa"/>
          </w:tcPr>
          <w:p w:rsidR="006062A7" w:rsidRDefault="006062A7" w:rsidP="006062A7">
            <w:r>
              <w:t>δ(q</w:t>
            </w:r>
            <w:r>
              <w:rPr>
                <w:vertAlign w:val="subscript"/>
              </w:rPr>
              <w:t>1</w:t>
            </w:r>
            <w:r>
              <w:t>, 0, 0) = {(q</w:t>
            </w:r>
            <w:r>
              <w:rPr>
                <w:vertAlign w:val="subscript"/>
              </w:rPr>
              <w:t>1</w:t>
            </w:r>
            <w:r>
              <w:t>, ε)}</w:t>
            </w:r>
          </w:p>
          <w:p w:rsidR="006062A7" w:rsidRDefault="006062A7"/>
        </w:tc>
      </w:tr>
      <w:tr w:rsidR="006062A7" w:rsidTr="006062A7">
        <w:tc>
          <w:tcPr>
            <w:tcW w:w="3116" w:type="dxa"/>
          </w:tcPr>
          <w:p w:rsidR="006062A7" w:rsidRDefault="006062A7" w:rsidP="006062A7">
            <w:r>
              <w:t>δ(q</w:t>
            </w:r>
            <w:r w:rsidRPr="006062A7">
              <w:rPr>
                <w:vertAlign w:val="subscript"/>
              </w:rPr>
              <w:t>0</w:t>
            </w:r>
            <w:r>
              <w:t>, 0, 1) = {(q</w:t>
            </w:r>
            <w:r w:rsidRPr="006062A7">
              <w:rPr>
                <w:vertAlign w:val="subscript"/>
              </w:rPr>
              <w:t>0</w:t>
            </w:r>
            <w:r>
              <w:t>, 01)}</w:t>
            </w:r>
          </w:p>
          <w:p w:rsidR="006062A7" w:rsidRDefault="006062A7"/>
        </w:tc>
        <w:tc>
          <w:tcPr>
            <w:tcW w:w="3117" w:type="dxa"/>
          </w:tcPr>
          <w:p w:rsidR="006062A7" w:rsidRDefault="006062A7" w:rsidP="006062A7">
            <w:r>
              <w:t>δ(q</w:t>
            </w:r>
            <w:r w:rsidRPr="006062A7">
              <w:rPr>
                <w:vertAlign w:val="subscript"/>
              </w:rPr>
              <w:t>0</w:t>
            </w:r>
            <w:r>
              <w:t>, ε, 0) = {(q</w:t>
            </w:r>
            <w:r>
              <w:rPr>
                <w:vertAlign w:val="subscript"/>
              </w:rPr>
              <w:t>1</w:t>
            </w:r>
            <w:r>
              <w:t>, 0)}</w:t>
            </w:r>
          </w:p>
          <w:p w:rsidR="006062A7" w:rsidRDefault="006062A7"/>
        </w:tc>
        <w:tc>
          <w:tcPr>
            <w:tcW w:w="3117" w:type="dxa"/>
          </w:tcPr>
          <w:p w:rsidR="006062A7" w:rsidRDefault="006062A7" w:rsidP="006062A7">
            <w:r>
              <w:t>δ(q</w:t>
            </w:r>
            <w:r>
              <w:rPr>
                <w:vertAlign w:val="subscript"/>
              </w:rPr>
              <w:t>1</w:t>
            </w:r>
            <w:r>
              <w:t>, ε, z</w:t>
            </w:r>
            <w:r w:rsidRPr="006062A7">
              <w:rPr>
                <w:vertAlign w:val="subscript"/>
              </w:rPr>
              <w:t>0</w:t>
            </w:r>
            <w:r>
              <w:t>) = {(q</w:t>
            </w:r>
            <w:r>
              <w:rPr>
                <w:vertAlign w:val="subscript"/>
              </w:rPr>
              <w:t>2</w:t>
            </w:r>
            <w:r>
              <w:t>, z</w:t>
            </w:r>
            <w:r w:rsidRPr="006062A7">
              <w:rPr>
                <w:vertAlign w:val="subscript"/>
              </w:rPr>
              <w:t>0</w:t>
            </w:r>
            <w:r>
              <w:t>)}</w:t>
            </w:r>
          </w:p>
          <w:p w:rsidR="006062A7" w:rsidRDefault="006062A7">
            <w:r>
              <w:t xml:space="preserve"> </w:t>
            </w:r>
          </w:p>
        </w:tc>
      </w:tr>
    </w:tbl>
    <w:p w:rsidR="006062A7" w:rsidRDefault="006062A7"/>
    <w:p w:rsidR="00FB1D16" w:rsidRPr="00FE29B5" w:rsidRDefault="00FB1D16">
      <w:pPr>
        <w:rPr>
          <w:b/>
        </w:rPr>
      </w:pPr>
      <w:r w:rsidRPr="00FE29B5">
        <w:rPr>
          <w:b/>
        </w:rPr>
        <w:t>10. Definisati pojam trenutne konfiguracije potisnog automata (</w:t>
      </w:r>
      <w:r w:rsidR="00C932D5" w:rsidRPr="00FE29B5">
        <w:rPr>
          <w:b/>
        </w:rPr>
        <w:t>ovo je ”instantaneous descrip</w:t>
      </w:r>
      <w:r w:rsidRPr="00FE29B5">
        <w:rPr>
          <w:b/>
        </w:rPr>
        <w:t>tion” ili ID potisnog automata). Na osnovu ovoga definisati jezik datog potisnog automata P.</w:t>
      </w:r>
    </w:p>
    <w:p w:rsidR="003038B5" w:rsidRDefault="00E72986">
      <w:r>
        <w:t>Trenutna konfiguracija potisnog automata je uređena trojka (q, w, y), gde je q</w:t>
      </w:r>
      <w:r>
        <w:rPr>
          <w:rFonts w:cstheme="minorHAnsi"/>
        </w:rPr>
        <w:t>ϵ</w:t>
      </w:r>
      <w:r>
        <w:t>Q  trenutno stanje</w:t>
      </w:r>
      <w:r w:rsidR="00FE29B5">
        <w:t xml:space="preserve"> automata</w:t>
      </w:r>
      <w:r>
        <w:t>, w</w:t>
      </w:r>
      <w:r>
        <w:rPr>
          <w:rFonts w:cstheme="minorHAnsi"/>
        </w:rPr>
        <w:t>ϵΣ</w:t>
      </w:r>
      <w:r>
        <w:t>* deo reči koji je ostao nepročitan na ulazu i y</w:t>
      </w:r>
      <w:r>
        <w:rPr>
          <w:rFonts w:cstheme="minorHAnsi"/>
        </w:rPr>
        <w:t>ϵΓ</w:t>
      </w:r>
      <w:r>
        <w:t>* sadržaj steka.</w:t>
      </w:r>
    </w:p>
    <w:p w:rsidR="00E72986" w:rsidRDefault="00863962">
      <w:r>
        <w:t xml:space="preserve">Ako je potisni automat P=(Q, </w:t>
      </w:r>
      <w:r>
        <w:rPr>
          <w:rFonts w:cstheme="minorHAnsi"/>
        </w:rPr>
        <w:t>Σ</w:t>
      </w:r>
      <w:r>
        <w:t xml:space="preserve">, </w:t>
      </w:r>
      <w:r>
        <w:rPr>
          <w:rFonts w:cstheme="minorHAnsi"/>
        </w:rPr>
        <w:t>Γ</w:t>
      </w:r>
      <w:r>
        <w:t xml:space="preserve">, </w:t>
      </w:r>
      <w:r>
        <w:rPr>
          <w:rFonts w:cstheme="minorHAnsi"/>
        </w:rPr>
        <w:t>δ</w:t>
      </w:r>
      <w:r>
        <w:t>, q</w:t>
      </w:r>
      <w:r w:rsidRPr="00443D8C">
        <w:rPr>
          <w:vertAlign w:val="subscript"/>
        </w:rPr>
        <w:t>0</w:t>
      </w:r>
      <w:r>
        <w:t>, z</w:t>
      </w:r>
      <w:r w:rsidRPr="00443D8C">
        <w:rPr>
          <w:vertAlign w:val="subscript"/>
        </w:rPr>
        <w:t>0</w:t>
      </w:r>
      <w:r>
        <w:t>, F), jezik ovog automata je: L(P) = {w</w:t>
      </w:r>
      <w:r>
        <w:rPr>
          <w:rFonts w:cstheme="minorHAnsi"/>
        </w:rPr>
        <w:t>ϵΣ</w:t>
      </w:r>
      <w:r>
        <w:t>*|</w:t>
      </w:r>
      <w:r>
        <w:rPr>
          <w:lang w:val="sr-Latn-RS"/>
        </w:rPr>
        <w:t>(q</w:t>
      </w:r>
      <w:r w:rsidRPr="00863962">
        <w:rPr>
          <w:vertAlign w:val="subscript"/>
          <w:lang w:val="sr-Latn-RS"/>
        </w:rPr>
        <w:t>0</w:t>
      </w:r>
      <w:r>
        <w:rPr>
          <w:lang w:val="sr-Latn-RS"/>
        </w:rPr>
        <w:t>, w, z</w:t>
      </w:r>
      <w:r w:rsidRPr="00863962">
        <w:rPr>
          <w:vertAlign w:val="subscript"/>
          <w:lang w:val="sr-Latn-RS"/>
        </w:rPr>
        <w:t>0</w:t>
      </w:r>
      <w:r>
        <w:rPr>
          <w:lang w:val="sr-Latn-RS"/>
        </w:rPr>
        <w:t xml:space="preserve">) </w:t>
      </w:r>
      <w:r>
        <w:rPr>
          <w:rFonts w:cstheme="minorHAnsi"/>
          <w:lang w:val="sr-Latn-RS"/>
        </w:rPr>
        <w:t>Ⴡ</w:t>
      </w:r>
      <w:r w:rsidRPr="00863962">
        <w:rPr>
          <w:vertAlign w:val="superscript"/>
          <w:lang w:val="sr-Latn-RS"/>
        </w:rPr>
        <w:t>*</w:t>
      </w:r>
      <w:r w:rsidRPr="00863962">
        <w:rPr>
          <w:vertAlign w:val="subscript"/>
          <w:lang w:val="sr-Latn-RS"/>
        </w:rPr>
        <w:t>P</w:t>
      </w:r>
      <w:r>
        <w:rPr>
          <w:vertAlign w:val="subscript"/>
          <w:lang w:val="sr-Latn-RS"/>
        </w:rPr>
        <w:t xml:space="preserve"> </w:t>
      </w:r>
      <w:r>
        <w:t xml:space="preserve">(q, ε, </w:t>
      </w:r>
      <w:r>
        <w:rPr>
          <w:rFonts w:cstheme="minorHAnsi"/>
        </w:rPr>
        <w:t>α</w:t>
      </w:r>
      <w:r>
        <w:t>), gde je q</w:t>
      </w:r>
      <w:r>
        <w:rPr>
          <w:rFonts w:cstheme="minorHAnsi"/>
        </w:rPr>
        <w:t>ϵ</w:t>
      </w:r>
      <w:r>
        <w:t xml:space="preserve">F, </w:t>
      </w:r>
      <w:r>
        <w:rPr>
          <w:rFonts w:cstheme="minorHAnsi"/>
        </w:rPr>
        <w:t>αϵΓ</w:t>
      </w:r>
      <w:r>
        <w:t>*}.</w:t>
      </w:r>
    </w:p>
    <w:p w:rsidR="00863962" w:rsidRDefault="00863962"/>
    <w:p w:rsidR="00C23926" w:rsidRPr="00076EF7" w:rsidRDefault="003038B5">
      <w:pPr>
        <w:rPr>
          <w:b/>
        </w:rPr>
      </w:pPr>
      <w:r w:rsidRPr="00076EF7">
        <w:rPr>
          <w:b/>
        </w:rPr>
        <w:lastRenderedPageBreak/>
        <w:t>11. Ako je P = (Q, Σ, Γ, δ, q</w:t>
      </w:r>
      <w:r w:rsidRPr="00076EF7">
        <w:rPr>
          <w:b/>
          <w:vertAlign w:val="subscript"/>
        </w:rPr>
        <w:t>0</w:t>
      </w:r>
      <w:r w:rsidRPr="00076EF7">
        <w:rPr>
          <w:b/>
        </w:rPr>
        <w:t>, Z</w:t>
      </w:r>
      <w:r w:rsidRPr="00076EF7">
        <w:rPr>
          <w:b/>
          <w:vertAlign w:val="subscript"/>
        </w:rPr>
        <w:t>0</w:t>
      </w:r>
      <w:r w:rsidRPr="00076EF7">
        <w:rPr>
          <w:b/>
        </w:rPr>
        <w:t xml:space="preserve">, F) potisni automat, definisati pokret ovog automata (tj. relaciju </w:t>
      </w:r>
      <w:r w:rsidR="00527AA1" w:rsidRPr="00076EF7">
        <w:rPr>
          <w:rFonts w:cstheme="minorHAnsi"/>
          <w:b/>
        </w:rPr>
        <w:t>Ⴡ</w:t>
      </w:r>
      <w:r w:rsidRPr="00076EF7">
        <w:rPr>
          <w:b/>
        </w:rPr>
        <w:t xml:space="preserve">). Definisati i zatvorenje ove relacije. </w:t>
      </w:r>
    </w:p>
    <w:p w:rsidR="003F5ACC" w:rsidRDefault="00076EF7">
      <w:r>
        <w:t>Pokret automata</w:t>
      </w:r>
      <w:r w:rsidR="00360629">
        <w:t xml:space="preserve"> (</w:t>
      </w:r>
      <w:r w:rsidR="00360629">
        <w:rPr>
          <w:rFonts w:cstheme="minorHAnsi"/>
        </w:rPr>
        <w:t>Ⴡ</w:t>
      </w:r>
      <w:r w:rsidR="00360629">
        <w:t>)</w:t>
      </w:r>
      <w:r>
        <w:t xml:space="preserve">: </w:t>
      </w:r>
      <w:r w:rsidR="00BC3D6F">
        <w:t>Neka δ(q, a, X) sadrži par (p,</w:t>
      </w:r>
      <w:r w:rsidR="00BC3D6F">
        <w:rPr>
          <w:rFonts w:cstheme="minorHAnsi"/>
        </w:rPr>
        <w:t>α</w:t>
      </w:r>
      <w:r w:rsidR="00BC3D6F">
        <w:t>). Tada za sve stringove w</w:t>
      </w:r>
      <w:r w:rsidR="00BC3D6F">
        <w:rPr>
          <w:rFonts w:cstheme="minorHAnsi"/>
        </w:rPr>
        <w:t>ϵΣ</w:t>
      </w:r>
      <w:r w:rsidR="00BC3D6F">
        <w:t xml:space="preserve">* i </w:t>
      </w:r>
      <w:r w:rsidR="00BC3D6F">
        <w:rPr>
          <w:rFonts w:cstheme="minorHAnsi"/>
        </w:rPr>
        <w:t>βϵΓ</w:t>
      </w:r>
      <w:r w:rsidR="00BC3D6F">
        <w:t>* važi sledeće: (q, aw, X</w:t>
      </w:r>
      <w:r w:rsidR="00BC3D6F">
        <w:rPr>
          <w:rFonts w:cstheme="minorHAnsi"/>
        </w:rPr>
        <w:t>β</w:t>
      </w:r>
      <w:r w:rsidR="00BC3D6F">
        <w:t xml:space="preserve">) -&gt; (p, w, </w:t>
      </w:r>
      <w:r w:rsidR="00BC3D6F">
        <w:rPr>
          <w:rFonts w:cstheme="minorHAnsi"/>
        </w:rPr>
        <w:t>αβ</w:t>
      </w:r>
      <w:r w:rsidR="00BC3D6F">
        <w:t xml:space="preserve">). </w:t>
      </w:r>
    </w:p>
    <w:p w:rsidR="00BC3D6F" w:rsidRDefault="00BC3D6F">
      <w:r>
        <w:t xml:space="preserve">Zatvorenje </w:t>
      </w:r>
      <w:r>
        <w:rPr>
          <w:rFonts w:cstheme="minorHAnsi"/>
        </w:rPr>
        <w:t>Ⴡ</w:t>
      </w:r>
      <w:r>
        <w:t>*: Ako je I trenutna konfiguracija nekog PDA, onda:</w:t>
      </w:r>
    </w:p>
    <w:p w:rsidR="00BC3D6F" w:rsidRDefault="00F32538" w:rsidP="00BC3D6F">
      <w:pPr>
        <w:pStyle w:val="ListParagraph"/>
        <w:numPr>
          <w:ilvl w:val="0"/>
          <w:numId w:val="6"/>
        </w:numPr>
      </w:pPr>
      <w:r>
        <w:t xml:space="preserve">I </w:t>
      </w:r>
      <w:r>
        <w:rPr>
          <w:rFonts w:cstheme="minorHAnsi"/>
        </w:rPr>
        <w:t>Ⴡ</w:t>
      </w:r>
      <w:r>
        <w:t>* I (0 koraka)</w:t>
      </w:r>
    </w:p>
    <w:p w:rsidR="00F32538" w:rsidRDefault="00F32538" w:rsidP="00BC3D6F">
      <w:pPr>
        <w:pStyle w:val="ListParagraph"/>
        <w:numPr>
          <w:ilvl w:val="0"/>
          <w:numId w:val="6"/>
        </w:numPr>
      </w:pPr>
      <w:r>
        <w:t xml:space="preserve">Ako su I i J dve trenutne konfiguracije ovog PDA, onda I </w:t>
      </w:r>
      <w:r>
        <w:rPr>
          <w:rFonts w:cstheme="minorHAnsi"/>
        </w:rPr>
        <w:t>Ⴡ</w:t>
      </w:r>
      <w:r>
        <w:t>*J ako postoji konačan niz trenutnih konfiguracija I = I</w:t>
      </w:r>
      <w:r w:rsidRPr="00F32538">
        <w:rPr>
          <w:vertAlign w:val="subscript"/>
        </w:rPr>
        <w:t>1</w:t>
      </w:r>
      <w:r>
        <w:t>, I</w:t>
      </w:r>
      <w:r w:rsidRPr="00F32538">
        <w:rPr>
          <w:vertAlign w:val="subscript"/>
        </w:rPr>
        <w:t>2</w:t>
      </w:r>
      <w:r>
        <w:t>, I</w:t>
      </w:r>
      <w:r w:rsidRPr="00F32538">
        <w:rPr>
          <w:vertAlign w:val="subscript"/>
        </w:rPr>
        <w:t>3</w:t>
      </w:r>
      <w:r>
        <w:t>, ..., I</w:t>
      </w:r>
      <w:r w:rsidRPr="00F32538">
        <w:rPr>
          <w:vertAlign w:val="subscript"/>
        </w:rPr>
        <w:t>n</w:t>
      </w:r>
      <w:r>
        <w:t xml:space="preserve"> = J, tako da I = I</w:t>
      </w:r>
      <w:r w:rsidRPr="00F32538">
        <w:rPr>
          <w:vertAlign w:val="subscript"/>
        </w:rPr>
        <w:t>1</w:t>
      </w:r>
      <w:r>
        <w:t xml:space="preserve"> </w:t>
      </w:r>
      <w:r>
        <w:rPr>
          <w:rFonts w:cstheme="minorHAnsi"/>
        </w:rPr>
        <w:t>Ⴡ</w:t>
      </w:r>
      <w:r>
        <w:t xml:space="preserve"> I</w:t>
      </w:r>
      <w:r w:rsidRPr="00F32538">
        <w:rPr>
          <w:vertAlign w:val="subscript"/>
        </w:rPr>
        <w:t>2</w:t>
      </w:r>
      <w:r>
        <w:t xml:space="preserve"> </w:t>
      </w:r>
      <w:r>
        <w:rPr>
          <w:rFonts w:cstheme="minorHAnsi"/>
        </w:rPr>
        <w:t>Ⴡ</w:t>
      </w:r>
      <w:r>
        <w:t>...</w:t>
      </w:r>
      <w:r>
        <w:rPr>
          <w:rFonts w:cstheme="minorHAnsi"/>
        </w:rPr>
        <w:t>Ⴡ</w:t>
      </w:r>
      <w:r>
        <w:t xml:space="preserve"> I</w:t>
      </w:r>
      <w:r w:rsidRPr="00F32538">
        <w:rPr>
          <w:vertAlign w:val="subscript"/>
        </w:rPr>
        <w:t>n</w:t>
      </w:r>
      <w:r>
        <w:t xml:space="preserve"> = J.</w:t>
      </w:r>
    </w:p>
    <w:p w:rsidR="00C23926" w:rsidRDefault="00C23926"/>
    <w:p w:rsidR="00C23926" w:rsidRPr="00F540E0" w:rsidRDefault="003038B5">
      <w:pPr>
        <w:rPr>
          <w:b/>
        </w:rPr>
      </w:pPr>
      <w:r w:rsidRPr="00F540E0">
        <w:rPr>
          <w:b/>
        </w:rPr>
        <w:t>12. Opisati ra</w:t>
      </w:r>
      <w:r w:rsidR="00967720" w:rsidRPr="00F540E0">
        <w:rPr>
          <w:b/>
        </w:rPr>
        <w:t>zliku izmedju prihvatanja pomoću završnog stanja i prihvatanja pomoć</w:t>
      </w:r>
      <w:r w:rsidRPr="00F540E0">
        <w:rPr>
          <w:b/>
        </w:rPr>
        <w:t>u praznog steka kod potisnih automata. Ako posmatramo potisni autmat P, defini</w:t>
      </w:r>
      <w:r w:rsidR="00967720" w:rsidRPr="00F540E0">
        <w:rPr>
          <w:b/>
        </w:rPr>
        <w:t>sati jezike L(P), jezik prihvaćen pomoću završ</w:t>
      </w:r>
      <w:r w:rsidRPr="00F540E0">
        <w:rPr>
          <w:b/>
        </w:rPr>
        <w:t>no</w:t>
      </w:r>
      <w:r w:rsidR="00967720" w:rsidRPr="00F540E0">
        <w:rPr>
          <w:b/>
        </w:rPr>
        <w:t>g stanja, i N(P), jezik prihvaćen pomoć</w:t>
      </w:r>
      <w:r w:rsidRPr="00F540E0">
        <w:rPr>
          <w:b/>
        </w:rPr>
        <w:t>u</w:t>
      </w:r>
      <w:r w:rsidR="00967720" w:rsidRPr="00F540E0">
        <w:rPr>
          <w:b/>
        </w:rPr>
        <w:t xml:space="preserve"> praznog steka. Da li su, u opštem sluč</w:t>
      </w:r>
      <w:r w:rsidRPr="00F540E0">
        <w:rPr>
          <w:b/>
        </w:rPr>
        <w:t xml:space="preserve">aju, ovi jezici jednaki? </w:t>
      </w:r>
    </w:p>
    <w:p w:rsidR="00F540E0" w:rsidRDefault="00F540E0">
      <w:r>
        <w:t>Kod prihvatanja pomoću završnog stanja prihvata se ulaz nakon čije obrade će se automat naći u nekom od završnih stanja. Kod prihvatanja pomoću praznog steka prihvataju se oni ulazi čijom obradom se dolazi do pražnjenja steka.</w:t>
      </w:r>
    </w:p>
    <w:p w:rsidR="00AE52DA" w:rsidRDefault="00AE52DA">
      <w:r>
        <w:t xml:space="preserve">Ako je P potisni automat P=(Q, </w:t>
      </w:r>
      <w:r>
        <w:rPr>
          <w:rFonts w:cstheme="minorHAnsi"/>
        </w:rPr>
        <w:t>Σ</w:t>
      </w:r>
      <w:r>
        <w:t xml:space="preserve">, </w:t>
      </w:r>
      <w:r>
        <w:rPr>
          <w:rFonts w:cstheme="minorHAnsi"/>
        </w:rPr>
        <w:t>Γ</w:t>
      </w:r>
      <w:r>
        <w:t xml:space="preserve">, </w:t>
      </w:r>
      <w:r>
        <w:rPr>
          <w:rFonts w:cstheme="minorHAnsi"/>
        </w:rPr>
        <w:t>δ</w:t>
      </w:r>
      <w:r>
        <w:t>, q</w:t>
      </w:r>
      <w:r w:rsidRPr="00443D8C">
        <w:rPr>
          <w:vertAlign w:val="subscript"/>
        </w:rPr>
        <w:t>0</w:t>
      </w:r>
      <w:r>
        <w:t>, z</w:t>
      </w:r>
      <w:r w:rsidRPr="00443D8C">
        <w:rPr>
          <w:vertAlign w:val="subscript"/>
        </w:rPr>
        <w:t>0</w:t>
      </w:r>
      <w:r>
        <w:t>, F), definišemo jezik ovog automata:</w:t>
      </w:r>
    </w:p>
    <w:p w:rsidR="00AE52DA" w:rsidRDefault="00AE52DA" w:rsidP="00AE52DA">
      <w:pPr>
        <w:pStyle w:val="ListParagraph"/>
        <w:numPr>
          <w:ilvl w:val="0"/>
          <w:numId w:val="7"/>
        </w:numPr>
      </w:pPr>
      <w:r>
        <w:t>L(P) = {w</w:t>
      </w:r>
      <w:r w:rsidRPr="00AE52DA">
        <w:rPr>
          <w:rFonts w:cstheme="minorHAnsi"/>
        </w:rPr>
        <w:t>ϵΣ</w:t>
      </w:r>
      <w:r>
        <w:t>*|</w:t>
      </w:r>
      <w:r w:rsidRPr="00AE52DA">
        <w:rPr>
          <w:lang w:val="sr-Latn-RS"/>
        </w:rPr>
        <w:t>(q</w:t>
      </w:r>
      <w:r w:rsidRPr="00AE52DA">
        <w:rPr>
          <w:vertAlign w:val="subscript"/>
          <w:lang w:val="sr-Latn-RS"/>
        </w:rPr>
        <w:t>0</w:t>
      </w:r>
      <w:r w:rsidRPr="00AE52DA">
        <w:rPr>
          <w:lang w:val="sr-Latn-RS"/>
        </w:rPr>
        <w:t>, w, z</w:t>
      </w:r>
      <w:r w:rsidRPr="00AE52DA">
        <w:rPr>
          <w:vertAlign w:val="subscript"/>
          <w:lang w:val="sr-Latn-RS"/>
        </w:rPr>
        <w:t>0</w:t>
      </w:r>
      <w:r w:rsidRPr="00AE52DA">
        <w:rPr>
          <w:lang w:val="sr-Latn-RS"/>
        </w:rPr>
        <w:t xml:space="preserve">) </w:t>
      </w:r>
      <w:r w:rsidRPr="00AE52DA">
        <w:rPr>
          <w:rFonts w:cstheme="minorHAnsi"/>
          <w:lang w:val="sr-Latn-RS"/>
        </w:rPr>
        <w:t>Ⴡ</w:t>
      </w:r>
      <w:r w:rsidRPr="00AE52DA">
        <w:rPr>
          <w:vertAlign w:val="superscript"/>
          <w:lang w:val="sr-Latn-RS"/>
        </w:rPr>
        <w:t>*</w:t>
      </w:r>
      <w:r>
        <w:rPr>
          <w:vertAlign w:val="subscript"/>
          <w:lang w:val="sr-Latn-RS"/>
        </w:rPr>
        <w:t>P</w:t>
      </w:r>
      <w:r w:rsidRPr="00AE52DA">
        <w:rPr>
          <w:vertAlign w:val="subscript"/>
          <w:lang w:val="sr-Latn-RS"/>
        </w:rPr>
        <w:t xml:space="preserve"> </w:t>
      </w:r>
      <w:r>
        <w:t xml:space="preserve">(q, ε, </w:t>
      </w:r>
      <w:r w:rsidRPr="00AE52DA">
        <w:rPr>
          <w:rFonts w:cstheme="minorHAnsi"/>
        </w:rPr>
        <w:t>α</w:t>
      </w:r>
      <w:r>
        <w:t>), gde je q</w:t>
      </w:r>
      <w:r w:rsidRPr="00AE52DA">
        <w:rPr>
          <w:rFonts w:cstheme="minorHAnsi"/>
        </w:rPr>
        <w:t>ϵ</w:t>
      </w:r>
      <w:r>
        <w:t xml:space="preserve">F, </w:t>
      </w:r>
      <w:r w:rsidRPr="00AE52DA">
        <w:rPr>
          <w:rFonts w:cstheme="minorHAnsi"/>
        </w:rPr>
        <w:t>αϵΓ</w:t>
      </w:r>
      <w:r>
        <w:t>*}, potisni automat P prihvata jezik L(P) završnim stanjem</w:t>
      </w:r>
    </w:p>
    <w:p w:rsidR="00AE52DA" w:rsidRDefault="00AE52DA" w:rsidP="00AE52DA">
      <w:pPr>
        <w:pStyle w:val="ListParagraph"/>
        <w:numPr>
          <w:ilvl w:val="0"/>
          <w:numId w:val="7"/>
        </w:numPr>
      </w:pPr>
      <w:r>
        <w:t>N(P) = {w</w:t>
      </w:r>
      <w:r w:rsidRPr="00AE52DA">
        <w:rPr>
          <w:rFonts w:cstheme="minorHAnsi"/>
        </w:rPr>
        <w:t>ϵΣ</w:t>
      </w:r>
      <w:r>
        <w:t>*|</w:t>
      </w:r>
      <w:r w:rsidRPr="00AE52DA">
        <w:rPr>
          <w:lang w:val="sr-Latn-RS"/>
        </w:rPr>
        <w:t>(q</w:t>
      </w:r>
      <w:r w:rsidRPr="00AE52DA">
        <w:rPr>
          <w:vertAlign w:val="subscript"/>
          <w:lang w:val="sr-Latn-RS"/>
        </w:rPr>
        <w:t>0</w:t>
      </w:r>
      <w:r w:rsidRPr="00AE52DA">
        <w:rPr>
          <w:lang w:val="sr-Latn-RS"/>
        </w:rPr>
        <w:t>, w, z</w:t>
      </w:r>
      <w:r w:rsidRPr="00AE52DA">
        <w:rPr>
          <w:vertAlign w:val="subscript"/>
          <w:lang w:val="sr-Latn-RS"/>
        </w:rPr>
        <w:t>0</w:t>
      </w:r>
      <w:r w:rsidRPr="00AE52DA">
        <w:rPr>
          <w:lang w:val="sr-Latn-RS"/>
        </w:rPr>
        <w:t xml:space="preserve">) </w:t>
      </w:r>
      <w:r w:rsidRPr="00AE52DA">
        <w:rPr>
          <w:rFonts w:cstheme="minorHAnsi"/>
          <w:lang w:val="sr-Latn-RS"/>
        </w:rPr>
        <w:t>Ⴡ</w:t>
      </w:r>
      <w:r w:rsidRPr="00AE52DA">
        <w:rPr>
          <w:vertAlign w:val="superscript"/>
          <w:lang w:val="sr-Latn-RS"/>
        </w:rPr>
        <w:t>*</w:t>
      </w:r>
      <w:r>
        <w:rPr>
          <w:vertAlign w:val="subscript"/>
          <w:lang w:val="sr-Latn-RS"/>
        </w:rPr>
        <w:t>P</w:t>
      </w:r>
      <w:r w:rsidRPr="00AE52DA">
        <w:rPr>
          <w:vertAlign w:val="subscript"/>
          <w:lang w:val="sr-Latn-RS"/>
        </w:rPr>
        <w:t xml:space="preserve"> </w:t>
      </w:r>
      <w:r>
        <w:t>(q, ε, ε), gde je q</w:t>
      </w:r>
      <w:r w:rsidRPr="00AE52DA">
        <w:rPr>
          <w:rFonts w:cstheme="minorHAnsi"/>
        </w:rPr>
        <w:t>ϵ</w:t>
      </w:r>
      <w:r>
        <w:t>Q},</w:t>
      </w:r>
      <w:r w:rsidRPr="00AE52DA">
        <w:t xml:space="preserve"> </w:t>
      </w:r>
      <w:r>
        <w:t>potisni automat P prihvata jezik N(P) praznim stekom</w:t>
      </w:r>
    </w:p>
    <w:p w:rsidR="00AE52DA" w:rsidRDefault="00F540E0" w:rsidP="00F540E0">
      <w:r>
        <w:t xml:space="preserve">U opštem slučaju L(P) </w:t>
      </w:r>
      <w:r>
        <w:rPr>
          <w:rFonts w:cstheme="minorHAnsi"/>
        </w:rPr>
        <w:t>≠</w:t>
      </w:r>
      <w:r>
        <w:t xml:space="preserve"> N(P).</w:t>
      </w:r>
    </w:p>
    <w:p w:rsidR="00E95779" w:rsidRDefault="00E95779"/>
    <w:p w:rsidR="00C23926" w:rsidRPr="00985EB4" w:rsidRDefault="00CE71D5">
      <w:pPr>
        <w:rPr>
          <w:b/>
        </w:rPr>
      </w:pPr>
      <w:r w:rsidRPr="00985EB4">
        <w:rPr>
          <w:b/>
        </w:rPr>
        <w:t>13. Važ</w:t>
      </w:r>
      <w:r w:rsidR="003038B5" w:rsidRPr="00985EB4">
        <w:rPr>
          <w:b/>
        </w:rPr>
        <w:t>i teorema: Ako je P</w:t>
      </w:r>
      <w:r w:rsidR="003038B5" w:rsidRPr="00D162DB">
        <w:rPr>
          <w:b/>
          <w:vertAlign w:val="subscript"/>
        </w:rPr>
        <w:t>N</w:t>
      </w:r>
      <w:r w:rsidR="003038B5" w:rsidRPr="00985EB4">
        <w:rPr>
          <w:b/>
        </w:rPr>
        <w:t xml:space="preserve"> = (Q, Σ,</w:t>
      </w:r>
      <w:r w:rsidR="00D162DB">
        <w:rPr>
          <w:b/>
        </w:rPr>
        <w:t xml:space="preserve"> Γ, δ</w:t>
      </w:r>
      <w:r w:rsidR="00D162DB" w:rsidRPr="00D162DB">
        <w:rPr>
          <w:b/>
          <w:vertAlign w:val="subscript"/>
        </w:rPr>
        <w:t>N</w:t>
      </w:r>
      <w:r w:rsidR="003038B5" w:rsidRPr="00985EB4">
        <w:rPr>
          <w:b/>
        </w:rPr>
        <w:t>, q</w:t>
      </w:r>
      <w:r w:rsidR="003038B5" w:rsidRPr="00D162DB">
        <w:rPr>
          <w:b/>
          <w:vertAlign w:val="subscript"/>
        </w:rPr>
        <w:t>0</w:t>
      </w:r>
      <w:r w:rsidR="003038B5" w:rsidRPr="00985EB4">
        <w:rPr>
          <w:b/>
        </w:rPr>
        <w:t>, Z</w:t>
      </w:r>
      <w:r w:rsidR="003038B5" w:rsidRPr="00D162DB">
        <w:rPr>
          <w:b/>
          <w:vertAlign w:val="subscript"/>
        </w:rPr>
        <w:t>0</w:t>
      </w:r>
      <w:r w:rsidR="003038B5" w:rsidRPr="00985EB4">
        <w:rPr>
          <w:b/>
        </w:rPr>
        <w:t>) potisni automat, i L = N(P</w:t>
      </w:r>
      <w:r w:rsidR="003038B5" w:rsidRPr="00D162DB">
        <w:rPr>
          <w:b/>
          <w:vertAlign w:val="subscript"/>
        </w:rPr>
        <w:t>N</w:t>
      </w:r>
      <w:r w:rsidR="003038B5" w:rsidRPr="00985EB4">
        <w:rPr>
          <w:b/>
        </w:rPr>
        <w:t>), tada postoji potisni automat P</w:t>
      </w:r>
      <w:r w:rsidR="003038B5" w:rsidRPr="00D162DB">
        <w:rPr>
          <w:b/>
          <w:vertAlign w:val="subscript"/>
        </w:rPr>
        <w:t>F</w:t>
      </w:r>
      <w:r w:rsidR="003038B5" w:rsidRPr="00985EB4">
        <w:rPr>
          <w:b/>
        </w:rPr>
        <w:t xml:space="preserve"> takav da L = L(P</w:t>
      </w:r>
      <w:r w:rsidR="003038B5" w:rsidRPr="00D162DB">
        <w:rPr>
          <w:b/>
          <w:vertAlign w:val="subscript"/>
        </w:rPr>
        <w:t>F</w:t>
      </w:r>
      <w:r w:rsidR="003038B5" w:rsidRPr="00985EB4">
        <w:rPr>
          <w:b/>
        </w:rPr>
        <w:t>). Ako pretpostavimo da je automat P</w:t>
      </w:r>
      <w:r w:rsidR="003038B5" w:rsidRPr="00D162DB">
        <w:rPr>
          <w:b/>
          <w:vertAlign w:val="subscript"/>
        </w:rPr>
        <w:t>N</w:t>
      </w:r>
      <w:r w:rsidR="003038B5" w:rsidRPr="00985EB4">
        <w:rPr>
          <w:b/>
        </w:rPr>
        <w:t xml:space="preserve"> dat, definisati (formalno, kao uredjenu sedmorku) automat P</w:t>
      </w:r>
      <w:r w:rsidR="003038B5" w:rsidRPr="00D162DB">
        <w:rPr>
          <w:b/>
          <w:vertAlign w:val="subscript"/>
        </w:rPr>
        <w:t>F</w:t>
      </w:r>
      <w:r w:rsidR="003038B5" w:rsidRPr="00985EB4">
        <w:rPr>
          <w:b/>
        </w:rPr>
        <w:t xml:space="preserve"> . Predstaviti P</w:t>
      </w:r>
      <w:r w:rsidR="003038B5" w:rsidRPr="00D162DB">
        <w:rPr>
          <w:b/>
          <w:vertAlign w:val="subscript"/>
        </w:rPr>
        <w:t>F</w:t>
      </w:r>
      <w:r w:rsidR="003038B5" w:rsidRPr="00985EB4">
        <w:rPr>
          <w:b/>
        </w:rPr>
        <w:t xml:space="preserve"> apstraktnim dijagramom prelaza. </w:t>
      </w:r>
    </w:p>
    <w:p w:rsidR="00C23926" w:rsidRDefault="00D162DB">
      <w:r w:rsidRPr="00D162DB">
        <w:t>P</w:t>
      </w:r>
      <w:r w:rsidRPr="00D162DB">
        <w:rPr>
          <w:vertAlign w:val="subscript"/>
        </w:rPr>
        <w:t>N</w:t>
      </w:r>
      <w:r w:rsidRPr="00D162DB">
        <w:t xml:space="preserve"> = (Q, Σ, Γ, δ</w:t>
      </w:r>
      <w:r w:rsidRPr="00D162DB">
        <w:rPr>
          <w:vertAlign w:val="subscript"/>
        </w:rPr>
        <w:t>N</w:t>
      </w:r>
      <w:r w:rsidRPr="00D162DB">
        <w:t>, q</w:t>
      </w:r>
      <w:r w:rsidRPr="00D162DB">
        <w:rPr>
          <w:vertAlign w:val="subscript"/>
        </w:rPr>
        <w:t>0</w:t>
      </w:r>
      <w:r w:rsidRPr="00D162DB">
        <w:t>, Z</w:t>
      </w:r>
      <w:r w:rsidRPr="00D162DB">
        <w:rPr>
          <w:vertAlign w:val="subscript"/>
        </w:rPr>
        <w:t>0</w:t>
      </w:r>
      <w:r w:rsidRPr="00D162DB">
        <w:t>)</w:t>
      </w:r>
    </w:p>
    <w:p w:rsidR="00D162DB" w:rsidRDefault="00D162DB">
      <w:r>
        <w:t>P</w:t>
      </w:r>
      <w:r w:rsidRPr="00D162DB">
        <w:rPr>
          <w:vertAlign w:val="subscript"/>
        </w:rPr>
        <w:t>F</w:t>
      </w:r>
      <w:r>
        <w:t xml:space="preserve"> = (Q U {p</w:t>
      </w:r>
      <w:r w:rsidRPr="00D162DB">
        <w:rPr>
          <w:vertAlign w:val="subscript"/>
        </w:rPr>
        <w:t>0</w:t>
      </w:r>
      <w:r>
        <w:t>, p</w:t>
      </w:r>
      <w:r w:rsidRPr="00D162DB">
        <w:rPr>
          <w:vertAlign w:val="subscript"/>
        </w:rPr>
        <w:t>F</w:t>
      </w:r>
      <w:r>
        <w:t xml:space="preserve">}, </w:t>
      </w:r>
      <w:r>
        <w:rPr>
          <w:rFonts w:cstheme="minorHAnsi"/>
        </w:rPr>
        <w:t>Σ</w:t>
      </w:r>
      <w:r>
        <w:t xml:space="preserve">, </w:t>
      </w:r>
      <w:r>
        <w:rPr>
          <w:rFonts w:cstheme="minorHAnsi"/>
        </w:rPr>
        <w:t>Γ</w:t>
      </w:r>
      <w:r>
        <w:t>U{X</w:t>
      </w:r>
      <w:r w:rsidRPr="00D162DB">
        <w:rPr>
          <w:vertAlign w:val="subscript"/>
        </w:rPr>
        <w:t>0</w:t>
      </w:r>
      <w:r>
        <w:t xml:space="preserve">}, </w:t>
      </w:r>
      <w:r>
        <w:rPr>
          <w:rFonts w:cstheme="minorHAnsi"/>
        </w:rPr>
        <w:t>δ</w:t>
      </w:r>
      <w:r w:rsidRPr="00D162DB">
        <w:rPr>
          <w:vertAlign w:val="subscript"/>
        </w:rPr>
        <w:t>F</w:t>
      </w:r>
      <w:r>
        <w:t>, p</w:t>
      </w:r>
      <w:r w:rsidRPr="00D162DB">
        <w:rPr>
          <w:vertAlign w:val="subscript"/>
        </w:rPr>
        <w:t>0</w:t>
      </w:r>
      <w:r>
        <w:t>, X</w:t>
      </w:r>
      <w:r w:rsidRPr="00D162DB">
        <w:rPr>
          <w:vertAlign w:val="subscript"/>
        </w:rPr>
        <w:t>0</w:t>
      </w:r>
      <w:r>
        <w:t>, {p</w:t>
      </w:r>
      <w:r>
        <w:rPr>
          <w:vertAlign w:val="subscript"/>
        </w:rPr>
        <w:t>F</w:t>
      </w:r>
      <w:r>
        <w:t>})</w:t>
      </w:r>
      <w:r w:rsidR="007D65A8">
        <w:t>, p</w:t>
      </w:r>
      <w:r w:rsidR="007D65A8" w:rsidRPr="007D65A8">
        <w:rPr>
          <w:vertAlign w:val="subscript"/>
        </w:rPr>
        <w:t>0</w:t>
      </w:r>
      <w:r w:rsidR="007D65A8">
        <w:t xml:space="preserve"> startno stanje, X</w:t>
      </w:r>
      <w:r w:rsidR="007D65A8" w:rsidRPr="007D65A8">
        <w:rPr>
          <w:vertAlign w:val="subscript"/>
        </w:rPr>
        <w:t>0</w:t>
      </w:r>
      <w:r w:rsidR="007D65A8">
        <w:t xml:space="preserve"> dno steka</w:t>
      </w:r>
      <w:r w:rsidR="00A602DA">
        <w:t>, p</w:t>
      </w:r>
      <w:r w:rsidR="00A602DA" w:rsidRPr="00A602DA">
        <w:rPr>
          <w:vertAlign w:val="subscript"/>
        </w:rPr>
        <w:t>F</w:t>
      </w:r>
      <w:r w:rsidR="00A602DA">
        <w:t xml:space="preserve"> prihvatajuće stanje</w:t>
      </w:r>
    </w:p>
    <w:p w:rsidR="00D162DB" w:rsidRDefault="00D162DB">
      <w:r>
        <w:rPr>
          <w:rFonts w:cstheme="minorHAnsi"/>
        </w:rPr>
        <w:t>δ</w:t>
      </w:r>
      <w:r>
        <w:t>: Q X (</w:t>
      </w:r>
      <w:r>
        <w:rPr>
          <w:rFonts w:cstheme="minorHAnsi"/>
        </w:rPr>
        <w:t>Σ</w:t>
      </w:r>
      <w:r>
        <w:t xml:space="preserve">U{ε}) X </w:t>
      </w:r>
      <w:r>
        <w:rPr>
          <w:rFonts w:cstheme="minorHAnsi"/>
        </w:rPr>
        <w:t>Γ</w:t>
      </w:r>
      <w:r>
        <w:t xml:space="preserve"> -&gt; P(Q X </w:t>
      </w:r>
      <w:r>
        <w:rPr>
          <w:rFonts w:cstheme="minorHAnsi"/>
        </w:rPr>
        <w:t>Γ</w:t>
      </w:r>
      <w:r>
        <w:t>*)</w:t>
      </w:r>
    </w:p>
    <w:p w:rsidR="00D162DB" w:rsidRDefault="00D162DB" w:rsidP="00D162DB">
      <w:r>
        <w:rPr>
          <w:rFonts w:cstheme="minorHAnsi"/>
        </w:rPr>
        <w:t>δ</w:t>
      </w:r>
      <w:r w:rsidRPr="00517D31">
        <w:rPr>
          <w:vertAlign w:val="subscript"/>
        </w:rPr>
        <w:t>F</w:t>
      </w:r>
      <w:r>
        <w:t>: (</w:t>
      </w:r>
      <w:r>
        <w:rPr>
          <w:rFonts w:cstheme="minorHAnsi"/>
        </w:rPr>
        <w:t>Q</w:t>
      </w:r>
      <w:r>
        <w:t>U{p</w:t>
      </w:r>
      <w:r w:rsidRPr="00D162DB">
        <w:rPr>
          <w:vertAlign w:val="subscript"/>
        </w:rPr>
        <w:t>0</w:t>
      </w:r>
      <w:r>
        <w:t>, p</w:t>
      </w:r>
      <w:r>
        <w:rPr>
          <w:vertAlign w:val="subscript"/>
        </w:rPr>
        <w:t>F</w:t>
      </w:r>
      <w:r>
        <w:t>}) X (</w:t>
      </w:r>
      <w:r>
        <w:rPr>
          <w:rFonts w:cstheme="minorHAnsi"/>
        </w:rPr>
        <w:t>Σ</w:t>
      </w:r>
      <w:r>
        <w:t>U{ε}) X (</w:t>
      </w:r>
      <w:r>
        <w:rPr>
          <w:rFonts w:cstheme="minorHAnsi"/>
        </w:rPr>
        <w:t>Γ</w:t>
      </w:r>
      <w:r>
        <w:t>U{X</w:t>
      </w:r>
      <w:r w:rsidRPr="00D162DB">
        <w:rPr>
          <w:vertAlign w:val="subscript"/>
        </w:rPr>
        <w:t>0</w:t>
      </w:r>
      <w:r>
        <w:t>}) -&gt; P((QU{p</w:t>
      </w:r>
      <w:r w:rsidRPr="00D162DB">
        <w:rPr>
          <w:vertAlign w:val="subscript"/>
        </w:rPr>
        <w:t>0</w:t>
      </w:r>
      <w:r>
        <w:t>, p</w:t>
      </w:r>
      <w:r>
        <w:rPr>
          <w:vertAlign w:val="subscript"/>
        </w:rPr>
        <w:t>F</w:t>
      </w:r>
      <w:r>
        <w:t>} X (</w:t>
      </w:r>
      <w:r>
        <w:rPr>
          <w:rFonts w:cstheme="minorHAnsi"/>
        </w:rPr>
        <w:t>ΓU{X</w:t>
      </w:r>
      <w:r w:rsidRPr="00D162DB">
        <w:rPr>
          <w:rFonts w:cstheme="minorHAnsi"/>
          <w:vertAlign w:val="subscript"/>
        </w:rPr>
        <w:t>0</w:t>
      </w:r>
      <w:r>
        <w:rPr>
          <w:rFonts w:cstheme="minorHAnsi"/>
        </w:rPr>
        <w:t>})</w:t>
      </w:r>
      <w:r>
        <w:t>*)</w:t>
      </w:r>
    </w:p>
    <w:p w:rsidR="00517D31" w:rsidRDefault="00517D31" w:rsidP="00517D31">
      <w:pPr>
        <w:pStyle w:val="ListParagraph"/>
        <w:numPr>
          <w:ilvl w:val="0"/>
          <w:numId w:val="9"/>
        </w:numPr>
      </w:pPr>
      <w:r>
        <w:t>δ</w:t>
      </w:r>
      <w:r w:rsidRPr="00517D31">
        <w:rPr>
          <w:vertAlign w:val="subscript"/>
        </w:rPr>
        <w:t>F</w:t>
      </w:r>
      <w:r>
        <w:t>(p</w:t>
      </w:r>
      <w:r w:rsidRPr="00517D31">
        <w:rPr>
          <w:vertAlign w:val="subscript"/>
        </w:rPr>
        <w:t>0</w:t>
      </w:r>
      <w:r>
        <w:t>, ε, X</w:t>
      </w:r>
      <w:r w:rsidRPr="00517D31">
        <w:rPr>
          <w:vertAlign w:val="subscript"/>
        </w:rPr>
        <w:t>0</w:t>
      </w:r>
      <w:r>
        <w:t>) = {(q</w:t>
      </w:r>
      <w:r>
        <w:rPr>
          <w:vertAlign w:val="subscript"/>
        </w:rPr>
        <w:t>0</w:t>
      </w:r>
      <w:r>
        <w:t>, z</w:t>
      </w:r>
      <w:r w:rsidRPr="00517D31">
        <w:rPr>
          <w:vertAlign w:val="subscript"/>
        </w:rPr>
        <w:t>0</w:t>
      </w:r>
      <w:r>
        <w:t>X</w:t>
      </w:r>
      <w:r w:rsidRPr="00517D31">
        <w:rPr>
          <w:vertAlign w:val="subscript"/>
        </w:rPr>
        <w:t>0</w:t>
      </w:r>
      <w:r>
        <w:t>)}</w:t>
      </w:r>
    </w:p>
    <w:p w:rsidR="00517D31" w:rsidRDefault="00517D31" w:rsidP="00517D31">
      <w:pPr>
        <w:pStyle w:val="ListParagraph"/>
        <w:numPr>
          <w:ilvl w:val="0"/>
          <w:numId w:val="9"/>
        </w:numPr>
      </w:pPr>
      <w:r>
        <w:t>δ</w:t>
      </w:r>
      <w:r w:rsidRPr="00517D31">
        <w:rPr>
          <w:vertAlign w:val="subscript"/>
        </w:rPr>
        <w:t>F</w:t>
      </w:r>
      <w:r>
        <w:t>(q, a, Y) = δ</w:t>
      </w:r>
      <w:r w:rsidRPr="005D2514">
        <w:rPr>
          <w:vertAlign w:val="subscript"/>
        </w:rPr>
        <w:t>N</w:t>
      </w:r>
      <w:r>
        <w:t>(q, a, Y), za q</w:t>
      </w:r>
      <w:r>
        <w:rPr>
          <w:rFonts w:cstheme="minorHAnsi"/>
        </w:rPr>
        <w:t>ϵ</w:t>
      </w:r>
      <w:r>
        <w:t>Q, a</w:t>
      </w:r>
      <w:r>
        <w:rPr>
          <w:rFonts w:cstheme="minorHAnsi"/>
        </w:rPr>
        <w:t>ϵΣ</w:t>
      </w:r>
      <w:r>
        <w:t>U{ε}, Y</w:t>
      </w:r>
      <w:r>
        <w:rPr>
          <w:rFonts w:cstheme="minorHAnsi"/>
        </w:rPr>
        <w:t>ϵΓ</w:t>
      </w:r>
      <w:r>
        <w:t xml:space="preserve"> - simulacija</w:t>
      </w:r>
    </w:p>
    <w:p w:rsidR="00A602DA" w:rsidRDefault="00517D31" w:rsidP="00A602DA">
      <w:pPr>
        <w:pStyle w:val="ListParagraph"/>
        <w:numPr>
          <w:ilvl w:val="0"/>
          <w:numId w:val="9"/>
        </w:numPr>
      </w:pPr>
      <w:r>
        <w:t>δ</w:t>
      </w:r>
      <w:r w:rsidRPr="00517D31">
        <w:rPr>
          <w:vertAlign w:val="subscript"/>
        </w:rPr>
        <w:t>F</w:t>
      </w:r>
      <w:r>
        <w:t>(q, ε, X</w:t>
      </w:r>
      <w:r w:rsidRPr="00517D31">
        <w:rPr>
          <w:vertAlign w:val="subscript"/>
        </w:rPr>
        <w:t>0</w:t>
      </w:r>
      <w:r>
        <w:t>) = {(p</w:t>
      </w:r>
      <w:r>
        <w:rPr>
          <w:vertAlign w:val="subscript"/>
        </w:rPr>
        <w:t>F</w:t>
      </w:r>
      <w:r>
        <w:t>, X</w:t>
      </w:r>
      <w:r w:rsidRPr="00517D31">
        <w:rPr>
          <w:vertAlign w:val="subscript"/>
        </w:rPr>
        <w:t>0</w:t>
      </w:r>
      <w:r>
        <w:t>)}, za sve q</w:t>
      </w:r>
      <w:r>
        <w:rPr>
          <w:rFonts w:cstheme="minorHAnsi"/>
        </w:rPr>
        <w:t>ϵ</w:t>
      </w:r>
      <w:r>
        <w:t>Q</w:t>
      </w:r>
    </w:p>
    <w:p w:rsidR="00844C4E" w:rsidRDefault="00CD2215" w:rsidP="00CD2215">
      <w:pPr>
        <w:jc w:val="center"/>
      </w:pPr>
      <w:r>
        <w:rPr>
          <w:noProof/>
        </w:rPr>
        <w:lastRenderedPageBreak/>
        <w:drawing>
          <wp:inline distT="0" distB="0" distL="0" distR="0" wp14:anchorId="0557A8A4" wp14:editId="713D5EC1">
            <wp:extent cx="3080299" cy="185928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1064" cy="1883886"/>
                    </a:xfrm>
                    <a:prstGeom prst="rect">
                      <a:avLst/>
                    </a:prstGeom>
                  </pic:spPr>
                </pic:pic>
              </a:graphicData>
            </a:graphic>
          </wp:inline>
        </w:drawing>
      </w:r>
    </w:p>
    <w:p w:rsidR="00C23926" w:rsidRPr="00985EB4" w:rsidRDefault="00BF34C1">
      <w:pPr>
        <w:rPr>
          <w:b/>
        </w:rPr>
      </w:pPr>
      <w:r w:rsidRPr="00985EB4">
        <w:rPr>
          <w:b/>
        </w:rPr>
        <w:t>14. Važ</w:t>
      </w:r>
      <w:r w:rsidR="003038B5" w:rsidRPr="00985EB4">
        <w:rPr>
          <w:b/>
        </w:rPr>
        <w:t>i te</w:t>
      </w:r>
      <w:r w:rsidR="00D162DB">
        <w:rPr>
          <w:b/>
        </w:rPr>
        <w:t>orema: Ako je P</w:t>
      </w:r>
      <w:r w:rsidR="00D162DB" w:rsidRPr="00D162DB">
        <w:rPr>
          <w:b/>
          <w:vertAlign w:val="subscript"/>
        </w:rPr>
        <w:t xml:space="preserve">F </w:t>
      </w:r>
      <w:r w:rsidR="00D162DB">
        <w:rPr>
          <w:b/>
        </w:rPr>
        <w:t>= (Q, Σ, Γ, δ</w:t>
      </w:r>
      <w:r w:rsidR="00D162DB" w:rsidRPr="00D162DB">
        <w:rPr>
          <w:b/>
          <w:vertAlign w:val="subscript"/>
        </w:rPr>
        <w:t>F</w:t>
      </w:r>
      <w:r w:rsidR="003038B5" w:rsidRPr="00985EB4">
        <w:rPr>
          <w:b/>
        </w:rPr>
        <w:t>, q</w:t>
      </w:r>
      <w:r w:rsidR="003038B5" w:rsidRPr="00D162DB">
        <w:rPr>
          <w:b/>
          <w:vertAlign w:val="subscript"/>
        </w:rPr>
        <w:t>0</w:t>
      </w:r>
      <w:r w:rsidR="003038B5" w:rsidRPr="00985EB4">
        <w:rPr>
          <w:b/>
        </w:rPr>
        <w:t>, Z</w:t>
      </w:r>
      <w:r w:rsidR="003038B5" w:rsidRPr="00D162DB">
        <w:rPr>
          <w:b/>
          <w:vertAlign w:val="subscript"/>
        </w:rPr>
        <w:t>0</w:t>
      </w:r>
      <w:r w:rsidR="003038B5" w:rsidRPr="00985EB4">
        <w:rPr>
          <w:b/>
        </w:rPr>
        <w:t>, F) potisni automat, i L = L(P</w:t>
      </w:r>
      <w:r w:rsidR="003038B5" w:rsidRPr="00D162DB">
        <w:rPr>
          <w:b/>
          <w:vertAlign w:val="subscript"/>
        </w:rPr>
        <w:t>F</w:t>
      </w:r>
      <w:r w:rsidR="003038B5" w:rsidRPr="00985EB4">
        <w:rPr>
          <w:b/>
        </w:rPr>
        <w:t>), tada postoji potisni automat PN takav da L = N(P</w:t>
      </w:r>
      <w:r w:rsidR="003038B5" w:rsidRPr="00D162DB">
        <w:rPr>
          <w:b/>
          <w:vertAlign w:val="subscript"/>
        </w:rPr>
        <w:t>N</w:t>
      </w:r>
      <w:r w:rsidR="003038B5" w:rsidRPr="00985EB4">
        <w:rPr>
          <w:b/>
        </w:rPr>
        <w:t>). Ako pretpostavimo da je automat P</w:t>
      </w:r>
      <w:r w:rsidR="003038B5" w:rsidRPr="00D162DB">
        <w:rPr>
          <w:b/>
          <w:vertAlign w:val="subscript"/>
        </w:rPr>
        <w:t>F</w:t>
      </w:r>
      <w:r w:rsidR="003038B5" w:rsidRPr="00985EB4">
        <w:rPr>
          <w:b/>
        </w:rPr>
        <w:t xml:space="preserve"> dat, defin</w:t>
      </w:r>
      <w:r w:rsidRPr="00985EB4">
        <w:rPr>
          <w:b/>
        </w:rPr>
        <w:t>isati (formalno, kao uredjenu šestorku) au</w:t>
      </w:r>
      <w:r w:rsidR="003038B5" w:rsidRPr="00985EB4">
        <w:rPr>
          <w:b/>
        </w:rPr>
        <w:t>tomat P</w:t>
      </w:r>
      <w:r w:rsidR="003038B5" w:rsidRPr="00D162DB">
        <w:rPr>
          <w:b/>
          <w:vertAlign w:val="subscript"/>
        </w:rPr>
        <w:t>N</w:t>
      </w:r>
      <w:r w:rsidR="003038B5" w:rsidRPr="00985EB4">
        <w:rPr>
          <w:b/>
        </w:rPr>
        <w:t xml:space="preserve"> . Predstaviti P</w:t>
      </w:r>
      <w:r w:rsidR="003038B5" w:rsidRPr="00D162DB">
        <w:rPr>
          <w:b/>
          <w:vertAlign w:val="subscript"/>
        </w:rPr>
        <w:t>N</w:t>
      </w:r>
      <w:r w:rsidR="003038B5" w:rsidRPr="00985EB4">
        <w:rPr>
          <w:b/>
        </w:rPr>
        <w:t xml:space="preserve"> apstraktnim dijagramom prelaza. </w:t>
      </w:r>
    </w:p>
    <w:p w:rsidR="005D2514" w:rsidRDefault="005D2514" w:rsidP="005D2514">
      <w:r w:rsidRPr="00D162DB">
        <w:t>P</w:t>
      </w:r>
      <w:r>
        <w:rPr>
          <w:vertAlign w:val="subscript"/>
        </w:rPr>
        <w:t>F</w:t>
      </w:r>
      <w:r w:rsidRPr="00D162DB">
        <w:t xml:space="preserve"> = (Q, Σ, Γ, δ</w:t>
      </w:r>
      <w:r w:rsidRPr="00D162DB">
        <w:rPr>
          <w:vertAlign w:val="subscript"/>
        </w:rPr>
        <w:t>N</w:t>
      </w:r>
      <w:r w:rsidRPr="00D162DB">
        <w:t>, q</w:t>
      </w:r>
      <w:r w:rsidRPr="00D162DB">
        <w:rPr>
          <w:vertAlign w:val="subscript"/>
        </w:rPr>
        <w:t>0</w:t>
      </w:r>
      <w:r w:rsidRPr="00D162DB">
        <w:t>, Z</w:t>
      </w:r>
      <w:r w:rsidRPr="00D162DB">
        <w:rPr>
          <w:vertAlign w:val="subscript"/>
        </w:rPr>
        <w:t>0</w:t>
      </w:r>
      <w:r>
        <w:t>, F</w:t>
      </w:r>
      <w:r w:rsidRPr="00D162DB">
        <w:t>)</w:t>
      </w:r>
    </w:p>
    <w:p w:rsidR="005D2514" w:rsidRDefault="005D2514" w:rsidP="005D2514">
      <w:r>
        <w:t>P</w:t>
      </w:r>
      <w:r>
        <w:rPr>
          <w:vertAlign w:val="subscript"/>
        </w:rPr>
        <w:t>N</w:t>
      </w:r>
      <w:r>
        <w:t xml:space="preserve"> = (Q U {p</w:t>
      </w:r>
      <w:r w:rsidRPr="00D162DB">
        <w:rPr>
          <w:vertAlign w:val="subscript"/>
        </w:rPr>
        <w:t>0</w:t>
      </w:r>
      <w:r>
        <w:t xml:space="preserve">, r}, </w:t>
      </w:r>
      <w:r>
        <w:rPr>
          <w:rFonts w:cstheme="minorHAnsi"/>
        </w:rPr>
        <w:t>Σ</w:t>
      </w:r>
      <w:r>
        <w:t xml:space="preserve">, </w:t>
      </w:r>
      <w:r>
        <w:rPr>
          <w:rFonts w:cstheme="minorHAnsi"/>
        </w:rPr>
        <w:t>Γ</w:t>
      </w:r>
      <w:r>
        <w:t>U{X</w:t>
      </w:r>
      <w:r w:rsidRPr="00D162DB">
        <w:rPr>
          <w:vertAlign w:val="subscript"/>
        </w:rPr>
        <w:t>0</w:t>
      </w:r>
      <w:r>
        <w:t xml:space="preserve">}, </w:t>
      </w:r>
      <w:r>
        <w:rPr>
          <w:rFonts w:cstheme="minorHAnsi"/>
        </w:rPr>
        <w:t>δ</w:t>
      </w:r>
      <w:r>
        <w:rPr>
          <w:vertAlign w:val="subscript"/>
        </w:rPr>
        <w:t>N</w:t>
      </w:r>
      <w:r>
        <w:t>, p</w:t>
      </w:r>
      <w:r w:rsidRPr="00D162DB">
        <w:rPr>
          <w:vertAlign w:val="subscript"/>
        </w:rPr>
        <w:t>0</w:t>
      </w:r>
      <w:r>
        <w:t>, X</w:t>
      </w:r>
      <w:r w:rsidRPr="00D162DB">
        <w:rPr>
          <w:vertAlign w:val="subscript"/>
        </w:rPr>
        <w:t>0</w:t>
      </w:r>
      <w:r>
        <w:t>)</w:t>
      </w:r>
    </w:p>
    <w:p w:rsidR="005D2514" w:rsidRDefault="005D2514" w:rsidP="005D2514">
      <w:pPr>
        <w:pStyle w:val="ListParagraph"/>
        <w:numPr>
          <w:ilvl w:val="0"/>
          <w:numId w:val="11"/>
        </w:numPr>
      </w:pPr>
      <w:r>
        <w:t>δ</w:t>
      </w:r>
      <w:r>
        <w:rPr>
          <w:vertAlign w:val="subscript"/>
        </w:rPr>
        <w:t>N</w:t>
      </w:r>
      <w:r>
        <w:t>(p</w:t>
      </w:r>
      <w:r w:rsidRPr="00517D31">
        <w:rPr>
          <w:vertAlign w:val="subscript"/>
        </w:rPr>
        <w:t>0</w:t>
      </w:r>
      <w:r>
        <w:t>, ε, X</w:t>
      </w:r>
      <w:r w:rsidRPr="00517D31">
        <w:rPr>
          <w:vertAlign w:val="subscript"/>
        </w:rPr>
        <w:t>0</w:t>
      </w:r>
      <w:r>
        <w:t>) = {(q</w:t>
      </w:r>
      <w:r>
        <w:rPr>
          <w:vertAlign w:val="subscript"/>
        </w:rPr>
        <w:t>0</w:t>
      </w:r>
      <w:r>
        <w:t>, z</w:t>
      </w:r>
      <w:r w:rsidRPr="00517D31">
        <w:rPr>
          <w:vertAlign w:val="subscript"/>
        </w:rPr>
        <w:t>0</w:t>
      </w:r>
      <w:r>
        <w:t>, X</w:t>
      </w:r>
      <w:r w:rsidRPr="00517D31">
        <w:rPr>
          <w:vertAlign w:val="subscript"/>
        </w:rPr>
        <w:t>0</w:t>
      </w:r>
      <w:r>
        <w:t>)}</w:t>
      </w:r>
    </w:p>
    <w:p w:rsidR="005D2514" w:rsidRDefault="005D2514" w:rsidP="005D2514">
      <w:pPr>
        <w:pStyle w:val="ListParagraph"/>
        <w:numPr>
          <w:ilvl w:val="0"/>
          <w:numId w:val="11"/>
        </w:numPr>
      </w:pPr>
      <w:r>
        <w:t>δ</w:t>
      </w:r>
      <w:r>
        <w:rPr>
          <w:vertAlign w:val="subscript"/>
        </w:rPr>
        <w:t>N</w:t>
      </w:r>
      <w:r>
        <w:t>(q, a, Y) = δ</w:t>
      </w:r>
      <w:r>
        <w:rPr>
          <w:vertAlign w:val="subscript"/>
        </w:rPr>
        <w:t>F</w:t>
      </w:r>
      <w:r>
        <w:t>(q, a, Y), za q</w:t>
      </w:r>
      <w:r>
        <w:rPr>
          <w:rFonts w:cstheme="minorHAnsi"/>
        </w:rPr>
        <w:t>ϵ</w:t>
      </w:r>
      <w:r>
        <w:t>Q, a</w:t>
      </w:r>
      <w:r>
        <w:rPr>
          <w:rFonts w:cstheme="minorHAnsi"/>
        </w:rPr>
        <w:t>ϵ</w:t>
      </w:r>
      <w:r w:rsidR="0040003A">
        <w:rPr>
          <w:rFonts w:cstheme="minorHAnsi"/>
        </w:rPr>
        <w:t>Σ</w:t>
      </w:r>
      <w:r>
        <w:t>U{ε}, Y</w:t>
      </w:r>
      <w:r>
        <w:rPr>
          <w:rFonts w:cstheme="minorHAnsi"/>
        </w:rPr>
        <w:t>ϵΓ</w:t>
      </w:r>
      <w:r>
        <w:t xml:space="preserve"> - simulacija</w:t>
      </w:r>
    </w:p>
    <w:p w:rsidR="005D2514" w:rsidRDefault="005D2514" w:rsidP="006162F2">
      <w:pPr>
        <w:pStyle w:val="ListParagraph"/>
        <w:numPr>
          <w:ilvl w:val="0"/>
          <w:numId w:val="11"/>
        </w:numPr>
      </w:pPr>
      <w:r>
        <w:t>δ</w:t>
      </w:r>
      <w:r w:rsidR="009059DA">
        <w:rPr>
          <w:vertAlign w:val="subscript"/>
        </w:rPr>
        <w:t>N</w:t>
      </w:r>
      <w:r>
        <w:t>(q, ε, *) = {(r, ε)}</w:t>
      </w:r>
    </w:p>
    <w:p w:rsidR="005D2514" w:rsidRDefault="0040003A" w:rsidP="0040003A">
      <w:pPr>
        <w:jc w:val="center"/>
      </w:pPr>
      <w:r>
        <w:rPr>
          <w:noProof/>
        </w:rPr>
        <w:drawing>
          <wp:inline distT="0" distB="0" distL="0" distR="0" wp14:anchorId="7C36D63B" wp14:editId="03019A4E">
            <wp:extent cx="3647053" cy="1013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4502" cy="1015530"/>
                    </a:xfrm>
                    <a:prstGeom prst="rect">
                      <a:avLst/>
                    </a:prstGeom>
                  </pic:spPr>
                </pic:pic>
              </a:graphicData>
            </a:graphic>
          </wp:inline>
        </w:drawing>
      </w:r>
    </w:p>
    <w:p w:rsidR="0040003A" w:rsidRDefault="0040003A">
      <w:pPr>
        <w:rPr>
          <w:b/>
        </w:rPr>
      </w:pPr>
    </w:p>
    <w:p w:rsidR="00C23926" w:rsidRPr="0041537E" w:rsidRDefault="00BF34C1">
      <w:pPr>
        <w:rPr>
          <w:b/>
        </w:rPr>
      </w:pPr>
      <w:r w:rsidRPr="0041537E">
        <w:rPr>
          <w:b/>
        </w:rPr>
        <w:t>15. Definisati deterministič</w:t>
      </w:r>
      <w:r w:rsidR="003038B5" w:rsidRPr="0041537E">
        <w:rPr>
          <w:b/>
        </w:rPr>
        <w:t xml:space="preserve">ki potisni automat. </w:t>
      </w:r>
    </w:p>
    <w:p w:rsidR="0041537E" w:rsidRDefault="0041537E">
      <w:r>
        <w:t xml:space="preserve">Potisni automat P=(Q, </w:t>
      </w:r>
      <w:r>
        <w:rPr>
          <w:rFonts w:cstheme="minorHAnsi"/>
        </w:rPr>
        <w:t>Σ</w:t>
      </w:r>
      <w:r>
        <w:t xml:space="preserve">, </w:t>
      </w:r>
      <w:r>
        <w:rPr>
          <w:rFonts w:cstheme="minorHAnsi"/>
        </w:rPr>
        <w:t>Γ</w:t>
      </w:r>
      <w:r>
        <w:t xml:space="preserve">, </w:t>
      </w:r>
      <w:r>
        <w:rPr>
          <w:rFonts w:cstheme="minorHAnsi"/>
        </w:rPr>
        <w:t>δ</w:t>
      </w:r>
      <w:r>
        <w:t>, q</w:t>
      </w:r>
      <w:r w:rsidRPr="00443D8C">
        <w:rPr>
          <w:vertAlign w:val="subscript"/>
        </w:rPr>
        <w:t>0</w:t>
      </w:r>
      <w:r>
        <w:t>, z</w:t>
      </w:r>
      <w:r w:rsidRPr="00443D8C">
        <w:rPr>
          <w:vertAlign w:val="subscript"/>
        </w:rPr>
        <w:t>0</w:t>
      </w:r>
      <w:r>
        <w:t>, F) je deterministički ukoliko važi:</w:t>
      </w:r>
    </w:p>
    <w:p w:rsidR="0041537E" w:rsidRPr="0041537E" w:rsidRDefault="0041537E" w:rsidP="0041537E">
      <w:pPr>
        <w:pStyle w:val="ListParagraph"/>
        <w:numPr>
          <w:ilvl w:val="0"/>
          <w:numId w:val="8"/>
        </w:numPr>
      </w:pPr>
      <w:r>
        <w:t>δ(q, a, X) sadrži najviše 1 par za svako q</w:t>
      </w:r>
      <w:r>
        <w:rPr>
          <w:rFonts w:cstheme="minorHAnsi"/>
        </w:rPr>
        <w:t>ϵ</w:t>
      </w:r>
      <w:r>
        <w:t xml:space="preserve">Q, a </w:t>
      </w:r>
      <w:r>
        <w:rPr>
          <w:rFonts w:cstheme="minorHAnsi"/>
        </w:rPr>
        <w:t>ϵ Σ</w:t>
      </w:r>
      <w:r>
        <w:rPr>
          <w:rFonts w:ascii="Cambria Math" w:hAnsi="Cambria Math" w:cs="Cambria Math"/>
        </w:rPr>
        <w:t>∪{</w:t>
      </w:r>
      <w:r>
        <w:t>ε</w:t>
      </w:r>
      <w:r>
        <w:rPr>
          <w:rFonts w:ascii="Cambria Math" w:hAnsi="Cambria Math" w:cs="Cambria Math"/>
        </w:rPr>
        <w:t>}, XϵΓ</w:t>
      </w:r>
    </w:p>
    <w:p w:rsidR="0041537E" w:rsidRDefault="0041537E" w:rsidP="0041537E">
      <w:pPr>
        <w:pStyle w:val="ListParagraph"/>
        <w:numPr>
          <w:ilvl w:val="0"/>
          <w:numId w:val="8"/>
        </w:numPr>
      </w:pPr>
      <w:r>
        <w:t xml:space="preserve">δ(q, a, X) </w:t>
      </w:r>
      <w:r>
        <w:rPr>
          <w:rFonts w:cstheme="minorHAnsi"/>
        </w:rPr>
        <w:t xml:space="preserve">≠ Ø, onda </w:t>
      </w:r>
      <w:r>
        <w:t xml:space="preserve">δ(q, ε, X) = </w:t>
      </w:r>
      <w:r>
        <w:rPr>
          <w:rFonts w:cstheme="minorHAnsi"/>
        </w:rPr>
        <w:t>Ø</w:t>
      </w:r>
    </w:p>
    <w:p w:rsidR="00C23926" w:rsidRDefault="00C23926"/>
    <w:p w:rsidR="00213371" w:rsidRPr="00AF38EE" w:rsidRDefault="00BF34C1">
      <w:pPr>
        <w:rPr>
          <w:b/>
        </w:rPr>
      </w:pPr>
      <w:r w:rsidRPr="00AF38EE">
        <w:rPr>
          <w:b/>
        </w:rPr>
        <w:t>16. Pokazati da sledeć</w:t>
      </w:r>
      <w:r w:rsidR="003038B5" w:rsidRPr="00AF38EE">
        <w:rPr>
          <w:b/>
        </w:rPr>
        <w:t>i jezik nije regularan: L = {wcw</w:t>
      </w:r>
      <w:r w:rsidR="003038B5" w:rsidRPr="00AF38EE">
        <w:rPr>
          <w:b/>
          <w:vertAlign w:val="superscript"/>
        </w:rPr>
        <w:t>R</w:t>
      </w:r>
      <w:r w:rsidR="003038B5" w:rsidRPr="00AF38EE">
        <w:rPr>
          <w:b/>
        </w:rPr>
        <w:t xml:space="preserve"> | w </w:t>
      </w:r>
      <w:r w:rsidR="003038B5" w:rsidRPr="00AF38EE">
        <w:rPr>
          <w:rFonts w:ascii="Cambria Math" w:hAnsi="Cambria Math" w:cs="Cambria Math"/>
          <w:b/>
        </w:rPr>
        <w:t>∈</w:t>
      </w:r>
      <w:r w:rsidRPr="00AF38EE">
        <w:rPr>
          <w:b/>
        </w:rPr>
        <w:t xml:space="preserve"> {0, 1}*</w:t>
      </w:r>
      <w:r w:rsidR="003038B5" w:rsidRPr="00AF38EE">
        <w:rPr>
          <w:b/>
        </w:rPr>
        <w:t xml:space="preserve">}, gde je c fiksirani simbol koji ne pripada alfabetu {0, 1} (tzv. ”center marker”). </w:t>
      </w:r>
    </w:p>
    <w:p w:rsidR="00880357" w:rsidRDefault="00880357">
      <w:r>
        <w:t>Pretpostavimo suprotno, da jezik L jeste regularan. Na osnovu pumping leme, postoji konstanta p koja zadovoljava uslove leme. Posmatramo sledeću reč: w = 0</w:t>
      </w:r>
      <w:r w:rsidRPr="00AF32E2">
        <w:rPr>
          <w:vertAlign w:val="superscript"/>
        </w:rPr>
        <w:t>p</w:t>
      </w:r>
      <w:r>
        <w:t>c0</w:t>
      </w:r>
      <w:r w:rsidRPr="00AF32E2">
        <w:rPr>
          <w:vertAlign w:val="superscript"/>
        </w:rPr>
        <w:t>p</w:t>
      </w:r>
      <w:r>
        <w:t>, koja pripada jeziku L.</w:t>
      </w:r>
      <w:r w:rsidR="007B41FA">
        <w:t xml:space="preserve"> </w:t>
      </w:r>
      <w:r w:rsidR="00560B62">
        <w:t xml:space="preserve">Važi: |w| = 2p+1, </w:t>
      </w:r>
      <w:r w:rsidR="006C5284">
        <w:t>w=xyz, |xy|</w:t>
      </w:r>
      <w:r w:rsidR="006C5284">
        <w:rPr>
          <w:rFonts w:cstheme="minorHAnsi"/>
        </w:rPr>
        <w:t>≤</w:t>
      </w:r>
      <w:r w:rsidR="006C5284">
        <w:t>p, y</w:t>
      </w:r>
      <w:r w:rsidR="006C5284">
        <w:rPr>
          <w:rFonts w:cstheme="minorHAnsi"/>
        </w:rPr>
        <w:t>≠</w:t>
      </w:r>
      <w:r w:rsidR="006C5284" w:rsidRPr="006C5284">
        <w:t xml:space="preserve"> </w:t>
      </w:r>
      <w:r w:rsidR="006C5284">
        <w:t>ε, xy</w:t>
      </w:r>
      <w:r w:rsidR="006C5284" w:rsidRPr="006C5284">
        <w:rPr>
          <w:vertAlign w:val="superscript"/>
        </w:rPr>
        <w:t>k</w:t>
      </w:r>
      <w:r w:rsidR="006C5284">
        <w:t>z</w:t>
      </w:r>
      <w:r w:rsidR="006C5284">
        <w:rPr>
          <w:rFonts w:cstheme="minorHAnsi"/>
        </w:rPr>
        <w:t>ϵ</w:t>
      </w:r>
      <w:r w:rsidR="006C5284">
        <w:t>L</w:t>
      </w:r>
      <w:r w:rsidR="00560B62">
        <w:t>. Ceo xy upada u 0</w:t>
      </w:r>
      <w:r w:rsidR="00560B62" w:rsidRPr="00560B62">
        <w:rPr>
          <w:vertAlign w:val="superscript"/>
        </w:rPr>
        <w:t>p</w:t>
      </w:r>
      <w:r w:rsidR="00560B62">
        <w:t xml:space="preserve"> na početku. </w:t>
      </w:r>
      <w:r w:rsidR="006C5284">
        <w:t>Zaključujemo da se xy sastoji samo od nula. Dalje, y</w:t>
      </w:r>
      <w:r w:rsidR="006C5284">
        <w:rPr>
          <w:rFonts w:cstheme="minorHAnsi"/>
        </w:rPr>
        <w:t xml:space="preserve">≠ </w:t>
      </w:r>
      <w:r w:rsidR="006C5284">
        <w:t>ε, zaključujemo da y sadrži bar jednu nulu. Posmtramo reč xz. Ova reč će sa leve strane imati više nula nego sa desne, odnosno ne važi pumping lema. Jezik nije regularan.</w:t>
      </w:r>
    </w:p>
    <w:p w:rsidR="004D2B7A" w:rsidRDefault="004D2B7A">
      <w:pPr>
        <w:rPr>
          <w:b/>
        </w:rPr>
      </w:pPr>
    </w:p>
    <w:p w:rsidR="00B21ABA" w:rsidRDefault="00534709">
      <w:pPr>
        <w:rPr>
          <w:b/>
        </w:rPr>
      </w:pPr>
      <w:r w:rsidRPr="004D2B7A">
        <w:rPr>
          <w:b/>
        </w:rPr>
        <w:t>17. Konstriusati deterministič</w:t>
      </w:r>
      <w:r w:rsidR="003038B5" w:rsidRPr="004D2B7A">
        <w:rPr>
          <w:b/>
        </w:rPr>
        <w:t>ki potisni automat koji prepo</w:t>
      </w:r>
      <w:r w:rsidRPr="004D2B7A">
        <w:rPr>
          <w:b/>
        </w:rPr>
        <w:t xml:space="preserve">znaje jezik </w:t>
      </w:r>
      <w:r w:rsidR="00560B62" w:rsidRPr="004D2B7A">
        <w:rPr>
          <w:b/>
        </w:rPr>
        <w:t>L = {wcw</w:t>
      </w:r>
      <w:r w:rsidR="00560B62" w:rsidRPr="004D2B7A">
        <w:rPr>
          <w:b/>
          <w:vertAlign w:val="superscript"/>
        </w:rPr>
        <w:t>R</w:t>
      </w:r>
      <w:r w:rsidR="00560B62" w:rsidRPr="004D2B7A">
        <w:rPr>
          <w:b/>
        </w:rPr>
        <w:t xml:space="preserve"> | w </w:t>
      </w:r>
      <w:r w:rsidR="00560B62" w:rsidRPr="004D2B7A">
        <w:rPr>
          <w:rFonts w:ascii="Cambria Math" w:hAnsi="Cambria Math" w:cs="Cambria Math"/>
          <w:b/>
        </w:rPr>
        <w:t>∈</w:t>
      </w:r>
      <w:r w:rsidR="00560B62" w:rsidRPr="004D2B7A">
        <w:rPr>
          <w:b/>
        </w:rPr>
        <w:t xml:space="preserve"> {0, 1}*} </w:t>
      </w:r>
      <w:r w:rsidRPr="004D2B7A">
        <w:rPr>
          <w:b/>
        </w:rPr>
        <w:t>pomoću završ</w:t>
      </w:r>
      <w:r w:rsidR="003038B5" w:rsidRPr="004D2B7A">
        <w:rPr>
          <w:b/>
        </w:rPr>
        <w:t>nog stanja.</w:t>
      </w:r>
    </w:p>
    <w:p w:rsidR="00213371" w:rsidRDefault="00B21ABA" w:rsidP="00B21ABA">
      <w:pPr>
        <w:jc w:val="center"/>
        <w:rPr>
          <w:b/>
        </w:rPr>
      </w:pPr>
      <w:r>
        <w:rPr>
          <w:noProof/>
        </w:rPr>
        <w:drawing>
          <wp:inline distT="0" distB="0" distL="0" distR="0" wp14:anchorId="0B4024C6" wp14:editId="01E3A5DE">
            <wp:extent cx="3307080" cy="2019227"/>
            <wp:effectExtent l="0" t="0" r="7620"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9495" cy="2026807"/>
                    </a:xfrm>
                    <a:prstGeom prst="rect">
                      <a:avLst/>
                    </a:prstGeom>
                  </pic:spPr>
                </pic:pic>
              </a:graphicData>
            </a:graphic>
          </wp:inline>
        </w:drawing>
      </w:r>
    </w:p>
    <w:p w:rsidR="00565792" w:rsidRDefault="00565792" w:rsidP="00B21ABA">
      <w:pPr>
        <w:rPr>
          <w:b/>
        </w:rPr>
      </w:pPr>
    </w:p>
    <w:p w:rsidR="00213371" w:rsidRPr="00796A53" w:rsidRDefault="00534709">
      <w:pPr>
        <w:rPr>
          <w:b/>
        </w:rPr>
      </w:pPr>
      <w:r w:rsidRPr="00796A53">
        <w:rPr>
          <w:b/>
        </w:rPr>
        <w:t>18. Kada kaž</w:t>
      </w:r>
      <w:r w:rsidR="003038B5" w:rsidRPr="00796A53">
        <w:rPr>
          <w:b/>
        </w:rPr>
        <w:t xml:space="preserve">emo da jezik ima prefix–svojstvo (ili prefiksno svojstvo)? Da li jezik {a mb mc k | m, k &gt; 0} ima prefix–svojstvo? Navesti primer jednog regularnog jezika koji ima prefiksno svostvo i jednog koji ovo svojstvo nema. </w:t>
      </w:r>
    </w:p>
    <w:p w:rsidR="00796A53" w:rsidRDefault="00796A53">
      <w:r>
        <w:t>Jezik L ima prefiks svojstvo ukoliko u njemu ne postoje dve reči x i y, x</w:t>
      </w:r>
      <w:r>
        <w:rPr>
          <w:rFonts w:cstheme="minorHAnsi"/>
        </w:rPr>
        <w:t>≠</w:t>
      </w:r>
      <w:r>
        <w:t>y, tako da je x prefiks reči y. Na primer, jezik L={0</w:t>
      </w:r>
      <w:r w:rsidRPr="00796A53">
        <w:rPr>
          <w:vertAlign w:val="superscript"/>
        </w:rPr>
        <w:t>n</w:t>
      </w:r>
      <w:r>
        <w:t>1</w:t>
      </w:r>
      <w:r w:rsidRPr="00796A53">
        <w:rPr>
          <w:vertAlign w:val="superscript"/>
        </w:rPr>
        <w:t>n</w:t>
      </w:r>
      <w:r>
        <w:t>|n</w:t>
      </w:r>
      <w:r>
        <w:rPr>
          <w:rFonts w:cstheme="minorHAnsi"/>
        </w:rPr>
        <w:t>≥</w:t>
      </w:r>
      <w:r>
        <w:t>1} ima prefiks svojstvo.</w:t>
      </w:r>
    </w:p>
    <w:p w:rsidR="00213371" w:rsidRDefault="00213371"/>
    <w:p w:rsidR="00213371" w:rsidRPr="00796A53" w:rsidRDefault="003038B5">
      <w:pPr>
        <w:rPr>
          <w:b/>
        </w:rPr>
      </w:pPr>
      <w:r w:rsidRPr="00796A53">
        <w:rPr>
          <w:b/>
        </w:rPr>
        <w:t xml:space="preserve">19. Koji su dovoljni uslovi da neki jezik L </w:t>
      </w:r>
      <w:r w:rsidR="00534709" w:rsidRPr="00796A53">
        <w:rPr>
          <w:b/>
        </w:rPr>
        <w:t>bude N(P) za neki deterministič</w:t>
      </w:r>
      <w:r w:rsidRPr="00796A53">
        <w:rPr>
          <w:b/>
        </w:rPr>
        <w:t xml:space="preserve">ki potisni automat P? </w:t>
      </w:r>
      <w:r w:rsidR="00534709" w:rsidRPr="00796A53">
        <w:rPr>
          <w:b/>
        </w:rPr>
        <w:t>Da li za jezik 0* postoji deterministič</w:t>
      </w:r>
      <w:r w:rsidRPr="00796A53">
        <w:rPr>
          <w:b/>
        </w:rPr>
        <w:t xml:space="preserve">ki </w:t>
      </w:r>
      <w:r w:rsidR="00534709" w:rsidRPr="00796A53">
        <w:rPr>
          <w:b/>
        </w:rPr>
        <w:t>potisni automat P takav da je 0*</w:t>
      </w:r>
      <w:r w:rsidRPr="00796A53">
        <w:rPr>
          <w:b/>
        </w:rPr>
        <w:t xml:space="preserve"> = N(P)? Da li za i</w:t>
      </w:r>
      <w:r w:rsidR="00534709" w:rsidRPr="00796A53">
        <w:rPr>
          <w:b/>
        </w:rPr>
        <w:t xml:space="preserve">sti jezik postoji deterministički potisni automat P takav da 0* </w:t>
      </w:r>
      <w:r w:rsidRPr="00796A53">
        <w:rPr>
          <w:b/>
        </w:rPr>
        <w:t>= L(P)? Razmotriti ista pitanja i za jezik 10</w:t>
      </w:r>
      <w:r w:rsidR="00534709" w:rsidRPr="00796A53">
        <w:rPr>
          <w:rFonts w:ascii="Cambria Math" w:hAnsi="Cambria Math" w:cs="Cambria Math"/>
          <w:b/>
        </w:rPr>
        <w:t>*</w:t>
      </w:r>
      <w:r w:rsidRPr="00796A53">
        <w:rPr>
          <w:b/>
        </w:rPr>
        <w:t xml:space="preserve">1. </w:t>
      </w:r>
    </w:p>
    <w:p w:rsidR="00796A53" w:rsidRDefault="00796A53">
      <w:r>
        <w:t>Jezik L je N(P) za neki deterministički potisni konačni automat P ako je L=L(P’</w:t>
      </w:r>
      <w:r>
        <w:rPr>
          <w:lang w:val="sr-Latn-RS"/>
        </w:rPr>
        <w:t xml:space="preserve">) za neki deterministički potisni automat </w:t>
      </w:r>
      <w:r>
        <w:t>P’ i L ima prefiks svojstvo.</w:t>
      </w:r>
    </w:p>
    <w:p w:rsidR="00796A53" w:rsidRDefault="00AC05AD">
      <w:pPr>
        <w:rPr>
          <w:lang w:val="sr-Latn-RS"/>
        </w:rPr>
      </w:pPr>
      <w:r>
        <w:rPr>
          <w:lang w:val="sr-Latn-RS"/>
        </w:rPr>
        <w:t>Ne postoji DPDA takav da je 0*= N(P). Pošto 0* nema prefiks svojstvo, ne zadovoljava tražene uslove.</w:t>
      </w:r>
      <w:r w:rsidR="00861719">
        <w:rPr>
          <w:lang w:val="sr-Latn-RS"/>
        </w:rPr>
        <w:t xml:space="preserve"> Nasuprot tome, jezik 10*1 ima prefiks svojstvo.</w:t>
      </w:r>
    </w:p>
    <w:p w:rsidR="00AC05AD" w:rsidRPr="00796A53" w:rsidRDefault="00AC05AD">
      <w:pPr>
        <w:rPr>
          <w:lang w:val="sr-Latn-RS"/>
        </w:rPr>
      </w:pPr>
      <w:r>
        <w:rPr>
          <w:lang w:val="sr-Latn-RS"/>
        </w:rPr>
        <w:t>Pošto je jezik regularan, on je u klasi K, a to znači da postoji DPDA P takav da važi 0*= L(P).</w:t>
      </w:r>
    </w:p>
    <w:p w:rsidR="00213371" w:rsidRDefault="00213371"/>
    <w:p w:rsidR="00213371" w:rsidRPr="00967EC2" w:rsidRDefault="00534709">
      <w:pPr>
        <w:rPr>
          <w:b/>
        </w:rPr>
      </w:pPr>
      <w:r w:rsidRPr="00967EC2">
        <w:rPr>
          <w:b/>
        </w:rPr>
        <w:t>20. U kakvom su odnosu sledeć</w:t>
      </w:r>
      <w:r w:rsidR="003038B5" w:rsidRPr="00967EC2">
        <w:rPr>
          <w:b/>
        </w:rPr>
        <w:t>e klase jezika: klasa jezika koj</w:t>
      </w:r>
      <w:r w:rsidRPr="00967EC2">
        <w:rPr>
          <w:b/>
        </w:rPr>
        <w:t>i su L(P) za neki deterministič</w:t>
      </w:r>
      <w:r w:rsidR="003038B5" w:rsidRPr="00967EC2">
        <w:rPr>
          <w:b/>
        </w:rPr>
        <w:t>ki potisni automat P, klasa jezika koj</w:t>
      </w:r>
      <w:r w:rsidRPr="00967EC2">
        <w:rPr>
          <w:b/>
        </w:rPr>
        <w:t>i su N(P) za neki deterministič</w:t>
      </w:r>
      <w:r w:rsidR="003038B5" w:rsidRPr="00967EC2">
        <w:rPr>
          <w:b/>
        </w:rPr>
        <w:t>ki potisni automat P, klasa regularnih jezika i klasa kontekstno–slobodnih jezika? Predstaviti ovo sku</w:t>
      </w:r>
      <w:r w:rsidRPr="00967EC2">
        <w:rPr>
          <w:b/>
        </w:rPr>
        <w:t>povnim dijagramom i objasniti š</w:t>
      </w:r>
      <w:r w:rsidR="003038B5" w:rsidRPr="00967EC2">
        <w:rPr>
          <w:b/>
        </w:rPr>
        <w:t xml:space="preserve">ta </w:t>
      </w:r>
      <w:r w:rsidRPr="00967EC2">
        <w:rPr>
          <w:b/>
        </w:rPr>
        <w:t>su tač</w:t>
      </w:r>
      <w:r w:rsidR="003038B5" w:rsidRPr="00967EC2">
        <w:rPr>
          <w:b/>
        </w:rPr>
        <w:t xml:space="preserve">no preseci i razlike ovih klasa. </w:t>
      </w:r>
    </w:p>
    <w:p w:rsidR="0064520A" w:rsidRDefault="0064520A">
      <w:r>
        <w:rPr>
          <w:noProof/>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2324100" cy="2051492"/>
            <wp:effectExtent l="0" t="0" r="0" b="635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24100" cy="2051492"/>
                    </a:xfrm>
                    <a:prstGeom prst="rect">
                      <a:avLst/>
                    </a:prstGeom>
                  </pic:spPr>
                </pic:pic>
              </a:graphicData>
            </a:graphic>
          </wp:anchor>
        </w:drawing>
      </w:r>
      <w:r>
        <w:t>CFL – klasa kontekst slobodnih jezika</w:t>
      </w:r>
    </w:p>
    <w:p w:rsidR="0064520A" w:rsidRDefault="00967EC2">
      <w:r>
        <w:t xml:space="preserve">L(P) = </w:t>
      </w:r>
      <w:r w:rsidR="0064520A">
        <w:t xml:space="preserve">K – klasa jezika prihvaćenih od strane DPDA </w:t>
      </w:r>
      <w:r w:rsidR="009B3DBE">
        <w:t>završnim</w:t>
      </w:r>
      <w:r w:rsidR="0064520A">
        <w:t xml:space="preserve"> stanjem</w:t>
      </w:r>
    </w:p>
    <w:p w:rsidR="0064520A" w:rsidRDefault="0064520A">
      <w:r>
        <w:t>RL – klasa regularnih jezika</w:t>
      </w:r>
    </w:p>
    <w:p w:rsidR="0064520A" w:rsidRDefault="00967EC2">
      <w:r>
        <w:t xml:space="preserve">N(P) = </w:t>
      </w:r>
      <w:r w:rsidR="0064520A">
        <w:t>M – klasa jezika prihvaćenih od strane DPDA praznim stekom</w:t>
      </w:r>
    </w:p>
    <w:p w:rsidR="0064520A" w:rsidRDefault="0064520A">
      <w:r>
        <w:t>X – regularni jezici koji imaju prefiks svojstvo</w:t>
      </w:r>
    </w:p>
    <w:p w:rsidR="0064520A" w:rsidRDefault="0064520A">
      <w:r>
        <w:t>RL/X – regularni jezici bez prefiks svojstva</w:t>
      </w:r>
    </w:p>
    <w:p w:rsidR="0064520A" w:rsidRDefault="0064520A"/>
    <w:p w:rsidR="00FE7DC6" w:rsidRPr="00221522" w:rsidRDefault="003038B5">
      <w:pPr>
        <w:rPr>
          <w:b/>
        </w:rPr>
      </w:pPr>
      <w:r w:rsidRPr="00221522">
        <w:rPr>
          <w:b/>
        </w:rPr>
        <w:t>21. Za zadatak 20 navesti primere jezika koji se nalaze u razlikama navedenih klasa jezika. tj. jezike koji p</w:t>
      </w:r>
      <w:r w:rsidR="00F85E92" w:rsidRPr="00221522">
        <w:rPr>
          <w:b/>
        </w:rPr>
        <w:t>okazuju da se odgovarajuć</w:t>
      </w:r>
      <w:r w:rsidRPr="00221522">
        <w:rPr>
          <w:b/>
        </w:rPr>
        <w:t xml:space="preserve">e klase ne poklapaju. (Razlika klasa ima isti smisao kao razlika skupova.) </w:t>
      </w:r>
    </w:p>
    <w:p w:rsidR="009B3DBE" w:rsidRDefault="009B3DBE">
      <w:r>
        <w:t xml:space="preserve">{0}* </w:t>
      </w:r>
      <w:r>
        <w:rPr>
          <w:rFonts w:cstheme="minorHAnsi"/>
        </w:rPr>
        <w:t>ϵ</w:t>
      </w:r>
      <w:r>
        <w:t xml:space="preserve"> RL/X, jeste regularan ali nema prefiks svojstvo</w:t>
      </w:r>
    </w:p>
    <w:p w:rsidR="009B3DBE" w:rsidRDefault="009B3DBE">
      <w:r>
        <w:t xml:space="preserve">{0*1} </w:t>
      </w:r>
      <w:r>
        <w:rPr>
          <w:rFonts w:cstheme="minorHAnsi"/>
        </w:rPr>
        <w:t>ϵ</w:t>
      </w:r>
      <w:r>
        <w:t xml:space="preserve"> X, regularan jezik sa prefiks svojstvom</w:t>
      </w:r>
    </w:p>
    <w:p w:rsidR="009B3DBE" w:rsidRPr="009B3DBE" w:rsidRDefault="009B3DBE">
      <w:r>
        <w:t>{wcw</w:t>
      </w:r>
      <w:r w:rsidRPr="009B3DBE">
        <w:rPr>
          <w:vertAlign w:val="superscript"/>
        </w:rPr>
        <w:t>R</w:t>
      </w:r>
      <w:r>
        <w:t xml:space="preserve">} </w:t>
      </w:r>
      <w:r w:rsidR="00221522">
        <w:rPr>
          <w:rFonts w:cstheme="minorHAnsi"/>
        </w:rPr>
        <w:t>ϵ</w:t>
      </w:r>
      <w:r w:rsidR="00221522">
        <w:t xml:space="preserve"> K</w:t>
      </w:r>
      <w:r>
        <w:t xml:space="preserve">– kontekst slobodan jezik za koji postoji DPDA </w:t>
      </w:r>
      <w:r w:rsidR="005B559B">
        <w:t xml:space="preserve">takav </w:t>
      </w:r>
      <w:r w:rsidR="00E0791C">
        <w:t>d</w:t>
      </w:r>
      <w:r w:rsidR="005B559B">
        <w:t xml:space="preserve">a prihvata ovaj jezik </w:t>
      </w:r>
      <w:r>
        <w:t>završnim stanjem</w:t>
      </w:r>
    </w:p>
    <w:p w:rsidR="009B3DBE" w:rsidRPr="009B3DBE" w:rsidRDefault="009B3DBE">
      <w:r>
        <w:t>{ww</w:t>
      </w:r>
      <w:r w:rsidRPr="009B3DBE">
        <w:rPr>
          <w:vertAlign w:val="superscript"/>
        </w:rPr>
        <w:t>R</w:t>
      </w:r>
      <w:r>
        <w:t xml:space="preserve">} </w:t>
      </w:r>
      <w:r w:rsidR="00221522">
        <w:rPr>
          <w:rFonts w:cstheme="minorHAnsi"/>
        </w:rPr>
        <w:t>ϵ</w:t>
      </w:r>
      <w:r w:rsidR="00221522">
        <w:t xml:space="preserve"> CFL</w:t>
      </w:r>
      <w:r>
        <w:t>– kontekst slobodan jezik, ali ne postoji DPDA</w:t>
      </w:r>
    </w:p>
    <w:p w:rsidR="00FE7DC6" w:rsidRDefault="00FE7DC6"/>
    <w:p w:rsidR="00FE7DC6" w:rsidRPr="00824231" w:rsidRDefault="003038B5">
      <w:pPr>
        <w:rPr>
          <w:color w:val="FF0000"/>
        </w:rPr>
      </w:pPr>
      <w:r w:rsidRPr="00824231">
        <w:rPr>
          <w:color w:val="FF0000"/>
        </w:rPr>
        <w:t>22. Pretposta</w:t>
      </w:r>
      <w:r w:rsidR="00F85E92" w:rsidRPr="00824231">
        <w:rPr>
          <w:color w:val="FF0000"/>
        </w:rPr>
        <w:t>vimo da je L jezik takav da važ</w:t>
      </w:r>
      <w:r w:rsidRPr="00824231">
        <w:rPr>
          <w:color w:val="FF0000"/>
        </w:rPr>
        <w:t>i</w:t>
      </w:r>
      <w:r w:rsidR="00F85E92" w:rsidRPr="00824231">
        <w:rPr>
          <w:color w:val="FF0000"/>
        </w:rPr>
        <w:t xml:space="preserve"> L = L(P) za neki deterministič</w:t>
      </w:r>
      <w:r w:rsidRPr="00824231">
        <w:rPr>
          <w:color w:val="FF0000"/>
        </w:rPr>
        <w:t>ki potisni automat P, i L nema prefiksno svojstvo. Pokazati da ne postoji det</w:t>
      </w:r>
      <w:r w:rsidR="00F85E92" w:rsidRPr="00824231">
        <w:rPr>
          <w:color w:val="FF0000"/>
        </w:rPr>
        <w:t>erministič</w:t>
      </w:r>
      <w:r w:rsidRPr="00824231">
        <w:rPr>
          <w:color w:val="FF0000"/>
        </w:rPr>
        <w:t>ki potisni au</w:t>
      </w:r>
      <w:r w:rsidR="00F85E92" w:rsidRPr="00824231">
        <w:rPr>
          <w:color w:val="FF0000"/>
        </w:rPr>
        <w:t>tomat P’ takav da je L = N(P’</w:t>
      </w:r>
      <w:r w:rsidRPr="00824231">
        <w:rPr>
          <w:color w:val="FF0000"/>
        </w:rPr>
        <w:t xml:space="preserve">). </w:t>
      </w:r>
    </w:p>
    <w:p w:rsidR="002761F3" w:rsidRDefault="002761F3"/>
    <w:p w:rsidR="007530EA" w:rsidRPr="00824231" w:rsidRDefault="003038B5">
      <w:pPr>
        <w:rPr>
          <w:b/>
        </w:rPr>
      </w:pPr>
      <w:r w:rsidRPr="00824231">
        <w:rPr>
          <w:b/>
        </w:rPr>
        <w:t>23. Neka je</w:t>
      </w:r>
      <w:r w:rsidR="007530EA" w:rsidRPr="00824231">
        <w:rPr>
          <w:b/>
        </w:rPr>
        <w:t xml:space="preserve"> dat jezik palindroma parne duž</w:t>
      </w:r>
      <w:r w:rsidRPr="00824231">
        <w:rPr>
          <w:b/>
        </w:rPr>
        <w:t xml:space="preserve">ine nad alfabetom {0, 1}, L = {wwR | w </w:t>
      </w:r>
      <w:r w:rsidRPr="00824231">
        <w:rPr>
          <w:rFonts w:ascii="Cambria Math" w:hAnsi="Cambria Math" w:cs="Cambria Math"/>
          <w:b/>
        </w:rPr>
        <w:t>∈</w:t>
      </w:r>
      <w:r w:rsidRPr="00824231">
        <w:rPr>
          <w:b/>
        </w:rPr>
        <w:t xml:space="preserve"> {0, 1} </w:t>
      </w:r>
      <w:r w:rsidRPr="00824231">
        <w:rPr>
          <w:rFonts w:ascii="Cambria Math" w:hAnsi="Cambria Math" w:cs="Cambria Math"/>
          <w:b/>
        </w:rPr>
        <w:t>∗</w:t>
      </w:r>
      <w:r w:rsidR="007530EA" w:rsidRPr="00824231">
        <w:rPr>
          <w:b/>
        </w:rPr>
        <w:t xml:space="preserve">}. </w:t>
      </w:r>
    </w:p>
    <w:p w:rsidR="007530EA" w:rsidRPr="00E11BA4" w:rsidRDefault="003038B5" w:rsidP="007530EA">
      <w:pPr>
        <w:ind w:left="720"/>
        <w:rPr>
          <w:color w:val="FF0000"/>
        </w:rPr>
      </w:pPr>
      <w:r w:rsidRPr="00E11BA4">
        <w:rPr>
          <w:color w:val="FF0000"/>
        </w:rPr>
        <w:t xml:space="preserve">a) Dokazati </w:t>
      </w:r>
      <w:r w:rsidR="007530EA" w:rsidRPr="00E11BA4">
        <w:rPr>
          <w:color w:val="FF0000"/>
        </w:rPr>
        <w:t xml:space="preserve">da je jezik kontekst–slobodan. </w:t>
      </w:r>
    </w:p>
    <w:p w:rsidR="00FE7DC6" w:rsidRPr="00824231" w:rsidRDefault="003038B5" w:rsidP="007530EA">
      <w:pPr>
        <w:ind w:left="720"/>
        <w:rPr>
          <w:b/>
        </w:rPr>
      </w:pPr>
      <w:r w:rsidRPr="00824231">
        <w:rPr>
          <w:b/>
        </w:rPr>
        <w:t>b) Dokaz</w:t>
      </w:r>
      <w:r w:rsidR="00F85E92" w:rsidRPr="00824231">
        <w:rPr>
          <w:b/>
        </w:rPr>
        <w:t>ati da ne postoji deterministič</w:t>
      </w:r>
      <w:r w:rsidRPr="00824231">
        <w:rPr>
          <w:b/>
        </w:rPr>
        <w:t>ki potisni automa</w:t>
      </w:r>
      <w:r w:rsidR="00F85E92" w:rsidRPr="00824231">
        <w:rPr>
          <w:b/>
        </w:rPr>
        <w:t>t P takav da važ</w:t>
      </w:r>
      <w:r w:rsidRPr="00824231">
        <w:rPr>
          <w:b/>
        </w:rPr>
        <w:t xml:space="preserve">i L = L(P). </w:t>
      </w:r>
    </w:p>
    <w:p w:rsidR="00824231" w:rsidRDefault="00824231" w:rsidP="00824231">
      <w:r>
        <w:t xml:space="preserve">a) </w:t>
      </w:r>
    </w:p>
    <w:p w:rsidR="00824231" w:rsidRDefault="00824231" w:rsidP="00824231">
      <w:r>
        <w:t>b) Ne postoji deterministički potisni automat takav da odgovara jeziku L = {w</w:t>
      </w:r>
      <w:r w:rsidRPr="00560B62">
        <w:t>w</w:t>
      </w:r>
      <w:r w:rsidRPr="00560B62">
        <w:rPr>
          <w:vertAlign w:val="superscript"/>
        </w:rPr>
        <w:t>R</w:t>
      </w:r>
      <w:r w:rsidRPr="00560B62">
        <w:t xml:space="preserve"> | w </w:t>
      </w:r>
      <w:r w:rsidRPr="00560B62">
        <w:rPr>
          <w:rFonts w:ascii="Cambria Math" w:hAnsi="Cambria Math" w:cs="Cambria Math"/>
        </w:rPr>
        <w:t>∈</w:t>
      </w:r>
      <w:r>
        <w:t xml:space="preserve"> {0, 1}*}. Dokaz: pretpostavimo suprotno, da postoji ovakav automat P. Posmatramo reč w = 0</w:t>
      </w:r>
      <w:r w:rsidRPr="00560B62">
        <w:rPr>
          <w:vertAlign w:val="superscript"/>
        </w:rPr>
        <w:t>n</w:t>
      </w:r>
      <w:r>
        <w:t>110</w:t>
      </w:r>
      <w:r w:rsidRPr="00560B62">
        <w:rPr>
          <w:vertAlign w:val="superscript"/>
        </w:rPr>
        <w:t>n</w:t>
      </w:r>
      <w:r>
        <w:rPr>
          <w:rFonts w:cstheme="minorHAnsi"/>
        </w:rPr>
        <w:t>ϵ</w:t>
      </w:r>
      <w:r>
        <w:t>L. Automat P prihvata ovu reč. Automat P bi morao prvu sekvencu nula da gurne na stek, takođe i simbol 1, a onda da uradi uparivanje. Na steku ostaje samo Z</w:t>
      </w:r>
      <w:r w:rsidRPr="004D2B7A">
        <w:rPr>
          <w:vertAlign w:val="subscript"/>
        </w:rPr>
        <w:t>0</w:t>
      </w:r>
      <w:r>
        <w:t>, tj reč se prihvata. Sada posmatramo reči:</w:t>
      </w:r>
    </w:p>
    <w:p w:rsidR="00824231" w:rsidRDefault="00824231" w:rsidP="00824231">
      <w:pPr>
        <w:pStyle w:val="ListParagraph"/>
        <w:numPr>
          <w:ilvl w:val="0"/>
          <w:numId w:val="12"/>
        </w:numPr>
      </w:pPr>
      <w:r>
        <w:t>w</w:t>
      </w:r>
      <w:r w:rsidRPr="004D2B7A">
        <w:rPr>
          <w:vertAlign w:val="subscript"/>
        </w:rPr>
        <w:t>1</w:t>
      </w:r>
      <w:r>
        <w:t xml:space="preserve"> = 0</w:t>
      </w:r>
      <w:r w:rsidRPr="004D2B7A">
        <w:rPr>
          <w:vertAlign w:val="superscript"/>
        </w:rPr>
        <w:t>n</w:t>
      </w:r>
      <w:r>
        <w:t>110</w:t>
      </w:r>
      <w:r w:rsidRPr="004D2B7A">
        <w:rPr>
          <w:vertAlign w:val="superscript"/>
        </w:rPr>
        <w:t>n</w:t>
      </w:r>
      <w:r w:rsidRPr="00560B62">
        <w:t>|</w:t>
      </w:r>
      <w:r>
        <w:t>0</w:t>
      </w:r>
      <w:r w:rsidRPr="004D2B7A">
        <w:rPr>
          <w:vertAlign w:val="superscript"/>
        </w:rPr>
        <w:t>n</w:t>
      </w:r>
      <w:r>
        <w:t>110</w:t>
      </w:r>
      <w:r w:rsidRPr="004D2B7A">
        <w:rPr>
          <w:vertAlign w:val="superscript"/>
        </w:rPr>
        <w:t>n</w:t>
      </w:r>
      <w:r>
        <w:t xml:space="preserve"> </w:t>
      </w:r>
      <w:r>
        <w:rPr>
          <w:rFonts w:cstheme="minorHAnsi"/>
        </w:rPr>
        <w:t>ϵ</w:t>
      </w:r>
      <w:r>
        <w:t xml:space="preserve"> L</w:t>
      </w:r>
    </w:p>
    <w:p w:rsidR="00824231" w:rsidRDefault="00824231" w:rsidP="00824231">
      <w:pPr>
        <w:pStyle w:val="ListParagraph"/>
        <w:numPr>
          <w:ilvl w:val="0"/>
          <w:numId w:val="12"/>
        </w:numPr>
      </w:pPr>
      <w:r>
        <w:t>w</w:t>
      </w:r>
      <w:r>
        <w:rPr>
          <w:vertAlign w:val="subscript"/>
        </w:rPr>
        <w:t>2</w:t>
      </w:r>
      <w:r>
        <w:t xml:space="preserve"> = 0</w:t>
      </w:r>
      <w:r w:rsidRPr="004D2B7A">
        <w:rPr>
          <w:vertAlign w:val="superscript"/>
        </w:rPr>
        <w:t>n</w:t>
      </w:r>
      <w:r>
        <w:t>110</w:t>
      </w:r>
      <w:r w:rsidRPr="004D2B7A">
        <w:rPr>
          <w:vertAlign w:val="superscript"/>
        </w:rPr>
        <w:t>n</w:t>
      </w:r>
      <w:r w:rsidRPr="00560B62">
        <w:t>|</w:t>
      </w:r>
      <w:r>
        <w:t>0</w:t>
      </w:r>
      <w:r w:rsidRPr="004D2B7A">
        <w:rPr>
          <w:vertAlign w:val="superscript"/>
        </w:rPr>
        <w:t>m</w:t>
      </w:r>
      <w:r>
        <w:t>110</w:t>
      </w:r>
      <w:r w:rsidRPr="004D2B7A">
        <w:rPr>
          <w:vertAlign w:val="superscript"/>
        </w:rPr>
        <w:t>m</w:t>
      </w:r>
      <w:r>
        <w:t xml:space="preserve"> – ne pripada L (n</w:t>
      </w:r>
      <w:r>
        <w:rPr>
          <w:rFonts w:cstheme="minorHAnsi"/>
        </w:rPr>
        <w:t>≠</w:t>
      </w:r>
      <w:r>
        <w:t>m)</w:t>
      </w:r>
    </w:p>
    <w:p w:rsidR="00824231" w:rsidRPr="004D2B7A" w:rsidRDefault="00824231" w:rsidP="00824231">
      <w:r>
        <w:t xml:space="preserve">Automat P bi morao da prihvati prvu reč, a odbaci drugu. Budući da je reč w prefiks obe ove reči i da je automat deterministički, pri obradi reči w1 i w2 automat se ponaša isto kao pri čitanju reči w, To znači da će u trenutku čitanja nakon uspravne crte na steku biti samo Z0. Automat nije zapamtio koliko je bilo </w:t>
      </w:r>
      <w:r>
        <w:lastRenderedPageBreak/>
        <w:t>nula u prvom delu reči, pa prema tome ne može da napravi razliku prilikom procesiranja reči w1 i w2 do kraja. Sa druge strane, jednu od ove dve reči treba prihvatiti, a drugu odbaciti, što je nemoguće. Zaključujemo da ovakav automat ne postoji.</w:t>
      </w:r>
    </w:p>
    <w:p w:rsidR="00824231" w:rsidRDefault="00824231"/>
    <w:p w:rsidR="00FE7DC6" w:rsidRPr="00837B1F" w:rsidRDefault="003038B5">
      <w:pPr>
        <w:rPr>
          <w:b/>
        </w:rPr>
      </w:pPr>
      <w:r w:rsidRPr="00837B1F">
        <w:rPr>
          <w:b/>
        </w:rPr>
        <w:t>24. Pumping lemma za kontekst–slobodne jez</w:t>
      </w:r>
      <w:r w:rsidR="007530EA" w:rsidRPr="00837B1F">
        <w:rPr>
          <w:b/>
        </w:rPr>
        <w:t>ike. Iskaz leme. Objasniti za š</w:t>
      </w:r>
      <w:r w:rsidRPr="00837B1F">
        <w:rPr>
          <w:b/>
        </w:rPr>
        <w:t xml:space="preserve">ta se i kako primenjuje ova lema. </w:t>
      </w:r>
    </w:p>
    <w:p w:rsidR="00837B1F" w:rsidRPr="00837B1F" w:rsidRDefault="00837B1F" w:rsidP="00837B1F">
      <w:pPr>
        <w:rPr>
          <w:rFonts w:cstheme="minorHAnsi"/>
          <w:lang w:val="sr-Latn-RS"/>
        </w:rPr>
      </w:pPr>
      <w:r>
        <w:rPr>
          <w:rFonts w:cstheme="minorHAnsi"/>
          <w:lang w:val="sr-Latn-RS"/>
        </w:rPr>
        <w:t>Neka je L kontekst slobodan jezik</w:t>
      </w:r>
      <w:r w:rsidRPr="00837B1F">
        <w:rPr>
          <w:rFonts w:cstheme="minorHAnsi"/>
          <w:lang w:val="sr-Latn-RS"/>
        </w:rPr>
        <w:t>. O</w:t>
      </w:r>
      <w:r>
        <w:rPr>
          <w:rFonts w:cstheme="minorHAnsi"/>
          <w:lang w:val="sr-Latn-RS"/>
        </w:rPr>
        <w:t>nda postoji konstanta n tako da važi da svaka reč z iz L, |z| &gt;= n mož</w:t>
      </w:r>
      <w:r w:rsidRPr="00837B1F">
        <w:rPr>
          <w:rFonts w:cstheme="minorHAnsi"/>
          <w:lang w:val="sr-Latn-RS"/>
        </w:rPr>
        <w:t>e da se predstavi u obliku q = uvwxy i mora da postuje sledeće uslove</w:t>
      </w:r>
      <w:r>
        <w:rPr>
          <w:rFonts w:cstheme="minorHAnsi"/>
          <w:lang w:val="sr-Latn-RS"/>
        </w:rPr>
        <w:t>:</w:t>
      </w:r>
    </w:p>
    <w:p w:rsidR="00837B1F" w:rsidRDefault="00837B1F" w:rsidP="00837B1F">
      <w:pPr>
        <w:pStyle w:val="ListParagraph"/>
        <w:numPr>
          <w:ilvl w:val="0"/>
          <w:numId w:val="14"/>
        </w:numPr>
        <w:rPr>
          <w:rFonts w:cstheme="minorHAnsi"/>
          <w:lang w:val="sr-Latn-RS"/>
        </w:rPr>
      </w:pPr>
      <w:r w:rsidRPr="00837B1F">
        <w:rPr>
          <w:rFonts w:cstheme="minorHAnsi"/>
          <w:lang w:val="sr-Latn-RS"/>
        </w:rPr>
        <w:t xml:space="preserve">|vx| != ε </w:t>
      </w:r>
    </w:p>
    <w:p w:rsidR="00837B1F" w:rsidRDefault="00837B1F" w:rsidP="00837B1F">
      <w:pPr>
        <w:pStyle w:val="ListParagraph"/>
        <w:numPr>
          <w:ilvl w:val="0"/>
          <w:numId w:val="14"/>
        </w:numPr>
        <w:rPr>
          <w:rFonts w:cstheme="minorHAnsi"/>
          <w:lang w:val="sr-Latn-RS"/>
        </w:rPr>
      </w:pPr>
      <w:r>
        <w:rPr>
          <w:rFonts w:cstheme="minorHAnsi"/>
          <w:lang w:val="sr-Latn-RS"/>
        </w:rPr>
        <w:t>|vwx| &lt;= p</w:t>
      </w:r>
    </w:p>
    <w:p w:rsidR="00837B1F" w:rsidRPr="00837B1F" w:rsidRDefault="00837B1F" w:rsidP="00837B1F">
      <w:pPr>
        <w:pStyle w:val="ListParagraph"/>
        <w:numPr>
          <w:ilvl w:val="0"/>
          <w:numId w:val="14"/>
        </w:numPr>
        <w:rPr>
          <w:rFonts w:cstheme="minorHAnsi"/>
          <w:lang w:val="sr-Latn-RS"/>
        </w:rPr>
      </w:pPr>
      <w:r w:rsidRPr="00837B1F">
        <w:rPr>
          <w:rFonts w:cstheme="minorHAnsi"/>
          <w:lang w:val="sr-Latn-RS"/>
        </w:rPr>
        <w:t>uv</w:t>
      </w:r>
      <w:r w:rsidRPr="00837B1F">
        <w:rPr>
          <w:rFonts w:cstheme="minorHAnsi"/>
          <w:vertAlign w:val="superscript"/>
          <w:lang w:val="sr-Latn-RS"/>
        </w:rPr>
        <w:t>r</w:t>
      </w:r>
      <w:r w:rsidRPr="00837B1F">
        <w:rPr>
          <w:rFonts w:cstheme="minorHAnsi"/>
          <w:lang w:val="sr-Latn-RS"/>
        </w:rPr>
        <w:t>wx</w:t>
      </w:r>
      <w:r w:rsidRPr="00837B1F">
        <w:rPr>
          <w:rFonts w:cstheme="minorHAnsi"/>
          <w:vertAlign w:val="superscript"/>
          <w:lang w:val="sr-Latn-RS"/>
        </w:rPr>
        <w:t>r</w:t>
      </w:r>
      <w:r w:rsidRPr="00837B1F">
        <w:rPr>
          <w:rFonts w:cstheme="minorHAnsi"/>
          <w:lang w:val="sr-Latn-RS"/>
        </w:rPr>
        <w:t xml:space="preserve">y  </w:t>
      </w:r>
      <w:r w:rsidRPr="00837B1F">
        <w:rPr>
          <w:rFonts w:ascii="Cambria Math" w:hAnsi="Cambria Math" w:cs="Cambria Math"/>
          <w:lang w:val="sr-Latn-RS"/>
        </w:rPr>
        <w:t>∈</w:t>
      </w:r>
      <w:r w:rsidRPr="00837B1F">
        <w:rPr>
          <w:rFonts w:cstheme="minorHAnsi"/>
          <w:lang w:val="sr-Latn-RS"/>
        </w:rPr>
        <w:t xml:space="preserve"> L, za svako r &gt;= 0</w:t>
      </w:r>
    </w:p>
    <w:p w:rsidR="00837B1F" w:rsidRDefault="00837B1F" w:rsidP="00837B1F">
      <w:pPr>
        <w:rPr>
          <w:rFonts w:cstheme="minorHAnsi"/>
          <w:lang w:val="sr-Latn-RS"/>
        </w:rPr>
      </w:pPr>
      <w:r>
        <w:rPr>
          <w:rFonts w:cstheme="minorHAnsi"/>
          <w:lang w:val="sr-Latn-RS"/>
        </w:rPr>
        <w:t>Primena leme je da se pokaže</w:t>
      </w:r>
      <w:r w:rsidRPr="00837B1F">
        <w:rPr>
          <w:rFonts w:cstheme="minorHAnsi"/>
          <w:lang w:val="sr-Latn-RS"/>
        </w:rPr>
        <w:t xml:space="preserve"> da </w:t>
      </w:r>
      <w:r>
        <w:rPr>
          <w:rFonts w:cstheme="minorHAnsi"/>
          <w:lang w:val="sr-Latn-RS"/>
        </w:rPr>
        <w:t>dati j</w:t>
      </w:r>
      <w:r w:rsidRPr="00837B1F">
        <w:rPr>
          <w:rFonts w:cstheme="minorHAnsi"/>
          <w:lang w:val="sr-Latn-RS"/>
        </w:rPr>
        <w:t xml:space="preserve">ezik nije </w:t>
      </w:r>
      <w:r>
        <w:rPr>
          <w:rFonts w:cstheme="minorHAnsi"/>
          <w:lang w:val="sr-Latn-RS"/>
        </w:rPr>
        <w:t>kontekst-slobodan.</w:t>
      </w:r>
    </w:p>
    <w:p w:rsidR="00837B1F" w:rsidRPr="00A41086" w:rsidRDefault="00837B1F">
      <w:pPr>
        <w:rPr>
          <w:rFonts w:cstheme="minorHAnsi"/>
          <w:lang w:val="sr-Latn-RS"/>
        </w:rPr>
      </w:pPr>
      <w:r>
        <w:rPr>
          <w:rFonts w:cstheme="minorHAnsi"/>
          <w:lang w:val="sr-Latn-RS"/>
        </w:rPr>
        <w:t xml:space="preserve">Postupak: Pretpostavimo da posmatrani jezik L jeste kontekst slobodan. Prema pumping lemi to znači da onda postoji const </w:t>
      </w:r>
      <w:r w:rsidRPr="00837B1F">
        <w:rPr>
          <w:rFonts w:cstheme="minorHAnsi"/>
          <w:lang w:val="sr-Latn-RS"/>
        </w:rPr>
        <w:t xml:space="preserve">p </w:t>
      </w:r>
      <w:r>
        <w:rPr>
          <w:rFonts w:cstheme="minorHAnsi"/>
          <w:lang w:val="sr-Latn-RS"/>
        </w:rPr>
        <w:t>&gt; 0 za</w:t>
      </w:r>
      <w:r w:rsidR="00A41086">
        <w:rPr>
          <w:rFonts w:cstheme="minorHAnsi"/>
          <w:lang w:val="sr-Latn-RS"/>
        </w:rPr>
        <w:t xml:space="preserve"> koju važi da se svaka reč iz L </w:t>
      </w:r>
      <w:r w:rsidR="00A41086" w:rsidRPr="00837B1F">
        <w:rPr>
          <w:rFonts w:cstheme="minorHAnsi"/>
          <w:lang w:val="sr-Latn-RS"/>
        </w:rPr>
        <w:t>|z| &gt;=</w:t>
      </w:r>
      <w:r w:rsidR="00A41086">
        <w:rPr>
          <w:rFonts w:cstheme="minorHAnsi"/>
          <w:lang w:val="sr-Latn-RS"/>
        </w:rPr>
        <w:t xml:space="preserve"> p </w:t>
      </w:r>
      <w:r>
        <w:rPr>
          <w:rFonts w:cstheme="minorHAnsi"/>
          <w:lang w:val="sr-Latn-RS"/>
        </w:rPr>
        <w:t>može napisti u obliku z=uvwxy, gde je</w:t>
      </w:r>
      <w:r w:rsidRPr="00837B1F">
        <w:rPr>
          <w:rFonts w:cstheme="minorHAnsi"/>
          <w:lang w:val="sr-Latn-RS"/>
        </w:rPr>
        <w:t xml:space="preserve"> </w:t>
      </w:r>
      <w:r w:rsidR="00A41086" w:rsidRPr="00837B1F">
        <w:rPr>
          <w:rFonts w:cstheme="minorHAnsi"/>
          <w:lang w:val="sr-Latn-RS"/>
        </w:rPr>
        <w:t xml:space="preserve">|vwx| &lt;= p </w:t>
      </w:r>
      <w:r w:rsidR="00A41086">
        <w:rPr>
          <w:rFonts w:cstheme="minorHAnsi"/>
          <w:lang w:val="sr-Latn-RS"/>
        </w:rPr>
        <w:t xml:space="preserve">i </w:t>
      </w:r>
      <w:r w:rsidR="00A41086" w:rsidRPr="00837B1F">
        <w:rPr>
          <w:rFonts w:cstheme="minorHAnsi"/>
          <w:lang w:val="sr-Latn-RS"/>
        </w:rPr>
        <w:t xml:space="preserve">vx </w:t>
      </w:r>
      <w:r w:rsidR="00A41086">
        <w:rPr>
          <w:rFonts w:cstheme="minorHAnsi"/>
          <w:lang w:val="sr-Latn-RS"/>
        </w:rPr>
        <w:t>≠</w:t>
      </w:r>
      <w:r w:rsidR="00A41086" w:rsidRPr="00837B1F">
        <w:rPr>
          <w:rFonts w:cstheme="minorHAnsi"/>
          <w:lang w:val="sr-Latn-RS"/>
        </w:rPr>
        <w:t xml:space="preserve"> ε</w:t>
      </w:r>
      <w:r w:rsidR="00A41086">
        <w:rPr>
          <w:rFonts w:cstheme="minorHAnsi"/>
          <w:lang w:val="sr-Latn-RS"/>
        </w:rPr>
        <w:t xml:space="preserve">. Uzmemo jednu reč z iz jezika i tražimo neko i ≥ 0, takvo da ne važi </w:t>
      </w:r>
      <w:r w:rsidR="00A41086" w:rsidRPr="00837B1F">
        <w:rPr>
          <w:rFonts w:cstheme="minorHAnsi"/>
          <w:lang w:val="sr-Latn-RS"/>
        </w:rPr>
        <w:t>uv</w:t>
      </w:r>
      <w:r w:rsidR="00A41086">
        <w:rPr>
          <w:rFonts w:cstheme="minorHAnsi"/>
          <w:vertAlign w:val="superscript"/>
          <w:lang w:val="sr-Latn-RS"/>
        </w:rPr>
        <w:t>i</w:t>
      </w:r>
      <w:r w:rsidR="00A41086" w:rsidRPr="00837B1F">
        <w:rPr>
          <w:rFonts w:cstheme="minorHAnsi"/>
          <w:lang w:val="sr-Latn-RS"/>
        </w:rPr>
        <w:t>wx</w:t>
      </w:r>
      <w:r w:rsidR="00A41086">
        <w:rPr>
          <w:rFonts w:cstheme="minorHAnsi"/>
          <w:vertAlign w:val="superscript"/>
          <w:lang w:val="sr-Latn-RS"/>
        </w:rPr>
        <w:t>i</w:t>
      </w:r>
      <w:r w:rsidR="00A41086" w:rsidRPr="00837B1F">
        <w:rPr>
          <w:rFonts w:cstheme="minorHAnsi"/>
          <w:lang w:val="sr-Latn-RS"/>
        </w:rPr>
        <w:t>y ϵ</w:t>
      </w:r>
      <w:r w:rsidR="00A41086">
        <w:rPr>
          <w:rFonts w:cstheme="minorHAnsi"/>
          <w:lang w:val="sr-Latn-RS"/>
        </w:rPr>
        <w:t xml:space="preserve"> L. Ako pronađemo ovkvo i, zanči da imamo kontradikciju, dakle jezik L nije kontekst slobodan.</w:t>
      </w:r>
    </w:p>
    <w:p w:rsidR="00FE7DC6" w:rsidRDefault="00FE7DC6"/>
    <w:p w:rsidR="007530EA" w:rsidRDefault="003038B5">
      <w:r w:rsidRPr="008F49E2">
        <w:rPr>
          <w:b/>
        </w:rPr>
        <w:t>2</w:t>
      </w:r>
      <w:r w:rsidR="00A41086" w:rsidRPr="008F49E2">
        <w:rPr>
          <w:b/>
        </w:rPr>
        <w:t>5.</w:t>
      </w:r>
      <w:r w:rsidR="00A41086">
        <w:t xml:space="preserve"> </w:t>
      </w:r>
      <w:r w:rsidR="00A41086" w:rsidRPr="008F49E2">
        <w:rPr>
          <w:b/>
        </w:rPr>
        <w:t>(a) Pokazati da jezik L = {0</w:t>
      </w:r>
      <w:r w:rsidR="00A41086" w:rsidRPr="008F49E2">
        <w:rPr>
          <w:b/>
          <w:vertAlign w:val="superscript"/>
        </w:rPr>
        <w:t>n</w:t>
      </w:r>
      <w:r w:rsidR="00A41086" w:rsidRPr="008F49E2">
        <w:rPr>
          <w:b/>
        </w:rPr>
        <w:t>1</w:t>
      </w:r>
      <w:r w:rsidR="00A41086" w:rsidRPr="008F49E2">
        <w:rPr>
          <w:b/>
          <w:vertAlign w:val="superscript"/>
        </w:rPr>
        <w:t>n</w:t>
      </w:r>
      <w:r w:rsidR="00A41086" w:rsidRPr="008F49E2">
        <w:rPr>
          <w:b/>
        </w:rPr>
        <w:t>2</w:t>
      </w:r>
      <w:r w:rsidRPr="008F49E2">
        <w:rPr>
          <w:b/>
          <w:vertAlign w:val="superscript"/>
        </w:rPr>
        <w:t>n</w:t>
      </w:r>
      <w:r w:rsidRPr="008F49E2">
        <w:rPr>
          <w:b/>
        </w:rPr>
        <w:t xml:space="preserve"> | n ≥ 1} nije kontekst–slobodan. </w:t>
      </w:r>
    </w:p>
    <w:p w:rsidR="008F49E2" w:rsidRDefault="008F49E2">
      <w:pPr>
        <w:rPr>
          <w:rFonts w:cstheme="minorHAnsi"/>
          <w:lang w:val="sr-Latn-RS"/>
        </w:rPr>
      </w:pPr>
      <w:r>
        <w:t>Pretpostavimo da jezik L jeste kontekst-slobodan. Tada postoji const p iz pumping leme za CFL, p&gt;0. Biramo reč 0</w:t>
      </w:r>
      <w:r>
        <w:rPr>
          <w:vertAlign w:val="superscript"/>
        </w:rPr>
        <w:t>p</w:t>
      </w:r>
      <w:r>
        <w:t>1</w:t>
      </w:r>
      <w:r>
        <w:rPr>
          <w:vertAlign w:val="superscript"/>
        </w:rPr>
        <w:t>p</w:t>
      </w:r>
      <w:r>
        <w:t>2</w:t>
      </w:r>
      <w:r>
        <w:rPr>
          <w:vertAlign w:val="superscript"/>
        </w:rPr>
        <w:t>p</w:t>
      </w:r>
      <w:r>
        <w:t xml:space="preserve"> </w:t>
      </w:r>
      <w:r>
        <w:rPr>
          <w:rFonts w:cstheme="minorHAnsi"/>
        </w:rPr>
        <w:t>ϵ</w:t>
      </w:r>
      <w:r>
        <w:t xml:space="preserve"> L. Na osnovu pumping leme, w se može zapisati kao w=uvwxy, pri čemu </w:t>
      </w:r>
      <w:r w:rsidRPr="00837B1F">
        <w:rPr>
          <w:rFonts w:cstheme="minorHAnsi"/>
          <w:lang w:val="sr-Latn-RS"/>
        </w:rPr>
        <w:t xml:space="preserve">|vwx| &lt;= p </w:t>
      </w:r>
      <w:r>
        <w:rPr>
          <w:rFonts w:cstheme="minorHAnsi"/>
          <w:lang w:val="sr-Latn-RS"/>
        </w:rPr>
        <w:t xml:space="preserve">i </w:t>
      </w:r>
      <w:r w:rsidRPr="00837B1F">
        <w:rPr>
          <w:rFonts w:cstheme="minorHAnsi"/>
          <w:lang w:val="sr-Latn-RS"/>
        </w:rPr>
        <w:t xml:space="preserve">vx </w:t>
      </w:r>
      <w:r>
        <w:rPr>
          <w:rFonts w:cstheme="minorHAnsi"/>
          <w:lang w:val="sr-Latn-RS"/>
        </w:rPr>
        <w:t>≠</w:t>
      </w:r>
      <w:r w:rsidRPr="00837B1F">
        <w:rPr>
          <w:rFonts w:cstheme="minorHAnsi"/>
          <w:lang w:val="sr-Latn-RS"/>
        </w:rPr>
        <w:t xml:space="preserve"> ε</w:t>
      </w:r>
      <w:r>
        <w:rPr>
          <w:rFonts w:cstheme="minorHAnsi"/>
          <w:lang w:val="sr-Latn-RS"/>
        </w:rPr>
        <w:t xml:space="preserve"> i </w:t>
      </w:r>
      <w:r w:rsidRPr="00837B1F">
        <w:rPr>
          <w:rFonts w:cstheme="minorHAnsi"/>
          <w:lang w:val="sr-Latn-RS"/>
        </w:rPr>
        <w:t>uv</w:t>
      </w:r>
      <w:r>
        <w:rPr>
          <w:rFonts w:cstheme="minorHAnsi"/>
          <w:vertAlign w:val="superscript"/>
          <w:lang w:val="sr-Latn-RS"/>
        </w:rPr>
        <w:t>i</w:t>
      </w:r>
      <w:r w:rsidRPr="00837B1F">
        <w:rPr>
          <w:rFonts w:cstheme="minorHAnsi"/>
          <w:lang w:val="sr-Latn-RS"/>
        </w:rPr>
        <w:t>wx</w:t>
      </w:r>
      <w:r>
        <w:rPr>
          <w:rFonts w:cstheme="minorHAnsi"/>
          <w:vertAlign w:val="superscript"/>
          <w:lang w:val="sr-Latn-RS"/>
        </w:rPr>
        <w:t>i</w:t>
      </w:r>
      <w:r w:rsidRPr="00837B1F">
        <w:rPr>
          <w:rFonts w:cstheme="minorHAnsi"/>
          <w:lang w:val="sr-Latn-RS"/>
        </w:rPr>
        <w:t>y ϵ</w:t>
      </w:r>
      <w:r>
        <w:rPr>
          <w:rFonts w:cstheme="minorHAnsi"/>
          <w:lang w:val="sr-Latn-RS"/>
        </w:rPr>
        <w:t xml:space="preserve"> L za svako i. Pošto je </w:t>
      </w:r>
      <w:r w:rsidRPr="00837B1F">
        <w:rPr>
          <w:rFonts w:cstheme="minorHAnsi"/>
          <w:lang w:val="sr-Latn-RS"/>
        </w:rPr>
        <w:t>|vwx| &lt;= p</w:t>
      </w:r>
      <w:r>
        <w:rPr>
          <w:rFonts w:cstheme="minorHAnsi"/>
          <w:lang w:val="sr-Latn-RS"/>
        </w:rPr>
        <w:t xml:space="preserve"> zaključujemo da može da obuhvati najviše 2 različita simbola:</w:t>
      </w:r>
    </w:p>
    <w:p w:rsidR="005F7DAC" w:rsidRPr="005F7DAC" w:rsidRDefault="005F7DAC" w:rsidP="005F7DAC">
      <w:pPr>
        <w:pStyle w:val="ListParagraph"/>
        <w:numPr>
          <w:ilvl w:val="0"/>
          <w:numId w:val="16"/>
        </w:numPr>
        <w:rPr>
          <w:rFonts w:cstheme="minorHAnsi"/>
          <w:lang w:val="sr-Latn-RS"/>
        </w:rPr>
      </w:pPr>
      <w:r>
        <w:rPr>
          <w:rFonts w:cstheme="minorHAnsi"/>
          <w:lang w:val="sr-Latn-RS"/>
        </w:rPr>
        <w:t xml:space="preserve">Pretpostavimo da uvw obuhvata samo jedan simbol npr 1: </w:t>
      </w:r>
      <w:r w:rsidRPr="005F7DAC">
        <w:rPr>
          <w:rFonts w:cstheme="minorHAnsi"/>
          <w:lang w:val="sr-Latn-RS"/>
        </w:rPr>
        <w:t>uvw se sastoji samo od jedinica i važi vx ≠ ε</w:t>
      </w:r>
      <w:r>
        <w:rPr>
          <w:rFonts w:cstheme="minorHAnsi"/>
          <w:lang w:val="sr-Latn-RS"/>
        </w:rPr>
        <w:t xml:space="preserve">. To znači da bar jedna od reči v,x ima bar jednu jedinicu. Onda pumpanjem, reč uwy ima </w:t>
      </w:r>
      <w:r w:rsidR="006F2A48">
        <w:rPr>
          <w:rFonts w:cstheme="minorHAnsi"/>
          <w:lang w:val="sr-Latn-RS"/>
        </w:rPr>
        <w:t>manji</w:t>
      </w:r>
      <w:r>
        <w:rPr>
          <w:rFonts w:cstheme="minorHAnsi"/>
          <w:lang w:val="sr-Latn-RS"/>
        </w:rPr>
        <w:t xml:space="preserve"> broj jedinica u odnosu na 0 i 2, pa ne pri</w:t>
      </w:r>
      <w:r w:rsidR="000E61CE">
        <w:rPr>
          <w:rFonts w:cstheme="minorHAnsi"/>
          <w:lang w:val="sr-Latn-RS"/>
        </w:rPr>
        <w:t>pa</w:t>
      </w:r>
      <w:r>
        <w:rPr>
          <w:rFonts w:cstheme="minorHAnsi"/>
          <w:lang w:val="sr-Latn-RS"/>
        </w:rPr>
        <w:t>da jeziku.</w:t>
      </w:r>
    </w:p>
    <w:p w:rsidR="005F7DAC" w:rsidRPr="008F49E2" w:rsidRDefault="005F7DAC" w:rsidP="008F49E2">
      <w:pPr>
        <w:pStyle w:val="ListParagraph"/>
        <w:numPr>
          <w:ilvl w:val="0"/>
          <w:numId w:val="16"/>
        </w:numPr>
        <w:rPr>
          <w:rFonts w:cstheme="minorHAnsi"/>
          <w:lang w:val="sr-Latn-RS"/>
        </w:rPr>
      </w:pPr>
      <w:r>
        <w:rPr>
          <w:rFonts w:cstheme="minorHAnsi"/>
          <w:lang w:val="sr-Latn-RS"/>
        </w:rPr>
        <w:t xml:space="preserve">Pretpostavimo da uvw obuhvata dva simbola npr 1 i 2: </w:t>
      </w:r>
      <w:r w:rsidRPr="005F7DAC">
        <w:rPr>
          <w:rFonts w:cstheme="minorHAnsi"/>
          <w:lang w:val="sr-Latn-RS"/>
        </w:rPr>
        <w:t xml:space="preserve">uvw se sastoji </w:t>
      </w:r>
      <w:r>
        <w:rPr>
          <w:rFonts w:cstheme="minorHAnsi"/>
          <w:lang w:val="sr-Latn-RS"/>
        </w:rPr>
        <w:t xml:space="preserve">od simbola 1 i 2 i </w:t>
      </w:r>
      <w:r w:rsidRPr="005F7DAC">
        <w:rPr>
          <w:rFonts w:cstheme="minorHAnsi"/>
          <w:lang w:val="sr-Latn-RS"/>
        </w:rPr>
        <w:t>važi vx ≠ ε</w:t>
      </w:r>
      <w:r>
        <w:rPr>
          <w:rFonts w:cstheme="minorHAnsi"/>
          <w:lang w:val="sr-Latn-RS"/>
        </w:rPr>
        <w:t xml:space="preserve">. To znači da bar jedna od reči v,x ima bar jednu jedinicu ili dvojku. Onda pumpanjem, reč uwy ima </w:t>
      </w:r>
      <w:r w:rsidR="006F2A48">
        <w:rPr>
          <w:rFonts w:cstheme="minorHAnsi"/>
          <w:lang w:val="sr-Latn-RS"/>
        </w:rPr>
        <w:t>veći</w:t>
      </w:r>
      <w:r>
        <w:rPr>
          <w:rFonts w:cstheme="minorHAnsi"/>
          <w:lang w:val="sr-Latn-RS"/>
        </w:rPr>
        <w:t xml:space="preserve"> broj nula u odnosu na 1 i 2, pa ne pri</w:t>
      </w:r>
      <w:r w:rsidR="000E61CE">
        <w:rPr>
          <w:rFonts w:cstheme="minorHAnsi"/>
          <w:lang w:val="sr-Latn-RS"/>
        </w:rPr>
        <w:t>pa</w:t>
      </w:r>
      <w:r>
        <w:rPr>
          <w:rFonts w:cstheme="minorHAnsi"/>
          <w:lang w:val="sr-Latn-RS"/>
        </w:rPr>
        <w:t>da jeziku.</w:t>
      </w:r>
      <w:r w:rsidRPr="008F49E2">
        <w:rPr>
          <w:rFonts w:cstheme="minorHAnsi"/>
          <w:lang w:val="sr-Latn-RS"/>
        </w:rPr>
        <w:t xml:space="preserve"> </w:t>
      </w:r>
    </w:p>
    <w:p w:rsidR="008F49E2" w:rsidRDefault="007A2E15">
      <w:r>
        <w:t>Dakle, ne važi pumping lema za CFL, pa jezik nije kontekst-slobodan.</w:t>
      </w:r>
    </w:p>
    <w:p w:rsidR="00AB7543" w:rsidRPr="008F49E2" w:rsidRDefault="00AB7543"/>
    <w:p w:rsidR="00FE7DC6" w:rsidRPr="00615FD6" w:rsidRDefault="00A41086" w:rsidP="008F49E2">
      <w:pPr>
        <w:rPr>
          <w:b/>
        </w:rPr>
      </w:pPr>
      <w:r w:rsidRPr="00615FD6">
        <w:rPr>
          <w:b/>
        </w:rPr>
        <w:t>(b) Pokazati da jezik L = {0</w:t>
      </w:r>
      <w:r w:rsidR="003038B5" w:rsidRPr="00615FD6">
        <w:rPr>
          <w:b/>
          <w:vertAlign w:val="superscript"/>
        </w:rPr>
        <w:t>j</w:t>
      </w:r>
      <w:r w:rsidR="003038B5" w:rsidRPr="00615FD6">
        <w:rPr>
          <w:b/>
        </w:rPr>
        <w:t>1</w:t>
      </w:r>
      <w:r w:rsidRPr="00615FD6">
        <w:rPr>
          <w:b/>
          <w:vertAlign w:val="superscript"/>
        </w:rPr>
        <w:t>j</w:t>
      </w:r>
      <w:r w:rsidRPr="00615FD6">
        <w:rPr>
          <w:b/>
        </w:rPr>
        <w:t>2</w:t>
      </w:r>
      <w:r w:rsidRPr="00615FD6">
        <w:rPr>
          <w:b/>
          <w:vertAlign w:val="superscript"/>
        </w:rPr>
        <w:t>i</w:t>
      </w:r>
      <w:r w:rsidRPr="00615FD6">
        <w:rPr>
          <w:b/>
        </w:rPr>
        <w:t>3</w:t>
      </w:r>
      <w:r w:rsidR="003038B5" w:rsidRPr="00615FD6">
        <w:rPr>
          <w:b/>
          <w:vertAlign w:val="superscript"/>
        </w:rPr>
        <w:t>j</w:t>
      </w:r>
      <w:r w:rsidR="003038B5" w:rsidRPr="00615FD6">
        <w:rPr>
          <w:b/>
        </w:rPr>
        <w:t xml:space="preserve"> |i ≥ 1, j ≥ 1} nije kontekst–slobodan. </w:t>
      </w:r>
    </w:p>
    <w:p w:rsidR="00615FD6" w:rsidRDefault="00615FD6" w:rsidP="00615FD6">
      <w:pPr>
        <w:rPr>
          <w:rFonts w:cstheme="minorHAnsi"/>
          <w:lang w:val="sr-Latn-RS"/>
        </w:rPr>
      </w:pPr>
      <w:r>
        <w:t>Pretpostavimo da jezik L jeste kontekst-slobodan. Tada postoji const p iz pumping leme za CFL, p&gt;0. Biramo reč 0</w:t>
      </w:r>
      <w:r w:rsidR="00B941A6">
        <w:rPr>
          <w:vertAlign w:val="superscript"/>
        </w:rPr>
        <w:t>l</w:t>
      </w:r>
      <w:r>
        <w:t>1</w:t>
      </w:r>
      <w:r w:rsidR="00661AE6">
        <w:rPr>
          <w:vertAlign w:val="superscript"/>
        </w:rPr>
        <w:t>m</w:t>
      </w:r>
      <w:r>
        <w:t>2</w:t>
      </w:r>
      <w:r>
        <w:rPr>
          <w:vertAlign w:val="superscript"/>
        </w:rPr>
        <w:t>p</w:t>
      </w:r>
      <w:r>
        <w:t>3</w:t>
      </w:r>
      <w:r w:rsidR="00B941A6">
        <w:rPr>
          <w:vertAlign w:val="superscript"/>
        </w:rPr>
        <w:t>l</w:t>
      </w:r>
      <w:r>
        <w:rPr>
          <w:rFonts w:cstheme="minorHAnsi"/>
        </w:rPr>
        <w:t xml:space="preserve"> ϵ</w:t>
      </w:r>
      <w:r>
        <w:t xml:space="preserve"> L</w:t>
      </w:r>
      <w:r w:rsidR="00CE71E3">
        <w:t>, l=m=p</w:t>
      </w:r>
      <w:r>
        <w:t xml:space="preserve">. Na osnovu pumping leme, w se može zapisati kao w=uvwxy, pri čemu </w:t>
      </w:r>
      <w:r w:rsidRPr="00837B1F">
        <w:rPr>
          <w:rFonts w:cstheme="minorHAnsi"/>
          <w:lang w:val="sr-Latn-RS"/>
        </w:rPr>
        <w:t xml:space="preserve">|vwx| &lt;= p </w:t>
      </w:r>
      <w:r>
        <w:rPr>
          <w:rFonts w:cstheme="minorHAnsi"/>
          <w:lang w:val="sr-Latn-RS"/>
        </w:rPr>
        <w:t xml:space="preserve">i </w:t>
      </w:r>
      <w:r w:rsidRPr="00837B1F">
        <w:rPr>
          <w:rFonts w:cstheme="minorHAnsi"/>
          <w:lang w:val="sr-Latn-RS"/>
        </w:rPr>
        <w:t xml:space="preserve">vx </w:t>
      </w:r>
      <w:r>
        <w:rPr>
          <w:rFonts w:cstheme="minorHAnsi"/>
          <w:lang w:val="sr-Latn-RS"/>
        </w:rPr>
        <w:t>≠</w:t>
      </w:r>
      <w:r w:rsidRPr="00837B1F">
        <w:rPr>
          <w:rFonts w:cstheme="minorHAnsi"/>
          <w:lang w:val="sr-Latn-RS"/>
        </w:rPr>
        <w:t xml:space="preserve"> ε</w:t>
      </w:r>
      <w:r>
        <w:rPr>
          <w:rFonts w:cstheme="minorHAnsi"/>
          <w:lang w:val="sr-Latn-RS"/>
        </w:rPr>
        <w:t xml:space="preserve"> i </w:t>
      </w:r>
      <w:r w:rsidRPr="00837B1F">
        <w:rPr>
          <w:rFonts w:cstheme="minorHAnsi"/>
          <w:lang w:val="sr-Latn-RS"/>
        </w:rPr>
        <w:t>uv</w:t>
      </w:r>
      <w:r>
        <w:rPr>
          <w:rFonts w:cstheme="minorHAnsi"/>
          <w:vertAlign w:val="superscript"/>
          <w:lang w:val="sr-Latn-RS"/>
        </w:rPr>
        <w:t>i</w:t>
      </w:r>
      <w:r w:rsidRPr="00837B1F">
        <w:rPr>
          <w:rFonts w:cstheme="minorHAnsi"/>
          <w:lang w:val="sr-Latn-RS"/>
        </w:rPr>
        <w:t>wx</w:t>
      </w:r>
      <w:r>
        <w:rPr>
          <w:rFonts w:cstheme="minorHAnsi"/>
          <w:vertAlign w:val="superscript"/>
          <w:lang w:val="sr-Latn-RS"/>
        </w:rPr>
        <w:t>i</w:t>
      </w:r>
      <w:r w:rsidRPr="00837B1F">
        <w:rPr>
          <w:rFonts w:cstheme="minorHAnsi"/>
          <w:lang w:val="sr-Latn-RS"/>
        </w:rPr>
        <w:t>y ϵ</w:t>
      </w:r>
      <w:r>
        <w:rPr>
          <w:rFonts w:cstheme="minorHAnsi"/>
          <w:lang w:val="sr-Latn-RS"/>
        </w:rPr>
        <w:t xml:space="preserve"> L za svako i. Pošto je </w:t>
      </w:r>
      <w:r w:rsidRPr="00837B1F">
        <w:rPr>
          <w:rFonts w:cstheme="minorHAnsi"/>
          <w:lang w:val="sr-Latn-RS"/>
        </w:rPr>
        <w:t>|vwx| &lt;= p</w:t>
      </w:r>
      <w:r>
        <w:rPr>
          <w:rFonts w:cstheme="minorHAnsi"/>
          <w:lang w:val="sr-Latn-RS"/>
        </w:rPr>
        <w:t xml:space="preserve"> zaključujemo da može da obuhvati najviše 2 različita simbola:</w:t>
      </w:r>
    </w:p>
    <w:p w:rsidR="00615FD6" w:rsidRPr="005F7DAC" w:rsidRDefault="00615FD6" w:rsidP="00615FD6">
      <w:pPr>
        <w:pStyle w:val="ListParagraph"/>
        <w:numPr>
          <w:ilvl w:val="0"/>
          <w:numId w:val="17"/>
        </w:numPr>
        <w:rPr>
          <w:rFonts w:cstheme="minorHAnsi"/>
          <w:lang w:val="sr-Latn-RS"/>
        </w:rPr>
      </w:pPr>
      <w:r>
        <w:rPr>
          <w:rFonts w:cstheme="minorHAnsi"/>
          <w:lang w:val="sr-Latn-RS"/>
        </w:rPr>
        <w:lastRenderedPageBreak/>
        <w:t xml:space="preserve">Pretpostavimo da uvw </w:t>
      </w:r>
      <w:r w:rsidR="00C508BE">
        <w:rPr>
          <w:rFonts w:cstheme="minorHAnsi"/>
          <w:lang w:val="sr-Latn-RS"/>
        </w:rPr>
        <w:t>obuhvata samo jedan simbol npr 0</w:t>
      </w:r>
      <w:r>
        <w:rPr>
          <w:rFonts w:cstheme="minorHAnsi"/>
          <w:lang w:val="sr-Latn-RS"/>
        </w:rPr>
        <w:t xml:space="preserve">: </w:t>
      </w:r>
      <w:r w:rsidRPr="005F7DAC">
        <w:rPr>
          <w:rFonts w:cstheme="minorHAnsi"/>
          <w:lang w:val="sr-Latn-RS"/>
        </w:rPr>
        <w:t>uvw se sastoji samo od jedinica i važi vx ≠ ε</w:t>
      </w:r>
      <w:r>
        <w:rPr>
          <w:rFonts w:cstheme="minorHAnsi"/>
          <w:lang w:val="sr-Latn-RS"/>
        </w:rPr>
        <w:t xml:space="preserve">. To znači da bar jedna od reči v,x ima bar jednu </w:t>
      </w:r>
      <w:r w:rsidR="00C508BE">
        <w:rPr>
          <w:rFonts w:cstheme="minorHAnsi"/>
          <w:lang w:val="sr-Latn-RS"/>
        </w:rPr>
        <w:t>nulu</w:t>
      </w:r>
      <w:r>
        <w:rPr>
          <w:rFonts w:cstheme="minorHAnsi"/>
          <w:lang w:val="sr-Latn-RS"/>
        </w:rPr>
        <w:t xml:space="preserve">. Onda pumpanjem, reč uwy ima manji broj </w:t>
      </w:r>
      <w:r w:rsidR="00C508BE">
        <w:rPr>
          <w:rFonts w:cstheme="minorHAnsi"/>
          <w:lang w:val="sr-Latn-RS"/>
        </w:rPr>
        <w:t>nula</w:t>
      </w:r>
      <w:r>
        <w:rPr>
          <w:rFonts w:cstheme="minorHAnsi"/>
          <w:lang w:val="sr-Latn-RS"/>
        </w:rPr>
        <w:t xml:space="preserve"> u odnosu</w:t>
      </w:r>
      <w:r w:rsidR="0066620A">
        <w:rPr>
          <w:rFonts w:cstheme="minorHAnsi"/>
          <w:lang w:val="sr-Latn-RS"/>
        </w:rPr>
        <w:t xml:space="preserve"> na </w:t>
      </w:r>
      <w:r w:rsidR="009B663A">
        <w:rPr>
          <w:rFonts w:cstheme="minorHAnsi"/>
          <w:lang w:val="sr-Latn-RS"/>
        </w:rPr>
        <w:t>1 i 3</w:t>
      </w:r>
      <w:r>
        <w:rPr>
          <w:rFonts w:cstheme="minorHAnsi"/>
          <w:lang w:val="sr-Latn-RS"/>
        </w:rPr>
        <w:t>, pa ne pri</w:t>
      </w:r>
      <w:r w:rsidR="000E61CE">
        <w:rPr>
          <w:rFonts w:cstheme="minorHAnsi"/>
          <w:lang w:val="sr-Latn-RS"/>
        </w:rPr>
        <w:t>pa</w:t>
      </w:r>
      <w:r>
        <w:rPr>
          <w:rFonts w:cstheme="minorHAnsi"/>
          <w:lang w:val="sr-Latn-RS"/>
        </w:rPr>
        <w:t>da jeziku.</w:t>
      </w:r>
    </w:p>
    <w:p w:rsidR="00615FD6" w:rsidRPr="008F49E2" w:rsidRDefault="00615FD6" w:rsidP="00615FD6">
      <w:pPr>
        <w:pStyle w:val="ListParagraph"/>
        <w:numPr>
          <w:ilvl w:val="0"/>
          <w:numId w:val="17"/>
        </w:numPr>
        <w:rPr>
          <w:rFonts w:cstheme="minorHAnsi"/>
          <w:lang w:val="sr-Latn-RS"/>
        </w:rPr>
      </w:pPr>
      <w:r>
        <w:rPr>
          <w:rFonts w:cstheme="minorHAnsi"/>
          <w:lang w:val="sr-Latn-RS"/>
        </w:rPr>
        <w:t>Pretpostavimo d</w:t>
      </w:r>
      <w:r w:rsidR="009B663A">
        <w:rPr>
          <w:rFonts w:cstheme="minorHAnsi"/>
          <w:lang w:val="sr-Latn-RS"/>
        </w:rPr>
        <w:t>a uvw obuhvata dva simbola npr 0 i 1</w:t>
      </w:r>
      <w:r>
        <w:rPr>
          <w:rFonts w:cstheme="minorHAnsi"/>
          <w:lang w:val="sr-Latn-RS"/>
        </w:rPr>
        <w:t xml:space="preserve">: </w:t>
      </w:r>
      <w:r w:rsidRPr="005F7DAC">
        <w:rPr>
          <w:rFonts w:cstheme="minorHAnsi"/>
          <w:lang w:val="sr-Latn-RS"/>
        </w:rPr>
        <w:t xml:space="preserve">uvw se sastoji </w:t>
      </w:r>
      <w:r>
        <w:rPr>
          <w:rFonts w:cstheme="minorHAnsi"/>
          <w:lang w:val="sr-Latn-RS"/>
        </w:rPr>
        <w:t xml:space="preserve">od simbola 1 i 2 i </w:t>
      </w:r>
      <w:r w:rsidRPr="005F7DAC">
        <w:rPr>
          <w:rFonts w:cstheme="minorHAnsi"/>
          <w:lang w:val="sr-Latn-RS"/>
        </w:rPr>
        <w:t>važi vx ≠ ε</w:t>
      </w:r>
      <w:r>
        <w:rPr>
          <w:rFonts w:cstheme="minorHAnsi"/>
          <w:lang w:val="sr-Latn-RS"/>
        </w:rPr>
        <w:t xml:space="preserve">. To znači da bar jedna od reči v,x ima bar jednu jedinicu ili dvojku. Onda pumpanjem, reč uwy ima </w:t>
      </w:r>
      <w:r w:rsidR="009B663A">
        <w:rPr>
          <w:rFonts w:cstheme="minorHAnsi"/>
          <w:lang w:val="sr-Latn-RS"/>
        </w:rPr>
        <w:t xml:space="preserve">različit </w:t>
      </w:r>
      <w:r>
        <w:rPr>
          <w:rFonts w:cstheme="minorHAnsi"/>
          <w:lang w:val="sr-Latn-RS"/>
        </w:rPr>
        <w:t xml:space="preserve">broj </w:t>
      </w:r>
      <w:r w:rsidR="009B663A">
        <w:rPr>
          <w:rFonts w:cstheme="minorHAnsi"/>
          <w:lang w:val="sr-Latn-RS"/>
        </w:rPr>
        <w:t xml:space="preserve">trojki </w:t>
      </w:r>
      <w:r>
        <w:rPr>
          <w:rFonts w:cstheme="minorHAnsi"/>
          <w:lang w:val="sr-Latn-RS"/>
        </w:rPr>
        <w:t>u odnosu</w:t>
      </w:r>
      <w:r w:rsidR="009B663A">
        <w:rPr>
          <w:rFonts w:cstheme="minorHAnsi"/>
          <w:lang w:val="sr-Latn-RS"/>
        </w:rPr>
        <w:t xml:space="preserve"> na 0 i 1</w:t>
      </w:r>
      <w:r>
        <w:rPr>
          <w:rFonts w:cstheme="minorHAnsi"/>
          <w:lang w:val="sr-Latn-RS"/>
        </w:rPr>
        <w:t>, pa ne pripida jeziku.</w:t>
      </w:r>
      <w:r w:rsidRPr="008F49E2">
        <w:rPr>
          <w:rFonts w:cstheme="minorHAnsi"/>
          <w:lang w:val="sr-Latn-RS"/>
        </w:rPr>
        <w:t xml:space="preserve"> </w:t>
      </w:r>
    </w:p>
    <w:p w:rsidR="007A2E15" w:rsidRDefault="00615FD6" w:rsidP="008F49E2">
      <w:r>
        <w:t>Dakle, ne važi pumping lema za CFL, pa jezik nije kontekst-slobodan.</w:t>
      </w:r>
    </w:p>
    <w:p w:rsidR="00FE7DC6" w:rsidRDefault="00FE7DC6"/>
    <w:p w:rsidR="00FE7DC6" w:rsidRPr="008A56A9" w:rsidRDefault="007530EA">
      <w:pPr>
        <w:rPr>
          <w:b/>
        </w:rPr>
      </w:pPr>
      <w:r w:rsidRPr="008A56A9">
        <w:rPr>
          <w:b/>
        </w:rPr>
        <w:t>26. Definisati pojmove odlučivih i neodluč</w:t>
      </w:r>
      <w:r w:rsidR="003038B5" w:rsidRPr="008A56A9">
        <w:rPr>
          <w:b/>
        </w:rPr>
        <w:t>ivih problema (decidable/undecidable). Kakav je odnos ove dve klase problema u o</w:t>
      </w:r>
      <w:r w:rsidRPr="008A56A9">
        <w:rPr>
          <w:b/>
        </w:rPr>
        <w:t>dnosu na podelu problema na rešive i nereš</w:t>
      </w:r>
      <w:r w:rsidR="003038B5" w:rsidRPr="008A56A9">
        <w:rPr>
          <w:b/>
        </w:rPr>
        <w:t xml:space="preserve">ive u polinomijalnom vremenu (tj. na tractable/intractable)? </w:t>
      </w:r>
    </w:p>
    <w:p w:rsidR="00D04A18" w:rsidRDefault="00D04A18">
      <w:r>
        <w:t>Odlučivi problemi su problemi koje je moguće rešiti računskim mašinama tj za njih postoji algoritam. Suprotno, neodlučivi problemi su problemi koje nije moguće rešiti računskim mašinama, tj za njih ne postoji algoritam.</w:t>
      </w:r>
      <w:r w:rsidR="008A56A9">
        <w:t xml:space="preserve"> Tjuringova mašina pravi podelu problema na odlučive i neodlučive u zavisnosti od toga da li za njih postoji nedeterministička Tjuringova mašina ili ne. Dalje, odlučivi problemi se mogu podeliti na tractable i intractable probleme. Tractable problemi su rešivi u polinomijalnom vremenu tj za njih postoje efikasni algoritmi, a intractable problemi nisu rešivi u polinomijalnom vremenu tj za njih postoje algoritmi ali oni nisu efikasni.</w:t>
      </w:r>
    </w:p>
    <w:p w:rsidR="00D04A18" w:rsidRDefault="00D04A18"/>
    <w:p w:rsidR="007530EA" w:rsidRPr="00122C7C" w:rsidRDefault="007530EA">
      <w:pPr>
        <w:rPr>
          <w:b/>
        </w:rPr>
      </w:pPr>
      <w:r w:rsidRPr="00122C7C">
        <w:rPr>
          <w:b/>
        </w:rPr>
        <w:t>27. Navesti primer neodlučivog problema i objasniti zašto je neodluč</w:t>
      </w:r>
      <w:r w:rsidR="003038B5" w:rsidRPr="00122C7C">
        <w:rPr>
          <w:b/>
        </w:rPr>
        <w:t xml:space="preserve">iv. </w:t>
      </w:r>
    </w:p>
    <w:p w:rsidR="00122C7C" w:rsidRPr="00122C7C" w:rsidRDefault="0062634D" w:rsidP="00122C7C">
      <w:pPr>
        <w:rPr>
          <w:rFonts w:ascii="Georgia" w:hAnsi="Georgia"/>
          <w:color w:val="403E3E"/>
          <w:spacing w:val="-15"/>
          <w:sz w:val="27"/>
          <w:szCs w:val="27"/>
        </w:rPr>
      </w:pPr>
      <w:r>
        <w:t>Posmatramo jezik</w:t>
      </w:r>
      <w:r w:rsidR="00122C7C" w:rsidRPr="00122C7C">
        <w:t xml:space="preserve"> L koji sadrži beskona</w:t>
      </w:r>
      <w:r w:rsidR="00CE1A95">
        <w:t>č</w:t>
      </w:r>
      <w:r w:rsidR="00122C7C" w:rsidRPr="00122C7C">
        <w:t xml:space="preserve">no mnogo </w:t>
      </w:r>
      <w:r w:rsidR="00122C7C">
        <w:t>reči nad bilo kojim alfabetom, pr</w:t>
      </w:r>
      <w:r w:rsidR="00122C7C" w:rsidRPr="00122C7C">
        <w:t xml:space="preserve">i čemu ne postoji nikakvo pravilo kako je definisan L. Data je reč w nad alfabetom, da li pripada jeziku L? </w:t>
      </w:r>
      <w:r w:rsidR="00D20E2F">
        <w:t>Ne postoji računsko rešenje za ovaj problem, odnosno, ne postoji Tjuringova maš</w:t>
      </w:r>
      <w:r w:rsidR="00122C7C" w:rsidRPr="00122C7C">
        <w:t>ina =&gt; problem nije odlučiv.</w:t>
      </w:r>
      <w:r w:rsidR="00122C7C">
        <w:t xml:space="preserve"> </w:t>
      </w:r>
    </w:p>
    <w:p w:rsidR="007530EA" w:rsidRDefault="007530EA"/>
    <w:p w:rsidR="00572326" w:rsidRPr="00F355FF" w:rsidRDefault="00572326">
      <w:pPr>
        <w:rPr>
          <w:b/>
        </w:rPr>
      </w:pPr>
      <w:r w:rsidRPr="00F355FF">
        <w:rPr>
          <w:b/>
        </w:rPr>
        <w:t>28. Problem sa stanovišta teorije algoritama definiš</w:t>
      </w:r>
      <w:r w:rsidR="003038B5" w:rsidRPr="00F355FF">
        <w:rPr>
          <w:b/>
        </w:rPr>
        <w:t xml:space="preserve">emo kao pitanje utvrdjivanja pripadnosti proizvoljnog stringa datom jeziku L. Pokazati da: </w:t>
      </w:r>
    </w:p>
    <w:p w:rsidR="00572326" w:rsidRPr="00F355FF" w:rsidRDefault="003038B5">
      <w:pPr>
        <w:rPr>
          <w:b/>
        </w:rPr>
      </w:pPr>
      <w:r w:rsidRPr="00F355FF">
        <w:rPr>
          <w:b/>
        </w:rPr>
        <w:t>(a) ima neprebrojivo mnogo jezika (c</w:t>
      </w:r>
      <w:r w:rsidR="00572326" w:rsidRPr="00F355FF">
        <w:rPr>
          <w:b/>
        </w:rPr>
        <w:t>ontinuum mnogo) nad datim konač</w:t>
      </w:r>
      <w:r w:rsidRPr="00F355FF">
        <w:rPr>
          <w:b/>
        </w:rPr>
        <w:t xml:space="preserve">nim alfabetom Σ. </w:t>
      </w:r>
    </w:p>
    <w:p w:rsidR="000866CE" w:rsidRPr="000866CE" w:rsidRDefault="00F355FF">
      <w:pPr>
        <w:rPr>
          <w:rFonts w:cstheme="minorHAnsi"/>
        </w:rPr>
      </w:pPr>
      <w:r>
        <w:t xml:space="preserve">Svaki jezik nad alfabetom </w:t>
      </w:r>
      <w:r>
        <w:rPr>
          <w:rFonts w:cstheme="minorHAnsi"/>
        </w:rPr>
        <w:t>Σ je podskup od Σ*, dakle pitanje je koliki je broj podskupova od Σ*? |P(Σ)|= |P(N)| = 2</w:t>
      </w:r>
      <w:r w:rsidRPr="00F355FF">
        <w:rPr>
          <w:rFonts w:cstheme="minorHAnsi"/>
          <w:vertAlign w:val="superscript"/>
        </w:rPr>
        <w:t>X</w:t>
      </w:r>
      <w:r>
        <w:rPr>
          <w:rFonts w:cstheme="minorHAnsi"/>
          <w:vertAlign w:val="superscript"/>
        </w:rPr>
        <w:t>o</w:t>
      </w:r>
      <w:r w:rsidR="000866CE">
        <w:rPr>
          <w:rFonts w:cstheme="minorHAnsi"/>
        </w:rPr>
        <w:t xml:space="preserve"> = c = |R| - neprebrojivo mnogo</w:t>
      </w:r>
    </w:p>
    <w:p w:rsidR="00572326" w:rsidRPr="002B7141" w:rsidRDefault="003038B5">
      <w:pPr>
        <w:rPr>
          <w:b/>
        </w:rPr>
      </w:pPr>
      <w:r w:rsidRPr="002B7141">
        <w:rPr>
          <w:b/>
        </w:rPr>
        <w:t>(b) ima prebrojivo mnogo programa (bilo kojih</w:t>
      </w:r>
      <w:r w:rsidR="00572326" w:rsidRPr="002B7141">
        <w:rPr>
          <w:b/>
        </w:rPr>
        <w:t>, pa specijalno i onih koji reš</w:t>
      </w:r>
      <w:r w:rsidRPr="002B7141">
        <w:rPr>
          <w:b/>
        </w:rPr>
        <w:t xml:space="preserve">avaju problem pripadnosti striga datom jeziku). </w:t>
      </w:r>
    </w:p>
    <w:p w:rsidR="00F23FE0" w:rsidRDefault="002B7141" w:rsidP="00F23FE0">
      <w:pPr>
        <w:rPr>
          <w:color w:val="FF0000"/>
        </w:rPr>
      </w:pPr>
      <w:r>
        <w:t>Posmatramo neki programski jezik, npr C. Program u programskom jeziku C je konačan niz karaktera. Broj karaktera je takođe konačan. Ako posmatramo program dužine n, n</w:t>
      </w:r>
      <w:r>
        <w:rPr>
          <w:rFonts w:cstheme="minorHAnsi"/>
        </w:rPr>
        <w:t>ϵ</w:t>
      </w:r>
      <w:r>
        <w:t>N, fiksiran, postoji konačno mnogo ovih programa. Prebrojiva unija konačnih skupova = prebrojiv skup. Dakle, svih programa u C-u ima prebrojivo mnogo.</w:t>
      </w:r>
    </w:p>
    <w:p w:rsidR="001D17E8" w:rsidRPr="002C347F" w:rsidRDefault="003038B5" w:rsidP="00F23FE0">
      <w:pPr>
        <w:rPr>
          <w:color w:val="FF0000"/>
        </w:rPr>
      </w:pPr>
      <w:bookmarkStart w:id="0" w:name="_GoBack"/>
      <w:bookmarkEnd w:id="0"/>
      <w:r w:rsidRPr="002C347F">
        <w:rPr>
          <w:color w:val="FF0000"/>
        </w:rPr>
        <w:t xml:space="preserve"> </w:t>
      </w:r>
    </w:p>
    <w:p w:rsidR="001D17E8" w:rsidRPr="002C347F" w:rsidRDefault="00572326">
      <w:pPr>
        <w:rPr>
          <w:b/>
        </w:rPr>
      </w:pPr>
      <w:r w:rsidRPr="002C347F">
        <w:rPr>
          <w:b/>
        </w:rPr>
        <w:lastRenderedPageBreak/>
        <w:t>29. Tjuringova mašina, definicija. Kakav je znač</w:t>
      </w:r>
      <w:r w:rsidR="003038B5" w:rsidRPr="002C347F">
        <w:rPr>
          <w:b/>
        </w:rPr>
        <w:t xml:space="preserve">aj ovog formalizma u odnosu na podelu problema na decidable/undecidable? </w:t>
      </w:r>
    </w:p>
    <w:p w:rsidR="002C347F" w:rsidRDefault="002C347F">
      <w:r>
        <w:t>Tjuringova mašina je uređena sedmorka T=(Q,</w:t>
      </w:r>
      <w:r>
        <w:rPr>
          <w:rFonts w:cstheme="minorHAnsi"/>
        </w:rPr>
        <w:t>Σ</w:t>
      </w:r>
      <w:r>
        <w:t>,</w:t>
      </w:r>
      <w:r>
        <w:rPr>
          <w:rFonts w:cstheme="minorHAnsi"/>
        </w:rPr>
        <w:t>Γ</w:t>
      </w:r>
      <w:r>
        <w:t>,</w:t>
      </w:r>
      <w:r>
        <w:rPr>
          <w:rFonts w:cstheme="minorHAnsi"/>
        </w:rPr>
        <w:t>δ</w:t>
      </w:r>
      <w:r>
        <w:t>,q</w:t>
      </w:r>
      <w:r w:rsidRPr="002C347F">
        <w:rPr>
          <w:vertAlign w:val="subscript"/>
        </w:rPr>
        <w:t>0</w:t>
      </w:r>
      <w:r>
        <w:t>,B,F), gde je:</w:t>
      </w:r>
    </w:p>
    <w:p w:rsidR="002C347F" w:rsidRDefault="002C347F" w:rsidP="002C347F">
      <w:pPr>
        <w:pStyle w:val="ListParagraph"/>
        <w:numPr>
          <w:ilvl w:val="0"/>
          <w:numId w:val="18"/>
        </w:numPr>
      </w:pPr>
      <w:r>
        <w:t>Q konačan skup stanja</w:t>
      </w:r>
    </w:p>
    <w:p w:rsidR="002C347F" w:rsidRDefault="002C347F" w:rsidP="002C347F">
      <w:pPr>
        <w:pStyle w:val="ListParagraph"/>
        <w:numPr>
          <w:ilvl w:val="0"/>
          <w:numId w:val="18"/>
        </w:numPr>
      </w:pPr>
      <w:r>
        <w:rPr>
          <w:rFonts w:cstheme="minorHAnsi"/>
        </w:rPr>
        <w:t>Σ</w:t>
      </w:r>
      <w:r>
        <w:t xml:space="preserve"> konačan ulazni alfabet</w:t>
      </w:r>
    </w:p>
    <w:p w:rsidR="002C347F" w:rsidRPr="002C347F" w:rsidRDefault="002C347F" w:rsidP="002C347F">
      <w:pPr>
        <w:pStyle w:val="ListParagraph"/>
        <w:numPr>
          <w:ilvl w:val="0"/>
          <w:numId w:val="18"/>
        </w:numPr>
      </w:pPr>
      <w:r>
        <w:rPr>
          <w:rFonts w:cstheme="minorHAnsi"/>
        </w:rPr>
        <w:t>Γ</w:t>
      </w:r>
      <w:r>
        <w:t xml:space="preserve"> konačan alfabet trake, </w:t>
      </w:r>
      <w:r>
        <w:rPr>
          <w:rFonts w:cstheme="minorHAnsi"/>
        </w:rPr>
        <w:t>Σ</w:t>
      </w:r>
      <w:r w:rsidRPr="002C347F">
        <w:rPr>
          <w:rFonts w:ascii="Cambria Math" w:hAnsi="Cambria Math" w:cs="Cambria Math"/>
        </w:rPr>
        <w:t xml:space="preserve"> </w:t>
      </w:r>
      <w:r>
        <w:rPr>
          <w:rFonts w:ascii="Cambria Math" w:hAnsi="Cambria Math" w:cs="Cambria Math"/>
        </w:rPr>
        <w:t>⊆Γ</w:t>
      </w:r>
    </w:p>
    <w:p w:rsidR="002C347F" w:rsidRPr="002C347F" w:rsidRDefault="002C347F" w:rsidP="002C347F">
      <w:pPr>
        <w:pStyle w:val="ListParagraph"/>
        <w:numPr>
          <w:ilvl w:val="0"/>
          <w:numId w:val="18"/>
        </w:numPr>
      </w:pPr>
      <w:r>
        <w:rPr>
          <w:rFonts w:cstheme="minorHAnsi"/>
        </w:rPr>
        <w:t>δ funkcija prelaza</w:t>
      </w:r>
      <w:r w:rsidR="003506BD">
        <w:rPr>
          <w:rFonts w:cstheme="minorHAnsi"/>
        </w:rPr>
        <w:t>, QXΓ -&gt; QXΓX{L,R},   (q,x) Ⴡ&gt; (p,y,L)</w:t>
      </w:r>
    </w:p>
    <w:p w:rsidR="002C347F" w:rsidRPr="002C347F" w:rsidRDefault="002C347F" w:rsidP="002C347F">
      <w:pPr>
        <w:pStyle w:val="ListParagraph"/>
        <w:numPr>
          <w:ilvl w:val="0"/>
          <w:numId w:val="18"/>
        </w:numPr>
      </w:pPr>
      <w:r>
        <w:rPr>
          <w:rFonts w:cstheme="minorHAnsi"/>
        </w:rPr>
        <w:t>q0 startno stanje</w:t>
      </w:r>
    </w:p>
    <w:p w:rsidR="002C347F" w:rsidRPr="002C347F" w:rsidRDefault="002C347F" w:rsidP="002C347F">
      <w:pPr>
        <w:pStyle w:val="ListParagraph"/>
        <w:numPr>
          <w:ilvl w:val="0"/>
          <w:numId w:val="18"/>
        </w:numPr>
      </w:pPr>
      <w:r>
        <w:rPr>
          <w:rFonts w:cstheme="minorHAnsi"/>
        </w:rPr>
        <w:t>B simbol praznog polja trake (blank), BϵΓ/Σ</w:t>
      </w:r>
    </w:p>
    <w:p w:rsidR="002C347F" w:rsidRPr="002C347F" w:rsidRDefault="002C347F" w:rsidP="002C347F">
      <w:pPr>
        <w:pStyle w:val="ListParagraph"/>
        <w:numPr>
          <w:ilvl w:val="0"/>
          <w:numId w:val="18"/>
        </w:numPr>
      </w:pPr>
      <w:r>
        <w:rPr>
          <w:rFonts w:cstheme="minorHAnsi"/>
        </w:rPr>
        <w:t>F skup završnih stanja</w:t>
      </w:r>
    </w:p>
    <w:p w:rsidR="002C347F" w:rsidRDefault="002C347F" w:rsidP="002C347F">
      <w:r>
        <w:t>Tjuringova mašina pravi podelu problema na odlučive i neodlučive u zavisnosti od toga da li za njih postoji nedeterministička Tjuringova mašina i</w:t>
      </w:r>
      <w:r w:rsidR="00582A88">
        <w:t>li ne (odlučivi imaju Tjuringovu mašinu, a neodlučivi nemaju).</w:t>
      </w:r>
    </w:p>
    <w:p w:rsidR="001D17E8" w:rsidRDefault="001D17E8"/>
    <w:p w:rsidR="001D17E8" w:rsidRPr="00764DFE" w:rsidRDefault="00572326">
      <w:pPr>
        <w:rPr>
          <w:b/>
        </w:rPr>
      </w:pPr>
      <w:r w:rsidRPr="00764DFE">
        <w:rPr>
          <w:b/>
        </w:rPr>
        <w:t>30. Tjuringova maš</w:t>
      </w:r>
      <w:r w:rsidR="003038B5" w:rsidRPr="00764DFE">
        <w:rPr>
          <w:b/>
        </w:rPr>
        <w:t xml:space="preserve">ina, definicija. Funkcija prelaza. </w:t>
      </w:r>
    </w:p>
    <w:p w:rsidR="00764DFE" w:rsidRDefault="00764DFE" w:rsidP="00764DFE">
      <w:r>
        <w:t>Tjuringova mašina je uređena sedmorka T=(Q,</w:t>
      </w:r>
      <w:r>
        <w:rPr>
          <w:rFonts w:cstheme="minorHAnsi"/>
        </w:rPr>
        <w:t>Σ</w:t>
      </w:r>
      <w:r>
        <w:t>,</w:t>
      </w:r>
      <w:r>
        <w:rPr>
          <w:rFonts w:cstheme="minorHAnsi"/>
        </w:rPr>
        <w:t>Γ</w:t>
      </w:r>
      <w:r>
        <w:t>,</w:t>
      </w:r>
      <w:r>
        <w:rPr>
          <w:rFonts w:cstheme="minorHAnsi"/>
        </w:rPr>
        <w:t>δ</w:t>
      </w:r>
      <w:r>
        <w:t>,q</w:t>
      </w:r>
      <w:r w:rsidRPr="002C347F">
        <w:rPr>
          <w:vertAlign w:val="subscript"/>
        </w:rPr>
        <w:t>0</w:t>
      </w:r>
      <w:r>
        <w:t>,B,F), gde je:</w:t>
      </w:r>
    </w:p>
    <w:p w:rsidR="00764DFE" w:rsidRDefault="00764DFE" w:rsidP="00764DFE">
      <w:pPr>
        <w:pStyle w:val="ListParagraph"/>
        <w:numPr>
          <w:ilvl w:val="0"/>
          <w:numId w:val="20"/>
        </w:numPr>
      </w:pPr>
      <w:r>
        <w:t>Q konačan skup stanja</w:t>
      </w:r>
    </w:p>
    <w:p w:rsidR="00764DFE" w:rsidRDefault="00764DFE" w:rsidP="00764DFE">
      <w:pPr>
        <w:pStyle w:val="ListParagraph"/>
        <w:numPr>
          <w:ilvl w:val="0"/>
          <w:numId w:val="20"/>
        </w:numPr>
      </w:pPr>
      <w:r>
        <w:rPr>
          <w:rFonts w:cstheme="minorHAnsi"/>
        </w:rPr>
        <w:t>Σ</w:t>
      </w:r>
      <w:r>
        <w:t xml:space="preserve"> konačan ulazni alfabet</w:t>
      </w:r>
    </w:p>
    <w:p w:rsidR="00764DFE" w:rsidRPr="002C347F" w:rsidRDefault="00764DFE" w:rsidP="00764DFE">
      <w:pPr>
        <w:pStyle w:val="ListParagraph"/>
        <w:numPr>
          <w:ilvl w:val="0"/>
          <w:numId w:val="20"/>
        </w:numPr>
      </w:pPr>
      <w:r>
        <w:rPr>
          <w:rFonts w:cstheme="minorHAnsi"/>
        </w:rPr>
        <w:t>Γ</w:t>
      </w:r>
      <w:r>
        <w:t xml:space="preserve"> konačan alfabet trake, </w:t>
      </w:r>
      <w:r>
        <w:rPr>
          <w:rFonts w:cstheme="minorHAnsi"/>
        </w:rPr>
        <w:t>Σ</w:t>
      </w:r>
      <w:r w:rsidRPr="002C347F">
        <w:rPr>
          <w:rFonts w:ascii="Cambria Math" w:hAnsi="Cambria Math" w:cs="Cambria Math"/>
        </w:rPr>
        <w:t xml:space="preserve"> </w:t>
      </w:r>
      <w:r>
        <w:rPr>
          <w:rFonts w:ascii="Cambria Math" w:hAnsi="Cambria Math" w:cs="Cambria Math"/>
        </w:rPr>
        <w:t>⊆Γ</w:t>
      </w:r>
    </w:p>
    <w:p w:rsidR="00764DFE" w:rsidRPr="002C347F" w:rsidRDefault="00764DFE" w:rsidP="00764DFE">
      <w:pPr>
        <w:pStyle w:val="ListParagraph"/>
        <w:numPr>
          <w:ilvl w:val="0"/>
          <w:numId w:val="20"/>
        </w:numPr>
      </w:pPr>
      <w:r>
        <w:rPr>
          <w:rFonts w:cstheme="minorHAnsi"/>
        </w:rPr>
        <w:t>δ funkcija prelaza, QXΓ -&gt; QXΓX{L,R},   δ(q,x) = (p,y,L)</w:t>
      </w:r>
    </w:p>
    <w:p w:rsidR="00764DFE" w:rsidRPr="002C347F" w:rsidRDefault="00764DFE" w:rsidP="00764DFE">
      <w:pPr>
        <w:pStyle w:val="ListParagraph"/>
        <w:numPr>
          <w:ilvl w:val="0"/>
          <w:numId w:val="20"/>
        </w:numPr>
      </w:pPr>
      <w:r>
        <w:rPr>
          <w:rFonts w:cstheme="minorHAnsi"/>
        </w:rPr>
        <w:t>q0 startno stanje</w:t>
      </w:r>
    </w:p>
    <w:p w:rsidR="00764DFE" w:rsidRPr="002C347F" w:rsidRDefault="00764DFE" w:rsidP="00764DFE">
      <w:pPr>
        <w:pStyle w:val="ListParagraph"/>
        <w:numPr>
          <w:ilvl w:val="0"/>
          <w:numId w:val="20"/>
        </w:numPr>
      </w:pPr>
      <w:r>
        <w:rPr>
          <w:rFonts w:cstheme="minorHAnsi"/>
        </w:rPr>
        <w:t>B simbol praznog polja trake (blank), BϵΓ/Σ</w:t>
      </w:r>
    </w:p>
    <w:p w:rsidR="003506BD" w:rsidRDefault="00764DFE" w:rsidP="00764DFE">
      <w:pPr>
        <w:pStyle w:val="ListParagraph"/>
        <w:numPr>
          <w:ilvl w:val="0"/>
          <w:numId w:val="20"/>
        </w:numPr>
      </w:pPr>
      <w:r>
        <w:rPr>
          <w:rFonts w:cstheme="minorHAnsi"/>
        </w:rPr>
        <w:t>F skup završnih stanja</w:t>
      </w:r>
    </w:p>
    <w:p w:rsidR="001D17E8" w:rsidRDefault="001D17E8"/>
    <w:p w:rsidR="001D17E8" w:rsidRPr="00861DA2" w:rsidRDefault="003038B5">
      <w:pPr>
        <w:rPr>
          <w:b/>
        </w:rPr>
      </w:pPr>
      <w:r w:rsidRPr="00861DA2">
        <w:rPr>
          <w:b/>
        </w:rPr>
        <w:t>31. Trenutna konfiguracija (instantaneous description, ID) Tjuringove m</w:t>
      </w:r>
      <w:r w:rsidR="00572326" w:rsidRPr="00861DA2">
        <w:rPr>
          <w:b/>
        </w:rPr>
        <w:t xml:space="preserve">ašine. Pokret Tjuringove mašine, odnosno relacija </w:t>
      </w:r>
      <w:r w:rsidR="00572326" w:rsidRPr="00861DA2">
        <w:rPr>
          <w:rFonts w:cstheme="minorHAnsi"/>
          <w:b/>
        </w:rPr>
        <w:t>Ⴡ</w:t>
      </w:r>
      <w:r w:rsidRPr="00861DA2">
        <w:rPr>
          <w:b/>
        </w:rPr>
        <w:t xml:space="preserve">. Zatvorenje ove relacije. </w:t>
      </w:r>
    </w:p>
    <w:p w:rsidR="0075217A" w:rsidRDefault="0075217A">
      <w:r>
        <w:t>Trenutna konfiguracija: npr x</w:t>
      </w:r>
      <w:r w:rsidRPr="0075217A">
        <w:rPr>
          <w:vertAlign w:val="subscript"/>
        </w:rPr>
        <w:t>1</w:t>
      </w:r>
      <w:r>
        <w:t>x</w:t>
      </w:r>
      <w:r w:rsidRPr="0075217A">
        <w:rPr>
          <w:vertAlign w:val="subscript"/>
        </w:rPr>
        <w:t>2</w:t>
      </w:r>
      <w:r>
        <w:t>...x</w:t>
      </w:r>
      <w:r w:rsidRPr="0075217A">
        <w:rPr>
          <w:vertAlign w:val="subscript"/>
        </w:rPr>
        <w:t>i-1</w:t>
      </w:r>
      <w:r>
        <w:t>qx</w:t>
      </w:r>
      <w:r w:rsidRPr="0075217A">
        <w:rPr>
          <w:vertAlign w:val="subscript"/>
        </w:rPr>
        <w:t>i</w:t>
      </w:r>
      <w:r>
        <w:t>x</w:t>
      </w:r>
      <w:r w:rsidRPr="0075217A">
        <w:rPr>
          <w:vertAlign w:val="subscript"/>
        </w:rPr>
        <w:t>i+1</w:t>
      </w:r>
      <w:r>
        <w:t>...x</w:t>
      </w:r>
      <w:r w:rsidRPr="0075217A">
        <w:rPr>
          <w:vertAlign w:val="subscript"/>
        </w:rPr>
        <w:t>n</w:t>
      </w:r>
      <w:r>
        <w:rPr>
          <w:vertAlign w:val="subscript"/>
        </w:rPr>
        <w:t xml:space="preserve"> </w:t>
      </w:r>
    </w:p>
    <w:p w:rsidR="0075217A" w:rsidRDefault="0075217A" w:rsidP="0075217A">
      <w:pPr>
        <w:pStyle w:val="ListParagraph"/>
        <w:numPr>
          <w:ilvl w:val="0"/>
          <w:numId w:val="19"/>
        </w:numPr>
      </w:pPr>
      <w:r>
        <w:t>x</w:t>
      </w:r>
      <w:r w:rsidRPr="0075217A">
        <w:rPr>
          <w:vertAlign w:val="subscript"/>
        </w:rPr>
        <w:t>1</w:t>
      </w:r>
      <w:r>
        <w:t>x</w:t>
      </w:r>
      <w:r w:rsidRPr="0075217A">
        <w:rPr>
          <w:vertAlign w:val="subscript"/>
        </w:rPr>
        <w:t>2</w:t>
      </w:r>
      <w:r>
        <w:t>...x</w:t>
      </w:r>
      <w:r>
        <w:rPr>
          <w:vertAlign w:val="subscript"/>
        </w:rPr>
        <w:t>n</w:t>
      </w:r>
      <w:r>
        <w:t xml:space="preserve"> – skup ulaznih simbola</w:t>
      </w:r>
    </w:p>
    <w:p w:rsidR="0075217A" w:rsidRDefault="0075217A" w:rsidP="0075217A">
      <w:pPr>
        <w:pStyle w:val="ListParagraph"/>
        <w:numPr>
          <w:ilvl w:val="0"/>
          <w:numId w:val="19"/>
        </w:numPr>
      </w:pPr>
      <w:r>
        <w:t>levo i desno od x</w:t>
      </w:r>
      <w:r w:rsidRPr="0075217A">
        <w:rPr>
          <w:vertAlign w:val="subscript"/>
        </w:rPr>
        <w:t>1</w:t>
      </w:r>
      <w:r>
        <w:t xml:space="preserve"> tj x</w:t>
      </w:r>
      <w:r w:rsidRPr="0075217A">
        <w:rPr>
          <w:vertAlign w:val="subscript"/>
        </w:rPr>
        <w:t>n</w:t>
      </w:r>
      <w:r>
        <w:t xml:space="preserve"> su B (blank)</w:t>
      </w:r>
    </w:p>
    <w:p w:rsidR="00861DA2" w:rsidRDefault="00861DA2" w:rsidP="0075217A">
      <w:pPr>
        <w:pStyle w:val="ListParagraph"/>
        <w:numPr>
          <w:ilvl w:val="0"/>
          <w:numId w:val="19"/>
        </w:numPr>
      </w:pPr>
      <w:r>
        <w:t>stanje u kojem se mašina nalazi piše se kao deo stringa trenutne konfiguracije</w:t>
      </w:r>
    </w:p>
    <w:p w:rsidR="00861DA2" w:rsidRDefault="00861DA2" w:rsidP="0075217A">
      <w:pPr>
        <w:pStyle w:val="ListParagraph"/>
        <w:numPr>
          <w:ilvl w:val="0"/>
          <w:numId w:val="19"/>
        </w:numPr>
      </w:pPr>
      <w:r>
        <w:t>pozicija gde se upisuje stanje je ispred glave za čitanje</w:t>
      </w:r>
    </w:p>
    <w:p w:rsidR="00861DA2" w:rsidRDefault="00764DFE" w:rsidP="00861DA2">
      <w:r>
        <w:t xml:space="preserve">Pokret Tjuringove mašine je promena konfiguracije. Oznaka je </w:t>
      </w:r>
      <w:r>
        <w:rPr>
          <w:rFonts w:cstheme="minorHAnsi"/>
        </w:rPr>
        <w:t>Ⴡ</w:t>
      </w:r>
      <w:r w:rsidRPr="00764DFE">
        <w:rPr>
          <w:vertAlign w:val="subscript"/>
        </w:rPr>
        <w:t>T</w:t>
      </w:r>
      <w:r>
        <w:t>. Pokret je definisan funkcijom prelaza na sledeći način: Pretpostavimo da imamo trenutnu konfiguraciju x</w:t>
      </w:r>
      <w:r w:rsidRPr="0075217A">
        <w:rPr>
          <w:vertAlign w:val="subscript"/>
        </w:rPr>
        <w:t>1</w:t>
      </w:r>
      <w:r>
        <w:t>x</w:t>
      </w:r>
      <w:r w:rsidRPr="0075217A">
        <w:rPr>
          <w:vertAlign w:val="subscript"/>
        </w:rPr>
        <w:t>2</w:t>
      </w:r>
      <w:r>
        <w:t>...x</w:t>
      </w:r>
      <w:r w:rsidRPr="0075217A">
        <w:rPr>
          <w:vertAlign w:val="subscript"/>
        </w:rPr>
        <w:t>i-1</w:t>
      </w:r>
      <w:r>
        <w:t>qx</w:t>
      </w:r>
      <w:r w:rsidRPr="0075217A">
        <w:rPr>
          <w:vertAlign w:val="subscript"/>
        </w:rPr>
        <w:t>i</w:t>
      </w:r>
      <w:r>
        <w:t>x</w:t>
      </w:r>
      <w:r w:rsidRPr="0075217A">
        <w:rPr>
          <w:vertAlign w:val="subscript"/>
        </w:rPr>
        <w:t>i+1</w:t>
      </w:r>
      <w:r>
        <w:t>...x</w:t>
      </w:r>
      <w:r w:rsidRPr="0075217A">
        <w:rPr>
          <w:vertAlign w:val="subscript"/>
        </w:rPr>
        <w:t>n</w:t>
      </w:r>
      <w:r>
        <w:t xml:space="preserve">. Pretpostavimo da je definisana funkcija prelaza </w:t>
      </w:r>
      <w:r>
        <w:rPr>
          <w:rFonts w:cstheme="minorHAnsi"/>
        </w:rPr>
        <w:t>δ(q,x</w:t>
      </w:r>
      <w:r w:rsidRPr="00764DFE">
        <w:rPr>
          <w:rFonts w:cstheme="minorHAnsi"/>
          <w:vertAlign w:val="subscript"/>
        </w:rPr>
        <w:t>i</w:t>
      </w:r>
      <w:r>
        <w:rPr>
          <w:rFonts w:cstheme="minorHAnsi"/>
        </w:rPr>
        <w:t>) = (</w:t>
      </w:r>
      <w:r w:rsidR="00AC019B">
        <w:rPr>
          <w:rFonts w:cstheme="minorHAnsi"/>
        </w:rPr>
        <w:t>p,y,R</w:t>
      </w:r>
      <w:r>
        <w:rPr>
          <w:rFonts w:cstheme="minorHAnsi"/>
        </w:rPr>
        <w:t>)</w:t>
      </w:r>
      <w:r w:rsidR="00AC019B">
        <w:rPr>
          <w:rFonts w:cstheme="minorHAnsi"/>
        </w:rPr>
        <w:t xml:space="preserve">. Tada: </w:t>
      </w:r>
      <w:r w:rsidR="00AC019B">
        <w:t>x</w:t>
      </w:r>
      <w:r w:rsidR="00AC019B" w:rsidRPr="0075217A">
        <w:rPr>
          <w:vertAlign w:val="subscript"/>
        </w:rPr>
        <w:t>1</w:t>
      </w:r>
      <w:r w:rsidR="00AC019B">
        <w:t>x</w:t>
      </w:r>
      <w:r w:rsidR="00AC019B" w:rsidRPr="0075217A">
        <w:rPr>
          <w:vertAlign w:val="subscript"/>
        </w:rPr>
        <w:t>2</w:t>
      </w:r>
      <w:r w:rsidR="00AC019B">
        <w:t>...x</w:t>
      </w:r>
      <w:r w:rsidR="00AC019B" w:rsidRPr="0075217A">
        <w:rPr>
          <w:vertAlign w:val="subscript"/>
        </w:rPr>
        <w:t>i-1</w:t>
      </w:r>
      <w:r w:rsidR="00AC019B">
        <w:t>qx</w:t>
      </w:r>
      <w:r w:rsidR="00AC019B" w:rsidRPr="0075217A">
        <w:rPr>
          <w:vertAlign w:val="subscript"/>
        </w:rPr>
        <w:t>i</w:t>
      </w:r>
      <w:r w:rsidR="00AC019B">
        <w:t>x</w:t>
      </w:r>
      <w:r w:rsidR="00AC019B" w:rsidRPr="0075217A">
        <w:rPr>
          <w:vertAlign w:val="subscript"/>
        </w:rPr>
        <w:t>i+1</w:t>
      </w:r>
      <w:r w:rsidR="00AC019B">
        <w:t>...x</w:t>
      </w:r>
      <w:r w:rsidR="00AC019B" w:rsidRPr="0075217A">
        <w:rPr>
          <w:vertAlign w:val="subscript"/>
        </w:rPr>
        <w:t>n</w:t>
      </w:r>
      <w:r w:rsidR="00AC019B">
        <w:t xml:space="preserve"> </w:t>
      </w:r>
      <w:r w:rsidR="00AC019B">
        <w:rPr>
          <w:rFonts w:cstheme="minorHAnsi"/>
        </w:rPr>
        <w:t>Ⴡ</w:t>
      </w:r>
      <w:r w:rsidR="00AC019B">
        <w:t xml:space="preserve"> x</w:t>
      </w:r>
      <w:r w:rsidR="00AC019B" w:rsidRPr="0075217A">
        <w:rPr>
          <w:vertAlign w:val="subscript"/>
        </w:rPr>
        <w:t>1</w:t>
      </w:r>
      <w:r w:rsidR="00AC019B">
        <w:t>x</w:t>
      </w:r>
      <w:r w:rsidR="00AC019B" w:rsidRPr="0075217A">
        <w:rPr>
          <w:vertAlign w:val="subscript"/>
        </w:rPr>
        <w:t>2</w:t>
      </w:r>
      <w:r w:rsidR="00AC019B">
        <w:t>...x</w:t>
      </w:r>
      <w:r w:rsidR="00AC019B" w:rsidRPr="0075217A">
        <w:rPr>
          <w:vertAlign w:val="subscript"/>
        </w:rPr>
        <w:t>i-</w:t>
      </w:r>
      <w:r w:rsidR="00AC019B" w:rsidRPr="00C01814">
        <w:rPr>
          <w:vertAlign w:val="subscript"/>
        </w:rPr>
        <w:t>1</w:t>
      </w:r>
      <w:r w:rsidR="00AC019B">
        <w:t>y</w:t>
      </w:r>
      <w:r w:rsidR="00AC019B" w:rsidRPr="00AC019B">
        <w:t>px</w:t>
      </w:r>
      <w:r w:rsidR="00AC019B" w:rsidRPr="002B00B0">
        <w:rPr>
          <w:vertAlign w:val="subscript"/>
        </w:rPr>
        <w:t>i</w:t>
      </w:r>
      <w:r w:rsidR="00AC019B" w:rsidRPr="0075217A">
        <w:rPr>
          <w:vertAlign w:val="subscript"/>
        </w:rPr>
        <w:t>+1</w:t>
      </w:r>
      <w:r w:rsidR="00AC019B">
        <w:t>...x</w:t>
      </w:r>
      <w:r w:rsidR="00AC019B" w:rsidRPr="0075217A">
        <w:rPr>
          <w:vertAlign w:val="subscript"/>
        </w:rPr>
        <w:t>n</w:t>
      </w:r>
      <w:r w:rsidR="00AC019B">
        <w:rPr>
          <w:vertAlign w:val="subscript"/>
        </w:rPr>
        <w:t xml:space="preserve"> </w:t>
      </w:r>
      <w:r w:rsidR="00AC019B">
        <w:t>predstavlja pokret Tjuringove mašine.</w:t>
      </w:r>
    </w:p>
    <w:p w:rsidR="00AC019B" w:rsidRPr="00AC019B" w:rsidRDefault="00AC019B" w:rsidP="00861DA2">
      <w:r>
        <w:lastRenderedPageBreak/>
        <w:t>Zatvorenje relacije pokreta (</w:t>
      </w:r>
      <w:r>
        <w:rPr>
          <w:rFonts w:cstheme="minorHAnsi"/>
        </w:rPr>
        <w:t>Ⴡ</w:t>
      </w:r>
      <w:r>
        <w:t xml:space="preserve">*) – ako su K1 i K2 konfiguracije Tjuringove mašine, tada K1 </w:t>
      </w:r>
      <w:r>
        <w:rPr>
          <w:rFonts w:cstheme="minorHAnsi"/>
        </w:rPr>
        <w:t>Ⴡ</w:t>
      </w:r>
      <w:r>
        <w:t>*</w:t>
      </w:r>
      <w:r w:rsidRPr="00AC019B">
        <w:rPr>
          <w:vertAlign w:val="subscript"/>
        </w:rPr>
        <w:t>T</w:t>
      </w:r>
      <w:r>
        <w:t xml:space="preserve"> </w:t>
      </w:r>
      <w:r w:rsidRPr="00AC019B">
        <w:t>K2</w:t>
      </w:r>
      <w:r>
        <w:t xml:space="preserve"> označava da mašina T od konfiguracije K1 dolazi do konfiguracije K2 u konačno mnogo pokreta (0 ili više).</w:t>
      </w:r>
    </w:p>
    <w:p w:rsidR="001D17E8" w:rsidRDefault="001D17E8"/>
    <w:p w:rsidR="000932C0" w:rsidRPr="00351D1E" w:rsidRDefault="00572326">
      <w:pPr>
        <w:rPr>
          <w:b/>
        </w:rPr>
      </w:pPr>
      <w:r w:rsidRPr="00351D1E">
        <w:rPr>
          <w:b/>
        </w:rPr>
        <w:t>32. Specijalni slučajevi pokreta Tjuringove mašine: glava za č</w:t>
      </w:r>
      <w:r w:rsidR="003038B5" w:rsidRPr="00351D1E">
        <w:rPr>
          <w:b/>
        </w:rPr>
        <w:t xml:space="preserve">itanje se nalazi na prvom non– blank simbolu sleva ili poslednjem non–blank simbolu. (Razmotriti pokrete u oba </w:t>
      </w:r>
      <w:r w:rsidRPr="00351D1E">
        <w:rPr>
          <w:b/>
        </w:rPr>
        <w:t>smera za oba sluč</w:t>
      </w:r>
      <w:r w:rsidR="003038B5" w:rsidRPr="00351D1E">
        <w:rPr>
          <w:b/>
        </w:rPr>
        <w:t xml:space="preserve">aja.) </w:t>
      </w:r>
    </w:p>
    <w:p w:rsidR="000932C0" w:rsidRDefault="008867F6" w:rsidP="008867F6">
      <w:pPr>
        <w:pStyle w:val="ListParagraph"/>
        <w:numPr>
          <w:ilvl w:val="0"/>
          <w:numId w:val="21"/>
        </w:numPr>
      </w:pPr>
      <w:r>
        <w:t>i = 1 (glava za čitanje se nalazi na poziciji 1)</w:t>
      </w:r>
    </w:p>
    <w:p w:rsidR="008867F6" w:rsidRPr="008867F6" w:rsidRDefault="008867F6" w:rsidP="008867F6">
      <w:pPr>
        <w:pStyle w:val="ListParagraph"/>
        <w:numPr>
          <w:ilvl w:val="0"/>
          <w:numId w:val="22"/>
        </w:numPr>
      </w:pPr>
      <w:r>
        <w:rPr>
          <w:rFonts w:cstheme="minorHAnsi"/>
        </w:rPr>
        <w:t>δ(q,x</w:t>
      </w:r>
      <w:r w:rsidRPr="008867F6">
        <w:rPr>
          <w:rFonts w:cstheme="minorHAnsi"/>
          <w:vertAlign w:val="subscript"/>
        </w:rPr>
        <w:t>1</w:t>
      </w:r>
      <w:r>
        <w:rPr>
          <w:rFonts w:cstheme="minorHAnsi"/>
        </w:rPr>
        <w:t>) = (p,y,R)</w:t>
      </w:r>
      <w:r w:rsidR="00351D1E">
        <w:rPr>
          <w:rFonts w:cstheme="minorHAnsi"/>
        </w:rPr>
        <w:t>,  q</w:t>
      </w:r>
      <w:r w:rsidR="00351D1E">
        <w:t>x</w:t>
      </w:r>
      <w:r w:rsidR="00351D1E" w:rsidRPr="0075217A">
        <w:rPr>
          <w:vertAlign w:val="subscript"/>
        </w:rPr>
        <w:t>1</w:t>
      </w:r>
      <w:r w:rsidR="00351D1E">
        <w:t>x</w:t>
      </w:r>
      <w:r w:rsidR="00351D1E" w:rsidRPr="0075217A">
        <w:rPr>
          <w:vertAlign w:val="subscript"/>
        </w:rPr>
        <w:t>2</w:t>
      </w:r>
      <w:r w:rsidR="00351D1E">
        <w:t>...x</w:t>
      </w:r>
      <w:r w:rsidR="00351D1E" w:rsidRPr="0075217A">
        <w:rPr>
          <w:vertAlign w:val="subscript"/>
        </w:rPr>
        <w:t>n</w:t>
      </w:r>
      <w:r w:rsidR="00351D1E">
        <w:t xml:space="preserve"> </w:t>
      </w:r>
      <w:r w:rsidR="00351D1E">
        <w:rPr>
          <w:rFonts w:cstheme="minorHAnsi"/>
        </w:rPr>
        <w:t>Ⴡ</w:t>
      </w:r>
      <w:r w:rsidR="00351D1E">
        <w:t xml:space="preserve"> </w:t>
      </w:r>
      <w:r w:rsidR="002B00B0">
        <w:t>yp</w:t>
      </w:r>
      <w:r w:rsidR="00351D1E">
        <w:t>x</w:t>
      </w:r>
      <w:r w:rsidR="00351D1E" w:rsidRPr="0075217A">
        <w:rPr>
          <w:vertAlign w:val="subscript"/>
        </w:rPr>
        <w:t>2</w:t>
      </w:r>
      <w:r w:rsidR="002B00B0">
        <w:t>x</w:t>
      </w:r>
      <w:r w:rsidR="002B00B0" w:rsidRPr="002B00B0">
        <w:rPr>
          <w:vertAlign w:val="subscript"/>
        </w:rPr>
        <w:t>3</w:t>
      </w:r>
      <w:r w:rsidR="00351D1E">
        <w:t>...x</w:t>
      </w:r>
      <w:r w:rsidR="00351D1E" w:rsidRPr="0075217A">
        <w:rPr>
          <w:vertAlign w:val="subscript"/>
        </w:rPr>
        <w:t>n</w:t>
      </w:r>
    </w:p>
    <w:p w:rsidR="008867F6" w:rsidRDefault="008867F6" w:rsidP="00351D1E">
      <w:pPr>
        <w:pStyle w:val="ListParagraph"/>
        <w:numPr>
          <w:ilvl w:val="0"/>
          <w:numId w:val="22"/>
        </w:numPr>
      </w:pPr>
      <w:r>
        <w:rPr>
          <w:rFonts w:cstheme="minorHAnsi"/>
        </w:rPr>
        <w:t>δ(q,x</w:t>
      </w:r>
      <w:r w:rsidRPr="008867F6">
        <w:rPr>
          <w:rFonts w:cstheme="minorHAnsi"/>
          <w:vertAlign w:val="subscript"/>
        </w:rPr>
        <w:t>1</w:t>
      </w:r>
      <w:r>
        <w:rPr>
          <w:rFonts w:cstheme="minorHAnsi"/>
        </w:rPr>
        <w:t>) = (p,y,L)</w:t>
      </w:r>
      <w:r w:rsidR="00351D1E">
        <w:rPr>
          <w:rFonts w:cstheme="minorHAnsi"/>
        </w:rPr>
        <w:t>,  q</w:t>
      </w:r>
      <w:r w:rsidR="00351D1E">
        <w:t>x</w:t>
      </w:r>
      <w:r w:rsidR="00351D1E" w:rsidRPr="0075217A">
        <w:rPr>
          <w:vertAlign w:val="subscript"/>
        </w:rPr>
        <w:t>1</w:t>
      </w:r>
      <w:r w:rsidR="00351D1E">
        <w:t>x</w:t>
      </w:r>
      <w:r w:rsidR="00351D1E" w:rsidRPr="0075217A">
        <w:rPr>
          <w:vertAlign w:val="subscript"/>
        </w:rPr>
        <w:t>2</w:t>
      </w:r>
      <w:r w:rsidR="00351D1E">
        <w:t>...x</w:t>
      </w:r>
      <w:r w:rsidR="00351D1E" w:rsidRPr="0075217A">
        <w:rPr>
          <w:vertAlign w:val="subscript"/>
        </w:rPr>
        <w:t>n</w:t>
      </w:r>
      <w:r w:rsidR="00351D1E">
        <w:t xml:space="preserve"> </w:t>
      </w:r>
      <w:r w:rsidR="00351D1E">
        <w:rPr>
          <w:rFonts w:cstheme="minorHAnsi"/>
        </w:rPr>
        <w:t>Ⴡ</w:t>
      </w:r>
      <w:r w:rsidR="00351D1E">
        <w:t xml:space="preserve"> </w:t>
      </w:r>
      <w:r w:rsidR="002B00B0">
        <w:t>pByx</w:t>
      </w:r>
      <w:r w:rsidR="002B00B0" w:rsidRPr="0075217A">
        <w:rPr>
          <w:vertAlign w:val="subscript"/>
        </w:rPr>
        <w:t>2</w:t>
      </w:r>
      <w:r w:rsidR="002B00B0">
        <w:t>x</w:t>
      </w:r>
      <w:r w:rsidR="002B00B0" w:rsidRPr="002B00B0">
        <w:rPr>
          <w:vertAlign w:val="subscript"/>
        </w:rPr>
        <w:t>3</w:t>
      </w:r>
      <w:r w:rsidR="002B00B0">
        <w:t>...x</w:t>
      </w:r>
      <w:r w:rsidR="002B00B0" w:rsidRPr="0075217A">
        <w:rPr>
          <w:vertAlign w:val="subscript"/>
        </w:rPr>
        <w:t>n</w:t>
      </w:r>
    </w:p>
    <w:p w:rsidR="008867F6" w:rsidRDefault="008867F6" w:rsidP="0098547D">
      <w:pPr>
        <w:pStyle w:val="ListParagraph"/>
        <w:numPr>
          <w:ilvl w:val="0"/>
          <w:numId w:val="22"/>
        </w:numPr>
      </w:pPr>
      <w:r w:rsidRPr="00351D1E">
        <w:rPr>
          <w:rFonts w:cstheme="minorHAnsi"/>
        </w:rPr>
        <w:t>δ(q,x</w:t>
      </w:r>
      <w:r w:rsidRPr="00351D1E">
        <w:rPr>
          <w:rFonts w:cstheme="minorHAnsi"/>
          <w:vertAlign w:val="subscript"/>
        </w:rPr>
        <w:t>1</w:t>
      </w:r>
      <w:r w:rsidRPr="00351D1E">
        <w:rPr>
          <w:rFonts w:cstheme="minorHAnsi"/>
        </w:rPr>
        <w:t>) = (p,B,L)</w:t>
      </w:r>
      <w:r w:rsidR="00351D1E" w:rsidRPr="00351D1E">
        <w:rPr>
          <w:rFonts w:cstheme="minorHAnsi"/>
        </w:rPr>
        <w:t xml:space="preserve">,  </w:t>
      </w:r>
      <w:r w:rsidR="00351D1E">
        <w:rPr>
          <w:rFonts w:cstheme="minorHAnsi"/>
        </w:rPr>
        <w:t>q</w:t>
      </w:r>
      <w:r w:rsidR="00351D1E">
        <w:t>x</w:t>
      </w:r>
      <w:r w:rsidR="00351D1E" w:rsidRPr="0075217A">
        <w:rPr>
          <w:vertAlign w:val="subscript"/>
        </w:rPr>
        <w:t>1</w:t>
      </w:r>
      <w:r w:rsidR="00351D1E">
        <w:t>x</w:t>
      </w:r>
      <w:r w:rsidR="00351D1E" w:rsidRPr="0075217A">
        <w:rPr>
          <w:vertAlign w:val="subscript"/>
        </w:rPr>
        <w:t>2</w:t>
      </w:r>
      <w:r w:rsidR="00351D1E">
        <w:t>...x</w:t>
      </w:r>
      <w:r w:rsidR="00351D1E" w:rsidRPr="0075217A">
        <w:rPr>
          <w:vertAlign w:val="subscript"/>
        </w:rPr>
        <w:t>n</w:t>
      </w:r>
      <w:r w:rsidR="00351D1E">
        <w:t xml:space="preserve"> x</w:t>
      </w:r>
      <w:r w:rsidR="00351D1E" w:rsidRPr="00351D1E">
        <w:rPr>
          <w:vertAlign w:val="subscript"/>
        </w:rPr>
        <w:t>n</w:t>
      </w:r>
      <w:r w:rsidR="00351D1E">
        <w:t xml:space="preserve"> </w:t>
      </w:r>
      <w:r w:rsidR="00351D1E" w:rsidRPr="00351D1E">
        <w:rPr>
          <w:rFonts w:cstheme="minorHAnsi"/>
        </w:rPr>
        <w:t>Ⴡ</w:t>
      </w:r>
      <w:r w:rsidR="00351D1E">
        <w:t xml:space="preserve"> </w:t>
      </w:r>
      <w:r w:rsidR="002B00B0">
        <w:t>pBBx</w:t>
      </w:r>
      <w:r w:rsidR="002B00B0" w:rsidRPr="0075217A">
        <w:rPr>
          <w:vertAlign w:val="subscript"/>
        </w:rPr>
        <w:t>2</w:t>
      </w:r>
      <w:r w:rsidR="002B00B0">
        <w:t>x</w:t>
      </w:r>
      <w:r w:rsidR="002B00B0" w:rsidRPr="002B00B0">
        <w:rPr>
          <w:vertAlign w:val="subscript"/>
        </w:rPr>
        <w:t>3</w:t>
      </w:r>
      <w:r w:rsidR="002B00B0">
        <w:t>...x</w:t>
      </w:r>
      <w:r w:rsidR="002B00B0" w:rsidRPr="0075217A">
        <w:rPr>
          <w:vertAlign w:val="subscript"/>
        </w:rPr>
        <w:t>n</w:t>
      </w:r>
    </w:p>
    <w:p w:rsidR="008867F6" w:rsidRPr="00351D1E" w:rsidRDefault="008867F6" w:rsidP="0093400E">
      <w:pPr>
        <w:pStyle w:val="ListParagraph"/>
        <w:numPr>
          <w:ilvl w:val="0"/>
          <w:numId w:val="22"/>
        </w:numPr>
      </w:pPr>
      <w:r w:rsidRPr="00351D1E">
        <w:rPr>
          <w:rFonts w:cstheme="minorHAnsi"/>
        </w:rPr>
        <w:t>δ(q,x</w:t>
      </w:r>
      <w:r w:rsidRPr="00351D1E">
        <w:rPr>
          <w:rFonts w:cstheme="minorHAnsi"/>
          <w:vertAlign w:val="subscript"/>
        </w:rPr>
        <w:t>1</w:t>
      </w:r>
      <w:r w:rsidRPr="00351D1E">
        <w:rPr>
          <w:rFonts w:cstheme="minorHAnsi"/>
        </w:rPr>
        <w:t>) = (p,B,R)</w:t>
      </w:r>
      <w:r w:rsidR="00351D1E" w:rsidRPr="00351D1E">
        <w:rPr>
          <w:rFonts w:cstheme="minorHAnsi"/>
        </w:rPr>
        <w:t xml:space="preserve">,  </w:t>
      </w:r>
      <w:r w:rsidR="00351D1E">
        <w:rPr>
          <w:rFonts w:cstheme="minorHAnsi"/>
        </w:rPr>
        <w:t>q</w:t>
      </w:r>
      <w:r w:rsidR="00351D1E">
        <w:t>x</w:t>
      </w:r>
      <w:r w:rsidR="00351D1E" w:rsidRPr="0075217A">
        <w:rPr>
          <w:vertAlign w:val="subscript"/>
        </w:rPr>
        <w:t>1</w:t>
      </w:r>
      <w:r w:rsidR="00351D1E">
        <w:t>x</w:t>
      </w:r>
      <w:r w:rsidR="00351D1E" w:rsidRPr="0075217A">
        <w:rPr>
          <w:vertAlign w:val="subscript"/>
        </w:rPr>
        <w:t>2</w:t>
      </w:r>
      <w:r w:rsidR="00351D1E">
        <w:t>...x</w:t>
      </w:r>
      <w:r w:rsidR="00351D1E" w:rsidRPr="0075217A">
        <w:rPr>
          <w:vertAlign w:val="subscript"/>
        </w:rPr>
        <w:t>n</w:t>
      </w:r>
      <w:r w:rsidR="00351D1E">
        <w:t xml:space="preserve"> </w:t>
      </w:r>
      <w:r w:rsidR="00351D1E" w:rsidRPr="00351D1E">
        <w:rPr>
          <w:rFonts w:cstheme="minorHAnsi"/>
        </w:rPr>
        <w:t>Ⴡ</w:t>
      </w:r>
      <w:r w:rsidR="00351D1E">
        <w:t xml:space="preserve"> </w:t>
      </w:r>
      <w:r w:rsidR="002B00B0">
        <w:t>Bpx</w:t>
      </w:r>
      <w:r w:rsidR="002B00B0" w:rsidRPr="0075217A">
        <w:rPr>
          <w:vertAlign w:val="subscript"/>
        </w:rPr>
        <w:t>2</w:t>
      </w:r>
      <w:r w:rsidR="002B00B0">
        <w:t>x</w:t>
      </w:r>
      <w:r w:rsidR="002B00B0" w:rsidRPr="002B00B0">
        <w:rPr>
          <w:vertAlign w:val="subscript"/>
        </w:rPr>
        <w:t>3</w:t>
      </w:r>
      <w:r w:rsidR="002B00B0">
        <w:t>...x</w:t>
      </w:r>
      <w:r w:rsidR="002B00B0" w:rsidRPr="0075217A">
        <w:rPr>
          <w:vertAlign w:val="subscript"/>
        </w:rPr>
        <w:t>n</w:t>
      </w:r>
    </w:p>
    <w:p w:rsidR="00351D1E" w:rsidRDefault="00351D1E" w:rsidP="00351D1E">
      <w:pPr>
        <w:pStyle w:val="ListParagraph"/>
        <w:numPr>
          <w:ilvl w:val="0"/>
          <w:numId w:val="21"/>
        </w:numPr>
      </w:pPr>
      <w:r>
        <w:t>i = n (glava za čitanje se nalazi na poslednjoj poziciji)</w:t>
      </w:r>
    </w:p>
    <w:p w:rsidR="00351D1E" w:rsidRPr="00351D1E" w:rsidRDefault="00351D1E" w:rsidP="00351D1E">
      <w:pPr>
        <w:pStyle w:val="ListParagraph"/>
        <w:numPr>
          <w:ilvl w:val="0"/>
          <w:numId w:val="23"/>
        </w:numPr>
      </w:pPr>
      <w:r>
        <w:rPr>
          <w:rFonts w:cstheme="minorHAnsi"/>
        </w:rPr>
        <w:t>δ(q,x</w:t>
      </w:r>
      <w:r>
        <w:rPr>
          <w:rFonts w:cstheme="minorHAnsi"/>
          <w:vertAlign w:val="subscript"/>
        </w:rPr>
        <w:t>n</w:t>
      </w:r>
      <w:r>
        <w:rPr>
          <w:rFonts w:cstheme="minorHAnsi"/>
        </w:rPr>
        <w:t xml:space="preserve">) = (p,y,L),  </w:t>
      </w:r>
      <w:r>
        <w:t>x</w:t>
      </w:r>
      <w:r w:rsidRPr="0075217A">
        <w:rPr>
          <w:vertAlign w:val="subscript"/>
        </w:rPr>
        <w:t>1</w:t>
      </w:r>
      <w:r>
        <w:t>x</w:t>
      </w:r>
      <w:r w:rsidRPr="0075217A">
        <w:rPr>
          <w:vertAlign w:val="subscript"/>
        </w:rPr>
        <w:t>2</w:t>
      </w:r>
      <w:r>
        <w:t>...x</w:t>
      </w:r>
      <w:r>
        <w:rPr>
          <w:vertAlign w:val="subscript"/>
        </w:rPr>
        <w:t>n</w:t>
      </w:r>
      <w:r w:rsidRPr="0075217A">
        <w:rPr>
          <w:vertAlign w:val="subscript"/>
        </w:rPr>
        <w:t>-1</w:t>
      </w:r>
      <w:r>
        <w:t>qx</w:t>
      </w:r>
      <w:r w:rsidRPr="0075217A">
        <w:rPr>
          <w:vertAlign w:val="subscript"/>
        </w:rPr>
        <w:t>n</w:t>
      </w:r>
      <w:r w:rsidR="00C01814">
        <w:t xml:space="preserve"> </w:t>
      </w:r>
      <w:r w:rsidR="00C01814">
        <w:rPr>
          <w:rFonts w:cstheme="minorHAnsi"/>
        </w:rPr>
        <w:t>Ⴡ</w:t>
      </w:r>
      <w:r w:rsidR="00C01814">
        <w:t xml:space="preserve"> x</w:t>
      </w:r>
      <w:r w:rsidR="00C01814" w:rsidRPr="0075217A">
        <w:rPr>
          <w:vertAlign w:val="subscript"/>
        </w:rPr>
        <w:t>1</w:t>
      </w:r>
      <w:r w:rsidR="00C01814">
        <w:t>x</w:t>
      </w:r>
      <w:r w:rsidR="00C01814" w:rsidRPr="0075217A">
        <w:rPr>
          <w:vertAlign w:val="subscript"/>
        </w:rPr>
        <w:t>2</w:t>
      </w:r>
      <w:r w:rsidR="00C01814">
        <w:t>...x</w:t>
      </w:r>
      <w:r w:rsidR="00912C7C">
        <w:rPr>
          <w:vertAlign w:val="subscript"/>
        </w:rPr>
        <w:t>n-2</w:t>
      </w:r>
      <w:r w:rsidR="00C01814" w:rsidRPr="00AC019B">
        <w:t>px</w:t>
      </w:r>
      <w:r w:rsidR="00912C7C">
        <w:rPr>
          <w:vertAlign w:val="subscript"/>
        </w:rPr>
        <w:t>n-</w:t>
      </w:r>
      <w:r w:rsidR="00C01814" w:rsidRPr="0075217A">
        <w:rPr>
          <w:vertAlign w:val="subscript"/>
        </w:rPr>
        <w:t>1</w:t>
      </w:r>
      <w:r w:rsidR="00912C7C">
        <w:t>y</w:t>
      </w:r>
    </w:p>
    <w:p w:rsidR="00351D1E" w:rsidRDefault="00351D1E" w:rsidP="00351D1E">
      <w:pPr>
        <w:pStyle w:val="ListParagraph"/>
        <w:numPr>
          <w:ilvl w:val="0"/>
          <w:numId w:val="23"/>
        </w:numPr>
      </w:pPr>
      <w:r>
        <w:rPr>
          <w:rFonts w:cstheme="minorHAnsi"/>
        </w:rPr>
        <w:t>δ(q,x</w:t>
      </w:r>
      <w:r>
        <w:rPr>
          <w:rFonts w:cstheme="minorHAnsi"/>
          <w:vertAlign w:val="subscript"/>
        </w:rPr>
        <w:t>n</w:t>
      </w:r>
      <w:r>
        <w:rPr>
          <w:rFonts w:cstheme="minorHAnsi"/>
        </w:rPr>
        <w:t xml:space="preserve">) = (p,y,R),  </w:t>
      </w:r>
      <w:r>
        <w:t>x</w:t>
      </w:r>
      <w:r w:rsidRPr="0075217A">
        <w:rPr>
          <w:vertAlign w:val="subscript"/>
        </w:rPr>
        <w:t>1</w:t>
      </w:r>
      <w:r>
        <w:t>x</w:t>
      </w:r>
      <w:r w:rsidRPr="0075217A">
        <w:rPr>
          <w:vertAlign w:val="subscript"/>
        </w:rPr>
        <w:t>2</w:t>
      </w:r>
      <w:r>
        <w:t>...x</w:t>
      </w:r>
      <w:r>
        <w:rPr>
          <w:vertAlign w:val="subscript"/>
        </w:rPr>
        <w:t>n</w:t>
      </w:r>
      <w:r w:rsidRPr="0075217A">
        <w:rPr>
          <w:vertAlign w:val="subscript"/>
        </w:rPr>
        <w:t>-1</w:t>
      </w:r>
      <w:r>
        <w:t>qx</w:t>
      </w:r>
      <w:r w:rsidRPr="0075217A">
        <w:rPr>
          <w:vertAlign w:val="subscript"/>
        </w:rPr>
        <w:t>n</w:t>
      </w:r>
      <w:r w:rsidR="00C01814">
        <w:rPr>
          <w:vertAlign w:val="subscript"/>
        </w:rPr>
        <w:t xml:space="preserve"> </w:t>
      </w:r>
      <w:r w:rsidR="00C01814">
        <w:rPr>
          <w:rFonts w:cstheme="minorHAnsi"/>
        </w:rPr>
        <w:t>Ⴡ</w:t>
      </w:r>
      <w:r w:rsidR="00C01814">
        <w:t xml:space="preserve"> </w:t>
      </w:r>
      <w:r w:rsidR="00912C7C">
        <w:t>x</w:t>
      </w:r>
      <w:r w:rsidR="00912C7C" w:rsidRPr="0075217A">
        <w:rPr>
          <w:vertAlign w:val="subscript"/>
        </w:rPr>
        <w:t>1</w:t>
      </w:r>
      <w:r w:rsidR="00912C7C">
        <w:t>x</w:t>
      </w:r>
      <w:r w:rsidR="00912C7C" w:rsidRPr="0075217A">
        <w:rPr>
          <w:vertAlign w:val="subscript"/>
        </w:rPr>
        <w:t>2</w:t>
      </w:r>
      <w:r w:rsidR="00912C7C">
        <w:t>...x</w:t>
      </w:r>
      <w:r w:rsidR="00912C7C">
        <w:rPr>
          <w:vertAlign w:val="subscript"/>
        </w:rPr>
        <w:t>n-1</w:t>
      </w:r>
      <w:r w:rsidR="00912C7C">
        <w:t>ypB</w:t>
      </w:r>
    </w:p>
    <w:p w:rsidR="00351D1E" w:rsidRDefault="00351D1E" w:rsidP="00351D1E">
      <w:pPr>
        <w:pStyle w:val="ListParagraph"/>
        <w:numPr>
          <w:ilvl w:val="0"/>
          <w:numId w:val="23"/>
        </w:numPr>
      </w:pPr>
      <w:r>
        <w:rPr>
          <w:rFonts w:cstheme="minorHAnsi"/>
        </w:rPr>
        <w:t>δ(q,x</w:t>
      </w:r>
      <w:r>
        <w:rPr>
          <w:rFonts w:cstheme="minorHAnsi"/>
          <w:vertAlign w:val="subscript"/>
        </w:rPr>
        <w:t>n</w:t>
      </w:r>
      <w:r>
        <w:rPr>
          <w:rFonts w:cstheme="minorHAnsi"/>
        </w:rPr>
        <w:t xml:space="preserve">) = (p,B,L),  </w:t>
      </w:r>
      <w:r>
        <w:t>x</w:t>
      </w:r>
      <w:r w:rsidRPr="0075217A">
        <w:rPr>
          <w:vertAlign w:val="subscript"/>
        </w:rPr>
        <w:t>1</w:t>
      </w:r>
      <w:r>
        <w:t>x</w:t>
      </w:r>
      <w:r w:rsidRPr="0075217A">
        <w:rPr>
          <w:vertAlign w:val="subscript"/>
        </w:rPr>
        <w:t>2</w:t>
      </w:r>
      <w:r>
        <w:t>...x</w:t>
      </w:r>
      <w:r>
        <w:rPr>
          <w:vertAlign w:val="subscript"/>
        </w:rPr>
        <w:t>n</w:t>
      </w:r>
      <w:r w:rsidRPr="0075217A">
        <w:rPr>
          <w:vertAlign w:val="subscript"/>
        </w:rPr>
        <w:t>-1</w:t>
      </w:r>
      <w:r>
        <w:t>qx</w:t>
      </w:r>
      <w:r w:rsidRPr="0075217A">
        <w:rPr>
          <w:vertAlign w:val="subscript"/>
        </w:rPr>
        <w:t>n</w:t>
      </w:r>
      <w:r w:rsidR="00C01814">
        <w:t xml:space="preserve"> </w:t>
      </w:r>
      <w:r w:rsidR="00C01814">
        <w:rPr>
          <w:rFonts w:cstheme="minorHAnsi"/>
        </w:rPr>
        <w:t>Ⴡ</w:t>
      </w:r>
      <w:r w:rsidR="00C01814">
        <w:t xml:space="preserve"> </w:t>
      </w:r>
      <w:r w:rsidR="00912C7C">
        <w:t>x</w:t>
      </w:r>
      <w:r w:rsidR="00912C7C" w:rsidRPr="0075217A">
        <w:rPr>
          <w:vertAlign w:val="subscript"/>
        </w:rPr>
        <w:t>1</w:t>
      </w:r>
      <w:r w:rsidR="00912C7C">
        <w:t>x</w:t>
      </w:r>
      <w:r w:rsidR="00912C7C" w:rsidRPr="0075217A">
        <w:rPr>
          <w:vertAlign w:val="subscript"/>
        </w:rPr>
        <w:t>2</w:t>
      </w:r>
      <w:r w:rsidR="00912C7C">
        <w:t>...x</w:t>
      </w:r>
      <w:r w:rsidR="00912C7C">
        <w:rPr>
          <w:vertAlign w:val="subscript"/>
        </w:rPr>
        <w:t>n-2</w:t>
      </w:r>
      <w:r w:rsidR="00912C7C" w:rsidRPr="00AC019B">
        <w:t>px</w:t>
      </w:r>
      <w:r w:rsidR="00912C7C">
        <w:rPr>
          <w:vertAlign w:val="subscript"/>
        </w:rPr>
        <w:t>n-</w:t>
      </w:r>
      <w:r w:rsidR="00912C7C" w:rsidRPr="0075217A">
        <w:rPr>
          <w:vertAlign w:val="subscript"/>
        </w:rPr>
        <w:t>1</w:t>
      </w:r>
      <w:r w:rsidR="00912C7C">
        <w:t>B</w:t>
      </w:r>
    </w:p>
    <w:p w:rsidR="00351D1E" w:rsidRDefault="00351D1E" w:rsidP="00351D1E">
      <w:pPr>
        <w:pStyle w:val="ListParagraph"/>
        <w:numPr>
          <w:ilvl w:val="0"/>
          <w:numId w:val="23"/>
        </w:numPr>
      </w:pPr>
      <w:r>
        <w:rPr>
          <w:rFonts w:cstheme="minorHAnsi"/>
        </w:rPr>
        <w:t>δ(q,x</w:t>
      </w:r>
      <w:r>
        <w:rPr>
          <w:rFonts w:cstheme="minorHAnsi"/>
          <w:vertAlign w:val="subscript"/>
        </w:rPr>
        <w:t>n</w:t>
      </w:r>
      <w:r>
        <w:rPr>
          <w:rFonts w:cstheme="minorHAnsi"/>
        </w:rPr>
        <w:t xml:space="preserve">) = (p,B,R),  </w:t>
      </w:r>
      <w:r>
        <w:t>x</w:t>
      </w:r>
      <w:r w:rsidRPr="0075217A">
        <w:rPr>
          <w:vertAlign w:val="subscript"/>
        </w:rPr>
        <w:t>1</w:t>
      </w:r>
      <w:r>
        <w:t>x</w:t>
      </w:r>
      <w:r w:rsidRPr="0075217A">
        <w:rPr>
          <w:vertAlign w:val="subscript"/>
        </w:rPr>
        <w:t>2</w:t>
      </w:r>
      <w:r>
        <w:t>...x</w:t>
      </w:r>
      <w:r>
        <w:rPr>
          <w:vertAlign w:val="subscript"/>
        </w:rPr>
        <w:t>n</w:t>
      </w:r>
      <w:r w:rsidRPr="0075217A">
        <w:rPr>
          <w:vertAlign w:val="subscript"/>
        </w:rPr>
        <w:t>-1</w:t>
      </w:r>
      <w:r>
        <w:t>qx</w:t>
      </w:r>
      <w:r w:rsidRPr="0075217A">
        <w:rPr>
          <w:vertAlign w:val="subscript"/>
        </w:rPr>
        <w:t>n</w:t>
      </w:r>
      <w:r w:rsidR="00C01814">
        <w:t xml:space="preserve"> </w:t>
      </w:r>
      <w:r w:rsidR="00C01814">
        <w:rPr>
          <w:rFonts w:cstheme="minorHAnsi"/>
        </w:rPr>
        <w:t>Ⴡ</w:t>
      </w:r>
      <w:r w:rsidR="00C01814">
        <w:t xml:space="preserve"> </w:t>
      </w:r>
      <w:r w:rsidR="00912C7C">
        <w:t>x</w:t>
      </w:r>
      <w:r w:rsidR="00912C7C" w:rsidRPr="0075217A">
        <w:rPr>
          <w:vertAlign w:val="subscript"/>
        </w:rPr>
        <w:t>1</w:t>
      </w:r>
      <w:r w:rsidR="00912C7C">
        <w:t>x</w:t>
      </w:r>
      <w:r w:rsidR="00912C7C" w:rsidRPr="0075217A">
        <w:rPr>
          <w:vertAlign w:val="subscript"/>
        </w:rPr>
        <w:t>2</w:t>
      </w:r>
      <w:r w:rsidR="00912C7C">
        <w:t>...x</w:t>
      </w:r>
      <w:r w:rsidR="00912C7C">
        <w:rPr>
          <w:vertAlign w:val="subscript"/>
        </w:rPr>
        <w:t>n-1</w:t>
      </w:r>
      <w:r w:rsidR="00912C7C">
        <w:t>BpB</w:t>
      </w:r>
    </w:p>
    <w:p w:rsidR="008867F6" w:rsidRDefault="008867F6"/>
    <w:p w:rsidR="003038B5" w:rsidRPr="00E03D72" w:rsidRDefault="003038B5">
      <w:pPr>
        <w:rPr>
          <w:b/>
        </w:rPr>
      </w:pPr>
      <w:r w:rsidRPr="00E03D72">
        <w:rPr>
          <w:b/>
        </w:rPr>
        <w:t xml:space="preserve">33. </w:t>
      </w:r>
      <w:r w:rsidR="000932C0" w:rsidRPr="00E03D72">
        <w:rPr>
          <w:b/>
        </w:rPr>
        <w:t>Dijagram prelaza Tjuringove maš</w:t>
      </w:r>
      <w:r w:rsidRPr="00E03D72">
        <w:rPr>
          <w:b/>
        </w:rPr>
        <w:t>ine. Opi</w:t>
      </w:r>
      <w:r w:rsidR="00075D93" w:rsidRPr="00E03D72">
        <w:rPr>
          <w:b/>
        </w:rPr>
        <w:t>s.</w:t>
      </w:r>
    </w:p>
    <w:p w:rsidR="00D725A4" w:rsidRDefault="00D725A4">
      <w:r w:rsidRPr="00D725A4">
        <w:t>Dijagram prelaza</w:t>
      </w:r>
      <w:r>
        <w:t xml:space="preserve"> Tjuringove mašine</w:t>
      </w:r>
      <w:r w:rsidRPr="00D725A4">
        <w:t xml:space="preserve"> sastoji se od skupa čvorova koji odgovaraju stanjima Tjuringove mašine</w:t>
      </w:r>
      <w:r w:rsidR="00E03D72">
        <w:t xml:space="preserve"> lukova koji označavaju prelaze</w:t>
      </w:r>
      <w:r w:rsidRPr="00D725A4">
        <w:t xml:space="preserve">. Luk od stanja q do stanja p je obeležen </w:t>
      </w:r>
      <w:r>
        <w:t xml:space="preserve">s </w:t>
      </w:r>
      <w:r w:rsidRPr="00D725A4">
        <w:t xml:space="preserve">jednim ili više </w:t>
      </w:r>
      <w:r>
        <w:t>prelza</w:t>
      </w:r>
      <w:r w:rsidRPr="00D725A4">
        <w:t xml:space="preserve"> tipa: X|Y</w:t>
      </w:r>
      <w:r>
        <w:t xml:space="preserve">,D </w:t>
      </w:r>
    </w:p>
    <w:p w:rsidR="00D725A4" w:rsidRDefault="00D725A4" w:rsidP="00D725A4">
      <w:pPr>
        <w:pStyle w:val="ListParagraph"/>
        <w:numPr>
          <w:ilvl w:val="0"/>
          <w:numId w:val="24"/>
        </w:numPr>
      </w:pPr>
      <w:r w:rsidRPr="00D725A4">
        <w:t>X</w:t>
      </w:r>
      <w:r>
        <w:t xml:space="preserve"> je šta upravo čitamo sa trake</w:t>
      </w:r>
    </w:p>
    <w:p w:rsidR="00D725A4" w:rsidRDefault="00D725A4" w:rsidP="00D725A4">
      <w:pPr>
        <w:pStyle w:val="ListParagraph"/>
        <w:numPr>
          <w:ilvl w:val="0"/>
          <w:numId w:val="24"/>
        </w:numPr>
      </w:pPr>
      <w:r w:rsidRPr="00D725A4">
        <w:t>Y je šta stavljam</w:t>
      </w:r>
      <w:r>
        <w:t xml:space="preserve">o na </w:t>
      </w:r>
      <w:r w:rsidR="00090521">
        <w:t>pročitano mesto</w:t>
      </w:r>
      <w:r>
        <w:t xml:space="preserve"> </w:t>
      </w:r>
    </w:p>
    <w:p w:rsidR="0026256F" w:rsidRDefault="00D725A4" w:rsidP="00D725A4">
      <w:pPr>
        <w:pStyle w:val="ListParagraph"/>
        <w:numPr>
          <w:ilvl w:val="0"/>
          <w:numId w:val="24"/>
        </w:numPr>
      </w:pPr>
      <w:r w:rsidRPr="00D725A4">
        <w:t>D znači u koju stranu se pomeramo nakon čitanja i upisivanja (L-levo ili R-desno).</w:t>
      </w:r>
    </w:p>
    <w:p w:rsidR="002C3321" w:rsidRDefault="002C3321"/>
    <w:sectPr w:rsidR="002C3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3045E"/>
    <w:multiLevelType w:val="hybridMultilevel"/>
    <w:tmpl w:val="5E36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1238A"/>
    <w:multiLevelType w:val="hybridMultilevel"/>
    <w:tmpl w:val="3D30E5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F40D95"/>
    <w:multiLevelType w:val="hybridMultilevel"/>
    <w:tmpl w:val="7C5A11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D36416"/>
    <w:multiLevelType w:val="hybridMultilevel"/>
    <w:tmpl w:val="EB083A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09A044A"/>
    <w:multiLevelType w:val="hybridMultilevel"/>
    <w:tmpl w:val="74DA2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501A02"/>
    <w:multiLevelType w:val="hybridMultilevel"/>
    <w:tmpl w:val="CB96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8A4CA4"/>
    <w:multiLevelType w:val="hybridMultilevel"/>
    <w:tmpl w:val="F3BC09D2"/>
    <w:lvl w:ilvl="0" w:tplc="D534BFF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BC2F28"/>
    <w:multiLevelType w:val="hybridMultilevel"/>
    <w:tmpl w:val="896EC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AB5AF9"/>
    <w:multiLevelType w:val="hybridMultilevel"/>
    <w:tmpl w:val="74D8F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0617A5"/>
    <w:multiLevelType w:val="multilevel"/>
    <w:tmpl w:val="7B7E2C3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nsid w:val="29C22A33"/>
    <w:multiLevelType w:val="hybridMultilevel"/>
    <w:tmpl w:val="5C14F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C1789D"/>
    <w:multiLevelType w:val="hybridMultilevel"/>
    <w:tmpl w:val="74DA2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1F6A60"/>
    <w:multiLevelType w:val="hybridMultilevel"/>
    <w:tmpl w:val="8A626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207F45"/>
    <w:multiLevelType w:val="hybridMultilevel"/>
    <w:tmpl w:val="5E36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6F0654"/>
    <w:multiLevelType w:val="hybridMultilevel"/>
    <w:tmpl w:val="F44EE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E95660"/>
    <w:multiLevelType w:val="hybridMultilevel"/>
    <w:tmpl w:val="BC8E0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FF6AA0"/>
    <w:multiLevelType w:val="hybridMultilevel"/>
    <w:tmpl w:val="B0949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B52591"/>
    <w:multiLevelType w:val="hybridMultilevel"/>
    <w:tmpl w:val="1548EB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8F76D5"/>
    <w:multiLevelType w:val="hybridMultilevel"/>
    <w:tmpl w:val="A4E20F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E2E6685"/>
    <w:multiLevelType w:val="hybridMultilevel"/>
    <w:tmpl w:val="A58C8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B95F67"/>
    <w:multiLevelType w:val="hybridMultilevel"/>
    <w:tmpl w:val="89A4C88A"/>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1">
    <w:nsid w:val="61E735CA"/>
    <w:multiLevelType w:val="hybridMultilevel"/>
    <w:tmpl w:val="822C4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651200"/>
    <w:multiLevelType w:val="hybridMultilevel"/>
    <w:tmpl w:val="3DBCC8C0"/>
    <w:lvl w:ilvl="0" w:tplc="D534BFF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F9361D"/>
    <w:multiLevelType w:val="hybridMultilevel"/>
    <w:tmpl w:val="5C14F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7"/>
  </w:num>
  <w:num w:numId="3">
    <w:abstractNumId w:val="7"/>
  </w:num>
  <w:num w:numId="4">
    <w:abstractNumId w:val="14"/>
  </w:num>
  <w:num w:numId="5">
    <w:abstractNumId w:val="21"/>
  </w:num>
  <w:num w:numId="6">
    <w:abstractNumId w:val="19"/>
  </w:num>
  <w:num w:numId="7">
    <w:abstractNumId w:val="22"/>
  </w:num>
  <w:num w:numId="8">
    <w:abstractNumId w:val="16"/>
  </w:num>
  <w:num w:numId="9">
    <w:abstractNumId w:val="4"/>
  </w:num>
  <w:num w:numId="10">
    <w:abstractNumId w:val="20"/>
  </w:num>
  <w:num w:numId="11">
    <w:abstractNumId w:val="11"/>
  </w:num>
  <w:num w:numId="12">
    <w:abstractNumId w:val="5"/>
  </w:num>
  <w:num w:numId="13">
    <w:abstractNumId w:val="9"/>
  </w:num>
  <w:num w:numId="14">
    <w:abstractNumId w:val="2"/>
  </w:num>
  <w:num w:numId="15">
    <w:abstractNumId w:val="1"/>
  </w:num>
  <w:num w:numId="16">
    <w:abstractNumId w:val="0"/>
  </w:num>
  <w:num w:numId="17">
    <w:abstractNumId w:val="13"/>
  </w:num>
  <w:num w:numId="18">
    <w:abstractNumId w:val="10"/>
  </w:num>
  <w:num w:numId="19">
    <w:abstractNumId w:val="12"/>
  </w:num>
  <w:num w:numId="20">
    <w:abstractNumId w:val="23"/>
  </w:num>
  <w:num w:numId="21">
    <w:abstractNumId w:val="8"/>
  </w:num>
  <w:num w:numId="22">
    <w:abstractNumId w:val="18"/>
  </w:num>
  <w:num w:numId="23">
    <w:abstractNumId w:val="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BE0"/>
    <w:rsid w:val="0000617D"/>
    <w:rsid w:val="00060852"/>
    <w:rsid w:val="00075D93"/>
    <w:rsid w:val="00076EF7"/>
    <w:rsid w:val="000866CE"/>
    <w:rsid w:val="00090521"/>
    <w:rsid w:val="000932C0"/>
    <w:rsid w:val="000E61CE"/>
    <w:rsid w:val="00122C7C"/>
    <w:rsid w:val="001D17E8"/>
    <w:rsid w:val="00213371"/>
    <w:rsid w:val="00214C28"/>
    <w:rsid w:val="00221522"/>
    <w:rsid w:val="002513D0"/>
    <w:rsid w:val="0026256F"/>
    <w:rsid w:val="0026698B"/>
    <w:rsid w:val="002761F3"/>
    <w:rsid w:val="002B00B0"/>
    <w:rsid w:val="002B7141"/>
    <w:rsid w:val="002C3321"/>
    <w:rsid w:val="002C347F"/>
    <w:rsid w:val="003016F7"/>
    <w:rsid w:val="003038B5"/>
    <w:rsid w:val="00321AD8"/>
    <w:rsid w:val="003506BD"/>
    <w:rsid w:val="00351D1E"/>
    <w:rsid w:val="00360629"/>
    <w:rsid w:val="003657D4"/>
    <w:rsid w:val="003D0C7C"/>
    <w:rsid w:val="003D403B"/>
    <w:rsid w:val="003F498B"/>
    <w:rsid w:val="003F5ACC"/>
    <w:rsid w:val="0040003A"/>
    <w:rsid w:val="004043EA"/>
    <w:rsid w:val="0041537E"/>
    <w:rsid w:val="00443D8C"/>
    <w:rsid w:val="004D0344"/>
    <w:rsid w:val="004D1635"/>
    <w:rsid w:val="004D2B7A"/>
    <w:rsid w:val="004D3ADF"/>
    <w:rsid w:val="00517D31"/>
    <w:rsid w:val="00527AA1"/>
    <w:rsid w:val="00534709"/>
    <w:rsid w:val="00560B62"/>
    <w:rsid w:val="00565792"/>
    <w:rsid w:val="00572326"/>
    <w:rsid w:val="00582A88"/>
    <w:rsid w:val="00582AE9"/>
    <w:rsid w:val="005B559B"/>
    <w:rsid w:val="005B73A2"/>
    <w:rsid w:val="005D2514"/>
    <w:rsid w:val="005F7DAC"/>
    <w:rsid w:val="006062A7"/>
    <w:rsid w:val="00610D81"/>
    <w:rsid w:val="00615FD6"/>
    <w:rsid w:val="0062634D"/>
    <w:rsid w:val="0064520A"/>
    <w:rsid w:val="00661AE6"/>
    <w:rsid w:val="0066620A"/>
    <w:rsid w:val="00686624"/>
    <w:rsid w:val="006C5284"/>
    <w:rsid w:val="006F2A48"/>
    <w:rsid w:val="00701D85"/>
    <w:rsid w:val="0075217A"/>
    <w:rsid w:val="007530EA"/>
    <w:rsid w:val="007605D1"/>
    <w:rsid w:val="00764DFE"/>
    <w:rsid w:val="00796A53"/>
    <w:rsid w:val="007A087A"/>
    <w:rsid w:val="007A2E15"/>
    <w:rsid w:val="007A567A"/>
    <w:rsid w:val="007B41FA"/>
    <w:rsid w:val="007D3E52"/>
    <w:rsid w:val="007D65A8"/>
    <w:rsid w:val="00824231"/>
    <w:rsid w:val="00837B1F"/>
    <w:rsid w:val="00841CAC"/>
    <w:rsid w:val="008431BD"/>
    <w:rsid w:val="00844B84"/>
    <w:rsid w:val="00844C4E"/>
    <w:rsid w:val="00861719"/>
    <w:rsid w:val="00861DA2"/>
    <w:rsid w:val="00863962"/>
    <w:rsid w:val="00880357"/>
    <w:rsid w:val="008867F6"/>
    <w:rsid w:val="0089288A"/>
    <w:rsid w:val="008A56A9"/>
    <w:rsid w:val="008F49E2"/>
    <w:rsid w:val="009059DA"/>
    <w:rsid w:val="00912C7C"/>
    <w:rsid w:val="00967720"/>
    <w:rsid w:val="00967EC2"/>
    <w:rsid w:val="00985EB4"/>
    <w:rsid w:val="009B3DBE"/>
    <w:rsid w:val="009B663A"/>
    <w:rsid w:val="00A13A21"/>
    <w:rsid w:val="00A41086"/>
    <w:rsid w:val="00A602DA"/>
    <w:rsid w:val="00A96A08"/>
    <w:rsid w:val="00AA6D76"/>
    <w:rsid w:val="00AB7543"/>
    <w:rsid w:val="00AC019B"/>
    <w:rsid w:val="00AC05AD"/>
    <w:rsid w:val="00AE0D97"/>
    <w:rsid w:val="00AE52DA"/>
    <w:rsid w:val="00AF32E2"/>
    <w:rsid w:val="00AF38EE"/>
    <w:rsid w:val="00B21ABA"/>
    <w:rsid w:val="00B27031"/>
    <w:rsid w:val="00B5041D"/>
    <w:rsid w:val="00B941A6"/>
    <w:rsid w:val="00BB3F13"/>
    <w:rsid w:val="00BC3D6F"/>
    <w:rsid w:val="00BF34C1"/>
    <w:rsid w:val="00C01814"/>
    <w:rsid w:val="00C23926"/>
    <w:rsid w:val="00C40BE0"/>
    <w:rsid w:val="00C508BE"/>
    <w:rsid w:val="00C932D5"/>
    <w:rsid w:val="00CC1AF3"/>
    <w:rsid w:val="00CD2215"/>
    <w:rsid w:val="00CE1A95"/>
    <w:rsid w:val="00CE71D5"/>
    <w:rsid w:val="00CE71E3"/>
    <w:rsid w:val="00D04A18"/>
    <w:rsid w:val="00D162DB"/>
    <w:rsid w:val="00D20E2F"/>
    <w:rsid w:val="00D268E5"/>
    <w:rsid w:val="00D61D50"/>
    <w:rsid w:val="00D725A4"/>
    <w:rsid w:val="00DB0E71"/>
    <w:rsid w:val="00E03D72"/>
    <w:rsid w:val="00E0791C"/>
    <w:rsid w:val="00E10264"/>
    <w:rsid w:val="00E11BA4"/>
    <w:rsid w:val="00E72986"/>
    <w:rsid w:val="00E95779"/>
    <w:rsid w:val="00EB2328"/>
    <w:rsid w:val="00EB6D05"/>
    <w:rsid w:val="00F23FE0"/>
    <w:rsid w:val="00F32538"/>
    <w:rsid w:val="00F355FF"/>
    <w:rsid w:val="00F540E0"/>
    <w:rsid w:val="00F60AF7"/>
    <w:rsid w:val="00F719DE"/>
    <w:rsid w:val="00F8354D"/>
    <w:rsid w:val="00F85E92"/>
    <w:rsid w:val="00FB1D16"/>
    <w:rsid w:val="00FE29B5"/>
    <w:rsid w:val="00FE7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10DAC6-6F90-4441-8B37-9D36D1C49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D85"/>
    <w:pPr>
      <w:ind w:left="720"/>
      <w:contextualSpacing/>
    </w:pPr>
  </w:style>
  <w:style w:type="character" w:styleId="PlaceholderText">
    <w:name w:val="Placeholder Text"/>
    <w:basedOn w:val="DefaultParagraphFont"/>
    <w:uiPriority w:val="99"/>
    <w:semiHidden/>
    <w:rsid w:val="00686624"/>
    <w:rPr>
      <w:color w:val="808080"/>
    </w:rPr>
  </w:style>
  <w:style w:type="table" w:styleId="TableGrid">
    <w:name w:val="Table Grid"/>
    <w:basedOn w:val="TableNormal"/>
    <w:uiPriority w:val="39"/>
    <w:rsid w:val="006062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4228</TotalTime>
  <Pages>11</Pages>
  <Words>3132</Words>
  <Characters>17858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ajere</dc:creator>
  <cp:keywords/>
  <dc:description/>
  <cp:lastModifiedBy>ajere</cp:lastModifiedBy>
  <cp:revision>138</cp:revision>
  <dcterms:created xsi:type="dcterms:W3CDTF">2022-06-24T08:41:00Z</dcterms:created>
  <dcterms:modified xsi:type="dcterms:W3CDTF">2023-06-09T10:21:00Z</dcterms:modified>
</cp:coreProperties>
</file>