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2C35" w14:textId="77B72EBF" w:rsidR="00EE7825" w:rsidRDefault="00C704BC">
      <w:proofErr w:type="spellStart"/>
      <w:r>
        <w:t>Pridanie</w:t>
      </w:r>
      <w:proofErr w:type="spellEnd"/>
      <w:r>
        <w:t xml:space="preserve"> </w:t>
      </w:r>
      <w:proofErr w:type="spellStart"/>
      <w:r>
        <w:t>st</w:t>
      </w:r>
      <w:r w:rsidR="00D43021">
        <w:t>lpca</w:t>
      </w:r>
      <w:proofErr w:type="spellEnd"/>
      <w:r w:rsidR="00D43021">
        <w:t xml:space="preserve"> do </w:t>
      </w:r>
      <w:proofErr w:type="spellStart"/>
      <w:r w:rsidR="00D43021">
        <w:t>tabulky</w:t>
      </w:r>
      <w:proofErr w:type="spellEnd"/>
    </w:p>
    <w:p w14:paraId="31EDB2E6" w14:textId="4BFC5EAB" w:rsidR="00D43021" w:rsidRDefault="00D43021">
      <w:r>
        <w:t xml:space="preserve">ALTER TABLE </w:t>
      </w:r>
      <w:proofErr w:type="spellStart"/>
      <w:r w:rsidR="00DB4F87">
        <w:t>studenti</w:t>
      </w:r>
      <w:proofErr w:type="spellEnd"/>
      <w:r w:rsidR="00DB4F87">
        <w:t xml:space="preserve"> ADD </w:t>
      </w:r>
      <w:r w:rsidR="00B70CFD">
        <w:t>(</w:t>
      </w:r>
      <w:proofErr w:type="spellStart"/>
      <w:r w:rsidR="00B70CFD">
        <w:t>priemer</w:t>
      </w:r>
      <w:proofErr w:type="spellEnd"/>
      <w:r w:rsidR="00B70CFD">
        <w:t xml:space="preserve"> </w:t>
      </w:r>
      <w:proofErr w:type="gramStart"/>
      <w:r w:rsidR="00B70CFD">
        <w:t>NUMBER(</w:t>
      </w:r>
      <w:proofErr w:type="gramEnd"/>
      <w:r w:rsidR="00B70CFD">
        <w:t>3,2) not null);</w:t>
      </w:r>
    </w:p>
    <w:p w14:paraId="7ADBB45E" w14:textId="1F8111A5" w:rsidR="00DD30B0" w:rsidRDefault="00F7610B">
      <w:r>
        <w:tab/>
      </w:r>
      <w:r>
        <w:tab/>
        <w:t>(</w:t>
      </w:r>
      <w:proofErr w:type="spellStart"/>
      <w:r>
        <w:t>ktoru</w:t>
      </w:r>
      <w:proofErr w:type="spellEnd"/>
      <w:r>
        <w:t xml:space="preserve"> </w:t>
      </w:r>
      <w:proofErr w:type="spellStart"/>
      <w:r>
        <w:t>tabulku</w:t>
      </w:r>
      <w:proofErr w:type="spellEnd"/>
      <w:r>
        <w:t xml:space="preserve">) (a </w:t>
      </w:r>
      <w:proofErr w:type="spellStart"/>
      <w:r>
        <w:t>specifikuje</w:t>
      </w:r>
      <w:proofErr w:type="spellEnd"/>
      <w:r>
        <w:t xml:space="preserve"> </w:t>
      </w:r>
      <w:proofErr w:type="spellStart"/>
      <w:r>
        <w:t>stlpec</w:t>
      </w:r>
      <w:proofErr w:type="spellEnd"/>
      <w:r>
        <w:t xml:space="preserve"> kt </w:t>
      </w:r>
      <w:proofErr w:type="spellStart"/>
      <w:r>
        <w:t>pridavame</w:t>
      </w:r>
      <w:proofErr w:type="spellEnd"/>
      <w:r>
        <w:t>)</w:t>
      </w:r>
    </w:p>
    <w:p w14:paraId="3E6A22A4" w14:textId="0F5F9849" w:rsidR="00F7610B" w:rsidRDefault="00F7610B">
      <w:proofErr w:type="spellStart"/>
      <w:r>
        <w:t>Kontrola</w:t>
      </w:r>
      <w:proofErr w:type="spellEnd"/>
      <w:r>
        <w:t>:</w:t>
      </w:r>
    </w:p>
    <w:p w14:paraId="03444BAC" w14:textId="323F9E31" w:rsidR="00F7610B" w:rsidRDefault="00F7610B">
      <w:r>
        <w:t xml:space="preserve">Desc </w:t>
      </w:r>
      <w:proofErr w:type="gramStart"/>
      <w:r>
        <w:t>student;</w:t>
      </w:r>
      <w:proofErr w:type="gramEnd"/>
    </w:p>
    <w:p w14:paraId="3BBB0E73" w14:textId="2E64D648" w:rsidR="00F7610B" w:rsidRDefault="00D119A3">
      <w:r w:rsidRPr="00D119A3">
        <w:drawing>
          <wp:inline distT="0" distB="0" distL="0" distR="0" wp14:anchorId="6D7D479E" wp14:editId="10FBFD50">
            <wp:extent cx="5943600" cy="2516505"/>
            <wp:effectExtent l="0" t="0" r="0" b="0"/>
            <wp:docPr id="77315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56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8093" w14:textId="77777777" w:rsidR="00D119A3" w:rsidRDefault="00D119A3"/>
    <w:p w14:paraId="55B688D8" w14:textId="7E6D7D55" w:rsidR="00D119A3" w:rsidRDefault="000E7535">
      <w:proofErr w:type="spellStart"/>
      <w:r>
        <w:t>Uprava</w:t>
      </w:r>
      <w:proofErr w:type="spellEnd"/>
      <w:r>
        <w:t xml:space="preserve"> z </w:t>
      </w:r>
      <w:proofErr w:type="spellStart"/>
      <w:r>
        <w:t>bydlisko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okres</w:t>
      </w:r>
      <w:proofErr w:type="spellEnd"/>
    </w:p>
    <w:p w14:paraId="23C8AD95" w14:textId="66AA297E" w:rsidR="000E7535" w:rsidRDefault="00E305B3">
      <w:r w:rsidRPr="00E305B3">
        <w:drawing>
          <wp:inline distT="0" distB="0" distL="0" distR="0" wp14:anchorId="2906B8BE" wp14:editId="01EA0F11">
            <wp:extent cx="4610500" cy="205758"/>
            <wp:effectExtent l="0" t="0" r="0" b="3810"/>
            <wp:docPr id="32266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65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E7F6" w14:textId="77777777" w:rsidR="00E305B3" w:rsidRDefault="00E305B3"/>
    <w:p w14:paraId="523A368C" w14:textId="022FB756" w:rsidR="00E305B3" w:rsidRDefault="007051D9">
      <w:proofErr w:type="spellStart"/>
      <w:r>
        <w:t>Uprava</w:t>
      </w:r>
      <w:proofErr w:type="spellEnd"/>
      <w:r>
        <w:t xml:space="preserve"> </w:t>
      </w:r>
      <w:proofErr w:type="spellStart"/>
      <w:r>
        <w:t>datumu</w:t>
      </w:r>
      <w:proofErr w:type="spellEnd"/>
      <w:r>
        <w:t xml:space="preserve"> z date </w:t>
      </w:r>
      <w:proofErr w:type="spellStart"/>
      <w:r>
        <w:t>na</w:t>
      </w:r>
      <w:proofErr w:type="spellEnd"/>
      <w:r>
        <w:t xml:space="preserve"> number</w:t>
      </w:r>
    </w:p>
    <w:p w14:paraId="37895134" w14:textId="0D80FC4D" w:rsidR="007051D9" w:rsidRDefault="007051D9">
      <w:r w:rsidRPr="007051D9">
        <w:drawing>
          <wp:inline distT="0" distB="0" distL="0" distR="0" wp14:anchorId="285BC1F5" wp14:editId="1A5CE9B0">
            <wp:extent cx="4861981" cy="632515"/>
            <wp:effectExtent l="0" t="0" r="0" b="0"/>
            <wp:docPr id="7944177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17749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AE91" w14:textId="05A8B52B" w:rsidR="007051D9" w:rsidRDefault="007051D9">
      <w:proofErr w:type="spellStart"/>
      <w:r>
        <w:t>Vlozenie</w:t>
      </w:r>
      <w:proofErr w:type="spellEnd"/>
      <w:r>
        <w:t xml:space="preserve"> </w:t>
      </w:r>
      <w:proofErr w:type="spellStart"/>
      <w:r>
        <w:t>zaznamu</w:t>
      </w:r>
      <w:proofErr w:type="spellEnd"/>
      <w:r w:rsidR="00876581">
        <w:t xml:space="preserve">, </w:t>
      </w:r>
      <w:proofErr w:type="spellStart"/>
      <w:r w:rsidR="00876581">
        <w:t>dat</w:t>
      </w:r>
      <w:proofErr w:type="spellEnd"/>
      <w:r w:rsidR="00876581">
        <w:t xml:space="preserve">, </w:t>
      </w:r>
      <w:proofErr w:type="spellStart"/>
      <w:r w:rsidR="00876581">
        <w:t>riadku</w:t>
      </w:r>
      <w:proofErr w:type="spellEnd"/>
    </w:p>
    <w:p w14:paraId="51AE695C" w14:textId="209AE397" w:rsidR="00876581" w:rsidRDefault="00876581">
      <w:r w:rsidRPr="00876581">
        <w:drawing>
          <wp:inline distT="0" distB="0" distL="0" distR="0" wp14:anchorId="7119D3F2" wp14:editId="4CD9AB6B">
            <wp:extent cx="5943600" cy="565150"/>
            <wp:effectExtent l="0" t="0" r="0" b="6350"/>
            <wp:docPr id="79036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1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1CAD" w14:textId="5D5B441E" w:rsidR="00876581" w:rsidRDefault="001E4014">
      <w:proofErr w:type="spellStart"/>
      <w:r>
        <w:t>Kontrola</w:t>
      </w:r>
      <w:proofErr w:type="spellEnd"/>
    </w:p>
    <w:p w14:paraId="1AD7432F" w14:textId="7E451109" w:rsidR="001E4014" w:rsidRDefault="00BA485E">
      <w:r w:rsidRPr="00BA485E">
        <w:lastRenderedPageBreak/>
        <w:drawing>
          <wp:inline distT="0" distB="0" distL="0" distR="0" wp14:anchorId="3AAB8D71" wp14:editId="558603CC">
            <wp:extent cx="5943600" cy="669290"/>
            <wp:effectExtent l="0" t="0" r="0" b="0"/>
            <wp:docPr id="19433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2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486D" w14:textId="08645563" w:rsidR="00BA485E" w:rsidRPr="00BA485E" w:rsidRDefault="00BA485E">
      <w:pPr>
        <w:rPr>
          <w:highlight w:val="yellow"/>
        </w:rPr>
      </w:pPr>
      <w:r w:rsidRPr="00BA485E">
        <w:rPr>
          <w:highlight w:val="yellow"/>
        </w:rPr>
        <w:t xml:space="preserve">Ak je </w:t>
      </w:r>
      <w:proofErr w:type="spellStart"/>
      <w:r w:rsidRPr="00BA485E">
        <w:rPr>
          <w:highlight w:val="yellow"/>
        </w:rPr>
        <w:t>napicu</w:t>
      </w:r>
      <w:proofErr w:type="spellEnd"/>
      <w:r w:rsidRPr="00BA485E">
        <w:rPr>
          <w:highlight w:val="yellow"/>
        </w:rPr>
        <w:t xml:space="preserve"> </w:t>
      </w:r>
      <w:proofErr w:type="spellStart"/>
      <w:r w:rsidRPr="00BA485E">
        <w:rPr>
          <w:highlight w:val="yellow"/>
        </w:rPr>
        <w:t>riadkovanie</w:t>
      </w:r>
      <w:proofErr w:type="spellEnd"/>
      <w:r w:rsidRPr="00BA485E">
        <w:rPr>
          <w:highlight w:val="yellow"/>
        </w:rPr>
        <w:t xml:space="preserve"> </w:t>
      </w:r>
    </w:p>
    <w:p w14:paraId="1F949BDF" w14:textId="571FB6C9" w:rsidR="00BA485E" w:rsidRDefault="00BA485E">
      <w:r w:rsidRPr="00BA485E">
        <w:rPr>
          <w:highlight w:val="yellow"/>
        </w:rPr>
        <w:t xml:space="preserve">Set </w:t>
      </w:r>
      <w:proofErr w:type="spellStart"/>
      <w:r w:rsidRPr="00BA485E">
        <w:rPr>
          <w:highlight w:val="yellow"/>
        </w:rPr>
        <w:t>linesize</w:t>
      </w:r>
      <w:proofErr w:type="spellEnd"/>
      <w:r w:rsidRPr="00BA485E">
        <w:rPr>
          <w:highlight w:val="yellow"/>
        </w:rPr>
        <w:t xml:space="preserve"> </w:t>
      </w:r>
      <w:proofErr w:type="gramStart"/>
      <w:r w:rsidRPr="00BA485E">
        <w:rPr>
          <w:highlight w:val="yellow"/>
        </w:rPr>
        <w:t>170;</w:t>
      </w:r>
      <w:proofErr w:type="gramEnd"/>
    </w:p>
    <w:p w14:paraId="74BB74A7" w14:textId="1BA6F2E8" w:rsidR="00BA485E" w:rsidRDefault="008C6406">
      <w:proofErr w:type="spellStart"/>
      <w:r>
        <w:t>Ulozit</w:t>
      </w:r>
      <w:proofErr w:type="spellEnd"/>
      <w:r>
        <w:t xml:space="preserve"> </w:t>
      </w:r>
      <w:proofErr w:type="spellStart"/>
      <w:r>
        <w:t>zmeni</w:t>
      </w:r>
      <w:proofErr w:type="spellEnd"/>
    </w:p>
    <w:p w14:paraId="0FA734EC" w14:textId="210FFD4E" w:rsidR="008C6406" w:rsidRDefault="008C6406">
      <w:r>
        <w:t>Commit</w:t>
      </w:r>
    </w:p>
    <w:p w14:paraId="293F00D2" w14:textId="3CD23400" w:rsidR="00DC5655" w:rsidRDefault="00DC5655">
      <w:r w:rsidRPr="00DC5655">
        <w:drawing>
          <wp:inline distT="0" distB="0" distL="0" distR="0" wp14:anchorId="6721BAC4" wp14:editId="659C602A">
            <wp:extent cx="2324301" cy="739204"/>
            <wp:effectExtent l="0" t="0" r="0" b="3810"/>
            <wp:docPr id="1536662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23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2ABC" w14:textId="00BE5BCE" w:rsidR="008C6406" w:rsidRDefault="008C6406">
      <w:proofErr w:type="spellStart"/>
      <w:r>
        <w:t>Vypnutie</w:t>
      </w:r>
      <w:proofErr w:type="spellEnd"/>
      <w:r>
        <w:t xml:space="preserve"> DB</w:t>
      </w:r>
    </w:p>
    <w:p w14:paraId="76CCD9C2" w14:textId="5E7BBCB9" w:rsidR="008C6406" w:rsidRDefault="008C6406">
      <w:r>
        <w:t xml:space="preserve">Shutdown </w:t>
      </w:r>
      <w:proofErr w:type="gramStart"/>
      <w:r>
        <w:t>immediate;</w:t>
      </w:r>
      <w:proofErr w:type="gramEnd"/>
    </w:p>
    <w:p w14:paraId="4C59D7FA" w14:textId="521BFBC4" w:rsidR="008C6406" w:rsidRDefault="00DC5655">
      <w:r w:rsidRPr="00DC5655">
        <w:drawing>
          <wp:inline distT="0" distB="0" distL="0" distR="0" wp14:anchorId="1696826B" wp14:editId="4103CE91">
            <wp:extent cx="2339543" cy="655377"/>
            <wp:effectExtent l="0" t="0" r="3810" b="0"/>
            <wp:docPr id="14150085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8527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2331" w14:textId="77777777" w:rsidR="00DC5655" w:rsidRDefault="00DC5655"/>
    <w:p w14:paraId="1C45530B" w14:textId="77777777" w:rsidR="007051D9" w:rsidRDefault="007051D9"/>
    <w:sectPr w:rsidR="00705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E6"/>
    <w:rsid w:val="000E7535"/>
    <w:rsid w:val="00170762"/>
    <w:rsid w:val="001A7903"/>
    <w:rsid w:val="001E4014"/>
    <w:rsid w:val="0054792C"/>
    <w:rsid w:val="007051D9"/>
    <w:rsid w:val="008160E6"/>
    <w:rsid w:val="00876581"/>
    <w:rsid w:val="008C6406"/>
    <w:rsid w:val="00A87F5A"/>
    <w:rsid w:val="00B70CFD"/>
    <w:rsid w:val="00BA485E"/>
    <w:rsid w:val="00C704BC"/>
    <w:rsid w:val="00D119A3"/>
    <w:rsid w:val="00D43021"/>
    <w:rsid w:val="00DB4F87"/>
    <w:rsid w:val="00DC5655"/>
    <w:rsid w:val="00DD30B0"/>
    <w:rsid w:val="00E305B3"/>
    <w:rsid w:val="00EE3397"/>
    <w:rsid w:val="00EE7825"/>
    <w:rsid w:val="00F7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2614"/>
  <w15:chartTrackingRefBased/>
  <w15:docId w15:val="{3DED0FD7-C425-4445-97DF-ADE83431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2025-11-26T11:15:00Z</dcterms:created>
  <dcterms:modified xsi:type="dcterms:W3CDTF">2025-11-26T11:15:00Z</dcterms:modified>
</cp:coreProperties>
</file>