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D30A1F" w:rsidP="12ACA8D8" w:rsidRDefault="00D30A1F" w14:paraId="487D63B5" w14:textId="66C06407">
      <w:pPr>
        <w:pStyle w:val="ListParagraph"/>
        <w:numPr>
          <w:ilvl w:val="0"/>
          <w:numId w:val="2"/>
        </w:numPr>
        <w:rPr>
          <w:lang w:val="sk-SK"/>
        </w:rPr>
      </w:pPr>
      <w:r w:rsidR="00D30A1F">
        <w:rPr/>
        <w:t>Ako</w:t>
      </w:r>
      <w:r w:rsidR="00D30A1F">
        <w:rPr/>
        <w:t xml:space="preserve"> </w:t>
      </w:r>
      <w:r w:rsidR="00D30A1F">
        <w:rPr/>
        <w:t>sa</w:t>
      </w:r>
      <w:r w:rsidR="00D30A1F">
        <w:rPr/>
        <w:t xml:space="preserve"> </w:t>
      </w:r>
      <w:r w:rsidR="00D30A1F">
        <w:rPr/>
        <w:t>na</w:t>
      </w:r>
      <w:r w:rsidRPr="12ACA8D8" w:rsidR="00D30A1F">
        <w:rPr>
          <w:lang w:val="sk-SK"/>
        </w:rPr>
        <w:t>zýva</w:t>
      </w:r>
      <w:r w:rsidRPr="12ACA8D8" w:rsidR="00D30A1F">
        <w:rPr>
          <w:lang w:val="sk-SK"/>
        </w:rPr>
        <w:t xml:space="preserve"> systémový katalóg (</w:t>
      </w:r>
      <w:r w:rsidRPr="12ACA8D8" w:rsidR="00D30A1F">
        <w:rPr>
          <w:lang w:val="sk-SK"/>
        </w:rPr>
        <w:t>system</w:t>
      </w:r>
      <w:r w:rsidRPr="12ACA8D8" w:rsidR="00D30A1F">
        <w:rPr>
          <w:lang w:val="sk-SK"/>
        </w:rPr>
        <w:t xml:space="preserve"> </w:t>
      </w:r>
      <w:r w:rsidRPr="12ACA8D8" w:rsidR="00D30A1F">
        <w:rPr>
          <w:lang w:val="sk-SK"/>
        </w:rPr>
        <w:t>catalog</w:t>
      </w:r>
      <w:r w:rsidRPr="12ACA8D8" w:rsidR="00D30A1F">
        <w:rPr>
          <w:lang w:val="sk-SK"/>
        </w:rPr>
        <w:t>) pre databázu Oracle</w:t>
      </w:r>
      <w:r>
        <w:br/>
      </w:r>
      <w:r>
        <w:tab/>
      </w:r>
      <w:r w:rsidRPr="12ACA8D8" w:rsidR="32525580">
        <w:rPr>
          <w:color w:val="00B050"/>
          <w:lang w:val="sk-SK"/>
        </w:rPr>
        <w:t xml:space="preserve">data </w:t>
      </w:r>
      <w:r w:rsidRPr="12ACA8D8" w:rsidR="32525580">
        <w:rPr>
          <w:color w:val="00B050"/>
          <w:lang w:val="sk-SK"/>
        </w:rPr>
        <w:t>dictionary</w:t>
      </w:r>
    </w:p>
    <w:p w:rsidRPr="00D30A1F" w:rsidR="00D30A1F" w:rsidP="00D30A1F" w:rsidRDefault="00D30A1F" w14:paraId="46D17DF6" w14:textId="768A43F0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D30A1F">
        <w:rPr>
          <w:lang w:val="sk-SK"/>
        </w:rPr>
        <w:t>Základné rozdelenie pohľadov dátového slovníka</w:t>
      </w:r>
      <w:r>
        <w:br/>
      </w:r>
      <w:r>
        <w:tab/>
      </w:r>
      <w:r w:rsidRPr="12ACA8D8" w:rsidR="40539124">
        <w:rPr>
          <w:color w:val="00B050"/>
          <w:lang w:val="sk-SK"/>
        </w:rPr>
        <w:t>Statické, Dynamické</w:t>
      </w:r>
    </w:p>
    <w:p w:rsidRPr="00E567A8" w:rsidR="00D30A1F" w:rsidP="00D30A1F" w:rsidRDefault="00D30A1F" w14:paraId="49DE336C" w14:textId="17CC94A2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D30A1F">
        <w:rPr>
          <w:lang w:val="sk-SK"/>
        </w:rPr>
        <w:t xml:space="preserve">Názov deklaratívneho </w:t>
      </w:r>
      <w:r w:rsidRPr="12ACA8D8" w:rsidR="00E567A8">
        <w:rPr>
          <w:lang w:val="sk-SK"/>
        </w:rPr>
        <w:t xml:space="preserve">databázového jazyka (Oracle, IBM DB2, </w:t>
      </w:r>
      <w:r w:rsidRPr="12ACA8D8" w:rsidR="00E567A8">
        <w:rPr>
          <w:lang w:val="sk-SK"/>
        </w:rPr>
        <w:t>Informix</w:t>
      </w:r>
      <w:r w:rsidRPr="12ACA8D8" w:rsidR="00E567A8">
        <w:rPr>
          <w:lang w:val="sk-SK"/>
        </w:rPr>
        <w:t>, MS Access,...</w:t>
      </w:r>
      <w:r w:rsidRPr="12ACA8D8" w:rsidR="00E567A8">
        <w:rPr>
          <w:lang w:val="sk-SK"/>
        </w:rPr>
        <w:t>)</w:t>
      </w:r>
      <w:r>
        <w:br/>
      </w:r>
      <w:r>
        <w:tab/>
      </w:r>
      <w:r w:rsidRPr="12ACA8D8" w:rsidR="136B6175">
        <w:rPr>
          <w:color w:val="00B050"/>
          <w:lang w:val="sk-SK"/>
        </w:rPr>
        <w:t>SQL</w:t>
      </w:r>
    </w:p>
    <w:p w:rsidR="00E567A8" w:rsidP="12ACA8D8" w:rsidRDefault="00E567A8" w14:paraId="5E0B36A1" w14:textId="03086D7C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12ACA8D8" w:rsidR="00E567A8">
        <w:rPr>
          <w:lang w:val="en-US"/>
        </w:rPr>
        <w:t>Základné</w:t>
      </w:r>
      <w:r w:rsidRPr="12ACA8D8" w:rsidR="00E567A8">
        <w:rPr>
          <w:lang w:val="en-US"/>
        </w:rPr>
        <w:t xml:space="preserve"> </w:t>
      </w:r>
      <w:r w:rsidRPr="12ACA8D8" w:rsidR="00E567A8">
        <w:rPr>
          <w:lang w:val="en-US"/>
        </w:rPr>
        <w:t>syntaktické</w:t>
      </w:r>
      <w:r w:rsidRPr="12ACA8D8" w:rsidR="00E567A8">
        <w:rPr>
          <w:lang w:val="en-US"/>
        </w:rPr>
        <w:t xml:space="preserve"> </w:t>
      </w:r>
      <w:r w:rsidRPr="12ACA8D8" w:rsidR="00E567A8">
        <w:rPr>
          <w:lang w:val="en-US"/>
        </w:rPr>
        <w:t>konštrukcie</w:t>
      </w:r>
      <w:r w:rsidRPr="12ACA8D8" w:rsidR="00E567A8">
        <w:rPr>
          <w:lang w:val="en-US"/>
        </w:rPr>
        <w:t xml:space="preserve"> </w:t>
      </w:r>
      <w:r w:rsidRPr="12ACA8D8" w:rsidR="00E567A8">
        <w:rPr>
          <w:lang w:val="en-US"/>
        </w:rPr>
        <w:t>jazyka</w:t>
      </w:r>
      <w:r w:rsidRPr="12ACA8D8" w:rsidR="00E567A8">
        <w:rPr>
          <w:lang w:val="en-US"/>
        </w:rPr>
        <w:t xml:space="preserve"> SQL </w:t>
      </w:r>
      <w:r w:rsidRPr="12ACA8D8" w:rsidR="00E567A8">
        <w:rPr>
          <w:lang w:val="en-US"/>
        </w:rPr>
        <w:t>sa</w:t>
      </w:r>
      <w:r w:rsidRPr="12ACA8D8" w:rsidR="00E567A8">
        <w:rPr>
          <w:lang w:val="en-US"/>
        </w:rPr>
        <w:t xml:space="preserve"> </w:t>
      </w:r>
      <w:r w:rsidRPr="12ACA8D8" w:rsidR="00E567A8">
        <w:rPr>
          <w:lang w:val="en-US"/>
        </w:rPr>
        <w:t>rozdeľujú</w:t>
      </w:r>
      <w:r w:rsidRPr="12ACA8D8" w:rsidR="00E567A8">
        <w:rPr>
          <w:lang w:val="en-US"/>
        </w:rPr>
        <w:t xml:space="preserve"> do 4 </w:t>
      </w:r>
      <w:r w:rsidRPr="12ACA8D8" w:rsidR="00E567A8">
        <w:rPr>
          <w:lang w:val="en-US"/>
        </w:rPr>
        <w:t>zákl</w:t>
      </w:r>
      <w:r w:rsidRPr="12ACA8D8" w:rsidR="00E567A8">
        <w:rPr>
          <w:lang w:val="en-US"/>
        </w:rPr>
        <w:t xml:space="preserve">. </w:t>
      </w:r>
      <w:r w:rsidRPr="12ACA8D8" w:rsidR="34DD8586">
        <w:rPr>
          <w:lang w:val="en-US"/>
        </w:rPr>
        <w:t>S</w:t>
      </w:r>
      <w:r w:rsidRPr="12ACA8D8" w:rsidR="00E567A8">
        <w:rPr>
          <w:lang w:val="en-US"/>
        </w:rPr>
        <w:t>kupín</w:t>
      </w:r>
      <w:r>
        <w:br/>
      </w:r>
      <w:r>
        <w:tab/>
      </w:r>
      <w:r w:rsidRPr="12ACA8D8" w:rsidR="34DD8586">
        <w:rPr>
          <w:color w:val="00B050"/>
          <w:lang w:val="en-US"/>
        </w:rPr>
        <w:t>DDL (Data Definition Language)</w:t>
      </w:r>
      <w:r>
        <w:br/>
      </w:r>
      <w:r>
        <w:tab/>
      </w:r>
      <w:r w:rsidRPr="12ACA8D8" w:rsidR="34DD8586">
        <w:rPr>
          <w:noProof w:val="0"/>
          <w:color w:val="00B050"/>
          <w:lang w:val="en-US"/>
        </w:rPr>
        <w:t>DML (</w:t>
      </w:r>
      <w:r w:rsidRPr="12ACA8D8" w:rsidR="34DD8586">
        <w:rPr>
          <w:noProof w:val="0"/>
          <w:color w:val="00B050"/>
          <w:lang w:val="en-US"/>
        </w:rPr>
        <w:t>Data</w:t>
      </w:r>
      <w:r w:rsidRPr="12ACA8D8" w:rsidR="34DD8586">
        <w:rPr>
          <w:noProof w:val="0"/>
          <w:color w:val="00B050"/>
          <w:lang w:val="en-US"/>
        </w:rPr>
        <w:t xml:space="preserve"> </w:t>
      </w:r>
      <w:r w:rsidRPr="12ACA8D8" w:rsidR="34DD8586">
        <w:rPr>
          <w:noProof w:val="0"/>
          <w:color w:val="00B050"/>
          <w:lang w:val="en-US"/>
        </w:rPr>
        <w:t>Manipulation</w:t>
      </w:r>
      <w:r w:rsidRPr="12ACA8D8" w:rsidR="34DD8586">
        <w:rPr>
          <w:noProof w:val="0"/>
          <w:color w:val="00B050"/>
          <w:lang w:val="en-US"/>
        </w:rPr>
        <w:t xml:space="preserve"> </w:t>
      </w:r>
      <w:r w:rsidRPr="12ACA8D8" w:rsidR="34DD8586">
        <w:rPr>
          <w:noProof w:val="0"/>
          <w:color w:val="00B050"/>
          <w:lang w:val="en-US"/>
        </w:rPr>
        <w:t>Language</w:t>
      </w:r>
      <w:r w:rsidRPr="12ACA8D8" w:rsidR="34DD8586">
        <w:rPr>
          <w:noProof w:val="0"/>
          <w:color w:val="00B050"/>
          <w:lang w:val="en-US"/>
        </w:rPr>
        <w:t>)</w:t>
      </w:r>
      <w:r>
        <w:br/>
      </w:r>
      <w:r>
        <w:tab/>
      </w:r>
      <w:r w:rsidRPr="12ACA8D8" w:rsidR="34DD8586">
        <w:rPr>
          <w:noProof w:val="0"/>
          <w:color w:val="00B050"/>
          <w:lang w:val="en-US"/>
        </w:rPr>
        <w:t>DCL (</w:t>
      </w:r>
      <w:r w:rsidRPr="12ACA8D8" w:rsidR="34DD8586">
        <w:rPr>
          <w:noProof w:val="0"/>
          <w:color w:val="00B050"/>
          <w:lang w:val="en-US"/>
        </w:rPr>
        <w:t>Data</w:t>
      </w:r>
      <w:r w:rsidRPr="12ACA8D8" w:rsidR="34DD8586">
        <w:rPr>
          <w:noProof w:val="0"/>
          <w:color w:val="00B050"/>
          <w:lang w:val="en-US"/>
        </w:rPr>
        <w:t xml:space="preserve"> </w:t>
      </w:r>
      <w:r w:rsidRPr="12ACA8D8" w:rsidR="34DD8586">
        <w:rPr>
          <w:noProof w:val="0"/>
          <w:color w:val="00B050"/>
          <w:lang w:val="en-US"/>
        </w:rPr>
        <w:t>Control</w:t>
      </w:r>
      <w:r w:rsidRPr="12ACA8D8" w:rsidR="34DD8586">
        <w:rPr>
          <w:noProof w:val="0"/>
          <w:color w:val="00B050"/>
          <w:lang w:val="en-US"/>
        </w:rPr>
        <w:t xml:space="preserve"> </w:t>
      </w:r>
      <w:r w:rsidRPr="12ACA8D8" w:rsidR="34DD8586">
        <w:rPr>
          <w:noProof w:val="0"/>
          <w:color w:val="00B050"/>
          <w:lang w:val="en-US"/>
        </w:rPr>
        <w:t>Language</w:t>
      </w:r>
      <w:r w:rsidRPr="12ACA8D8" w:rsidR="34DD8586">
        <w:rPr>
          <w:noProof w:val="0"/>
          <w:color w:val="00B050"/>
          <w:lang w:val="en-US"/>
        </w:rPr>
        <w:t>)</w:t>
      </w:r>
      <w:r>
        <w:br/>
      </w:r>
      <w:r>
        <w:tab/>
      </w:r>
      <w:r w:rsidRPr="12ACA8D8" w:rsidR="34DD8586">
        <w:rPr>
          <w:noProof w:val="0"/>
          <w:color w:val="00B050"/>
          <w:lang w:val="en-US"/>
        </w:rPr>
        <w:t>TCL (</w:t>
      </w:r>
      <w:r w:rsidRPr="12ACA8D8" w:rsidR="34DD8586">
        <w:rPr>
          <w:noProof w:val="0"/>
          <w:color w:val="00B050"/>
          <w:lang w:val="en-US"/>
        </w:rPr>
        <w:t>Transactional</w:t>
      </w:r>
      <w:r w:rsidRPr="12ACA8D8" w:rsidR="34DD8586">
        <w:rPr>
          <w:noProof w:val="0"/>
          <w:color w:val="00B050"/>
          <w:lang w:val="en-US"/>
        </w:rPr>
        <w:t xml:space="preserve"> </w:t>
      </w:r>
      <w:r w:rsidRPr="12ACA8D8" w:rsidR="34DD8586">
        <w:rPr>
          <w:noProof w:val="0"/>
          <w:color w:val="00B050"/>
          <w:lang w:val="en-US"/>
        </w:rPr>
        <w:t>Control</w:t>
      </w:r>
      <w:r w:rsidRPr="12ACA8D8" w:rsidR="34DD8586">
        <w:rPr>
          <w:noProof w:val="0"/>
          <w:color w:val="00B050"/>
          <w:lang w:val="en-US"/>
        </w:rPr>
        <w:t xml:space="preserve"> </w:t>
      </w:r>
      <w:r w:rsidRPr="12ACA8D8" w:rsidR="34DD8586">
        <w:rPr>
          <w:noProof w:val="0"/>
          <w:color w:val="00B050"/>
          <w:lang w:val="en-US"/>
        </w:rPr>
        <w:t>Language</w:t>
      </w:r>
      <w:r w:rsidRPr="12ACA8D8" w:rsidR="34DD8586">
        <w:rPr>
          <w:noProof w:val="0"/>
          <w:color w:val="00B050"/>
          <w:lang w:val="en-US"/>
        </w:rPr>
        <w:t>)</w:t>
      </w:r>
    </w:p>
    <w:p w:rsidR="00E567A8" w:rsidP="00D30A1F" w:rsidRDefault="00E567A8" w14:paraId="0EF3AB95" w14:textId="0C4C0F76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E567A8">
        <w:rPr>
          <w:lang w:val="sk-SK"/>
        </w:rPr>
        <w:t>Do ktorej základnej syntaktickej konštrukcie jazyka SQL patria: SELECT, DELETE, UPDATE, INSERT</w:t>
      </w:r>
      <w:r>
        <w:br/>
      </w:r>
      <w:r>
        <w:tab/>
      </w:r>
      <w:r w:rsidRPr="12ACA8D8" w:rsidR="01ED168E">
        <w:rPr>
          <w:color w:val="00B050"/>
          <w:lang w:val="sk-SK"/>
        </w:rPr>
        <w:t>DML</w:t>
      </w:r>
    </w:p>
    <w:p w:rsidR="00E567A8" w:rsidP="00D30A1F" w:rsidRDefault="00E567A8" w14:paraId="428711F4" w14:textId="2EC0507A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E567A8">
        <w:rPr>
          <w:lang w:val="sk-SK"/>
        </w:rPr>
        <w:t xml:space="preserve">Do ktorej základnej syntaktickej konštrukcie jazyka SQL patria: </w:t>
      </w:r>
      <w:r w:rsidRPr="12ACA8D8" w:rsidR="00E567A8">
        <w:rPr>
          <w:lang w:val="sk-SK"/>
        </w:rPr>
        <w:t>CREATE, ALTER, DROP, TRUNCATE, COMMENT, RENAME</w:t>
      </w:r>
      <w:r>
        <w:br/>
      </w:r>
      <w:r>
        <w:tab/>
      </w:r>
      <w:r w:rsidRPr="12ACA8D8" w:rsidR="7F8213FE">
        <w:rPr>
          <w:color w:val="00B050"/>
          <w:lang w:val="sk-SK"/>
        </w:rPr>
        <w:t>DD</w:t>
      </w:r>
      <w:r w:rsidRPr="12ACA8D8" w:rsidR="72386FA2">
        <w:rPr>
          <w:color w:val="00B050"/>
          <w:lang w:val="sk-SK"/>
        </w:rPr>
        <w:t>L</w:t>
      </w:r>
    </w:p>
    <w:p w:rsidRPr="00E567A8" w:rsidR="00E567A8" w:rsidP="00E567A8" w:rsidRDefault="00E567A8" w14:paraId="488D93C7" w14:textId="76F059F9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E567A8">
        <w:rPr>
          <w:lang w:val="sk-SK"/>
        </w:rPr>
        <w:t xml:space="preserve">Do ktorej základnej syntaktickej konštrukcie jazyka SQL patria: </w:t>
      </w:r>
      <w:r w:rsidRPr="12ACA8D8" w:rsidR="00E567A8">
        <w:rPr>
          <w:lang w:val="sk-SK"/>
        </w:rPr>
        <w:t>GRANT, REVOKE</w:t>
      </w:r>
      <w:r>
        <w:br/>
      </w:r>
      <w:r>
        <w:tab/>
      </w:r>
      <w:r w:rsidRPr="12ACA8D8" w:rsidR="6EF4CAD5">
        <w:rPr>
          <w:color w:val="00B050"/>
          <w:lang w:val="sk-SK"/>
        </w:rPr>
        <w:t>D</w:t>
      </w:r>
      <w:r w:rsidRPr="12ACA8D8" w:rsidR="27D5FBF8">
        <w:rPr>
          <w:color w:val="00B050"/>
          <w:lang w:val="sk-SK"/>
        </w:rPr>
        <w:t>CL</w:t>
      </w:r>
    </w:p>
    <w:p w:rsidRPr="00E567A8" w:rsidR="00E567A8" w:rsidP="00E567A8" w:rsidRDefault="00E567A8" w14:paraId="51E229C6" w14:textId="5D8C16F8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E567A8">
        <w:rPr>
          <w:lang w:val="sk-SK"/>
        </w:rPr>
        <w:t xml:space="preserve">Do ktorej základnej syntaktickej konštrukcie jazyka SQL patria: </w:t>
      </w:r>
      <w:r w:rsidRPr="12ACA8D8" w:rsidR="00E567A8">
        <w:rPr>
          <w:lang w:val="sk-SK"/>
        </w:rPr>
        <w:t>COMMIT, SAVEPOINT, ROLLBACK, SET TRANSACTION</w:t>
      </w:r>
      <w:r>
        <w:br/>
      </w:r>
      <w:r>
        <w:tab/>
      </w:r>
      <w:r w:rsidRPr="12ACA8D8" w:rsidR="1DE57B97">
        <w:rPr>
          <w:color w:val="00B050"/>
          <w:lang w:val="sk-SK"/>
        </w:rPr>
        <w:t>TCL</w:t>
      </w:r>
    </w:p>
    <w:p w:rsidR="00E567A8" w:rsidP="12ACA8D8" w:rsidRDefault="00E567A8" w14:paraId="4AC77C94" w14:textId="634CD79B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12ACA8D8" w:rsidR="00E567A8">
        <w:rPr>
          <w:lang w:val="sk-SK"/>
        </w:rPr>
        <w:t>Aké rozlišujeme dátové typy DB Oracle</w:t>
      </w:r>
      <w:r>
        <w:br/>
      </w:r>
      <w:r>
        <w:tab/>
      </w:r>
      <w:r w:rsidRPr="12ACA8D8" w:rsidR="3AF8A919">
        <w:rPr>
          <w:color w:val="00B050"/>
          <w:lang w:val="sk-SK"/>
        </w:rPr>
        <w:t xml:space="preserve">Číselné tipy, </w:t>
      </w:r>
      <w:r>
        <w:br/>
      </w:r>
      <w:r>
        <w:tab/>
      </w:r>
      <w:r w:rsidRPr="12ACA8D8" w:rsidR="3AF8A919">
        <w:rPr>
          <w:noProof w:val="0"/>
          <w:color w:val="00B050"/>
          <w:lang w:val="sk-SK"/>
        </w:rPr>
        <w:t xml:space="preserve">Znakové tipy, </w:t>
      </w:r>
      <w:r>
        <w:br/>
      </w:r>
      <w:r>
        <w:tab/>
      </w:r>
      <w:r w:rsidRPr="12ACA8D8" w:rsidR="3AF8A919">
        <w:rPr>
          <w:noProof w:val="0"/>
          <w:color w:val="00B050"/>
          <w:lang w:val="en-US"/>
        </w:rPr>
        <w:t>Dátumové (time stamp</w:t>
      </w:r>
      <w:r w:rsidRPr="12ACA8D8" w:rsidR="3AF8A919">
        <w:rPr>
          <w:noProof w:val="0"/>
          <w:color w:val="00B050"/>
          <w:lang w:val="en-US"/>
        </w:rPr>
        <w:t xml:space="preserve">) </w:t>
      </w:r>
      <w:r w:rsidRPr="12ACA8D8" w:rsidR="3AF8A919">
        <w:rPr>
          <w:noProof w:val="0"/>
          <w:color w:val="00B050"/>
          <w:lang w:val="en-US"/>
        </w:rPr>
        <w:t>ti</w:t>
      </w:r>
      <w:r w:rsidRPr="12ACA8D8" w:rsidR="3AF8A919">
        <w:rPr>
          <w:noProof w:val="0"/>
          <w:color w:val="00B050"/>
          <w:lang w:val="en-US"/>
        </w:rPr>
        <w:t>py</w:t>
      </w:r>
      <w:r w:rsidRPr="12ACA8D8" w:rsidR="3AF8A919">
        <w:rPr>
          <w:noProof w:val="0"/>
          <w:color w:val="00B050"/>
          <w:lang w:val="en-US"/>
        </w:rPr>
        <w:t xml:space="preserve">, </w:t>
      </w:r>
      <w:r>
        <w:br/>
      </w:r>
      <w:r>
        <w:tab/>
      </w:r>
      <w:r w:rsidRPr="12ACA8D8" w:rsidR="3AF8A919">
        <w:rPr>
          <w:noProof w:val="0"/>
          <w:color w:val="00B050"/>
          <w:lang w:val="en-US"/>
        </w:rPr>
        <w:t xml:space="preserve">row id, </w:t>
      </w:r>
      <w:r>
        <w:br/>
      </w:r>
      <w:r>
        <w:tab/>
      </w:r>
      <w:r w:rsidRPr="12ACA8D8" w:rsidR="3AF8A919">
        <w:rPr>
          <w:noProof w:val="0"/>
          <w:color w:val="00B050"/>
          <w:lang w:val="en-US"/>
        </w:rPr>
        <w:t>Objemné (</w:t>
      </w:r>
      <w:r w:rsidRPr="12ACA8D8" w:rsidR="3AF8A919">
        <w:rPr>
          <w:noProof w:val="0"/>
          <w:color w:val="00B050"/>
          <w:lang w:val="en-US"/>
        </w:rPr>
        <w:t>blob</w:t>
      </w:r>
      <w:r w:rsidRPr="12ACA8D8" w:rsidR="3AF8A919">
        <w:rPr>
          <w:noProof w:val="0"/>
          <w:color w:val="00B050"/>
          <w:lang w:val="en-US"/>
        </w:rPr>
        <w:t>)</w:t>
      </w:r>
    </w:p>
    <w:p w:rsidR="007520E7" w:rsidP="00D30A1F" w:rsidRDefault="007520E7" w14:paraId="3791DDCA" w14:textId="1A29AE0F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7520E7">
        <w:rPr>
          <w:lang w:val="sk-SK"/>
        </w:rPr>
        <w:t xml:space="preserve">VARCHAR z pohľadu dátového typu zaraďujeme k </w:t>
      </w:r>
      <w:r>
        <w:br/>
      </w:r>
      <w:r>
        <w:tab/>
      </w:r>
      <w:r w:rsidRPr="12ACA8D8" w:rsidR="3CCC0837">
        <w:rPr>
          <w:color w:val="00B050"/>
          <w:lang w:val="sk-SK"/>
        </w:rPr>
        <w:t>Znakové</w:t>
      </w:r>
    </w:p>
    <w:p w:rsidR="007520E7" w:rsidP="00D30A1F" w:rsidRDefault="007520E7" w14:paraId="5E817252" w14:textId="4A483216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7520E7">
        <w:rPr>
          <w:lang w:val="sk-SK"/>
        </w:rPr>
        <w:t>NUMBER z pohľadu dátového typu zaraďujeme k</w:t>
      </w:r>
      <w:r>
        <w:br/>
      </w:r>
      <w:r>
        <w:tab/>
      </w:r>
      <w:r w:rsidRPr="12ACA8D8" w:rsidR="6BD04ADF">
        <w:rPr>
          <w:color w:val="00B050"/>
          <w:lang w:val="sk-SK"/>
        </w:rPr>
        <w:t>Číselné</w:t>
      </w:r>
    </w:p>
    <w:p w:rsidR="007520E7" w:rsidP="00D30A1F" w:rsidRDefault="007520E7" w14:paraId="3B478E11" w14:textId="1B76B76B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7520E7">
        <w:rPr>
          <w:lang w:val="sk-SK"/>
        </w:rPr>
        <w:t>TIMESTAMP z pohľadu dátového typu zaraďujeme k</w:t>
      </w:r>
      <w:r>
        <w:br/>
      </w:r>
      <w:r>
        <w:tab/>
      </w:r>
      <w:r w:rsidRPr="12ACA8D8" w:rsidR="394F2503">
        <w:rPr>
          <w:color w:val="00B050"/>
          <w:lang w:val="sk-SK"/>
        </w:rPr>
        <w:t>Dátumové</w:t>
      </w:r>
    </w:p>
    <w:p w:rsidR="007520E7" w:rsidP="00D30A1F" w:rsidRDefault="007520E7" w14:paraId="4216D6C9" w14:textId="759D2540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7520E7">
        <w:rPr>
          <w:lang w:val="sk-SK"/>
        </w:rPr>
        <w:t>BLOB z pohľadu dátového typu zaraďujeme k</w:t>
      </w:r>
      <w:r>
        <w:br/>
      </w:r>
      <w:r>
        <w:tab/>
      </w:r>
      <w:r w:rsidRPr="12ACA8D8" w:rsidR="17991B19">
        <w:rPr>
          <w:color w:val="00B050"/>
          <w:lang w:val="sk-SK"/>
        </w:rPr>
        <w:t>Objemné</w:t>
      </w:r>
    </w:p>
    <w:p w:rsidR="007520E7" w:rsidP="00D30A1F" w:rsidRDefault="007520E7" w14:paraId="58961876" w14:textId="7C32F175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7520E7">
        <w:rPr>
          <w:lang w:val="sk-SK"/>
        </w:rPr>
        <w:t>rowid</w:t>
      </w:r>
      <w:r w:rsidRPr="12ACA8D8" w:rsidR="007520E7">
        <w:rPr>
          <w:lang w:val="sk-SK"/>
        </w:rPr>
        <w:t xml:space="preserve"> z pohľadu dátového typu zaraďujeme k</w:t>
      </w:r>
      <w:r>
        <w:br/>
      </w:r>
      <w:r>
        <w:tab/>
      </w:r>
      <w:r w:rsidRPr="12ACA8D8" w:rsidR="283D658D">
        <w:rPr>
          <w:color w:val="00B050"/>
          <w:lang w:val="sk-SK"/>
        </w:rPr>
        <w:t>Row ID</w:t>
      </w:r>
    </w:p>
    <w:p w:rsidR="007520E7" w:rsidP="00D30A1F" w:rsidRDefault="007520E7" w14:paraId="0B0EF71B" w14:textId="5BA8A860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7520E7">
        <w:rPr>
          <w:lang w:val="sk-SK"/>
        </w:rPr>
        <w:t>Čo je základný objekt databázy</w:t>
      </w:r>
      <w:r>
        <w:br/>
      </w:r>
      <w:r>
        <w:tab/>
      </w:r>
      <w:r w:rsidRPr="12ACA8D8" w:rsidR="03F672C1">
        <w:rPr>
          <w:color w:val="00B050"/>
          <w:lang w:val="sk-SK"/>
        </w:rPr>
        <w:t>Tabuľka</w:t>
      </w:r>
    </w:p>
    <w:p w:rsidR="007520E7" w:rsidP="00D30A1F" w:rsidRDefault="007520E7" w14:paraId="7A96A734" w14:textId="650E5C11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7520E7">
        <w:rPr>
          <w:lang w:val="sk-SK"/>
        </w:rPr>
        <w:t xml:space="preserve">Ktorý objekt databázy je definovaný </w:t>
      </w:r>
      <w:r w:rsidRPr="12ACA8D8" w:rsidR="007520E7">
        <w:rPr>
          <w:lang w:val="sk-SK"/>
        </w:rPr>
        <w:t xml:space="preserve">menom a </w:t>
      </w:r>
      <w:r w:rsidRPr="12ACA8D8" w:rsidR="007520E7">
        <w:rPr>
          <w:lang w:val="sk-SK"/>
        </w:rPr>
        <w:t>stĺpcami,ktoré</w:t>
      </w:r>
      <w:r w:rsidRPr="12ACA8D8" w:rsidR="007520E7">
        <w:rPr>
          <w:lang w:val="sk-SK"/>
        </w:rPr>
        <w:t xml:space="preserve"> obsahuje</w:t>
      </w:r>
      <w:r>
        <w:br/>
      </w:r>
      <w:r>
        <w:tab/>
      </w:r>
      <w:r w:rsidRPr="12ACA8D8" w:rsidR="612DF311">
        <w:rPr>
          <w:color w:val="00B050"/>
          <w:lang w:val="sk-SK"/>
        </w:rPr>
        <w:t>Tabuľka</w:t>
      </w:r>
    </w:p>
    <w:p w:rsidR="00C75F2A" w:rsidP="00D30A1F" w:rsidRDefault="00C75F2A" w14:paraId="39AAADC5" w14:textId="538A49DD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C75F2A">
        <w:rPr>
          <w:lang w:val="sk-SK"/>
        </w:rPr>
        <w:t xml:space="preserve">Čo spraví nasledovný SQL </w:t>
      </w:r>
      <w:r w:rsidRPr="12ACA8D8" w:rsidR="00C75F2A">
        <w:rPr>
          <w:lang w:val="sk-SK"/>
        </w:rPr>
        <w:t>statement</w:t>
      </w:r>
      <w:r w:rsidRPr="12ACA8D8" w:rsidR="00C75F2A">
        <w:rPr>
          <w:lang w:val="sk-SK"/>
        </w:rPr>
        <w:t xml:space="preserve">: </w:t>
      </w:r>
      <w:r w:rsidRPr="12ACA8D8" w:rsidR="00C75F2A">
        <w:rPr>
          <w:lang w:val="sk-SK"/>
        </w:rPr>
        <w:t>ALTER TABLE &lt;meno tabuľky&gt; RENAME COLUMN &lt;meno stĺpca&gt; TO &lt;nové meno stĺpca&gt; ;</w:t>
      </w:r>
      <w:r>
        <w:br/>
      </w:r>
      <w:r>
        <w:tab/>
      </w:r>
      <w:r w:rsidRPr="12ACA8D8" w:rsidR="3CFDEA9A">
        <w:rPr>
          <w:color w:val="00B050"/>
          <w:lang w:val="sk-SK"/>
        </w:rPr>
        <w:t xml:space="preserve">Premenuje názov stĺpca v </w:t>
      </w:r>
      <w:r w:rsidRPr="12ACA8D8" w:rsidR="3CFDEA9A">
        <w:rPr>
          <w:color w:val="00B050"/>
          <w:lang w:val="sk-SK"/>
        </w:rPr>
        <w:t>neakej</w:t>
      </w:r>
      <w:r w:rsidRPr="12ACA8D8" w:rsidR="3CFDEA9A">
        <w:rPr>
          <w:color w:val="00B050"/>
          <w:lang w:val="sk-SK"/>
        </w:rPr>
        <w:t xml:space="preserve"> tabulke</w:t>
      </w:r>
    </w:p>
    <w:p w:rsidR="00C75F2A" w:rsidP="00D30A1F" w:rsidRDefault="00C75F2A" w14:paraId="25705974" w14:textId="6422959D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C75F2A">
        <w:rPr>
          <w:lang w:val="sk-SK"/>
        </w:rPr>
        <w:t xml:space="preserve">Čo spraví nasledovný SQL </w:t>
      </w:r>
      <w:r w:rsidRPr="12ACA8D8" w:rsidR="00C75F2A">
        <w:rPr>
          <w:lang w:val="sk-SK"/>
        </w:rPr>
        <w:t>statement</w:t>
      </w:r>
      <w:r w:rsidRPr="12ACA8D8" w:rsidR="00C75F2A">
        <w:rPr>
          <w:lang w:val="sk-SK"/>
        </w:rPr>
        <w:t xml:space="preserve">: </w:t>
      </w:r>
      <w:r w:rsidRPr="12ACA8D8" w:rsidR="00C75F2A">
        <w:rPr>
          <w:lang w:val="sk-SK"/>
        </w:rPr>
        <w:t>ALTER TABLE &lt;meno tabuľky&gt; ADD (&lt;meno stĺpca&gt; &lt;typ&gt;</w:t>
      </w:r>
      <w:r w:rsidRPr="12ACA8D8" w:rsidR="00C75F2A">
        <w:rPr>
          <w:lang w:val="sk-SK"/>
        </w:rPr>
        <w:t xml:space="preserve"> </w:t>
      </w:r>
      <w:r w:rsidRPr="12ACA8D8" w:rsidR="00C75F2A">
        <w:rPr>
          <w:lang w:val="sk-SK"/>
        </w:rPr>
        <w:t xml:space="preserve"> [, &lt;meno stĺpca&gt; &lt;typ&gt;]…);</w:t>
      </w:r>
      <w:r>
        <w:br/>
      </w:r>
      <w:r>
        <w:tab/>
      </w:r>
      <w:r w:rsidRPr="12ACA8D8" w:rsidR="6625445C">
        <w:rPr>
          <w:color w:val="00B050"/>
          <w:lang w:val="sk-SK"/>
        </w:rPr>
        <w:t xml:space="preserve">Pridá nové stĺpce do </w:t>
      </w:r>
      <w:r w:rsidRPr="12ACA8D8" w:rsidR="6625445C">
        <w:rPr>
          <w:color w:val="00B050"/>
          <w:lang w:val="sk-SK"/>
        </w:rPr>
        <w:t>neakej</w:t>
      </w:r>
      <w:r w:rsidRPr="12ACA8D8" w:rsidR="6625445C">
        <w:rPr>
          <w:color w:val="00B050"/>
          <w:lang w:val="sk-SK"/>
        </w:rPr>
        <w:t xml:space="preserve"> tabulky</w:t>
      </w:r>
    </w:p>
    <w:p w:rsidR="00C75F2A" w:rsidP="00D30A1F" w:rsidRDefault="00C75F2A" w14:paraId="6D92FDCD" w14:textId="067D96D3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C75F2A">
        <w:rPr>
          <w:lang w:val="sk-SK"/>
        </w:rPr>
        <w:t xml:space="preserve">Čo spraví nasledovný SQL </w:t>
      </w:r>
      <w:r w:rsidRPr="12ACA8D8" w:rsidR="00C75F2A">
        <w:rPr>
          <w:lang w:val="sk-SK"/>
        </w:rPr>
        <w:t>statement</w:t>
      </w:r>
      <w:r w:rsidRPr="12ACA8D8" w:rsidR="00C75F2A">
        <w:rPr>
          <w:lang w:val="sk-SK"/>
        </w:rPr>
        <w:t xml:space="preserve">: </w:t>
      </w:r>
      <w:r w:rsidRPr="12ACA8D8" w:rsidR="00C75F2A">
        <w:rPr>
          <w:lang w:val="sk-SK"/>
        </w:rPr>
        <w:t>SELECT * FROM &lt;meno tabuľky&gt;;</w:t>
      </w:r>
      <w:r>
        <w:br/>
      </w:r>
      <w:r>
        <w:tab/>
      </w:r>
      <w:r w:rsidRPr="12ACA8D8" w:rsidR="6C5A32F1">
        <w:rPr>
          <w:color w:val="00B050"/>
          <w:lang w:val="sk-SK"/>
        </w:rPr>
        <w:t>Vypíše všetko z tabuľky</w:t>
      </w:r>
    </w:p>
    <w:p w:rsidR="00C75F2A" w:rsidP="00D30A1F" w:rsidRDefault="00C75F2A" w14:paraId="41091244" w14:textId="107BA44E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C75F2A">
        <w:rPr>
          <w:lang w:val="sk-SK"/>
        </w:rPr>
        <w:t xml:space="preserve">pomocou príkazu </w:t>
      </w:r>
      <w:r w:rsidRPr="12ACA8D8" w:rsidR="009242C9">
        <w:rPr>
          <w:lang w:val="sk-SK"/>
        </w:rPr>
        <w:t>???????</w:t>
      </w:r>
      <w:r w:rsidRPr="12ACA8D8" w:rsidR="00C75F2A">
        <w:rPr>
          <w:lang w:val="sk-SK"/>
        </w:rPr>
        <w:t xml:space="preserve"> vieme odstrániť duplikáty z výsledku </w:t>
      </w:r>
      <w:r w:rsidRPr="12ACA8D8" w:rsidR="00C75F2A">
        <w:rPr>
          <w:lang w:val="sk-SK"/>
        </w:rPr>
        <w:t>t.j</w:t>
      </w:r>
      <w:r w:rsidRPr="12ACA8D8" w:rsidR="00C75F2A">
        <w:rPr>
          <w:lang w:val="sk-SK"/>
        </w:rPr>
        <w:t>. každá hodnota z daného stĺpca sa zobrazí iba raz</w:t>
      </w:r>
      <w:r>
        <w:br/>
      </w:r>
      <w:r>
        <w:tab/>
      </w:r>
      <w:r w:rsidRPr="12ACA8D8" w:rsidR="7B596141">
        <w:rPr>
          <w:color w:val="00B050"/>
          <w:lang w:val="sk-SK"/>
        </w:rPr>
        <w:t>Pomocou príkazu -&gt; DISTINCT</w:t>
      </w:r>
    </w:p>
    <w:p w:rsidRPr="009242C9" w:rsidR="009242C9" w:rsidP="00D30A1F" w:rsidRDefault="009242C9" w14:paraId="2B30EEB1" w14:textId="08FCEEDB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9242C9">
        <w:rPr>
          <w:lang w:val="sk-SK"/>
        </w:rPr>
        <w:t xml:space="preserve">Čo znamená </w:t>
      </w:r>
      <w:r w:rsidRPr="12ACA8D8" w:rsidR="009242C9">
        <w:rPr>
          <w:lang w:val="sk-SK"/>
        </w:rPr>
        <w:t>konkatenácia</w:t>
      </w:r>
      <w:r w:rsidRPr="12ACA8D8" w:rsidR="009242C9">
        <w:rPr>
          <w:lang w:val="sk-SK"/>
        </w:rPr>
        <w:t xml:space="preserve"> </w:t>
      </w:r>
      <w:r w:rsidR="009242C9">
        <w:rPr/>
        <w:t>||</w:t>
      </w:r>
      <w:r>
        <w:br/>
      </w:r>
      <w:r>
        <w:tab/>
      </w:r>
      <w:r w:rsidRPr="12ACA8D8" w:rsidR="7FFBFFDE">
        <w:rPr>
          <w:color w:val="00B050"/>
        </w:rPr>
        <w:t xml:space="preserve">spojenie 2 </w:t>
      </w:r>
      <w:r w:rsidRPr="12ACA8D8" w:rsidR="7FFBFFDE">
        <w:rPr>
          <w:color w:val="00B050"/>
        </w:rPr>
        <w:t>retazcov</w:t>
      </w:r>
      <w:r w:rsidRPr="12ACA8D8" w:rsidR="7FFBFFDE">
        <w:rPr>
          <w:color w:val="00B050"/>
        </w:rPr>
        <w:t xml:space="preserve"> </w:t>
      </w:r>
      <w:r w:rsidRPr="12ACA8D8" w:rsidR="7FFBFFDE">
        <w:rPr>
          <w:color w:val="00B050"/>
        </w:rPr>
        <w:t>medzi</w:t>
      </w:r>
      <w:r w:rsidRPr="12ACA8D8" w:rsidR="7FFBFFDE">
        <w:rPr>
          <w:color w:val="00B050"/>
        </w:rPr>
        <w:t xml:space="preserve"> kt </w:t>
      </w:r>
      <w:r w:rsidRPr="12ACA8D8" w:rsidR="7FFBFFDE">
        <w:rPr>
          <w:color w:val="00B050"/>
        </w:rPr>
        <w:t>sa</w:t>
      </w:r>
      <w:r w:rsidRPr="12ACA8D8" w:rsidR="7FFBFFDE">
        <w:rPr>
          <w:color w:val="00B050"/>
        </w:rPr>
        <w:t xml:space="preserve"> </w:t>
      </w:r>
      <w:r w:rsidRPr="12ACA8D8" w:rsidR="7FFBFFDE">
        <w:rPr>
          <w:color w:val="00B050"/>
        </w:rPr>
        <w:t>nachadza</w:t>
      </w:r>
      <w:r w:rsidRPr="12ACA8D8" w:rsidR="7FFBFFDE">
        <w:rPr>
          <w:color w:val="00B050"/>
        </w:rPr>
        <w:t xml:space="preserve"> (||)</w:t>
      </w:r>
    </w:p>
    <w:p w:rsidRPr="009242C9" w:rsidR="009242C9" w:rsidP="00D30A1F" w:rsidRDefault="009242C9" w14:paraId="14674AA3" w14:textId="609C7030">
      <w:pPr>
        <w:pStyle w:val="ListParagraph"/>
        <w:numPr>
          <w:ilvl w:val="0"/>
          <w:numId w:val="2"/>
        </w:numPr>
        <w:rPr>
          <w:lang w:val="sk-SK"/>
        </w:rPr>
      </w:pPr>
      <w:r w:rsidR="009242C9">
        <w:rPr/>
        <w:t>Medzi</w:t>
      </w:r>
      <w:r w:rsidR="009242C9">
        <w:rPr/>
        <w:t xml:space="preserve"> </w:t>
      </w:r>
      <w:r w:rsidR="009242C9">
        <w:rPr/>
        <w:t>logické</w:t>
      </w:r>
      <w:r w:rsidR="009242C9">
        <w:rPr/>
        <w:t xml:space="preserve"> </w:t>
      </w:r>
      <w:r w:rsidR="009242C9">
        <w:rPr/>
        <w:t>oparétory</w:t>
      </w:r>
      <w:r w:rsidR="009242C9">
        <w:rPr/>
        <w:t xml:space="preserve"> patria:</w:t>
      </w:r>
      <w:r>
        <w:br/>
      </w:r>
      <w:r>
        <w:tab/>
      </w:r>
      <w:r w:rsidRPr="12ACA8D8" w:rsidR="34895905">
        <w:rPr>
          <w:color w:val="00B050"/>
        </w:rPr>
        <w:t>AND, OR, NOT</w:t>
      </w:r>
    </w:p>
    <w:p w:rsidR="009242C9" w:rsidP="00D30A1F" w:rsidRDefault="009242C9" w14:paraId="3128240A" w14:textId="45CAB74D">
      <w:pPr>
        <w:pStyle w:val="ListParagraph"/>
        <w:numPr>
          <w:ilvl w:val="0"/>
          <w:numId w:val="2"/>
        </w:numPr>
        <w:rPr>
          <w:noProof w:val="0"/>
          <w:lang w:val="sk-SK"/>
        </w:rPr>
      </w:pPr>
      <w:r w:rsidRPr="12ACA8D8" w:rsidR="009242C9">
        <w:rPr>
          <w:lang w:val="sk-SK"/>
        </w:rPr>
        <w:t xml:space="preserve">Aké poznáme </w:t>
      </w:r>
      <w:r w:rsidRPr="12ACA8D8" w:rsidR="009242C9">
        <w:rPr>
          <w:lang w:val="sk-SK"/>
        </w:rPr>
        <w:t xml:space="preserve">zoradenie záznamov podľa hodnôt niektorého stĺpca resp. </w:t>
      </w:r>
      <w:r w:rsidRPr="12ACA8D8" w:rsidR="5A3BDDAA">
        <w:rPr>
          <w:lang w:val="sk-SK"/>
        </w:rPr>
        <w:t>S</w:t>
      </w:r>
      <w:r w:rsidRPr="12ACA8D8" w:rsidR="009242C9">
        <w:rPr>
          <w:lang w:val="sk-SK"/>
        </w:rPr>
        <w:t>tĺpcov</w:t>
      </w:r>
      <w:r>
        <w:br/>
      </w:r>
      <w:r>
        <w:tab/>
      </w:r>
      <w:r w:rsidRPr="12ACA8D8" w:rsidR="5A3BDDAA">
        <w:rPr>
          <w:color w:val="00B050"/>
          <w:lang w:val="sk-SK"/>
        </w:rPr>
        <w:t>ASC (vzostupne) [DEFAULTNÁ]</w:t>
      </w:r>
      <w:r>
        <w:br/>
      </w:r>
      <w:r>
        <w:tab/>
      </w:r>
      <w:r w:rsidRPr="12ACA8D8" w:rsidR="5A3BDDAA">
        <w:rPr>
          <w:noProof w:val="0"/>
          <w:color w:val="00B050"/>
          <w:lang w:val="sk-SK"/>
        </w:rPr>
        <w:t>DESC (zostupne)</w:t>
      </w:r>
    </w:p>
    <w:p w:rsidR="00511DEA" w:rsidP="00511DEA" w:rsidRDefault="00974076" w14:paraId="2C54A4F9" w14:textId="6E289352">
      <w:pPr>
        <w:pStyle w:val="ListParagraph"/>
        <w:numPr>
          <w:ilvl w:val="0"/>
          <w:numId w:val="2"/>
        </w:numPr>
        <w:rPr>
          <w:noProof w:val="0"/>
          <w:lang w:val="sk-SK"/>
        </w:rPr>
      </w:pPr>
      <w:r w:rsidRPr="12ACA8D8" w:rsidR="00974076">
        <w:rPr>
          <w:lang w:val="en-US"/>
        </w:rPr>
        <w:t>Vlastnosti</w:t>
      </w:r>
      <w:r w:rsidRPr="12ACA8D8" w:rsidR="00974076">
        <w:rPr>
          <w:lang w:val="en-US"/>
        </w:rPr>
        <w:t xml:space="preserve"> </w:t>
      </w:r>
      <w:r w:rsidRPr="12ACA8D8" w:rsidR="00974076">
        <w:rPr>
          <w:lang w:val="en-US"/>
        </w:rPr>
        <w:t>transackcií</w:t>
      </w:r>
      <w:r w:rsidRPr="12ACA8D8" w:rsidR="00974076">
        <w:rPr>
          <w:lang w:val="en-US"/>
        </w:rPr>
        <w:t xml:space="preserve"> ACID</w:t>
      </w:r>
      <w:r>
        <w:br/>
      </w:r>
      <w:r>
        <w:tab/>
      </w:r>
      <w:r w:rsidRPr="12ACA8D8" w:rsidR="10C80D0C">
        <w:rPr>
          <w:color w:val="00B050"/>
          <w:lang w:val="en-US"/>
        </w:rPr>
        <w:t xml:space="preserve">ACID = </w:t>
      </w:r>
      <w:r>
        <w:tab/>
      </w:r>
      <w:r w:rsidRPr="12ACA8D8" w:rsidR="10C80D0C">
        <w:rPr>
          <w:color w:val="00B050"/>
          <w:lang w:val="en-US"/>
        </w:rPr>
        <w:t>Atomicity</w:t>
      </w:r>
      <w:r>
        <w:br/>
      </w:r>
      <w:r>
        <w:tab/>
      </w:r>
      <w:r>
        <w:tab/>
      </w:r>
      <w:r>
        <w:tab/>
      </w:r>
      <w:r w:rsidRPr="12ACA8D8" w:rsidR="10C80D0C">
        <w:rPr>
          <w:noProof w:val="0"/>
          <w:color w:val="00B050"/>
          <w:lang w:val="en-US"/>
        </w:rPr>
        <w:t>Consistency</w:t>
      </w:r>
      <w:r>
        <w:br/>
      </w:r>
      <w:r>
        <w:tab/>
      </w:r>
      <w:r>
        <w:tab/>
      </w:r>
      <w:r>
        <w:tab/>
      </w:r>
      <w:r w:rsidRPr="12ACA8D8" w:rsidR="10C80D0C">
        <w:rPr>
          <w:noProof w:val="0"/>
          <w:color w:val="00B050"/>
          <w:lang w:val="sk-SK"/>
        </w:rPr>
        <w:t>Isolation</w:t>
      </w:r>
      <w:r>
        <w:br/>
      </w:r>
      <w:r>
        <w:tab/>
      </w:r>
      <w:r>
        <w:tab/>
      </w:r>
      <w:r>
        <w:tab/>
      </w:r>
      <w:r w:rsidRPr="12ACA8D8" w:rsidR="10C80D0C">
        <w:rPr>
          <w:noProof w:val="0"/>
          <w:color w:val="00B050"/>
          <w:lang w:val="sk-SK"/>
        </w:rPr>
        <w:t>Durability</w:t>
      </w:r>
    </w:p>
    <w:p w:rsidR="00511DEA" w:rsidP="00511DEA" w:rsidRDefault="00511DEA" w14:paraId="0F621A29" w14:textId="719BEA8D">
      <w:pPr>
        <w:pStyle w:val="ListParagraph"/>
        <w:numPr>
          <w:ilvl w:val="0"/>
          <w:numId w:val="2"/>
        </w:numPr>
        <w:rPr>
          <w:lang w:val="sk-SK"/>
        </w:rPr>
      </w:pPr>
      <w:r w:rsidRPr="12ACA8D8" w:rsidR="00511DEA">
        <w:rPr>
          <w:lang w:val="sk-SK"/>
        </w:rPr>
        <w:t xml:space="preserve">Aké poznáme druhy </w:t>
      </w:r>
      <w:r w:rsidRPr="12ACA8D8" w:rsidR="00974076">
        <w:rPr>
          <w:lang w:val="sk-SK"/>
        </w:rPr>
        <w:t>vstavaných funkcií</w:t>
      </w:r>
      <w:r>
        <w:br/>
      </w:r>
      <w:r>
        <w:tab/>
      </w:r>
      <w:r w:rsidRPr="12ACA8D8" w:rsidR="07054313">
        <w:rPr>
          <w:color w:val="00B050"/>
          <w:lang w:val="sk-SK"/>
        </w:rPr>
        <w:t>jednozáznamové a agregované</w:t>
      </w:r>
    </w:p>
    <w:p w:rsidRPr="00974076" w:rsidR="00974076" w:rsidP="00974076" w:rsidRDefault="00974076" w14:paraId="3B22071F" w14:textId="0C0B4244">
      <w:pPr>
        <w:ind w:left="360"/>
        <w:rPr>
          <w:lang w:val="sk-SK"/>
        </w:rPr>
      </w:pPr>
      <w:r>
        <w:rPr>
          <w:lang w:val="sk-SK"/>
        </w:rPr>
        <w:t xml:space="preserve">BONUS: </w:t>
      </w:r>
      <w:r w:rsidRPr="00974076">
        <w:rPr>
          <w:noProof/>
          <w:lang w:val="sk-SK"/>
        </w:rPr>
        <w:drawing>
          <wp:inline distT="0" distB="0" distL="0" distR="0" wp14:anchorId="26F9D736" wp14:editId="3F08F6F0">
            <wp:extent cx="5731510" cy="28486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974076" w:rsidR="00974076" w:rsidSect="00AA3CA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21B19"/>
    <w:multiLevelType w:val="hybridMultilevel"/>
    <w:tmpl w:val="DFEAC6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C17AA7"/>
    <w:multiLevelType w:val="hybridMultilevel"/>
    <w:tmpl w:val="4FCCCA7A"/>
    <w:lvl w:ilvl="0" w:tplc="5BECC074">
      <w:start w:val="1"/>
      <w:numFmt w:val="bullet"/>
      <w:lvlText w:val=""/>
      <w:lvlJc w:val="left"/>
      <w:pPr>
        <w:tabs>
          <w:tab w:val="num" w:pos="720"/>
        </w:tabs>
        <w:ind w:left="720" w:hanging="360"/>
      </w:pPr>
      <w:rPr>
        <w:rFonts w:hint="default" w:ascii="Wingdings 3" w:hAnsi="Wingdings 3"/>
      </w:rPr>
    </w:lvl>
    <w:lvl w:ilvl="1" w:tplc="CE32D3FE">
      <w:start w:val="1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hint="default" w:ascii="Wingdings 3" w:hAnsi="Wingdings 3"/>
      </w:rPr>
    </w:lvl>
    <w:lvl w:ilvl="2" w:tplc="73C61242" w:tentative="1">
      <w:start w:val="1"/>
      <w:numFmt w:val="bullet"/>
      <w:lvlText w:val=""/>
      <w:lvlJc w:val="left"/>
      <w:pPr>
        <w:tabs>
          <w:tab w:val="num" w:pos="2160"/>
        </w:tabs>
        <w:ind w:left="2160" w:hanging="360"/>
      </w:pPr>
      <w:rPr>
        <w:rFonts w:hint="default" w:ascii="Wingdings 3" w:hAnsi="Wingdings 3"/>
      </w:rPr>
    </w:lvl>
    <w:lvl w:ilvl="3" w:tplc="D00E2780" w:tentative="1">
      <w:start w:val="1"/>
      <w:numFmt w:val="bullet"/>
      <w:lvlText w:val=""/>
      <w:lvlJc w:val="left"/>
      <w:pPr>
        <w:tabs>
          <w:tab w:val="num" w:pos="2880"/>
        </w:tabs>
        <w:ind w:left="2880" w:hanging="360"/>
      </w:pPr>
      <w:rPr>
        <w:rFonts w:hint="default" w:ascii="Wingdings 3" w:hAnsi="Wingdings 3"/>
      </w:rPr>
    </w:lvl>
    <w:lvl w:ilvl="4" w:tplc="C7DE151C" w:tentative="1">
      <w:start w:val="1"/>
      <w:numFmt w:val="bullet"/>
      <w:lvlText w:val=""/>
      <w:lvlJc w:val="left"/>
      <w:pPr>
        <w:tabs>
          <w:tab w:val="num" w:pos="3600"/>
        </w:tabs>
        <w:ind w:left="3600" w:hanging="360"/>
      </w:pPr>
      <w:rPr>
        <w:rFonts w:hint="default" w:ascii="Wingdings 3" w:hAnsi="Wingdings 3"/>
      </w:rPr>
    </w:lvl>
    <w:lvl w:ilvl="5" w:tplc="22EC1DD0" w:tentative="1">
      <w:start w:val="1"/>
      <w:numFmt w:val="bullet"/>
      <w:lvlText w:val=""/>
      <w:lvlJc w:val="left"/>
      <w:pPr>
        <w:tabs>
          <w:tab w:val="num" w:pos="4320"/>
        </w:tabs>
        <w:ind w:left="4320" w:hanging="360"/>
      </w:pPr>
      <w:rPr>
        <w:rFonts w:hint="default" w:ascii="Wingdings 3" w:hAnsi="Wingdings 3"/>
      </w:rPr>
    </w:lvl>
    <w:lvl w:ilvl="6" w:tplc="34C4A7FE" w:tentative="1">
      <w:start w:val="1"/>
      <w:numFmt w:val="bullet"/>
      <w:lvlText w:val=""/>
      <w:lvlJc w:val="left"/>
      <w:pPr>
        <w:tabs>
          <w:tab w:val="num" w:pos="5040"/>
        </w:tabs>
        <w:ind w:left="5040" w:hanging="360"/>
      </w:pPr>
      <w:rPr>
        <w:rFonts w:hint="default" w:ascii="Wingdings 3" w:hAnsi="Wingdings 3"/>
      </w:rPr>
    </w:lvl>
    <w:lvl w:ilvl="7" w:tplc="477259EA" w:tentative="1">
      <w:start w:val="1"/>
      <w:numFmt w:val="bullet"/>
      <w:lvlText w:val=""/>
      <w:lvlJc w:val="left"/>
      <w:pPr>
        <w:tabs>
          <w:tab w:val="num" w:pos="5760"/>
        </w:tabs>
        <w:ind w:left="5760" w:hanging="360"/>
      </w:pPr>
      <w:rPr>
        <w:rFonts w:hint="default" w:ascii="Wingdings 3" w:hAnsi="Wingdings 3"/>
      </w:rPr>
    </w:lvl>
    <w:lvl w:ilvl="8" w:tplc="F6B8B9B0" w:tentative="1">
      <w:start w:val="1"/>
      <w:numFmt w:val="bullet"/>
      <w:lvlText w:val=""/>
      <w:lvlJc w:val="left"/>
      <w:pPr>
        <w:tabs>
          <w:tab w:val="num" w:pos="6480"/>
        </w:tabs>
        <w:ind w:left="6480" w:hanging="360"/>
      </w:pPr>
      <w:rPr>
        <w:rFonts w:hint="default" w:ascii="Wingdings 3" w:hAnsi="Wingdings 3"/>
      </w:rPr>
    </w:lvl>
  </w:abstractNum>
  <w:abstractNum w:abstractNumId="2" w15:restartNumberingAfterBreak="0">
    <w:nsid w:val="42DF219E"/>
    <w:multiLevelType w:val="hybridMultilevel"/>
    <w:tmpl w:val="B3FA1E7A"/>
    <w:lvl w:ilvl="0" w:tplc="8F2E84C8">
      <w:start w:val="1"/>
      <w:numFmt w:val="bullet"/>
      <w:lvlText w:val=""/>
      <w:lvlJc w:val="left"/>
      <w:pPr>
        <w:tabs>
          <w:tab w:val="num" w:pos="720"/>
        </w:tabs>
        <w:ind w:left="720" w:hanging="360"/>
      </w:pPr>
      <w:rPr>
        <w:rFonts w:hint="default" w:ascii="Wingdings 3" w:hAnsi="Wingdings 3"/>
      </w:rPr>
    </w:lvl>
    <w:lvl w:ilvl="1" w:tplc="6ACEE65C">
      <w:start w:val="1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hint="default" w:ascii="Wingdings 3" w:hAnsi="Wingdings 3"/>
      </w:rPr>
    </w:lvl>
    <w:lvl w:ilvl="2" w:tplc="1954F4C0" w:tentative="1">
      <w:start w:val="1"/>
      <w:numFmt w:val="bullet"/>
      <w:lvlText w:val=""/>
      <w:lvlJc w:val="left"/>
      <w:pPr>
        <w:tabs>
          <w:tab w:val="num" w:pos="2160"/>
        </w:tabs>
        <w:ind w:left="2160" w:hanging="360"/>
      </w:pPr>
      <w:rPr>
        <w:rFonts w:hint="default" w:ascii="Wingdings 3" w:hAnsi="Wingdings 3"/>
      </w:rPr>
    </w:lvl>
    <w:lvl w:ilvl="3" w:tplc="090C5D3C" w:tentative="1">
      <w:start w:val="1"/>
      <w:numFmt w:val="bullet"/>
      <w:lvlText w:val=""/>
      <w:lvlJc w:val="left"/>
      <w:pPr>
        <w:tabs>
          <w:tab w:val="num" w:pos="2880"/>
        </w:tabs>
        <w:ind w:left="2880" w:hanging="360"/>
      </w:pPr>
      <w:rPr>
        <w:rFonts w:hint="default" w:ascii="Wingdings 3" w:hAnsi="Wingdings 3"/>
      </w:rPr>
    </w:lvl>
    <w:lvl w:ilvl="4" w:tplc="5A9EC7CA" w:tentative="1">
      <w:start w:val="1"/>
      <w:numFmt w:val="bullet"/>
      <w:lvlText w:val=""/>
      <w:lvlJc w:val="left"/>
      <w:pPr>
        <w:tabs>
          <w:tab w:val="num" w:pos="3600"/>
        </w:tabs>
        <w:ind w:left="3600" w:hanging="360"/>
      </w:pPr>
      <w:rPr>
        <w:rFonts w:hint="default" w:ascii="Wingdings 3" w:hAnsi="Wingdings 3"/>
      </w:rPr>
    </w:lvl>
    <w:lvl w:ilvl="5" w:tplc="3EACC9B8" w:tentative="1">
      <w:start w:val="1"/>
      <w:numFmt w:val="bullet"/>
      <w:lvlText w:val=""/>
      <w:lvlJc w:val="left"/>
      <w:pPr>
        <w:tabs>
          <w:tab w:val="num" w:pos="4320"/>
        </w:tabs>
        <w:ind w:left="4320" w:hanging="360"/>
      </w:pPr>
      <w:rPr>
        <w:rFonts w:hint="default" w:ascii="Wingdings 3" w:hAnsi="Wingdings 3"/>
      </w:rPr>
    </w:lvl>
    <w:lvl w:ilvl="6" w:tplc="28244198" w:tentative="1">
      <w:start w:val="1"/>
      <w:numFmt w:val="bullet"/>
      <w:lvlText w:val=""/>
      <w:lvlJc w:val="left"/>
      <w:pPr>
        <w:tabs>
          <w:tab w:val="num" w:pos="5040"/>
        </w:tabs>
        <w:ind w:left="5040" w:hanging="360"/>
      </w:pPr>
      <w:rPr>
        <w:rFonts w:hint="default" w:ascii="Wingdings 3" w:hAnsi="Wingdings 3"/>
      </w:rPr>
    </w:lvl>
    <w:lvl w:ilvl="7" w:tplc="E2405632" w:tentative="1">
      <w:start w:val="1"/>
      <w:numFmt w:val="bullet"/>
      <w:lvlText w:val=""/>
      <w:lvlJc w:val="left"/>
      <w:pPr>
        <w:tabs>
          <w:tab w:val="num" w:pos="5760"/>
        </w:tabs>
        <w:ind w:left="5760" w:hanging="360"/>
      </w:pPr>
      <w:rPr>
        <w:rFonts w:hint="default" w:ascii="Wingdings 3" w:hAnsi="Wingdings 3"/>
      </w:rPr>
    </w:lvl>
    <w:lvl w:ilvl="8" w:tplc="52945624" w:tentative="1">
      <w:start w:val="1"/>
      <w:numFmt w:val="bullet"/>
      <w:lvlText w:val=""/>
      <w:lvlJc w:val="left"/>
      <w:pPr>
        <w:tabs>
          <w:tab w:val="num" w:pos="6480"/>
        </w:tabs>
        <w:ind w:left="6480" w:hanging="360"/>
      </w:pPr>
      <w:rPr>
        <w:rFonts w:hint="default" w:ascii="Wingdings 3" w:hAnsi="Wingdings 3"/>
      </w:rPr>
    </w:lvl>
  </w:abstractNum>
  <w:abstractNum w:abstractNumId="3" w15:restartNumberingAfterBreak="0">
    <w:nsid w:val="45BD3712"/>
    <w:multiLevelType w:val="hybridMultilevel"/>
    <w:tmpl w:val="EC18F6C4"/>
    <w:lvl w:ilvl="0" w:tplc="853612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78C0FF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6CCFE5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52EA3F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A1AA7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90B87B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136C7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1F412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939674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557F2258"/>
    <w:multiLevelType w:val="hybridMultilevel"/>
    <w:tmpl w:val="81307958"/>
    <w:lvl w:ilvl="0" w:tplc="BAE202A8">
      <w:start w:val="1"/>
      <w:numFmt w:val="bullet"/>
      <w:lvlText w:val=""/>
      <w:lvlJc w:val="left"/>
      <w:pPr>
        <w:tabs>
          <w:tab w:val="num" w:pos="720"/>
        </w:tabs>
        <w:ind w:left="720" w:hanging="360"/>
      </w:pPr>
      <w:rPr>
        <w:rFonts w:hint="default" w:ascii="Wingdings 3" w:hAnsi="Wingdings 3"/>
      </w:rPr>
    </w:lvl>
    <w:lvl w:ilvl="1" w:tplc="34425760">
      <w:start w:val="1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hint="default" w:ascii="Wingdings 3" w:hAnsi="Wingdings 3"/>
      </w:rPr>
    </w:lvl>
    <w:lvl w:ilvl="2" w:tplc="700886BC" w:tentative="1">
      <w:start w:val="1"/>
      <w:numFmt w:val="bullet"/>
      <w:lvlText w:val=""/>
      <w:lvlJc w:val="left"/>
      <w:pPr>
        <w:tabs>
          <w:tab w:val="num" w:pos="2160"/>
        </w:tabs>
        <w:ind w:left="2160" w:hanging="360"/>
      </w:pPr>
      <w:rPr>
        <w:rFonts w:hint="default" w:ascii="Wingdings 3" w:hAnsi="Wingdings 3"/>
      </w:rPr>
    </w:lvl>
    <w:lvl w:ilvl="3" w:tplc="3EE2E8E0" w:tentative="1">
      <w:start w:val="1"/>
      <w:numFmt w:val="bullet"/>
      <w:lvlText w:val=""/>
      <w:lvlJc w:val="left"/>
      <w:pPr>
        <w:tabs>
          <w:tab w:val="num" w:pos="2880"/>
        </w:tabs>
        <w:ind w:left="2880" w:hanging="360"/>
      </w:pPr>
      <w:rPr>
        <w:rFonts w:hint="default" w:ascii="Wingdings 3" w:hAnsi="Wingdings 3"/>
      </w:rPr>
    </w:lvl>
    <w:lvl w:ilvl="4" w:tplc="5FB64EA0" w:tentative="1">
      <w:start w:val="1"/>
      <w:numFmt w:val="bullet"/>
      <w:lvlText w:val=""/>
      <w:lvlJc w:val="left"/>
      <w:pPr>
        <w:tabs>
          <w:tab w:val="num" w:pos="3600"/>
        </w:tabs>
        <w:ind w:left="3600" w:hanging="360"/>
      </w:pPr>
      <w:rPr>
        <w:rFonts w:hint="default" w:ascii="Wingdings 3" w:hAnsi="Wingdings 3"/>
      </w:rPr>
    </w:lvl>
    <w:lvl w:ilvl="5" w:tplc="AB101C2C" w:tentative="1">
      <w:start w:val="1"/>
      <w:numFmt w:val="bullet"/>
      <w:lvlText w:val=""/>
      <w:lvlJc w:val="left"/>
      <w:pPr>
        <w:tabs>
          <w:tab w:val="num" w:pos="4320"/>
        </w:tabs>
        <w:ind w:left="4320" w:hanging="360"/>
      </w:pPr>
      <w:rPr>
        <w:rFonts w:hint="default" w:ascii="Wingdings 3" w:hAnsi="Wingdings 3"/>
      </w:rPr>
    </w:lvl>
    <w:lvl w:ilvl="6" w:tplc="1F10347A" w:tentative="1">
      <w:start w:val="1"/>
      <w:numFmt w:val="bullet"/>
      <w:lvlText w:val=""/>
      <w:lvlJc w:val="left"/>
      <w:pPr>
        <w:tabs>
          <w:tab w:val="num" w:pos="5040"/>
        </w:tabs>
        <w:ind w:left="5040" w:hanging="360"/>
      </w:pPr>
      <w:rPr>
        <w:rFonts w:hint="default" w:ascii="Wingdings 3" w:hAnsi="Wingdings 3"/>
      </w:rPr>
    </w:lvl>
    <w:lvl w:ilvl="7" w:tplc="833286B4" w:tentative="1">
      <w:start w:val="1"/>
      <w:numFmt w:val="bullet"/>
      <w:lvlText w:val=""/>
      <w:lvlJc w:val="left"/>
      <w:pPr>
        <w:tabs>
          <w:tab w:val="num" w:pos="5760"/>
        </w:tabs>
        <w:ind w:left="5760" w:hanging="360"/>
      </w:pPr>
      <w:rPr>
        <w:rFonts w:hint="default" w:ascii="Wingdings 3" w:hAnsi="Wingdings 3"/>
      </w:rPr>
    </w:lvl>
    <w:lvl w:ilvl="8" w:tplc="4516C5BA" w:tentative="1">
      <w:start w:val="1"/>
      <w:numFmt w:val="bullet"/>
      <w:lvlText w:val=""/>
      <w:lvlJc w:val="left"/>
      <w:pPr>
        <w:tabs>
          <w:tab w:val="num" w:pos="6480"/>
        </w:tabs>
        <w:ind w:left="6480" w:hanging="360"/>
      </w:pPr>
      <w:rPr>
        <w:rFonts w:hint="default" w:ascii="Wingdings 3" w:hAnsi="Wingdings 3"/>
      </w:rPr>
    </w:lvl>
  </w:abstractNum>
  <w:abstractNum w:abstractNumId="5" w15:restartNumberingAfterBreak="0">
    <w:nsid w:val="55BD75C9"/>
    <w:multiLevelType w:val="hybridMultilevel"/>
    <w:tmpl w:val="C002B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F97D6B"/>
    <w:multiLevelType w:val="hybridMultilevel"/>
    <w:tmpl w:val="BD863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19492D"/>
    <w:multiLevelType w:val="hybridMultilevel"/>
    <w:tmpl w:val="F148FCF6"/>
    <w:lvl w:ilvl="0" w:tplc="FE78F9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B78ADCD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D1D432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D0F61C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B0C293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4748FA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4FF49E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B8066C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DEFAB4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1694762901">
    <w:abstractNumId w:val="6"/>
  </w:num>
  <w:num w:numId="2" w16cid:durableId="1205826932">
    <w:abstractNumId w:val="0"/>
  </w:num>
  <w:num w:numId="3" w16cid:durableId="314189696">
    <w:abstractNumId w:val="5"/>
  </w:num>
  <w:num w:numId="4" w16cid:durableId="765426314">
    <w:abstractNumId w:val="1"/>
  </w:num>
  <w:num w:numId="5" w16cid:durableId="468282754">
    <w:abstractNumId w:val="4"/>
  </w:num>
  <w:num w:numId="6" w16cid:durableId="734937791">
    <w:abstractNumId w:val="3"/>
  </w:num>
  <w:num w:numId="7" w16cid:durableId="1560824989">
    <w:abstractNumId w:val="2"/>
  </w:num>
  <w:num w:numId="8" w16cid:durableId="460264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1F"/>
    <w:rsid w:val="003C5F1E"/>
    <w:rsid w:val="00511DEA"/>
    <w:rsid w:val="00525BDF"/>
    <w:rsid w:val="005852DC"/>
    <w:rsid w:val="00625122"/>
    <w:rsid w:val="007520E7"/>
    <w:rsid w:val="007B0B9C"/>
    <w:rsid w:val="008473AA"/>
    <w:rsid w:val="009242C9"/>
    <w:rsid w:val="00974076"/>
    <w:rsid w:val="00AA16AD"/>
    <w:rsid w:val="00AA3CA7"/>
    <w:rsid w:val="00C75F2A"/>
    <w:rsid w:val="00D30A1F"/>
    <w:rsid w:val="00E567A8"/>
    <w:rsid w:val="01ED168E"/>
    <w:rsid w:val="03F672C1"/>
    <w:rsid w:val="07054313"/>
    <w:rsid w:val="0C75ADD2"/>
    <w:rsid w:val="10C80D0C"/>
    <w:rsid w:val="12ACA8D8"/>
    <w:rsid w:val="136B6175"/>
    <w:rsid w:val="13CE4E63"/>
    <w:rsid w:val="14DE2EEF"/>
    <w:rsid w:val="17991B19"/>
    <w:rsid w:val="1DE57B97"/>
    <w:rsid w:val="202866F2"/>
    <w:rsid w:val="27D5FBF8"/>
    <w:rsid w:val="283D658D"/>
    <w:rsid w:val="2EA61C86"/>
    <w:rsid w:val="32525580"/>
    <w:rsid w:val="34895905"/>
    <w:rsid w:val="34DD8586"/>
    <w:rsid w:val="394F2503"/>
    <w:rsid w:val="3AF8A919"/>
    <w:rsid w:val="3CCC0837"/>
    <w:rsid w:val="3CFDEA9A"/>
    <w:rsid w:val="40539124"/>
    <w:rsid w:val="45A3FD3C"/>
    <w:rsid w:val="4A90799A"/>
    <w:rsid w:val="4E427CA8"/>
    <w:rsid w:val="59F2D399"/>
    <w:rsid w:val="5A3BDDAA"/>
    <w:rsid w:val="612DF311"/>
    <w:rsid w:val="6625445C"/>
    <w:rsid w:val="670829DC"/>
    <w:rsid w:val="68D55F02"/>
    <w:rsid w:val="6B160EC8"/>
    <w:rsid w:val="6BD04ADF"/>
    <w:rsid w:val="6C5A32F1"/>
    <w:rsid w:val="6D2CC6F1"/>
    <w:rsid w:val="6EF4CAD5"/>
    <w:rsid w:val="72386FA2"/>
    <w:rsid w:val="7A3AB379"/>
    <w:rsid w:val="7B596141"/>
    <w:rsid w:val="7D087B61"/>
    <w:rsid w:val="7F8213FE"/>
    <w:rsid w:val="7F94CAD8"/>
    <w:rsid w:val="7FFBF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E85CB"/>
  <w15:chartTrackingRefBased/>
  <w15:docId w15:val="{14D8EDB6-DA94-44EE-BE3F-F9B5FF57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A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6222">
          <w:marLeft w:val="113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49576">
          <w:marLeft w:val="63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4879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7433">
          <w:marLeft w:val="113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17866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263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Fryvaldsky, Miroslav</dc:creator>
  <keywords/>
  <dc:description/>
  <lastModifiedBy>matej papaj</lastModifiedBy>
  <revision>4</revision>
  <dcterms:created xsi:type="dcterms:W3CDTF">2023-03-17T13:33:00.0000000Z</dcterms:created>
  <dcterms:modified xsi:type="dcterms:W3CDTF">2025-12-30T12:56:35.6047512Z</dcterms:modified>
</coreProperties>
</file>