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A1DF8" w14:textId="620B39F0" w:rsidR="00EE7825" w:rsidRDefault="006A1913" w:rsidP="00E33398">
      <w:pPr>
        <w:pStyle w:val="Heading1"/>
        <w:jc w:val="center"/>
      </w:pPr>
      <w:proofErr w:type="spellStart"/>
      <w:r>
        <w:t>Iphone</w:t>
      </w:r>
      <w:proofErr w:type="spellEnd"/>
      <w:r>
        <w:t xml:space="preserve"> 13 mini</w:t>
      </w:r>
    </w:p>
    <w:p w14:paraId="07A2F5F9" w14:textId="22C969DE" w:rsidR="006A1913" w:rsidRDefault="006A1913"/>
    <w:p w14:paraId="288A974C" w14:textId="622D6381" w:rsidR="006A1913" w:rsidRDefault="006A1913">
      <w:r>
        <w:t xml:space="preserve">The </w:t>
      </w:r>
      <w:proofErr w:type="spellStart"/>
      <w:r>
        <w:t>iphone</w:t>
      </w:r>
      <w:proofErr w:type="spellEnd"/>
      <w:r>
        <w:t xml:space="preserve"> 13 mini is essentially a compact sibling to the </w:t>
      </w:r>
      <w:proofErr w:type="spellStart"/>
      <w:r>
        <w:t>iphone</w:t>
      </w:r>
      <w:proofErr w:type="spellEnd"/>
      <w:r>
        <w:t xml:space="preserve"> 13, with nearly identical internals, but in a small 13,7cm form factor.</w:t>
      </w:r>
    </w:p>
    <w:p w14:paraId="317A5B29" w14:textId="2E664A65" w:rsidR="006A1913" w:rsidRDefault="006A1913">
      <w:r>
        <w:t xml:space="preserve">Unlike the regular </w:t>
      </w:r>
      <w:proofErr w:type="spellStart"/>
      <w:r>
        <w:t>iphone</w:t>
      </w:r>
      <w:proofErr w:type="spellEnd"/>
      <w:r>
        <w:t xml:space="preserve"> 13 or pro models, you lose features like a telephone lens, a 120 Hz display, and naturally size and battery capacity.</w:t>
      </w:r>
    </w:p>
    <w:p w14:paraId="44697BCB" w14:textId="6D99DC1D" w:rsidR="006A1913" w:rsidRDefault="006A1913">
      <w:r>
        <w:t xml:space="preserve">I find it refreshing to use a flagship-grade phone that </w:t>
      </w:r>
      <w:proofErr w:type="gramStart"/>
      <w:r>
        <w:t>actually fits</w:t>
      </w:r>
      <w:proofErr w:type="gramEnd"/>
      <w:r>
        <w:t xml:space="preserve"> comfortably in one hand. The trade-offs feel reasonable for users who prioritize portability over sheer specs.</w:t>
      </w:r>
    </w:p>
    <w:p w14:paraId="58F5ED08" w14:textId="49127A31" w:rsidR="006A1913" w:rsidRDefault="006A1913">
      <w:r>
        <w:t xml:space="preserve">Its looks are sleek flat edges, premium glass and </w:t>
      </w:r>
      <w:r w:rsidR="00E33398">
        <w:t>aluminum</w:t>
      </w:r>
      <w:r>
        <w:t xml:space="preserve"> design, attractive finishes. All around elegant and modern.</w:t>
      </w:r>
    </w:p>
    <w:p w14:paraId="63D63C1A" w14:textId="0714D7A5" w:rsidR="006A1913" w:rsidRDefault="006A1913">
      <w:r>
        <w:t xml:space="preserve">The price at launch, started around </w:t>
      </w:r>
      <w:r w:rsidR="00C47FEC">
        <w:t>729€</w:t>
      </w:r>
      <w:r>
        <w:t>. Today, however the prices vary</w:t>
      </w:r>
      <w:r w:rsidR="00E33398">
        <w:t xml:space="preserve">, the phone is not being sold anymore but it can be bought second hand, or from a </w:t>
      </w:r>
      <w:proofErr w:type="gramStart"/>
      <w:r w:rsidR="00E33398">
        <w:t>refurbishing shops</w:t>
      </w:r>
      <w:proofErr w:type="gramEnd"/>
      <w:r w:rsidR="00E33398">
        <w:t xml:space="preserve"> with </w:t>
      </w:r>
      <w:proofErr w:type="spellStart"/>
      <w:r w:rsidR="00E33398">
        <w:t>a</w:t>
      </w:r>
      <w:proofErr w:type="spellEnd"/>
      <w:r w:rsidR="00E33398">
        <w:t xml:space="preserve"> actual warranty just like a new one would have. The other factor that changes the price of the phone is the phone storage and its condition.</w:t>
      </w:r>
    </w:p>
    <w:p w14:paraId="61C23304" w14:textId="44C50CF6" w:rsidR="00F53D19" w:rsidRDefault="00F53D19">
      <w:r>
        <w:t>The good are its excellent performance with its A15 chip, solid software support. The bad are battery life is its weakest point, especially for power users.</w:t>
      </w:r>
      <w:r>
        <w:t xml:space="preserve"> </w:t>
      </w:r>
      <w:proofErr w:type="spellStart"/>
      <w:r>
        <w:t>Its</w:t>
      </w:r>
      <w:proofErr w:type="spellEnd"/>
      <w:r>
        <w:t xml:space="preserve"> perfect for users who prefer compact, lightweight phones – commuters, minimalists, or anyone tired of oversized devices.</w:t>
      </w:r>
      <w:r>
        <w:t xml:space="preserve"> </w:t>
      </w:r>
      <w:proofErr w:type="gramStart"/>
      <w:r>
        <w:t>However</w:t>
      </w:r>
      <w:proofErr w:type="gramEnd"/>
      <w:r>
        <w:t xml:space="preserve"> it could be limiting for users who game on phone or have difficulty with smaller displays.</w:t>
      </w:r>
    </w:p>
    <w:p w14:paraId="3E62B98D" w14:textId="6AC0AE5F" w:rsidR="00C47FEC" w:rsidRDefault="00E33398" w:rsidP="00C47FEC">
      <w:r>
        <w:t xml:space="preserve">In conclusion the </w:t>
      </w:r>
      <w:proofErr w:type="spellStart"/>
      <w:r>
        <w:t>iphone</w:t>
      </w:r>
      <w:proofErr w:type="spellEnd"/>
      <w:r>
        <w:t xml:space="preserve"> 13 mini is a gem for anyone wanting flagship performance in a compact body. And not spending thousand $ for a phone. If you can live with its more limited battery and fewer features relative to pro models, it’s a uniquely compelling choice. </w:t>
      </w:r>
    </w:p>
    <w:p w14:paraId="71949218" w14:textId="6C752113" w:rsidR="00E33398" w:rsidRDefault="00E33398"/>
    <w:sectPr w:rsidR="00E333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13"/>
    <w:rsid w:val="00170762"/>
    <w:rsid w:val="001A7903"/>
    <w:rsid w:val="0054792C"/>
    <w:rsid w:val="006A1913"/>
    <w:rsid w:val="00A87F5A"/>
    <w:rsid w:val="00C47FEC"/>
    <w:rsid w:val="00DE3A1F"/>
    <w:rsid w:val="00E33398"/>
    <w:rsid w:val="00EE7825"/>
    <w:rsid w:val="00F5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CF6B5"/>
  <w15:chartTrackingRefBased/>
  <w15:docId w15:val="{9EFF96D4-301A-42E5-AFDB-9466B2503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1</cp:revision>
  <dcterms:created xsi:type="dcterms:W3CDTF">2025-10-06T07:59:00Z</dcterms:created>
  <dcterms:modified xsi:type="dcterms:W3CDTF">2025-10-06T08:21:00Z</dcterms:modified>
</cp:coreProperties>
</file>