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EF420" w14:textId="2ED95FF4" w:rsidR="000848C8" w:rsidRDefault="000B2C4A" w:rsidP="00237C98">
      <w:pPr>
        <w:pStyle w:val="Title"/>
        <w:spacing w:before="20" w:after="20" w:line="276" w:lineRule="auto"/>
      </w:pPr>
      <w:bookmarkStart w:id="0" w:name="_Toc179543948"/>
      <w:r>
        <w:rPr>
          <w:lang w:val="sk-SK"/>
        </w:rPr>
        <w:t xml:space="preserve">service </w:t>
      </w:r>
      <w:r w:rsidR="007A1E0B">
        <w:rPr>
          <w:lang w:val="sk-SK"/>
        </w:rPr>
        <w:t>Operation</w:t>
      </w:r>
      <w:bookmarkEnd w:id="0"/>
    </w:p>
    <w:sdt>
      <w:sdtPr>
        <w:rPr>
          <w:rFonts w:asciiTheme="minorHAnsi" w:eastAsiaTheme="minorEastAsia" w:hAnsiTheme="minorHAnsi" w:cstheme="minorBidi"/>
          <w:color w:val="auto"/>
          <w:sz w:val="21"/>
          <w:szCs w:val="21"/>
          <w:lang w:val="sk-SK"/>
        </w:rPr>
        <w:id w:val="-668250323"/>
        <w:docPartObj>
          <w:docPartGallery w:val="Table of Contents"/>
          <w:docPartUnique/>
        </w:docPartObj>
      </w:sdtPr>
      <w:sdtEndPr>
        <w:rPr>
          <w:b/>
          <w:bCs/>
          <w:lang w:val="en-US"/>
        </w:rPr>
      </w:sdtEndPr>
      <w:sdtContent>
        <w:p w14:paraId="044DBF7A" w14:textId="37EBCCA1" w:rsidR="000848C8" w:rsidRPr="00CD4512" w:rsidRDefault="000848C8" w:rsidP="00237C98">
          <w:pPr>
            <w:pStyle w:val="TOCHeading"/>
            <w:spacing w:before="20" w:after="20" w:line="276" w:lineRule="auto"/>
            <w:rPr>
              <w:rStyle w:val="TitleChar"/>
            </w:rPr>
          </w:pPr>
          <w:r w:rsidRPr="00CD4512">
            <w:rPr>
              <w:rStyle w:val="TitleChar"/>
            </w:rPr>
            <w:t>Obsah</w:t>
          </w:r>
        </w:p>
        <w:p w14:paraId="18602811" w14:textId="3115C6FB" w:rsidR="00A635B9" w:rsidRDefault="004C5611" w:rsidP="00A635B9">
          <w:pPr>
            <w:pStyle w:val="TOC1"/>
            <w:tabs>
              <w:tab w:val="right" w:leader="dot" w:pos="9848"/>
            </w:tabs>
            <w:spacing w:before="0" w:after="0"/>
            <w:rPr>
              <w:rFonts w:cstheme="minorBidi"/>
              <w:b w:val="0"/>
              <w:bCs w:val="0"/>
              <w:caps w:val="0"/>
              <w:noProof/>
              <w:kern w:val="2"/>
              <w:sz w:val="22"/>
              <w:szCs w:val="22"/>
              <w:lang w:val="sk-SK" w:eastAsia="sk-SK"/>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79543948" w:history="1">
            <w:r w:rsidR="00A635B9" w:rsidRPr="009A72DE">
              <w:rPr>
                <w:rStyle w:val="Hyperlink"/>
                <w:noProof/>
                <w:lang w:val="sk-SK"/>
              </w:rPr>
              <w:t>service Operation</w:t>
            </w:r>
            <w:r w:rsidR="00A635B9">
              <w:rPr>
                <w:noProof/>
                <w:webHidden/>
              </w:rPr>
              <w:tab/>
            </w:r>
            <w:r w:rsidR="00A635B9">
              <w:rPr>
                <w:noProof/>
                <w:webHidden/>
              </w:rPr>
              <w:fldChar w:fldCharType="begin"/>
            </w:r>
            <w:r w:rsidR="00A635B9">
              <w:rPr>
                <w:noProof/>
                <w:webHidden/>
              </w:rPr>
              <w:instrText xml:space="preserve"> PAGEREF _Toc179543948 \h </w:instrText>
            </w:r>
            <w:r w:rsidR="00A635B9">
              <w:rPr>
                <w:noProof/>
                <w:webHidden/>
              </w:rPr>
            </w:r>
            <w:r w:rsidR="00A635B9">
              <w:rPr>
                <w:noProof/>
                <w:webHidden/>
              </w:rPr>
              <w:fldChar w:fldCharType="separate"/>
            </w:r>
            <w:r w:rsidR="002C0948">
              <w:rPr>
                <w:noProof/>
                <w:webHidden/>
              </w:rPr>
              <w:t>1</w:t>
            </w:r>
            <w:r w:rsidR="00A635B9">
              <w:rPr>
                <w:noProof/>
                <w:webHidden/>
              </w:rPr>
              <w:fldChar w:fldCharType="end"/>
            </w:r>
          </w:hyperlink>
        </w:p>
        <w:p w14:paraId="3BEDDF7B" w14:textId="585EA652" w:rsidR="00A635B9" w:rsidRDefault="00000000" w:rsidP="00A635B9">
          <w:pPr>
            <w:pStyle w:val="TOC1"/>
            <w:tabs>
              <w:tab w:val="right" w:leader="dot" w:pos="9848"/>
            </w:tabs>
            <w:spacing w:before="0" w:after="0"/>
            <w:rPr>
              <w:rFonts w:cstheme="minorBidi"/>
              <w:b w:val="0"/>
              <w:bCs w:val="0"/>
              <w:caps w:val="0"/>
              <w:noProof/>
              <w:kern w:val="2"/>
              <w:sz w:val="22"/>
              <w:szCs w:val="22"/>
              <w:lang w:val="sk-SK" w:eastAsia="sk-SK"/>
              <w14:ligatures w14:val="standardContextual"/>
            </w:rPr>
          </w:pPr>
          <w:hyperlink w:anchor="_Toc179543949" w:history="1">
            <w:r w:rsidR="00A635B9" w:rsidRPr="009A72DE">
              <w:rPr>
                <w:rStyle w:val="Hyperlink"/>
                <w:rFonts w:eastAsia="Arial"/>
                <w:noProof/>
              </w:rPr>
              <w:t>úvod</w:t>
            </w:r>
            <w:r w:rsidR="00A635B9">
              <w:rPr>
                <w:noProof/>
                <w:webHidden/>
              </w:rPr>
              <w:tab/>
            </w:r>
            <w:r w:rsidR="00A635B9">
              <w:rPr>
                <w:noProof/>
                <w:webHidden/>
              </w:rPr>
              <w:fldChar w:fldCharType="begin"/>
            </w:r>
            <w:r w:rsidR="00A635B9">
              <w:rPr>
                <w:noProof/>
                <w:webHidden/>
              </w:rPr>
              <w:instrText xml:space="preserve"> PAGEREF _Toc179543949 \h </w:instrText>
            </w:r>
            <w:r w:rsidR="00A635B9">
              <w:rPr>
                <w:noProof/>
                <w:webHidden/>
              </w:rPr>
            </w:r>
            <w:r w:rsidR="00A635B9">
              <w:rPr>
                <w:noProof/>
                <w:webHidden/>
              </w:rPr>
              <w:fldChar w:fldCharType="separate"/>
            </w:r>
            <w:r w:rsidR="002C0948">
              <w:rPr>
                <w:noProof/>
                <w:webHidden/>
              </w:rPr>
              <w:t>2</w:t>
            </w:r>
            <w:r w:rsidR="00A635B9">
              <w:rPr>
                <w:noProof/>
                <w:webHidden/>
              </w:rPr>
              <w:fldChar w:fldCharType="end"/>
            </w:r>
          </w:hyperlink>
        </w:p>
        <w:p w14:paraId="2FA33A37" w14:textId="6683AB8F" w:rsidR="00A635B9" w:rsidRDefault="00000000" w:rsidP="00A635B9">
          <w:pPr>
            <w:pStyle w:val="TOC1"/>
            <w:tabs>
              <w:tab w:val="right" w:leader="dot" w:pos="9848"/>
            </w:tabs>
            <w:spacing w:before="0" w:after="0"/>
            <w:rPr>
              <w:rFonts w:cstheme="minorBidi"/>
              <w:b w:val="0"/>
              <w:bCs w:val="0"/>
              <w:caps w:val="0"/>
              <w:noProof/>
              <w:kern w:val="2"/>
              <w:sz w:val="22"/>
              <w:szCs w:val="22"/>
              <w:lang w:val="sk-SK" w:eastAsia="sk-SK"/>
              <w14:ligatures w14:val="standardContextual"/>
            </w:rPr>
          </w:pPr>
          <w:hyperlink w:anchor="_Toc179543950" w:history="1">
            <w:r w:rsidR="00A635B9" w:rsidRPr="009A72DE">
              <w:rPr>
                <w:rStyle w:val="Hyperlink"/>
                <w:noProof/>
                <w:lang w:val="sk-SK"/>
              </w:rPr>
              <w:t>Primary Breakdown – základné rozdelenie</w:t>
            </w:r>
            <w:r w:rsidR="00A635B9">
              <w:rPr>
                <w:noProof/>
                <w:webHidden/>
              </w:rPr>
              <w:tab/>
            </w:r>
            <w:r w:rsidR="00A635B9">
              <w:rPr>
                <w:noProof/>
                <w:webHidden/>
              </w:rPr>
              <w:fldChar w:fldCharType="begin"/>
            </w:r>
            <w:r w:rsidR="00A635B9">
              <w:rPr>
                <w:noProof/>
                <w:webHidden/>
              </w:rPr>
              <w:instrText xml:space="preserve"> PAGEREF _Toc179543950 \h </w:instrText>
            </w:r>
            <w:r w:rsidR="00A635B9">
              <w:rPr>
                <w:noProof/>
                <w:webHidden/>
              </w:rPr>
            </w:r>
            <w:r w:rsidR="00A635B9">
              <w:rPr>
                <w:noProof/>
                <w:webHidden/>
              </w:rPr>
              <w:fldChar w:fldCharType="separate"/>
            </w:r>
            <w:r w:rsidR="002C0948">
              <w:rPr>
                <w:noProof/>
                <w:webHidden/>
              </w:rPr>
              <w:t>2</w:t>
            </w:r>
            <w:r w:rsidR="00A635B9">
              <w:rPr>
                <w:noProof/>
                <w:webHidden/>
              </w:rPr>
              <w:fldChar w:fldCharType="end"/>
            </w:r>
          </w:hyperlink>
        </w:p>
        <w:p w14:paraId="23FD233A" w14:textId="79747F04" w:rsidR="00A635B9" w:rsidRDefault="00000000" w:rsidP="00A635B9">
          <w:pPr>
            <w:pStyle w:val="TOC2"/>
            <w:tabs>
              <w:tab w:val="right" w:leader="dot" w:pos="9848"/>
            </w:tabs>
            <w:rPr>
              <w:rFonts w:cstheme="minorBidi"/>
              <w:smallCaps w:val="0"/>
              <w:noProof/>
              <w:kern w:val="2"/>
              <w:sz w:val="22"/>
              <w:szCs w:val="22"/>
              <w:lang w:val="sk-SK" w:eastAsia="sk-SK"/>
              <w14:ligatures w14:val="standardContextual"/>
            </w:rPr>
          </w:pPr>
          <w:hyperlink w:anchor="_Toc179543951" w:history="1">
            <w:r w:rsidR="00A635B9" w:rsidRPr="009A72DE">
              <w:rPr>
                <w:rStyle w:val="Hyperlink"/>
                <w:noProof/>
                <w:lang w:val="sk-SK"/>
              </w:rPr>
              <w:t>Deň zamestnanca v „Téčku“</w:t>
            </w:r>
            <w:r w:rsidR="00A635B9">
              <w:rPr>
                <w:noProof/>
                <w:webHidden/>
              </w:rPr>
              <w:tab/>
            </w:r>
            <w:r w:rsidR="00A635B9">
              <w:rPr>
                <w:noProof/>
                <w:webHidden/>
              </w:rPr>
              <w:fldChar w:fldCharType="begin"/>
            </w:r>
            <w:r w:rsidR="00A635B9">
              <w:rPr>
                <w:noProof/>
                <w:webHidden/>
              </w:rPr>
              <w:instrText xml:space="preserve"> PAGEREF _Toc179543951 \h </w:instrText>
            </w:r>
            <w:r w:rsidR="00A635B9">
              <w:rPr>
                <w:noProof/>
                <w:webHidden/>
              </w:rPr>
            </w:r>
            <w:r w:rsidR="00A635B9">
              <w:rPr>
                <w:noProof/>
                <w:webHidden/>
              </w:rPr>
              <w:fldChar w:fldCharType="separate"/>
            </w:r>
            <w:r w:rsidR="002C0948">
              <w:rPr>
                <w:noProof/>
                <w:webHidden/>
              </w:rPr>
              <w:t>3</w:t>
            </w:r>
            <w:r w:rsidR="00A635B9">
              <w:rPr>
                <w:noProof/>
                <w:webHidden/>
              </w:rPr>
              <w:fldChar w:fldCharType="end"/>
            </w:r>
          </w:hyperlink>
        </w:p>
        <w:p w14:paraId="413D3A58" w14:textId="64352D1A" w:rsidR="00A635B9" w:rsidRDefault="00000000" w:rsidP="00A635B9">
          <w:pPr>
            <w:pStyle w:val="TOC1"/>
            <w:tabs>
              <w:tab w:val="right" w:leader="dot" w:pos="9848"/>
            </w:tabs>
            <w:spacing w:before="0" w:after="0"/>
            <w:rPr>
              <w:rFonts w:cstheme="minorBidi"/>
              <w:b w:val="0"/>
              <w:bCs w:val="0"/>
              <w:caps w:val="0"/>
              <w:noProof/>
              <w:kern w:val="2"/>
              <w:sz w:val="22"/>
              <w:szCs w:val="22"/>
              <w:lang w:val="sk-SK" w:eastAsia="sk-SK"/>
              <w14:ligatures w14:val="standardContextual"/>
            </w:rPr>
          </w:pPr>
          <w:hyperlink w:anchor="_Toc179543952" w:history="1">
            <w:r w:rsidR="00A635B9" w:rsidRPr="009A72DE">
              <w:rPr>
                <w:rStyle w:val="Hyperlink"/>
                <w:noProof/>
                <w:lang w:val="sk-SK"/>
              </w:rPr>
              <w:t>event Management (evm)</w:t>
            </w:r>
            <w:r w:rsidR="00A635B9">
              <w:rPr>
                <w:noProof/>
                <w:webHidden/>
              </w:rPr>
              <w:tab/>
            </w:r>
            <w:r w:rsidR="00A635B9">
              <w:rPr>
                <w:noProof/>
                <w:webHidden/>
              </w:rPr>
              <w:fldChar w:fldCharType="begin"/>
            </w:r>
            <w:r w:rsidR="00A635B9">
              <w:rPr>
                <w:noProof/>
                <w:webHidden/>
              </w:rPr>
              <w:instrText xml:space="preserve"> PAGEREF _Toc179543952 \h </w:instrText>
            </w:r>
            <w:r w:rsidR="00A635B9">
              <w:rPr>
                <w:noProof/>
                <w:webHidden/>
              </w:rPr>
            </w:r>
            <w:r w:rsidR="00A635B9">
              <w:rPr>
                <w:noProof/>
                <w:webHidden/>
              </w:rPr>
              <w:fldChar w:fldCharType="separate"/>
            </w:r>
            <w:r w:rsidR="002C0948">
              <w:rPr>
                <w:noProof/>
                <w:webHidden/>
              </w:rPr>
              <w:t>3</w:t>
            </w:r>
            <w:r w:rsidR="00A635B9">
              <w:rPr>
                <w:noProof/>
                <w:webHidden/>
              </w:rPr>
              <w:fldChar w:fldCharType="end"/>
            </w:r>
          </w:hyperlink>
        </w:p>
        <w:p w14:paraId="64F40660" w14:textId="7F524E43" w:rsidR="00A635B9" w:rsidRDefault="00000000" w:rsidP="00A635B9">
          <w:pPr>
            <w:pStyle w:val="TOC2"/>
            <w:tabs>
              <w:tab w:val="right" w:leader="dot" w:pos="9848"/>
            </w:tabs>
            <w:rPr>
              <w:rFonts w:cstheme="minorBidi"/>
              <w:smallCaps w:val="0"/>
              <w:noProof/>
              <w:kern w:val="2"/>
              <w:sz w:val="22"/>
              <w:szCs w:val="22"/>
              <w:lang w:val="sk-SK" w:eastAsia="sk-SK"/>
              <w14:ligatures w14:val="standardContextual"/>
            </w:rPr>
          </w:pPr>
          <w:hyperlink w:anchor="_Toc179543953" w:history="1">
            <w:r w:rsidR="00A635B9" w:rsidRPr="009A72DE">
              <w:rPr>
                <w:rStyle w:val="Hyperlink"/>
                <w:noProof/>
                <w:lang w:val="sk-SK"/>
              </w:rPr>
              <w:t>Event Management – úvod</w:t>
            </w:r>
            <w:r w:rsidR="00A635B9">
              <w:rPr>
                <w:noProof/>
                <w:webHidden/>
              </w:rPr>
              <w:tab/>
            </w:r>
            <w:r w:rsidR="00A635B9">
              <w:rPr>
                <w:noProof/>
                <w:webHidden/>
              </w:rPr>
              <w:fldChar w:fldCharType="begin"/>
            </w:r>
            <w:r w:rsidR="00A635B9">
              <w:rPr>
                <w:noProof/>
                <w:webHidden/>
              </w:rPr>
              <w:instrText xml:space="preserve"> PAGEREF _Toc179543953 \h </w:instrText>
            </w:r>
            <w:r w:rsidR="00A635B9">
              <w:rPr>
                <w:noProof/>
                <w:webHidden/>
              </w:rPr>
            </w:r>
            <w:r w:rsidR="00A635B9">
              <w:rPr>
                <w:noProof/>
                <w:webHidden/>
              </w:rPr>
              <w:fldChar w:fldCharType="separate"/>
            </w:r>
            <w:r w:rsidR="002C0948">
              <w:rPr>
                <w:noProof/>
                <w:webHidden/>
              </w:rPr>
              <w:t>3</w:t>
            </w:r>
            <w:r w:rsidR="00A635B9">
              <w:rPr>
                <w:noProof/>
                <w:webHidden/>
              </w:rPr>
              <w:fldChar w:fldCharType="end"/>
            </w:r>
          </w:hyperlink>
        </w:p>
        <w:p w14:paraId="00A58ADD" w14:textId="38BCEF8B" w:rsidR="00A635B9" w:rsidRDefault="00000000" w:rsidP="00A635B9">
          <w:pPr>
            <w:pStyle w:val="TOC2"/>
            <w:tabs>
              <w:tab w:val="right" w:leader="dot" w:pos="9848"/>
            </w:tabs>
            <w:rPr>
              <w:rFonts w:cstheme="minorBidi"/>
              <w:smallCaps w:val="0"/>
              <w:noProof/>
              <w:kern w:val="2"/>
              <w:sz w:val="22"/>
              <w:szCs w:val="22"/>
              <w:lang w:val="sk-SK" w:eastAsia="sk-SK"/>
              <w14:ligatures w14:val="standardContextual"/>
            </w:rPr>
          </w:pPr>
          <w:hyperlink w:anchor="_Toc179543954" w:history="1">
            <w:r w:rsidR="00A635B9" w:rsidRPr="009A72DE">
              <w:rPr>
                <w:rStyle w:val="Hyperlink"/>
                <w:bCs/>
                <w:noProof/>
                <w:lang w:val="sk-SK"/>
              </w:rPr>
              <w:t>Event Management – kategórie</w:t>
            </w:r>
            <w:r w:rsidR="00A635B9">
              <w:rPr>
                <w:noProof/>
                <w:webHidden/>
              </w:rPr>
              <w:tab/>
            </w:r>
            <w:r w:rsidR="00A635B9">
              <w:rPr>
                <w:noProof/>
                <w:webHidden/>
              </w:rPr>
              <w:fldChar w:fldCharType="begin"/>
            </w:r>
            <w:r w:rsidR="00A635B9">
              <w:rPr>
                <w:noProof/>
                <w:webHidden/>
              </w:rPr>
              <w:instrText xml:space="preserve"> PAGEREF _Toc179543954 \h </w:instrText>
            </w:r>
            <w:r w:rsidR="00A635B9">
              <w:rPr>
                <w:noProof/>
                <w:webHidden/>
              </w:rPr>
            </w:r>
            <w:r w:rsidR="00A635B9">
              <w:rPr>
                <w:noProof/>
                <w:webHidden/>
              </w:rPr>
              <w:fldChar w:fldCharType="separate"/>
            </w:r>
            <w:r w:rsidR="002C0948">
              <w:rPr>
                <w:noProof/>
                <w:webHidden/>
              </w:rPr>
              <w:t>4</w:t>
            </w:r>
            <w:r w:rsidR="00A635B9">
              <w:rPr>
                <w:noProof/>
                <w:webHidden/>
              </w:rPr>
              <w:fldChar w:fldCharType="end"/>
            </w:r>
          </w:hyperlink>
        </w:p>
        <w:p w14:paraId="69CCE8AB" w14:textId="768AA06A" w:rsidR="00A635B9" w:rsidRDefault="00000000" w:rsidP="00A635B9">
          <w:pPr>
            <w:pStyle w:val="TOC2"/>
            <w:tabs>
              <w:tab w:val="right" w:leader="dot" w:pos="9848"/>
            </w:tabs>
            <w:rPr>
              <w:rFonts w:cstheme="minorBidi"/>
              <w:smallCaps w:val="0"/>
              <w:noProof/>
              <w:kern w:val="2"/>
              <w:sz w:val="22"/>
              <w:szCs w:val="22"/>
              <w:lang w:val="sk-SK" w:eastAsia="sk-SK"/>
              <w14:ligatures w14:val="standardContextual"/>
            </w:rPr>
          </w:pPr>
          <w:hyperlink w:anchor="_Toc179543955" w:history="1">
            <w:r w:rsidR="00A635B9" w:rsidRPr="009A72DE">
              <w:rPr>
                <w:rStyle w:val="Hyperlink"/>
                <w:noProof/>
                <w:lang w:val="sk-SK"/>
              </w:rPr>
              <w:t>Event Management – príklad mimo IT</w:t>
            </w:r>
            <w:r w:rsidR="00A635B9">
              <w:rPr>
                <w:noProof/>
                <w:webHidden/>
              </w:rPr>
              <w:tab/>
            </w:r>
            <w:r w:rsidR="00A635B9">
              <w:rPr>
                <w:noProof/>
                <w:webHidden/>
              </w:rPr>
              <w:fldChar w:fldCharType="begin"/>
            </w:r>
            <w:r w:rsidR="00A635B9">
              <w:rPr>
                <w:noProof/>
                <w:webHidden/>
              </w:rPr>
              <w:instrText xml:space="preserve"> PAGEREF _Toc179543955 \h </w:instrText>
            </w:r>
            <w:r w:rsidR="00A635B9">
              <w:rPr>
                <w:noProof/>
                <w:webHidden/>
              </w:rPr>
            </w:r>
            <w:r w:rsidR="00A635B9">
              <w:rPr>
                <w:noProof/>
                <w:webHidden/>
              </w:rPr>
              <w:fldChar w:fldCharType="separate"/>
            </w:r>
            <w:r w:rsidR="002C0948">
              <w:rPr>
                <w:noProof/>
                <w:webHidden/>
              </w:rPr>
              <w:t>5</w:t>
            </w:r>
            <w:r w:rsidR="00A635B9">
              <w:rPr>
                <w:noProof/>
                <w:webHidden/>
              </w:rPr>
              <w:fldChar w:fldCharType="end"/>
            </w:r>
          </w:hyperlink>
        </w:p>
        <w:p w14:paraId="7506E4A6" w14:textId="21C0854E" w:rsidR="00A635B9" w:rsidRDefault="00000000" w:rsidP="00A635B9">
          <w:pPr>
            <w:pStyle w:val="TOC2"/>
            <w:tabs>
              <w:tab w:val="right" w:leader="dot" w:pos="9848"/>
            </w:tabs>
            <w:rPr>
              <w:rFonts w:cstheme="minorBidi"/>
              <w:smallCaps w:val="0"/>
              <w:noProof/>
              <w:kern w:val="2"/>
              <w:sz w:val="22"/>
              <w:szCs w:val="22"/>
              <w:lang w:val="sk-SK" w:eastAsia="sk-SK"/>
              <w14:ligatures w14:val="standardContextual"/>
            </w:rPr>
          </w:pPr>
          <w:hyperlink w:anchor="_Toc179543956" w:history="1">
            <w:r w:rsidR="00A635B9" w:rsidRPr="009A72DE">
              <w:rPr>
                <w:rStyle w:val="Hyperlink"/>
                <w:noProof/>
                <w:lang w:val="sk-SK"/>
              </w:rPr>
              <w:t>Event Management – procesy</w:t>
            </w:r>
            <w:r w:rsidR="00A635B9">
              <w:rPr>
                <w:noProof/>
                <w:webHidden/>
              </w:rPr>
              <w:tab/>
            </w:r>
            <w:r w:rsidR="00A635B9">
              <w:rPr>
                <w:noProof/>
                <w:webHidden/>
              </w:rPr>
              <w:fldChar w:fldCharType="begin"/>
            </w:r>
            <w:r w:rsidR="00A635B9">
              <w:rPr>
                <w:noProof/>
                <w:webHidden/>
              </w:rPr>
              <w:instrText xml:space="preserve"> PAGEREF _Toc179543956 \h </w:instrText>
            </w:r>
            <w:r w:rsidR="00A635B9">
              <w:rPr>
                <w:noProof/>
                <w:webHidden/>
              </w:rPr>
            </w:r>
            <w:r w:rsidR="00A635B9">
              <w:rPr>
                <w:noProof/>
                <w:webHidden/>
              </w:rPr>
              <w:fldChar w:fldCharType="separate"/>
            </w:r>
            <w:r w:rsidR="002C0948">
              <w:rPr>
                <w:noProof/>
                <w:webHidden/>
              </w:rPr>
              <w:t>5</w:t>
            </w:r>
            <w:r w:rsidR="00A635B9">
              <w:rPr>
                <w:noProof/>
                <w:webHidden/>
              </w:rPr>
              <w:fldChar w:fldCharType="end"/>
            </w:r>
          </w:hyperlink>
        </w:p>
        <w:p w14:paraId="247EBBA1" w14:textId="13960B14" w:rsidR="00A635B9" w:rsidRDefault="00000000" w:rsidP="00A635B9">
          <w:pPr>
            <w:pStyle w:val="TOC1"/>
            <w:tabs>
              <w:tab w:val="right" w:leader="dot" w:pos="9848"/>
            </w:tabs>
            <w:spacing w:before="0" w:after="0"/>
            <w:rPr>
              <w:rFonts w:cstheme="minorBidi"/>
              <w:b w:val="0"/>
              <w:bCs w:val="0"/>
              <w:caps w:val="0"/>
              <w:noProof/>
              <w:kern w:val="2"/>
              <w:sz w:val="22"/>
              <w:szCs w:val="22"/>
              <w:lang w:val="sk-SK" w:eastAsia="sk-SK"/>
              <w14:ligatures w14:val="standardContextual"/>
            </w:rPr>
          </w:pPr>
          <w:hyperlink w:anchor="_Toc179543957" w:history="1">
            <w:r w:rsidR="00A635B9" w:rsidRPr="009A72DE">
              <w:rPr>
                <w:rStyle w:val="Hyperlink"/>
                <w:noProof/>
                <w:lang w:val="sk-SK"/>
              </w:rPr>
              <w:t>Incident Management (INM)</w:t>
            </w:r>
            <w:r w:rsidR="00A635B9">
              <w:rPr>
                <w:noProof/>
                <w:webHidden/>
              </w:rPr>
              <w:tab/>
            </w:r>
            <w:r w:rsidR="00A635B9">
              <w:rPr>
                <w:noProof/>
                <w:webHidden/>
              </w:rPr>
              <w:fldChar w:fldCharType="begin"/>
            </w:r>
            <w:r w:rsidR="00A635B9">
              <w:rPr>
                <w:noProof/>
                <w:webHidden/>
              </w:rPr>
              <w:instrText xml:space="preserve"> PAGEREF _Toc179543957 \h </w:instrText>
            </w:r>
            <w:r w:rsidR="00A635B9">
              <w:rPr>
                <w:noProof/>
                <w:webHidden/>
              </w:rPr>
            </w:r>
            <w:r w:rsidR="00A635B9">
              <w:rPr>
                <w:noProof/>
                <w:webHidden/>
              </w:rPr>
              <w:fldChar w:fldCharType="separate"/>
            </w:r>
            <w:r w:rsidR="002C0948">
              <w:rPr>
                <w:noProof/>
                <w:webHidden/>
              </w:rPr>
              <w:t>6</w:t>
            </w:r>
            <w:r w:rsidR="00A635B9">
              <w:rPr>
                <w:noProof/>
                <w:webHidden/>
              </w:rPr>
              <w:fldChar w:fldCharType="end"/>
            </w:r>
          </w:hyperlink>
        </w:p>
        <w:p w14:paraId="2CF0C4C4" w14:textId="218DF4CB" w:rsidR="00A635B9" w:rsidRDefault="00000000" w:rsidP="00A635B9">
          <w:pPr>
            <w:pStyle w:val="TOC2"/>
            <w:tabs>
              <w:tab w:val="right" w:leader="dot" w:pos="9848"/>
            </w:tabs>
            <w:rPr>
              <w:rFonts w:cstheme="minorBidi"/>
              <w:smallCaps w:val="0"/>
              <w:noProof/>
              <w:kern w:val="2"/>
              <w:sz w:val="22"/>
              <w:szCs w:val="22"/>
              <w:lang w:val="sk-SK" w:eastAsia="sk-SK"/>
              <w14:ligatures w14:val="standardContextual"/>
            </w:rPr>
          </w:pPr>
          <w:hyperlink w:anchor="_Toc179543958" w:history="1">
            <w:r w:rsidR="00A635B9" w:rsidRPr="009A72DE">
              <w:rPr>
                <w:rStyle w:val="Hyperlink"/>
                <w:noProof/>
                <w:lang w:val="sk-SK"/>
              </w:rPr>
              <w:t>Odhalenie incidentov</w:t>
            </w:r>
            <w:r w:rsidR="00A635B9">
              <w:rPr>
                <w:noProof/>
                <w:webHidden/>
              </w:rPr>
              <w:tab/>
            </w:r>
            <w:r w:rsidR="00A635B9">
              <w:rPr>
                <w:noProof/>
                <w:webHidden/>
              </w:rPr>
              <w:fldChar w:fldCharType="begin"/>
            </w:r>
            <w:r w:rsidR="00A635B9">
              <w:rPr>
                <w:noProof/>
                <w:webHidden/>
              </w:rPr>
              <w:instrText xml:space="preserve"> PAGEREF _Toc179543958 \h </w:instrText>
            </w:r>
            <w:r w:rsidR="00A635B9">
              <w:rPr>
                <w:noProof/>
                <w:webHidden/>
              </w:rPr>
            </w:r>
            <w:r w:rsidR="00A635B9">
              <w:rPr>
                <w:noProof/>
                <w:webHidden/>
              </w:rPr>
              <w:fldChar w:fldCharType="separate"/>
            </w:r>
            <w:r w:rsidR="002C0948">
              <w:rPr>
                <w:noProof/>
                <w:webHidden/>
              </w:rPr>
              <w:t>7</w:t>
            </w:r>
            <w:r w:rsidR="00A635B9">
              <w:rPr>
                <w:noProof/>
                <w:webHidden/>
              </w:rPr>
              <w:fldChar w:fldCharType="end"/>
            </w:r>
          </w:hyperlink>
        </w:p>
        <w:p w14:paraId="2BB94C4D" w14:textId="1E9CADAB" w:rsidR="00A635B9" w:rsidRDefault="00000000" w:rsidP="00A635B9">
          <w:pPr>
            <w:pStyle w:val="TOC2"/>
            <w:tabs>
              <w:tab w:val="right" w:leader="dot" w:pos="9848"/>
            </w:tabs>
            <w:rPr>
              <w:rFonts w:cstheme="minorBidi"/>
              <w:smallCaps w:val="0"/>
              <w:noProof/>
              <w:kern w:val="2"/>
              <w:sz w:val="22"/>
              <w:szCs w:val="22"/>
              <w:lang w:val="sk-SK" w:eastAsia="sk-SK"/>
              <w14:ligatures w14:val="standardContextual"/>
            </w:rPr>
          </w:pPr>
          <w:hyperlink w:anchor="_Toc179543959" w:history="1">
            <w:r w:rsidR="00A635B9" w:rsidRPr="009A72DE">
              <w:rPr>
                <w:rStyle w:val="Hyperlink"/>
                <w:noProof/>
                <w:lang w:val="sk-SK"/>
              </w:rPr>
              <w:t>Priorizovanie incidentov</w:t>
            </w:r>
            <w:r w:rsidR="00A635B9">
              <w:rPr>
                <w:noProof/>
                <w:webHidden/>
              </w:rPr>
              <w:tab/>
            </w:r>
            <w:r w:rsidR="00A635B9">
              <w:rPr>
                <w:noProof/>
                <w:webHidden/>
              </w:rPr>
              <w:fldChar w:fldCharType="begin"/>
            </w:r>
            <w:r w:rsidR="00A635B9">
              <w:rPr>
                <w:noProof/>
                <w:webHidden/>
              </w:rPr>
              <w:instrText xml:space="preserve"> PAGEREF _Toc179543959 \h </w:instrText>
            </w:r>
            <w:r w:rsidR="00A635B9">
              <w:rPr>
                <w:noProof/>
                <w:webHidden/>
              </w:rPr>
            </w:r>
            <w:r w:rsidR="00A635B9">
              <w:rPr>
                <w:noProof/>
                <w:webHidden/>
              </w:rPr>
              <w:fldChar w:fldCharType="separate"/>
            </w:r>
            <w:r w:rsidR="002C0948">
              <w:rPr>
                <w:noProof/>
                <w:webHidden/>
              </w:rPr>
              <w:t>7</w:t>
            </w:r>
            <w:r w:rsidR="00A635B9">
              <w:rPr>
                <w:noProof/>
                <w:webHidden/>
              </w:rPr>
              <w:fldChar w:fldCharType="end"/>
            </w:r>
          </w:hyperlink>
        </w:p>
        <w:p w14:paraId="7EB0E92E" w14:textId="5C9EFE0E" w:rsidR="00A635B9" w:rsidRDefault="00000000" w:rsidP="00A635B9">
          <w:pPr>
            <w:pStyle w:val="TOC2"/>
            <w:tabs>
              <w:tab w:val="right" w:leader="dot" w:pos="9848"/>
            </w:tabs>
            <w:rPr>
              <w:rFonts w:cstheme="minorBidi"/>
              <w:smallCaps w:val="0"/>
              <w:noProof/>
              <w:kern w:val="2"/>
              <w:sz w:val="22"/>
              <w:szCs w:val="22"/>
              <w:lang w:val="sk-SK" w:eastAsia="sk-SK"/>
              <w14:ligatures w14:val="standardContextual"/>
            </w:rPr>
          </w:pPr>
          <w:hyperlink w:anchor="_Toc179543960" w:history="1">
            <w:r w:rsidR="00A635B9" w:rsidRPr="009A72DE">
              <w:rPr>
                <w:rStyle w:val="Hyperlink"/>
                <w:noProof/>
                <w:lang w:val="sk-SK"/>
              </w:rPr>
              <w:t>Major Incidents</w:t>
            </w:r>
            <w:r w:rsidR="00A635B9">
              <w:rPr>
                <w:noProof/>
                <w:webHidden/>
              </w:rPr>
              <w:tab/>
            </w:r>
            <w:r w:rsidR="00A635B9">
              <w:rPr>
                <w:noProof/>
                <w:webHidden/>
              </w:rPr>
              <w:fldChar w:fldCharType="begin"/>
            </w:r>
            <w:r w:rsidR="00A635B9">
              <w:rPr>
                <w:noProof/>
                <w:webHidden/>
              </w:rPr>
              <w:instrText xml:space="preserve"> PAGEREF _Toc179543960 \h </w:instrText>
            </w:r>
            <w:r w:rsidR="00A635B9">
              <w:rPr>
                <w:noProof/>
                <w:webHidden/>
              </w:rPr>
            </w:r>
            <w:r w:rsidR="00A635B9">
              <w:rPr>
                <w:noProof/>
                <w:webHidden/>
              </w:rPr>
              <w:fldChar w:fldCharType="separate"/>
            </w:r>
            <w:r w:rsidR="002C0948">
              <w:rPr>
                <w:noProof/>
                <w:webHidden/>
              </w:rPr>
              <w:t>8</w:t>
            </w:r>
            <w:r w:rsidR="00A635B9">
              <w:rPr>
                <w:noProof/>
                <w:webHidden/>
              </w:rPr>
              <w:fldChar w:fldCharType="end"/>
            </w:r>
          </w:hyperlink>
        </w:p>
        <w:p w14:paraId="63EE874A" w14:textId="6BFCBB61" w:rsidR="00A635B9" w:rsidRDefault="00000000" w:rsidP="00A635B9">
          <w:pPr>
            <w:pStyle w:val="TOC2"/>
            <w:tabs>
              <w:tab w:val="right" w:leader="dot" w:pos="9848"/>
            </w:tabs>
            <w:rPr>
              <w:rFonts w:cstheme="minorBidi"/>
              <w:smallCaps w:val="0"/>
              <w:noProof/>
              <w:kern w:val="2"/>
              <w:sz w:val="22"/>
              <w:szCs w:val="22"/>
              <w:lang w:val="sk-SK" w:eastAsia="sk-SK"/>
              <w14:ligatures w14:val="standardContextual"/>
            </w:rPr>
          </w:pPr>
          <w:hyperlink w:anchor="_Toc179543961" w:history="1">
            <w:r w:rsidR="00A635B9" w:rsidRPr="009A72DE">
              <w:rPr>
                <w:rStyle w:val="Hyperlink"/>
                <w:noProof/>
                <w:lang w:val="sk-SK"/>
              </w:rPr>
              <w:t>Čiastkové procesy</w:t>
            </w:r>
            <w:r w:rsidR="00A635B9">
              <w:rPr>
                <w:noProof/>
                <w:webHidden/>
              </w:rPr>
              <w:tab/>
            </w:r>
            <w:r w:rsidR="00A635B9">
              <w:rPr>
                <w:noProof/>
                <w:webHidden/>
              </w:rPr>
              <w:fldChar w:fldCharType="begin"/>
            </w:r>
            <w:r w:rsidR="00A635B9">
              <w:rPr>
                <w:noProof/>
                <w:webHidden/>
              </w:rPr>
              <w:instrText xml:space="preserve"> PAGEREF _Toc179543961 \h </w:instrText>
            </w:r>
            <w:r w:rsidR="00A635B9">
              <w:rPr>
                <w:noProof/>
                <w:webHidden/>
              </w:rPr>
            </w:r>
            <w:r w:rsidR="00A635B9">
              <w:rPr>
                <w:noProof/>
                <w:webHidden/>
              </w:rPr>
              <w:fldChar w:fldCharType="separate"/>
            </w:r>
            <w:r w:rsidR="002C0948">
              <w:rPr>
                <w:noProof/>
                <w:webHidden/>
              </w:rPr>
              <w:t>8</w:t>
            </w:r>
            <w:r w:rsidR="00A635B9">
              <w:rPr>
                <w:noProof/>
                <w:webHidden/>
              </w:rPr>
              <w:fldChar w:fldCharType="end"/>
            </w:r>
          </w:hyperlink>
        </w:p>
        <w:p w14:paraId="50C90C35" w14:textId="4BD9F68C" w:rsidR="00A635B9" w:rsidRDefault="00000000" w:rsidP="00A635B9">
          <w:pPr>
            <w:pStyle w:val="TOC2"/>
            <w:tabs>
              <w:tab w:val="right" w:leader="dot" w:pos="9848"/>
            </w:tabs>
            <w:rPr>
              <w:rFonts w:cstheme="minorBidi"/>
              <w:smallCaps w:val="0"/>
              <w:noProof/>
              <w:kern w:val="2"/>
              <w:sz w:val="22"/>
              <w:szCs w:val="22"/>
              <w:lang w:val="sk-SK" w:eastAsia="sk-SK"/>
              <w14:ligatures w14:val="standardContextual"/>
            </w:rPr>
          </w:pPr>
          <w:hyperlink w:anchor="_Toc179543962" w:history="1">
            <w:r w:rsidR="00A635B9" w:rsidRPr="009A72DE">
              <w:rPr>
                <w:rStyle w:val="Hyperlink"/>
                <w:noProof/>
                <w:lang w:val="sk-SK"/>
              </w:rPr>
              <w:t>Typy zlyhaní a obnovy</w:t>
            </w:r>
            <w:r w:rsidR="00A635B9">
              <w:rPr>
                <w:noProof/>
                <w:webHidden/>
              </w:rPr>
              <w:tab/>
            </w:r>
            <w:r w:rsidR="00A635B9">
              <w:rPr>
                <w:noProof/>
                <w:webHidden/>
              </w:rPr>
              <w:fldChar w:fldCharType="begin"/>
            </w:r>
            <w:r w:rsidR="00A635B9">
              <w:rPr>
                <w:noProof/>
                <w:webHidden/>
              </w:rPr>
              <w:instrText xml:space="preserve"> PAGEREF _Toc179543962 \h </w:instrText>
            </w:r>
            <w:r w:rsidR="00A635B9">
              <w:rPr>
                <w:noProof/>
                <w:webHidden/>
              </w:rPr>
            </w:r>
            <w:r w:rsidR="00A635B9">
              <w:rPr>
                <w:noProof/>
                <w:webHidden/>
              </w:rPr>
              <w:fldChar w:fldCharType="separate"/>
            </w:r>
            <w:r w:rsidR="002C0948">
              <w:rPr>
                <w:noProof/>
                <w:webHidden/>
              </w:rPr>
              <w:t>9</w:t>
            </w:r>
            <w:r w:rsidR="00A635B9">
              <w:rPr>
                <w:noProof/>
                <w:webHidden/>
              </w:rPr>
              <w:fldChar w:fldCharType="end"/>
            </w:r>
          </w:hyperlink>
        </w:p>
        <w:p w14:paraId="4BE61D6D" w14:textId="1E363C1B" w:rsidR="00A635B9" w:rsidRDefault="00000000" w:rsidP="00A635B9">
          <w:pPr>
            <w:pStyle w:val="TOC2"/>
            <w:tabs>
              <w:tab w:val="right" w:leader="dot" w:pos="9848"/>
            </w:tabs>
            <w:rPr>
              <w:rFonts w:cstheme="minorBidi"/>
              <w:smallCaps w:val="0"/>
              <w:noProof/>
              <w:kern w:val="2"/>
              <w:sz w:val="22"/>
              <w:szCs w:val="22"/>
              <w:lang w:val="sk-SK" w:eastAsia="sk-SK"/>
              <w14:ligatures w14:val="standardContextual"/>
            </w:rPr>
          </w:pPr>
          <w:hyperlink w:anchor="_Toc179543963" w:history="1">
            <w:r w:rsidR="00A635B9" w:rsidRPr="009A72DE">
              <w:rPr>
                <w:rStyle w:val="Hyperlink"/>
                <w:noProof/>
                <w:lang w:val="sk-SK"/>
              </w:rPr>
              <w:t>Workaround</w:t>
            </w:r>
            <w:r w:rsidR="00A635B9">
              <w:rPr>
                <w:noProof/>
                <w:webHidden/>
              </w:rPr>
              <w:tab/>
            </w:r>
            <w:r w:rsidR="00A635B9">
              <w:rPr>
                <w:noProof/>
                <w:webHidden/>
              </w:rPr>
              <w:fldChar w:fldCharType="begin"/>
            </w:r>
            <w:r w:rsidR="00A635B9">
              <w:rPr>
                <w:noProof/>
                <w:webHidden/>
              </w:rPr>
              <w:instrText xml:space="preserve"> PAGEREF _Toc179543963 \h </w:instrText>
            </w:r>
            <w:r w:rsidR="00A635B9">
              <w:rPr>
                <w:noProof/>
                <w:webHidden/>
              </w:rPr>
            </w:r>
            <w:r w:rsidR="00A635B9">
              <w:rPr>
                <w:noProof/>
                <w:webHidden/>
              </w:rPr>
              <w:fldChar w:fldCharType="separate"/>
            </w:r>
            <w:r w:rsidR="002C0948">
              <w:rPr>
                <w:noProof/>
                <w:webHidden/>
              </w:rPr>
              <w:t>9</w:t>
            </w:r>
            <w:r w:rsidR="00A635B9">
              <w:rPr>
                <w:noProof/>
                <w:webHidden/>
              </w:rPr>
              <w:fldChar w:fldCharType="end"/>
            </w:r>
          </w:hyperlink>
        </w:p>
        <w:p w14:paraId="5603C613" w14:textId="71D35209" w:rsidR="00A635B9" w:rsidRDefault="00000000" w:rsidP="00A635B9">
          <w:pPr>
            <w:pStyle w:val="TOC2"/>
            <w:tabs>
              <w:tab w:val="right" w:leader="dot" w:pos="9848"/>
            </w:tabs>
            <w:rPr>
              <w:rFonts w:cstheme="minorBidi"/>
              <w:smallCaps w:val="0"/>
              <w:noProof/>
              <w:kern w:val="2"/>
              <w:sz w:val="22"/>
              <w:szCs w:val="22"/>
              <w:lang w:val="sk-SK" w:eastAsia="sk-SK"/>
              <w14:ligatures w14:val="standardContextual"/>
            </w:rPr>
          </w:pPr>
          <w:hyperlink w:anchor="_Toc179543964" w:history="1">
            <w:r w:rsidR="00A635B9" w:rsidRPr="009A72DE">
              <w:rPr>
                <w:rStyle w:val="Hyperlink"/>
                <w:noProof/>
                <w:lang w:val="sk-SK"/>
              </w:rPr>
              <w:t>Zhrhnutie</w:t>
            </w:r>
            <w:r w:rsidR="00A635B9">
              <w:rPr>
                <w:noProof/>
                <w:webHidden/>
              </w:rPr>
              <w:tab/>
            </w:r>
            <w:r w:rsidR="00A635B9">
              <w:rPr>
                <w:noProof/>
                <w:webHidden/>
              </w:rPr>
              <w:fldChar w:fldCharType="begin"/>
            </w:r>
            <w:r w:rsidR="00A635B9">
              <w:rPr>
                <w:noProof/>
                <w:webHidden/>
              </w:rPr>
              <w:instrText xml:space="preserve"> PAGEREF _Toc179543964 \h </w:instrText>
            </w:r>
            <w:r w:rsidR="00A635B9">
              <w:rPr>
                <w:noProof/>
                <w:webHidden/>
              </w:rPr>
            </w:r>
            <w:r w:rsidR="00A635B9">
              <w:rPr>
                <w:noProof/>
                <w:webHidden/>
              </w:rPr>
              <w:fldChar w:fldCharType="separate"/>
            </w:r>
            <w:r w:rsidR="002C0948">
              <w:rPr>
                <w:noProof/>
                <w:webHidden/>
              </w:rPr>
              <w:t>10</w:t>
            </w:r>
            <w:r w:rsidR="00A635B9">
              <w:rPr>
                <w:noProof/>
                <w:webHidden/>
              </w:rPr>
              <w:fldChar w:fldCharType="end"/>
            </w:r>
          </w:hyperlink>
        </w:p>
        <w:p w14:paraId="69D29AD2" w14:textId="130A7A18" w:rsidR="00A635B9" w:rsidRDefault="00000000" w:rsidP="00A635B9">
          <w:pPr>
            <w:pStyle w:val="TOC3"/>
            <w:tabs>
              <w:tab w:val="right" w:leader="dot" w:pos="9848"/>
            </w:tabs>
            <w:rPr>
              <w:rFonts w:cstheme="minorBidi"/>
              <w:i w:val="0"/>
              <w:iCs w:val="0"/>
              <w:noProof/>
              <w:kern w:val="2"/>
              <w:sz w:val="22"/>
              <w:szCs w:val="22"/>
              <w:lang w:val="sk-SK" w:eastAsia="sk-SK"/>
              <w14:ligatures w14:val="standardContextual"/>
            </w:rPr>
          </w:pPr>
          <w:hyperlink w:anchor="_Toc179543965" w:history="1">
            <w:r w:rsidR="00A635B9" w:rsidRPr="009A72DE">
              <w:rPr>
                <w:rStyle w:val="Hyperlink"/>
                <w:noProof/>
                <w:lang w:val="sk-SK"/>
              </w:rPr>
              <w:t>Resolution (riešenie):</w:t>
            </w:r>
            <w:r w:rsidR="00A635B9">
              <w:rPr>
                <w:noProof/>
                <w:webHidden/>
              </w:rPr>
              <w:tab/>
            </w:r>
            <w:r w:rsidR="00A635B9">
              <w:rPr>
                <w:noProof/>
                <w:webHidden/>
              </w:rPr>
              <w:fldChar w:fldCharType="begin"/>
            </w:r>
            <w:r w:rsidR="00A635B9">
              <w:rPr>
                <w:noProof/>
                <w:webHidden/>
              </w:rPr>
              <w:instrText xml:space="preserve"> PAGEREF _Toc179543965 \h </w:instrText>
            </w:r>
            <w:r w:rsidR="00A635B9">
              <w:rPr>
                <w:noProof/>
                <w:webHidden/>
              </w:rPr>
            </w:r>
            <w:r w:rsidR="00A635B9">
              <w:rPr>
                <w:noProof/>
                <w:webHidden/>
              </w:rPr>
              <w:fldChar w:fldCharType="separate"/>
            </w:r>
            <w:r w:rsidR="002C0948">
              <w:rPr>
                <w:noProof/>
                <w:webHidden/>
              </w:rPr>
              <w:t>10</w:t>
            </w:r>
            <w:r w:rsidR="00A635B9">
              <w:rPr>
                <w:noProof/>
                <w:webHidden/>
              </w:rPr>
              <w:fldChar w:fldCharType="end"/>
            </w:r>
          </w:hyperlink>
        </w:p>
        <w:p w14:paraId="4F8A54E9" w14:textId="5E8E3466" w:rsidR="00A635B9" w:rsidRDefault="00000000" w:rsidP="00A635B9">
          <w:pPr>
            <w:pStyle w:val="TOC3"/>
            <w:tabs>
              <w:tab w:val="right" w:leader="dot" w:pos="9848"/>
            </w:tabs>
            <w:rPr>
              <w:rFonts w:cstheme="minorBidi"/>
              <w:i w:val="0"/>
              <w:iCs w:val="0"/>
              <w:noProof/>
              <w:kern w:val="2"/>
              <w:sz w:val="22"/>
              <w:szCs w:val="22"/>
              <w:lang w:val="sk-SK" w:eastAsia="sk-SK"/>
              <w14:ligatures w14:val="standardContextual"/>
            </w:rPr>
          </w:pPr>
          <w:hyperlink w:anchor="_Toc179543966" w:history="1">
            <w:r w:rsidR="00A635B9" w:rsidRPr="009A72DE">
              <w:rPr>
                <w:rStyle w:val="Hyperlink"/>
                <w:noProof/>
                <w:lang w:val="sk-SK"/>
              </w:rPr>
              <w:t>Solution (náprava):</w:t>
            </w:r>
            <w:r w:rsidR="00A635B9">
              <w:rPr>
                <w:noProof/>
                <w:webHidden/>
              </w:rPr>
              <w:tab/>
            </w:r>
            <w:r w:rsidR="00A635B9">
              <w:rPr>
                <w:noProof/>
                <w:webHidden/>
              </w:rPr>
              <w:fldChar w:fldCharType="begin"/>
            </w:r>
            <w:r w:rsidR="00A635B9">
              <w:rPr>
                <w:noProof/>
                <w:webHidden/>
              </w:rPr>
              <w:instrText xml:space="preserve"> PAGEREF _Toc179543966 \h </w:instrText>
            </w:r>
            <w:r w:rsidR="00A635B9">
              <w:rPr>
                <w:noProof/>
                <w:webHidden/>
              </w:rPr>
            </w:r>
            <w:r w:rsidR="00A635B9">
              <w:rPr>
                <w:noProof/>
                <w:webHidden/>
              </w:rPr>
              <w:fldChar w:fldCharType="separate"/>
            </w:r>
            <w:r w:rsidR="002C0948">
              <w:rPr>
                <w:noProof/>
                <w:webHidden/>
              </w:rPr>
              <w:t>10</w:t>
            </w:r>
            <w:r w:rsidR="00A635B9">
              <w:rPr>
                <w:noProof/>
                <w:webHidden/>
              </w:rPr>
              <w:fldChar w:fldCharType="end"/>
            </w:r>
          </w:hyperlink>
        </w:p>
        <w:p w14:paraId="08E85AB2" w14:textId="1629FA05" w:rsidR="00A635B9" w:rsidRDefault="00000000" w:rsidP="00A635B9">
          <w:pPr>
            <w:pStyle w:val="TOC1"/>
            <w:tabs>
              <w:tab w:val="right" w:leader="dot" w:pos="9848"/>
            </w:tabs>
            <w:spacing w:before="0" w:after="0"/>
            <w:rPr>
              <w:rFonts w:cstheme="minorBidi"/>
              <w:b w:val="0"/>
              <w:bCs w:val="0"/>
              <w:caps w:val="0"/>
              <w:noProof/>
              <w:kern w:val="2"/>
              <w:sz w:val="22"/>
              <w:szCs w:val="22"/>
              <w:lang w:val="sk-SK" w:eastAsia="sk-SK"/>
              <w14:ligatures w14:val="standardContextual"/>
            </w:rPr>
          </w:pPr>
          <w:hyperlink w:anchor="_Toc179543967" w:history="1">
            <w:r w:rsidR="00A635B9" w:rsidRPr="009A72DE">
              <w:rPr>
                <w:rStyle w:val="Hyperlink"/>
                <w:noProof/>
                <w:lang w:val="sk-SK"/>
              </w:rPr>
              <w:t>problem Management (PRM)</w:t>
            </w:r>
            <w:r w:rsidR="00A635B9">
              <w:rPr>
                <w:noProof/>
                <w:webHidden/>
              </w:rPr>
              <w:tab/>
            </w:r>
            <w:r w:rsidR="00A635B9">
              <w:rPr>
                <w:noProof/>
                <w:webHidden/>
              </w:rPr>
              <w:fldChar w:fldCharType="begin"/>
            </w:r>
            <w:r w:rsidR="00A635B9">
              <w:rPr>
                <w:noProof/>
                <w:webHidden/>
              </w:rPr>
              <w:instrText xml:space="preserve"> PAGEREF _Toc179543967 \h </w:instrText>
            </w:r>
            <w:r w:rsidR="00A635B9">
              <w:rPr>
                <w:noProof/>
                <w:webHidden/>
              </w:rPr>
            </w:r>
            <w:r w:rsidR="00A635B9">
              <w:rPr>
                <w:noProof/>
                <w:webHidden/>
              </w:rPr>
              <w:fldChar w:fldCharType="separate"/>
            </w:r>
            <w:r w:rsidR="002C0948">
              <w:rPr>
                <w:noProof/>
                <w:webHidden/>
              </w:rPr>
              <w:t>11</w:t>
            </w:r>
            <w:r w:rsidR="00A635B9">
              <w:rPr>
                <w:noProof/>
                <w:webHidden/>
              </w:rPr>
              <w:fldChar w:fldCharType="end"/>
            </w:r>
          </w:hyperlink>
        </w:p>
        <w:p w14:paraId="54EC0F4B" w14:textId="4C2C0F5B" w:rsidR="00A635B9" w:rsidRDefault="00000000" w:rsidP="00A635B9">
          <w:pPr>
            <w:pStyle w:val="TOC2"/>
            <w:tabs>
              <w:tab w:val="right" w:leader="dot" w:pos="9848"/>
            </w:tabs>
            <w:rPr>
              <w:rFonts w:cstheme="minorBidi"/>
              <w:smallCaps w:val="0"/>
              <w:noProof/>
              <w:kern w:val="2"/>
              <w:sz w:val="22"/>
              <w:szCs w:val="22"/>
              <w:lang w:val="sk-SK" w:eastAsia="sk-SK"/>
              <w14:ligatures w14:val="standardContextual"/>
            </w:rPr>
          </w:pPr>
          <w:hyperlink w:anchor="_Toc179543968" w:history="1">
            <w:r w:rsidR="00A635B9" w:rsidRPr="009A72DE">
              <w:rPr>
                <w:rStyle w:val="Hyperlink"/>
                <w:noProof/>
                <w:lang w:val="sk-SK"/>
              </w:rPr>
              <w:t>Problem Management triggers</w:t>
            </w:r>
            <w:r w:rsidR="00A635B9">
              <w:rPr>
                <w:noProof/>
                <w:webHidden/>
              </w:rPr>
              <w:tab/>
            </w:r>
            <w:r w:rsidR="00A635B9">
              <w:rPr>
                <w:noProof/>
                <w:webHidden/>
              </w:rPr>
              <w:fldChar w:fldCharType="begin"/>
            </w:r>
            <w:r w:rsidR="00A635B9">
              <w:rPr>
                <w:noProof/>
                <w:webHidden/>
              </w:rPr>
              <w:instrText xml:space="preserve"> PAGEREF _Toc179543968 \h </w:instrText>
            </w:r>
            <w:r w:rsidR="00A635B9">
              <w:rPr>
                <w:noProof/>
                <w:webHidden/>
              </w:rPr>
            </w:r>
            <w:r w:rsidR="00A635B9">
              <w:rPr>
                <w:noProof/>
                <w:webHidden/>
              </w:rPr>
              <w:fldChar w:fldCharType="separate"/>
            </w:r>
            <w:r w:rsidR="002C0948">
              <w:rPr>
                <w:noProof/>
                <w:webHidden/>
              </w:rPr>
              <w:t>11</w:t>
            </w:r>
            <w:r w:rsidR="00A635B9">
              <w:rPr>
                <w:noProof/>
                <w:webHidden/>
              </w:rPr>
              <w:fldChar w:fldCharType="end"/>
            </w:r>
          </w:hyperlink>
        </w:p>
        <w:p w14:paraId="7F1385A9" w14:textId="16C52335" w:rsidR="00A635B9" w:rsidRDefault="00000000" w:rsidP="00A635B9">
          <w:pPr>
            <w:pStyle w:val="TOC2"/>
            <w:tabs>
              <w:tab w:val="right" w:leader="dot" w:pos="9848"/>
            </w:tabs>
            <w:rPr>
              <w:rFonts w:cstheme="minorBidi"/>
              <w:smallCaps w:val="0"/>
              <w:noProof/>
              <w:kern w:val="2"/>
              <w:sz w:val="22"/>
              <w:szCs w:val="22"/>
              <w:lang w:val="sk-SK" w:eastAsia="sk-SK"/>
              <w14:ligatures w14:val="standardContextual"/>
            </w:rPr>
          </w:pPr>
          <w:hyperlink w:anchor="_Toc179543969" w:history="1">
            <w:r w:rsidR="00A635B9" w:rsidRPr="009A72DE">
              <w:rPr>
                <w:rStyle w:val="Hyperlink"/>
                <w:noProof/>
                <w:lang w:val="sk-SK"/>
              </w:rPr>
              <w:t>Prepojenie Event a Problem Managementu</w:t>
            </w:r>
            <w:r w:rsidR="00A635B9">
              <w:rPr>
                <w:noProof/>
                <w:webHidden/>
              </w:rPr>
              <w:tab/>
            </w:r>
            <w:r w:rsidR="00A635B9">
              <w:rPr>
                <w:noProof/>
                <w:webHidden/>
              </w:rPr>
              <w:fldChar w:fldCharType="begin"/>
            </w:r>
            <w:r w:rsidR="00A635B9">
              <w:rPr>
                <w:noProof/>
                <w:webHidden/>
              </w:rPr>
              <w:instrText xml:space="preserve"> PAGEREF _Toc179543969 \h </w:instrText>
            </w:r>
            <w:r w:rsidR="00A635B9">
              <w:rPr>
                <w:noProof/>
                <w:webHidden/>
              </w:rPr>
            </w:r>
            <w:r w:rsidR="00A635B9">
              <w:rPr>
                <w:noProof/>
                <w:webHidden/>
              </w:rPr>
              <w:fldChar w:fldCharType="separate"/>
            </w:r>
            <w:r w:rsidR="002C0948">
              <w:rPr>
                <w:noProof/>
                <w:webHidden/>
              </w:rPr>
              <w:t>12</w:t>
            </w:r>
            <w:r w:rsidR="00A635B9">
              <w:rPr>
                <w:noProof/>
                <w:webHidden/>
              </w:rPr>
              <w:fldChar w:fldCharType="end"/>
            </w:r>
          </w:hyperlink>
        </w:p>
        <w:p w14:paraId="2AFBA74C" w14:textId="0E77DA33" w:rsidR="00A635B9" w:rsidRDefault="00000000" w:rsidP="00A635B9">
          <w:pPr>
            <w:pStyle w:val="TOC2"/>
            <w:tabs>
              <w:tab w:val="right" w:leader="dot" w:pos="9848"/>
            </w:tabs>
            <w:rPr>
              <w:rFonts w:cstheme="minorBidi"/>
              <w:smallCaps w:val="0"/>
              <w:noProof/>
              <w:kern w:val="2"/>
              <w:sz w:val="22"/>
              <w:szCs w:val="22"/>
              <w:lang w:val="sk-SK" w:eastAsia="sk-SK"/>
              <w14:ligatures w14:val="standardContextual"/>
            </w:rPr>
          </w:pPr>
          <w:hyperlink w:anchor="_Toc179543970" w:history="1">
            <w:r w:rsidR="00A635B9" w:rsidRPr="009A72DE">
              <w:rPr>
                <w:rStyle w:val="Hyperlink"/>
                <w:noProof/>
                <w:lang w:val="sk-SK"/>
              </w:rPr>
              <w:t>Procesné kroky</w:t>
            </w:r>
            <w:r w:rsidR="00A635B9">
              <w:rPr>
                <w:noProof/>
                <w:webHidden/>
              </w:rPr>
              <w:tab/>
            </w:r>
            <w:r w:rsidR="00A635B9">
              <w:rPr>
                <w:noProof/>
                <w:webHidden/>
              </w:rPr>
              <w:fldChar w:fldCharType="begin"/>
            </w:r>
            <w:r w:rsidR="00A635B9">
              <w:rPr>
                <w:noProof/>
                <w:webHidden/>
              </w:rPr>
              <w:instrText xml:space="preserve"> PAGEREF _Toc179543970 \h </w:instrText>
            </w:r>
            <w:r w:rsidR="00A635B9">
              <w:rPr>
                <w:noProof/>
                <w:webHidden/>
              </w:rPr>
            </w:r>
            <w:r w:rsidR="00A635B9">
              <w:rPr>
                <w:noProof/>
                <w:webHidden/>
              </w:rPr>
              <w:fldChar w:fldCharType="separate"/>
            </w:r>
            <w:r w:rsidR="002C0948">
              <w:rPr>
                <w:noProof/>
                <w:webHidden/>
              </w:rPr>
              <w:t>13</w:t>
            </w:r>
            <w:r w:rsidR="00A635B9">
              <w:rPr>
                <w:noProof/>
                <w:webHidden/>
              </w:rPr>
              <w:fldChar w:fldCharType="end"/>
            </w:r>
          </w:hyperlink>
        </w:p>
        <w:p w14:paraId="134DCEAD" w14:textId="3740E65C" w:rsidR="00A635B9" w:rsidRDefault="00000000" w:rsidP="00A635B9">
          <w:pPr>
            <w:pStyle w:val="TOC2"/>
            <w:tabs>
              <w:tab w:val="right" w:leader="dot" w:pos="9848"/>
            </w:tabs>
            <w:rPr>
              <w:rFonts w:cstheme="minorBidi"/>
              <w:smallCaps w:val="0"/>
              <w:noProof/>
              <w:kern w:val="2"/>
              <w:sz w:val="22"/>
              <w:szCs w:val="22"/>
              <w:lang w:val="sk-SK" w:eastAsia="sk-SK"/>
              <w14:ligatures w14:val="standardContextual"/>
            </w:rPr>
          </w:pPr>
          <w:hyperlink w:anchor="_Toc179543971" w:history="1">
            <w:r w:rsidR="00A635B9" w:rsidRPr="009A72DE">
              <w:rPr>
                <w:rStyle w:val="Hyperlink"/>
                <w:noProof/>
                <w:lang w:val="sk-SK"/>
              </w:rPr>
              <w:t>The big picture</w:t>
            </w:r>
            <w:r w:rsidR="00A635B9">
              <w:rPr>
                <w:noProof/>
                <w:webHidden/>
              </w:rPr>
              <w:tab/>
            </w:r>
            <w:r w:rsidR="00A635B9">
              <w:rPr>
                <w:noProof/>
                <w:webHidden/>
              </w:rPr>
              <w:fldChar w:fldCharType="begin"/>
            </w:r>
            <w:r w:rsidR="00A635B9">
              <w:rPr>
                <w:noProof/>
                <w:webHidden/>
              </w:rPr>
              <w:instrText xml:space="preserve"> PAGEREF _Toc179543971 \h </w:instrText>
            </w:r>
            <w:r w:rsidR="00A635B9">
              <w:rPr>
                <w:noProof/>
                <w:webHidden/>
              </w:rPr>
            </w:r>
            <w:r w:rsidR="00A635B9">
              <w:rPr>
                <w:noProof/>
                <w:webHidden/>
              </w:rPr>
              <w:fldChar w:fldCharType="separate"/>
            </w:r>
            <w:r w:rsidR="002C0948">
              <w:rPr>
                <w:noProof/>
                <w:webHidden/>
              </w:rPr>
              <w:t>13</w:t>
            </w:r>
            <w:r w:rsidR="00A635B9">
              <w:rPr>
                <w:noProof/>
                <w:webHidden/>
              </w:rPr>
              <w:fldChar w:fldCharType="end"/>
            </w:r>
          </w:hyperlink>
        </w:p>
        <w:p w14:paraId="2AFE81F0" w14:textId="6BE6C366" w:rsidR="00A635B9" w:rsidRDefault="00000000" w:rsidP="00A635B9">
          <w:pPr>
            <w:pStyle w:val="TOC1"/>
            <w:tabs>
              <w:tab w:val="right" w:leader="dot" w:pos="9848"/>
            </w:tabs>
            <w:spacing w:before="0" w:after="0"/>
            <w:rPr>
              <w:rFonts w:cstheme="minorBidi"/>
              <w:b w:val="0"/>
              <w:bCs w:val="0"/>
              <w:caps w:val="0"/>
              <w:noProof/>
              <w:kern w:val="2"/>
              <w:sz w:val="22"/>
              <w:szCs w:val="22"/>
              <w:lang w:val="sk-SK" w:eastAsia="sk-SK"/>
              <w14:ligatures w14:val="standardContextual"/>
            </w:rPr>
          </w:pPr>
          <w:hyperlink w:anchor="_Toc179543972" w:history="1">
            <w:r w:rsidR="00A635B9" w:rsidRPr="009A72DE">
              <w:rPr>
                <w:rStyle w:val="Hyperlink"/>
                <w:noProof/>
                <w:lang w:val="sk-SK"/>
              </w:rPr>
              <w:t>Request fulfillment (rff)</w:t>
            </w:r>
            <w:r w:rsidR="00A635B9">
              <w:rPr>
                <w:noProof/>
                <w:webHidden/>
              </w:rPr>
              <w:tab/>
            </w:r>
            <w:r w:rsidR="00A635B9">
              <w:rPr>
                <w:noProof/>
                <w:webHidden/>
              </w:rPr>
              <w:fldChar w:fldCharType="begin"/>
            </w:r>
            <w:r w:rsidR="00A635B9">
              <w:rPr>
                <w:noProof/>
                <w:webHidden/>
              </w:rPr>
              <w:instrText xml:space="preserve"> PAGEREF _Toc179543972 \h </w:instrText>
            </w:r>
            <w:r w:rsidR="00A635B9">
              <w:rPr>
                <w:noProof/>
                <w:webHidden/>
              </w:rPr>
            </w:r>
            <w:r w:rsidR="00A635B9">
              <w:rPr>
                <w:noProof/>
                <w:webHidden/>
              </w:rPr>
              <w:fldChar w:fldCharType="separate"/>
            </w:r>
            <w:r w:rsidR="002C0948">
              <w:rPr>
                <w:noProof/>
                <w:webHidden/>
              </w:rPr>
              <w:t>14</w:t>
            </w:r>
            <w:r w:rsidR="00A635B9">
              <w:rPr>
                <w:noProof/>
                <w:webHidden/>
              </w:rPr>
              <w:fldChar w:fldCharType="end"/>
            </w:r>
          </w:hyperlink>
        </w:p>
        <w:p w14:paraId="00CBABC8" w14:textId="05A8A489" w:rsidR="00A635B9" w:rsidRDefault="00000000" w:rsidP="00A635B9">
          <w:pPr>
            <w:pStyle w:val="TOC2"/>
            <w:tabs>
              <w:tab w:val="right" w:leader="dot" w:pos="9848"/>
            </w:tabs>
            <w:rPr>
              <w:rFonts w:cstheme="minorBidi"/>
              <w:smallCaps w:val="0"/>
              <w:noProof/>
              <w:kern w:val="2"/>
              <w:sz w:val="22"/>
              <w:szCs w:val="22"/>
              <w:lang w:val="sk-SK" w:eastAsia="sk-SK"/>
              <w14:ligatures w14:val="standardContextual"/>
            </w:rPr>
          </w:pPr>
          <w:hyperlink w:anchor="_Toc179543973" w:history="1">
            <w:r w:rsidR="00A635B9" w:rsidRPr="009A72DE">
              <w:rPr>
                <w:rStyle w:val="Hyperlink"/>
                <w:noProof/>
                <w:lang w:val="sk-SK"/>
              </w:rPr>
              <w:t>Čiastkové procesy</w:t>
            </w:r>
            <w:r w:rsidR="00A635B9">
              <w:rPr>
                <w:noProof/>
                <w:webHidden/>
              </w:rPr>
              <w:tab/>
            </w:r>
            <w:r w:rsidR="00A635B9">
              <w:rPr>
                <w:noProof/>
                <w:webHidden/>
              </w:rPr>
              <w:fldChar w:fldCharType="begin"/>
            </w:r>
            <w:r w:rsidR="00A635B9">
              <w:rPr>
                <w:noProof/>
                <w:webHidden/>
              </w:rPr>
              <w:instrText xml:space="preserve"> PAGEREF _Toc179543973 \h </w:instrText>
            </w:r>
            <w:r w:rsidR="00A635B9">
              <w:rPr>
                <w:noProof/>
                <w:webHidden/>
              </w:rPr>
            </w:r>
            <w:r w:rsidR="00A635B9">
              <w:rPr>
                <w:noProof/>
                <w:webHidden/>
              </w:rPr>
              <w:fldChar w:fldCharType="separate"/>
            </w:r>
            <w:r w:rsidR="002C0948">
              <w:rPr>
                <w:noProof/>
                <w:webHidden/>
              </w:rPr>
              <w:t>14</w:t>
            </w:r>
            <w:r w:rsidR="00A635B9">
              <w:rPr>
                <w:noProof/>
                <w:webHidden/>
              </w:rPr>
              <w:fldChar w:fldCharType="end"/>
            </w:r>
          </w:hyperlink>
        </w:p>
        <w:p w14:paraId="2089D819" w14:textId="741825E4" w:rsidR="00A635B9" w:rsidRDefault="00000000" w:rsidP="00A635B9">
          <w:pPr>
            <w:pStyle w:val="TOC2"/>
            <w:tabs>
              <w:tab w:val="right" w:leader="dot" w:pos="9848"/>
            </w:tabs>
            <w:rPr>
              <w:rFonts w:cstheme="minorBidi"/>
              <w:smallCaps w:val="0"/>
              <w:noProof/>
              <w:kern w:val="2"/>
              <w:sz w:val="22"/>
              <w:szCs w:val="22"/>
              <w:lang w:val="sk-SK" w:eastAsia="sk-SK"/>
              <w14:ligatures w14:val="standardContextual"/>
            </w:rPr>
          </w:pPr>
          <w:hyperlink w:anchor="_Toc179543974" w:history="1">
            <w:r w:rsidR="00A635B9" w:rsidRPr="009A72DE">
              <w:rPr>
                <w:rStyle w:val="Hyperlink"/>
                <w:noProof/>
                <w:lang w:val="sk-SK"/>
              </w:rPr>
              <w:t>Procesné kroky</w:t>
            </w:r>
            <w:r w:rsidR="00A635B9">
              <w:rPr>
                <w:noProof/>
                <w:webHidden/>
              </w:rPr>
              <w:tab/>
            </w:r>
            <w:r w:rsidR="00A635B9">
              <w:rPr>
                <w:noProof/>
                <w:webHidden/>
              </w:rPr>
              <w:fldChar w:fldCharType="begin"/>
            </w:r>
            <w:r w:rsidR="00A635B9">
              <w:rPr>
                <w:noProof/>
                <w:webHidden/>
              </w:rPr>
              <w:instrText xml:space="preserve"> PAGEREF _Toc179543974 \h </w:instrText>
            </w:r>
            <w:r w:rsidR="00A635B9">
              <w:rPr>
                <w:noProof/>
                <w:webHidden/>
              </w:rPr>
            </w:r>
            <w:r w:rsidR="00A635B9">
              <w:rPr>
                <w:noProof/>
                <w:webHidden/>
              </w:rPr>
              <w:fldChar w:fldCharType="separate"/>
            </w:r>
            <w:r w:rsidR="002C0948">
              <w:rPr>
                <w:noProof/>
                <w:webHidden/>
              </w:rPr>
              <w:t>15</w:t>
            </w:r>
            <w:r w:rsidR="00A635B9">
              <w:rPr>
                <w:noProof/>
                <w:webHidden/>
              </w:rPr>
              <w:fldChar w:fldCharType="end"/>
            </w:r>
          </w:hyperlink>
        </w:p>
        <w:p w14:paraId="6333F2A6" w14:textId="676E591F" w:rsidR="00A635B9" w:rsidRDefault="00000000" w:rsidP="00A635B9">
          <w:pPr>
            <w:pStyle w:val="TOC1"/>
            <w:tabs>
              <w:tab w:val="right" w:leader="dot" w:pos="9848"/>
            </w:tabs>
            <w:spacing w:before="0" w:after="0"/>
            <w:rPr>
              <w:rFonts w:cstheme="minorBidi"/>
              <w:b w:val="0"/>
              <w:bCs w:val="0"/>
              <w:caps w:val="0"/>
              <w:noProof/>
              <w:kern w:val="2"/>
              <w:sz w:val="22"/>
              <w:szCs w:val="22"/>
              <w:lang w:val="sk-SK" w:eastAsia="sk-SK"/>
              <w14:ligatures w14:val="standardContextual"/>
            </w:rPr>
          </w:pPr>
          <w:hyperlink w:anchor="_Toc179543975" w:history="1">
            <w:r w:rsidR="00A635B9" w:rsidRPr="009A72DE">
              <w:rPr>
                <w:rStyle w:val="Hyperlink"/>
                <w:noProof/>
                <w:lang w:val="sk-SK"/>
              </w:rPr>
              <w:t>Access management</w:t>
            </w:r>
            <w:r w:rsidR="00A635B9">
              <w:rPr>
                <w:noProof/>
                <w:webHidden/>
              </w:rPr>
              <w:tab/>
            </w:r>
            <w:r w:rsidR="00A635B9">
              <w:rPr>
                <w:noProof/>
                <w:webHidden/>
              </w:rPr>
              <w:fldChar w:fldCharType="begin"/>
            </w:r>
            <w:r w:rsidR="00A635B9">
              <w:rPr>
                <w:noProof/>
                <w:webHidden/>
              </w:rPr>
              <w:instrText xml:space="preserve"> PAGEREF _Toc179543975 \h </w:instrText>
            </w:r>
            <w:r w:rsidR="00A635B9">
              <w:rPr>
                <w:noProof/>
                <w:webHidden/>
              </w:rPr>
            </w:r>
            <w:r w:rsidR="00A635B9">
              <w:rPr>
                <w:noProof/>
                <w:webHidden/>
              </w:rPr>
              <w:fldChar w:fldCharType="separate"/>
            </w:r>
            <w:r w:rsidR="002C0948">
              <w:rPr>
                <w:noProof/>
                <w:webHidden/>
              </w:rPr>
              <w:t>15</w:t>
            </w:r>
            <w:r w:rsidR="00A635B9">
              <w:rPr>
                <w:noProof/>
                <w:webHidden/>
              </w:rPr>
              <w:fldChar w:fldCharType="end"/>
            </w:r>
          </w:hyperlink>
        </w:p>
        <w:p w14:paraId="5AF0BF27" w14:textId="49C13438" w:rsidR="00A635B9" w:rsidRDefault="00000000" w:rsidP="00A635B9">
          <w:pPr>
            <w:pStyle w:val="TOC2"/>
            <w:tabs>
              <w:tab w:val="right" w:leader="dot" w:pos="9848"/>
            </w:tabs>
            <w:rPr>
              <w:rFonts w:cstheme="minorBidi"/>
              <w:smallCaps w:val="0"/>
              <w:noProof/>
              <w:kern w:val="2"/>
              <w:sz w:val="22"/>
              <w:szCs w:val="22"/>
              <w:lang w:val="sk-SK" w:eastAsia="sk-SK"/>
              <w14:ligatures w14:val="standardContextual"/>
            </w:rPr>
          </w:pPr>
          <w:hyperlink w:anchor="_Toc179543976" w:history="1">
            <w:r w:rsidR="00A635B9" w:rsidRPr="009A72DE">
              <w:rPr>
                <w:rStyle w:val="Hyperlink"/>
                <w:noProof/>
                <w:lang w:val="sk-SK"/>
              </w:rPr>
              <w:t>Čiastkové procesy</w:t>
            </w:r>
            <w:r w:rsidR="00A635B9">
              <w:rPr>
                <w:noProof/>
                <w:webHidden/>
              </w:rPr>
              <w:tab/>
            </w:r>
            <w:r w:rsidR="00A635B9">
              <w:rPr>
                <w:noProof/>
                <w:webHidden/>
              </w:rPr>
              <w:fldChar w:fldCharType="begin"/>
            </w:r>
            <w:r w:rsidR="00A635B9">
              <w:rPr>
                <w:noProof/>
                <w:webHidden/>
              </w:rPr>
              <w:instrText xml:space="preserve"> PAGEREF _Toc179543976 \h </w:instrText>
            </w:r>
            <w:r w:rsidR="00A635B9">
              <w:rPr>
                <w:noProof/>
                <w:webHidden/>
              </w:rPr>
            </w:r>
            <w:r w:rsidR="00A635B9">
              <w:rPr>
                <w:noProof/>
                <w:webHidden/>
              </w:rPr>
              <w:fldChar w:fldCharType="separate"/>
            </w:r>
            <w:r w:rsidR="002C0948">
              <w:rPr>
                <w:noProof/>
                <w:webHidden/>
              </w:rPr>
              <w:t>16</w:t>
            </w:r>
            <w:r w:rsidR="00A635B9">
              <w:rPr>
                <w:noProof/>
                <w:webHidden/>
              </w:rPr>
              <w:fldChar w:fldCharType="end"/>
            </w:r>
          </w:hyperlink>
        </w:p>
        <w:p w14:paraId="60E23274" w14:textId="22D332EE" w:rsidR="00A635B9" w:rsidRDefault="00000000" w:rsidP="00A635B9">
          <w:pPr>
            <w:pStyle w:val="TOC1"/>
            <w:tabs>
              <w:tab w:val="right" w:leader="dot" w:pos="9848"/>
            </w:tabs>
            <w:spacing w:before="0" w:after="0"/>
            <w:rPr>
              <w:rFonts w:cstheme="minorBidi"/>
              <w:b w:val="0"/>
              <w:bCs w:val="0"/>
              <w:caps w:val="0"/>
              <w:noProof/>
              <w:kern w:val="2"/>
              <w:sz w:val="22"/>
              <w:szCs w:val="22"/>
              <w:lang w:val="sk-SK" w:eastAsia="sk-SK"/>
              <w14:ligatures w14:val="standardContextual"/>
            </w:rPr>
          </w:pPr>
          <w:hyperlink w:anchor="_Toc179543977" w:history="1">
            <w:r w:rsidR="00A635B9" w:rsidRPr="009A72DE">
              <w:rPr>
                <w:rStyle w:val="Hyperlink"/>
                <w:noProof/>
                <w:lang w:val="sk-SK"/>
              </w:rPr>
              <w:t>facilities Management</w:t>
            </w:r>
            <w:r w:rsidR="00A635B9">
              <w:rPr>
                <w:noProof/>
                <w:webHidden/>
              </w:rPr>
              <w:tab/>
            </w:r>
            <w:r w:rsidR="00A635B9">
              <w:rPr>
                <w:noProof/>
                <w:webHidden/>
              </w:rPr>
              <w:fldChar w:fldCharType="begin"/>
            </w:r>
            <w:r w:rsidR="00A635B9">
              <w:rPr>
                <w:noProof/>
                <w:webHidden/>
              </w:rPr>
              <w:instrText xml:space="preserve"> PAGEREF _Toc179543977 \h </w:instrText>
            </w:r>
            <w:r w:rsidR="00A635B9">
              <w:rPr>
                <w:noProof/>
                <w:webHidden/>
              </w:rPr>
            </w:r>
            <w:r w:rsidR="00A635B9">
              <w:rPr>
                <w:noProof/>
                <w:webHidden/>
              </w:rPr>
              <w:fldChar w:fldCharType="separate"/>
            </w:r>
            <w:r w:rsidR="002C0948">
              <w:rPr>
                <w:noProof/>
                <w:webHidden/>
              </w:rPr>
              <w:t>17</w:t>
            </w:r>
            <w:r w:rsidR="00A635B9">
              <w:rPr>
                <w:noProof/>
                <w:webHidden/>
              </w:rPr>
              <w:fldChar w:fldCharType="end"/>
            </w:r>
          </w:hyperlink>
        </w:p>
        <w:p w14:paraId="60B66C92" w14:textId="6F4B5A62" w:rsidR="00A635B9" w:rsidRDefault="00000000" w:rsidP="00A635B9">
          <w:pPr>
            <w:pStyle w:val="TOC1"/>
            <w:tabs>
              <w:tab w:val="right" w:leader="dot" w:pos="9848"/>
            </w:tabs>
            <w:spacing w:before="0" w:after="0"/>
            <w:rPr>
              <w:rFonts w:cstheme="minorBidi"/>
              <w:b w:val="0"/>
              <w:bCs w:val="0"/>
              <w:caps w:val="0"/>
              <w:noProof/>
              <w:kern w:val="2"/>
              <w:sz w:val="22"/>
              <w:szCs w:val="22"/>
              <w:lang w:val="sk-SK" w:eastAsia="sk-SK"/>
              <w14:ligatures w14:val="standardContextual"/>
            </w:rPr>
          </w:pPr>
          <w:hyperlink w:anchor="_Toc179543978" w:history="1">
            <w:r w:rsidR="00A635B9" w:rsidRPr="009A72DE">
              <w:rPr>
                <w:rStyle w:val="Hyperlink"/>
                <w:noProof/>
                <w:lang w:val="sk-SK"/>
              </w:rPr>
              <w:t>Funkcie v Service Operation</w:t>
            </w:r>
            <w:r w:rsidR="00A635B9">
              <w:rPr>
                <w:noProof/>
                <w:webHidden/>
              </w:rPr>
              <w:tab/>
            </w:r>
            <w:r w:rsidR="00A635B9">
              <w:rPr>
                <w:noProof/>
                <w:webHidden/>
              </w:rPr>
              <w:fldChar w:fldCharType="begin"/>
            </w:r>
            <w:r w:rsidR="00A635B9">
              <w:rPr>
                <w:noProof/>
                <w:webHidden/>
              </w:rPr>
              <w:instrText xml:space="preserve"> PAGEREF _Toc179543978 \h </w:instrText>
            </w:r>
            <w:r w:rsidR="00A635B9">
              <w:rPr>
                <w:noProof/>
                <w:webHidden/>
              </w:rPr>
            </w:r>
            <w:r w:rsidR="00A635B9">
              <w:rPr>
                <w:noProof/>
                <w:webHidden/>
              </w:rPr>
              <w:fldChar w:fldCharType="separate"/>
            </w:r>
            <w:r w:rsidR="002C0948">
              <w:rPr>
                <w:noProof/>
                <w:webHidden/>
              </w:rPr>
              <w:t>18</w:t>
            </w:r>
            <w:r w:rsidR="00A635B9">
              <w:rPr>
                <w:noProof/>
                <w:webHidden/>
              </w:rPr>
              <w:fldChar w:fldCharType="end"/>
            </w:r>
          </w:hyperlink>
        </w:p>
        <w:p w14:paraId="51701479" w14:textId="0498DC30" w:rsidR="00A635B9" w:rsidRDefault="00000000" w:rsidP="00A635B9">
          <w:pPr>
            <w:pStyle w:val="TOC2"/>
            <w:tabs>
              <w:tab w:val="right" w:leader="dot" w:pos="9848"/>
            </w:tabs>
            <w:rPr>
              <w:rFonts w:cstheme="minorBidi"/>
              <w:smallCaps w:val="0"/>
              <w:noProof/>
              <w:kern w:val="2"/>
              <w:sz w:val="22"/>
              <w:szCs w:val="22"/>
              <w:lang w:val="sk-SK" w:eastAsia="sk-SK"/>
              <w14:ligatures w14:val="standardContextual"/>
            </w:rPr>
          </w:pPr>
          <w:hyperlink w:anchor="_Toc179543979" w:history="1">
            <w:r w:rsidR="00A635B9" w:rsidRPr="009A72DE">
              <w:rPr>
                <w:rStyle w:val="Hyperlink"/>
                <w:noProof/>
                <w:lang w:val="sk-SK"/>
              </w:rPr>
              <w:t>IT Operations Control</w:t>
            </w:r>
            <w:r w:rsidR="00A635B9">
              <w:rPr>
                <w:noProof/>
                <w:webHidden/>
              </w:rPr>
              <w:tab/>
            </w:r>
            <w:r w:rsidR="00A635B9">
              <w:rPr>
                <w:noProof/>
                <w:webHidden/>
              </w:rPr>
              <w:fldChar w:fldCharType="begin"/>
            </w:r>
            <w:r w:rsidR="00A635B9">
              <w:rPr>
                <w:noProof/>
                <w:webHidden/>
              </w:rPr>
              <w:instrText xml:space="preserve"> PAGEREF _Toc179543979 \h </w:instrText>
            </w:r>
            <w:r w:rsidR="00A635B9">
              <w:rPr>
                <w:noProof/>
                <w:webHidden/>
              </w:rPr>
            </w:r>
            <w:r w:rsidR="00A635B9">
              <w:rPr>
                <w:noProof/>
                <w:webHidden/>
              </w:rPr>
              <w:fldChar w:fldCharType="separate"/>
            </w:r>
            <w:r w:rsidR="002C0948">
              <w:rPr>
                <w:noProof/>
                <w:webHidden/>
              </w:rPr>
              <w:t>18</w:t>
            </w:r>
            <w:r w:rsidR="00A635B9">
              <w:rPr>
                <w:noProof/>
                <w:webHidden/>
              </w:rPr>
              <w:fldChar w:fldCharType="end"/>
            </w:r>
          </w:hyperlink>
        </w:p>
        <w:p w14:paraId="53CE5453" w14:textId="40C68766" w:rsidR="00A635B9" w:rsidRDefault="00000000" w:rsidP="00A635B9">
          <w:pPr>
            <w:pStyle w:val="TOC2"/>
            <w:tabs>
              <w:tab w:val="right" w:leader="dot" w:pos="9848"/>
            </w:tabs>
            <w:rPr>
              <w:rFonts w:cstheme="minorBidi"/>
              <w:smallCaps w:val="0"/>
              <w:noProof/>
              <w:kern w:val="2"/>
              <w:sz w:val="22"/>
              <w:szCs w:val="22"/>
              <w:lang w:val="sk-SK" w:eastAsia="sk-SK"/>
              <w14:ligatures w14:val="standardContextual"/>
            </w:rPr>
          </w:pPr>
          <w:hyperlink w:anchor="_Toc179543980" w:history="1">
            <w:r w:rsidR="00A635B9" w:rsidRPr="009A72DE">
              <w:rPr>
                <w:rStyle w:val="Hyperlink"/>
                <w:noProof/>
                <w:lang w:val="sk-SK"/>
              </w:rPr>
              <w:t>Application Management</w:t>
            </w:r>
            <w:r w:rsidR="00A635B9">
              <w:rPr>
                <w:noProof/>
                <w:webHidden/>
              </w:rPr>
              <w:tab/>
            </w:r>
            <w:r w:rsidR="00A635B9">
              <w:rPr>
                <w:noProof/>
                <w:webHidden/>
              </w:rPr>
              <w:fldChar w:fldCharType="begin"/>
            </w:r>
            <w:r w:rsidR="00A635B9">
              <w:rPr>
                <w:noProof/>
                <w:webHidden/>
              </w:rPr>
              <w:instrText xml:space="preserve"> PAGEREF _Toc179543980 \h </w:instrText>
            </w:r>
            <w:r w:rsidR="00A635B9">
              <w:rPr>
                <w:noProof/>
                <w:webHidden/>
              </w:rPr>
            </w:r>
            <w:r w:rsidR="00A635B9">
              <w:rPr>
                <w:noProof/>
                <w:webHidden/>
              </w:rPr>
              <w:fldChar w:fldCharType="separate"/>
            </w:r>
            <w:r w:rsidR="002C0948">
              <w:rPr>
                <w:noProof/>
                <w:webHidden/>
              </w:rPr>
              <w:t>18</w:t>
            </w:r>
            <w:r w:rsidR="00A635B9">
              <w:rPr>
                <w:noProof/>
                <w:webHidden/>
              </w:rPr>
              <w:fldChar w:fldCharType="end"/>
            </w:r>
          </w:hyperlink>
        </w:p>
        <w:p w14:paraId="2D85E359" w14:textId="35A9E563" w:rsidR="00A635B9" w:rsidRDefault="00000000" w:rsidP="00A635B9">
          <w:pPr>
            <w:pStyle w:val="TOC2"/>
            <w:tabs>
              <w:tab w:val="right" w:leader="dot" w:pos="9848"/>
            </w:tabs>
            <w:rPr>
              <w:rFonts w:cstheme="minorBidi"/>
              <w:smallCaps w:val="0"/>
              <w:noProof/>
              <w:kern w:val="2"/>
              <w:sz w:val="22"/>
              <w:szCs w:val="22"/>
              <w:lang w:val="sk-SK" w:eastAsia="sk-SK"/>
              <w14:ligatures w14:val="standardContextual"/>
            </w:rPr>
          </w:pPr>
          <w:hyperlink w:anchor="_Toc179543981" w:history="1">
            <w:r w:rsidR="00A635B9" w:rsidRPr="009A72DE">
              <w:rPr>
                <w:rStyle w:val="Hyperlink"/>
                <w:noProof/>
                <w:lang w:val="sk-SK"/>
              </w:rPr>
              <w:t>Technical Management</w:t>
            </w:r>
            <w:r w:rsidR="00A635B9">
              <w:rPr>
                <w:noProof/>
                <w:webHidden/>
              </w:rPr>
              <w:tab/>
            </w:r>
            <w:r w:rsidR="00A635B9">
              <w:rPr>
                <w:noProof/>
                <w:webHidden/>
              </w:rPr>
              <w:fldChar w:fldCharType="begin"/>
            </w:r>
            <w:r w:rsidR="00A635B9">
              <w:rPr>
                <w:noProof/>
                <w:webHidden/>
              </w:rPr>
              <w:instrText xml:space="preserve"> PAGEREF _Toc179543981 \h </w:instrText>
            </w:r>
            <w:r w:rsidR="00A635B9">
              <w:rPr>
                <w:noProof/>
                <w:webHidden/>
              </w:rPr>
            </w:r>
            <w:r w:rsidR="00A635B9">
              <w:rPr>
                <w:noProof/>
                <w:webHidden/>
              </w:rPr>
              <w:fldChar w:fldCharType="separate"/>
            </w:r>
            <w:r w:rsidR="002C0948">
              <w:rPr>
                <w:noProof/>
                <w:webHidden/>
              </w:rPr>
              <w:t>19</w:t>
            </w:r>
            <w:r w:rsidR="00A635B9">
              <w:rPr>
                <w:noProof/>
                <w:webHidden/>
              </w:rPr>
              <w:fldChar w:fldCharType="end"/>
            </w:r>
          </w:hyperlink>
        </w:p>
        <w:p w14:paraId="046F9617" w14:textId="747FB9CC" w:rsidR="00A635B9" w:rsidRDefault="00000000" w:rsidP="00A635B9">
          <w:pPr>
            <w:pStyle w:val="TOC1"/>
            <w:tabs>
              <w:tab w:val="right" w:leader="dot" w:pos="9848"/>
            </w:tabs>
            <w:spacing w:before="0" w:after="0"/>
            <w:rPr>
              <w:rFonts w:cstheme="minorBidi"/>
              <w:b w:val="0"/>
              <w:bCs w:val="0"/>
              <w:caps w:val="0"/>
              <w:noProof/>
              <w:kern w:val="2"/>
              <w:sz w:val="22"/>
              <w:szCs w:val="22"/>
              <w:lang w:val="sk-SK" w:eastAsia="sk-SK"/>
              <w14:ligatures w14:val="standardContextual"/>
            </w:rPr>
          </w:pPr>
          <w:hyperlink w:anchor="_Toc179543982" w:history="1">
            <w:r w:rsidR="00A635B9" w:rsidRPr="009A72DE">
              <w:rPr>
                <w:rStyle w:val="Hyperlink"/>
                <w:noProof/>
                <w:lang w:val="sk-SK"/>
              </w:rPr>
              <w:t>zhrnutie service operation</w:t>
            </w:r>
            <w:r w:rsidR="00A635B9">
              <w:rPr>
                <w:noProof/>
                <w:webHidden/>
              </w:rPr>
              <w:tab/>
            </w:r>
            <w:r w:rsidR="00A635B9">
              <w:rPr>
                <w:noProof/>
                <w:webHidden/>
              </w:rPr>
              <w:fldChar w:fldCharType="begin"/>
            </w:r>
            <w:r w:rsidR="00A635B9">
              <w:rPr>
                <w:noProof/>
                <w:webHidden/>
              </w:rPr>
              <w:instrText xml:space="preserve"> PAGEREF _Toc179543982 \h </w:instrText>
            </w:r>
            <w:r w:rsidR="00A635B9">
              <w:rPr>
                <w:noProof/>
                <w:webHidden/>
              </w:rPr>
            </w:r>
            <w:r w:rsidR="00A635B9">
              <w:rPr>
                <w:noProof/>
                <w:webHidden/>
              </w:rPr>
              <w:fldChar w:fldCharType="separate"/>
            </w:r>
            <w:r w:rsidR="002C0948">
              <w:rPr>
                <w:noProof/>
                <w:webHidden/>
              </w:rPr>
              <w:t>19</w:t>
            </w:r>
            <w:r w:rsidR="00A635B9">
              <w:rPr>
                <w:noProof/>
                <w:webHidden/>
              </w:rPr>
              <w:fldChar w:fldCharType="end"/>
            </w:r>
          </w:hyperlink>
        </w:p>
        <w:p w14:paraId="35B76ADC" w14:textId="47DDB224" w:rsidR="000848C8" w:rsidRDefault="004C5611" w:rsidP="00A635B9">
          <w:pPr>
            <w:spacing w:after="0" w:line="276" w:lineRule="auto"/>
          </w:pPr>
          <w:r>
            <w:rPr>
              <w:rFonts w:cstheme="minorHAnsi"/>
              <w:b/>
              <w:bCs/>
              <w:caps/>
              <w:sz w:val="20"/>
              <w:szCs w:val="20"/>
            </w:rPr>
            <w:fldChar w:fldCharType="end"/>
          </w:r>
        </w:p>
      </w:sdtContent>
    </w:sdt>
    <w:p w14:paraId="70AE45D2" w14:textId="77777777" w:rsidR="000848C8" w:rsidRDefault="000848C8" w:rsidP="00237C98">
      <w:pPr>
        <w:spacing w:before="20" w:after="20" w:line="276" w:lineRule="auto"/>
        <w:rPr>
          <w:rFonts w:asciiTheme="majorHAnsi" w:eastAsiaTheme="majorEastAsia" w:hAnsiTheme="majorHAnsi" w:cstheme="majorBidi"/>
          <w:caps/>
          <w:color w:val="44546A" w:themeColor="text2"/>
          <w:spacing w:val="30"/>
          <w:sz w:val="36"/>
          <w:szCs w:val="72"/>
        </w:rPr>
      </w:pPr>
      <w:r>
        <w:br w:type="page"/>
      </w:r>
    </w:p>
    <w:p w14:paraId="6D4CB4C8" w14:textId="184CF354" w:rsidR="000B6295" w:rsidRPr="00A17655" w:rsidRDefault="009C5BC6" w:rsidP="00237C98">
      <w:pPr>
        <w:pStyle w:val="Title"/>
        <w:spacing w:before="20" w:after="20" w:line="276" w:lineRule="auto"/>
        <w:rPr>
          <w:rFonts w:eastAsia="Arial"/>
        </w:rPr>
      </w:pPr>
      <w:bookmarkStart w:id="1" w:name="_Toc179543949"/>
      <w:r>
        <w:rPr>
          <w:rFonts w:eastAsia="Arial"/>
        </w:rPr>
        <w:lastRenderedPageBreak/>
        <w:t>úvod</w:t>
      </w:r>
      <w:bookmarkEnd w:id="1"/>
    </w:p>
    <w:p w14:paraId="26381F63" w14:textId="77777777" w:rsidR="005507EC" w:rsidRDefault="005507EC" w:rsidP="005507EC">
      <w:pPr>
        <w:spacing w:before="20" w:after="20" w:line="276" w:lineRule="auto"/>
        <w:jc w:val="both"/>
        <w:rPr>
          <w:rFonts w:ascii="Arial" w:hAnsi="Arial" w:cs="Arial"/>
          <w:lang w:val="sk-SK"/>
        </w:rPr>
      </w:pPr>
    </w:p>
    <w:p w14:paraId="373DEBC0" w14:textId="3E38843F" w:rsidR="005507EC" w:rsidRPr="005507EC" w:rsidRDefault="005507EC" w:rsidP="005507EC">
      <w:pPr>
        <w:spacing w:before="20" w:after="20" w:line="276" w:lineRule="auto"/>
        <w:jc w:val="both"/>
        <w:rPr>
          <w:rFonts w:ascii="Arial" w:hAnsi="Arial" w:cs="Arial"/>
          <w:lang w:val="sk-SK"/>
        </w:rPr>
      </w:pPr>
      <w:r w:rsidRPr="005507EC">
        <w:rPr>
          <w:rFonts w:ascii="Arial" w:hAnsi="Arial" w:cs="Arial"/>
          <w:lang w:val="sk-SK"/>
        </w:rPr>
        <w:t>Vitajte v</w:t>
      </w:r>
      <w:r>
        <w:rPr>
          <w:rFonts w:ascii="Arial" w:hAnsi="Arial" w:cs="Arial"/>
          <w:lang w:val="sk-SK"/>
        </w:rPr>
        <w:t xml:space="preserve"> Service </w:t>
      </w:r>
      <w:proofErr w:type="spellStart"/>
      <w:r>
        <w:rPr>
          <w:rFonts w:ascii="Arial" w:hAnsi="Arial" w:cs="Arial"/>
          <w:lang w:val="sk-SK"/>
        </w:rPr>
        <w:t>Operation</w:t>
      </w:r>
      <w:proofErr w:type="spellEnd"/>
      <w:r w:rsidR="00B21E31">
        <w:rPr>
          <w:rFonts w:ascii="Arial" w:hAnsi="Arial" w:cs="Arial"/>
          <w:lang w:val="sk-SK"/>
        </w:rPr>
        <w:t xml:space="preserve"> (prevádzka služby)</w:t>
      </w:r>
      <w:r w:rsidRPr="005507EC">
        <w:rPr>
          <w:rFonts w:ascii="Arial" w:hAnsi="Arial" w:cs="Arial"/>
          <w:lang w:val="sk-SK"/>
        </w:rPr>
        <w:t>. Ako už názov napovedá, táto časť životného cyklu služby je aktívna vtedy, keď služba, ktorú poskytujeme, má fungovať – prinášať zákazníkom úžitok, pridanú hodnotu.</w:t>
      </w:r>
    </w:p>
    <w:p w14:paraId="5D89E38A" w14:textId="77777777" w:rsidR="005507EC" w:rsidRPr="005507EC" w:rsidRDefault="005507EC" w:rsidP="005507EC">
      <w:pPr>
        <w:spacing w:before="20" w:after="20" w:line="276" w:lineRule="auto"/>
        <w:jc w:val="both"/>
        <w:rPr>
          <w:rFonts w:ascii="Arial" w:hAnsi="Arial" w:cs="Arial"/>
          <w:lang w:val="sk-SK"/>
        </w:rPr>
      </w:pPr>
      <w:r w:rsidRPr="005507EC">
        <w:rPr>
          <w:rFonts w:ascii="Arial" w:hAnsi="Arial" w:cs="Arial"/>
          <w:lang w:val="sk-SK"/>
        </w:rPr>
        <w:t>ITIL, samozrejme, nemôže vedieť, aký druh služby poskytujete, takže vám nemôže skutočne pomôcť s konkrétnymi detailmi poskytovania tejto služby.</w:t>
      </w:r>
    </w:p>
    <w:p w14:paraId="388E7E05" w14:textId="4D9016B1" w:rsidR="00B30C84" w:rsidRDefault="005507EC" w:rsidP="005507EC">
      <w:pPr>
        <w:spacing w:before="20" w:after="20" w:line="276" w:lineRule="auto"/>
        <w:jc w:val="both"/>
        <w:rPr>
          <w:rFonts w:ascii="Arial" w:hAnsi="Arial" w:cs="Arial"/>
          <w:lang w:val="sk-SK"/>
        </w:rPr>
      </w:pPr>
      <w:r w:rsidRPr="005507EC">
        <w:rPr>
          <w:rFonts w:ascii="Arial" w:hAnsi="Arial" w:cs="Arial"/>
          <w:lang w:val="sk-SK"/>
        </w:rPr>
        <w:t>Namiesto toho ITIL poskytuje všeobecné osvedčené postupy pre veci, ako je monitorovanie, či služba funguje na očakávaných úrovniach, na riadenie akýchkoľvek prerušení služieb, na vyšetrovanie, prečo k prerušeniam došlo.</w:t>
      </w:r>
    </w:p>
    <w:p w14:paraId="350BA1FA" w14:textId="77777777" w:rsidR="005507EC" w:rsidRPr="005507EC" w:rsidRDefault="005507EC" w:rsidP="005507EC">
      <w:pPr>
        <w:spacing w:before="20" w:after="20" w:line="276" w:lineRule="auto"/>
        <w:jc w:val="both"/>
        <w:rPr>
          <w:rFonts w:ascii="Arial" w:hAnsi="Arial" w:cs="Arial"/>
          <w:lang w:val="sk-SK"/>
        </w:rPr>
      </w:pPr>
    </w:p>
    <w:p w14:paraId="0F35EE11" w14:textId="1F0162D8" w:rsidR="00382496" w:rsidRPr="00E14BA3" w:rsidRDefault="003F45FF" w:rsidP="00237C98">
      <w:pPr>
        <w:pStyle w:val="Title"/>
        <w:spacing w:before="20" w:after="20" w:line="276" w:lineRule="auto"/>
        <w:rPr>
          <w:rFonts w:eastAsia="Arial"/>
          <w:lang w:val="sk-SK"/>
        </w:rPr>
      </w:pPr>
      <w:bookmarkStart w:id="2" w:name="_Toc179543950"/>
      <w:r w:rsidRPr="00E14BA3">
        <w:rPr>
          <w:lang w:val="sk-SK"/>
        </w:rPr>
        <w:t>Primary Breakdown</w:t>
      </w:r>
      <w:r w:rsidR="00E14BA3" w:rsidRPr="00E14BA3">
        <w:rPr>
          <w:lang w:val="sk-SK"/>
        </w:rPr>
        <w:t xml:space="preserve"> – základné rozdele</w:t>
      </w:r>
      <w:r w:rsidR="00E14BA3">
        <w:rPr>
          <w:lang w:val="sk-SK"/>
        </w:rPr>
        <w:t>nie</w:t>
      </w:r>
      <w:bookmarkEnd w:id="2"/>
    </w:p>
    <w:p w14:paraId="430601A9" w14:textId="77777777" w:rsidR="00B03AAB" w:rsidRDefault="00B03AAB" w:rsidP="00237C98">
      <w:pPr>
        <w:pStyle w:val="ListParagraph"/>
        <w:spacing w:before="20" w:after="20" w:line="276" w:lineRule="auto"/>
        <w:ind w:left="0"/>
        <w:jc w:val="both"/>
        <w:rPr>
          <w:rFonts w:ascii="Arial" w:hAnsi="Arial" w:cs="Arial"/>
          <w:lang w:val="sk-SK"/>
        </w:rPr>
      </w:pPr>
    </w:p>
    <w:p w14:paraId="17669B48" w14:textId="57A3C105" w:rsidR="00B03AAB" w:rsidRPr="00B03AAB" w:rsidRDefault="00B03AAB" w:rsidP="00B03AAB">
      <w:pPr>
        <w:pStyle w:val="ListParagraph"/>
        <w:spacing w:before="20" w:after="20" w:line="276" w:lineRule="auto"/>
        <w:ind w:left="0"/>
        <w:jc w:val="both"/>
        <w:rPr>
          <w:rFonts w:ascii="Arial" w:hAnsi="Arial" w:cs="Arial"/>
          <w:lang w:val="sk-SK"/>
        </w:rPr>
      </w:pPr>
      <w:r w:rsidRPr="00B03AAB">
        <w:rPr>
          <w:rFonts w:ascii="Arial" w:hAnsi="Arial" w:cs="Arial"/>
          <w:lang w:val="sk-SK"/>
        </w:rPr>
        <w:t xml:space="preserve">Možno si pamätáte, že v časti Service </w:t>
      </w:r>
      <w:proofErr w:type="spellStart"/>
      <w:r w:rsidRPr="00B03AAB">
        <w:rPr>
          <w:rFonts w:ascii="Arial" w:hAnsi="Arial" w:cs="Arial"/>
          <w:lang w:val="sk-SK"/>
        </w:rPr>
        <w:t>Transition</w:t>
      </w:r>
      <w:proofErr w:type="spellEnd"/>
      <w:r w:rsidRPr="00B03AAB">
        <w:rPr>
          <w:rFonts w:ascii="Arial" w:hAnsi="Arial" w:cs="Arial"/>
          <w:lang w:val="sk-SK"/>
        </w:rPr>
        <w:t xml:space="preserve"> sme zdôraznili </w:t>
      </w:r>
      <w:r w:rsidR="00B21E31">
        <w:rPr>
          <w:rFonts w:ascii="Arial" w:hAnsi="Arial" w:cs="Arial"/>
          <w:lang w:val="sk-SK"/>
        </w:rPr>
        <w:t>Change Management a </w:t>
      </w:r>
      <w:proofErr w:type="spellStart"/>
      <w:r w:rsidR="00B21E31">
        <w:rPr>
          <w:rFonts w:ascii="Arial" w:hAnsi="Arial" w:cs="Arial"/>
          <w:lang w:val="sk-SK"/>
        </w:rPr>
        <w:t>Configuration</w:t>
      </w:r>
      <w:proofErr w:type="spellEnd"/>
      <w:r w:rsidR="00B21E31">
        <w:rPr>
          <w:rFonts w:ascii="Arial" w:hAnsi="Arial" w:cs="Arial"/>
          <w:lang w:val="sk-SK"/>
        </w:rPr>
        <w:t xml:space="preserve"> Management </w:t>
      </w:r>
      <w:r w:rsidRPr="00B03AAB">
        <w:rPr>
          <w:rFonts w:ascii="Arial" w:hAnsi="Arial" w:cs="Arial"/>
          <w:lang w:val="sk-SK"/>
        </w:rPr>
        <w:t>ako najdôležitejšie procesy – procesy, ktoré by aj začínajúci podnik musel v určitej forme včas implementovať, aby si udržal kontrolu nad svojimi službami.</w:t>
      </w:r>
    </w:p>
    <w:p w14:paraId="565FCECE" w14:textId="1C37879D" w:rsidR="00B03AAB" w:rsidRPr="00B03AAB" w:rsidRDefault="00B03AAB" w:rsidP="00B03AAB">
      <w:pPr>
        <w:pStyle w:val="ListParagraph"/>
        <w:spacing w:before="20" w:after="20" w:line="276" w:lineRule="auto"/>
        <w:ind w:left="0"/>
        <w:jc w:val="both"/>
        <w:rPr>
          <w:rFonts w:ascii="Arial" w:hAnsi="Arial" w:cs="Arial"/>
          <w:lang w:val="sk-SK"/>
        </w:rPr>
      </w:pPr>
      <w:r w:rsidRPr="00B03AAB">
        <w:rPr>
          <w:rFonts w:ascii="Arial" w:hAnsi="Arial" w:cs="Arial"/>
          <w:lang w:val="sk-SK"/>
        </w:rPr>
        <w:t>V</w:t>
      </w:r>
      <w:r w:rsidR="00B21E31">
        <w:rPr>
          <w:rFonts w:ascii="Arial" w:hAnsi="Arial" w:cs="Arial"/>
          <w:lang w:val="sk-SK"/>
        </w:rPr>
        <w:t xml:space="preserve"> Service </w:t>
      </w:r>
      <w:proofErr w:type="spellStart"/>
      <w:r w:rsidR="00B21E31">
        <w:rPr>
          <w:rFonts w:ascii="Arial" w:hAnsi="Arial" w:cs="Arial"/>
          <w:lang w:val="sk-SK"/>
        </w:rPr>
        <w:t>Operation</w:t>
      </w:r>
      <w:proofErr w:type="spellEnd"/>
      <w:r w:rsidR="00B21E31">
        <w:rPr>
          <w:rFonts w:ascii="Arial" w:hAnsi="Arial" w:cs="Arial"/>
          <w:lang w:val="sk-SK"/>
        </w:rPr>
        <w:t xml:space="preserve"> </w:t>
      </w:r>
      <w:r w:rsidRPr="00B03AAB">
        <w:rPr>
          <w:rFonts w:ascii="Arial" w:hAnsi="Arial" w:cs="Arial"/>
          <w:lang w:val="sk-SK"/>
        </w:rPr>
        <w:t>je oveľa ťažšie určiť jeden alebo dva základné procesy a potom k nim pomaly pridávať ďalšie procesy, pretože tu je všetko prepojené so všetkým ostatným. Z tohto dôvodu má zmysel zavádzať procesy v poradí, ktoré zodpovedá skúsenostiam zákazníkov.</w:t>
      </w:r>
    </w:p>
    <w:p w14:paraId="348D90C6" w14:textId="2739F08A" w:rsidR="00B03AAB" w:rsidRPr="00B03AAB" w:rsidRDefault="00B03AAB" w:rsidP="00B03AAB">
      <w:pPr>
        <w:pStyle w:val="ListParagraph"/>
        <w:spacing w:before="20" w:after="20" w:line="276" w:lineRule="auto"/>
        <w:ind w:left="0"/>
        <w:jc w:val="both"/>
        <w:rPr>
          <w:rFonts w:ascii="Arial" w:hAnsi="Arial" w:cs="Arial"/>
          <w:lang w:val="sk-SK"/>
        </w:rPr>
      </w:pPr>
      <w:r w:rsidRPr="00B03AAB">
        <w:rPr>
          <w:rFonts w:ascii="Arial" w:hAnsi="Arial" w:cs="Arial"/>
          <w:lang w:val="sk-SK"/>
        </w:rPr>
        <w:t xml:space="preserve">Náš fiktívny </w:t>
      </w:r>
      <w:r w:rsidRPr="00A65196">
        <w:rPr>
          <w:rFonts w:ascii="Arial" w:hAnsi="Arial" w:cs="Arial"/>
          <w:b/>
          <w:bCs/>
          <w:lang w:val="sk-SK"/>
        </w:rPr>
        <w:t>zákazník</w:t>
      </w:r>
      <w:r w:rsidRPr="00B03AAB">
        <w:rPr>
          <w:rFonts w:ascii="Arial" w:hAnsi="Arial" w:cs="Arial"/>
          <w:lang w:val="sk-SK"/>
        </w:rPr>
        <w:t xml:space="preserve"> alebo </w:t>
      </w:r>
      <w:r w:rsidRPr="00A65196">
        <w:rPr>
          <w:rFonts w:ascii="Arial" w:hAnsi="Arial" w:cs="Arial"/>
          <w:b/>
          <w:bCs/>
          <w:lang w:val="sk-SK"/>
        </w:rPr>
        <w:t>užívateľ</w:t>
      </w:r>
      <w:r w:rsidRPr="00B03AAB">
        <w:rPr>
          <w:rFonts w:ascii="Arial" w:hAnsi="Arial" w:cs="Arial"/>
          <w:lang w:val="sk-SK"/>
        </w:rPr>
        <w:t xml:space="preserve"> nám môže poslať požiadavku na sprístupnenie existujúcej služby. Táto požiadavka by spustila proces s názvom </w:t>
      </w:r>
      <w:proofErr w:type="spellStart"/>
      <w:r w:rsidRPr="00A65196">
        <w:rPr>
          <w:rFonts w:ascii="Arial" w:hAnsi="Arial" w:cs="Arial"/>
          <w:b/>
          <w:bCs/>
          <w:lang w:val="sk-SK"/>
        </w:rPr>
        <w:t>Request</w:t>
      </w:r>
      <w:proofErr w:type="spellEnd"/>
      <w:r w:rsidRPr="00A65196">
        <w:rPr>
          <w:rFonts w:ascii="Arial" w:hAnsi="Arial" w:cs="Arial"/>
          <w:b/>
          <w:bCs/>
          <w:lang w:val="sk-SK"/>
        </w:rPr>
        <w:t xml:space="preserve"> </w:t>
      </w:r>
      <w:proofErr w:type="spellStart"/>
      <w:r w:rsidRPr="00A65196">
        <w:rPr>
          <w:rFonts w:ascii="Arial" w:hAnsi="Arial" w:cs="Arial"/>
          <w:b/>
          <w:bCs/>
          <w:lang w:val="sk-SK"/>
        </w:rPr>
        <w:t>Fulfilment</w:t>
      </w:r>
      <w:proofErr w:type="spellEnd"/>
      <w:r w:rsidRPr="00B03AAB">
        <w:rPr>
          <w:rFonts w:ascii="Arial" w:hAnsi="Arial" w:cs="Arial"/>
          <w:lang w:val="sk-SK"/>
        </w:rPr>
        <w:t xml:space="preserve"> </w:t>
      </w:r>
      <w:r w:rsidR="00552F3C">
        <w:rPr>
          <w:rFonts w:ascii="Arial" w:hAnsi="Arial" w:cs="Arial"/>
          <w:lang w:val="sk-SK"/>
        </w:rPr>
        <w:t>(</w:t>
      </w:r>
      <w:r w:rsidRPr="00B03AAB">
        <w:rPr>
          <w:rFonts w:ascii="Arial" w:hAnsi="Arial" w:cs="Arial"/>
          <w:lang w:val="sk-SK"/>
        </w:rPr>
        <w:t>Plnenie požiadaviek</w:t>
      </w:r>
      <w:r w:rsidR="00552F3C">
        <w:rPr>
          <w:rFonts w:ascii="Arial" w:hAnsi="Arial" w:cs="Arial"/>
          <w:lang w:val="sk-SK"/>
        </w:rPr>
        <w:t xml:space="preserve">). </w:t>
      </w:r>
      <w:proofErr w:type="spellStart"/>
      <w:r w:rsidR="00552F3C">
        <w:rPr>
          <w:rFonts w:ascii="Arial" w:hAnsi="Arial" w:cs="Arial"/>
          <w:lang w:val="sk-SK"/>
        </w:rPr>
        <w:t>Request</w:t>
      </w:r>
      <w:proofErr w:type="spellEnd"/>
      <w:r w:rsidR="00552F3C">
        <w:rPr>
          <w:rFonts w:ascii="Arial" w:hAnsi="Arial" w:cs="Arial"/>
          <w:lang w:val="sk-SK"/>
        </w:rPr>
        <w:t xml:space="preserve"> </w:t>
      </w:r>
      <w:proofErr w:type="spellStart"/>
      <w:r w:rsidR="00552F3C">
        <w:rPr>
          <w:rFonts w:ascii="Arial" w:hAnsi="Arial" w:cs="Arial"/>
          <w:lang w:val="sk-SK"/>
        </w:rPr>
        <w:t>Fulfilment</w:t>
      </w:r>
      <w:proofErr w:type="spellEnd"/>
      <w:r w:rsidRPr="00B03AAB">
        <w:rPr>
          <w:rFonts w:ascii="Arial" w:hAnsi="Arial" w:cs="Arial"/>
          <w:lang w:val="sk-SK"/>
        </w:rPr>
        <w:t xml:space="preserve"> je stelesnením princípu „Zákazník je kráľ“: Snaží sa uspokojiť potreby zákazníka, splniť jeho požiadavky.</w:t>
      </w:r>
    </w:p>
    <w:p w14:paraId="35F7D0E6" w14:textId="1A12CEA9" w:rsidR="00B03AAB" w:rsidRPr="00B03AAB" w:rsidRDefault="00B03AAB" w:rsidP="00B03AAB">
      <w:pPr>
        <w:pStyle w:val="ListParagraph"/>
        <w:spacing w:before="20" w:after="20" w:line="276" w:lineRule="auto"/>
        <w:ind w:left="0"/>
        <w:jc w:val="both"/>
        <w:rPr>
          <w:rFonts w:ascii="Arial" w:hAnsi="Arial" w:cs="Arial"/>
          <w:lang w:val="sk-SK"/>
        </w:rPr>
      </w:pPr>
      <w:r w:rsidRPr="00B03AAB">
        <w:rPr>
          <w:rFonts w:ascii="Arial" w:hAnsi="Arial" w:cs="Arial"/>
          <w:lang w:val="sk-SK"/>
        </w:rPr>
        <w:t xml:space="preserve">Keďže zákazník požaduje prístup k službe, ku ktorej predtým nemohol pristupovať, spustí sa proces </w:t>
      </w:r>
      <w:r w:rsidR="00D02170" w:rsidRPr="00D02170">
        <w:rPr>
          <w:rFonts w:ascii="Arial" w:hAnsi="Arial" w:cs="Arial"/>
          <w:b/>
          <w:bCs/>
          <w:lang w:val="sk-SK"/>
        </w:rPr>
        <w:t>Access Management</w:t>
      </w:r>
      <w:r w:rsidR="00D02170">
        <w:rPr>
          <w:rFonts w:ascii="Arial" w:hAnsi="Arial" w:cs="Arial"/>
          <w:lang w:val="sk-SK"/>
        </w:rPr>
        <w:t xml:space="preserve"> (</w:t>
      </w:r>
      <w:r w:rsidRPr="00B03AAB">
        <w:rPr>
          <w:rFonts w:ascii="Arial" w:hAnsi="Arial" w:cs="Arial"/>
          <w:lang w:val="sk-SK"/>
        </w:rPr>
        <w:t>správ</w:t>
      </w:r>
      <w:r w:rsidR="00D02170">
        <w:rPr>
          <w:rFonts w:ascii="Arial" w:hAnsi="Arial" w:cs="Arial"/>
          <w:lang w:val="sk-SK"/>
        </w:rPr>
        <w:t>a</w:t>
      </w:r>
      <w:r w:rsidRPr="00B03AAB">
        <w:rPr>
          <w:rFonts w:ascii="Arial" w:hAnsi="Arial" w:cs="Arial"/>
          <w:lang w:val="sk-SK"/>
        </w:rPr>
        <w:t xml:space="preserve"> prístupu</w:t>
      </w:r>
      <w:r w:rsidR="00D02170">
        <w:rPr>
          <w:rFonts w:ascii="Arial" w:hAnsi="Arial" w:cs="Arial"/>
          <w:lang w:val="sk-SK"/>
        </w:rPr>
        <w:t>)</w:t>
      </w:r>
      <w:r w:rsidRPr="00B03AAB">
        <w:rPr>
          <w:rFonts w:ascii="Arial" w:hAnsi="Arial" w:cs="Arial"/>
          <w:lang w:val="sk-SK"/>
        </w:rPr>
        <w:t>, aby bola služba alebo jej časť prístupná. Zvyčajne by to znamenalo, že sa vygenerujú prihlasovacie údaje a poskytnú sa zákazníkovi, alebo že sa jeho používateľský účet pridá do databázy oprávnených používateľov.</w:t>
      </w:r>
    </w:p>
    <w:p w14:paraId="7F15E0A4" w14:textId="75636AB8" w:rsidR="00B03AAB" w:rsidRPr="00B03AAB" w:rsidRDefault="00B03AAB" w:rsidP="00B03AAB">
      <w:pPr>
        <w:pStyle w:val="ListParagraph"/>
        <w:spacing w:before="20" w:after="20" w:line="276" w:lineRule="auto"/>
        <w:ind w:left="0"/>
        <w:jc w:val="both"/>
        <w:rPr>
          <w:rFonts w:ascii="Arial" w:hAnsi="Arial" w:cs="Arial"/>
          <w:lang w:val="sk-SK"/>
        </w:rPr>
      </w:pPr>
      <w:r w:rsidRPr="00B03AAB">
        <w:rPr>
          <w:rFonts w:ascii="Arial" w:hAnsi="Arial" w:cs="Arial"/>
          <w:lang w:val="sk-SK"/>
        </w:rPr>
        <w:t xml:space="preserve">Keď sa tak stane, zákazník môže začať túto službu využívať. Kým zákazníci využívajú naše služby, používame </w:t>
      </w:r>
      <w:r w:rsidRPr="007E7805">
        <w:rPr>
          <w:rFonts w:ascii="Arial" w:hAnsi="Arial" w:cs="Arial"/>
          <w:b/>
          <w:bCs/>
          <w:lang w:val="sk-SK"/>
        </w:rPr>
        <w:t>Event Management</w:t>
      </w:r>
      <w:r w:rsidRPr="00B03AAB">
        <w:rPr>
          <w:rFonts w:ascii="Arial" w:hAnsi="Arial" w:cs="Arial"/>
          <w:lang w:val="sk-SK"/>
        </w:rPr>
        <w:t xml:space="preserve"> na kontrolu fungovania služby. </w:t>
      </w:r>
      <w:r w:rsidR="007E7805">
        <w:rPr>
          <w:rFonts w:ascii="Arial" w:hAnsi="Arial" w:cs="Arial"/>
          <w:lang w:val="sk-SK"/>
        </w:rPr>
        <w:t>J</w:t>
      </w:r>
      <w:r w:rsidRPr="00B03AAB">
        <w:rPr>
          <w:rFonts w:ascii="Arial" w:hAnsi="Arial" w:cs="Arial"/>
          <w:lang w:val="sk-SK"/>
        </w:rPr>
        <w:t>e všetko v poriadku? Dosahujeme limit našej kapacity? Pokazilo sa niečo? Zisťujeme nejaké pokusy o hacknutie našej služby alebo o to, že sme s ňou urobili niečo nezákonné?</w:t>
      </w:r>
    </w:p>
    <w:p w14:paraId="0557F2A9" w14:textId="2C4EC3B8" w:rsidR="00B03AAB" w:rsidRPr="00B03AAB" w:rsidRDefault="00B03AAB" w:rsidP="00B03AAB">
      <w:pPr>
        <w:pStyle w:val="ListParagraph"/>
        <w:spacing w:before="20" w:after="20" w:line="276" w:lineRule="auto"/>
        <w:ind w:left="0"/>
        <w:jc w:val="both"/>
        <w:rPr>
          <w:rFonts w:ascii="Arial" w:hAnsi="Arial" w:cs="Arial"/>
          <w:lang w:val="sk-SK"/>
        </w:rPr>
      </w:pPr>
      <w:r w:rsidRPr="00B03AAB">
        <w:rPr>
          <w:rFonts w:ascii="Arial" w:hAnsi="Arial" w:cs="Arial"/>
          <w:lang w:val="sk-SK"/>
        </w:rPr>
        <w:t>Informácie zhromaždené cez Event Management skôr či neskôr naznačia, že v skutočnosti došlo k nejakému prerušeniu našej služby – možno sa spomalila, alebo možno prestala fungovať úplne. Takéto prerušenia sa nazývajú incidenty a</w:t>
      </w:r>
      <w:r w:rsidR="007E7805">
        <w:rPr>
          <w:rFonts w:ascii="Arial" w:hAnsi="Arial" w:cs="Arial"/>
          <w:lang w:val="sk-SK"/>
        </w:rPr>
        <w:t> </w:t>
      </w:r>
      <w:r w:rsidR="007E7805" w:rsidRPr="007E7805">
        <w:rPr>
          <w:rFonts w:ascii="Arial" w:hAnsi="Arial" w:cs="Arial"/>
          <w:b/>
          <w:bCs/>
          <w:lang w:val="sk-SK"/>
        </w:rPr>
        <w:t>Incident Management</w:t>
      </w:r>
      <w:r w:rsidR="008F4463">
        <w:rPr>
          <w:rFonts w:ascii="Arial" w:hAnsi="Arial" w:cs="Arial"/>
          <w:lang w:val="sk-SK"/>
        </w:rPr>
        <w:t xml:space="preserve"> </w:t>
      </w:r>
      <w:r w:rsidRPr="00B03AAB">
        <w:rPr>
          <w:rFonts w:ascii="Arial" w:hAnsi="Arial" w:cs="Arial"/>
          <w:lang w:val="sk-SK"/>
        </w:rPr>
        <w:t>je proces, ktorý sa pokúša vrátiť službu späť do normálnej prevádzky.</w:t>
      </w:r>
    </w:p>
    <w:p w14:paraId="1A04F345" w14:textId="77777777" w:rsidR="00B03AAB" w:rsidRPr="00B03AAB" w:rsidRDefault="00B03AAB" w:rsidP="00B03AAB">
      <w:pPr>
        <w:pStyle w:val="ListParagraph"/>
        <w:spacing w:before="20" w:after="20" w:line="276" w:lineRule="auto"/>
        <w:ind w:left="0"/>
        <w:jc w:val="both"/>
        <w:rPr>
          <w:rFonts w:ascii="Arial" w:hAnsi="Arial" w:cs="Arial"/>
          <w:lang w:val="sk-SK"/>
        </w:rPr>
      </w:pPr>
      <w:r w:rsidRPr="00B03AAB">
        <w:rPr>
          <w:rFonts w:ascii="Arial" w:hAnsi="Arial" w:cs="Arial"/>
          <w:lang w:val="sk-SK"/>
        </w:rPr>
        <w:t xml:space="preserve">Niekoľko procesov môže naznačovať, že existuje nejaký hlbší, základný </w:t>
      </w:r>
      <w:r w:rsidRPr="008F4463">
        <w:rPr>
          <w:rFonts w:ascii="Arial" w:hAnsi="Arial" w:cs="Arial"/>
          <w:b/>
          <w:bCs/>
          <w:lang w:val="sk-SK"/>
        </w:rPr>
        <w:t>problém</w:t>
      </w:r>
      <w:r w:rsidRPr="00B03AAB">
        <w:rPr>
          <w:rFonts w:ascii="Arial" w:hAnsi="Arial" w:cs="Arial"/>
          <w:lang w:val="sk-SK"/>
        </w:rPr>
        <w:t xml:space="preserve">, ktorý ohrozuje našu službu. V takom prípade môžeme použiť </w:t>
      </w:r>
      <w:proofErr w:type="spellStart"/>
      <w:r w:rsidRPr="008F4463">
        <w:rPr>
          <w:rFonts w:ascii="Arial" w:hAnsi="Arial" w:cs="Arial"/>
          <w:b/>
          <w:bCs/>
          <w:lang w:val="sk-SK"/>
        </w:rPr>
        <w:t>Problem</w:t>
      </w:r>
      <w:proofErr w:type="spellEnd"/>
      <w:r w:rsidRPr="008F4463">
        <w:rPr>
          <w:rFonts w:ascii="Arial" w:hAnsi="Arial" w:cs="Arial"/>
          <w:b/>
          <w:bCs/>
          <w:lang w:val="sk-SK"/>
        </w:rPr>
        <w:t xml:space="preserve"> Management</w:t>
      </w:r>
      <w:r w:rsidRPr="00B03AAB">
        <w:rPr>
          <w:rFonts w:ascii="Arial" w:hAnsi="Arial" w:cs="Arial"/>
          <w:lang w:val="sk-SK"/>
        </w:rPr>
        <w:t>, ktorý je v podstate detektívnou prácou, aby sme zistili, čo je tým hlbším problémom a navrhli trvalé riešenie na jeho odstránenie.</w:t>
      </w:r>
    </w:p>
    <w:p w14:paraId="4AF5688B" w14:textId="1FD53C86" w:rsidR="00B03AAB" w:rsidRPr="00E0334C" w:rsidRDefault="00B03AAB" w:rsidP="00B03AAB">
      <w:pPr>
        <w:pStyle w:val="ListParagraph"/>
        <w:spacing w:before="20" w:after="20" w:line="276" w:lineRule="auto"/>
        <w:ind w:left="0"/>
        <w:jc w:val="both"/>
        <w:rPr>
          <w:rFonts w:ascii="Arial" w:hAnsi="Arial" w:cs="Arial"/>
          <w:b/>
          <w:bCs/>
          <w:lang w:val="sk-SK"/>
        </w:rPr>
      </w:pPr>
      <w:r w:rsidRPr="00B03AAB">
        <w:rPr>
          <w:rFonts w:ascii="Arial" w:hAnsi="Arial" w:cs="Arial"/>
          <w:lang w:val="sk-SK"/>
        </w:rPr>
        <w:t xml:space="preserve">Prostredníctvom všetkých týchto procesov môžeme my, ako poskytovateľ služieb, aj naši zákazníci a užívatelia potrebovať prístup k miestam a oblastiam, kde je umiestnená IT infraštruktúra našej služby. Budeme potrebovať klimatizované kancelárie, fungujúce vodovodné a kanalizačné systémy, elektrinu a osvetlenie a budeme potrebovať naše počítače, aby fungovali, aby sme mali prístup k infraštruktúre a </w:t>
      </w:r>
      <w:r w:rsidRPr="00B03AAB">
        <w:rPr>
          <w:rFonts w:ascii="Arial" w:hAnsi="Arial" w:cs="Arial"/>
          <w:lang w:val="sk-SK"/>
        </w:rPr>
        <w:lastRenderedPageBreak/>
        <w:t xml:space="preserve">podobne. Aby toto všetko – a ešte viac – fungovalo, sú zavedené štyri procesy: </w:t>
      </w:r>
      <w:proofErr w:type="spellStart"/>
      <w:r w:rsidRPr="00E0334C">
        <w:rPr>
          <w:rFonts w:ascii="Arial" w:hAnsi="Arial" w:cs="Arial"/>
          <w:b/>
          <w:bCs/>
          <w:lang w:val="sk-SK"/>
        </w:rPr>
        <w:t>Facility</w:t>
      </w:r>
      <w:proofErr w:type="spellEnd"/>
      <w:r w:rsidRPr="00E0334C">
        <w:rPr>
          <w:rFonts w:ascii="Arial" w:hAnsi="Arial" w:cs="Arial"/>
          <w:b/>
          <w:bCs/>
          <w:lang w:val="sk-SK"/>
        </w:rPr>
        <w:t xml:space="preserve"> Management, IT </w:t>
      </w:r>
      <w:proofErr w:type="spellStart"/>
      <w:r w:rsidRPr="00E0334C">
        <w:rPr>
          <w:rFonts w:ascii="Arial" w:hAnsi="Arial" w:cs="Arial"/>
          <w:b/>
          <w:bCs/>
          <w:lang w:val="sk-SK"/>
        </w:rPr>
        <w:t>Operation</w:t>
      </w:r>
      <w:proofErr w:type="spellEnd"/>
      <w:r w:rsidRPr="00E0334C">
        <w:rPr>
          <w:rFonts w:ascii="Arial" w:hAnsi="Arial" w:cs="Arial"/>
          <w:b/>
          <w:bCs/>
          <w:lang w:val="sk-SK"/>
        </w:rPr>
        <w:t xml:space="preserve"> </w:t>
      </w:r>
      <w:proofErr w:type="spellStart"/>
      <w:r w:rsidRPr="00E0334C">
        <w:rPr>
          <w:rFonts w:ascii="Arial" w:hAnsi="Arial" w:cs="Arial"/>
          <w:b/>
          <w:bCs/>
          <w:lang w:val="sk-SK"/>
        </w:rPr>
        <w:t>Control</w:t>
      </w:r>
      <w:proofErr w:type="spellEnd"/>
      <w:r w:rsidRPr="00E0334C">
        <w:rPr>
          <w:rFonts w:ascii="Arial" w:hAnsi="Arial" w:cs="Arial"/>
          <w:b/>
          <w:bCs/>
          <w:lang w:val="sk-SK"/>
        </w:rPr>
        <w:t xml:space="preserve">, </w:t>
      </w:r>
      <w:proofErr w:type="spellStart"/>
      <w:r w:rsidRPr="00E0334C">
        <w:rPr>
          <w:rFonts w:ascii="Arial" w:hAnsi="Arial" w:cs="Arial"/>
          <w:b/>
          <w:bCs/>
          <w:lang w:val="sk-SK"/>
        </w:rPr>
        <w:t>Technical</w:t>
      </w:r>
      <w:proofErr w:type="spellEnd"/>
      <w:r w:rsidRPr="00E0334C">
        <w:rPr>
          <w:rFonts w:ascii="Arial" w:hAnsi="Arial" w:cs="Arial"/>
          <w:b/>
          <w:bCs/>
          <w:lang w:val="sk-SK"/>
        </w:rPr>
        <w:t xml:space="preserve"> Management </w:t>
      </w:r>
      <w:r w:rsidRPr="00E0334C">
        <w:rPr>
          <w:rFonts w:ascii="Arial" w:hAnsi="Arial" w:cs="Arial"/>
          <w:lang w:val="sk-SK"/>
        </w:rPr>
        <w:t>a</w:t>
      </w:r>
      <w:r w:rsidRPr="00E0334C">
        <w:rPr>
          <w:rFonts w:ascii="Arial" w:hAnsi="Arial" w:cs="Arial"/>
          <w:b/>
          <w:bCs/>
          <w:lang w:val="sk-SK"/>
        </w:rPr>
        <w:t xml:space="preserve"> </w:t>
      </w:r>
      <w:proofErr w:type="spellStart"/>
      <w:r w:rsidRPr="00E0334C">
        <w:rPr>
          <w:rFonts w:ascii="Arial" w:hAnsi="Arial" w:cs="Arial"/>
          <w:b/>
          <w:bCs/>
          <w:lang w:val="sk-SK"/>
        </w:rPr>
        <w:t>Application</w:t>
      </w:r>
      <w:proofErr w:type="spellEnd"/>
      <w:r w:rsidRPr="00E0334C">
        <w:rPr>
          <w:rFonts w:ascii="Arial" w:hAnsi="Arial" w:cs="Arial"/>
          <w:b/>
          <w:bCs/>
          <w:lang w:val="sk-SK"/>
        </w:rPr>
        <w:t xml:space="preserve"> Management.</w:t>
      </w:r>
    </w:p>
    <w:p w14:paraId="48BC4A86" w14:textId="43B88B77" w:rsidR="000159F0" w:rsidRDefault="00B03AAB" w:rsidP="00B03AAB">
      <w:pPr>
        <w:pStyle w:val="ListParagraph"/>
        <w:spacing w:before="20" w:after="20" w:line="276" w:lineRule="auto"/>
        <w:ind w:left="0"/>
        <w:jc w:val="both"/>
        <w:rPr>
          <w:rFonts w:ascii="Arial" w:hAnsi="Arial" w:cs="Arial"/>
          <w:lang w:val="sk-SK"/>
        </w:rPr>
      </w:pPr>
      <w:r w:rsidRPr="00B03AAB">
        <w:rPr>
          <w:rFonts w:ascii="Arial" w:hAnsi="Arial" w:cs="Arial"/>
          <w:lang w:val="sk-SK"/>
        </w:rPr>
        <w:t>Týchto deväť procesov patrí do prevádzky služieb.</w:t>
      </w:r>
    </w:p>
    <w:p w14:paraId="03572257" w14:textId="16A8FCE7" w:rsidR="00AF624D" w:rsidRDefault="00AF624D" w:rsidP="00A03384">
      <w:pPr>
        <w:pStyle w:val="Subtitle"/>
        <w:rPr>
          <w:lang w:val="sk-SK"/>
        </w:rPr>
      </w:pPr>
      <w:bookmarkStart w:id="3" w:name="_Toc179543951"/>
      <w:r>
        <w:rPr>
          <w:lang w:val="sk-SK"/>
        </w:rPr>
        <w:t>Deň zamestnanca</w:t>
      </w:r>
      <w:r w:rsidR="00B70501">
        <w:rPr>
          <w:lang w:val="sk-SK"/>
        </w:rPr>
        <w:t xml:space="preserve"> v „</w:t>
      </w:r>
      <w:proofErr w:type="spellStart"/>
      <w:r w:rsidR="00B70501">
        <w:rPr>
          <w:lang w:val="sk-SK"/>
        </w:rPr>
        <w:t>Téčku</w:t>
      </w:r>
      <w:proofErr w:type="spellEnd"/>
      <w:r w:rsidR="00B70501">
        <w:rPr>
          <w:lang w:val="sk-SK"/>
        </w:rPr>
        <w:t>“</w:t>
      </w:r>
      <w:bookmarkEnd w:id="3"/>
    </w:p>
    <w:p w14:paraId="1BA09E8D" w14:textId="681CCCF7" w:rsidR="00A03384" w:rsidRPr="00A03384" w:rsidRDefault="00A03384" w:rsidP="00A03384">
      <w:pPr>
        <w:pStyle w:val="ListParagraph"/>
        <w:spacing w:before="20" w:after="20" w:line="276" w:lineRule="auto"/>
        <w:ind w:left="0"/>
        <w:jc w:val="both"/>
        <w:rPr>
          <w:rFonts w:ascii="Arial" w:hAnsi="Arial" w:cs="Arial"/>
          <w:lang w:val="sk-SK"/>
        </w:rPr>
      </w:pPr>
      <w:r w:rsidRPr="00A03384">
        <w:rPr>
          <w:rFonts w:ascii="Arial" w:hAnsi="Arial" w:cs="Arial"/>
          <w:lang w:val="sk-SK"/>
        </w:rPr>
        <w:t xml:space="preserve">V </w:t>
      </w:r>
      <w:proofErr w:type="spellStart"/>
      <w:r w:rsidRPr="00A03384">
        <w:rPr>
          <w:rFonts w:ascii="Arial" w:hAnsi="Arial" w:cs="Arial"/>
          <w:lang w:val="sk-SK"/>
        </w:rPr>
        <w:t>T</w:t>
      </w:r>
      <w:r>
        <w:rPr>
          <w:rFonts w:ascii="Arial" w:hAnsi="Arial" w:cs="Arial"/>
          <w:lang w:val="sk-SK"/>
        </w:rPr>
        <w:t>éčku</w:t>
      </w:r>
      <w:proofErr w:type="spellEnd"/>
      <w:r w:rsidRPr="00A03384">
        <w:rPr>
          <w:rFonts w:ascii="Arial" w:hAnsi="Arial" w:cs="Arial"/>
          <w:lang w:val="sk-SK"/>
        </w:rPr>
        <w:t xml:space="preserve">, keď ráno prídeme do práce, prejdeme </w:t>
      </w:r>
      <w:r w:rsidR="00900F85">
        <w:rPr>
          <w:rFonts w:ascii="Arial" w:hAnsi="Arial" w:cs="Arial"/>
          <w:lang w:val="sk-SK"/>
        </w:rPr>
        <w:t>cez</w:t>
      </w:r>
      <w:r w:rsidRPr="00A03384">
        <w:rPr>
          <w:rFonts w:ascii="Arial" w:hAnsi="Arial" w:cs="Arial"/>
          <w:lang w:val="sk-SK"/>
        </w:rPr>
        <w:t xml:space="preserve"> bezpečnostn</w:t>
      </w:r>
      <w:r w:rsidR="00900F85">
        <w:rPr>
          <w:rFonts w:ascii="Arial" w:hAnsi="Arial" w:cs="Arial"/>
          <w:lang w:val="sk-SK"/>
        </w:rPr>
        <w:t>é turnikety/brány</w:t>
      </w:r>
      <w:r w:rsidRPr="00A03384">
        <w:rPr>
          <w:rFonts w:ascii="Arial" w:hAnsi="Arial" w:cs="Arial"/>
          <w:lang w:val="sk-SK"/>
        </w:rPr>
        <w:t xml:space="preserve">, čo znamená, že Access Management nás pustí, potom sa odvezieme výťahom, ktorý udržiava </w:t>
      </w:r>
      <w:proofErr w:type="spellStart"/>
      <w:r w:rsidRPr="00A03384">
        <w:rPr>
          <w:rFonts w:ascii="Arial" w:hAnsi="Arial" w:cs="Arial"/>
          <w:lang w:val="sk-SK"/>
        </w:rPr>
        <w:t>Facility</w:t>
      </w:r>
      <w:proofErr w:type="spellEnd"/>
      <w:r w:rsidRPr="00A03384">
        <w:rPr>
          <w:rFonts w:ascii="Arial" w:hAnsi="Arial" w:cs="Arial"/>
          <w:lang w:val="sk-SK"/>
        </w:rPr>
        <w:t xml:space="preserve"> Management. Pri vstupe do našej kancelárie opäť využívame našu prístupovú kartu, pričom už dýchame prefiltrovaný a príjemne ohriaty alebo ochladený vzduch, ktorý zabezpečuje klimatizácia, ktorú má pod kontrolou </w:t>
      </w:r>
      <w:proofErr w:type="spellStart"/>
      <w:r w:rsidRPr="00A03384">
        <w:rPr>
          <w:rFonts w:ascii="Arial" w:hAnsi="Arial" w:cs="Arial"/>
          <w:lang w:val="sk-SK"/>
        </w:rPr>
        <w:t>Facility</w:t>
      </w:r>
      <w:proofErr w:type="spellEnd"/>
      <w:r w:rsidRPr="00A03384">
        <w:rPr>
          <w:rFonts w:ascii="Arial" w:hAnsi="Arial" w:cs="Arial"/>
          <w:lang w:val="sk-SK"/>
        </w:rPr>
        <w:t xml:space="preserve"> Management.</w:t>
      </w:r>
    </w:p>
    <w:p w14:paraId="7BEF58BE" w14:textId="6EA4750D" w:rsidR="00A03384" w:rsidRPr="00A03384" w:rsidRDefault="00A03384" w:rsidP="00A03384">
      <w:pPr>
        <w:pStyle w:val="ListParagraph"/>
        <w:spacing w:before="20" w:after="20" w:line="276" w:lineRule="auto"/>
        <w:ind w:left="0"/>
        <w:jc w:val="both"/>
        <w:rPr>
          <w:rFonts w:ascii="Arial" w:hAnsi="Arial" w:cs="Arial"/>
          <w:lang w:val="sk-SK"/>
        </w:rPr>
      </w:pPr>
      <w:r w:rsidRPr="00A03384">
        <w:rPr>
          <w:rFonts w:ascii="Arial" w:hAnsi="Arial" w:cs="Arial"/>
          <w:lang w:val="sk-SK"/>
        </w:rPr>
        <w:t xml:space="preserve">Zapneme svetlá, posadíme sa za stôl a zapneme počítače. Môžeme byť upozornení, že náš systém bol automaticky aktualizovaný na najnovšiu verziu alebo s najnovšími bezpečnostnými záplatami, s láskavým dovolením IT </w:t>
      </w:r>
      <w:proofErr w:type="spellStart"/>
      <w:r w:rsidRPr="00A03384">
        <w:rPr>
          <w:rFonts w:ascii="Arial" w:hAnsi="Arial" w:cs="Arial"/>
          <w:lang w:val="sk-SK"/>
        </w:rPr>
        <w:t>Operations</w:t>
      </w:r>
      <w:proofErr w:type="spellEnd"/>
      <w:r w:rsidRPr="00A03384">
        <w:rPr>
          <w:rFonts w:ascii="Arial" w:hAnsi="Arial" w:cs="Arial"/>
          <w:lang w:val="sk-SK"/>
        </w:rPr>
        <w:t xml:space="preserve"> </w:t>
      </w:r>
      <w:proofErr w:type="spellStart"/>
      <w:r w:rsidRPr="00A03384">
        <w:rPr>
          <w:rFonts w:ascii="Arial" w:hAnsi="Arial" w:cs="Arial"/>
          <w:lang w:val="sk-SK"/>
        </w:rPr>
        <w:t>Control</w:t>
      </w:r>
      <w:proofErr w:type="spellEnd"/>
      <w:r w:rsidRPr="00A03384">
        <w:rPr>
          <w:rFonts w:ascii="Arial" w:hAnsi="Arial" w:cs="Arial"/>
          <w:lang w:val="sk-SK"/>
        </w:rPr>
        <w:t xml:space="preserve"> a</w:t>
      </w:r>
      <w:r w:rsidR="00900F85">
        <w:rPr>
          <w:rFonts w:ascii="Arial" w:hAnsi="Arial" w:cs="Arial"/>
          <w:lang w:val="sk-SK"/>
        </w:rPr>
        <w:t> </w:t>
      </w:r>
      <w:proofErr w:type="spellStart"/>
      <w:r w:rsidR="00900F85">
        <w:rPr>
          <w:rFonts w:ascii="Arial" w:hAnsi="Arial" w:cs="Arial"/>
          <w:lang w:val="sk-SK"/>
        </w:rPr>
        <w:t>Technical</w:t>
      </w:r>
      <w:proofErr w:type="spellEnd"/>
      <w:r w:rsidR="00900F85">
        <w:rPr>
          <w:rFonts w:ascii="Arial" w:hAnsi="Arial" w:cs="Arial"/>
          <w:lang w:val="sk-SK"/>
        </w:rPr>
        <w:t xml:space="preserve"> Management</w:t>
      </w:r>
      <w:r w:rsidRPr="00A03384">
        <w:rPr>
          <w:rFonts w:ascii="Arial" w:hAnsi="Arial" w:cs="Arial"/>
          <w:lang w:val="sk-SK"/>
        </w:rPr>
        <w:t>.</w:t>
      </w:r>
    </w:p>
    <w:p w14:paraId="282C62D7" w14:textId="02BAB19E" w:rsidR="00A03384" w:rsidRPr="00A03384" w:rsidRDefault="00A03384" w:rsidP="00A03384">
      <w:pPr>
        <w:pStyle w:val="ListParagraph"/>
        <w:spacing w:before="20" w:after="20" w:line="276" w:lineRule="auto"/>
        <w:ind w:left="0"/>
        <w:jc w:val="both"/>
        <w:rPr>
          <w:rFonts w:ascii="Arial" w:hAnsi="Arial" w:cs="Arial"/>
          <w:lang w:val="sk-SK"/>
        </w:rPr>
      </w:pPr>
      <w:r w:rsidRPr="00A03384">
        <w:rPr>
          <w:rFonts w:ascii="Arial" w:hAnsi="Arial" w:cs="Arial"/>
          <w:lang w:val="sk-SK"/>
        </w:rPr>
        <w:t>Takto by s</w:t>
      </w:r>
      <w:r w:rsidR="0037066D">
        <w:rPr>
          <w:rFonts w:ascii="Arial" w:hAnsi="Arial" w:cs="Arial"/>
          <w:lang w:val="sk-SK"/>
        </w:rPr>
        <w:t>me mohli</w:t>
      </w:r>
      <w:r w:rsidRPr="00A03384">
        <w:rPr>
          <w:rFonts w:ascii="Arial" w:hAnsi="Arial" w:cs="Arial"/>
          <w:lang w:val="sk-SK"/>
        </w:rPr>
        <w:t xml:space="preserve"> pokračovať, ale dúfam, že pochopíte, čo sa tu snažím</w:t>
      </w:r>
      <w:r w:rsidR="0037066D">
        <w:rPr>
          <w:rFonts w:ascii="Arial" w:hAnsi="Arial" w:cs="Arial"/>
          <w:lang w:val="sk-SK"/>
        </w:rPr>
        <w:t>e</w:t>
      </w:r>
      <w:r w:rsidRPr="00A03384">
        <w:rPr>
          <w:rFonts w:ascii="Arial" w:hAnsi="Arial" w:cs="Arial"/>
          <w:lang w:val="sk-SK"/>
        </w:rPr>
        <w:t xml:space="preserve"> ukázať: Procesy </w:t>
      </w:r>
      <w:r w:rsidR="0037066D">
        <w:rPr>
          <w:rFonts w:ascii="Arial" w:hAnsi="Arial" w:cs="Arial"/>
          <w:lang w:val="sk-SK"/>
        </w:rPr>
        <w:t>Serv</w:t>
      </w:r>
      <w:r w:rsidR="005D186D">
        <w:rPr>
          <w:rFonts w:ascii="Arial" w:hAnsi="Arial" w:cs="Arial"/>
          <w:lang w:val="sk-SK"/>
        </w:rPr>
        <w:t>ice</w:t>
      </w:r>
      <w:r w:rsidR="0037066D">
        <w:rPr>
          <w:rFonts w:ascii="Arial" w:hAnsi="Arial" w:cs="Arial"/>
          <w:lang w:val="sk-SK"/>
        </w:rPr>
        <w:t xml:space="preserve"> </w:t>
      </w:r>
      <w:proofErr w:type="spellStart"/>
      <w:r w:rsidR="0037066D">
        <w:rPr>
          <w:rFonts w:ascii="Arial" w:hAnsi="Arial" w:cs="Arial"/>
          <w:lang w:val="sk-SK"/>
        </w:rPr>
        <w:t>Operation</w:t>
      </w:r>
      <w:proofErr w:type="spellEnd"/>
      <w:r w:rsidR="0037066D">
        <w:rPr>
          <w:rFonts w:ascii="Arial" w:hAnsi="Arial" w:cs="Arial"/>
          <w:lang w:val="sk-SK"/>
        </w:rPr>
        <w:t xml:space="preserve"> </w:t>
      </w:r>
      <w:r w:rsidRPr="00A03384">
        <w:rPr>
          <w:rFonts w:ascii="Arial" w:hAnsi="Arial" w:cs="Arial"/>
          <w:lang w:val="sk-SK"/>
        </w:rPr>
        <w:t>sú skutočne všade, a</w:t>
      </w:r>
      <w:r w:rsidR="00012415">
        <w:rPr>
          <w:rFonts w:ascii="Arial" w:hAnsi="Arial" w:cs="Arial"/>
          <w:lang w:val="sk-SK"/>
        </w:rPr>
        <w:t xml:space="preserve"> ako </w:t>
      </w:r>
      <w:r w:rsidRPr="00A03384">
        <w:rPr>
          <w:rFonts w:ascii="Arial" w:hAnsi="Arial" w:cs="Arial"/>
          <w:lang w:val="sk-SK"/>
        </w:rPr>
        <w:t>vy alebo zákazník prevádzkujete určitú službu, procesy sa prepínajú medzi aktívnymi a neaktívnymi – pre každú osobu v</w:t>
      </w:r>
      <w:r w:rsidR="00EE0E53">
        <w:rPr>
          <w:rFonts w:ascii="Arial" w:hAnsi="Arial" w:cs="Arial"/>
          <w:lang w:val="sk-SK"/>
        </w:rPr>
        <w:t> </w:t>
      </w:r>
      <w:r w:rsidRPr="00A03384">
        <w:rPr>
          <w:rFonts w:ascii="Arial" w:hAnsi="Arial" w:cs="Arial"/>
          <w:lang w:val="sk-SK"/>
        </w:rPr>
        <w:t>rôzn</w:t>
      </w:r>
      <w:r w:rsidR="00EE0E53">
        <w:rPr>
          <w:rFonts w:ascii="Arial" w:hAnsi="Arial" w:cs="Arial"/>
          <w:lang w:val="sk-SK"/>
        </w:rPr>
        <w:t>om čase</w:t>
      </w:r>
      <w:r w:rsidRPr="00A03384">
        <w:rPr>
          <w:rFonts w:ascii="Arial" w:hAnsi="Arial" w:cs="Arial"/>
          <w:lang w:val="sk-SK"/>
        </w:rPr>
        <w:t>. Okrem toho, pokiaľ služba funguje normálne, tieto procesy môžu byť takmer neviditeľné alebo nepostrehnuteľné - väčšina ľudí nemyslí na procesy alebo dokonca služby, keď stlačia tlačidlo vo výťahu. Všimneme si to až vtedy, keď sa niečo pokazí, spomalí alebo sa správa nepravidelne.</w:t>
      </w:r>
    </w:p>
    <w:p w14:paraId="5B292ACF" w14:textId="34452169" w:rsidR="00E0334C" w:rsidRDefault="008F2658" w:rsidP="00B03AAB">
      <w:pPr>
        <w:pStyle w:val="ListParagraph"/>
        <w:spacing w:before="20" w:after="20" w:line="276" w:lineRule="auto"/>
        <w:ind w:left="0"/>
        <w:jc w:val="both"/>
        <w:rPr>
          <w:rFonts w:ascii="Arial" w:hAnsi="Arial" w:cs="Arial"/>
          <w:lang w:val="sk-SK"/>
        </w:rPr>
      </w:pPr>
      <w:r w:rsidRPr="008F2658">
        <w:rPr>
          <w:rFonts w:ascii="Arial" w:hAnsi="Arial" w:cs="Arial"/>
          <w:lang w:val="sk-SK"/>
        </w:rPr>
        <w:t>Pozrime sa teda bližšie na to, ako tieto procesy podporujú bežnú prevádzku služby.</w:t>
      </w:r>
    </w:p>
    <w:p w14:paraId="341FC81D" w14:textId="77777777" w:rsidR="00C930CE" w:rsidRDefault="00C930CE" w:rsidP="00B03AAB">
      <w:pPr>
        <w:pStyle w:val="ListParagraph"/>
        <w:spacing w:before="20" w:after="20" w:line="276" w:lineRule="auto"/>
        <w:ind w:left="0"/>
        <w:jc w:val="both"/>
        <w:rPr>
          <w:rFonts w:ascii="Arial" w:hAnsi="Arial" w:cs="Arial"/>
          <w:lang w:val="sk-SK"/>
        </w:rPr>
      </w:pPr>
    </w:p>
    <w:p w14:paraId="2F75BDE2" w14:textId="6F2E84A5" w:rsidR="000159F0" w:rsidRPr="001C334C" w:rsidRDefault="005D186D" w:rsidP="00237C98">
      <w:pPr>
        <w:pStyle w:val="Title"/>
        <w:spacing w:before="20" w:after="20" w:line="276" w:lineRule="auto"/>
        <w:rPr>
          <w:lang w:val="sk-SK"/>
        </w:rPr>
      </w:pPr>
      <w:bookmarkStart w:id="4" w:name="_Toc179543952"/>
      <w:r>
        <w:rPr>
          <w:lang w:val="sk-SK"/>
        </w:rPr>
        <w:t>event</w:t>
      </w:r>
      <w:r w:rsidR="000159F0">
        <w:rPr>
          <w:lang w:val="sk-SK"/>
        </w:rPr>
        <w:t xml:space="preserve"> Management</w:t>
      </w:r>
      <w:r w:rsidR="005101B4">
        <w:rPr>
          <w:lang w:val="sk-SK"/>
        </w:rPr>
        <w:t xml:space="preserve"> (evm)</w:t>
      </w:r>
      <w:bookmarkEnd w:id="4"/>
    </w:p>
    <w:p w14:paraId="5A30955C" w14:textId="77777777" w:rsidR="005C40A8" w:rsidRDefault="005C40A8" w:rsidP="00237C98">
      <w:pPr>
        <w:pStyle w:val="Subtitle"/>
        <w:spacing w:before="20" w:after="20" w:line="276" w:lineRule="auto"/>
        <w:rPr>
          <w:lang w:val="sk-SK"/>
        </w:rPr>
      </w:pPr>
    </w:p>
    <w:p w14:paraId="5DCA6C94" w14:textId="21D7769A" w:rsidR="00987EED" w:rsidRPr="00D0207C" w:rsidRDefault="007D4600" w:rsidP="00237C98">
      <w:pPr>
        <w:pStyle w:val="Subtitle"/>
        <w:spacing w:before="20" w:after="20" w:line="276" w:lineRule="auto"/>
        <w:rPr>
          <w:lang w:val="sk-SK"/>
        </w:rPr>
      </w:pPr>
      <w:bookmarkStart w:id="5" w:name="_Toc179543953"/>
      <w:r>
        <w:rPr>
          <w:lang w:val="sk-SK"/>
        </w:rPr>
        <w:t>Event Man</w:t>
      </w:r>
      <w:r w:rsidR="00987EED">
        <w:rPr>
          <w:lang w:val="sk-SK"/>
        </w:rPr>
        <w:t>agement</w:t>
      </w:r>
      <w:r w:rsidR="004029D6">
        <w:rPr>
          <w:lang w:val="sk-SK"/>
        </w:rPr>
        <w:t xml:space="preserve"> </w:t>
      </w:r>
      <w:r w:rsidR="00D0207C">
        <w:rPr>
          <w:lang w:val="sk-SK"/>
        </w:rPr>
        <w:t>– úvod</w:t>
      </w:r>
      <w:bookmarkEnd w:id="5"/>
    </w:p>
    <w:p w14:paraId="5DB09966" w14:textId="3311F4B5" w:rsidR="007D4600" w:rsidRPr="007D4600" w:rsidRDefault="007D4600" w:rsidP="007D4600">
      <w:pPr>
        <w:spacing w:before="20" w:after="20" w:line="276" w:lineRule="auto"/>
        <w:jc w:val="both"/>
        <w:rPr>
          <w:rFonts w:ascii="Arial" w:hAnsi="Arial" w:cs="Arial"/>
          <w:lang w:val="sk-SK"/>
        </w:rPr>
      </w:pPr>
      <w:r w:rsidRPr="007D4600">
        <w:rPr>
          <w:rFonts w:ascii="Arial" w:hAnsi="Arial" w:cs="Arial"/>
          <w:lang w:val="sk-SK"/>
        </w:rPr>
        <w:t>Možno trochu prekvapivo začneme s</w:t>
      </w:r>
      <w:r>
        <w:rPr>
          <w:rFonts w:ascii="Arial" w:hAnsi="Arial" w:cs="Arial"/>
          <w:lang w:val="sk-SK"/>
        </w:rPr>
        <w:t xml:space="preserve"> procesom</w:t>
      </w:r>
      <w:r w:rsidRPr="007D4600">
        <w:rPr>
          <w:rFonts w:ascii="Arial" w:hAnsi="Arial" w:cs="Arial"/>
          <w:lang w:val="sk-SK"/>
        </w:rPr>
        <w:t xml:space="preserve"> </w:t>
      </w:r>
      <w:r w:rsidRPr="00D4754B">
        <w:rPr>
          <w:rFonts w:ascii="Arial" w:hAnsi="Arial" w:cs="Arial"/>
          <w:b/>
          <w:bCs/>
          <w:lang w:val="sk-SK"/>
        </w:rPr>
        <w:t>Event Management</w:t>
      </w:r>
      <w:r w:rsidRPr="007D4600">
        <w:rPr>
          <w:rFonts w:ascii="Arial" w:hAnsi="Arial" w:cs="Arial"/>
          <w:lang w:val="sk-SK"/>
        </w:rPr>
        <w:t>, ktorý bol spomenutý ako tretí proces predtým.</w:t>
      </w:r>
    </w:p>
    <w:p w14:paraId="5AF9C694" w14:textId="0F1D92BE" w:rsidR="007D4600" w:rsidRPr="007D4600" w:rsidRDefault="007D4600" w:rsidP="007D4600">
      <w:pPr>
        <w:spacing w:before="20" w:after="20" w:line="276" w:lineRule="auto"/>
        <w:jc w:val="both"/>
        <w:rPr>
          <w:rFonts w:ascii="Arial" w:hAnsi="Arial" w:cs="Arial"/>
          <w:lang w:val="sk-SK"/>
        </w:rPr>
      </w:pPr>
      <w:r w:rsidRPr="007D4600">
        <w:rPr>
          <w:rFonts w:ascii="Arial" w:hAnsi="Arial" w:cs="Arial"/>
          <w:lang w:val="sk-SK"/>
        </w:rPr>
        <w:t>Cieľom Event Managementu je zabezpečiť, aby všetky prvky infraštruktúry, teda všetky konfiguračné položky, boli neustále monitorované. Obrazne</w:t>
      </w:r>
      <w:r w:rsidR="00D4754B">
        <w:rPr>
          <w:rFonts w:ascii="Arial" w:hAnsi="Arial" w:cs="Arial"/>
          <w:lang w:val="sk-SK"/>
        </w:rPr>
        <w:t xml:space="preserve"> </w:t>
      </w:r>
      <w:r w:rsidR="002F1AD7">
        <w:rPr>
          <w:rFonts w:ascii="Arial" w:hAnsi="Arial" w:cs="Arial"/>
          <w:lang w:val="sk-SK"/>
        </w:rPr>
        <w:t>povedané,</w:t>
      </w:r>
      <w:r w:rsidRPr="007D4600">
        <w:rPr>
          <w:rFonts w:ascii="Arial" w:hAnsi="Arial" w:cs="Arial"/>
          <w:lang w:val="sk-SK"/>
        </w:rPr>
        <w:t xml:space="preserve"> chceme všetkým našim pacientom neustále </w:t>
      </w:r>
      <w:r w:rsidRPr="00D4754B">
        <w:rPr>
          <w:rFonts w:ascii="Arial" w:hAnsi="Arial" w:cs="Arial"/>
          <w:b/>
          <w:bCs/>
          <w:lang w:val="sk-SK"/>
        </w:rPr>
        <w:t>kontrolovať pulz</w:t>
      </w:r>
      <w:r w:rsidRPr="007D4600">
        <w:rPr>
          <w:rFonts w:ascii="Arial" w:hAnsi="Arial" w:cs="Arial"/>
          <w:lang w:val="sk-SK"/>
        </w:rPr>
        <w:t>.</w:t>
      </w:r>
    </w:p>
    <w:p w14:paraId="3B440484" w14:textId="3B6F5152" w:rsidR="007D4600" w:rsidRDefault="007D4600" w:rsidP="007D4600">
      <w:pPr>
        <w:spacing w:before="20" w:after="20" w:line="276" w:lineRule="auto"/>
        <w:jc w:val="both"/>
        <w:rPr>
          <w:rFonts w:ascii="Arial" w:hAnsi="Arial" w:cs="Arial"/>
          <w:lang w:val="sk-SK"/>
        </w:rPr>
      </w:pPr>
      <w:r w:rsidRPr="007D4600">
        <w:rPr>
          <w:rFonts w:ascii="Arial" w:hAnsi="Arial" w:cs="Arial"/>
          <w:lang w:val="sk-SK"/>
        </w:rPr>
        <w:t xml:space="preserve">Takéto monitorovanie všetkých </w:t>
      </w:r>
      <w:proofErr w:type="spellStart"/>
      <w:r w:rsidR="001513FE">
        <w:rPr>
          <w:rFonts w:ascii="Arial" w:hAnsi="Arial" w:cs="Arial"/>
          <w:lang w:val="sk-SK"/>
        </w:rPr>
        <w:t>CIs</w:t>
      </w:r>
      <w:proofErr w:type="spellEnd"/>
      <w:r w:rsidR="001513FE">
        <w:rPr>
          <w:rFonts w:ascii="Arial" w:hAnsi="Arial" w:cs="Arial"/>
          <w:lang w:val="sk-SK"/>
        </w:rPr>
        <w:t xml:space="preserve"> (</w:t>
      </w:r>
      <w:r w:rsidRPr="007D4600">
        <w:rPr>
          <w:rFonts w:ascii="Arial" w:hAnsi="Arial" w:cs="Arial"/>
          <w:lang w:val="sk-SK"/>
        </w:rPr>
        <w:t>konfiguračných položiek</w:t>
      </w:r>
      <w:r w:rsidR="001513FE">
        <w:rPr>
          <w:rFonts w:ascii="Arial" w:hAnsi="Arial" w:cs="Arial"/>
          <w:lang w:val="sk-SK"/>
        </w:rPr>
        <w:t>)</w:t>
      </w:r>
      <w:r w:rsidRPr="007D4600">
        <w:rPr>
          <w:rFonts w:ascii="Arial" w:hAnsi="Arial" w:cs="Arial"/>
          <w:lang w:val="sk-SK"/>
        </w:rPr>
        <w:t xml:space="preserve"> vytvára obrovské množstvo </w:t>
      </w:r>
      <w:proofErr w:type="spellStart"/>
      <w:r w:rsidR="001513FE" w:rsidRPr="001513FE">
        <w:rPr>
          <w:rFonts w:ascii="Arial" w:hAnsi="Arial" w:cs="Arial"/>
          <w:b/>
          <w:bCs/>
          <w:lang w:val="sk-SK"/>
        </w:rPr>
        <w:t>records</w:t>
      </w:r>
      <w:proofErr w:type="spellEnd"/>
      <w:r w:rsidR="001513FE">
        <w:rPr>
          <w:rFonts w:ascii="Arial" w:hAnsi="Arial" w:cs="Arial"/>
          <w:lang w:val="sk-SK"/>
        </w:rPr>
        <w:t xml:space="preserve"> (</w:t>
      </w:r>
      <w:r w:rsidRPr="007D4600">
        <w:rPr>
          <w:rFonts w:ascii="Arial" w:hAnsi="Arial" w:cs="Arial"/>
          <w:lang w:val="sk-SK"/>
        </w:rPr>
        <w:t>záznamov</w:t>
      </w:r>
      <w:r w:rsidR="001513FE">
        <w:rPr>
          <w:rFonts w:ascii="Arial" w:hAnsi="Arial" w:cs="Arial"/>
          <w:lang w:val="sk-SK"/>
        </w:rPr>
        <w:t>)</w:t>
      </w:r>
      <w:r w:rsidRPr="007D4600">
        <w:rPr>
          <w:rFonts w:ascii="Arial" w:hAnsi="Arial" w:cs="Arial"/>
          <w:lang w:val="sk-SK"/>
        </w:rPr>
        <w:t xml:space="preserve"> o stave týchto položiek a keďže manuálne kontrolovať každú z nich by nebolo možné, Event management sa ich snaží aj filtrovať a kategorizovať – oddeľovať tie, ktoré vyžadujú zásah človeka od tých, ktoré nie.</w:t>
      </w:r>
    </w:p>
    <w:p w14:paraId="6A03C5F2" w14:textId="0BDB9E6F" w:rsidR="005205F3" w:rsidRDefault="005205F3" w:rsidP="005205F3">
      <w:pPr>
        <w:spacing w:before="20" w:after="20" w:line="276" w:lineRule="auto"/>
        <w:jc w:val="both"/>
        <w:rPr>
          <w:rFonts w:ascii="Arial" w:hAnsi="Arial" w:cs="Arial"/>
          <w:lang w:val="sk-SK"/>
        </w:rPr>
      </w:pPr>
      <w:r w:rsidRPr="005205F3">
        <w:rPr>
          <w:rFonts w:ascii="Arial" w:hAnsi="Arial" w:cs="Arial"/>
          <w:lang w:val="sk-SK"/>
        </w:rPr>
        <w:t xml:space="preserve">Aby sme vysvetlili, ako Event Management funguje a prečo je užitočný, musíme najprv definovať, čo je </w:t>
      </w:r>
      <w:r w:rsidRPr="0023237F">
        <w:rPr>
          <w:rFonts w:ascii="Arial" w:hAnsi="Arial" w:cs="Arial"/>
          <w:b/>
          <w:bCs/>
          <w:lang w:val="sk-SK"/>
        </w:rPr>
        <w:t>Event</w:t>
      </w:r>
      <w:r w:rsidR="0023237F">
        <w:rPr>
          <w:rFonts w:ascii="Arial" w:hAnsi="Arial" w:cs="Arial"/>
          <w:b/>
          <w:bCs/>
          <w:lang w:val="sk-SK"/>
        </w:rPr>
        <w:t xml:space="preserve"> </w:t>
      </w:r>
      <w:r w:rsidR="0023237F" w:rsidRPr="0023237F">
        <w:rPr>
          <w:rFonts w:ascii="Arial" w:hAnsi="Arial" w:cs="Arial"/>
          <w:lang w:val="sk-SK"/>
        </w:rPr>
        <w:t>(udalosť)</w:t>
      </w:r>
      <w:r w:rsidR="0023237F">
        <w:rPr>
          <w:rFonts w:ascii="Arial" w:hAnsi="Arial" w:cs="Arial"/>
          <w:lang w:val="sk-SK"/>
        </w:rPr>
        <w:t>.</w:t>
      </w:r>
    </w:p>
    <w:p w14:paraId="24CB760B" w14:textId="77777777" w:rsidR="0023237F" w:rsidRPr="005205F3" w:rsidRDefault="0023237F" w:rsidP="005205F3">
      <w:pPr>
        <w:spacing w:before="20" w:after="20" w:line="276" w:lineRule="auto"/>
        <w:jc w:val="both"/>
        <w:rPr>
          <w:rFonts w:ascii="Arial" w:hAnsi="Arial" w:cs="Arial"/>
          <w:lang w:val="sk-SK"/>
        </w:rPr>
      </w:pPr>
    </w:p>
    <w:p w14:paraId="2DCDCC47" w14:textId="7819ABAA" w:rsidR="005205F3" w:rsidRPr="005205F3" w:rsidRDefault="0023237F" w:rsidP="005205F3">
      <w:pPr>
        <w:spacing w:before="20" w:after="20" w:line="276" w:lineRule="auto"/>
        <w:jc w:val="both"/>
        <w:rPr>
          <w:rFonts w:ascii="Arial" w:hAnsi="Arial" w:cs="Arial"/>
          <w:lang w:val="sk-SK"/>
        </w:rPr>
      </w:pPr>
      <w:r w:rsidRPr="0023237F">
        <w:rPr>
          <w:rFonts w:ascii="Arial" w:hAnsi="Arial" w:cs="Arial"/>
          <w:b/>
          <w:bCs/>
          <w:lang w:val="sk-SK"/>
        </w:rPr>
        <w:t>Event</w:t>
      </w:r>
      <w:r w:rsidR="005205F3" w:rsidRPr="005205F3">
        <w:rPr>
          <w:rFonts w:ascii="Arial" w:hAnsi="Arial" w:cs="Arial"/>
          <w:lang w:val="sk-SK"/>
        </w:rPr>
        <w:t xml:space="preserve"> je akákoľvek </w:t>
      </w:r>
      <w:r w:rsidR="005205F3" w:rsidRPr="0023237F">
        <w:rPr>
          <w:rFonts w:ascii="Arial" w:hAnsi="Arial" w:cs="Arial"/>
          <w:b/>
          <w:bCs/>
          <w:lang w:val="sk-SK"/>
        </w:rPr>
        <w:t>technicky roz</w:t>
      </w:r>
      <w:r>
        <w:rPr>
          <w:rFonts w:ascii="Arial" w:hAnsi="Arial" w:cs="Arial"/>
          <w:b/>
          <w:bCs/>
          <w:lang w:val="sk-SK"/>
        </w:rPr>
        <w:t>líšiteľná</w:t>
      </w:r>
      <w:r w:rsidR="005205F3" w:rsidRPr="005205F3">
        <w:rPr>
          <w:rFonts w:ascii="Arial" w:hAnsi="Arial" w:cs="Arial"/>
          <w:lang w:val="sk-SK"/>
        </w:rPr>
        <w:t xml:space="preserve"> udalosť, ktorá </w:t>
      </w:r>
      <w:r w:rsidR="005205F3" w:rsidRPr="0023237F">
        <w:rPr>
          <w:rFonts w:ascii="Arial" w:hAnsi="Arial" w:cs="Arial"/>
          <w:b/>
          <w:bCs/>
          <w:lang w:val="sk-SK"/>
        </w:rPr>
        <w:t xml:space="preserve">by mohla mať </w:t>
      </w:r>
      <w:r>
        <w:rPr>
          <w:rFonts w:ascii="Arial" w:hAnsi="Arial" w:cs="Arial"/>
          <w:b/>
          <w:bCs/>
          <w:lang w:val="sk-SK"/>
        </w:rPr>
        <w:t xml:space="preserve">dopad </w:t>
      </w:r>
      <w:r w:rsidR="005205F3" w:rsidRPr="005205F3">
        <w:rPr>
          <w:rFonts w:ascii="Arial" w:hAnsi="Arial" w:cs="Arial"/>
          <w:lang w:val="sk-SK"/>
        </w:rPr>
        <w:t>na riadenie IT služby.</w:t>
      </w:r>
    </w:p>
    <w:p w14:paraId="36C49379" w14:textId="77777777" w:rsidR="0023237F" w:rsidRDefault="0023237F" w:rsidP="005205F3">
      <w:pPr>
        <w:spacing w:before="20" w:after="20" w:line="276" w:lineRule="auto"/>
        <w:jc w:val="both"/>
        <w:rPr>
          <w:rFonts w:ascii="Arial" w:hAnsi="Arial" w:cs="Arial"/>
          <w:lang w:val="sk-SK"/>
        </w:rPr>
      </w:pPr>
    </w:p>
    <w:p w14:paraId="4B2280D5" w14:textId="2C7C4735" w:rsidR="005205F3" w:rsidRPr="005205F3" w:rsidRDefault="005205F3" w:rsidP="005205F3">
      <w:pPr>
        <w:spacing w:before="20" w:after="20" w:line="276" w:lineRule="auto"/>
        <w:jc w:val="both"/>
        <w:rPr>
          <w:rFonts w:ascii="Arial" w:hAnsi="Arial" w:cs="Arial"/>
          <w:lang w:val="sk-SK"/>
        </w:rPr>
      </w:pPr>
      <w:r w:rsidRPr="005205F3">
        <w:rPr>
          <w:rFonts w:ascii="Arial" w:hAnsi="Arial" w:cs="Arial"/>
          <w:lang w:val="sk-SK"/>
        </w:rPr>
        <w:t>Rozložme túto definíciu na jej prvky.</w:t>
      </w:r>
    </w:p>
    <w:p w14:paraId="05B53856" w14:textId="77777777" w:rsidR="005205F3" w:rsidRPr="005205F3" w:rsidRDefault="005205F3" w:rsidP="005205F3">
      <w:pPr>
        <w:spacing w:before="20" w:after="20" w:line="276" w:lineRule="auto"/>
        <w:jc w:val="both"/>
        <w:rPr>
          <w:rFonts w:ascii="Arial" w:hAnsi="Arial" w:cs="Arial"/>
          <w:lang w:val="sk-SK"/>
        </w:rPr>
      </w:pPr>
      <w:r w:rsidRPr="005205F3">
        <w:rPr>
          <w:rFonts w:ascii="Arial" w:hAnsi="Arial" w:cs="Arial"/>
          <w:lang w:val="sk-SK"/>
        </w:rPr>
        <w:t xml:space="preserve">Po prvé, musí byť </w:t>
      </w:r>
      <w:r w:rsidRPr="0023237F">
        <w:rPr>
          <w:rFonts w:ascii="Arial" w:hAnsi="Arial" w:cs="Arial"/>
          <w:b/>
          <w:bCs/>
          <w:lang w:val="sk-SK"/>
        </w:rPr>
        <w:t>technicky rozlíšiteľné alebo rozpoznateľné</w:t>
      </w:r>
      <w:r w:rsidRPr="005205F3">
        <w:rPr>
          <w:rFonts w:ascii="Arial" w:hAnsi="Arial" w:cs="Arial"/>
          <w:lang w:val="sk-SK"/>
        </w:rPr>
        <w:t>. To znamená, že musí existovať jasný a technologicky založený spôsob, ako rozpoznať, že k udalosti došlo. Vzhľadom na skutočnosť, že IT služby sa točia okolo počítačových systémov a že počítačové systémy bežia na elektrinu, zvyčajne to znamená, že elektrina prestala prúdiť cez určitý komponent alebo že sa vygenerovala nejaká digitálna správa.</w:t>
      </w:r>
    </w:p>
    <w:p w14:paraId="143EDD43" w14:textId="49B5EBE2" w:rsidR="005205F3" w:rsidRPr="005205F3" w:rsidRDefault="005205F3" w:rsidP="005205F3">
      <w:pPr>
        <w:spacing w:before="20" w:after="20" w:line="276" w:lineRule="auto"/>
        <w:jc w:val="both"/>
        <w:rPr>
          <w:rFonts w:ascii="Arial" w:hAnsi="Arial" w:cs="Arial"/>
          <w:lang w:val="sk-SK"/>
        </w:rPr>
      </w:pPr>
      <w:r w:rsidRPr="005205F3">
        <w:rPr>
          <w:rFonts w:ascii="Arial" w:hAnsi="Arial" w:cs="Arial"/>
          <w:lang w:val="sk-SK"/>
        </w:rPr>
        <w:lastRenderedPageBreak/>
        <w:t xml:space="preserve">Po druhé, musí to byť niečo, čo </w:t>
      </w:r>
      <w:r w:rsidRPr="0023237F">
        <w:rPr>
          <w:rFonts w:ascii="Arial" w:hAnsi="Arial" w:cs="Arial"/>
          <w:b/>
          <w:bCs/>
          <w:lang w:val="sk-SK"/>
        </w:rPr>
        <w:t xml:space="preserve">by mohlo mať </w:t>
      </w:r>
      <w:r w:rsidR="0023237F" w:rsidRPr="0023237F">
        <w:rPr>
          <w:rFonts w:ascii="Arial" w:hAnsi="Arial" w:cs="Arial"/>
          <w:b/>
          <w:bCs/>
          <w:lang w:val="sk-SK"/>
        </w:rPr>
        <w:t>dopad</w:t>
      </w:r>
      <w:r w:rsidRPr="0023237F">
        <w:rPr>
          <w:rFonts w:ascii="Arial" w:hAnsi="Arial" w:cs="Arial"/>
          <w:b/>
          <w:bCs/>
          <w:lang w:val="sk-SK"/>
        </w:rPr>
        <w:t xml:space="preserve"> na </w:t>
      </w:r>
      <w:r w:rsidR="0023237F">
        <w:rPr>
          <w:rFonts w:ascii="Arial" w:hAnsi="Arial" w:cs="Arial"/>
          <w:b/>
          <w:bCs/>
          <w:lang w:val="sk-SK"/>
        </w:rPr>
        <w:t xml:space="preserve">IT </w:t>
      </w:r>
      <w:r w:rsidRPr="0023237F">
        <w:rPr>
          <w:rFonts w:ascii="Arial" w:hAnsi="Arial" w:cs="Arial"/>
          <w:b/>
          <w:bCs/>
          <w:lang w:val="sk-SK"/>
        </w:rPr>
        <w:t>službu</w:t>
      </w:r>
      <w:r w:rsidRPr="005205F3">
        <w:rPr>
          <w:rFonts w:ascii="Arial" w:hAnsi="Arial" w:cs="Arial"/>
          <w:lang w:val="sk-SK"/>
        </w:rPr>
        <w:t xml:space="preserve">. Táto požiadavka naznačuje, že existujú iné udalosti, ktoré </w:t>
      </w:r>
      <w:r w:rsidRPr="00CB0F00">
        <w:rPr>
          <w:rFonts w:ascii="Arial" w:hAnsi="Arial" w:cs="Arial"/>
          <w:b/>
          <w:bCs/>
          <w:lang w:val="sk-SK"/>
        </w:rPr>
        <w:t xml:space="preserve">nemôžu </w:t>
      </w:r>
      <w:r w:rsidRPr="005205F3">
        <w:rPr>
          <w:rFonts w:ascii="Arial" w:hAnsi="Arial" w:cs="Arial"/>
          <w:lang w:val="sk-SK"/>
        </w:rPr>
        <w:t xml:space="preserve">mať </w:t>
      </w:r>
      <w:r w:rsidR="00CB0F00">
        <w:rPr>
          <w:rFonts w:ascii="Arial" w:hAnsi="Arial" w:cs="Arial"/>
          <w:lang w:val="sk-SK"/>
        </w:rPr>
        <w:t>dopad</w:t>
      </w:r>
      <w:r w:rsidRPr="005205F3">
        <w:rPr>
          <w:rFonts w:ascii="Arial" w:hAnsi="Arial" w:cs="Arial"/>
          <w:lang w:val="sk-SK"/>
        </w:rPr>
        <w:t>. Najjednoduchší spôsob, ako to pochopiť, je zamyslieť sa nad tým, čo sa stane, keď použijete počítačovú myš na spustenie nejakej aplikácie:</w:t>
      </w:r>
    </w:p>
    <w:p w14:paraId="4ABB18A6" w14:textId="1D11983A" w:rsidR="005205F3" w:rsidRPr="005205F3" w:rsidRDefault="005205F3" w:rsidP="005205F3">
      <w:pPr>
        <w:spacing w:before="20" w:after="20" w:line="276" w:lineRule="auto"/>
        <w:jc w:val="both"/>
        <w:rPr>
          <w:rFonts w:ascii="Arial" w:hAnsi="Arial" w:cs="Arial"/>
          <w:lang w:val="sk-SK"/>
        </w:rPr>
      </w:pPr>
      <w:r w:rsidRPr="005205F3">
        <w:rPr>
          <w:rFonts w:ascii="Arial" w:hAnsi="Arial" w:cs="Arial"/>
          <w:lang w:val="sk-SK"/>
        </w:rPr>
        <w:t xml:space="preserve">Posuňte </w:t>
      </w:r>
      <w:proofErr w:type="spellStart"/>
      <w:r w:rsidR="000450E5">
        <w:rPr>
          <w:rFonts w:ascii="Arial" w:hAnsi="Arial" w:cs="Arial"/>
          <w:lang w:val="sk-SK"/>
        </w:rPr>
        <w:t>mouse</w:t>
      </w:r>
      <w:proofErr w:type="spellEnd"/>
      <w:r w:rsidR="000450E5">
        <w:rPr>
          <w:rFonts w:ascii="Arial" w:hAnsi="Arial" w:cs="Arial"/>
          <w:lang w:val="sk-SK"/>
        </w:rPr>
        <w:t xml:space="preserve"> pointer (</w:t>
      </w:r>
      <w:r w:rsidR="00870FBA">
        <w:rPr>
          <w:rFonts w:ascii="Arial" w:hAnsi="Arial" w:cs="Arial"/>
          <w:lang w:val="sk-SK"/>
        </w:rPr>
        <w:t>kurzor</w:t>
      </w:r>
      <w:r w:rsidRPr="005205F3">
        <w:rPr>
          <w:rFonts w:ascii="Arial" w:hAnsi="Arial" w:cs="Arial"/>
          <w:lang w:val="sk-SK"/>
        </w:rPr>
        <w:t xml:space="preserve"> myši</w:t>
      </w:r>
      <w:r w:rsidR="000450E5">
        <w:rPr>
          <w:rFonts w:ascii="Arial" w:hAnsi="Arial" w:cs="Arial"/>
          <w:lang w:val="sk-SK"/>
        </w:rPr>
        <w:t>)</w:t>
      </w:r>
      <w:r w:rsidRPr="005205F3">
        <w:rPr>
          <w:rFonts w:ascii="Arial" w:hAnsi="Arial" w:cs="Arial"/>
          <w:lang w:val="sk-SK"/>
        </w:rPr>
        <w:t xml:space="preserve"> smerom k ikone, ktorá predstavuje aplikáciu, a potom kliknete alebo dvakrát kliknete na</w:t>
      </w:r>
      <w:r w:rsidR="00870FBA">
        <w:rPr>
          <w:rFonts w:ascii="Arial" w:hAnsi="Arial" w:cs="Arial"/>
          <w:lang w:val="sk-SK"/>
        </w:rPr>
        <w:t xml:space="preserve"> ľavé</w:t>
      </w:r>
      <w:r w:rsidRPr="005205F3">
        <w:rPr>
          <w:rFonts w:ascii="Arial" w:hAnsi="Arial" w:cs="Arial"/>
          <w:lang w:val="sk-SK"/>
        </w:rPr>
        <w:t xml:space="preserve"> tlačidlo myši</w:t>
      </w:r>
      <w:r w:rsidR="0051648E">
        <w:rPr>
          <w:rFonts w:ascii="Arial" w:hAnsi="Arial" w:cs="Arial"/>
          <w:lang w:val="sk-SK"/>
        </w:rPr>
        <w:t>, ale mimo ikony.</w:t>
      </w:r>
      <w:r w:rsidRPr="005205F3">
        <w:rPr>
          <w:rFonts w:ascii="Arial" w:hAnsi="Arial" w:cs="Arial"/>
          <w:lang w:val="sk-SK"/>
        </w:rPr>
        <w:t xml:space="preserve"> </w:t>
      </w:r>
      <w:r w:rsidR="007C2FE5">
        <w:rPr>
          <w:rFonts w:ascii="Arial" w:hAnsi="Arial" w:cs="Arial"/>
          <w:lang w:val="sk-SK"/>
        </w:rPr>
        <w:t>K</w:t>
      </w:r>
      <w:r w:rsidRPr="005205F3">
        <w:rPr>
          <w:rFonts w:ascii="Arial" w:hAnsi="Arial" w:cs="Arial"/>
          <w:lang w:val="sk-SK"/>
        </w:rPr>
        <w:t xml:space="preserve">edykoľvek sa pozícia myši zmení, hoci len o jeden pixel, teoreticky by sme mohli tento pohyb zistiť a zaznamenať ho, ale keďže akcie v operačnom systéme sa nespúšťajú iba pohybom </w:t>
      </w:r>
      <w:r w:rsidR="00870FBA">
        <w:rPr>
          <w:rFonts w:ascii="Arial" w:hAnsi="Arial" w:cs="Arial"/>
          <w:lang w:val="sk-SK"/>
        </w:rPr>
        <w:t xml:space="preserve">kurzora </w:t>
      </w:r>
      <w:r w:rsidRPr="005205F3">
        <w:rPr>
          <w:rFonts w:ascii="Arial" w:hAnsi="Arial" w:cs="Arial"/>
          <w:lang w:val="sk-SK"/>
        </w:rPr>
        <w:t xml:space="preserve">myši, </w:t>
      </w:r>
      <w:r w:rsidR="007326FA">
        <w:rPr>
          <w:rFonts w:ascii="Arial" w:hAnsi="Arial" w:cs="Arial"/>
          <w:lang w:val="sk-SK"/>
        </w:rPr>
        <w:t xml:space="preserve">pohyb </w:t>
      </w:r>
      <w:r w:rsidRPr="005205F3">
        <w:rPr>
          <w:rFonts w:ascii="Arial" w:hAnsi="Arial" w:cs="Arial"/>
          <w:lang w:val="sk-SK"/>
        </w:rPr>
        <w:t>myš</w:t>
      </w:r>
      <w:r w:rsidR="00870FBA">
        <w:rPr>
          <w:rFonts w:ascii="Arial" w:hAnsi="Arial" w:cs="Arial"/>
          <w:lang w:val="sk-SK"/>
        </w:rPr>
        <w:t>i</w:t>
      </w:r>
      <w:r w:rsidRPr="005205F3">
        <w:rPr>
          <w:rFonts w:ascii="Arial" w:hAnsi="Arial" w:cs="Arial"/>
          <w:lang w:val="sk-SK"/>
        </w:rPr>
        <w:t xml:space="preserve"> zvyčajne nebudeme brať </w:t>
      </w:r>
      <w:r w:rsidR="007326FA">
        <w:rPr>
          <w:rFonts w:ascii="Arial" w:hAnsi="Arial" w:cs="Arial"/>
          <w:lang w:val="sk-SK"/>
        </w:rPr>
        <w:t>ako event</w:t>
      </w:r>
      <w:r w:rsidRPr="005205F3">
        <w:rPr>
          <w:rFonts w:ascii="Arial" w:hAnsi="Arial" w:cs="Arial"/>
          <w:lang w:val="sk-SK"/>
        </w:rPr>
        <w:t xml:space="preserve">. Na druhej strane, keď dvakrát kliknete na ikonu aplikácie, táto aplikácia </w:t>
      </w:r>
      <w:r w:rsidR="00762322">
        <w:rPr>
          <w:rFonts w:ascii="Arial" w:hAnsi="Arial" w:cs="Arial"/>
          <w:b/>
          <w:bCs/>
          <w:lang w:val="sk-SK"/>
        </w:rPr>
        <w:t>b</w:t>
      </w:r>
      <w:r w:rsidR="00762322" w:rsidRPr="00762322">
        <w:rPr>
          <w:rFonts w:ascii="Arial" w:hAnsi="Arial" w:cs="Arial"/>
          <w:b/>
          <w:bCs/>
          <w:lang w:val="sk-SK"/>
        </w:rPr>
        <w:t>y mohla mať</w:t>
      </w:r>
      <w:r w:rsidR="00762322">
        <w:rPr>
          <w:rFonts w:ascii="Arial" w:hAnsi="Arial" w:cs="Arial"/>
          <w:lang w:val="sk-SK"/>
        </w:rPr>
        <w:t xml:space="preserve"> </w:t>
      </w:r>
      <w:r w:rsidRPr="005205F3">
        <w:rPr>
          <w:rFonts w:ascii="Arial" w:hAnsi="Arial" w:cs="Arial"/>
          <w:lang w:val="sk-SK"/>
        </w:rPr>
        <w:t xml:space="preserve">potenciálne </w:t>
      </w:r>
      <w:r w:rsidR="00155D2B">
        <w:rPr>
          <w:rFonts w:ascii="Arial" w:hAnsi="Arial" w:cs="Arial"/>
          <w:lang w:val="sk-SK"/>
        </w:rPr>
        <w:t>dopad</w:t>
      </w:r>
      <w:r w:rsidRPr="005205F3">
        <w:rPr>
          <w:rFonts w:ascii="Arial" w:hAnsi="Arial" w:cs="Arial"/>
          <w:lang w:val="sk-SK"/>
        </w:rPr>
        <w:t xml:space="preserve"> – môže spôsobiť vysoké zaťaženie procesora, zaplniť dostupný úložný priestor údajmi atď. To je dôvod, prečo operačné systémy zvyčajne zaznamenávajú každú spustenú aplikáciu</w:t>
      </w:r>
      <w:r w:rsidR="00155D2B">
        <w:rPr>
          <w:rFonts w:ascii="Arial" w:hAnsi="Arial" w:cs="Arial"/>
          <w:lang w:val="sk-SK"/>
        </w:rPr>
        <w:t>.</w:t>
      </w:r>
    </w:p>
    <w:p w14:paraId="06AD72D2" w14:textId="706DE27A" w:rsidR="005205F3" w:rsidRPr="005205F3" w:rsidRDefault="005205F3" w:rsidP="005205F3">
      <w:pPr>
        <w:spacing w:before="20" w:after="20" w:line="276" w:lineRule="auto"/>
        <w:jc w:val="both"/>
        <w:rPr>
          <w:rFonts w:ascii="Arial" w:hAnsi="Arial" w:cs="Arial"/>
          <w:lang w:val="sk-SK"/>
        </w:rPr>
      </w:pPr>
      <w:r w:rsidRPr="005205F3">
        <w:rPr>
          <w:rFonts w:ascii="Arial" w:hAnsi="Arial" w:cs="Arial"/>
          <w:lang w:val="sk-SK"/>
        </w:rPr>
        <w:t xml:space="preserve">Podobne databázový systém zvyčajne zaznamená ako </w:t>
      </w:r>
      <w:r w:rsidR="00444223">
        <w:rPr>
          <w:rFonts w:ascii="Arial" w:hAnsi="Arial" w:cs="Arial"/>
          <w:lang w:val="sk-SK"/>
        </w:rPr>
        <w:t>Eventy</w:t>
      </w:r>
      <w:r w:rsidRPr="005205F3">
        <w:rPr>
          <w:rFonts w:ascii="Arial" w:hAnsi="Arial" w:cs="Arial"/>
          <w:lang w:val="sk-SK"/>
        </w:rPr>
        <w:t xml:space="preserve"> iba dokončené </w:t>
      </w:r>
      <w:proofErr w:type="spellStart"/>
      <w:r w:rsidR="00444223" w:rsidRPr="00870FBA">
        <w:rPr>
          <w:rFonts w:ascii="Arial" w:hAnsi="Arial" w:cs="Arial"/>
          <w:b/>
          <w:bCs/>
          <w:lang w:val="sk-SK"/>
        </w:rPr>
        <w:t>database</w:t>
      </w:r>
      <w:proofErr w:type="spellEnd"/>
      <w:r w:rsidR="00444223" w:rsidRPr="00870FBA">
        <w:rPr>
          <w:rFonts w:ascii="Arial" w:hAnsi="Arial" w:cs="Arial"/>
          <w:b/>
          <w:bCs/>
          <w:lang w:val="sk-SK"/>
        </w:rPr>
        <w:t xml:space="preserve"> </w:t>
      </w:r>
      <w:proofErr w:type="spellStart"/>
      <w:r w:rsidR="00444223" w:rsidRPr="00870FBA">
        <w:rPr>
          <w:rFonts w:ascii="Arial" w:hAnsi="Arial" w:cs="Arial"/>
          <w:b/>
          <w:bCs/>
          <w:lang w:val="sk-SK"/>
        </w:rPr>
        <w:t>queries</w:t>
      </w:r>
      <w:proofErr w:type="spellEnd"/>
      <w:r w:rsidR="00444223">
        <w:rPr>
          <w:rFonts w:ascii="Arial" w:hAnsi="Arial" w:cs="Arial"/>
          <w:lang w:val="sk-SK"/>
        </w:rPr>
        <w:t xml:space="preserve"> (</w:t>
      </w:r>
      <w:r w:rsidRPr="005205F3">
        <w:rPr>
          <w:rFonts w:ascii="Arial" w:hAnsi="Arial" w:cs="Arial"/>
          <w:lang w:val="sk-SK"/>
        </w:rPr>
        <w:t>databázové dotazy</w:t>
      </w:r>
      <w:r w:rsidR="00444223">
        <w:rPr>
          <w:rFonts w:ascii="Arial" w:hAnsi="Arial" w:cs="Arial"/>
          <w:lang w:val="sk-SK"/>
        </w:rPr>
        <w:t>)</w:t>
      </w:r>
      <w:r w:rsidRPr="005205F3">
        <w:rPr>
          <w:rFonts w:ascii="Arial" w:hAnsi="Arial" w:cs="Arial"/>
          <w:lang w:val="sk-SK"/>
        </w:rPr>
        <w:t>, ktoré používateľ alebo aplikácia odošle do databázového systému, a nie jednotlivé stlačenia klávesov.</w:t>
      </w:r>
    </w:p>
    <w:p w14:paraId="1DE7C4B8" w14:textId="471AA5F3" w:rsidR="005205F3" w:rsidRPr="007D4600" w:rsidRDefault="005205F3" w:rsidP="005205F3">
      <w:pPr>
        <w:spacing w:before="20" w:after="20" w:line="276" w:lineRule="auto"/>
        <w:jc w:val="both"/>
        <w:rPr>
          <w:rFonts w:ascii="Arial" w:hAnsi="Arial" w:cs="Arial"/>
          <w:lang w:val="sk-SK"/>
        </w:rPr>
      </w:pPr>
      <w:r w:rsidRPr="005205F3">
        <w:rPr>
          <w:rFonts w:ascii="Arial" w:hAnsi="Arial" w:cs="Arial"/>
          <w:lang w:val="sk-SK"/>
        </w:rPr>
        <w:t xml:space="preserve">Ako vedľajšia poznámka, vo </w:t>
      </w:r>
      <w:r w:rsidRPr="001F4C15">
        <w:rPr>
          <w:rFonts w:ascii="Arial" w:hAnsi="Arial" w:cs="Arial"/>
          <w:b/>
          <w:bCs/>
          <w:lang w:val="sk-SK"/>
        </w:rPr>
        <w:t>svete počítačových hier</w:t>
      </w:r>
      <w:r w:rsidRPr="005205F3">
        <w:rPr>
          <w:rFonts w:ascii="Arial" w:hAnsi="Arial" w:cs="Arial"/>
          <w:lang w:val="sk-SK"/>
        </w:rPr>
        <w:t xml:space="preserve"> má pohyb myšou a jednotlivé stlačenia kláves zvyčajne význam, takže </w:t>
      </w:r>
      <w:proofErr w:type="spellStart"/>
      <w:r w:rsidRPr="005205F3">
        <w:rPr>
          <w:rFonts w:ascii="Arial" w:hAnsi="Arial" w:cs="Arial"/>
          <w:lang w:val="sk-SK"/>
        </w:rPr>
        <w:t>engine</w:t>
      </w:r>
      <w:proofErr w:type="spellEnd"/>
      <w:r w:rsidRPr="005205F3">
        <w:rPr>
          <w:rFonts w:ascii="Arial" w:hAnsi="Arial" w:cs="Arial"/>
          <w:lang w:val="sk-SK"/>
        </w:rPr>
        <w:t xml:space="preserve"> počítačovej hry môže generovať udalosť pre každý pohyb myši a každý stlačený kláves.</w:t>
      </w:r>
    </w:p>
    <w:p w14:paraId="0AB3DEE8" w14:textId="4377137B" w:rsidR="00454E6F" w:rsidRPr="00A445B4" w:rsidRDefault="00101DB1" w:rsidP="00237C98">
      <w:pPr>
        <w:pStyle w:val="Subtitle"/>
        <w:spacing w:before="20" w:after="20" w:line="276" w:lineRule="auto"/>
        <w:rPr>
          <w:bCs/>
          <w:lang w:val="sk-SK"/>
        </w:rPr>
      </w:pPr>
      <w:bookmarkStart w:id="6" w:name="_Toc179543954"/>
      <w:r>
        <w:rPr>
          <w:bCs/>
          <w:lang w:val="sk-SK"/>
        </w:rPr>
        <w:t xml:space="preserve">Event </w:t>
      </w:r>
      <w:r w:rsidR="00A8365F">
        <w:rPr>
          <w:bCs/>
          <w:lang w:val="sk-SK"/>
        </w:rPr>
        <w:t xml:space="preserve">Management – </w:t>
      </w:r>
      <w:r w:rsidR="00B17C44">
        <w:rPr>
          <w:bCs/>
          <w:lang w:val="sk-SK"/>
        </w:rPr>
        <w:t>kategórie</w:t>
      </w:r>
      <w:bookmarkEnd w:id="6"/>
    </w:p>
    <w:p w14:paraId="3AD8ED1D" w14:textId="1A177A12" w:rsidR="00AD5E3D" w:rsidRPr="00AD5E3D" w:rsidRDefault="00AD5E3D" w:rsidP="00AD5E3D">
      <w:pPr>
        <w:spacing w:before="20" w:after="20" w:line="276" w:lineRule="auto"/>
        <w:jc w:val="both"/>
        <w:rPr>
          <w:rFonts w:ascii="Arial" w:hAnsi="Arial" w:cs="Arial"/>
          <w:lang w:val="sk-SK"/>
        </w:rPr>
      </w:pPr>
      <w:r w:rsidRPr="00AD5E3D">
        <w:rPr>
          <w:rFonts w:ascii="Arial" w:hAnsi="Arial" w:cs="Arial"/>
          <w:lang w:val="sk-SK"/>
        </w:rPr>
        <w:t xml:space="preserve">Vo svete IT služieb sú </w:t>
      </w:r>
      <w:r>
        <w:rPr>
          <w:rFonts w:ascii="Arial" w:hAnsi="Arial" w:cs="Arial"/>
          <w:lang w:val="sk-SK"/>
        </w:rPr>
        <w:t>Eventy</w:t>
      </w:r>
      <w:r w:rsidRPr="00AD5E3D">
        <w:rPr>
          <w:rFonts w:ascii="Arial" w:hAnsi="Arial" w:cs="Arial"/>
          <w:lang w:val="sk-SK"/>
        </w:rPr>
        <w:t xml:space="preserve"> najčastejšie reprezentované správami</w:t>
      </w:r>
      <w:r w:rsidR="003A1773">
        <w:rPr>
          <w:rFonts w:ascii="Arial" w:hAnsi="Arial" w:cs="Arial"/>
          <w:lang w:val="sk-SK"/>
        </w:rPr>
        <w:t xml:space="preserve"> – </w:t>
      </w:r>
      <w:proofErr w:type="spellStart"/>
      <w:r w:rsidR="003A1773">
        <w:rPr>
          <w:rFonts w:ascii="Arial" w:hAnsi="Arial" w:cs="Arial"/>
          <w:b/>
          <w:bCs/>
          <w:lang w:val="sk-SK"/>
        </w:rPr>
        <w:t>messages</w:t>
      </w:r>
      <w:proofErr w:type="spellEnd"/>
      <w:r w:rsidR="003A1773">
        <w:rPr>
          <w:rFonts w:ascii="Arial" w:hAnsi="Arial" w:cs="Arial"/>
          <w:b/>
          <w:bCs/>
          <w:lang w:val="sk-SK"/>
        </w:rPr>
        <w:t>.</w:t>
      </w:r>
      <w:r w:rsidRPr="00AD5E3D">
        <w:rPr>
          <w:rFonts w:ascii="Arial" w:hAnsi="Arial" w:cs="Arial"/>
          <w:lang w:val="sk-SK"/>
        </w:rPr>
        <w:t xml:space="preserve"> Kedykoľvek dôjde k udalosti, komponent, na ktorom sa vyskytla, vygeneruje správu a odošle ju inému komponentu, napríklad operačnému systému, ktorý potom správu spracuje – možno tak, že ju zaznamená do databázy.</w:t>
      </w:r>
    </w:p>
    <w:p w14:paraId="2F0D45E8" w14:textId="0CD2104D" w:rsidR="00AD5E3D" w:rsidRPr="00AD5E3D" w:rsidRDefault="00AD5E3D" w:rsidP="00AD5E3D">
      <w:pPr>
        <w:spacing w:before="20" w:after="20" w:line="276" w:lineRule="auto"/>
        <w:jc w:val="both"/>
        <w:rPr>
          <w:rFonts w:ascii="Arial" w:hAnsi="Arial" w:cs="Arial"/>
          <w:lang w:val="sk-SK"/>
        </w:rPr>
      </w:pPr>
      <w:r w:rsidRPr="00AD5E3D">
        <w:rPr>
          <w:rFonts w:ascii="Arial" w:hAnsi="Arial" w:cs="Arial"/>
          <w:lang w:val="sk-SK"/>
        </w:rPr>
        <w:t>Správy sú presne štruktúrované podľa návrhu, čo uľahčuje ich analýzu strojmi alebo programami: Je možné písať analytické programy, ktoré berú každú jednotlivú udalosť, extrahujú z nej informácie a vykonajú n</w:t>
      </w:r>
      <w:r w:rsidR="00A4322E">
        <w:rPr>
          <w:rFonts w:ascii="Arial" w:hAnsi="Arial" w:cs="Arial"/>
          <w:lang w:val="sk-SK"/>
        </w:rPr>
        <w:t>adväzujúce činnosti.</w:t>
      </w:r>
    </w:p>
    <w:p w14:paraId="2B3F9CFD" w14:textId="77777777" w:rsidR="00AD5E3D" w:rsidRPr="00AD5E3D" w:rsidRDefault="00AD5E3D" w:rsidP="00AD5E3D">
      <w:pPr>
        <w:spacing w:before="20" w:after="20" w:line="276" w:lineRule="auto"/>
        <w:jc w:val="both"/>
        <w:rPr>
          <w:rFonts w:ascii="Arial" w:hAnsi="Arial" w:cs="Arial"/>
          <w:lang w:val="sk-SK"/>
        </w:rPr>
      </w:pPr>
      <w:r w:rsidRPr="00AD5E3D">
        <w:rPr>
          <w:rFonts w:ascii="Arial" w:hAnsi="Arial" w:cs="Arial"/>
          <w:lang w:val="sk-SK"/>
        </w:rPr>
        <w:t xml:space="preserve">Porovnajte to napríklad s </w:t>
      </w:r>
      <w:r w:rsidRPr="00C5656D">
        <w:rPr>
          <w:rFonts w:ascii="Arial" w:hAnsi="Arial" w:cs="Arial"/>
          <w:b/>
          <w:bCs/>
          <w:lang w:val="sk-SK"/>
        </w:rPr>
        <w:t>knihou sťažností</w:t>
      </w:r>
      <w:r w:rsidRPr="00AD5E3D">
        <w:rPr>
          <w:rFonts w:ascii="Arial" w:hAnsi="Arial" w:cs="Arial"/>
          <w:lang w:val="sk-SK"/>
        </w:rPr>
        <w:t>: Keď necháte ľudí napísať svoje sťažnosti, potom ten istý základný problém, ako napríklad „Nedostatok cukru v káve“, môže byť zaznamenaný veľmi odlišnými spôsobmi, ako napríklad:</w:t>
      </w:r>
    </w:p>
    <w:p w14:paraId="4276693B" w14:textId="77777777" w:rsidR="00AD5E3D" w:rsidRPr="00AD5E3D" w:rsidRDefault="00AD5E3D" w:rsidP="00AD5E3D">
      <w:pPr>
        <w:spacing w:before="20" w:after="20" w:line="276" w:lineRule="auto"/>
        <w:jc w:val="both"/>
        <w:rPr>
          <w:rFonts w:ascii="Arial" w:hAnsi="Arial" w:cs="Arial"/>
          <w:lang w:val="sk-SK"/>
        </w:rPr>
      </w:pPr>
      <w:r w:rsidRPr="00AD5E3D">
        <w:rPr>
          <w:rFonts w:ascii="Arial" w:hAnsi="Arial" w:cs="Arial"/>
          <w:lang w:val="sk-SK"/>
        </w:rPr>
        <w:t>1. Prečo v mojej káve nebol cukor?!</w:t>
      </w:r>
    </w:p>
    <w:p w14:paraId="53AFD5AC" w14:textId="77777777" w:rsidR="00AD5E3D" w:rsidRPr="00AD5E3D" w:rsidRDefault="00AD5E3D" w:rsidP="00AD5E3D">
      <w:pPr>
        <w:spacing w:before="20" w:after="20" w:line="276" w:lineRule="auto"/>
        <w:jc w:val="both"/>
        <w:rPr>
          <w:rFonts w:ascii="Arial" w:hAnsi="Arial" w:cs="Arial"/>
          <w:lang w:val="sk-SK"/>
        </w:rPr>
      </w:pPr>
      <w:r w:rsidRPr="00AD5E3D">
        <w:rPr>
          <w:rFonts w:ascii="Arial" w:hAnsi="Arial" w:cs="Arial"/>
          <w:lang w:val="sk-SK"/>
        </w:rPr>
        <w:t>2. Nabudúce prosím prineste cukor...</w:t>
      </w:r>
    </w:p>
    <w:p w14:paraId="0F26CC7C" w14:textId="1BA50E24" w:rsidR="00D101E8" w:rsidRDefault="00AD5E3D" w:rsidP="00AD5E3D">
      <w:pPr>
        <w:spacing w:before="20" w:after="20" w:line="276" w:lineRule="auto"/>
        <w:jc w:val="both"/>
        <w:rPr>
          <w:rFonts w:ascii="Arial" w:hAnsi="Arial" w:cs="Arial"/>
          <w:lang w:val="sk-SK"/>
        </w:rPr>
      </w:pPr>
      <w:r w:rsidRPr="00AD5E3D">
        <w:rPr>
          <w:rFonts w:ascii="Arial" w:hAnsi="Arial" w:cs="Arial"/>
          <w:lang w:val="sk-SK"/>
        </w:rPr>
        <w:t>3. Táto reštaurácia je na hovno! Žiadny cukor!</w:t>
      </w:r>
    </w:p>
    <w:p w14:paraId="67E3AE12" w14:textId="77777777" w:rsidR="00AD5E3D" w:rsidRDefault="00AD5E3D" w:rsidP="00AD5E3D">
      <w:pPr>
        <w:spacing w:before="20" w:after="20" w:line="276" w:lineRule="auto"/>
        <w:jc w:val="both"/>
        <w:rPr>
          <w:rFonts w:ascii="Arial" w:hAnsi="Arial" w:cs="Arial"/>
          <w:lang w:val="sk-SK"/>
        </w:rPr>
      </w:pPr>
    </w:p>
    <w:p w14:paraId="625C08A5" w14:textId="0D44D62A" w:rsidR="00B17C44" w:rsidRPr="00B17C44" w:rsidRDefault="00F72D9C" w:rsidP="00B17C44">
      <w:pPr>
        <w:spacing w:before="20" w:after="20" w:line="276" w:lineRule="auto"/>
        <w:jc w:val="both"/>
        <w:rPr>
          <w:rFonts w:ascii="Arial" w:hAnsi="Arial" w:cs="Arial"/>
          <w:lang w:val="sk-SK"/>
        </w:rPr>
      </w:pPr>
      <w:r>
        <w:rPr>
          <w:rFonts w:ascii="Arial" w:hAnsi="Arial" w:cs="Arial"/>
          <w:lang w:val="sk-SK"/>
        </w:rPr>
        <w:t>Eventy</w:t>
      </w:r>
      <w:r w:rsidR="00B17C44" w:rsidRPr="00B17C44">
        <w:rPr>
          <w:rFonts w:ascii="Arial" w:hAnsi="Arial" w:cs="Arial"/>
          <w:lang w:val="sk-SK"/>
        </w:rPr>
        <w:t xml:space="preserve"> a ich zodpovedajúce správy sú rozdelené do troch hlavných kategórií.</w:t>
      </w:r>
    </w:p>
    <w:p w14:paraId="7FC4897D" w14:textId="5289614A" w:rsidR="00B17C44" w:rsidRPr="00B17C44" w:rsidRDefault="00B17C44" w:rsidP="00B17C44">
      <w:pPr>
        <w:spacing w:before="20" w:after="20" w:line="276" w:lineRule="auto"/>
        <w:jc w:val="both"/>
        <w:rPr>
          <w:rFonts w:ascii="Arial" w:hAnsi="Arial" w:cs="Arial"/>
          <w:lang w:val="sk-SK"/>
        </w:rPr>
      </w:pPr>
      <w:r w:rsidRPr="00B17C44">
        <w:rPr>
          <w:rFonts w:ascii="Arial" w:hAnsi="Arial" w:cs="Arial"/>
          <w:lang w:val="sk-SK"/>
        </w:rPr>
        <w:t xml:space="preserve">Prvým typom správy je </w:t>
      </w:r>
      <w:r w:rsidR="00F72D9C" w:rsidRPr="005E73BE">
        <w:rPr>
          <w:rFonts w:ascii="Arial" w:hAnsi="Arial" w:cs="Arial"/>
          <w:b/>
          <w:bCs/>
          <w:color w:val="5B9BD5" w:themeColor="accent1"/>
          <w:lang w:val="sk-SK"/>
        </w:rPr>
        <w:t>INFORMATION</w:t>
      </w:r>
      <w:r w:rsidR="00F72D9C">
        <w:rPr>
          <w:rFonts w:ascii="Arial" w:hAnsi="Arial" w:cs="Arial"/>
          <w:lang w:val="sk-SK"/>
        </w:rPr>
        <w:t xml:space="preserve"> (</w:t>
      </w:r>
      <w:r w:rsidRPr="00B17C44">
        <w:rPr>
          <w:rFonts w:ascii="Arial" w:hAnsi="Arial" w:cs="Arial"/>
          <w:lang w:val="sk-SK"/>
        </w:rPr>
        <w:t>INFORMÁCIA</w:t>
      </w:r>
      <w:r w:rsidR="00F72D9C">
        <w:rPr>
          <w:rFonts w:ascii="Arial" w:hAnsi="Arial" w:cs="Arial"/>
          <w:lang w:val="sk-SK"/>
        </w:rPr>
        <w:t>)</w:t>
      </w:r>
      <w:r w:rsidRPr="00B17C44">
        <w:rPr>
          <w:rFonts w:ascii="Arial" w:hAnsi="Arial" w:cs="Arial"/>
          <w:lang w:val="sk-SK"/>
        </w:rPr>
        <w:t xml:space="preserve"> alebo informatívna správa. Príkladom takejto správy môže byť: „Zariadenie X-Y-Z bolo zapnuté.“ Zvyčajne nie je potrebný žiadny ľudský zásah zo strany poskytovateľa služieb.</w:t>
      </w:r>
    </w:p>
    <w:p w14:paraId="31DB81AA" w14:textId="7EA4CA69" w:rsidR="00B17C44" w:rsidRPr="00B17C44" w:rsidRDefault="00B17C44" w:rsidP="00B17C44">
      <w:pPr>
        <w:spacing w:before="20" w:after="20" w:line="276" w:lineRule="auto"/>
        <w:jc w:val="both"/>
        <w:rPr>
          <w:rFonts w:ascii="Arial" w:hAnsi="Arial" w:cs="Arial"/>
          <w:lang w:val="sk-SK"/>
        </w:rPr>
      </w:pPr>
      <w:r w:rsidRPr="00B17C44">
        <w:rPr>
          <w:rFonts w:ascii="Arial" w:hAnsi="Arial" w:cs="Arial"/>
          <w:lang w:val="sk-SK"/>
        </w:rPr>
        <w:t xml:space="preserve">Druhým typom správy je </w:t>
      </w:r>
      <w:r w:rsidR="00871EB7" w:rsidRPr="0021682D">
        <w:rPr>
          <w:rFonts w:ascii="Arial" w:hAnsi="Arial" w:cs="Arial"/>
          <w:b/>
          <w:bCs/>
          <w:color w:val="FFC000" w:themeColor="accent4"/>
          <w:lang w:val="sk-SK"/>
        </w:rPr>
        <w:t>WARNING</w:t>
      </w:r>
      <w:r w:rsidR="00871EB7">
        <w:rPr>
          <w:rFonts w:ascii="Arial" w:hAnsi="Arial" w:cs="Arial"/>
          <w:lang w:val="sk-SK"/>
        </w:rPr>
        <w:t xml:space="preserve"> (</w:t>
      </w:r>
      <w:r w:rsidRPr="00B17C44">
        <w:rPr>
          <w:rFonts w:ascii="Arial" w:hAnsi="Arial" w:cs="Arial"/>
          <w:lang w:val="sk-SK"/>
        </w:rPr>
        <w:t>VAROVANIE</w:t>
      </w:r>
      <w:r w:rsidR="00871EB7">
        <w:rPr>
          <w:rFonts w:ascii="Arial" w:hAnsi="Arial" w:cs="Arial"/>
          <w:lang w:val="sk-SK"/>
        </w:rPr>
        <w:t>)</w:t>
      </w:r>
      <w:r w:rsidRPr="00B17C44">
        <w:rPr>
          <w:rFonts w:ascii="Arial" w:hAnsi="Arial" w:cs="Arial"/>
          <w:lang w:val="sk-SK"/>
        </w:rPr>
        <w:t xml:space="preserve">. Tento typ správy sa generuje, keď komponent infraštruktúry dosiahne vopred definovaný prah. Mohli ste to zažiť, ak vás mobilný telefón informoval, že ste už využili 80 % svojho limitu mobilných dát. Varovanie znamená, že služba je stále funkčná, ale existuje riziko, že ak bude používanie služby pokračovať podľa doterajšieho trendu, môže dôjsť k prerušeniu služby - disk sa môže úplne zaplniť, systém sa môže </w:t>
      </w:r>
      <w:r w:rsidR="00A17359">
        <w:rPr>
          <w:rFonts w:ascii="Arial" w:hAnsi="Arial" w:cs="Arial"/>
          <w:lang w:val="sk-SK"/>
        </w:rPr>
        <w:t>mať nedostatok</w:t>
      </w:r>
      <w:r w:rsidRPr="00B17C44">
        <w:rPr>
          <w:rFonts w:ascii="Arial" w:hAnsi="Arial" w:cs="Arial"/>
          <w:lang w:val="sk-SK"/>
        </w:rPr>
        <w:t xml:space="preserve"> pamä</w:t>
      </w:r>
      <w:r w:rsidR="00A17359">
        <w:rPr>
          <w:rFonts w:ascii="Arial" w:hAnsi="Arial" w:cs="Arial"/>
          <w:lang w:val="sk-SK"/>
        </w:rPr>
        <w:t>te</w:t>
      </w:r>
      <w:r w:rsidRPr="00B17C44">
        <w:rPr>
          <w:rFonts w:ascii="Arial" w:hAnsi="Arial" w:cs="Arial"/>
          <w:lang w:val="sk-SK"/>
        </w:rPr>
        <w:t>, môže dôjsť k prekročeniu dátového limitu a pod.</w:t>
      </w:r>
    </w:p>
    <w:p w14:paraId="4D0A16F9" w14:textId="0C3B7CC9" w:rsidR="00B17C44" w:rsidRPr="00F93A43" w:rsidRDefault="00B17C44" w:rsidP="00B17C44">
      <w:pPr>
        <w:spacing w:before="20" w:after="20" w:line="276" w:lineRule="auto"/>
        <w:jc w:val="both"/>
        <w:rPr>
          <w:rFonts w:ascii="Arial" w:hAnsi="Arial" w:cs="Arial"/>
          <w:b/>
          <w:bCs/>
          <w:lang w:val="sk-SK"/>
        </w:rPr>
      </w:pPr>
      <w:r w:rsidRPr="00B17C44">
        <w:rPr>
          <w:rFonts w:ascii="Arial" w:hAnsi="Arial" w:cs="Arial"/>
          <w:lang w:val="sk-SK"/>
        </w:rPr>
        <w:t xml:space="preserve">Varovné hlásenia sú mimoriadne užitočné pri včasných zásahoch – napríklad keď </w:t>
      </w:r>
      <w:r w:rsidR="00F9190E">
        <w:rPr>
          <w:rFonts w:ascii="Arial" w:hAnsi="Arial" w:cs="Arial"/>
          <w:lang w:val="sk-SK"/>
        </w:rPr>
        <w:t>si všimnete</w:t>
      </w:r>
      <w:r w:rsidR="00F93A43">
        <w:rPr>
          <w:rFonts w:ascii="Arial" w:hAnsi="Arial" w:cs="Arial"/>
          <w:lang w:val="sk-SK"/>
        </w:rPr>
        <w:t xml:space="preserve"> </w:t>
      </w:r>
      <w:r w:rsidRPr="00B17C44">
        <w:rPr>
          <w:rFonts w:ascii="Arial" w:hAnsi="Arial" w:cs="Arial"/>
          <w:lang w:val="sk-SK"/>
        </w:rPr>
        <w:t>upozornenie na dátový limit</w:t>
      </w:r>
      <w:r w:rsidR="00F93A43">
        <w:rPr>
          <w:rFonts w:ascii="Arial" w:hAnsi="Arial" w:cs="Arial"/>
          <w:lang w:val="sk-SK"/>
        </w:rPr>
        <w:t>,</w:t>
      </w:r>
      <w:r w:rsidRPr="00B17C44">
        <w:rPr>
          <w:rFonts w:ascii="Arial" w:hAnsi="Arial" w:cs="Arial"/>
          <w:lang w:val="sk-SK"/>
        </w:rPr>
        <w:t xml:space="preserve"> deaktivujete dáta na pozadí, čím sa vyhnete riziku neskoršieho ukončenia bez </w:t>
      </w:r>
      <w:r w:rsidRPr="00F93A43">
        <w:rPr>
          <w:rFonts w:ascii="Arial" w:hAnsi="Arial" w:cs="Arial"/>
          <w:b/>
          <w:bCs/>
          <w:lang w:val="sk-SK"/>
        </w:rPr>
        <w:t>akéhokoľvek pripojenia.</w:t>
      </w:r>
    </w:p>
    <w:p w14:paraId="4499AC33" w14:textId="63E27E8A" w:rsidR="00B17C44" w:rsidRDefault="00B17C44" w:rsidP="00B17C44">
      <w:pPr>
        <w:spacing w:before="20" w:after="20" w:line="276" w:lineRule="auto"/>
        <w:jc w:val="both"/>
        <w:rPr>
          <w:rFonts w:ascii="Arial" w:hAnsi="Arial" w:cs="Arial"/>
          <w:lang w:val="sk-SK"/>
        </w:rPr>
      </w:pPr>
      <w:r w:rsidRPr="00B17C44">
        <w:rPr>
          <w:rFonts w:ascii="Arial" w:hAnsi="Arial" w:cs="Arial"/>
          <w:lang w:val="sk-SK"/>
        </w:rPr>
        <w:t xml:space="preserve">A tretí typ správy sa oficiálne nazýva </w:t>
      </w:r>
      <w:r w:rsidR="00B30F9A" w:rsidRPr="00E54A9B">
        <w:rPr>
          <w:rFonts w:ascii="Arial" w:hAnsi="Arial" w:cs="Arial"/>
          <w:b/>
          <w:bCs/>
          <w:color w:val="FF0000"/>
          <w:lang w:val="sk-SK"/>
        </w:rPr>
        <w:t>EXCEPTION</w:t>
      </w:r>
      <w:r w:rsidR="00B30F9A">
        <w:rPr>
          <w:rFonts w:ascii="Arial" w:hAnsi="Arial" w:cs="Arial"/>
          <w:lang w:val="sk-SK"/>
        </w:rPr>
        <w:t xml:space="preserve"> (</w:t>
      </w:r>
      <w:r w:rsidRPr="00B17C44">
        <w:rPr>
          <w:rFonts w:ascii="Arial" w:hAnsi="Arial" w:cs="Arial"/>
          <w:lang w:val="sk-SK"/>
        </w:rPr>
        <w:t>VÝNIMKA</w:t>
      </w:r>
      <w:r w:rsidR="00B30F9A">
        <w:rPr>
          <w:rFonts w:ascii="Arial" w:hAnsi="Arial" w:cs="Arial"/>
          <w:lang w:val="sk-SK"/>
        </w:rPr>
        <w:t>)</w:t>
      </w:r>
      <w:r w:rsidRPr="00B17C44">
        <w:rPr>
          <w:rFonts w:ascii="Arial" w:hAnsi="Arial" w:cs="Arial"/>
          <w:lang w:val="sk-SK"/>
        </w:rPr>
        <w:t xml:space="preserve">, niekedy označovaná ako </w:t>
      </w:r>
      <w:r w:rsidR="00E54A9B">
        <w:rPr>
          <w:rFonts w:ascii="Arial" w:hAnsi="Arial" w:cs="Arial"/>
          <w:lang w:val="sk-SK"/>
        </w:rPr>
        <w:t>ERROR (</w:t>
      </w:r>
      <w:r w:rsidRPr="00B17C44">
        <w:rPr>
          <w:rFonts w:ascii="Arial" w:hAnsi="Arial" w:cs="Arial"/>
          <w:lang w:val="sk-SK"/>
        </w:rPr>
        <w:t>CHYBA</w:t>
      </w:r>
      <w:r w:rsidR="00E54A9B">
        <w:rPr>
          <w:rFonts w:ascii="Arial" w:hAnsi="Arial" w:cs="Arial"/>
          <w:lang w:val="sk-SK"/>
        </w:rPr>
        <w:t>)</w:t>
      </w:r>
      <w:r w:rsidRPr="00B17C44">
        <w:rPr>
          <w:rFonts w:ascii="Arial" w:hAnsi="Arial" w:cs="Arial"/>
          <w:lang w:val="sk-SK"/>
        </w:rPr>
        <w:t xml:space="preserve">. Výnimka znamená, že komponent alebo služba nefunguje v rámci očakávaných úrovní – došlo k </w:t>
      </w:r>
      <w:r w:rsidR="009C7562">
        <w:rPr>
          <w:rFonts w:ascii="Arial" w:hAnsi="Arial" w:cs="Arial"/>
          <w:lang w:val="sk-SK"/>
        </w:rPr>
        <w:t>na</w:t>
      </w:r>
      <w:r w:rsidRPr="00B17C44">
        <w:rPr>
          <w:rFonts w:ascii="Arial" w:hAnsi="Arial" w:cs="Arial"/>
          <w:lang w:val="sk-SK"/>
        </w:rPr>
        <w:t xml:space="preserve">rušeniu služby. Aby to bolo trochu komplikovanejšie, </w:t>
      </w:r>
      <w:r w:rsidR="002A7604">
        <w:rPr>
          <w:rFonts w:ascii="Arial" w:hAnsi="Arial" w:cs="Arial"/>
          <w:lang w:val="sk-SK"/>
        </w:rPr>
        <w:t>EXCEPTION</w:t>
      </w:r>
      <w:r w:rsidRPr="00B17C44">
        <w:rPr>
          <w:rFonts w:ascii="Arial" w:hAnsi="Arial" w:cs="Arial"/>
          <w:lang w:val="sk-SK"/>
        </w:rPr>
        <w:t xml:space="preserve"> nemusí vždy znamenať, že služba nie je dostupná – je tiež možné, že abnormálne úrovne sú, aspoň z pohľadu zákazníka, lepšie, ako sa </w:t>
      </w:r>
      <w:r w:rsidRPr="00B17C44">
        <w:rPr>
          <w:rFonts w:ascii="Arial" w:hAnsi="Arial" w:cs="Arial"/>
          <w:lang w:val="sk-SK"/>
        </w:rPr>
        <w:lastRenderedPageBreak/>
        <w:t>očakávalo. Z pohľadu poskytovateľa služieb sa však treba zaoberať všetkými výnimkami, pretože neposkytovanie služieb</w:t>
      </w:r>
      <w:r w:rsidR="002A7604">
        <w:rPr>
          <w:rFonts w:ascii="Arial" w:hAnsi="Arial" w:cs="Arial"/>
          <w:lang w:val="sk-SK"/>
        </w:rPr>
        <w:t xml:space="preserve"> našim zákazníkom</w:t>
      </w:r>
      <w:r w:rsidRPr="00B17C44">
        <w:rPr>
          <w:rFonts w:ascii="Arial" w:hAnsi="Arial" w:cs="Arial"/>
          <w:lang w:val="sk-SK"/>
        </w:rPr>
        <w:t>, za ktoré</w:t>
      </w:r>
      <w:r w:rsidR="002A7604">
        <w:rPr>
          <w:rFonts w:ascii="Arial" w:hAnsi="Arial" w:cs="Arial"/>
          <w:lang w:val="sk-SK"/>
        </w:rPr>
        <w:t xml:space="preserve"> si</w:t>
      </w:r>
      <w:r w:rsidRPr="00B17C44">
        <w:rPr>
          <w:rFonts w:ascii="Arial" w:hAnsi="Arial" w:cs="Arial"/>
          <w:lang w:val="sk-SK"/>
        </w:rPr>
        <w:t xml:space="preserve"> platia, nás vystavuje riziku sankcií alebo straty zákazníka</w:t>
      </w:r>
      <w:r w:rsidR="0060359E">
        <w:rPr>
          <w:rFonts w:ascii="Arial" w:hAnsi="Arial" w:cs="Arial"/>
          <w:lang w:val="sk-SK"/>
        </w:rPr>
        <w:t>.</w:t>
      </w:r>
      <w:r w:rsidRPr="00B17C44">
        <w:rPr>
          <w:rFonts w:ascii="Arial" w:hAnsi="Arial" w:cs="Arial"/>
          <w:lang w:val="sk-SK"/>
        </w:rPr>
        <w:t xml:space="preserve"> </w:t>
      </w:r>
      <w:r w:rsidR="0060359E">
        <w:rPr>
          <w:rFonts w:ascii="Arial" w:hAnsi="Arial" w:cs="Arial"/>
          <w:lang w:val="sk-SK"/>
        </w:rPr>
        <w:t>B</w:t>
      </w:r>
      <w:r w:rsidRPr="00B17C44">
        <w:rPr>
          <w:rFonts w:ascii="Arial" w:hAnsi="Arial" w:cs="Arial"/>
          <w:lang w:val="sk-SK"/>
        </w:rPr>
        <w:t>ezplatné poskytovanie služby alebo jej časti by</w:t>
      </w:r>
      <w:r w:rsidR="0060359E">
        <w:rPr>
          <w:rFonts w:ascii="Arial" w:hAnsi="Arial" w:cs="Arial"/>
          <w:lang w:val="sk-SK"/>
        </w:rPr>
        <w:t xml:space="preserve"> zase</w:t>
      </w:r>
      <w:r w:rsidRPr="00B17C44">
        <w:rPr>
          <w:rFonts w:ascii="Arial" w:hAnsi="Arial" w:cs="Arial"/>
          <w:lang w:val="sk-SK"/>
        </w:rPr>
        <w:t xml:space="preserve"> </w:t>
      </w:r>
      <w:r w:rsidR="0060359E">
        <w:rPr>
          <w:rFonts w:ascii="Arial" w:hAnsi="Arial" w:cs="Arial"/>
          <w:lang w:val="sk-SK"/>
        </w:rPr>
        <w:t xml:space="preserve">znehodnotilo </w:t>
      </w:r>
      <w:r w:rsidRPr="00B17C44">
        <w:rPr>
          <w:rFonts w:ascii="Arial" w:hAnsi="Arial" w:cs="Arial"/>
          <w:lang w:val="sk-SK"/>
        </w:rPr>
        <w:t>túto službu v očiach ostatných zákazníkov.</w:t>
      </w:r>
    </w:p>
    <w:p w14:paraId="25A198FE" w14:textId="3FF202EB" w:rsidR="00412FB9" w:rsidRDefault="00EA5F99" w:rsidP="00237C98">
      <w:pPr>
        <w:pStyle w:val="Subtitle"/>
        <w:spacing w:before="20" w:after="20" w:line="276" w:lineRule="auto"/>
        <w:rPr>
          <w:lang w:val="sk-SK"/>
        </w:rPr>
      </w:pPr>
      <w:bookmarkStart w:id="7" w:name="_Toc179543955"/>
      <w:r>
        <w:rPr>
          <w:lang w:val="sk-SK"/>
        </w:rPr>
        <w:t>Event</w:t>
      </w:r>
      <w:r w:rsidR="00C314C8" w:rsidRPr="00EB0B7A">
        <w:rPr>
          <w:lang w:val="sk-SK"/>
        </w:rPr>
        <w:t xml:space="preserve"> </w:t>
      </w:r>
      <w:r w:rsidR="0086377B">
        <w:rPr>
          <w:lang w:val="sk-SK"/>
        </w:rPr>
        <w:t>M</w:t>
      </w:r>
      <w:r w:rsidR="00C314C8" w:rsidRPr="00EB0B7A">
        <w:rPr>
          <w:lang w:val="sk-SK"/>
        </w:rPr>
        <w:t>anagement</w:t>
      </w:r>
      <w:r w:rsidR="008A1110">
        <w:rPr>
          <w:lang w:val="sk-SK"/>
        </w:rPr>
        <w:t xml:space="preserve"> </w:t>
      </w:r>
      <w:r w:rsidR="00D0207C">
        <w:rPr>
          <w:lang w:val="sk-SK"/>
        </w:rPr>
        <w:t xml:space="preserve">– </w:t>
      </w:r>
      <w:r w:rsidR="00C53BAA">
        <w:rPr>
          <w:lang w:val="sk-SK"/>
        </w:rPr>
        <w:t>príklad mimo IT</w:t>
      </w:r>
      <w:bookmarkEnd w:id="7"/>
      <w:r w:rsidR="00D0207C">
        <w:rPr>
          <w:lang w:val="sk-SK"/>
        </w:rPr>
        <w:t xml:space="preserve"> </w:t>
      </w:r>
    </w:p>
    <w:p w14:paraId="3DA81D88" w14:textId="0D7EB171" w:rsidR="00C53BAA" w:rsidRPr="00C53BAA" w:rsidRDefault="00C53BAA" w:rsidP="00C53BAA">
      <w:pPr>
        <w:spacing w:before="20" w:after="20" w:line="276" w:lineRule="auto"/>
        <w:jc w:val="both"/>
        <w:rPr>
          <w:rFonts w:ascii="Arial" w:hAnsi="Arial" w:cs="Arial"/>
          <w:lang w:val="sk-SK"/>
        </w:rPr>
      </w:pPr>
      <w:r w:rsidRPr="00C53BAA">
        <w:rPr>
          <w:rFonts w:ascii="Arial" w:hAnsi="Arial" w:cs="Arial"/>
          <w:lang w:val="sk-SK"/>
        </w:rPr>
        <w:t xml:space="preserve">Pozrime sa na </w:t>
      </w:r>
      <w:r>
        <w:rPr>
          <w:rFonts w:ascii="Arial" w:hAnsi="Arial" w:cs="Arial"/>
          <w:lang w:val="sk-SK"/>
        </w:rPr>
        <w:t>Eventy</w:t>
      </w:r>
      <w:r w:rsidRPr="00C53BAA">
        <w:rPr>
          <w:rFonts w:ascii="Arial" w:hAnsi="Arial" w:cs="Arial"/>
          <w:lang w:val="sk-SK"/>
        </w:rPr>
        <w:t xml:space="preserve"> vo svete mimo IT. Ako ste už určite uhádli, opäť sa chystáme navštíviť našu reštauráciu.</w:t>
      </w:r>
    </w:p>
    <w:p w14:paraId="7581B8EE" w14:textId="77777777" w:rsidR="00C53BAA" w:rsidRPr="00C53BAA" w:rsidRDefault="00C53BAA" w:rsidP="00C53BAA">
      <w:pPr>
        <w:spacing w:before="20" w:after="20" w:line="276" w:lineRule="auto"/>
        <w:jc w:val="both"/>
        <w:rPr>
          <w:rFonts w:ascii="Arial" w:hAnsi="Arial" w:cs="Arial"/>
          <w:lang w:val="sk-SK"/>
        </w:rPr>
      </w:pPr>
      <w:r w:rsidRPr="00C53BAA">
        <w:rPr>
          <w:rFonts w:ascii="Arial" w:hAnsi="Arial" w:cs="Arial"/>
          <w:lang w:val="sk-SK"/>
        </w:rPr>
        <w:t>Niektoré reštaurácie inštalujú do svojich vchodov buď mechanické alebo elektronické senzory, takže pri otvorení dverí alebo vstupe človeka zazvoní v kuchyni a iných zadných priestoroch zvonček a tým je personál upozornený na tohto nového hosťa.</w:t>
      </w:r>
    </w:p>
    <w:p w14:paraId="0CA06A17" w14:textId="10677CB0" w:rsidR="00C53BAA" w:rsidRPr="00C53BAA" w:rsidRDefault="00C53BAA" w:rsidP="00C53BAA">
      <w:pPr>
        <w:spacing w:before="20" w:after="20" w:line="276" w:lineRule="auto"/>
        <w:jc w:val="both"/>
        <w:rPr>
          <w:rFonts w:ascii="Arial" w:hAnsi="Arial" w:cs="Arial"/>
          <w:lang w:val="sk-SK"/>
        </w:rPr>
      </w:pPr>
      <w:r w:rsidRPr="00C53BAA">
        <w:rPr>
          <w:rFonts w:ascii="Arial" w:hAnsi="Arial" w:cs="Arial"/>
          <w:lang w:val="sk-SK"/>
        </w:rPr>
        <w:t>Pozrime sa, či tento zvon</w:t>
      </w:r>
      <w:r w:rsidR="003D39D9">
        <w:rPr>
          <w:rFonts w:ascii="Arial" w:hAnsi="Arial" w:cs="Arial"/>
          <w:lang w:val="sk-SK"/>
        </w:rPr>
        <w:t>ček</w:t>
      </w:r>
      <w:r w:rsidRPr="00C53BAA">
        <w:rPr>
          <w:rFonts w:ascii="Arial" w:hAnsi="Arial" w:cs="Arial"/>
          <w:lang w:val="sk-SK"/>
        </w:rPr>
        <w:t xml:space="preserve"> zodpovedá definícii udalosti:</w:t>
      </w:r>
    </w:p>
    <w:p w14:paraId="0112AFED" w14:textId="57DDD57F" w:rsidR="00C53BAA" w:rsidRPr="00CA42D7" w:rsidRDefault="00C53BAA" w:rsidP="00CA42D7">
      <w:pPr>
        <w:pStyle w:val="ListParagraph"/>
        <w:numPr>
          <w:ilvl w:val="0"/>
          <w:numId w:val="21"/>
        </w:numPr>
        <w:spacing w:before="20" w:after="20" w:line="276" w:lineRule="auto"/>
        <w:jc w:val="both"/>
        <w:rPr>
          <w:rFonts w:ascii="Arial" w:hAnsi="Arial" w:cs="Arial"/>
          <w:lang w:val="sk-SK"/>
        </w:rPr>
      </w:pPr>
      <w:r w:rsidRPr="00CA42D7">
        <w:rPr>
          <w:rFonts w:ascii="Arial" w:hAnsi="Arial" w:cs="Arial"/>
          <w:lang w:val="sk-SK"/>
        </w:rPr>
        <w:t>Je to technicky rozpoznateľné? Áno, môžeme mať v kuchyni a iných miestnostiach blikajúce svetlo, ktoré nás upozorní na nového zákazníka.</w:t>
      </w:r>
    </w:p>
    <w:p w14:paraId="44F3DA15" w14:textId="03451F0C" w:rsidR="00C53BAA" w:rsidRPr="00CA42D7" w:rsidRDefault="00C53BAA" w:rsidP="00CA42D7">
      <w:pPr>
        <w:pStyle w:val="ListParagraph"/>
        <w:numPr>
          <w:ilvl w:val="0"/>
          <w:numId w:val="21"/>
        </w:numPr>
        <w:spacing w:before="20" w:after="20" w:line="276" w:lineRule="auto"/>
        <w:jc w:val="both"/>
        <w:rPr>
          <w:rFonts w:ascii="Arial" w:hAnsi="Arial" w:cs="Arial"/>
          <w:lang w:val="sk-SK"/>
        </w:rPr>
      </w:pPr>
      <w:r w:rsidRPr="00CA42D7">
        <w:rPr>
          <w:rFonts w:ascii="Arial" w:hAnsi="Arial" w:cs="Arial"/>
          <w:lang w:val="sk-SK"/>
        </w:rPr>
        <w:t>Môže to mať vplyv na poskytovanie našej služby? Určite - buď je to potenciálny zákazník, v takom prípade začneme poskytovať službu, alebo to môže byť niekto so zlými úmyslami, možno lupič alebo zlodej, čo by určite spôsobilo veľké narušenie nami poskytovanej služby</w:t>
      </w:r>
      <w:r w:rsidR="003D39D9" w:rsidRPr="00CA42D7">
        <w:rPr>
          <w:rFonts w:ascii="Arial" w:hAnsi="Arial" w:cs="Arial"/>
          <w:lang w:val="sk-SK"/>
        </w:rPr>
        <w:t xml:space="preserve"> </w:t>
      </w:r>
      <w:r w:rsidRPr="00CA42D7">
        <w:rPr>
          <w:rFonts w:ascii="Arial" w:hAnsi="Arial" w:cs="Arial"/>
          <w:lang w:val="sk-SK"/>
        </w:rPr>
        <w:t>ostatným zákazníkom. V každom prípade si musíme uvedomiť, že niekto vstúpil.</w:t>
      </w:r>
    </w:p>
    <w:p w14:paraId="5A02404E" w14:textId="1C1F1A54" w:rsidR="00C53BAA" w:rsidRPr="00C53BAA" w:rsidRDefault="00C53BAA" w:rsidP="00C53BAA">
      <w:pPr>
        <w:spacing w:before="20" w:after="20" w:line="276" w:lineRule="auto"/>
        <w:jc w:val="both"/>
        <w:rPr>
          <w:rFonts w:ascii="Arial" w:hAnsi="Arial" w:cs="Arial"/>
          <w:lang w:val="sk-SK"/>
        </w:rPr>
      </w:pPr>
      <w:r w:rsidRPr="00C53BAA">
        <w:rPr>
          <w:rFonts w:ascii="Arial" w:hAnsi="Arial" w:cs="Arial"/>
          <w:lang w:val="sk-SK"/>
        </w:rPr>
        <w:t xml:space="preserve">Teraz je trochu ťažšia otázka, o aký typ udalosti ide. Je to </w:t>
      </w:r>
      <w:proofErr w:type="spellStart"/>
      <w:r w:rsidR="008502EF">
        <w:rPr>
          <w:rFonts w:ascii="Arial" w:hAnsi="Arial" w:cs="Arial"/>
          <w:lang w:val="sk-SK"/>
        </w:rPr>
        <w:t>Information</w:t>
      </w:r>
      <w:proofErr w:type="spellEnd"/>
      <w:r w:rsidR="008502EF">
        <w:rPr>
          <w:rFonts w:ascii="Arial" w:hAnsi="Arial" w:cs="Arial"/>
          <w:lang w:val="sk-SK"/>
        </w:rPr>
        <w:t xml:space="preserve">, </w:t>
      </w:r>
      <w:proofErr w:type="spellStart"/>
      <w:r w:rsidR="008502EF">
        <w:rPr>
          <w:rFonts w:ascii="Arial" w:hAnsi="Arial" w:cs="Arial"/>
          <w:lang w:val="sk-SK"/>
        </w:rPr>
        <w:t>Warning</w:t>
      </w:r>
      <w:proofErr w:type="spellEnd"/>
      <w:r w:rsidR="00C1107D">
        <w:rPr>
          <w:rFonts w:ascii="Arial" w:hAnsi="Arial" w:cs="Arial"/>
          <w:lang w:val="sk-SK"/>
        </w:rPr>
        <w:t xml:space="preserve"> alebo </w:t>
      </w:r>
      <w:proofErr w:type="spellStart"/>
      <w:r w:rsidR="00C1107D">
        <w:rPr>
          <w:rFonts w:ascii="Arial" w:hAnsi="Arial" w:cs="Arial"/>
          <w:lang w:val="sk-SK"/>
        </w:rPr>
        <w:t>Exception</w:t>
      </w:r>
      <w:proofErr w:type="spellEnd"/>
      <w:r w:rsidRPr="00C53BAA">
        <w:rPr>
          <w:rFonts w:ascii="Arial" w:hAnsi="Arial" w:cs="Arial"/>
          <w:lang w:val="sk-SK"/>
        </w:rPr>
        <w:t>?</w:t>
      </w:r>
    </w:p>
    <w:p w14:paraId="2369CC20" w14:textId="23474C44" w:rsidR="00C53BAA" w:rsidRPr="00C53BAA" w:rsidRDefault="00C53BAA" w:rsidP="00C53BAA">
      <w:pPr>
        <w:spacing w:before="20" w:after="20" w:line="276" w:lineRule="auto"/>
        <w:jc w:val="both"/>
        <w:rPr>
          <w:rFonts w:ascii="Arial" w:hAnsi="Arial" w:cs="Arial"/>
          <w:lang w:val="sk-SK"/>
        </w:rPr>
      </w:pPr>
      <w:r w:rsidRPr="00C53BAA">
        <w:rPr>
          <w:rFonts w:ascii="Arial" w:hAnsi="Arial" w:cs="Arial"/>
          <w:lang w:val="sk-SK"/>
        </w:rPr>
        <w:t xml:space="preserve">Pokiaľ zvonenie nie je naozaj hlasné a otravné, zrejme môžeme </w:t>
      </w:r>
      <w:proofErr w:type="spellStart"/>
      <w:r w:rsidR="00C1107D">
        <w:rPr>
          <w:rFonts w:ascii="Arial" w:hAnsi="Arial" w:cs="Arial"/>
          <w:lang w:val="sk-SK"/>
        </w:rPr>
        <w:t>Exception</w:t>
      </w:r>
      <w:proofErr w:type="spellEnd"/>
      <w:r w:rsidRPr="00C53BAA">
        <w:rPr>
          <w:rFonts w:ascii="Arial" w:hAnsi="Arial" w:cs="Arial"/>
          <w:lang w:val="sk-SK"/>
        </w:rPr>
        <w:t xml:space="preserve"> okamžite vylúčiť, nakoľko tento konkrétny človek ešte našu službu nezačal využívať, takže obsluha nemôže byť rušená a ostatných nebude obťažovať zvonenie v našej kuchyni.</w:t>
      </w:r>
    </w:p>
    <w:p w14:paraId="2CC8AEA9" w14:textId="69AF8489" w:rsidR="00C53BAA" w:rsidRPr="00C53BAA" w:rsidRDefault="00C53BAA" w:rsidP="00C53BAA">
      <w:pPr>
        <w:spacing w:before="20" w:after="20" w:line="276" w:lineRule="auto"/>
        <w:jc w:val="both"/>
        <w:rPr>
          <w:rFonts w:ascii="Arial" w:hAnsi="Arial" w:cs="Arial"/>
          <w:lang w:val="sk-SK"/>
        </w:rPr>
      </w:pPr>
      <w:r w:rsidRPr="00C53BAA">
        <w:rPr>
          <w:rFonts w:ascii="Arial" w:hAnsi="Arial" w:cs="Arial"/>
          <w:lang w:val="sk-SK"/>
        </w:rPr>
        <w:t xml:space="preserve">Vstup nového návštevníka do našich priestorov je pre nás určite </w:t>
      </w:r>
      <w:proofErr w:type="spellStart"/>
      <w:r w:rsidRPr="00C53BAA">
        <w:rPr>
          <w:rFonts w:ascii="Arial" w:hAnsi="Arial" w:cs="Arial"/>
          <w:lang w:val="sk-SK"/>
        </w:rPr>
        <w:t>Infor</w:t>
      </w:r>
      <w:r w:rsidR="00E557AA">
        <w:rPr>
          <w:rFonts w:ascii="Arial" w:hAnsi="Arial" w:cs="Arial"/>
          <w:lang w:val="sk-SK"/>
        </w:rPr>
        <w:t>mation</w:t>
      </w:r>
      <w:proofErr w:type="spellEnd"/>
      <w:r w:rsidRPr="00C53BAA">
        <w:rPr>
          <w:rFonts w:ascii="Arial" w:hAnsi="Arial" w:cs="Arial"/>
          <w:lang w:val="sk-SK"/>
        </w:rPr>
        <w:t>, no v prípade reštaurácie je väčšinou potrebná akcia z našej strany. Jedným zo spôsobov, ako sa na to pozrieť, je, že pri príchode nového hosťa</w:t>
      </w:r>
      <w:r w:rsidR="00BB4096">
        <w:rPr>
          <w:rFonts w:ascii="Arial" w:hAnsi="Arial" w:cs="Arial"/>
          <w:lang w:val="sk-SK"/>
        </w:rPr>
        <w:t xml:space="preserve"> mu</w:t>
      </w:r>
      <w:r w:rsidRPr="00C53BAA">
        <w:rPr>
          <w:rFonts w:ascii="Arial" w:hAnsi="Arial" w:cs="Arial"/>
          <w:lang w:val="sk-SK"/>
        </w:rPr>
        <w:t xml:space="preserve"> v hlave začne počítať časový limit a pokiaľ sa im v tomto relatívne krátkom časovom limite dostatočne nevenujeme, rozčúli sa a buď sa sťažujú, alebo odídu. Z tohto pohľadu je to podobné ako zákazník</w:t>
      </w:r>
      <w:r w:rsidR="008538E3">
        <w:rPr>
          <w:rFonts w:ascii="Arial" w:hAnsi="Arial" w:cs="Arial"/>
          <w:lang w:val="sk-SK"/>
        </w:rPr>
        <w:t xml:space="preserve"> </w:t>
      </w:r>
      <w:r w:rsidR="00F50A26">
        <w:rPr>
          <w:rFonts w:ascii="Arial" w:hAnsi="Arial" w:cs="Arial"/>
          <w:lang w:val="sk-SK"/>
        </w:rPr>
        <w:t>mobilného operátora</w:t>
      </w:r>
      <w:r w:rsidRPr="00C53BAA">
        <w:rPr>
          <w:rFonts w:ascii="Arial" w:hAnsi="Arial" w:cs="Arial"/>
          <w:lang w:val="sk-SK"/>
        </w:rPr>
        <w:t>, ktorý zavolá na našu horúcu linku – ak tento hovor neodpovieme do desiatich minút, zákazník zloží telefón a je nespokojný.</w:t>
      </w:r>
    </w:p>
    <w:p w14:paraId="29E1445D" w14:textId="3D02EC32" w:rsidR="00C53BAA" w:rsidRPr="00C53BAA" w:rsidRDefault="00C53BAA" w:rsidP="00C53BAA">
      <w:pPr>
        <w:spacing w:before="20" w:after="20" w:line="276" w:lineRule="auto"/>
        <w:jc w:val="both"/>
        <w:rPr>
          <w:rFonts w:ascii="Arial" w:hAnsi="Arial" w:cs="Arial"/>
          <w:lang w:val="sk-SK"/>
        </w:rPr>
      </w:pPr>
      <w:r w:rsidRPr="00C53BAA">
        <w:rPr>
          <w:rFonts w:ascii="Arial" w:hAnsi="Arial" w:cs="Arial"/>
          <w:lang w:val="sk-SK"/>
        </w:rPr>
        <w:t xml:space="preserve">Aké ďalšie </w:t>
      </w:r>
      <w:r w:rsidR="00F50A26">
        <w:rPr>
          <w:rFonts w:ascii="Arial" w:hAnsi="Arial" w:cs="Arial"/>
          <w:lang w:val="sk-SK"/>
        </w:rPr>
        <w:t xml:space="preserve">Eventy </w:t>
      </w:r>
      <w:r w:rsidRPr="00C53BAA">
        <w:rPr>
          <w:rFonts w:ascii="Arial" w:hAnsi="Arial" w:cs="Arial"/>
          <w:lang w:val="sk-SK"/>
        </w:rPr>
        <w:t>sú možné v reštaurácii? Ďalším príkladom môže byť prázdny pohár na nápoj pred hosťom – to je varovanie, že by sme si mali skontrolovať, či chce doliať.</w:t>
      </w:r>
    </w:p>
    <w:p w14:paraId="77EC9E92" w14:textId="35F79A91" w:rsidR="005C40A8" w:rsidRDefault="00C53BAA" w:rsidP="00C53BAA">
      <w:pPr>
        <w:spacing w:before="20" w:after="20" w:line="276" w:lineRule="auto"/>
        <w:jc w:val="both"/>
        <w:rPr>
          <w:rFonts w:ascii="Arial" w:hAnsi="Arial" w:cs="Arial"/>
          <w:lang w:val="sk-SK"/>
        </w:rPr>
      </w:pPr>
      <w:r w:rsidRPr="00C53BAA">
        <w:rPr>
          <w:rFonts w:ascii="Arial" w:hAnsi="Arial" w:cs="Arial"/>
          <w:lang w:val="sk-SK"/>
        </w:rPr>
        <w:t xml:space="preserve">A ešte jeden príklad: ak sa v kuchyni spustí hlásič dymu, bude to </w:t>
      </w:r>
      <w:proofErr w:type="spellStart"/>
      <w:r w:rsidR="00F50A26">
        <w:rPr>
          <w:rFonts w:ascii="Arial" w:hAnsi="Arial" w:cs="Arial"/>
          <w:lang w:val="sk-SK"/>
        </w:rPr>
        <w:t>Exception</w:t>
      </w:r>
      <w:proofErr w:type="spellEnd"/>
      <w:r w:rsidR="00F50A26">
        <w:rPr>
          <w:rFonts w:ascii="Arial" w:hAnsi="Arial" w:cs="Arial"/>
          <w:lang w:val="sk-SK"/>
        </w:rPr>
        <w:t>:</w:t>
      </w:r>
      <w:r w:rsidRPr="00C53BAA">
        <w:rPr>
          <w:rFonts w:ascii="Arial" w:hAnsi="Arial" w:cs="Arial"/>
          <w:lang w:val="sk-SK"/>
        </w:rPr>
        <w:t xml:space="preserve"> zákazníci budú musieť opustiť budovu, prídu hasiči a skontrolujú priestory, takže naša služba bude vážne narušená</w:t>
      </w:r>
      <w:r w:rsidR="00D442D9">
        <w:rPr>
          <w:rFonts w:ascii="Arial" w:hAnsi="Arial" w:cs="Arial"/>
          <w:lang w:val="sk-SK"/>
        </w:rPr>
        <w:t>.</w:t>
      </w:r>
    </w:p>
    <w:p w14:paraId="0905FF50" w14:textId="77777777" w:rsidR="00D442D9" w:rsidRPr="00C53BAA" w:rsidRDefault="00D442D9" w:rsidP="00C53BAA">
      <w:pPr>
        <w:spacing w:before="20" w:after="20" w:line="276" w:lineRule="auto"/>
        <w:jc w:val="both"/>
        <w:rPr>
          <w:rFonts w:ascii="Arial" w:hAnsi="Arial" w:cs="Arial"/>
          <w:lang w:val="sk-SK"/>
        </w:rPr>
      </w:pPr>
    </w:p>
    <w:p w14:paraId="4770DD3D" w14:textId="5FD078B3" w:rsidR="00412FB9" w:rsidRPr="00E12783" w:rsidRDefault="00F50A26" w:rsidP="00237C98">
      <w:pPr>
        <w:pStyle w:val="Subtitle"/>
        <w:spacing w:before="20" w:after="20" w:line="276" w:lineRule="auto"/>
        <w:rPr>
          <w:lang w:val="sk-SK"/>
        </w:rPr>
      </w:pPr>
      <w:bookmarkStart w:id="8" w:name="_Toc179543956"/>
      <w:r>
        <w:rPr>
          <w:lang w:val="sk-SK"/>
        </w:rPr>
        <w:t>Event</w:t>
      </w:r>
      <w:r w:rsidR="00B73593">
        <w:rPr>
          <w:lang w:val="sk-SK"/>
        </w:rPr>
        <w:t xml:space="preserve"> Management</w:t>
      </w:r>
      <w:r w:rsidR="004029D6">
        <w:rPr>
          <w:lang w:val="sk-SK"/>
        </w:rPr>
        <w:t xml:space="preserve"> </w:t>
      </w:r>
      <w:r w:rsidR="00D0207C">
        <w:rPr>
          <w:lang w:val="sk-SK"/>
        </w:rPr>
        <w:t xml:space="preserve">– </w:t>
      </w:r>
      <w:r>
        <w:rPr>
          <w:lang w:val="sk-SK"/>
        </w:rPr>
        <w:t>procesy</w:t>
      </w:r>
      <w:bookmarkEnd w:id="8"/>
    </w:p>
    <w:p w14:paraId="2054AF19" w14:textId="7CE224E6" w:rsidR="00D87E85" w:rsidRPr="00D87E85" w:rsidRDefault="00D87E85" w:rsidP="00D87E85">
      <w:pPr>
        <w:spacing w:before="20" w:after="20" w:line="276" w:lineRule="auto"/>
        <w:jc w:val="both"/>
        <w:rPr>
          <w:rFonts w:ascii="Arial" w:hAnsi="Arial" w:cs="Arial"/>
          <w:lang w:val="sk-SK"/>
        </w:rPr>
      </w:pPr>
      <w:r w:rsidRPr="00D87E85">
        <w:rPr>
          <w:rFonts w:ascii="Arial" w:hAnsi="Arial" w:cs="Arial"/>
          <w:lang w:val="sk-SK"/>
        </w:rPr>
        <w:t>V tomto bode už dobre rozumiete tomu, prečo sú udalosti dôležité a prečo ich musíme monitorovať, takže kapitolu môžeme uzavrieť pohľadom na podprocesy Event Management</w:t>
      </w:r>
      <w:r w:rsidR="008F392F">
        <w:rPr>
          <w:rFonts w:ascii="Arial" w:hAnsi="Arial" w:cs="Arial"/>
          <w:lang w:val="sk-SK"/>
        </w:rPr>
        <w:t>u</w:t>
      </w:r>
      <w:r w:rsidRPr="00D87E85">
        <w:rPr>
          <w:rFonts w:ascii="Arial" w:hAnsi="Arial" w:cs="Arial"/>
          <w:lang w:val="sk-SK"/>
        </w:rPr>
        <w:t>.</w:t>
      </w:r>
    </w:p>
    <w:p w14:paraId="6BCE0960" w14:textId="54A066B3" w:rsidR="00D87E85" w:rsidRPr="00D87E85" w:rsidRDefault="00D87E85" w:rsidP="00D87E85">
      <w:pPr>
        <w:spacing w:before="20" w:after="20" w:line="276" w:lineRule="auto"/>
        <w:jc w:val="both"/>
        <w:rPr>
          <w:rFonts w:ascii="Arial" w:hAnsi="Arial" w:cs="Arial"/>
          <w:lang w:val="sk-SK"/>
        </w:rPr>
      </w:pPr>
      <w:r w:rsidRPr="00D87E85">
        <w:rPr>
          <w:rFonts w:ascii="Arial" w:hAnsi="Arial" w:cs="Arial"/>
          <w:lang w:val="sk-SK"/>
        </w:rPr>
        <w:t xml:space="preserve">Prvým z nich je </w:t>
      </w:r>
      <w:r w:rsidR="00395D46" w:rsidRPr="00395D46">
        <w:rPr>
          <w:rFonts w:ascii="Arial" w:hAnsi="Arial" w:cs="Arial"/>
          <w:b/>
        </w:rPr>
        <w:t>Maintenance of Event Monitoring Mechanisms and Rules</w:t>
      </w:r>
      <w:r w:rsidR="00395D46">
        <w:rPr>
          <w:rFonts w:ascii="Arial" w:hAnsi="Arial" w:cs="Arial"/>
        </w:rPr>
        <w:t xml:space="preserve"> (</w:t>
      </w:r>
      <w:r w:rsidRPr="00D87E85">
        <w:rPr>
          <w:rFonts w:ascii="Arial" w:hAnsi="Arial" w:cs="Arial"/>
          <w:lang w:val="sk-SK"/>
        </w:rPr>
        <w:t>Údržba mechanizmov a pravidiel monitorovania udalostí</w:t>
      </w:r>
      <w:r w:rsidR="00395D46">
        <w:rPr>
          <w:rFonts w:ascii="Arial" w:hAnsi="Arial" w:cs="Arial"/>
          <w:lang w:val="sk-SK"/>
        </w:rPr>
        <w:t>)</w:t>
      </w:r>
      <w:r w:rsidRPr="00D87E85">
        <w:rPr>
          <w:rFonts w:ascii="Arial" w:hAnsi="Arial" w:cs="Arial"/>
          <w:lang w:val="sk-SK"/>
        </w:rPr>
        <w:t>. Ako je v ITIL bežné, robí presne to, čo napovedá jeho názov: Tento podproces zabezpečuje, že všetky nástroje a pravidlá, ktoré používame na monitorovanie, fungujú správne a že keď sa do našej infraštruktúry pridávajú nové komponenty, tieto nástroje a pravidlá sú aktualizované, aby – v podstate – držali krok</w:t>
      </w:r>
      <w:r w:rsidR="000B5DC6">
        <w:rPr>
          <w:rFonts w:ascii="Arial" w:hAnsi="Arial" w:cs="Arial"/>
          <w:lang w:val="sk-SK"/>
        </w:rPr>
        <w:t xml:space="preserve">. </w:t>
      </w:r>
    </w:p>
    <w:p w14:paraId="5A4AAA06" w14:textId="2393E566" w:rsidR="00D87E85" w:rsidRPr="00D87E85" w:rsidRDefault="00D87E85" w:rsidP="00D87E85">
      <w:pPr>
        <w:spacing w:before="20" w:after="20" w:line="276" w:lineRule="auto"/>
        <w:jc w:val="both"/>
        <w:rPr>
          <w:rFonts w:ascii="Arial" w:hAnsi="Arial" w:cs="Arial"/>
          <w:lang w:val="sk-SK"/>
        </w:rPr>
      </w:pPr>
      <w:r w:rsidRPr="00D87E85">
        <w:rPr>
          <w:rFonts w:ascii="Arial" w:hAnsi="Arial" w:cs="Arial"/>
          <w:lang w:val="sk-SK"/>
        </w:rPr>
        <w:t xml:space="preserve">Druhým podprocesom je </w:t>
      </w:r>
      <w:r w:rsidR="00751A2D" w:rsidRPr="00751A2D">
        <w:rPr>
          <w:rFonts w:ascii="Arial" w:hAnsi="Arial" w:cs="Arial"/>
          <w:b/>
        </w:rPr>
        <w:t>Event Filtering and 1st Level Correlation</w:t>
      </w:r>
      <w:r w:rsidR="00751A2D">
        <w:rPr>
          <w:rFonts w:ascii="Arial" w:hAnsi="Arial" w:cs="Arial"/>
        </w:rPr>
        <w:t xml:space="preserve"> (</w:t>
      </w:r>
      <w:r w:rsidRPr="00D87E85">
        <w:rPr>
          <w:rFonts w:ascii="Arial" w:hAnsi="Arial" w:cs="Arial"/>
          <w:lang w:val="sk-SK"/>
        </w:rPr>
        <w:t>filtrovanie udalostí a korelácia 1. úrovne</w:t>
      </w:r>
      <w:r w:rsidR="00751A2D">
        <w:rPr>
          <w:rFonts w:ascii="Arial" w:hAnsi="Arial" w:cs="Arial"/>
          <w:lang w:val="sk-SK"/>
        </w:rPr>
        <w:t>)</w:t>
      </w:r>
      <w:r w:rsidRPr="00D87E85">
        <w:rPr>
          <w:rFonts w:ascii="Arial" w:hAnsi="Arial" w:cs="Arial"/>
          <w:lang w:val="sk-SK"/>
        </w:rPr>
        <w:t>. Názov tohto procesu nie je na prvé počutie úplne jasný, poďme si teda popísať, čo to znamená.</w:t>
      </w:r>
    </w:p>
    <w:p w14:paraId="7D6995A6" w14:textId="259E7C66" w:rsidR="00D87E85" w:rsidRPr="00D87E85" w:rsidRDefault="00D87E85" w:rsidP="00D87E85">
      <w:pPr>
        <w:spacing w:before="20" w:after="20" w:line="276" w:lineRule="auto"/>
        <w:jc w:val="both"/>
        <w:rPr>
          <w:rFonts w:ascii="Arial" w:hAnsi="Arial" w:cs="Arial"/>
          <w:lang w:val="sk-SK"/>
        </w:rPr>
      </w:pPr>
      <w:r w:rsidRPr="00D87E85">
        <w:rPr>
          <w:rFonts w:ascii="Arial" w:hAnsi="Arial" w:cs="Arial"/>
          <w:lang w:val="sk-SK"/>
        </w:rPr>
        <w:t xml:space="preserve">Filtrovanie udalostí znamená, že veľké množstvo udalostí je automaticky analyzované a oddelené na základe vopred definovaných pravidiel; potom sa </w:t>
      </w:r>
      <w:proofErr w:type="spellStart"/>
      <w:r w:rsidR="001D5926">
        <w:rPr>
          <w:rFonts w:ascii="Arial" w:hAnsi="Arial" w:cs="Arial"/>
          <w:lang w:val="sk-SK"/>
        </w:rPr>
        <w:t>Information</w:t>
      </w:r>
      <w:proofErr w:type="spellEnd"/>
      <w:r w:rsidR="001D5926">
        <w:rPr>
          <w:rFonts w:ascii="Arial" w:hAnsi="Arial" w:cs="Arial"/>
          <w:lang w:val="sk-SK"/>
        </w:rPr>
        <w:t xml:space="preserve"> </w:t>
      </w:r>
      <w:proofErr w:type="spellStart"/>
      <w:r w:rsidR="001D5926">
        <w:rPr>
          <w:rFonts w:ascii="Arial" w:hAnsi="Arial" w:cs="Arial"/>
          <w:lang w:val="sk-SK"/>
        </w:rPr>
        <w:t>events</w:t>
      </w:r>
      <w:proofErr w:type="spellEnd"/>
      <w:r w:rsidRPr="00D87E85">
        <w:rPr>
          <w:rFonts w:ascii="Arial" w:hAnsi="Arial" w:cs="Arial"/>
          <w:lang w:val="sk-SK"/>
        </w:rPr>
        <w:t xml:space="preserve"> odfiltrujú, pretože ich možno bezpečne ignorovať. Toto je „</w:t>
      </w:r>
      <w:r w:rsidR="001D5926">
        <w:rPr>
          <w:rFonts w:ascii="Arial" w:hAnsi="Arial" w:cs="Arial"/>
          <w:lang w:val="sk-SK"/>
        </w:rPr>
        <w:t xml:space="preserve">Event </w:t>
      </w:r>
      <w:proofErr w:type="spellStart"/>
      <w:r w:rsidR="001D5926">
        <w:rPr>
          <w:rFonts w:ascii="Arial" w:hAnsi="Arial" w:cs="Arial"/>
          <w:lang w:val="sk-SK"/>
        </w:rPr>
        <w:t>filtering</w:t>
      </w:r>
      <w:proofErr w:type="spellEnd"/>
      <w:r w:rsidR="001D5926">
        <w:rPr>
          <w:rFonts w:ascii="Arial" w:hAnsi="Arial" w:cs="Arial"/>
          <w:lang w:val="sk-SK"/>
        </w:rPr>
        <w:t>“ (</w:t>
      </w:r>
      <w:r w:rsidRPr="00D87E85">
        <w:rPr>
          <w:rFonts w:ascii="Arial" w:hAnsi="Arial" w:cs="Arial"/>
          <w:lang w:val="sk-SK"/>
        </w:rPr>
        <w:t>Filtrovanie udalostí</w:t>
      </w:r>
      <w:r w:rsidR="001D5926">
        <w:rPr>
          <w:rFonts w:ascii="Arial" w:hAnsi="Arial" w:cs="Arial"/>
          <w:lang w:val="sk-SK"/>
        </w:rPr>
        <w:t>)</w:t>
      </w:r>
      <w:r w:rsidRPr="00D87E85">
        <w:rPr>
          <w:rFonts w:ascii="Arial" w:hAnsi="Arial" w:cs="Arial"/>
          <w:lang w:val="sk-SK"/>
        </w:rPr>
        <w:t xml:space="preserve"> uvedené v názve procesu. Zostávajúce udalosti </w:t>
      </w:r>
      <w:proofErr w:type="spellStart"/>
      <w:r w:rsidR="001D5926">
        <w:rPr>
          <w:rFonts w:ascii="Arial" w:hAnsi="Arial" w:cs="Arial"/>
          <w:lang w:val="sk-SK"/>
        </w:rPr>
        <w:t>Warning</w:t>
      </w:r>
      <w:proofErr w:type="spellEnd"/>
      <w:r w:rsidR="001D5926">
        <w:rPr>
          <w:rFonts w:ascii="Arial" w:hAnsi="Arial" w:cs="Arial"/>
          <w:lang w:val="sk-SK"/>
        </w:rPr>
        <w:t xml:space="preserve"> a </w:t>
      </w:r>
      <w:proofErr w:type="spellStart"/>
      <w:r w:rsidR="001D5926">
        <w:rPr>
          <w:rFonts w:ascii="Arial" w:hAnsi="Arial" w:cs="Arial"/>
          <w:lang w:val="sk-SK"/>
        </w:rPr>
        <w:t>Exception</w:t>
      </w:r>
      <w:proofErr w:type="spellEnd"/>
      <w:r w:rsidR="001D5926">
        <w:rPr>
          <w:rFonts w:ascii="Arial" w:hAnsi="Arial" w:cs="Arial"/>
          <w:lang w:val="sk-SK"/>
        </w:rPr>
        <w:t xml:space="preserve"> </w:t>
      </w:r>
      <w:r w:rsidRPr="00D87E85">
        <w:rPr>
          <w:rFonts w:ascii="Arial" w:hAnsi="Arial" w:cs="Arial"/>
          <w:lang w:val="sk-SK"/>
        </w:rPr>
        <w:t xml:space="preserve">sa prenesú do ďalšieho podprocesu na </w:t>
      </w:r>
      <w:r w:rsidR="001D5926">
        <w:rPr>
          <w:rFonts w:ascii="Arial" w:hAnsi="Arial" w:cs="Arial"/>
          <w:lang w:val="sk-SK"/>
        </w:rPr>
        <w:t xml:space="preserve">spracovanie </w:t>
      </w:r>
      <w:r w:rsidRPr="00D87E85">
        <w:rPr>
          <w:rFonts w:ascii="Arial" w:hAnsi="Arial" w:cs="Arial"/>
          <w:lang w:val="sk-SK"/>
        </w:rPr>
        <w:t>ľuďmi.</w:t>
      </w:r>
    </w:p>
    <w:p w14:paraId="569EE99B" w14:textId="24493A50" w:rsidR="00D87E85" w:rsidRPr="00D87E85" w:rsidRDefault="00D87E85" w:rsidP="00D87E85">
      <w:pPr>
        <w:spacing w:before="20" w:after="20" w:line="276" w:lineRule="auto"/>
        <w:jc w:val="both"/>
        <w:rPr>
          <w:rFonts w:ascii="Arial" w:hAnsi="Arial" w:cs="Arial"/>
          <w:lang w:val="sk-SK"/>
        </w:rPr>
      </w:pPr>
      <w:r w:rsidRPr="00D87E85">
        <w:rPr>
          <w:rFonts w:ascii="Arial" w:hAnsi="Arial" w:cs="Arial"/>
          <w:lang w:val="sk-SK"/>
        </w:rPr>
        <w:lastRenderedPageBreak/>
        <w:t>Pre t</w:t>
      </w:r>
      <w:r w:rsidR="00AC7507">
        <w:rPr>
          <w:rFonts w:ascii="Arial" w:hAnsi="Arial" w:cs="Arial"/>
          <w:lang w:val="sk-SK"/>
        </w:rPr>
        <w:t>oto spracovanie ľuďmi</w:t>
      </w:r>
      <w:r w:rsidRPr="00D87E85">
        <w:rPr>
          <w:rFonts w:ascii="Arial" w:hAnsi="Arial" w:cs="Arial"/>
          <w:lang w:val="sk-SK"/>
        </w:rPr>
        <w:t xml:space="preserve"> máme </w:t>
      </w:r>
      <w:r w:rsidR="002963F6" w:rsidRPr="002963F6">
        <w:rPr>
          <w:rFonts w:ascii="Arial" w:hAnsi="Arial" w:cs="Arial"/>
          <w:b/>
        </w:rPr>
        <w:t>2nd Level Correlation and Response Selection</w:t>
      </w:r>
      <w:r w:rsidR="002963F6" w:rsidRPr="002963F6">
        <w:rPr>
          <w:rFonts w:ascii="Arial" w:hAnsi="Arial" w:cs="Arial"/>
          <w:lang w:val="sk-SK"/>
        </w:rPr>
        <w:t xml:space="preserve"> </w:t>
      </w:r>
      <w:r w:rsidR="002963F6">
        <w:rPr>
          <w:rFonts w:ascii="Arial" w:hAnsi="Arial" w:cs="Arial"/>
          <w:lang w:val="sk-SK"/>
        </w:rPr>
        <w:t>(</w:t>
      </w:r>
      <w:r w:rsidRPr="00D87E85">
        <w:rPr>
          <w:rFonts w:ascii="Arial" w:hAnsi="Arial" w:cs="Arial"/>
          <w:lang w:val="sk-SK"/>
        </w:rPr>
        <w:t>koreláciu</w:t>
      </w:r>
      <w:r w:rsidR="002963F6">
        <w:rPr>
          <w:rFonts w:ascii="Arial" w:hAnsi="Arial" w:cs="Arial"/>
          <w:lang w:val="sk-SK"/>
        </w:rPr>
        <w:t xml:space="preserve"> 2. úrovne</w:t>
      </w:r>
      <w:r w:rsidRPr="00D87E85">
        <w:rPr>
          <w:rFonts w:ascii="Arial" w:hAnsi="Arial" w:cs="Arial"/>
          <w:lang w:val="sk-SK"/>
        </w:rPr>
        <w:t xml:space="preserve"> a výber </w:t>
      </w:r>
      <w:r w:rsidR="008254CC">
        <w:rPr>
          <w:rFonts w:ascii="Arial" w:hAnsi="Arial" w:cs="Arial"/>
          <w:lang w:val="sk-SK"/>
        </w:rPr>
        <w:t>reakcie/odozvy)</w:t>
      </w:r>
      <w:r w:rsidRPr="00D87E85">
        <w:rPr>
          <w:rFonts w:ascii="Arial" w:hAnsi="Arial" w:cs="Arial"/>
          <w:lang w:val="sk-SK"/>
        </w:rPr>
        <w:t>. V tomto procese vyškolení operátori interpretujú, čo znamenajú varovné a výnimočné udalosti, a vyberajú, ako sa s nimi najlepšie vysporiadať. V prípade varovných správ sa môžu rozhodnúť ich ignorovať.</w:t>
      </w:r>
    </w:p>
    <w:p w14:paraId="5D699AF8" w14:textId="6345D17A" w:rsidR="00D87E85" w:rsidRDefault="00D87E85" w:rsidP="00D87E85">
      <w:pPr>
        <w:spacing w:before="20" w:after="20" w:line="276" w:lineRule="auto"/>
        <w:jc w:val="both"/>
        <w:rPr>
          <w:rFonts w:ascii="Arial" w:hAnsi="Arial" w:cs="Arial"/>
          <w:b/>
          <w:bCs/>
          <w:lang w:val="sk-SK"/>
        </w:rPr>
      </w:pPr>
      <w:r w:rsidRPr="00D87E85">
        <w:rPr>
          <w:rFonts w:ascii="Arial" w:hAnsi="Arial" w:cs="Arial"/>
          <w:lang w:val="sk-SK"/>
        </w:rPr>
        <w:t xml:space="preserve">Ďalšou najčastejšou reakciou je vytvorenie </w:t>
      </w:r>
      <w:r w:rsidR="000C0E74" w:rsidRPr="000C0E74">
        <w:rPr>
          <w:rFonts w:ascii="Arial" w:hAnsi="Arial" w:cs="Arial"/>
          <w:b/>
          <w:bCs/>
          <w:lang w:val="sk-SK"/>
        </w:rPr>
        <w:t xml:space="preserve">incident </w:t>
      </w:r>
      <w:proofErr w:type="spellStart"/>
      <w:r w:rsidR="000C0E74" w:rsidRPr="000C0E74">
        <w:rPr>
          <w:rFonts w:ascii="Arial" w:hAnsi="Arial" w:cs="Arial"/>
          <w:b/>
          <w:bCs/>
          <w:lang w:val="sk-SK"/>
        </w:rPr>
        <w:t>record</w:t>
      </w:r>
      <w:proofErr w:type="spellEnd"/>
      <w:r w:rsidR="000C0E74">
        <w:rPr>
          <w:rFonts w:ascii="Arial" w:hAnsi="Arial" w:cs="Arial"/>
          <w:lang w:val="sk-SK"/>
        </w:rPr>
        <w:t xml:space="preserve"> (</w:t>
      </w:r>
      <w:r w:rsidRPr="00D87E85">
        <w:rPr>
          <w:rFonts w:ascii="Arial" w:hAnsi="Arial" w:cs="Arial"/>
          <w:lang w:val="sk-SK"/>
        </w:rPr>
        <w:t>záznamu o</w:t>
      </w:r>
      <w:r w:rsidR="000C0E74">
        <w:rPr>
          <w:rFonts w:ascii="Arial" w:hAnsi="Arial" w:cs="Arial"/>
          <w:lang w:val="sk-SK"/>
        </w:rPr>
        <w:t> </w:t>
      </w:r>
      <w:r w:rsidRPr="00D87E85">
        <w:rPr>
          <w:rFonts w:ascii="Arial" w:hAnsi="Arial" w:cs="Arial"/>
          <w:lang w:val="sk-SK"/>
        </w:rPr>
        <w:t>incidente</w:t>
      </w:r>
      <w:r w:rsidR="000C0E74">
        <w:rPr>
          <w:rFonts w:ascii="Arial" w:hAnsi="Arial" w:cs="Arial"/>
          <w:lang w:val="sk-SK"/>
        </w:rPr>
        <w:t>)</w:t>
      </w:r>
      <w:r w:rsidRPr="00D87E85">
        <w:rPr>
          <w:rFonts w:ascii="Arial" w:hAnsi="Arial" w:cs="Arial"/>
          <w:lang w:val="sk-SK"/>
        </w:rPr>
        <w:t xml:space="preserve">, ktorý potom prechádza procesom </w:t>
      </w:r>
      <w:r w:rsidR="009F6FFF" w:rsidRPr="009F6FFF">
        <w:rPr>
          <w:rFonts w:ascii="Arial" w:hAnsi="Arial" w:cs="Arial"/>
          <w:b/>
          <w:bCs/>
          <w:lang w:val="sk-SK"/>
        </w:rPr>
        <w:t>Incident Management</w:t>
      </w:r>
      <w:r w:rsidRPr="009F6FFF">
        <w:rPr>
          <w:rFonts w:ascii="Arial" w:hAnsi="Arial" w:cs="Arial"/>
          <w:b/>
          <w:bCs/>
          <w:lang w:val="sk-SK"/>
        </w:rPr>
        <w:t>.</w:t>
      </w:r>
    </w:p>
    <w:p w14:paraId="5CB9A8F6" w14:textId="685AC7EC" w:rsidR="00A8077E" w:rsidRPr="00A8077E" w:rsidRDefault="00A8077E" w:rsidP="00A8077E">
      <w:pPr>
        <w:spacing w:before="20" w:after="20" w:line="276" w:lineRule="auto"/>
        <w:jc w:val="both"/>
        <w:rPr>
          <w:rFonts w:ascii="Arial" w:hAnsi="Arial" w:cs="Arial"/>
          <w:lang w:val="sk-SK"/>
        </w:rPr>
      </w:pPr>
      <w:r w:rsidRPr="00A8077E">
        <w:rPr>
          <w:rFonts w:ascii="Arial" w:hAnsi="Arial" w:cs="Arial"/>
          <w:lang w:val="sk-SK"/>
        </w:rPr>
        <w:t xml:space="preserve">Posledným čiastkovým procesom v rámci Event Managementu </w:t>
      </w:r>
      <w:r w:rsidRPr="0043683B">
        <w:rPr>
          <w:rFonts w:ascii="Arial" w:hAnsi="Arial" w:cs="Arial"/>
          <w:b/>
          <w:bCs/>
          <w:lang w:val="sk-SK"/>
        </w:rPr>
        <w:t xml:space="preserve">je Event </w:t>
      </w:r>
      <w:proofErr w:type="spellStart"/>
      <w:r w:rsidRPr="0043683B">
        <w:rPr>
          <w:rFonts w:ascii="Arial" w:hAnsi="Arial" w:cs="Arial"/>
          <w:b/>
          <w:bCs/>
          <w:lang w:val="sk-SK"/>
        </w:rPr>
        <w:t>Review</w:t>
      </w:r>
      <w:proofErr w:type="spellEnd"/>
      <w:r w:rsidRPr="0043683B">
        <w:rPr>
          <w:rFonts w:ascii="Arial" w:hAnsi="Arial" w:cs="Arial"/>
          <w:b/>
          <w:bCs/>
          <w:lang w:val="sk-SK"/>
        </w:rPr>
        <w:t xml:space="preserve"> and </w:t>
      </w:r>
      <w:proofErr w:type="spellStart"/>
      <w:r w:rsidRPr="0043683B">
        <w:rPr>
          <w:rFonts w:ascii="Arial" w:hAnsi="Arial" w:cs="Arial"/>
          <w:b/>
          <w:bCs/>
          <w:lang w:val="sk-SK"/>
        </w:rPr>
        <w:t>Closure</w:t>
      </w:r>
      <w:proofErr w:type="spellEnd"/>
      <w:r w:rsidR="00451527">
        <w:rPr>
          <w:rFonts w:ascii="Arial" w:hAnsi="Arial" w:cs="Arial"/>
          <w:b/>
          <w:bCs/>
          <w:lang w:val="sk-SK"/>
        </w:rPr>
        <w:t xml:space="preserve"> </w:t>
      </w:r>
      <w:r w:rsidR="00451527">
        <w:rPr>
          <w:rFonts w:ascii="Arial" w:hAnsi="Arial" w:cs="Arial"/>
          <w:lang w:val="sk-SK"/>
        </w:rPr>
        <w:t>(kontrola a ukončenie udalosti)</w:t>
      </w:r>
      <w:r w:rsidRPr="00A8077E">
        <w:rPr>
          <w:rFonts w:ascii="Arial" w:hAnsi="Arial" w:cs="Arial"/>
          <w:lang w:val="sk-SK"/>
        </w:rPr>
        <w:t xml:space="preserve">. Tento proces má dva ciele: Zabezpečuje, aby udalosti boli spracované primerane a mohli byť uzavreté, a tiež vykonáva pravidelnú analýzu trendov a vzorcov </w:t>
      </w:r>
      <w:r w:rsidR="004D3345">
        <w:rPr>
          <w:rFonts w:ascii="Arial" w:hAnsi="Arial" w:cs="Arial"/>
          <w:lang w:val="sk-SK"/>
        </w:rPr>
        <w:t>Eventov</w:t>
      </w:r>
      <w:r w:rsidRPr="00A8077E">
        <w:rPr>
          <w:rFonts w:ascii="Arial" w:hAnsi="Arial" w:cs="Arial"/>
          <w:lang w:val="sk-SK"/>
        </w:rPr>
        <w:t>. Tieto vzor</w:t>
      </w:r>
      <w:r w:rsidR="004D3345">
        <w:rPr>
          <w:rFonts w:ascii="Arial" w:hAnsi="Arial" w:cs="Arial"/>
          <w:lang w:val="sk-SK"/>
        </w:rPr>
        <w:t>ce</w:t>
      </w:r>
      <w:r w:rsidRPr="00A8077E">
        <w:rPr>
          <w:rFonts w:ascii="Arial" w:hAnsi="Arial" w:cs="Arial"/>
          <w:lang w:val="sk-SK"/>
        </w:rPr>
        <w:t xml:space="preserve"> môžu naznačovať, že náš návrh infraštruktúry má nejakú chybu, ktorú treba opraviť.</w:t>
      </w:r>
    </w:p>
    <w:p w14:paraId="149C8D90" w14:textId="77777777" w:rsidR="00315219" w:rsidRDefault="00315219" w:rsidP="00A8077E">
      <w:pPr>
        <w:spacing w:before="20" w:after="20" w:line="276" w:lineRule="auto"/>
        <w:jc w:val="both"/>
        <w:rPr>
          <w:rFonts w:ascii="Arial" w:hAnsi="Arial" w:cs="Arial"/>
          <w:lang w:val="sk-SK"/>
        </w:rPr>
      </w:pPr>
    </w:p>
    <w:p w14:paraId="5993DE60" w14:textId="58A0319F" w:rsidR="00A8077E" w:rsidRPr="00A8077E" w:rsidRDefault="00A8077E" w:rsidP="00A8077E">
      <w:pPr>
        <w:spacing w:before="20" w:after="20" w:line="276" w:lineRule="auto"/>
        <w:jc w:val="both"/>
        <w:rPr>
          <w:rFonts w:ascii="Arial" w:hAnsi="Arial" w:cs="Arial"/>
          <w:lang w:val="sk-SK"/>
        </w:rPr>
      </w:pPr>
      <w:r w:rsidRPr="00A8077E">
        <w:rPr>
          <w:rFonts w:ascii="Arial" w:hAnsi="Arial" w:cs="Arial"/>
          <w:lang w:val="sk-SK"/>
        </w:rPr>
        <w:t xml:space="preserve">Príklad z histórie </w:t>
      </w:r>
      <w:proofErr w:type="spellStart"/>
      <w:r w:rsidRPr="00A8077E">
        <w:rPr>
          <w:rFonts w:ascii="Arial" w:hAnsi="Arial" w:cs="Arial"/>
          <w:lang w:val="sk-SK"/>
        </w:rPr>
        <w:t>T</w:t>
      </w:r>
      <w:r w:rsidR="004D3345">
        <w:rPr>
          <w:rFonts w:ascii="Arial" w:hAnsi="Arial" w:cs="Arial"/>
          <w:lang w:val="sk-SK"/>
        </w:rPr>
        <w:t>éčka</w:t>
      </w:r>
      <w:proofErr w:type="spellEnd"/>
      <w:r w:rsidR="004D3345">
        <w:rPr>
          <w:rFonts w:ascii="Arial" w:hAnsi="Arial" w:cs="Arial"/>
          <w:lang w:val="sk-SK"/>
        </w:rPr>
        <w:t xml:space="preserve"> </w:t>
      </w:r>
      <w:r w:rsidRPr="00A8077E">
        <w:rPr>
          <w:rFonts w:ascii="Arial" w:hAnsi="Arial" w:cs="Arial"/>
          <w:lang w:val="sk-SK"/>
        </w:rPr>
        <w:t xml:space="preserve">je tento: Po príchode do práce v pondelok ráno </w:t>
      </w:r>
      <w:proofErr w:type="spellStart"/>
      <w:r w:rsidR="004D3345">
        <w:rPr>
          <w:rFonts w:ascii="Arial" w:hAnsi="Arial" w:cs="Arial"/>
          <w:lang w:val="sk-SK"/>
        </w:rPr>
        <w:t>storage</w:t>
      </w:r>
      <w:proofErr w:type="spellEnd"/>
      <w:r w:rsidR="004D3345">
        <w:rPr>
          <w:rFonts w:ascii="Arial" w:hAnsi="Arial" w:cs="Arial"/>
          <w:lang w:val="sk-SK"/>
        </w:rPr>
        <w:t xml:space="preserve"> administrátori </w:t>
      </w:r>
      <w:r w:rsidRPr="00A8077E">
        <w:rPr>
          <w:rFonts w:ascii="Arial" w:hAnsi="Arial" w:cs="Arial"/>
          <w:lang w:val="sk-SK"/>
        </w:rPr>
        <w:t xml:space="preserve">objavili </w:t>
      </w:r>
      <w:proofErr w:type="spellStart"/>
      <w:r w:rsidR="004D3345">
        <w:rPr>
          <w:rFonts w:ascii="Arial" w:hAnsi="Arial" w:cs="Arial"/>
          <w:lang w:val="sk-SK"/>
        </w:rPr>
        <w:t>Warning</w:t>
      </w:r>
      <w:proofErr w:type="spellEnd"/>
      <w:r w:rsidRPr="00A8077E">
        <w:rPr>
          <w:rFonts w:ascii="Arial" w:hAnsi="Arial" w:cs="Arial"/>
          <w:lang w:val="sk-SK"/>
        </w:rPr>
        <w:t>, ktoré sa vyskytlo v nedeľu večer a hlásilo, že pevný disk servera je na 98 percent plný. Ale po prihlásení na server videli, že disk je plný len na päťdesiat percent. Varovanie teda ignorovali a sústredili by sa na iné povinnosti. Rovnaká situácia nastala nasledujúci pondelok a pondelok po ňom.</w:t>
      </w:r>
    </w:p>
    <w:p w14:paraId="3556C6C9" w14:textId="58E15C56" w:rsidR="00A8077E" w:rsidRPr="00A8077E" w:rsidRDefault="00A8077E" w:rsidP="00A8077E">
      <w:pPr>
        <w:spacing w:before="20" w:after="20" w:line="276" w:lineRule="auto"/>
        <w:jc w:val="both"/>
        <w:rPr>
          <w:rFonts w:ascii="Arial" w:hAnsi="Arial" w:cs="Arial"/>
          <w:lang w:val="sk-SK"/>
        </w:rPr>
      </w:pPr>
      <w:r w:rsidRPr="00A8077E">
        <w:rPr>
          <w:rFonts w:ascii="Arial" w:hAnsi="Arial" w:cs="Arial"/>
          <w:lang w:val="sk-SK"/>
        </w:rPr>
        <w:t xml:space="preserve">Nakoniec sa niekto rozhodol </w:t>
      </w:r>
      <w:r w:rsidR="007B0791">
        <w:rPr>
          <w:rFonts w:ascii="Arial" w:hAnsi="Arial" w:cs="Arial"/>
          <w:lang w:val="sk-SK"/>
        </w:rPr>
        <w:t xml:space="preserve">to </w:t>
      </w:r>
      <w:r w:rsidRPr="00A8077E">
        <w:rPr>
          <w:rFonts w:ascii="Arial" w:hAnsi="Arial" w:cs="Arial"/>
          <w:lang w:val="sk-SK"/>
        </w:rPr>
        <w:t xml:space="preserve">ďalej </w:t>
      </w:r>
      <w:r w:rsidR="007B0791">
        <w:rPr>
          <w:rFonts w:ascii="Arial" w:hAnsi="Arial" w:cs="Arial"/>
          <w:lang w:val="sk-SK"/>
        </w:rPr>
        <w:t>pre</w:t>
      </w:r>
      <w:r w:rsidRPr="00A8077E">
        <w:rPr>
          <w:rFonts w:ascii="Arial" w:hAnsi="Arial" w:cs="Arial"/>
          <w:lang w:val="sk-SK"/>
        </w:rPr>
        <w:t>skúmať, a vtedy odhalil príčinu týchto varovaní: Každú nedeľu večer sa na serveri automaticky spustil zálohovací nástroj, ktorý vytvoril obrovský komprimovaný súbor, ktorý obsahoval presnú kópiu všetkých údajov na disk</w:t>
      </w:r>
      <w:r w:rsidR="00315219">
        <w:rPr>
          <w:rFonts w:ascii="Arial" w:hAnsi="Arial" w:cs="Arial"/>
          <w:lang w:val="sk-SK"/>
        </w:rPr>
        <w:t>u</w:t>
      </w:r>
      <w:r w:rsidRPr="00A8077E">
        <w:rPr>
          <w:rFonts w:ascii="Arial" w:hAnsi="Arial" w:cs="Arial"/>
          <w:lang w:val="sk-SK"/>
        </w:rPr>
        <w:t>. Tento súbor bol vytvorený na rovnakom disku, čo znamená, že disk, ktorý bol pôvodne poloprázdny, bude teraz takmer plný. Až keď bol komprimovaný súbor vytvorený, nástroj na zálohovanie ho presunul na externé úložné zariadenie, čím uvoľnil miesto na pevnom disku.</w:t>
      </w:r>
    </w:p>
    <w:p w14:paraId="4E44FDB2" w14:textId="356F3E77" w:rsidR="003216B9" w:rsidRPr="00E12783" w:rsidRDefault="00315219" w:rsidP="00315219">
      <w:pPr>
        <w:pStyle w:val="Title"/>
        <w:rPr>
          <w:lang w:val="sk-SK"/>
        </w:rPr>
      </w:pPr>
      <w:bookmarkStart w:id="9" w:name="_Toc179543957"/>
      <w:r>
        <w:rPr>
          <w:lang w:val="sk-SK"/>
        </w:rPr>
        <w:t>Incident</w:t>
      </w:r>
      <w:r w:rsidR="003216B9">
        <w:rPr>
          <w:lang w:val="sk-SK"/>
        </w:rPr>
        <w:t xml:space="preserve"> Management</w:t>
      </w:r>
      <w:r w:rsidR="005101B4">
        <w:rPr>
          <w:lang w:val="sk-SK"/>
        </w:rPr>
        <w:t xml:space="preserve"> (INM)</w:t>
      </w:r>
      <w:bookmarkEnd w:id="9"/>
    </w:p>
    <w:p w14:paraId="73B8FADF" w14:textId="54014940" w:rsidR="00217B98" w:rsidRDefault="00217B98" w:rsidP="00237C98">
      <w:pPr>
        <w:spacing w:before="20" w:after="20" w:line="276" w:lineRule="auto"/>
        <w:jc w:val="both"/>
        <w:rPr>
          <w:rFonts w:ascii="Arial" w:hAnsi="Arial" w:cs="Arial"/>
          <w:lang w:val="sk-SK"/>
        </w:rPr>
      </w:pPr>
      <w:r w:rsidRPr="00217B98">
        <w:rPr>
          <w:rFonts w:ascii="Arial" w:hAnsi="Arial" w:cs="Arial"/>
          <w:lang w:val="sk-SK"/>
        </w:rPr>
        <w:t xml:space="preserve">Event Management môže ako jednu z možných reakcií vytvoriť </w:t>
      </w:r>
      <w:r w:rsidR="00381BBB">
        <w:rPr>
          <w:rFonts w:ascii="Arial" w:hAnsi="Arial" w:cs="Arial"/>
          <w:b/>
          <w:bCs/>
          <w:lang w:val="sk-SK"/>
        </w:rPr>
        <w:t xml:space="preserve">incident report </w:t>
      </w:r>
      <w:r w:rsidR="00381BBB">
        <w:rPr>
          <w:rFonts w:ascii="Arial" w:hAnsi="Arial" w:cs="Arial"/>
          <w:lang w:val="sk-SK"/>
        </w:rPr>
        <w:t>(</w:t>
      </w:r>
      <w:r w:rsidRPr="00217B98">
        <w:rPr>
          <w:rFonts w:ascii="Arial" w:hAnsi="Arial" w:cs="Arial"/>
          <w:lang w:val="sk-SK"/>
        </w:rPr>
        <w:t>záznam o</w:t>
      </w:r>
      <w:r w:rsidR="00381BBB">
        <w:rPr>
          <w:rFonts w:ascii="Arial" w:hAnsi="Arial" w:cs="Arial"/>
          <w:lang w:val="sk-SK"/>
        </w:rPr>
        <w:t> </w:t>
      </w:r>
      <w:r w:rsidRPr="00217B98">
        <w:rPr>
          <w:rFonts w:ascii="Arial" w:hAnsi="Arial" w:cs="Arial"/>
          <w:lang w:val="sk-SK"/>
        </w:rPr>
        <w:t>incidente</w:t>
      </w:r>
      <w:r w:rsidR="00381BBB">
        <w:rPr>
          <w:rFonts w:ascii="Arial" w:hAnsi="Arial" w:cs="Arial"/>
          <w:lang w:val="sk-SK"/>
        </w:rPr>
        <w:t>)</w:t>
      </w:r>
      <w:r w:rsidRPr="00217B98">
        <w:rPr>
          <w:rFonts w:ascii="Arial" w:hAnsi="Arial" w:cs="Arial"/>
          <w:lang w:val="sk-SK"/>
        </w:rPr>
        <w:t xml:space="preserve">. Poďme sa teda pozrieť na </w:t>
      </w:r>
      <w:r w:rsidRPr="00381BBB">
        <w:rPr>
          <w:rFonts w:ascii="Arial" w:hAnsi="Arial" w:cs="Arial"/>
          <w:b/>
          <w:bCs/>
          <w:lang w:val="sk-SK"/>
        </w:rPr>
        <w:t>incidenty</w:t>
      </w:r>
      <w:r w:rsidRPr="00217B98">
        <w:rPr>
          <w:rFonts w:ascii="Arial" w:hAnsi="Arial" w:cs="Arial"/>
          <w:lang w:val="sk-SK"/>
        </w:rPr>
        <w:t xml:space="preserve"> a ich riešenie v</w:t>
      </w:r>
      <w:r w:rsidR="00381BBB">
        <w:rPr>
          <w:rFonts w:ascii="Arial" w:hAnsi="Arial" w:cs="Arial"/>
          <w:lang w:val="sk-SK"/>
        </w:rPr>
        <w:t> </w:t>
      </w:r>
      <w:r w:rsidR="00381BBB" w:rsidRPr="00381BBB">
        <w:rPr>
          <w:rFonts w:ascii="Arial" w:hAnsi="Arial" w:cs="Arial"/>
          <w:b/>
          <w:bCs/>
          <w:lang w:val="sk-SK"/>
        </w:rPr>
        <w:t>Incident Managemente</w:t>
      </w:r>
      <w:r w:rsidRPr="00217B98">
        <w:rPr>
          <w:rFonts w:ascii="Arial" w:hAnsi="Arial" w:cs="Arial"/>
          <w:lang w:val="sk-SK"/>
        </w:rPr>
        <w:t>.</w:t>
      </w:r>
    </w:p>
    <w:p w14:paraId="45524475" w14:textId="77777777" w:rsidR="0029589F" w:rsidRDefault="0029589F" w:rsidP="00E07D0B">
      <w:pPr>
        <w:spacing w:before="20" w:after="20" w:line="276" w:lineRule="auto"/>
        <w:jc w:val="both"/>
        <w:rPr>
          <w:rFonts w:ascii="Arial" w:hAnsi="Arial" w:cs="Arial"/>
          <w:lang w:val="sk-SK"/>
        </w:rPr>
      </w:pPr>
    </w:p>
    <w:p w14:paraId="73961903" w14:textId="236A6FDD" w:rsidR="00E07D0B" w:rsidRPr="00E07D0B" w:rsidRDefault="00FB0021" w:rsidP="00E07D0B">
      <w:pPr>
        <w:spacing w:before="20" w:after="20" w:line="276" w:lineRule="auto"/>
        <w:jc w:val="both"/>
        <w:rPr>
          <w:rFonts w:ascii="Arial" w:hAnsi="Arial" w:cs="Arial"/>
          <w:lang w:val="sk-SK"/>
        </w:rPr>
      </w:pPr>
      <w:r>
        <w:rPr>
          <w:rFonts w:ascii="Arial" w:hAnsi="Arial" w:cs="Arial"/>
          <w:lang w:val="sk-SK"/>
        </w:rPr>
        <w:t>Incident Management</w:t>
      </w:r>
      <w:r w:rsidR="00E07D0B" w:rsidRPr="00E07D0B">
        <w:rPr>
          <w:rFonts w:ascii="Arial" w:hAnsi="Arial" w:cs="Arial"/>
          <w:lang w:val="sk-SK"/>
        </w:rPr>
        <w:t xml:space="preserve"> incidentov </w:t>
      </w:r>
      <w:r w:rsidR="00E07D0B" w:rsidRPr="00FB0021">
        <w:rPr>
          <w:rFonts w:ascii="Arial" w:hAnsi="Arial" w:cs="Arial"/>
          <w:b/>
          <w:bCs/>
          <w:lang w:val="sk-SK"/>
        </w:rPr>
        <w:t>riadi životný cyklus incidentov,</w:t>
      </w:r>
      <w:r w:rsidR="00E07D0B" w:rsidRPr="00E07D0B">
        <w:rPr>
          <w:rFonts w:ascii="Arial" w:hAnsi="Arial" w:cs="Arial"/>
          <w:lang w:val="sk-SK"/>
        </w:rPr>
        <w:t xml:space="preserve"> takže aby sme pochopili jeho dôležitosť, musíme pochopiť, čo je incident.</w:t>
      </w:r>
    </w:p>
    <w:p w14:paraId="5B4D58BA" w14:textId="77777777" w:rsidR="0029589F" w:rsidRDefault="0029589F" w:rsidP="00E07D0B">
      <w:pPr>
        <w:spacing w:before="20" w:after="20" w:line="276" w:lineRule="auto"/>
        <w:jc w:val="both"/>
        <w:rPr>
          <w:rFonts w:ascii="Arial" w:hAnsi="Arial" w:cs="Arial"/>
          <w:b/>
          <w:bCs/>
          <w:lang w:val="sk-SK"/>
        </w:rPr>
      </w:pPr>
    </w:p>
    <w:p w14:paraId="604A8A51" w14:textId="001907D0" w:rsidR="00E07D0B" w:rsidRPr="00E07D0B" w:rsidRDefault="00E07D0B" w:rsidP="00E07D0B">
      <w:pPr>
        <w:spacing w:before="20" w:after="20" w:line="276" w:lineRule="auto"/>
        <w:jc w:val="both"/>
        <w:rPr>
          <w:rFonts w:ascii="Arial" w:hAnsi="Arial" w:cs="Arial"/>
          <w:lang w:val="sk-SK"/>
        </w:rPr>
      </w:pPr>
      <w:r w:rsidRPr="00FB0021">
        <w:rPr>
          <w:rFonts w:ascii="Arial" w:hAnsi="Arial" w:cs="Arial"/>
          <w:b/>
          <w:bCs/>
          <w:lang w:val="sk-SK"/>
        </w:rPr>
        <w:t>Incident je každé neplánované narušenie bežnej prevádzky služby.</w:t>
      </w:r>
      <w:r w:rsidRPr="00E07D0B">
        <w:rPr>
          <w:rFonts w:ascii="Arial" w:hAnsi="Arial" w:cs="Arial"/>
          <w:lang w:val="sk-SK"/>
        </w:rPr>
        <w:t xml:space="preserve"> Je tiež možné definovať incident ako každý prípad, keď služba funguje mimo plánovaných úrovní prevádzky. Táto druhá definícia zdôrazňuje skutočnosť, že zvyčajne máme pre službu limity tolerancie a až vtedy, keď služba funguje mimo týchto limitov, sa tým zaoberáme.</w:t>
      </w:r>
    </w:p>
    <w:p w14:paraId="26A92A82" w14:textId="77777777" w:rsidR="00E07D0B" w:rsidRPr="00E07D0B" w:rsidRDefault="00E07D0B" w:rsidP="00E07D0B">
      <w:pPr>
        <w:spacing w:before="20" w:after="20" w:line="276" w:lineRule="auto"/>
        <w:jc w:val="both"/>
        <w:rPr>
          <w:rFonts w:ascii="Arial" w:hAnsi="Arial" w:cs="Arial"/>
          <w:lang w:val="sk-SK"/>
        </w:rPr>
      </w:pPr>
      <w:r w:rsidRPr="00E07D0B">
        <w:rPr>
          <w:rFonts w:ascii="Arial" w:hAnsi="Arial" w:cs="Arial"/>
          <w:lang w:val="sk-SK"/>
        </w:rPr>
        <w:t>Asi najzrozumiteľnejším príkladom je rýchlosť sťahovania, pretože väčšina z nás pravidelne sťahuje súbory z internetu alebo siete. Ak váš poskytovateľ internetových služieb sľubuje rýchlosť sťahovania 10 megabajtov za sekundu a vidíte, že sťahovanie v skutočnosti beží rýchlosťou 9 megabajtov za sekundu, vo všeobecnosti chápete, že to môže spôsobiť niekto iný ako váš poskytovateľ služieb. Ak by však rýchlosť bola 20 kilobajtov za sekundu, okamžite by ste si uvedomili, že niečo nie je v poriadku.</w:t>
      </w:r>
    </w:p>
    <w:p w14:paraId="42D071FA" w14:textId="77777777" w:rsidR="00E07D0B" w:rsidRPr="00E07D0B" w:rsidRDefault="00E07D0B" w:rsidP="00E07D0B">
      <w:pPr>
        <w:spacing w:before="20" w:after="20" w:line="276" w:lineRule="auto"/>
        <w:jc w:val="both"/>
        <w:rPr>
          <w:rFonts w:ascii="Arial" w:hAnsi="Arial" w:cs="Arial"/>
          <w:lang w:val="sk-SK"/>
        </w:rPr>
      </w:pPr>
      <w:r w:rsidRPr="00E07D0B">
        <w:rPr>
          <w:rFonts w:ascii="Arial" w:hAnsi="Arial" w:cs="Arial"/>
          <w:lang w:val="sk-SK"/>
        </w:rPr>
        <w:t>Prerušenie normálnej prevádzky bude zvyčajne patriť do jednej z 3 kategórií:</w:t>
      </w:r>
    </w:p>
    <w:p w14:paraId="51B158DD" w14:textId="615C3D60" w:rsidR="00E07D0B" w:rsidRPr="00490772" w:rsidRDefault="00E07D0B" w:rsidP="00490772">
      <w:pPr>
        <w:pStyle w:val="ListParagraph"/>
        <w:numPr>
          <w:ilvl w:val="0"/>
          <w:numId w:val="22"/>
        </w:numPr>
        <w:spacing w:before="20" w:after="20" w:line="276" w:lineRule="auto"/>
        <w:jc w:val="both"/>
        <w:rPr>
          <w:rFonts w:ascii="Arial" w:hAnsi="Arial" w:cs="Arial"/>
          <w:lang w:val="sk-SK"/>
        </w:rPr>
      </w:pPr>
      <w:r w:rsidRPr="00490772">
        <w:rPr>
          <w:rFonts w:ascii="Arial" w:hAnsi="Arial" w:cs="Arial"/>
          <w:lang w:val="sk-SK"/>
        </w:rPr>
        <w:t>V prvej kategórii je služba stále v prevádzke, ale s nižšou rýchlosťou, so zníženou kvalitou, alebo je ovplyvnená nejakým spôsobom, ktorý znepríjemňuje jej používanie. Do tejto kategórie by spadal vyššie uvedený prípad nižšej rýchlosti sťahovania. Ide o</w:t>
      </w:r>
      <w:r w:rsidR="00490772">
        <w:rPr>
          <w:rFonts w:ascii="Arial" w:hAnsi="Arial" w:cs="Arial"/>
          <w:lang w:val="sk-SK"/>
        </w:rPr>
        <w:t> </w:t>
      </w:r>
      <w:proofErr w:type="spellStart"/>
      <w:r w:rsidR="00490772">
        <w:rPr>
          <w:rFonts w:ascii="Arial" w:hAnsi="Arial" w:cs="Arial"/>
          <w:b/>
          <w:bCs/>
          <w:lang w:val="sk-SK"/>
        </w:rPr>
        <w:t>partial</w:t>
      </w:r>
      <w:proofErr w:type="spellEnd"/>
      <w:r w:rsidR="00490772">
        <w:rPr>
          <w:rFonts w:ascii="Arial" w:hAnsi="Arial" w:cs="Arial"/>
          <w:b/>
          <w:bCs/>
          <w:lang w:val="sk-SK"/>
        </w:rPr>
        <w:t xml:space="preserve"> </w:t>
      </w:r>
      <w:proofErr w:type="spellStart"/>
      <w:r w:rsidR="00490772">
        <w:rPr>
          <w:rFonts w:ascii="Arial" w:hAnsi="Arial" w:cs="Arial"/>
          <w:b/>
          <w:bCs/>
          <w:lang w:val="sk-SK"/>
        </w:rPr>
        <w:t>disruption</w:t>
      </w:r>
      <w:proofErr w:type="spellEnd"/>
      <w:r w:rsidRPr="00490772">
        <w:rPr>
          <w:rFonts w:ascii="Arial" w:hAnsi="Arial" w:cs="Arial"/>
          <w:lang w:val="sk-SK"/>
        </w:rPr>
        <w:t xml:space="preserve"> </w:t>
      </w:r>
      <w:r w:rsidR="00490772">
        <w:rPr>
          <w:rFonts w:ascii="Arial" w:hAnsi="Arial" w:cs="Arial"/>
          <w:b/>
          <w:bCs/>
          <w:lang w:val="sk-SK"/>
        </w:rPr>
        <w:t>(</w:t>
      </w:r>
      <w:r w:rsidRPr="00490772">
        <w:rPr>
          <w:rFonts w:ascii="Arial" w:hAnsi="Arial" w:cs="Arial"/>
          <w:lang w:val="sk-SK"/>
        </w:rPr>
        <w:t>čiastočné narušenie</w:t>
      </w:r>
      <w:r w:rsidR="00490772">
        <w:rPr>
          <w:rFonts w:ascii="Arial" w:hAnsi="Arial" w:cs="Arial"/>
          <w:lang w:val="sk-SK"/>
        </w:rPr>
        <w:t>)</w:t>
      </w:r>
      <w:r w:rsidRPr="00490772">
        <w:rPr>
          <w:rFonts w:ascii="Arial" w:hAnsi="Arial" w:cs="Arial"/>
          <w:lang w:val="sk-SK"/>
        </w:rPr>
        <w:t>.</w:t>
      </w:r>
    </w:p>
    <w:p w14:paraId="1BAAF659" w14:textId="3573F9DB" w:rsidR="00E07D0B" w:rsidRPr="00490772" w:rsidRDefault="00E07D0B" w:rsidP="00490772">
      <w:pPr>
        <w:pStyle w:val="ListParagraph"/>
        <w:numPr>
          <w:ilvl w:val="0"/>
          <w:numId w:val="22"/>
        </w:numPr>
        <w:spacing w:before="20" w:after="20" w:line="276" w:lineRule="auto"/>
        <w:jc w:val="both"/>
        <w:rPr>
          <w:rFonts w:ascii="Arial" w:hAnsi="Arial" w:cs="Arial"/>
          <w:lang w:val="sk-SK"/>
        </w:rPr>
      </w:pPr>
      <w:r w:rsidRPr="00490772">
        <w:rPr>
          <w:rFonts w:ascii="Arial" w:hAnsi="Arial" w:cs="Arial"/>
          <w:lang w:val="sk-SK"/>
        </w:rPr>
        <w:t xml:space="preserve">Druhou kategóriou je </w:t>
      </w:r>
      <w:proofErr w:type="spellStart"/>
      <w:r w:rsidR="00490772">
        <w:rPr>
          <w:rFonts w:ascii="Arial" w:hAnsi="Arial" w:cs="Arial"/>
          <w:b/>
          <w:bCs/>
          <w:lang w:val="sk-SK"/>
        </w:rPr>
        <w:t>complete</w:t>
      </w:r>
      <w:proofErr w:type="spellEnd"/>
      <w:r w:rsidR="00490772">
        <w:rPr>
          <w:rFonts w:ascii="Arial" w:hAnsi="Arial" w:cs="Arial"/>
          <w:b/>
          <w:bCs/>
          <w:lang w:val="sk-SK"/>
        </w:rPr>
        <w:t xml:space="preserve"> </w:t>
      </w:r>
      <w:proofErr w:type="spellStart"/>
      <w:r w:rsidR="00490772">
        <w:rPr>
          <w:rFonts w:ascii="Arial" w:hAnsi="Arial" w:cs="Arial"/>
          <w:b/>
          <w:bCs/>
          <w:lang w:val="sk-SK"/>
        </w:rPr>
        <w:t>disruption</w:t>
      </w:r>
      <w:proofErr w:type="spellEnd"/>
      <w:r w:rsidR="00490772">
        <w:rPr>
          <w:rFonts w:ascii="Arial" w:hAnsi="Arial" w:cs="Arial"/>
          <w:b/>
          <w:bCs/>
          <w:lang w:val="sk-SK"/>
        </w:rPr>
        <w:t xml:space="preserve"> </w:t>
      </w:r>
      <w:r w:rsidR="00490772">
        <w:rPr>
          <w:rFonts w:ascii="Arial" w:hAnsi="Arial" w:cs="Arial"/>
          <w:lang w:val="sk-SK"/>
        </w:rPr>
        <w:t>(</w:t>
      </w:r>
      <w:r w:rsidRPr="00490772">
        <w:rPr>
          <w:rFonts w:ascii="Arial" w:hAnsi="Arial" w:cs="Arial"/>
          <w:lang w:val="sk-SK"/>
        </w:rPr>
        <w:t>úplné narušenie</w:t>
      </w:r>
      <w:r w:rsidR="00490772">
        <w:rPr>
          <w:rFonts w:ascii="Arial" w:hAnsi="Arial" w:cs="Arial"/>
          <w:lang w:val="sk-SK"/>
        </w:rPr>
        <w:t>)</w:t>
      </w:r>
      <w:r w:rsidRPr="00490772">
        <w:rPr>
          <w:rFonts w:ascii="Arial" w:hAnsi="Arial" w:cs="Arial"/>
          <w:lang w:val="sk-SK"/>
        </w:rPr>
        <w:t xml:space="preserve">, známe aj ako </w:t>
      </w:r>
      <w:proofErr w:type="spellStart"/>
      <w:r w:rsidR="0003241D">
        <w:rPr>
          <w:rFonts w:ascii="Arial" w:hAnsi="Arial" w:cs="Arial"/>
          <w:b/>
          <w:bCs/>
          <w:lang w:val="sk-SK"/>
        </w:rPr>
        <w:t>outage</w:t>
      </w:r>
      <w:proofErr w:type="spellEnd"/>
      <w:r w:rsidR="0003241D">
        <w:rPr>
          <w:rFonts w:ascii="Arial" w:hAnsi="Arial" w:cs="Arial"/>
          <w:b/>
          <w:bCs/>
          <w:lang w:val="sk-SK"/>
        </w:rPr>
        <w:t xml:space="preserve"> </w:t>
      </w:r>
      <w:r w:rsidR="0003241D">
        <w:rPr>
          <w:rFonts w:ascii="Arial" w:hAnsi="Arial" w:cs="Arial"/>
          <w:lang w:val="sk-SK"/>
        </w:rPr>
        <w:t>(</w:t>
      </w:r>
      <w:r w:rsidRPr="00490772">
        <w:rPr>
          <w:rFonts w:ascii="Arial" w:hAnsi="Arial" w:cs="Arial"/>
          <w:lang w:val="sk-SK"/>
        </w:rPr>
        <w:t>výpadok</w:t>
      </w:r>
      <w:r w:rsidR="0003241D">
        <w:rPr>
          <w:rFonts w:ascii="Arial" w:hAnsi="Arial" w:cs="Arial"/>
          <w:lang w:val="sk-SK"/>
        </w:rPr>
        <w:t>)</w:t>
      </w:r>
      <w:r w:rsidRPr="00490772">
        <w:rPr>
          <w:rFonts w:ascii="Arial" w:hAnsi="Arial" w:cs="Arial"/>
          <w:lang w:val="sk-SK"/>
        </w:rPr>
        <w:t>. Služba nie je vôbec dostupná – webová stránka sa nenačíta, mobilné zariadenie hlási „žiadna sieť“.</w:t>
      </w:r>
    </w:p>
    <w:p w14:paraId="08B96291" w14:textId="77777777" w:rsidR="00E07D0B" w:rsidRPr="00490772" w:rsidRDefault="00E07D0B" w:rsidP="00490772">
      <w:pPr>
        <w:pStyle w:val="ListParagraph"/>
        <w:numPr>
          <w:ilvl w:val="0"/>
          <w:numId w:val="22"/>
        </w:numPr>
        <w:spacing w:before="20" w:after="20" w:line="276" w:lineRule="auto"/>
        <w:jc w:val="both"/>
        <w:rPr>
          <w:rFonts w:ascii="Arial" w:hAnsi="Arial" w:cs="Arial"/>
          <w:lang w:val="sk-SK"/>
        </w:rPr>
      </w:pPr>
      <w:r w:rsidRPr="00490772">
        <w:rPr>
          <w:rFonts w:ascii="Arial" w:hAnsi="Arial" w:cs="Arial"/>
          <w:lang w:val="sk-SK"/>
        </w:rPr>
        <w:lastRenderedPageBreak/>
        <w:t xml:space="preserve">Tretí typ narušenia je typ, ktorý vám zákazníci nemusia vôbec nahlásiť, pretože z ich pohľadu je to výhodné – to je prípad, keď dostanú viac, ako si objednali alebo zaplatili. Môže to byť dočasná chyba alebo výsledok pokusu o </w:t>
      </w:r>
      <w:proofErr w:type="spellStart"/>
      <w:r w:rsidRPr="00490772">
        <w:rPr>
          <w:rFonts w:ascii="Arial" w:hAnsi="Arial" w:cs="Arial"/>
          <w:lang w:val="sk-SK"/>
        </w:rPr>
        <w:t>hackovanie</w:t>
      </w:r>
      <w:proofErr w:type="spellEnd"/>
      <w:r w:rsidRPr="00490772">
        <w:rPr>
          <w:rFonts w:ascii="Arial" w:hAnsi="Arial" w:cs="Arial"/>
          <w:lang w:val="sk-SK"/>
        </w:rPr>
        <w:t xml:space="preserve">. Došlo napríklad k úspešným </w:t>
      </w:r>
      <w:r w:rsidRPr="00AA5473">
        <w:rPr>
          <w:rFonts w:ascii="Arial" w:hAnsi="Arial" w:cs="Arial"/>
          <w:b/>
          <w:bCs/>
          <w:lang w:val="sk-SK"/>
        </w:rPr>
        <w:t>hacknutiam bankomatov</w:t>
      </w:r>
      <w:r w:rsidRPr="00490772">
        <w:rPr>
          <w:rFonts w:ascii="Arial" w:hAnsi="Arial" w:cs="Arial"/>
          <w:lang w:val="sk-SK"/>
        </w:rPr>
        <w:t xml:space="preserve">, ktoré viedli k vyhadzovaniu </w:t>
      </w:r>
      <w:r w:rsidRPr="00AA5473">
        <w:rPr>
          <w:rFonts w:ascii="Arial" w:hAnsi="Arial" w:cs="Arial"/>
          <w:b/>
          <w:bCs/>
          <w:lang w:val="sk-SK"/>
        </w:rPr>
        <w:t>bankoviek</w:t>
      </w:r>
      <w:r w:rsidRPr="00490772">
        <w:rPr>
          <w:rFonts w:ascii="Arial" w:hAnsi="Arial" w:cs="Arial"/>
          <w:lang w:val="sk-SK"/>
        </w:rPr>
        <w:t xml:space="preserve"> zo zariadenia. Ako si viete predstaviť, niektorí zákazníci sa to snažili využiť a bankovky zbierali a snažili sa ich ponechať.</w:t>
      </w:r>
    </w:p>
    <w:p w14:paraId="742C8A06" w14:textId="23C5F482" w:rsidR="00E07D0B" w:rsidRDefault="00E07D0B" w:rsidP="00490772">
      <w:pPr>
        <w:pStyle w:val="ListParagraph"/>
        <w:spacing w:before="20" w:after="20" w:line="276" w:lineRule="auto"/>
        <w:jc w:val="both"/>
        <w:rPr>
          <w:rFonts w:ascii="Arial" w:hAnsi="Arial" w:cs="Arial"/>
          <w:lang w:val="sk-SK"/>
        </w:rPr>
      </w:pPr>
      <w:r w:rsidRPr="00490772">
        <w:rPr>
          <w:rFonts w:ascii="Arial" w:hAnsi="Arial" w:cs="Arial"/>
          <w:lang w:val="sk-SK"/>
        </w:rPr>
        <w:t>S touto treťou kategóriou nie je spojený oficiálny výraz, ale zákazníci ju môžu označovať ako</w:t>
      </w:r>
      <w:r w:rsidR="00AA5473">
        <w:rPr>
          <w:rFonts w:ascii="Arial" w:hAnsi="Arial" w:cs="Arial"/>
          <w:lang w:val="sk-SK"/>
        </w:rPr>
        <w:t xml:space="preserve"> „</w:t>
      </w:r>
      <w:proofErr w:type="spellStart"/>
      <w:r w:rsidR="00AA5473">
        <w:rPr>
          <w:rFonts w:ascii="Arial" w:hAnsi="Arial" w:cs="Arial"/>
          <w:lang w:val="sk-SK"/>
        </w:rPr>
        <w:t>free</w:t>
      </w:r>
      <w:proofErr w:type="spellEnd"/>
      <w:r w:rsidR="00AA5473">
        <w:rPr>
          <w:rFonts w:ascii="Arial" w:hAnsi="Arial" w:cs="Arial"/>
          <w:lang w:val="sk-SK"/>
        </w:rPr>
        <w:t xml:space="preserve"> </w:t>
      </w:r>
      <w:proofErr w:type="spellStart"/>
      <w:r w:rsidR="00AA5473">
        <w:rPr>
          <w:rFonts w:ascii="Arial" w:hAnsi="Arial" w:cs="Arial"/>
          <w:lang w:val="sk-SK"/>
        </w:rPr>
        <w:t>service</w:t>
      </w:r>
      <w:proofErr w:type="spellEnd"/>
      <w:r w:rsidR="00AA5473">
        <w:rPr>
          <w:rFonts w:ascii="Arial" w:hAnsi="Arial" w:cs="Arial"/>
          <w:lang w:val="sk-SK"/>
        </w:rPr>
        <w:t>“</w:t>
      </w:r>
      <w:r w:rsidRPr="00490772">
        <w:rPr>
          <w:rFonts w:ascii="Arial" w:hAnsi="Arial" w:cs="Arial"/>
          <w:lang w:val="sk-SK"/>
        </w:rPr>
        <w:t xml:space="preserve"> </w:t>
      </w:r>
      <w:r w:rsidR="00AA5473">
        <w:rPr>
          <w:rFonts w:ascii="Arial" w:hAnsi="Arial" w:cs="Arial"/>
          <w:lang w:val="sk-SK"/>
        </w:rPr>
        <w:t>(</w:t>
      </w:r>
      <w:r w:rsidRPr="00490772">
        <w:rPr>
          <w:rFonts w:ascii="Arial" w:hAnsi="Arial" w:cs="Arial"/>
          <w:lang w:val="sk-SK"/>
        </w:rPr>
        <w:t>bezplatnú službu</w:t>
      </w:r>
      <w:r w:rsidR="00AA5473">
        <w:rPr>
          <w:rFonts w:ascii="Arial" w:hAnsi="Arial" w:cs="Arial"/>
          <w:lang w:val="sk-SK"/>
        </w:rPr>
        <w:t>)</w:t>
      </w:r>
      <w:r w:rsidRPr="00490772">
        <w:rPr>
          <w:rFonts w:ascii="Arial" w:hAnsi="Arial" w:cs="Arial"/>
          <w:lang w:val="sk-SK"/>
        </w:rPr>
        <w:t>, ak sa im to páči, alebo „sprisahanie“, ak to berú ako dôkaz, že poskytovateľ služby úmyselne zn</w:t>
      </w:r>
      <w:r w:rsidR="00325586">
        <w:rPr>
          <w:rFonts w:ascii="Arial" w:hAnsi="Arial" w:cs="Arial"/>
          <w:lang w:val="sk-SK"/>
        </w:rPr>
        <w:t>i</w:t>
      </w:r>
      <w:r w:rsidRPr="00490772">
        <w:rPr>
          <w:rFonts w:ascii="Arial" w:hAnsi="Arial" w:cs="Arial"/>
          <w:lang w:val="sk-SK"/>
        </w:rPr>
        <w:t>ž</w:t>
      </w:r>
      <w:r w:rsidR="00325586">
        <w:rPr>
          <w:rFonts w:ascii="Arial" w:hAnsi="Arial" w:cs="Arial"/>
          <w:lang w:val="sk-SK"/>
        </w:rPr>
        <w:t>uje</w:t>
      </w:r>
      <w:r w:rsidRPr="00490772">
        <w:rPr>
          <w:rFonts w:ascii="Arial" w:hAnsi="Arial" w:cs="Arial"/>
          <w:lang w:val="sk-SK"/>
        </w:rPr>
        <w:t xml:space="preserve"> služb</w:t>
      </w:r>
      <w:r w:rsidR="00325586">
        <w:rPr>
          <w:rFonts w:ascii="Arial" w:hAnsi="Arial" w:cs="Arial"/>
          <w:lang w:val="sk-SK"/>
        </w:rPr>
        <w:t>u</w:t>
      </w:r>
      <w:r w:rsidRPr="00490772">
        <w:rPr>
          <w:rFonts w:ascii="Arial" w:hAnsi="Arial" w:cs="Arial"/>
          <w:lang w:val="sk-SK"/>
        </w:rPr>
        <w:t>, aby s</w:t>
      </w:r>
      <w:r w:rsidR="00325586">
        <w:rPr>
          <w:rFonts w:ascii="Arial" w:hAnsi="Arial" w:cs="Arial"/>
          <w:lang w:val="sk-SK"/>
        </w:rPr>
        <w:t>i</w:t>
      </w:r>
      <w:r w:rsidRPr="00490772">
        <w:rPr>
          <w:rFonts w:ascii="Arial" w:hAnsi="Arial" w:cs="Arial"/>
          <w:lang w:val="sk-SK"/>
        </w:rPr>
        <w:t xml:space="preserve"> účtova</w:t>
      </w:r>
      <w:r w:rsidR="00DC4430">
        <w:rPr>
          <w:rFonts w:ascii="Arial" w:hAnsi="Arial" w:cs="Arial"/>
          <w:lang w:val="sk-SK"/>
        </w:rPr>
        <w:t>l</w:t>
      </w:r>
      <w:r w:rsidRPr="00490772">
        <w:rPr>
          <w:rFonts w:ascii="Arial" w:hAnsi="Arial" w:cs="Arial"/>
          <w:lang w:val="sk-SK"/>
        </w:rPr>
        <w:t xml:space="preserve"> viac.</w:t>
      </w:r>
    </w:p>
    <w:p w14:paraId="22C98212" w14:textId="4E3D2264" w:rsidR="00AA5473" w:rsidRPr="00AA5473" w:rsidRDefault="00AC7BB3" w:rsidP="00AC7BB3">
      <w:pPr>
        <w:pStyle w:val="Subtitle"/>
        <w:rPr>
          <w:lang w:val="sk-SK"/>
        </w:rPr>
      </w:pPr>
      <w:bookmarkStart w:id="10" w:name="_Toc179543958"/>
      <w:r>
        <w:rPr>
          <w:lang w:val="sk-SK"/>
        </w:rPr>
        <w:t>Odhalenie incidentov</w:t>
      </w:r>
      <w:bookmarkEnd w:id="10"/>
    </w:p>
    <w:p w14:paraId="45E6A923" w14:textId="77777777" w:rsidR="00892D7A" w:rsidRPr="00892D7A" w:rsidRDefault="00892D7A" w:rsidP="00892D7A">
      <w:pPr>
        <w:spacing w:before="20" w:after="20" w:line="276" w:lineRule="auto"/>
        <w:jc w:val="both"/>
        <w:rPr>
          <w:rFonts w:ascii="Arial" w:hAnsi="Arial" w:cs="Arial"/>
          <w:lang w:val="sk-SK"/>
        </w:rPr>
      </w:pPr>
      <w:r w:rsidRPr="00892D7A">
        <w:rPr>
          <w:rFonts w:ascii="Arial" w:hAnsi="Arial" w:cs="Arial"/>
          <w:lang w:val="sk-SK"/>
        </w:rPr>
        <w:t xml:space="preserve">Incidenty možno odhaliť dvoma spôsobmi: buď </w:t>
      </w:r>
      <w:r w:rsidRPr="006108AD">
        <w:rPr>
          <w:rFonts w:ascii="Arial" w:hAnsi="Arial" w:cs="Arial"/>
          <w:b/>
          <w:bCs/>
          <w:lang w:val="sk-SK"/>
        </w:rPr>
        <w:t>monitorovaním, alebo sťažnosťou používateľov</w:t>
      </w:r>
      <w:r w:rsidRPr="00892D7A">
        <w:rPr>
          <w:rFonts w:ascii="Arial" w:hAnsi="Arial" w:cs="Arial"/>
          <w:lang w:val="sk-SK"/>
        </w:rPr>
        <w:t>.</w:t>
      </w:r>
    </w:p>
    <w:p w14:paraId="3CF37B62" w14:textId="77777777" w:rsidR="00892D7A" w:rsidRPr="00892D7A" w:rsidRDefault="00892D7A" w:rsidP="00892D7A">
      <w:pPr>
        <w:spacing w:before="20" w:after="20" w:line="276" w:lineRule="auto"/>
        <w:jc w:val="both"/>
        <w:rPr>
          <w:rFonts w:ascii="Arial" w:hAnsi="Arial" w:cs="Arial"/>
          <w:lang w:val="sk-SK"/>
        </w:rPr>
      </w:pPr>
      <w:r w:rsidRPr="00892D7A">
        <w:rPr>
          <w:rFonts w:ascii="Arial" w:hAnsi="Arial" w:cs="Arial"/>
          <w:lang w:val="sk-SK"/>
        </w:rPr>
        <w:t>V ideálnom prípade by sme chceli, aby všetky incidenty boli odhalené monitorovacími nástrojmi, pretože to nám dáva príležitosť napraviť incident skôr, ako si to zákazníci všimnú.</w:t>
      </w:r>
    </w:p>
    <w:p w14:paraId="63D12602" w14:textId="77777777" w:rsidR="00892D7A" w:rsidRPr="00892D7A" w:rsidRDefault="00892D7A" w:rsidP="00892D7A">
      <w:pPr>
        <w:spacing w:before="20" w:after="20" w:line="276" w:lineRule="auto"/>
        <w:jc w:val="both"/>
        <w:rPr>
          <w:rFonts w:ascii="Arial" w:hAnsi="Arial" w:cs="Arial"/>
          <w:lang w:val="sk-SK"/>
        </w:rPr>
      </w:pPr>
      <w:r w:rsidRPr="00892D7A">
        <w:rPr>
          <w:rFonts w:ascii="Arial" w:hAnsi="Arial" w:cs="Arial"/>
          <w:lang w:val="sk-SK"/>
        </w:rPr>
        <w:t xml:space="preserve">Okrem toho, keď prechádzame z klasických technológií na </w:t>
      </w:r>
      <w:proofErr w:type="spellStart"/>
      <w:r w:rsidRPr="00892D7A">
        <w:rPr>
          <w:rFonts w:ascii="Arial" w:hAnsi="Arial" w:cs="Arial"/>
          <w:lang w:val="sk-SK"/>
        </w:rPr>
        <w:t>virtualizované</w:t>
      </w:r>
      <w:proofErr w:type="spellEnd"/>
      <w:r w:rsidRPr="00892D7A">
        <w:rPr>
          <w:rFonts w:ascii="Arial" w:hAnsi="Arial" w:cs="Arial"/>
          <w:lang w:val="sk-SK"/>
        </w:rPr>
        <w:t xml:space="preserve"> systémy, ako sú </w:t>
      </w:r>
      <w:proofErr w:type="spellStart"/>
      <w:r w:rsidRPr="00892D7A">
        <w:rPr>
          <w:rFonts w:ascii="Arial" w:hAnsi="Arial" w:cs="Arial"/>
          <w:lang w:val="sk-SK"/>
        </w:rPr>
        <w:t>cloudy</w:t>
      </w:r>
      <w:proofErr w:type="spellEnd"/>
      <w:r w:rsidRPr="00892D7A">
        <w:rPr>
          <w:rFonts w:ascii="Arial" w:hAnsi="Arial" w:cs="Arial"/>
          <w:lang w:val="sk-SK"/>
        </w:rPr>
        <w:t>, porucha komponentu môže zostať zákazníkovi utajená, pretože službu prevezme a naďalej poskytuje iný prvok infraštruktúry.</w:t>
      </w:r>
    </w:p>
    <w:p w14:paraId="596FE0B7" w14:textId="7A59F6EC" w:rsidR="00892D7A" w:rsidRDefault="00892D7A" w:rsidP="00892D7A">
      <w:pPr>
        <w:spacing w:before="20" w:after="20" w:line="276" w:lineRule="auto"/>
        <w:jc w:val="both"/>
        <w:rPr>
          <w:rFonts w:ascii="Arial" w:hAnsi="Arial" w:cs="Arial"/>
          <w:lang w:val="sk-SK"/>
        </w:rPr>
      </w:pPr>
      <w:r w:rsidRPr="00892D7A">
        <w:rPr>
          <w:rFonts w:ascii="Arial" w:hAnsi="Arial" w:cs="Arial"/>
          <w:lang w:val="sk-SK"/>
        </w:rPr>
        <w:t xml:space="preserve">Tieto prístupy, niekedy nazývané </w:t>
      </w:r>
      <w:proofErr w:type="spellStart"/>
      <w:r w:rsidR="00415065">
        <w:rPr>
          <w:rFonts w:ascii="Arial" w:hAnsi="Arial" w:cs="Arial"/>
          <w:lang w:val="sk-SK"/>
        </w:rPr>
        <w:t>Dynamic</w:t>
      </w:r>
      <w:proofErr w:type="spellEnd"/>
      <w:r w:rsidR="00415065">
        <w:rPr>
          <w:rFonts w:ascii="Arial" w:hAnsi="Arial" w:cs="Arial"/>
          <w:lang w:val="sk-SK"/>
        </w:rPr>
        <w:t xml:space="preserve"> </w:t>
      </w:r>
      <w:proofErr w:type="spellStart"/>
      <w:r w:rsidR="00415065">
        <w:rPr>
          <w:rFonts w:ascii="Arial" w:hAnsi="Arial" w:cs="Arial"/>
          <w:lang w:val="sk-SK"/>
        </w:rPr>
        <w:t>platform</w:t>
      </w:r>
      <w:proofErr w:type="spellEnd"/>
      <w:r w:rsidR="00CC5D90">
        <w:rPr>
          <w:rFonts w:ascii="Arial" w:hAnsi="Arial" w:cs="Arial"/>
          <w:lang w:val="sk-SK"/>
        </w:rPr>
        <w:t xml:space="preserve"> or </w:t>
      </w:r>
      <w:proofErr w:type="spellStart"/>
      <w:r w:rsidR="00CC5D90">
        <w:rPr>
          <w:rFonts w:ascii="Arial" w:hAnsi="Arial" w:cs="Arial"/>
          <w:lang w:val="sk-SK"/>
        </w:rPr>
        <w:t>Clouds</w:t>
      </w:r>
      <w:proofErr w:type="spellEnd"/>
      <w:r w:rsidR="00CC5D90">
        <w:rPr>
          <w:rFonts w:ascii="Arial" w:hAnsi="Arial" w:cs="Arial"/>
          <w:lang w:val="sk-SK"/>
        </w:rPr>
        <w:t xml:space="preserve"> (</w:t>
      </w:r>
      <w:r w:rsidRPr="00892D7A">
        <w:rPr>
          <w:rFonts w:ascii="Arial" w:hAnsi="Arial" w:cs="Arial"/>
          <w:lang w:val="sk-SK"/>
        </w:rPr>
        <w:t xml:space="preserve">dynamické platformy alebo </w:t>
      </w:r>
      <w:proofErr w:type="spellStart"/>
      <w:r w:rsidRPr="00892D7A">
        <w:rPr>
          <w:rFonts w:ascii="Arial" w:hAnsi="Arial" w:cs="Arial"/>
          <w:lang w:val="sk-SK"/>
        </w:rPr>
        <w:t>cloudy</w:t>
      </w:r>
      <w:proofErr w:type="spellEnd"/>
      <w:r w:rsidR="00CC5D90">
        <w:rPr>
          <w:rFonts w:ascii="Arial" w:hAnsi="Arial" w:cs="Arial"/>
          <w:lang w:val="sk-SK"/>
        </w:rPr>
        <w:t>)</w:t>
      </w:r>
      <w:r w:rsidRPr="00892D7A">
        <w:rPr>
          <w:rFonts w:ascii="Arial" w:hAnsi="Arial" w:cs="Arial"/>
          <w:lang w:val="sk-SK"/>
        </w:rPr>
        <w:t xml:space="preserve">, sú nevyhnutné pri poskytovaní služieb </w:t>
      </w:r>
      <w:proofErr w:type="spellStart"/>
      <w:r w:rsidR="00CC5D90">
        <w:rPr>
          <w:rFonts w:ascii="Arial" w:hAnsi="Arial" w:cs="Arial"/>
          <w:lang w:val="sk-SK"/>
        </w:rPr>
        <w:t>high</w:t>
      </w:r>
      <w:proofErr w:type="spellEnd"/>
      <w:r w:rsidR="00CC5D90">
        <w:rPr>
          <w:rFonts w:ascii="Arial" w:hAnsi="Arial" w:cs="Arial"/>
          <w:lang w:val="sk-SK"/>
        </w:rPr>
        <w:t xml:space="preserve"> </w:t>
      </w:r>
      <w:proofErr w:type="spellStart"/>
      <w:r w:rsidR="00CC5D90">
        <w:rPr>
          <w:rFonts w:ascii="Arial" w:hAnsi="Arial" w:cs="Arial"/>
          <w:lang w:val="sk-SK"/>
        </w:rPr>
        <w:t>availability</w:t>
      </w:r>
      <w:proofErr w:type="spellEnd"/>
      <w:r w:rsidR="00CC5D90">
        <w:rPr>
          <w:rFonts w:ascii="Arial" w:hAnsi="Arial" w:cs="Arial"/>
          <w:lang w:val="sk-SK"/>
        </w:rPr>
        <w:t xml:space="preserve"> (</w:t>
      </w:r>
      <w:r w:rsidRPr="00892D7A">
        <w:rPr>
          <w:rFonts w:ascii="Arial" w:hAnsi="Arial" w:cs="Arial"/>
          <w:lang w:val="sk-SK"/>
        </w:rPr>
        <w:t>vysokej dostupnosti</w:t>
      </w:r>
      <w:r w:rsidR="00CC5D90">
        <w:rPr>
          <w:rFonts w:ascii="Arial" w:hAnsi="Arial" w:cs="Arial"/>
          <w:lang w:val="sk-SK"/>
        </w:rPr>
        <w:t>)</w:t>
      </w:r>
      <w:r w:rsidRPr="00892D7A">
        <w:rPr>
          <w:rFonts w:ascii="Arial" w:hAnsi="Arial" w:cs="Arial"/>
          <w:lang w:val="sk-SK"/>
        </w:rPr>
        <w:t xml:space="preserve"> – služieb, ktoré zdanlivo nikdy nezlyhajú, alebo ak áno, prerušenia majú veľmi krátke trvanie. Dynamické platformy a </w:t>
      </w:r>
      <w:proofErr w:type="spellStart"/>
      <w:r w:rsidRPr="00892D7A">
        <w:rPr>
          <w:rFonts w:ascii="Arial" w:hAnsi="Arial" w:cs="Arial"/>
          <w:lang w:val="sk-SK"/>
        </w:rPr>
        <w:t>cloudy</w:t>
      </w:r>
      <w:proofErr w:type="spellEnd"/>
      <w:r w:rsidRPr="00892D7A">
        <w:rPr>
          <w:rFonts w:ascii="Arial" w:hAnsi="Arial" w:cs="Arial"/>
          <w:lang w:val="sk-SK"/>
        </w:rPr>
        <w:t xml:space="preserve"> sa zvyčajne spoliehajú na redundanciu, ktorá je technickým základom týchto systémov.</w:t>
      </w:r>
    </w:p>
    <w:p w14:paraId="55355116" w14:textId="0419180E" w:rsidR="00A352E1" w:rsidRPr="00244069" w:rsidRDefault="00244069" w:rsidP="00237C98">
      <w:pPr>
        <w:pStyle w:val="Subtitle"/>
        <w:spacing w:before="20" w:after="20" w:line="276" w:lineRule="auto"/>
        <w:rPr>
          <w:lang w:val="sk-SK"/>
        </w:rPr>
      </w:pPr>
      <w:bookmarkStart w:id="11" w:name="_Toc179543959"/>
      <w:r>
        <w:rPr>
          <w:lang w:val="sk-SK"/>
        </w:rPr>
        <w:t>Prioriz</w:t>
      </w:r>
      <w:r w:rsidR="00295D08">
        <w:rPr>
          <w:lang w:val="sk-SK"/>
        </w:rPr>
        <w:t>ovanie</w:t>
      </w:r>
      <w:r>
        <w:rPr>
          <w:lang w:val="sk-SK"/>
        </w:rPr>
        <w:t xml:space="preserve"> incidentov</w:t>
      </w:r>
      <w:bookmarkEnd w:id="11"/>
    </w:p>
    <w:p w14:paraId="3196A40E" w14:textId="63C9E163" w:rsidR="005A107C" w:rsidRPr="005A107C" w:rsidRDefault="005A107C" w:rsidP="005A107C">
      <w:pPr>
        <w:spacing w:before="20" w:after="20" w:line="276" w:lineRule="auto"/>
        <w:jc w:val="both"/>
        <w:rPr>
          <w:rFonts w:ascii="Arial" w:hAnsi="Arial" w:cs="Arial"/>
          <w:lang w:val="sk-SK"/>
        </w:rPr>
      </w:pPr>
      <w:r w:rsidRPr="005A107C">
        <w:rPr>
          <w:rFonts w:ascii="Arial" w:hAnsi="Arial" w:cs="Arial"/>
          <w:lang w:val="sk-SK"/>
        </w:rPr>
        <w:t>Incident</w:t>
      </w:r>
      <w:r w:rsidR="007C2990">
        <w:rPr>
          <w:rFonts w:ascii="Arial" w:hAnsi="Arial" w:cs="Arial"/>
          <w:lang w:val="sk-SK"/>
        </w:rPr>
        <w:t>y</w:t>
      </w:r>
      <w:r w:rsidRPr="005A107C">
        <w:rPr>
          <w:rFonts w:ascii="Arial" w:hAnsi="Arial" w:cs="Arial"/>
          <w:lang w:val="sk-SK"/>
        </w:rPr>
        <w:t xml:space="preserve"> je potrebné </w:t>
      </w:r>
      <w:r w:rsidR="00CF49AD">
        <w:rPr>
          <w:rFonts w:ascii="Arial" w:hAnsi="Arial" w:cs="Arial"/>
          <w:lang w:val="sk-SK"/>
        </w:rPr>
        <w:t>priorizovať</w:t>
      </w:r>
      <w:r w:rsidRPr="005A107C">
        <w:rPr>
          <w:rFonts w:ascii="Arial" w:hAnsi="Arial" w:cs="Arial"/>
          <w:lang w:val="sk-SK"/>
        </w:rPr>
        <w:t>, pretože nie všetky incidenty majú rovnaký dopad na zákazníkov a musíme sa vedieť rozhodnúť, ktorý incident riešiť ako prvý a ktorý môže počkať.</w:t>
      </w:r>
    </w:p>
    <w:p w14:paraId="7B207F5B" w14:textId="77777777" w:rsidR="005A107C" w:rsidRPr="005A107C" w:rsidRDefault="005A107C" w:rsidP="005A107C">
      <w:pPr>
        <w:spacing w:before="20" w:after="20" w:line="276" w:lineRule="auto"/>
        <w:jc w:val="both"/>
        <w:rPr>
          <w:rFonts w:ascii="Arial" w:hAnsi="Arial" w:cs="Arial"/>
          <w:lang w:val="sk-SK"/>
        </w:rPr>
      </w:pPr>
      <w:r w:rsidRPr="005A107C">
        <w:rPr>
          <w:rFonts w:ascii="Arial" w:hAnsi="Arial" w:cs="Arial"/>
          <w:lang w:val="sk-SK"/>
        </w:rPr>
        <w:t>Pri stanovovaní priorít sa zvyčajne berú do úvahy dva faktory, ktoré vytvárajú maticu priorít:</w:t>
      </w:r>
    </w:p>
    <w:p w14:paraId="28C2B0D5" w14:textId="77777777" w:rsidR="005A107C" w:rsidRPr="00A12EF3" w:rsidRDefault="005A107C" w:rsidP="00A12EF3">
      <w:pPr>
        <w:pStyle w:val="ListParagraph"/>
        <w:numPr>
          <w:ilvl w:val="0"/>
          <w:numId w:val="23"/>
        </w:numPr>
        <w:spacing w:before="20" w:after="20" w:line="276" w:lineRule="auto"/>
        <w:jc w:val="both"/>
        <w:rPr>
          <w:rFonts w:ascii="Arial" w:hAnsi="Arial" w:cs="Arial"/>
          <w:lang w:val="sk-SK"/>
        </w:rPr>
      </w:pPr>
      <w:r w:rsidRPr="00A12EF3">
        <w:rPr>
          <w:rFonts w:ascii="Arial" w:hAnsi="Arial" w:cs="Arial"/>
          <w:lang w:val="sk-SK"/>
        </w:rPr>
        <w:t xml:space="preserve">Prvým z týchto faktorov je </w:t>
      </w:r>
      <w:r w:rsidRPr="00A12EF3">
        <w:rPr>
          <w:rFonts w:ascii="Arial" w:hAnsi="Arial" w:cs="Arial"/>
          <w:b/>
          <w:bCs/>
          <w:lang w:val="sk-SK"/>
        </w:rPr>
        <w:t>kritickosť služby</w:t>
      </w:r>
      <w:r w:rsidRPr="00A12EF3">
        <w:rPr>
          <w:rFonts w:ascii="Arial" w:hAnsi="Arial" w:cs="Arial"/>
          <w:lang w:val="sk-SK"/>
        </w:rPr>
        <w:t>, ktorá je ovplyvnená. Služba, ktorá riadi výrobu nových áut a bez ktorej nie je možné vyrábať nové autá, bude považovaná za kritickejšiu ako služba, ktorá umožňuje zamestnancom rezervovať si internú relaxačnú miestnosť.</w:t>
      </w:r>
    </w:p>
    <w:p w14:paraId="5006AF13" w14:textId="2B5A78BA" w:rsidR="005A107C" w:rsidRPr="00A12EF3" w:rsidRDefault="005A107C" w:rsidP="00A12EF3">
      <w:pPr>
        <w:pStyle w:val="ListParagraph"/>
        <w:spacing w:before="20" w:after="20" w:line="276" w:lineRule="auto"/>
        <w:jc w:val="both"/>
        <w:rPr>
          <w:rFonts w:ascii="Arial" w:hAnsi="Arial" w:cs="Arial"/>
          <w:lang w:val="sk-SK"/>
        </w:rPr>
      </w:pPr>
      <w:r w:rsidRPr="00A12EF3">
        <w:rPr>
          <w:rFonts w:ascii="Arial" w:hAnsi="Arial" w:cs="Arial"/>
          <w:lang w:val="sk-SK"/>
        </w:rPr>
        <w:t>Vo všeobecnosti platí, že čím bližšie je služba k</w:t>
      </w:r>
      <w:r w:rsidR="00A342F0">
        <w:rPr>
          <w:rFonts w:ascii="Arial" w:hAnsi="Arial" w:cs="Arial"/>
          <w:lang w:val="sk-SK"/>
        </w:rPr>
        <w:t> </w:t>
      </w:r>
      <w:r w:rsidRPr="00A12EF3">
        <w:rPr>
          <w:rFonts w:ascii="Arial" w:hAnsi="Arial" w:cs="Arial"/>
          <w:lang w:val="sk-SK"/>
        </w:rPr>
        <w:t xml:space="preserve">hlavnej činnosti </w:t>
      </w:r>
      <w:r w:rsidR="00A342F0">
        <w:rPr>
          <w:rFonts w:ascii="Arial" w:hAnsi="Arial" w:cs="Arial"/>
          <w:lang w:val="sk-SK"/>
        </w:rPr>
        <w:t>(</w:t>
      </w:r>
      <w:proofErr w:type="spellStart"/>
      <w:r w:rsidR="00A342F0">
        <w:rPr>
          <w:rFonts w:ascii="Arial" w:hAnsi="Arial" w:cs="Arial"/>
          <w:lang w:val="sk-SK"/>
        </w:rPr>
        <w:t>core</w:t>
      </w:r>
      <w:proofErr w:type="spellEnd"/>
      <w:r w:rsidR="00A342F0">
        <w:rPr>
          <w:rFonts w:ascii="Arial" w:hAnsi="Arial" w:cs="Arial"/>
          <w:lang w:val="sk-SK"/>
        </w:rPr>
        <w:t xml:space="preserve"> business) </w:t>
      </w:r>
      <w:r w:rsidRPr="00A12EF3">
        <w:rPr>
          <w:rFonts w:ascii="Arial" w:hAnsi="Arial" w:cs="Arial"/>
          <w:lang w:val="sk-SK"/>
        </w:rPr>
        <w:t>zákazníka, tým kritickejšia bude.</w:t>
      </w:r>
    </w:p>
    <w:p w14:paraId="1A25FB34" w14:textId="5748CDBD" w:rsidR="005A107C" w:rsidRDefault="005A107C" w:rsidP="00A12EF3">
      <w:pPr>
        <w:pStyle w:val="ListParagraph"/>
        <w:numPr>
          <w:ilvl w:val="0"/>
          <w:numId w:val="23"/>
        </w:numPr>
        <w:spacing w:before="20" w:after="20" w:line="276" w:lineRule="auto"/>
        <w:jc w:val="both"/>
        <w:rPr>
          <w:rFonts w:ascii="Arial" w:hAnsi="Arial" w:cs="Arial"/>
          <w:lang w:val="sk-SK"/>
        </w:rPr>
      </w:pPr>
      <w:r w:rsidRPr="00A12EF3">
        <w:rPr>
          <w:rFonts w:ascii="Arial" w:hAnsi="Arial" w:cs="Arial"/>
          <w:lang w:val="sk-SK"/>
        </w:rPr>
        <w:t>Druhým faktorom je miera narušenia služieb</w:t>
      </w:r>
      <w:r w:rsidR="002D324F">
        <w:rPr>
          <w:rFonts w:ascii="Arial" w:hAnsi="Arial" w:cs="Arial"/>
          <w:lang w:val="sk-SK"/>
        </w:rPr>
        <w:t xml:space="preserve"> (level of </w:t>
      </w:r>
      <w:proofErr w:type="spellStart"/>
      <w:r w:rsidR="002D324F">
        <w:rPr>
          <w:rFonts w:ascii="Arial" w:hAnsi="Arial" w:cs="Arial"/>
          <w:lang w:val="sk-SK"/>
        </w:rPr>
        <w:t>service</w:t>
      </w:r>
      <w:proofErr w:type="spellEnd"/>
      <w:r w:rsidR="002D324F">
        <w:rPr>
          <w:rFonts w:ascii="Arial" w:hAnsi="Arial" w:cs="Arial"/>
          <w:lang w:val="sk-SK"/>
        </w:rPr>
        <w:t xml:space="preserve"> </w:t>
      </w:r>
      <w:proofErr w:type="spellStart"/>
      <w:r w:rsidR="002D324F">
        <w:rPr>
          <w:rFonts w:ascii="Arial" w:hAnsi="Arial" w:cs="Arial"/>
          <w:lang w:val="sk-SK"/>
        </w:rPr>
        <w:t>disruption</w:t>
      </w:r>
      <w:proofErr w:type="spellEnd"/>
      <w:r w:rsidR="002D324F">
        <w:rPr>
          <w:rFonts w:ascii="Arial" w:hAnsi="Arial" w:cs="Arial"/>
          <w:lang w:val="sk-SK"/>
        </w:rPr>
        <w:t>)</w:t>
      </w:r>
      <w:r w:rsidRPr="00A12EF3">
        <w:rPr>
          <w:rFonts w:ascii="Arial" w:hAnsi="Arial" w:cs="Arial"/>
          <w:lang w:val="sk-SK"/>
        </w:rPr>
        <w:t xml:space="preserve">. Služba môže byť spomalená, alebo môže byť nedostupná pre malý počet používateľov, alebo môže byť úplne nedostupná, len aby sme vám </w:t>
      </w:r>
      <w:r w:rsidR="007C079F">
        <w:rPr>
          <w:rFonts w:ascii="Arial" w:hAnsi="Arial" w:cs="Arial"/>
          <w:lang w:val="sk-SK"/>
        </w:rPr>
        <w:t>vymenovali niektoré možné úrovne</w:t>
      </w:r>
      <w:r w:rsidRPr="00A12EF3">
        <w:rPr>
          <w:rFonts w:ascii="Arial" w:hAnsi="Arial" w:cs="Arial"/>
          <w:lang w:val="sk-SK"/>
        </w:rPr>
        <w:t>.</w:t>
      </w:r>
    </w:p>
    <w:p w14:paraId="544ADBE3" w14:textId="77777777" w:rsidR="00177451" w:rsidRDefault="00177451" w:rsidP="00177451">
      <w:pPr>
        <w:spacing w:before="20" w:after="20" w:line="276" w:lineRule="auto"/>
        <w:jc w:val="both"/>
        <w:rPr>
          <w:rFonts w:ascii="Arial" w:hAnsi="Arial" w:cs="Arial"/>
          <w:lang w:val="sk-SK"/>
        </w:rPr>
      </w:pPr>
    </w:p>
    <w:p w14:paraId="69398D7A" w14:textId="27E932CE" w:rsidR="00177451" w:rsidRPr="00177451" w:rsidRDefault="00177451" w:rsidP="00177451">
      <w:pPr>
        <w:spacing w:before="20" w:after="20" w:line="276" w:lineRule="auto"/>
        <w:jc w:val="both"/>
        <w:rPr>
          <w:rFonts w:ascii="Arial" w:hAnsi="Arial" w:cs="Arial"/>
          <w:lang w:val="sk-SK"/>
        </w:rPr>
      </w:pPr>
      <w:r w:rsidRPr="00177451">
        <w:rPr>
          <w:rFonts w:ascii="Arial" w:hAnsi="Arial" w:cs="Arial"/>
          <w:lang w:val="sk-SK"/>
        </w:rPr>
        <w:t xml:space="preserve">Je dôležité pochopiť, že rovnaký komponent môže mať pre rôznych zákazníkov úplne odlišné kritické </w:t>
      </w:r>
      <w:r w:rsidR="00816851">
        <w:rPr>
          <w:rFonts w:ascii="Arial" w:hAnsi="Arial" w:cs="Arial"/>
          <w:lang w:val="sk-SK"/>
        </w:rPr>
        <w:t>vlastnosti</w:t>
      </w:r>
      <w:r w:rsidRPr="00177451">
        <w:rPr>
          <w:rFonts w:ascii="Arial" w:hAnsi="Arial" w:cs="Arial"/>
          <w:lang w:val="sk-SK"/>
        </w:rPr>
        <w:t xml:space="preserve">. Najlepší spôsob, ako si to predstaviť, je predstaviť si tieto dve zložky: </w:t>
      </w:r>
      <w:r w:rsidRPr="00AB7A48">
        <w:rPr>
          <w:rFonts w:ascii="Arial" w:hAnsi="Arial" w:cs="Arial"/>
          <w:b/>
          <w:bCs/>
          <w:lang w:val="sk-SK"/>
        </w:rPr>
        <w:t>TELEFÓN a KÁVOVAR</w:t>
      </w:r>
      <w:r w:rsidRPr="00177451">
        <w:rPr>
          <w:rFonts w:ascii="Arial" w:hAnsi="Arial" w:cs="Arial"/>
          <w:lang w:val="sk-SK"/>
        </w:rPr>
        <w:t>.</w:t>
      </w:r>
    </w:p>
    <w:p w14:paraId="5FF56679" w14:textId="4A1250A1" w:rsidR="00177451" w:rsidRPr="00177451" w:rsidRDefault="00177451" w:rsidP="00177451">
      <w:pPr>
        <w:spacing w:before="20" w:after="20" w:line="276" w:lineRule="auto"/>
        <w:jc w:val="both"/>
        <w:rPr>
          <w:rFonts w:ascii="Arial" w:hAnsi="Arial" w:cs="Arial"/>
          <w:lang w:val="sk-SK"/>
        </w:rPr>
      </w:pPr>
      <w:r w:rsidRPr="00177451">
        <w:rPr>
          <w:rFonts w:ascii="Arial" w:hAnsi="Arial" w:cs="Arial"/>
          <w:lang w:val="sk-SK"/>
        </w:rPr>
        <w:t xml:space="preserve">Ak vaša spoločnosť </w:t>
      </w:r>
      <w:r w:rsidRPr="00AB7A48">
        <w:rPr>
          <w:rFonts w:ascii="Arial" w:hAnsi="Arial" w:cs="Arial"/>
          <w:b/>
          <w:bCs/>
          <w:lang w:val="sk-SK"/>
        </w:rPr>
        <w:t>predáva produkty cez telefón</w:t>
      </w:r>
      <w:r w:rsidRPr="00177451">
        <w:rPr>
          <w:rFonts w:ascii="Arial" w:hAnsi="Arial" w:cs="Arial"/>
          <w:lang w:val="sk-SK"/>
        </w:rPr>
        <w:t xml:space="preserve">, výpadok vašich telefónov je </w:t>
      </w:r>
      <w:r w:rsidR="00816851">
        <w:rPr>
          <w:rFonts w:ascii="Arial" w:hAnsi="Arial" w:cs="Arial"/>
          <w:lang w:val="sk-SK"/>
        </w:rPr>
        <w:t xml:space="preserve">major </w:t>
      </w:r>
      <w:proofErr w:type="spellStart"/>
      <w:r w:rsidR="00816851">
        <w:rPr>
          <w:rFonts w:ascii="Arial" w:hAnsi="Arial" w:cs="Arial"/>
          <w:lang w:val="sk-SK"/>
        </w:rPr>
        <w:t>disruption</w:t>
      </w:r>
      <w:proofErr w:type="spellEnd"/>
      <w:r w:rsidR="00816851">
        <w:rPr>
          <w:rFonts w:ascii="Arial" w:hAnsi="Arial" w:cs="Arial"/>
          <w:lang w:val="sk-SK"/>
        </w:rPr>
        <w:t xml:space="preserve"> (</w:t>
      </w:r>
      <w:r w:rsidRPr="00177451">
        <w:rPr>
          <w:rFonts w:ascii="Arial" w:hAnsi="Arial" w:cs="Arial"/>
          <w:lang w:val="sk-SK"/>
        </w:rPr>
        <w:t>veľkým prerušením</w:t>
      </w:r>
      <w:r w:rsidR="00816851">
        <w:rPr>
          <w:rFonts w:ascii="Arial" w:hAnsi="Arial" w:cs="Arial"/>
          <w:lang w:val="sk-SK"/>
        </w:rPr>
        <w:t>)</w:t>
      </w:r>
      <w:r w:rsidRPr="00177451">
        <w:rPr>
          <w:rFonts w:ascii="Arial" w:hAnsi="Arial" w:cs="Arial"/>
          <w:lang w:val="sk-SK"/>
        </w:rPr>
        <w:t xml:space="preserve"> – nebudete môcť obsluhovať zákazníkov. Na druhej strane, ak sa vášmu personálu pokazí kávovar, je to </w:t>
      </w:r>
      <w:r w:rsidR="00816851">
        <w:rPr>
          <w:rFonts w:ascii="Arial" w:hAnsi="Arial" w:cs="Arial"/>
          <w:lang w:val="sk-SK"/>
        </w:rPr>
        <w:t xml:space="preserve">síce </w:t>
      </w:r>
      <w:r w:rsidR="00B87244">
        <w:rPr>
          <w:rFonts w:ascii="Arial" w:hAnsi="Arial" w:cs="Arial"/>
          <w:lang w:val="sk-SK"/>
        </w:rPr>
        <w:t>drobná nepríjemnosť</w:t>
      </w:r>
      <w:r w:rsidRPr="00177451">
        <w:rPr>
          <w:rFonts w:ascii="Arial" w:hAnsi="Arial" w:cs="Arial"/>
          <w:lang w:val="sk-SK"/>
        </w:rPr>
        <w:t>, no stále môže piť vodu a obsluhovať zákazníkov.</w:t>
      </w:r>
    </w:p>
    <w:p w14:paraId="64691209" w14:textId="53AD7DE3" w:rsidR="00177451" w:rsidRPr="00177451" w:rsidRDefault="00177451" w:rsidP="00177451">
      <w:pPr>
        <w:spacing w:before="20" w:after="20" w:line="276" w:lineRule="auto"/>
        <w:jc w:val="both"/>
        <w:rPr>
          <w:rFonts w:ascii="Arial" w:hAnsi="Arial" w:cs="Arial"/>
          <w:lang w:val="sk-SK"/>
        </w:rPr>
      </w:pPr>
      <w:r w:rsidRPr="00177451">
        <w:rPr>
          <w:rFonts w:ascii="Arial" w:hAnsi="Arial" w:cs="Arial"/>
          <w:lang w:val="sk-SK"/>
        </w:rPr>
        <w:t xml:space="preserve">Ale ak </w:t>
      </w:r>
      <w:r w:rsidRPr="00AB7A48">
        <w:rPr>
          <w:rFonts w:ascii="Arial" w:hAnsi="Arial" w:cs="Arial"/>
          <w:b/>
          <w:bCs/>
          <w:lang w:val="sk-SK"/>
        </w:rPr>
        <w:t>prevádzkujete kaviareň</w:t>
      </w:r>
      <w:r w:rsidRPr="00177451">
        <w:rPr>
          <w:rFonts w:ascii="Arial" w:hAnsi="Arial" w:cs="Arial"/>
          <w:lang w:val="sk-SK"/>
        </w:rPr>
        <w:t xml:space="preserve">, výpadok vášho telefónu je len malý problém, niektorí zákazníci si nebudú môcť rezervovať stôl, ale stále môžete svojich zákazníkov obslúžiť. Ak sa však </w:t>
      </w:r>
      <w:r w:rsidR="00B87244">
        <w:rPr>
          <w:rFonts w:ascii="Arial" w:hAnsi="Arial" w:cs="Arial"/>
          <w:lang w:val="sk-SK"/>
        </w:rPr>
        <w:t xml:space="preserve">pokazí </w:t>
      </w:r>
      <w:r w:rsidRPr="00177451">
        <w:rPr>
          <w:rFonts w:ascii="Arial" w:hAnsi="Arial" w:cs="Arial"/>
          <w:lang w:val="sk-SK"/>
        </w:rPr>
        <w:t>kávovar, musíte dočasne prestať obsluhovať zákazníkov, pretože nemôžete pripraviť ďalšie šálky kávy.</w:t>
      </w:r>
    </w:p>
    <w:p w14:paraId="2DE5DA8F" w14:textId="311EC83C" w:rsidR="00177451" w:rsidRPr="00177451" w:rsidRDefault="00177451" w:rsidP="00177451">
      <w:pPr>
        <w:spacing w:before="20" w:after="20" w:line="276" w:lineRule="auto"/>
        <w:jc w:val="both"/>
        <w:rPr>
          <w:rFonts w:ascii="Arial" w:hAnsi="Arial" w:cs="Arial"/>
          <w:lang w:val="sk-SK"/>
        </w:rPr>
      </w:pPr>
      <w:r w:rsidRPr="00177451">
        <w:rPr>
          <w:rFonts w:ascii="Arial" w:hAnsi="Arial" w:cs="Arial"/>
          <w:lang w:val="sk-SK"/>
        </w:rPr>
        <w:t xml:space="preserve">To je dôvod, prečo by mala byť kritickosť služby alebo komponentu zaznamenaná pre každú </w:t>
      </w:r>
      <w:r w:rsidR="00B87244">
        <w:rPr>
          <w:rFonts w:ascii="Arial" w:hAnsi="Arial" w:cs="Arial"/>
          <w:lang w:val="sk-SK"/>
        </w:rPr>
        <w:t>CI (</w:t>
      </w:r>
      <w:r w:rsidRPr="00177451">
        <w:rPr>
          <w:rFonts w:ascii="Arial" w:hAnsi="Arial" w:cs="Arial"/>
          <w:lang w:val="sk-SK"/>
        </w:rPr>
        <w:t>konfiguračnú položku</w:t>
      </w:r>
      <w:r w:rsidR="00B87244">
        <w:rPr>
          <w:rFonts w:ascii="Arial" w:hAnsi="Arial" w:cs="Arial"/>
          <w:lang w:val="sk-SK"/>
        </w:rPr>
        <w:t>)</w:t>
      </w:r>
      <w:r w:rsidRPr="00177451">
        <w:rPr>
          <w:rFonts w:ascii="Arial" w:hAnsi="Arial" w:cs="Arial"/>
          <w:lang w:val="sk-SK"/>
        </w:rPr>
        <w:t xml:space="preserve"> alebo </w:t>
      </w:r>
      <w:proofErr w:type="spellStart"/>
      <w:r w:rsidR="00B87244">
        <w:rPr>
          <w:rFonts w:ascii="Arial" w:hAnsi="Arial" w:cs="Arial"/>
          <w:lang w:val="sk-SK"/>
        </w:rPr>
        <w:t>asset</w:t>
      </w:r>
      <w:proofErr w:type="spellEnd"/>
      <w:r w:rsidR="00B87244">
        <w:rPr>
          <w:rFonts w:ascii="Arial" w:hAnsi="Arial" w:cs="Arial"/>
          <w:lang w:val="sk-SK"/>
        </w:rPr>
        <w:t xml:space="preserve"> (</w:t>
      </w:r>
      <w:r w:rsidRPr="00177451">
        <w:rPr>
          <w:rFonts w:ascii="Arial" w:hAnsi="Arial" w:cs="Arial"/>
          <w:lang w:val="sk-SK"/>
        </w:rPr>
        <w:t>aktívum</w:t>
      </w:r>
      <w:r w:rsidR="00B87244">
        <w:rPr>
          <w:rFonts w:ascii="Arial" w:hAnsi="Arial" w:cs="Arial"/>
          <w:lang w:val="sk-SK"/>
        </w:rPr>
        <w:t>)</w:t>
      </w:r>
      <w:r w:rsidRPr="00177451">
        <w:rPr>
          <w:rFonts w:ascii="Arial" w:hAnsi="Arial" w:cs="Arial"/>
          <w:lang w:val="sk-SK"/>
        </w:rPr>
        <w:t xml:space="preserve"> nezávisle v</w:t>
      </w:r>
      <w:r w:rsidR="00B87244">
        <w:rPr>
          <w:rFonts w:ascii="Arial" w:hAnsi="Arial" w:cs="Arial"/>
          <w:lang w:val="sk-SK"/>
        </w:rPr>
        <w:t> CMDB (</w:t>
      </w:r>
      <w:r w:rsidRPr="00177451">
        <w:rPr>
          <w:rFonts w:ascii="Arial" w:hAnsi="Arial" w:cs="Arial"/>
          <w:lang w:val="sk-SK"/>
        </w:rPr>
        <w:t>konfiguračnej databáze</w:t>
      </w:r>
      <w:r w:rsidR="00B87244">
        <w:rPr>
          <w:rFonts w:ascii="Arial" w:hAnsi="Arial" w:cs="Arial"/>
          <w:lang w:val="sk-SK"/>
        </w:rPr>
        <w:t>)</w:t>
      </w:r>
      <w:r w:rsidRPr="00177451">
        <w:rPr>
          <w:rFonts w:ascii="Arial" w:hAnsi="Arial" w:cs="Arial"/>
          <w:lang w:val="sk-SK"/>
        </w:rPr>
        <w:t>.</w:t>
      </w:r>
    </w:p>
    <w:p w14:paraId="49C6875F" w14:textId="14CD5819" w:rsidR="00177451" w:rsidRDefault="00177451" w:rsidP="00177451">
      <w:pPr>
        <w:spacing w:before="20" w:after="20" w:line="276" w:lineRule="auto"/>
        <w:jc w:val="both"/>
        <w:rPr>
          <w:rFonts w:ascii="Arial" w:hAnsi="Arial" w:cs="Arial"/>
          <w:lang w:val="sk-SK"/>
        </w:rPr>
      </w:pPr>
      <w:r w:rsidRPr="00177451">
        <w:rPr>
          <w:rFonts w:ascii="Arial" w:hAnsi="Arial" w:cs="Arial"/>
          <w:lang w:val="sk-SK"/>
        </w:rPr>
        <w:t>Kombináciou kritickosti</w:t>
      </w:r>
      <w:r w:rsidR="00B87244">
        <w:rPr>
          <w:rFonts w:ascii="Arial" w:hAnsi="Arial" w:cs="Arial"/>
          <w:lang w:val="sk-SK"/>
        </w:rPr>
        <w:t xml:space="preserve"> (</w:t>
      </w:r>
      <w:proofErr w:type="spellStart"/>
      <w:r w:rsidR="00B87244">
        <w:rPr>
          <w:rFonts w:ascii="Arial" w:hAnsi="Arial" w:cs="Arial"/>
          <w:lang w:val="sk-SK"/>
        </w:rPr>
        <w:t>criticality</w:t>
      </w:r>
      <w:proofErr w:type="spellEnd"/>
      <w:r w:rsidR="00B87244">
        <w:rPr>
          <w:rFonts w:ascii="Arial" w:hAnsi="Arial" w:cs="Arial"/>
          <w:lang w:val="sk-SK"/>
        </w:rPr>
        <w:t>)</w:t>
      </w:r>
      <w:r w:rsidRPr="00177451">
        <w:rPr>
          <w:rFonts w:ascii="Arial" w:hAnsi="Arial" w:cs="Arial"/>
          <w:lang w:val="sk-SK"/>
        </w:rPr>
        <w:t xml:space="preserve"> príslušnej služby s úrovňou jej narušenia</w:t>
      </w:r>
      <w:r w:rsidR="00B87244">
        <w:rPr>
          <w:rFonts w:ascii="Arial" w:hAnsi="Arial" w:cs="Arial"/>
          <w:lang w:val="sk-SK"/>
        </w:rPr>
        <w:t xml:space="preserve"> (level of </w:t>
      </w:r>
      <w:proofErr w:type="spellStart"/>
      <w:r w:rsidR="00B87244">
        <w:rPr>
          <w:rFonts w:ascii="Arial" w:hAnsi="Arial" w:cs="Arial"/>
          <w:lang w:val="sk-SK"/>
        </w:rPr>
        <w:t>disruption</w:t>
      </w:r>
      <w:proofErr w:type="spellEnd"/>
      <w:r w:rsidR="00B87244">
        <w:rPr>
          <w:rFonts w:ascii="Arial" w:hAnsi="Arial" w:cs="Arial"/>
          <w:lang w:val="sk-SK"/>
        </w:rPr>
        <w:t>)</w:t>
      </w:r>
      <w:r w:rsidRPr="00177451">
        <w:rPr>
          <w:rFonts w:ascii="Arial" w:hAnsi="Arial" w:cs="Arial"/>
          <w:lang w:val="sk-SK"/>
        </w:rPr>
        <w:t xml:space="preserve"> môžeme zistiť celkovú prioritu takéhoto incidentu. Redundancia môže opäť zabezpečiť, že úroveň prerušenia služby nikdy nebude </w:t>
      </w:r>
      <w:proofErr w:type="spellStart"/>
      <w:r w:rsidR="00B87244">
        <w:rPr>
          <w:rFonts w:ascii="Arial" w:hAnsi="Arial" w:cs="Arial"/>
          <w:lang w:val="sk-SK"/>
        </w:rPr>
        <w:t>Total</w:t>
      </w:r>
      <w:proofErr w:type="spellEnd"/>
      <w:r w:rsidR="00B87244">
        <w:rPr>
          <w:rFonts w:ascii="Arial" w:hAnsi="Arial" w:cs="Arial"/>
          <w:lang w:val="sk-SK"/>
        </w:rPr>
        <w:t xml:space="preserve"> </w:t>
      </w:r>
      <w:proofErr w:type="spellStart"/>
      <w:r w:rsidR="00B87244">
        <w:rPr>
          <w:rFonts w:ascii="Arial" w:hAnsi="Arial" w:cs="Arial"/>
          <w:lang w:val="sk-SK"/>
        </w:rPr>
        <w:t>outage</w:t>
      </w:r>
      <w:proofErr w:type="spellEnd"/>
      <w:r w:rsidR="00B87244">
        <w:rPr>
          <w:rFonts w:ascii="Arial" w:hAnsi="Arial" w:cs="Arial"/>
          <w:lang w:val="sk-SK"/>
        </w:rPr>
        <w:t xml:space="preserve"> (t</w:t>
      </w:r>
      <w:r w:rsidRPr="00177451">
        <w:rPr>
          <w:rFonts w:ascii="Arial" w:hAnsi="Arial" w:cs="Arial"/>
          <w:lang w:val="sk-SK"/>
        </w:rPr>
        <w:t>otálny výpadok</w:t>
      </w:r>
      <w:r w:rsidR="00B87244">
        <w:rPr>
          <w:rFonts w:ascii="Arial" w:hAnsi="Arial" w:cs="Arial"/>
          <w:lang w:val="sk-SK"/>
        </w:rPr>
        <w:t>)</w:t>
      </w:r>
      <w:r w:rsidRPr="00177451">
        <w:rPr>
          <w:rFonts w:ascii="Arial" w:hAnsi="Arial" w:cs="Arial"/>
          <w:lang w:val="sk-SK"/>
        </w:rPr>
        <w:t xml:space="preserve">, čím sa výrazne zníži možnosť </w:t>
      </w:r>
      <w:r w:rsidR="00B87244" w:rsidRPr="00AB7A48">
        <w:rPr>
          <w:rFonts w:ascii="Arial" w:hAnsi="Arial" w:cs="Arial"/>
          <w:b/>
          <w:bCs/>
          <w:lang w:val="sk-SK"/>
        </w:rPr>
        <w:t>Major Incident</w:t>
      </w:r>
      <w:r w:rsidRPr="00AB7A48">
        <w:rPr>
          <w:rFonts w:ascii="Arial" w:hAnsi="Arial" w:cs="Arial"/>
          <w:b/>
          <w:bCs/>
          <w:lang w:val="sk-SK"/>
        </w:rPr>
        <w:t>u</w:t>
      </w:r>
      <w:r w:rsidRPr="00177451">
        <w:rPr>
          <w:rFonts w:ascii="Arial" w:hAnsi="Arial" w:cs="Arial"/>
          <w:lang w:val="sk-SK"/>
        </w:rPr>
        <w:t xml:space="preserve"> – teda incidentu, pri ktorom je kritická služba úplne nedostupná.</w:t>
      </w:r>
    </w:p>
    <w:p w14:paraId="38EEE6EB" w14:textId="72B427C5" w:rsidR="00FF745C" w:rsidRDefault="00FF745C" w:rsidP="00295D08">
      <w:pPr>
        <w:pStyle w:val="Subtitle"/>
        <w:rPr>
          <w:lang w:val="sk-SK"/>
        </w:rPr>
      </w:pPr>
      <w:bookmarkStart w:id="12" w:name="_Toc179543960"/>
      <w:r>
        <w:rPr>
          <w:lang w:val="sk-SK"/>
        </w:rPr>
        <w:lastRenderedPageBreak/>
        <w:t xml:space="preserve">Major </w:t>
      </w:r>
      <w:proofErr w:type="spellStart"/>
      <w:r>
        <w:rPr>
          <w:lang w:val="sk-SK"/>
        </w:rPr>
        <w:t>Incidents</w:t>
      </w:r>
      <w:bookmarkEnd w:id="12"/>
      <w:proofErr w:type="spellEnd"/>
    </w:p>
    <w:p w14:paraId="22180356" w14:textId="62D753A0" w:rsidR="002B0D0B" w:rsidRPr="002B0D0B" w:rsidRDefault="002B0D0B" w:rsidP="002B0D0B">
      <w:pPr>
        <w:spacing w:before="20" w:after="20" w:line="276" w:lineRule="auto"/>
        <w:jc w:val="both"/>
        <w:rPr>
          <w:rFonts w:ascii="Arial" w:hAnsi="Arial" w:cs="Arial"/>
          <w:lang w:val="sk-SK"/>
        </w:rPr>
      </w:pPr>
      <w:r>
        <w:rPr>
          <w:rFonts w:ascii="Arial" w:hAnsi="Arial" w:cs="Arial"/>
          <w:lang w:val="sk-SK"/>
        </w:rPr>
        <w:t>Major</w:t>
      </w:r>
      <w:r w:rsidRPr="002B0D0B">
        <w:rPr>
          <w:rFonts w:ascii="Arial" w:hAnsi="Arial" w:cs="Arial"/>
          <w:lang w:val="sk-SK"/>
        </w:rPr>
        <w:t xml:space="preserve"> </w:t>
      </w:r>
      <w:r>
        <w:rPr>
          <w:rFonts w:ascii="Arial" w:hAnsi="Arial" w:cs="Arial"/>
          <w:lang w:val="sk-SK"/>
        </w:rPr>
        <w:t>I</w:t>
      </w:r>
      <w:r w:rsidRPr="002B0D0B">
        <w:rPr>
          <w:rFonts w:ascii="Arial" w:hAnsi="Arial" w:cs="Arial"/>
          <w:lang w:val="sk-SK"/>
        </w:rPr>
        <w:t xml:space="preserve">ncident znamená </w:t>
      </w:r>
      <w:proofErr w:type="spellStart"/>
      <w:r w:rsidRPr="00295D08">
        <w:rPr>
          <w:rFonts w:ascii="Arial" w:hAnsi="Arial" w:cs="Arial"/>
          <w:b/>
          <w:bCs/>
          <w:lang w:val="sk-SK"/>
        </w:rPr>
        <w:t>complete</w:t>
      </w:r>
      <w:proofErr w:type="spellEnd"/>
      <w:r w:rsidRPr="00295D08">
        <w:rPr>
          <w:rFonts w:ascii="Arial" w:hAnsi="Arial" w:cs="Arial"/>
          <w:b/>
          <w:bCs/>
          <w:lang w:val="sk-SK"/>
        </w:rPr>
        <w:t xml:space="preserve"> </w:t>
      </w:r>
      <w:proofErr w:type="spellStart"/>
      <w:r w:rsidRPr="00295D08">
        <w:rPr>
          <w:rFonts w:ascii="Arial" w:hAnsi="Arial" w:cs="Arial"/>
          <w:b/>
          <w:bCs/>
          <w:lang w:val="sk-SK"/>
        </w:rPr>
        <w:t>outage</w:t>
      </w:r>
      <w:proofErr w:type="spellEnd"/>
      <w:r w:rsidRPr="00295D08">
        <w:rPr>
          <w:rFonts w:ascii="Arial" w:hAnsi="Arial" w:cs="Arial"/>
          <w:b/>
          <w:bCs/>
          <w:lang w:val="sk-SK"/>
        </w:rPr>
        <w:t xml:space="preserve"> of a </w:t>
      </w:r>
      <w:proofErr w:type="spellStart"/>
      <w:r w:rsidRPr="00295D08">
        <w:rPr>
          <w:rFonts w:ascii="Arial" w:hAnsi="Arial" w:cs="Arial"/>
          <w:b/>
          <w:bCs/>
          <w:lang w:val="sk-SK"/>
        </w:rPr>
        <w:t>critical</w:t>
      </w:r>
      <w:proofErr w:type="spellEnd"/>
      <w:r w:rsidRPr="00295D08">
        <w:rPr>
          <w:rFonts w:ascii="Arial" w:hAnsi="Arial" w:cs="Arial"/>
          <w:b/>
          <w:bCs/>
          <w:lang w:val="sk-SK"/>
        </w:rPr>
        <w:t xml:space="preserve"> </w:t>
      </w:r>
      <w:proofErr w:type="spellStart"/>
      <w:r w:rsidRPr="00295D08">
        <w:rPr>
          <w:rFonts w:ascii="Arial" w:hAnsi="Arial" w:cs="Arial"/>
          <w:b/>
          <w:bCs/>
          <w:lang w:val="sk-SK"/>
        </w:rPr>
        <w:t>service</w:t>
      </w:r>
      <w:proofErr w:type="spellEnd"/>
      <w:r>
        <w:rPr>
          <w:rFonts w:ascii="Arial" w:hAnsi="Arial" w:cs="Arial"/>
          <w:lang w:val="sk-SK"/>
        </w:rPr>
        <w:t xml:space="preserve"> (</w:t>
      </w:r>
      <w:r w:rsidRPr="002B0D0B">
        <w:rPr>
          <w:rFonts w:ascii="Arial" w:hAnsi="Arial" w:cs="Arial"/>
          <w:lang w:val="sk-SK"/>
        </w:rPr>
        <w:t>úplný výpadok kritickej služby</w:t>
      </w:r>
      <w:r>
        <w:rPr>
          <w:rFonts w:ascii="Arial" w:hAnsi="Arial" w:cs="Arial"/>
          <w:lang w:val="sk-SK"/>
        </w:rPr>
        <w:t>)</w:t>
      </w:r>
      <w:r w:rsidRPr="002B0D0B">
        <w:rPr>
          <w:rFonts w:ascii="Arial" w:hAnsi="Arial" w:cs="Arial"/>
          <w:lang w:val="sk-SK"/>
        </w:rPr>
        <w:t xml:space="preserve">. Ktoré služby sú pre zákazníka kritické, závisia od </w:t>
      </w:r>
      <w:proofErr w:type="spellStart"/>
      <w:r>
        <w:rPr>
          <w:rFonts w:ascii="Arial" w:hAnsi="Arial" w:cs="Arial"/>
          <w:lang w:val="sk-SK"/>
        </w:rPr>
        <w:t>core</w:t>
      </w:r>
      <w:proofErr w:type="spellEnd"/>
      <w:r>
        <w:rPr>
          <w:rFonts w:ascii="Arial" w:hAnsi="Arial" w:cs="Arial"/>
          <w:lang w:val="sk-SK"/>
        </w:rPr>
        <w:t xml:space="preserve"> business </w:t>
      </w:r>
      <w:r w:rsidRPr="002B0D0B">
        <w:rPr>
          <w:rFonts w:ascii="Arial" w:hAnsi="Arial" w:cs="Arial"/>
          <w:lang w:val="sk-SK"/>
        </w:rPr>
        <w:t>daného zákazníka a musia byť dohodnuté počas vyjednávania zmluvy. Pre automobilku môže byť funkčnosť serverov, ktoré riadia montážnu linku, kritickejšia ako ich emailová komunikácia, zatiaľ čo pre poradenskú spoločnosť alebo tlačovú agentúru je emailová komunikácia životne dôležitá a bez nej jednoducho nemôžu fungovať.</w:t>
      </w:r>
    </w:p>
    <w:p w14:paraId="0E44B3F1" w14:textId="77777777" w:rsidR="002B0D0B" w:rsidRPr="002B0D0B" w:rsidRDefault="002B0D0B" w:rsidP="002B0D0B">
      <w:pPr>
        <w:spacing w:before="20" w:after="20" w:line="276" w:lineRule="auto"/>
        <w:jc w:val="both"/>
        <w:rPr>
          <w:rFonts w:ascii="Arial" w:hAnsi="Arial" w:cs="Arial"/>
          <w:lang w:val="sk-SK"/>
        </w:rPr>
      </w:pPr>
      <w:r w:rsidRPr="002B0D0B">
        <w:rPr>
          <w:rFonts w:ascii="Arial" w:hAnsi="Arial" w:cs="Arial"/>
          <w:lang w:val="sk-SK"/>
        </w:rPr>
        <w:t>Zmluvy so zákazníkmi zvyčajne špecifikujú, koľko závažných incidentov a koľko hodín výpadku celkovo môže nastať v danom období. Ak poskytovateľ služby nedodá službu v súlade s týmito limitmi, zvyčajne sa uplatnia sankcie, čo samozrejme ovplyvňuje príjmy a môže znamenať rozdiel medzi ziskom a stratou.</w:t>
      </w:r>
    </w:p>
    <w:p w14:paraId="74CF65AE" w14:textId="1DA50746" w:rsidR="00FF745C" w:rsidRPr="00177451" w:rsidRDefault="00D06B57" w:rsidP="002B0D0B">
      <w:pPr>
        <w:spacing w:before="20" w:after="20" w:line="276" w:lineRule="auto"/>
        <w:jc w:val="both"/>
        <w:rPr>
          <w:rFonts w:ascii="Arial" w:hAnsi="Arial" w:cs="Arial"/>
          <w:lang w:val="sk-SK"/>
        </w:rPr>
      </w:pPr>
      <w:r>
        <w:rPr>
          <w:rFonts w:ascii="Arial" w:hAnsi="Arial" w:cs="Arial"/>
          <w:lang w:val="sk-SK"/>
        </w:rPr>
        <w:t xml:space="preserve">Major </w:t>
      </w:r>
      <w:proofErr w:type="spellStart"/>
      <w:r>
        <w:rPr>
          <w:rFonts w:ascii="Arial" w:hAnsi="Arial" w:cs="Arial"/>
          <w:lang w:val="sk-SK"/>
        </w:rPr>
        <w:t>Incidents</w:t>
      </w:r>
      <w:proofErr w:type="spellEnd"/>
      <w:r>
        <w:rPr>
          <w:rFonts w:ascii="Arial" w:hAnsi="Arial" w:cs="Arial"/>
          <w:lang w:val="sk-SK"/>
        </w:rPr>
        <w:t xml:space="preserve"> </w:t>
      </w:r>
      <w:r w:rsidR="002B0D0B" w:rsidRPr="002B0D0B">
        <w:rPr>
          <w:rFonts w:ascii="Arial" w:hAnsi="Arial" w:cs="Arial"/>
          <w:lang w:val="sk-SK"/>
        </w:rPr>
        <w:t>predstavujú najvyššiu možnú prioritu a poskytovatelia služieb si zvyčajne stanovujú veľmi prísne časové limity – tak na potvrdenie</w:t>
      </w:r>
      <w:r w:rsidR="007D5F2D">
        <w:rPr>
          <w:rFonts w:ascii="Arial" w:hAnsi="Arial" w:cs="Arial"/>
          <w:lang w:val="sk-SK"/>
        </w:rPr>
        <w:t xml:space="preserve">, že incident existuje, </w:t>
      </w:r>
      <w:r w:rsidR="002B0D0B" w:rsidRPr="002B0D0B">
        <w:rPr>
          <w:rFonts w:ascii="Arial" w:hAnsi="Arial" w:cs="Arial"/>
          <w:lang w:val="sk-SK"/>
        </w:rPr>
        <w:t>ako aj na obnovenie služby.</w:t>
      </w:r>
    </w:p>
    <w:p w14:paraId="1BC7FA03" w14:textId="6F639D51" w:rsidR="00FC420E" w:rsidRDefault="00FC420E" w:rsidP="005101B4">
      <w:pPr>
        <w:pStyle w:val="Subtitle"/>
        <w:rPr>
          <w:lang w:val="sk-SK"/>
        </w:rPr>
      </w:pPr>
      <w:bookmarkStart w:id="13" w:name="_Toc179543961"/>
      <w:r>
        <w:rPr>
          <w:lang w:val="sk-SK"/>
        </w:rPr>
        <w:t>Čiastkové procesy</w:t>
      </w:r>
      <w:bookmarkEnd w:id="13"/>
      <w:r>
        <w:rPr>
          <w:lang w:val="sk-SK"/>
        </w:rPr>
        <w:t xml:space="preserve"> </w:t>
      </w:r>
    </w:p>
    <w:p w14:paraId="4F220A8B" w14:textId="7BD67AD2" w:rsidR="005101B4" w:rsidRPr="005101B4" w:rsidRDefault="006466CB" w:rsidP="005101B4">
      <w:pPr>
        <w:spacing w:before="20" w:after="20" w:line="276" w:lineRule="auto"/>
        <w:jc w:val="both"/>
        <w:rPr>
          <w:rFonts w:ascii="Arial" w:hAnsi="Arial" w:cs="Arial"/>
          <w:lang w:val="sk-SK"/>
        </w:rPr>
      </w:pPr>
      <w:r>
        <w:rPr>
          <w:rFonts w:ascii="Arial" w:hAnsi="Arial" w:cs="Arial"/>
          <w:lang w:val="sk-SK"/>
        </w:rPr>
        <w:t>Čiastkové procesy</w:t>
      </w:r>
      <w:r w:rsidR="005101B4" w:rsidRPr="005101B4">
        <w:rPr>
          <w:rFonts w:ascii="Arial" w:hAnsi="Arial" w:cs="Arial"/>
          <w:lang w:val="sk-SK"/>
        </w:rPr>
        <w:t xml:space="preserve"> </w:t>
      </w:r>
      <w:r w:rsidR="005101B4">
        <w:rPr>
          <w:rFonts w:ascii="Arial" w:hAnsi="Arial" w:cs="Arial"/>
          <w:lang w:val="sk-SK"/>
        </w:rPr>
        <w:t xml:space="preserve">Incident Managementu </w:t>
      </w:r>
      <w:r w:rsidR="005101B4" w:rsidRPr="005101B4">
        <w:rPr>
          <w:rFonts w:ascii="Arial" w:hAnsi="Arial" w:cs="Arial"/>
          <w:lang w:val="sk-SK"/>
        </w:rPr>
        <w:t>sú v podstate procesné kroky; väčšina z nich sa stane pri každom incidente a má zmysel opísať ich postupne.</w:t>
      </w:r>
    </w:p>
    <w:p w14:paraId="32C97C70" w14:textId="23B5F724" w:rsidR="005101B4" w:rsidRPr="005101B4" w:rsidRDefault="005101B4" w:rsidP="005101B4">
      <w:pPr>
        <w:spacing w:before="20" w:after="20" w:line="276" w:lineRule="auto"/>
        <w:jc w:val="both"/>
        <w:rPr>
          <w:rFonts w:ascii="Arial" w:hAnsi="Arial" w:cs="Arial"/>
          <w:lang w:val="sk-SK"/>
        </w:rPr>
      </w:pPr>
      <w:r w:rsidRPr="005101B4">
        <w:rPr>
          <w:rFonts w:ascii="Arial" w:hAnsi="Arial" w:cs="Arial"/>
          <w:lang w:val="sk-SK"/>
        </w:rPr>
        <w:t>Proces začína</w:t>
      </w:r>
      <w:r w:rsidR="003F7D9A">
        <w:rPr>
          <w:rFonts w:ascii="Arial" w:hAnsi="Arial" w:cs="Arial"/>
          <w:lang w:val="sk-SK"/>
        </w:rPr>
        <w:t xml:space="preserve"> </w:t>
      </w:r>
      <w:r w:rsidR="005E7966">
        <w:rPr>
          <w:rFonts w:ascii="Arial" w:hAnsi="Arial" w:cs="Arial"/>
          <w:lang w:val="sk-SK"/>
        </w:rPr>
        <w:t>zápisom</w:t>
      </w:r>
      <w:r w:rsidRPr="005101B4">
        <w:rPr>
          <w:rFonts w:ascii="Arial" w:hAnsi="Arial" w:cs="Arial"/>
          <w:lang w:val="sk-SK"/>
        </w:rPr>
        <w:t xml:space="preserve"> incidentov a</w:t>
      </w:r>
      <w:r w:rsidR="003F7D9A">
        <w:rPr>
          <w:rFonts w:ascii="Arial" w:hAnsi="Arial" w:cs="Arial"/>
          <w:lang w:val="sk-SK"/>
        </w:rPr>
        <w:t> </w:t>
      </w:r>
      <w:r w:rsidRPr="005101B4">
        <w:rPr>
          <w:rFonts w:ascii="Arial" w:hAnsi="Arial" w:cs="Arial"/>
          <w:lang w:val="sk-SK"/>
        </w:rPr>
        <w:t>kategorizáciou</w:t>
      </w:r>
      <w:r w:rsidR="003F7D9A">
        <w:rPr>
          <w:rFonts w:ascii="Arial" w:hAnsi="Arial" w:cs="Arial"/>
          <w:lang w:val="sk-SK"/>
        </w:rPr>
        <w:t xml:space="preserve"> – </w:t>
      </w:r>
      <w:r w:rsidR="003F7D9A">
        <w:rPr>
          <w:rFonts w:ascii="Arial" w:hAnsi="Arial" w:cs="Arial"/>
          <w:b/>
          <w:bCs/>
          <w:lang w:val="sk-SK"/>
        </w:rPr>
        <w:t xml:space="preserve">Incident </w:t>
      </w:r>
      <w:proofErr w:type="spellStart"/>
      <w:r w:rsidR="003F7D9A">
        <w:rPr>
          <w:rFonts w:ascii="Arial" w:hAnsi="Arial" w:cs="Arial"/>
          <w:b/>
          <w:bCs/>
          <w:lang w:val="sk-SK"/>
        </w:rPr>
        <w:t>Logging</w:t>
      </w:r>
      <w:proofErr w:type="spellEnd"/>
      <w:r w:rsidR="003F7D9A">
        <w:rPr>
          <w:rFonts w:ascii="Arial" w:hAnsi="Arial" w:cs="Arial"/>
          <w:b/>
          <w:bCs/>
          <w:lang w:val="sk-SK"/>
        </w:rPr>
        <w:t xml:space="preserve"> and </w:t>
      </w:r>
      <w:proofErr w:type="spellStart"/>
      <w:r w:rsidR="003F7D9A">
        <w:rPr>
          <w:rFonts w:ascii="Arial" w:hAnsi="Arial" w:cs="Arial"/>
          <w:b/>
          <w:bCs/>
          <w:lang w:val="sk-SK"/>
        </w:rPr>
        <w:t>Categorization</w:t>
      </w:r>
      <w:proofErr w:type="spellEnd"/>
      <w:r w:rsidRPr="005101B4">
        <w:rPr>
          <w:rFonts w:ascii="Arial" w:hAnsi="Arial" w:cs="Arial"/>
          <w:lang w:val="sk-SK"/>
        </w:rPr>
        <w:t xml:space="preserve">. Tu sa vytvorí záznam, ktorý sa časom rozšíri o objavené skutočnosti, navrhované riešenia a ďalšie podrobnosti, zatiaľ však uvádza </w:t>
      </w:r>
      <w:r w:rsidR="00482D50">
        <w:rPr>
          <w:rFonts w:ascii="Arial" w:hAnsi="Arial" w:cs="Arial"/>
          <w:lang w:val="sk-SK"/>
        </w:rPr>
        <w:t xml:space="preserve">iba </w:t>
      </w:r>
      <w:r w:rsidRPr="005101B4">
        <w:rPr>
          <w:rFonts w:ascii="Arial" w:hAnsi="Arial" w:cs="Arial"/>
          <w:lang w:val="sk-SK"/>
        </w:rPr>
        <w:t xml:space="preserve">symptómy incidentu. Súčasťou záznamu je </w:t>
      </w:r>
      <w:proofErr w:type="spellStart"/>
      <w:r w:rsidR="00482D50">
        <w:rPr>
          <w:rFonts w:ascii="Arial" w:hAnsi="Arial" w:cs="Arial"/>
          <w:b/>
          <w:bCs/>
          <w:lang w:val="sk-SK"/>
        </w:rPr>
        <w:t>Description</w:t>
      </w:r>
      <w:proofErr w:type="spellEnd"/>
      <w:r w:rsidR="0009183E">
        <w:rPr>
          <w:rFonts w:ascii="Arial" w:hAnsi="Arial" w:cs="Arial"/>
          <w:b/>
          <w:bCs/>
          <w:lang w:val="sk-SK"/>
        </w:rPr>
        <w:t xml:space="preserve"> </w:t>
      </w:r>
      <w:r w:rsidR="0009183E">
        <w:rPr>
          <w:rFonts w:ascii="Arial" w:hAnsi="Arial" w:cs="Arial"/>
          <w:sz w:val="23"/>
          <w:szCs w:val="23"/>
          <w:lang w:val="sk-SK"/>
        </w:rPr>
        <w:t>(</w:t>
      </w:r>
      <w:r w:rsidR="0009183E">
        <w:rPr>
          <w:rFonts w:ascii="Arial" w:hAnsi="Arial" w:cs="Arial"/>
          <w:lang w:val="sk-SK"/>
        </w:rPr>
        <w:t>o</w:t>
      </w:r>
      <w:r w:rsidRPr="005101B4">
        <w:rPr>
          <w:rFonts w:ascii="Arial" w:hAnsi="Arial" w:cs="Arial"/>
          <w:lang w:val="sk-SK"/>
        </w:rPr>
        <w:t>pis</w:t>
      </w:r>
      <w:r w:rsidR="0009183E">
        <w:rPr>
          <w:rFonts w:ascii="Arial" w:hAnsi="Arial" w:cs="Arial"/>
          <w:lang w:val="sk-SK"/>
        </w:rPr>
        <w:t>)</w:t>
      </w:r>
      <w:r w:rsidRPr="005101B4">
        <w:rPr>
          <w:rFonts w:ascii="Arial" w:hAnsi="Arial" w:cs="Arial"/>
          <w:lang w:val="sk-SK"/>
        </w:rPr>
        <w:t xml:space="preserve"> incidentu. Môže to byť také jednoduché ako „Počítač používateľa sa nespustí“ alebo </w:t>
      </w:r>
      <w:r w:rsidR="007C3310">
        <w:rPr>
          <w:rFonts w:ascii="Arial" w:hAnsi="Arial" w:cs="Arial"/>
          <w:lang w:val="sk-SK"/>
        </w:rPr>
        <w:t xml:space="preserve">až </w:t>
      </w:r>
      <w:r w:rsidRPr="005101B4">
        <w:rPr>
          <w:rFonts w:ascii="Arial" w:hAnsi="Arial" w:cs="Arial"/>
          <w:lang w:val="sk-SK"/>
        </w:rPr>
        <w:t xml:space="preserve">také podrobné ako </w:t>
      </w:r>
      <w:proofErr w:type="spellStart"/>
      <w:r w:rsidR="007C3310">
        <w:rPr>
          <w:rFonts w:ascii="Arial" w:hAnsi="Arial" w:cs="Arial"/>
          <w:lang w:val="sk-SK"/>
        </w:rPr>
        <w:t>complete</w:t>
      </w:r>
      <w:proofErr w:type="spellEnd"/>
      <w:r w:rsidR="007C3310">
        <w:rPr>
          <w:rFonts w:ascii="Arial" w:hAnsi="Arial" w:cs="Arial"/>
          <w:lang w:val="sk-SK"/>
        </w:rPr>
        <w:t xml:space="preserve"> </w:t>
      </w:r>
      <w:proofErr w:type="spellStart"/>
      <w:r w:rsidR="007C3310">
        <w:rPr>
          <w:rFonts w:ascii="Arial" w:hAnsi="Arial" w:cs="Arial"/>
          <w:lang w:val="sk-SK"/>
        </w:rPr>
        <w:t>error</w:t>
      </w:r>
      <w:proofErr w:type="spellEnd"/>
      <w:r w:rsidR="007C3310">
        <w:rPr>
          <w:rFonts w:ascii="Arial" w:hAnsi="Arial" w:cs="Arial"/>
          <w:lang w:val="sk-SK"/>
        </w:rPr>
        <w:t xml:space="preserve"> log </w:t>
      </w:r>
      <w:proofErr w:type="spellStart"/>
      <w:r w:rsidR="007C3310">
        <w:rPr>
          <w:rFonts w:ascii="Arial" w:hAnsi="Arial" w:cs="Arial"/>
          <w:lang w:val="sk-SK"/>
        </w:rPr>
        <w:t>file</w:t>
      </w:r>
      <w:proofErr w:type="spellEnd"/>
      <w:r w:rsidR="007C3310">
        <w:rPr>
          <w:rFonts w:ascii="Arial" w:hAnsi="Arial" w:cs="Arial"/>
          <w:lang w:val="sk-SK"/>
        </w:rPr>
        <w:t xml:space="preserve"> (</w:t>
      </w:r>
      <w:r w:rsidRPr="005101B4">
        <w:rPr>
          <w:rFonts w:ascii="Arial" w:hAnsi="Arial" w:cs="Arial"/>
          <w:lang w:val="sk-SK"/>
        </w:rPr>
        <w:t>úplný súbor denníka chýb</w:t>
      </w:r>
      <w:r w:rsidR="007C3310">
        <w:rPr>
          <w:rFonts w:ascii="Arial" w:hAnsi="Arial" w:cs="Arial"/>
          <w:lang w:val="sk-SK"/>
        </w:rPr>
        <w:t>)</w:t>
      </w:r>
      <w:r w:rsidRPr="005101B4">
        <w:rPr>
          <w:rFonts w:ascii="Arial" w:hAnsi="Arial" w:cs="Arial"/>
          <w:lang w:val="sk-SK"/>
        </w:rPr>
        <w:t xml:space="preserve"> z aplikácie, ktorá </w:t>
      </w:r>
      <w:r w:rsidR="000078AC">
        <w:rPr>
          <w:rFonts w:ascii="Arial" w:hAnsi="Arial" w:cs="Arial"/>
          <w:lang w:val="sk-SK"/>
        </w:rPr>
        <w:t>„spadla“</w:t>
      </w:r>
      <w:r w:rsidRPr="005101B4">
        <w:rPr>
          <w:rFonts w:ascii="Arial" w:hAnsi="Arial" w:cs="Arial"/>
          <w:lang w:val="sk-SK"/>
        </w:rPr>
        <w:t>.</w:t>
      </w:r>
    </w:p>
    <w:p w14:paraId="76B7962C" w14:textId="4DD8A6D4" w:rsidR="005101B4" w:rsidRPr="005101B4" w:rsidRDefault="005101B4" w:rsidP="005101B4">
      <w:pPr>
        <w:spacing w:before="20" w:after="20" w:line="276" w:lineRule="auto"/>
        <w:jc w:val="both"/>
        <w:rPr>
          <w:rFonts w:ascii="Arial" w:hAnsi="Arial" w:cs="Arial"/>
          <w:lang w:val="sk-SK"/>
        </w:rPr>
      </w:pPr>
      <w:r w:rsidRPr="00F47298">
        <w:rPr>
          <w:rFonts w:ascii="Arial" w:hAnsi="Arial" w:cs="Arial"/>
          <w:b/>
          <w:bCs/>
          <w:lang w:val="sk-SK"/>
        </w:rPr>
        <w:t>Kategorizácia</w:t>
      </w:r>
      <w:r w:rsidRPr="005101B4">
        <w:rPr>
          <w:rFonts w:ascii="Arial" w:hAnsi="Arial" w:cs="Arial"/>
          <w:lang w:val="sk-SK"/>
        </w:rPr>
        <w:t xml:space="preserve"> sa týka rozhodovania o kategórii incidentu, teda či ide o softvérový, sieťový alebo hardvérový problém, či ide o problém s konkrétnou aplikáciou alebo operačným systémom a podobne. To potom pomôže </w:t>
      </w:r>
      <w:r w:rsidR="00F47298">
        <w:rPr>
          <w:rFonts w:ascii="Arial" w:hAnsi="Arial" w:cs="Arial"/>
          <w:lang w:val="sk-SK"/>
        </w:rPr>
        <w:t xml:space="preserve">odovzdať </w:t>
      </w:r>
      <w:r w:rsidRPr="005101B4">
        <w:rPr>
          <w:rFonts w:ascii="Arial" w:hAnsi="Arial" w:cs="Arial"/>
          <w:lang w:val="sk-SK"/>
        </w:rPr>
        <w:t xml:space="preserve">incident </w:t>
      </w:r>
      <w:r w:rsidR="00F47298">
        <w:rPr>
          <w:rFonts w:ascii="Arial" w:hAnsi="Arial" w:cs="Arial"/>
          <w:lang w:val="sk-SK"/>
        </w:rPr>
        <w:t xml:space="preserve">správnej </w:t>
      </w:r>
      <w:r w:rsidRPr="005101B4">
        <w:rPr>
          <w:rFonts w:ascii="Arial" w:hAnsi="Arial" w:cs="Arial"/>
          <w:lang w:val="sk-SK"/>
        </w:rPr>
        <w:t>funkci</w:t>
      </w:r>
      <w:r w:rsidR="00F47298">
        <w:rPr>
          <w:rFonts w:ascii="Arial" w:hAnsi="Arial" w:cs="Arial"/>
          <w:lang w:val="sk-SK"/>
        </w:rPr>
        <w:t>i (spomeňte si na roly a funkcie)</w:t>
      </w:r>
      <w:r w:rsidRPr="005101B4">
        <w:rPr>
          <w:rFonts w:ascii="Arial" w:hAnsi="Arial" w:cs="Arial"/>
          <w:lang w:val="sk-SK"/>
        </w:rPr>
        <w:t>, ktorá ho dokáže vyriešiť.</w:t>
      </w:r>
    </w:p>
    <w:p w14:paraId="7C090CBE" w14:textId="4D3042F4" w:rsidR="005101B4" w:rsidRPr="005101B4" w:rsidRDefault="005101B4" w:rsidP="005101B4">
      <w:pPr>
        <w:spacing w:before="20" w:after="20" w:line="276" w:lineRule="auto"/>
        <w:jc w:val="both"/>
        <w:rPr>
          <w:rFonts w:ascii="Arial" w:hAnsi="Arial" w:cs="Arial"/>
          <w:lang w:val="sk-SK"/>
        </w:rPr>
      </w:pPr>
      <w:r w:rsidRPr="005101B4">
        <w:rPr>
          <w:rFonts w:ascii="Arial" w:hAnsi="Arial" w:cs="Arial"/>
          <w:lang w:val="sk-SK"/>
        </w:rPr>
        <w:t xml:space="preserve">Ak sa zdá, že incident môže byť </w:t>
      </w:r>
      <w:r w:rsidR="00F47298">
        <w:rPr>
          <w:rFonts w:ascii="Arial" w:hAnsi="Arial" w:cs="Arial"/>
          <w:lang w:val="sk-SK"/>
        </w:rPr>
        <w:t>Major Incident</w:t>
      </w:r>
      <w:r w:rsidRPr="005101B4">
        <w:rPr>
          <w:rFonts w:ascii="Arial" w:hAnsi="Arial" w:cs="Arial"/>
          <w:lang w:val="sk-SK"/>
        </w:rPr>
        <w:t xml:space="preserve">, aktivuje sa vyhradený proces </w:t>
      </w:r>
      <w:proofErr w:type="spellStart"/>
      <w:r w:rsidR="007F0ECB" w:rsidRPr="007F0ECB">
        <w:rPr>
          <w:rFonts w:ascii="Arial" w:hAnsi="Arial" w:cs="Arial"/>
          <w:b/>
          <w:lang w:val="sk-SK"/>
        </w:rPr>
        <w:t>Handling</w:t>
      </w:r>
      <w:proofErr w:type="spellEnd"/>
      <w:r w:rsidR="007F0ECB" w:rsidRPr="007F0ECB">
        <w:rPr>
          <w:rFonts w:ascii="Arial" w:hAnsi="Arial" w:cs="Arial"/>
          <w:b/>
          <w:lang w:val="sk-SK"/>
        </w:rPr>
        <w:t xml:space="preserve"> of Major </w:t>
      </w:r>
      <w:proofErr w:type="spellStart"/>
      <w:r w:rsidR="007F0ECB" w:rsidRPr="007F0ECB">
        <w:rPr>
          <w:rFonts w:ascii="Arial" w:hAnsi="Arial" w:cs="Arial"/>
          <w:b/>
          <w:lang w:val="sk-SK"/>
        </w:rPr>
        <w:t>Incidents</w:t>
      </w:r>
      <w:proofErr w:type="spellEnd"/>
      <w:r w:rsidRPr="005101B4">
        <w:rPr>
          <w:rFonts w:ascii="Arial" w:hAnsi="Arial" w:cs="Arial"/>
          <w:lang w:val="sk-SK"/>
        </w:rPr>
        <w:t xml:space="preserve"> </w:t>
      </w:r>
      <w:r w:rsidR="007F0ECB">
        <w:rPr>
          <w:rFonts w:ascii="Arial" w:hAnsi="Arial" w:cs="Arial"/>
          <w:lang w:val="sk-SK"/>
        </w:rPr>
        <w:t>(</w:t>
      </w:r>
      <w:r w:rsidRPr="005101B4">
        <w:rPr>
          <w:rFonts w:ascii="Arial" w:hAnsi="Arial" w:cs="Arial"/>
          <w:lang w:val="sk-SK"/>
        </w:rPr>
        <w:t xml:space="preserve">spracovanie </w:t>
      </w:r>
      <w:r w:rsidR="007F0ECB">
        <w:rPr>
          <w:rFonts w:ascii="Arial" w:hAnsi="Arial" w:cs="Arial"/>
          <w:lang w:val="sk-SK"/>
        </w:rPr>
        <w:t>major Incidentov)</w:t>
      </w:r>
      <w:r w:rsidR="00B613CB">
        <w:rPr>
          <w:rFonts w:ascii="Arial" w:hAnsi="Arial" w:cs="Arial"/>
          <w:lang w:val="sk-SK"/>
        </w:rPr>
        <w:t>.</w:t>
      </w:r>
      <w:r w:rsidRPr="005101B4">
        <w:rPr>
          <w:rFonts w:ascii="Arial" w:hAnsi="Arial" w:cs="Arial"/>
          <w:lang w:val="sk-SK"/>
        </w:rPr>
        <w:t xml:space="preserve"> </w:t>
      </w:r>
      <w:r w:rsidR="00162B2B">
        <w:rPr>
          <w:rFonts w:ascii="Arial" w:hAnsi="Arial" w:cs="Arial"/>
          <w:lang w:val="sk-SK"/>
        </w:rPr>
        <w:t>I</w:t>
      </w:r>
      <w:r w:rsidRPr="005101B4">
        <w:rPr>
          <w:rFonts w:ascii="Arial" w:hAnsi="Arial" w:cs="Arial"/>
          <w:lang w:val="sk-SK"/>
        </w:rPr>
        <w:t>nak by prvou akciou, o ktorú sa pokúsite, malo byť</w:t>
      </w:r>
      <w:r w:rsidR="00352D0E">
        <w:rPr>
          <w:rFonts w:ascii="Arial" w:hAnsi="Arial" w:cs="Arial"/>
          <w:lang w:val="sk-SK"/>
        </w:rPr>
        <w:t xml:space="preserve"> </w:t>
      </w:r>
      <w:r w:rsidR="00352D0E" w:rsidRPr="00352D0E">
        <w:rPr>
          <w:rFonts w:ascii="Arial" w:hAnsi="Arial" w:cs="Arial"/>
          <w:b/>
        </w:rPr>
        <w:t>Immediate Incident Resolution By 1st Level Support</w:t>
      </w:r>
      <w:r w:rsidR="00352D0E">
        <w:rPr>
          <w:rFonts w:ascii="Arial" w:hAnsi="Arial" w:cs="Arial"/>
          <w:b/>
        </w:rPr>
        <w:t xml:space="preserve"> </w:t>
      </w:r>
      <w:r w:rsidRPr="005101B4">
        <w:rPr>
          <w:rFonts w:ascii="Arial" w:hAnsi="Arial" w:cs="Arial"/>
          <w:lang w:val="sk-SK"/>
        </w:rPr>
        <w:t xml:space="preserve"> </w:t>
      </w:r>
      <w:r w:rsidR="00352D0E">
        <w:rPr>
          <w:rFonts w:ascii="Arial" w:hAnsi="Arial" w:cs="Arial"/>
          <w:lang w:val="sk-SK"/>
        </w:rPr>
        <w:t>(</w:t>
      </w:r>
      <w:r w:rsidRPr="005101B4">
        <w:rPr>
          <w:rFonts w:ascii="Arial" w:hAnsi="Arial" w:cs="Arial"/>
          <w:lang w:val="sk-SK"/>
        </w:rPr>
        <w:t>okamžité vyriešenie incidentu</w:t>
      </w:r>
      <w:r w:rsidR="00C44A1B">
        <w:rPr>
          <w:rFonts w:ascii="Arial" w:hAnsi="Arial" w:cs="Arial"/>
          <w:lang w:val="sk-SK"/>
        </w:rPr>
        <w:t xml:space="preserve"> podpor</w:t>
      </w:r>
      <w:r w:rsidR="002105E3">
        <w:rPr>
          <w:rFonts w:ascii="Arial" w:hAnsi="Arial" w:cs="Arial"/>
          <w:lang w:val="sk-SK"/>
        </w:rPr>
        <w:t>ou</w:t>
      </w:r>
      <w:r w:rsidR="00C44A1B">
        <w:rPr>
          <w:rFonts w:ascii="Arial" w:hAnsi="Arial" w:cs="Arial"/>
          <w:lang w:val="sk-SK"/>
        </w:rPr>
        <w:t xml:space="preserve"> prvej úrovne</w:t>
      </w:r>
      <w:r w:rsidR="00352D0E">
        <w:rPr>
          <w:rFonts w:ascii="Arial" w:hAnsi="Arial" w:cs="Arial"/>
          <w:lang w:val="sk-SK"/>
        </w:rPr>
        <w:t>)</w:t>
      </w:r>
      <w:r w:rsidRPr="005101B4">
        <w:rPr>
          <w:rFonts w:ascii="Arial" w:hAnsi="Arial" w:cs="Arial"/>
          <w:lang w:val="sk-SK"/>
        </w:rPr>
        <w:t>.</w:t>
      </w:r>
    </w:p>
    <w:p w14:paraId="023AD17C" w14:textId="7834D5F9" w:rsidR="005101B4" w:rsidRPr="005101B4" w:rsidRDefault="00D90333" w:rsidP="005101B4">
      <w:pPr>
        <w:spacing w:before="20" w:after="20" w:line="276" w:lineRule="auto"/>
        <w:jc w:val="both"/>
        <w:rPr>
          <w:rFonts w:ascii="Arial" w:hAnsi="Arial" w:cs="Arial"/>
          <w:lang w:val="sk-SK"/>
        </w:rPr>
      </w:pPr>
      <w:proofErr w:type="spellStart"/>
      <w:r w:rsidRPr="00D90333">
        <w:rPr>
          <w:rFonts w:ascii="Arial" w:hAnsi="Arial" w:cs="Arial"/>
          <w:bCs/>
          <w:lang w:val="sk-SK"/>
        </w:rPr>
        <w:t>Immediate</w:t>
      </w:r>
      <w:proofErr w:type="spellEnd"/>
      <w:r w:rsidRPr="00D90333">
        <w:rPr>
          <w:rFonts w:ascii="Arial" w:hAnsi="Arial" w:cs="Arial"/>
          <w:bCs/>
          <w:lang w:val="sk-SK"/>
        </w:rPr>
        <w:t xml:space="preserve"> Incident </w:t>
      </w:r>
      <w:proofErr w:type="spellStart"/>
      <w:r w:rsidRPr="00D90333">
        <w:rPr>
          <w:rFonts w:ascii="Arial" w:hAnsi="Arial" w:cs="Arial"/>
          <w:bCs/>
          <w:lang w:val="sk-SK"/>
        </w:rPr>
        <w:t>Resolution</w:t>
      </w:r>
      <w:proofErr w:type="spellEnd"/>
      <w:r w:rsidRPr="00D90333">
        <w:rPr>
          <w:rFonts w:ascii="Arial" w:hAnsi="Arial" w:cs="Arial"/>
          <w:bCs/>
          <w:lang w:val="sk-SK"/>
        </w:rPr>
        <w:t xml:space="preserve"> By 1st Level </w:t>
      </w:r>
      <w:proofErr w:type="spellStart"/>
      <w:r w:rsidRPr="00D90333">
        <w:rPr>
          <w:rFonts w:ascii="Arial" w:hAnsi="Arial" w:cs="Arial"/>
          <w:bCs/>
          <w:lang w:val="sk-SK"/>
        </w:rPr>
        <w:t>Support</w:t>
      </w:r>
      <w:proofErr w:type="spellEnd"/>
      <w:r w:rsidRPr="005101B4">
        <w:rPr>
          <w:rFonts w:ascii="Arial" w:hAnsi="Arial" w:cs="Arial"/>
          <w:lang w:val="sk-SK"/>
        </w:rPr>
        <w:t xml:space="preserve"> </w:t>
      </w:r>
      <w:r w:rsidR="005101B4" w:rsidRPr="005101B4">
        <w:rPr>
          <w:rFonts w:ascii="Arial" w:hAnsi="Arial" w:cs="Arial"/>
          <w:lang w:val="sk-SK"/>
        </w:rPr>
        <w:t xml:space="preserve">sa týka činností operátorov </w:t>
      </w:r>
      <w:proofErr w:type="spellStart"/>
      <w:r>
        <w:rPr>
          <w:rFonts w:ascii="Arial" w:hAnsi="Arial" w:cs="Arial"/>
          <w:lang w:val="sk-SK"/>
        </w:rPr>
        <w:t>hotline</w:t>
      </w:r>
      <w:proofErr w:type="spellEnd"/>
      <w:r w:rsidR="005101B4" w:rsidRPr="005101B4">
        <w:rPr>
          <w:rFonts w:ascii="Arial" w:hAnsi="Arial" w:cs="Arial"/>
          <w:lang w:val="sk-SK"/>
        </w:rPr>
        <w:t xml:space="preserve"> alebo operátorov </w:t>
      </w:r>
      <w:proofErr w:type="spellStart"/>
      <w:r w:rsidR="005101B4" w:rsidRPr="005101B4">
        <w:rPr>
          <w:rFonts w:ascii="Arial" w:hAnsi="Arial" w:cs="Arial"/>
          <w:lang w:val="sk-SK"/>
        </w:rPr>
        <w:t>servi</w:t>
      </w:r>
      <w:r w:rsidR="00AE5E1C">
        <w:rPr>
          <w:rFonts w:ascii="Arial" w:hAnsi="Arial" w:cs="Arial"/>
          <w:lang w:val="sk-SK"/>
        </w:rPr>
        <w:t>ce</w:t>
      </w:r>
      <w:proofErr w:type="spellEnd"/>
      <w:r w:rsidR="00AE5E1C">
        <w:rPr>
          <w:rFonts w:ascii="Arial" w:hAnsi="Arial" w:cs="Arial"/>
          <w:lang w:val="sk-SK"/>
        </w:rPr>
        <w:t xml:space="preserve"> </w:t>
      </w:r>
      <w:proofErr w:type="spellStart"/>
      <w:r w:rsidR="00AE5E1C">
        <w:rPr>
          <w:rFonts w:ascii="Arial" w:hAnsi="Arial" w:cs="Arial"/>
          <w:lang w:val="sk-SK"/>
        </w:rPr>
        <w:t>desk</w:t>
      </w:r>
      <w:proofErr w:type="spellEnd"/>
      <w:r w:rsidR="005101B4" w:rsidRPr="005101B4">
        <w:rPr>
          <w:rFonts w:ascii="Arial" w:hAnsi="Arial" w:cs="Arial"/>
          <w:lang w:val="sk-SK"/>
        </w:rPr>
        <w:t>, ktorí majú k dispozícii súbor pokynov na riešenie bežných problémov. Títo operátori nájdu najlepšie usmernenie na základe popisu incidentu a jeho dodržiavaním môžu incident rýchlo vyriešiť.</w:t>
      </w:r>
    </w:p>
    <w:p w14:paraId="25832A49" w14:textId="35836B02" w:rsidR="005101B4" w:rsidRPr="005101B4" w:rsidRDefault="005101B4" w:rsidP="005101B4">
      <w:pPr>
        <w:spacing w:before="20" w:after="20" w:line="276" w:lineRule="auto"/>
        <w:jc w:val="both"/>
        <w:rPr>
          <w:rFonts w:ascii="Arial" w:hAnsi="Arial" w:cs="Arial"/>
          <w:lang w:val="sk-SK"/>
        </w:rPr>
      </w:pPr>
      <w:r w:rsidRPr="005101B4">
        <w:rPr>
          <w:rFonts w:ascii="Arial" w:hAnsi="Arial" w:cs="Arial"/>
          <w:lang w:val="sk-SK"/>
        </w:rPr>
        <w:t xml:space="preserve">Ikonická veta z televízneho seriálu „IT </w:t>
      </w:r>
      <w:proofErr w:type="spellStart"/>
      <w:r w:rsidRPr="005101B4">
        <w:rPr>
          <w:rFonts w:ascii="Arial" w:hAnsi="Arial" w:cs="Arial"/>
          <w:lang w:val="sk-SK"/>
        </w:rPr>
        <w:t>Crowd</w:t>
      </w:r>
      <w:proofErr w:type="spellEnd"/>
      <w:r w:rsidRPr="005101B4">
        <w:rPr>
          <w:rFonts w:ascii="Arial" w:hAnsi="Arial" w:cs="Arial"/>
          <w:lang w:val="sk-SK"/>
        </w:rPr>
        <w:t>“, ktorá znie: „Skúsili ste to vypnúť a znova zapnúť? je príkladom tak</w:t>
      </w:r>
      <w:r w:rsidR="002F63BF">
        <w:rPr>
          <w:rFonts w:ascii="Arial" w:hAnsi="Arial" w:cs="Arial"/>
          <w:lang w:val="sk-SK"/>
        </w:rPr>
        <w:t>ého usmernenia</w:t>
      </w:r>
      <w:r w:rsidRPr="005101B4">
        <w:rPr>
          <w:rFonts w:ascii="Arial" w:hAnsi="Arial" w:cs="Arial"/>
          <w:lang w:val="sk-SK"/>
        </w:rPr>
        <w:t>, pretože vďaka dizajnu počítačov možno mnohé problémy aspoň dočasne vyriešiť reštartovaním počítača. Aj keď tento prístup nemôžeme odporučiť pre prevádzku</w:t>
      </w:r>
      <w:r w:rsidR="00745B46">
        <w:rPr>
          <w:rFonts w:ascii="Arial" w:hAnsi="Arial" w:cs="Arial"/>
          <w:lang w:val="sk-SK"/>
        </w:rPr>
        <w:t xml:space="preserve"> </w:t>
      </w:r>
      <w:proofErr w:type="spellStart"/>
      <w:r w:rsidR="00745B46">
        <w:rPr>
          <w:rFonts w:ascii="Arial" w:hAnsi="Arial" w:cs="Arial"/>
          <w:lang w:val="sk-SK"/>
        </w:rPr>
        <w:t>Téčka</w:t>
      </w:r>
      <w:proofErr w:type="spellEnd"/>
      <w:r w:rsidRPr="005101B4">
        <w:rPr>
          <w:rFonts w:ascii="Arial" w:hAnsi="Arial" w:cs="Arial"/>
          <w:lang w:val="sk-SK"/>
        </w:rPr>
        <w:t xml:space="preserve">, stále je to užitočný príklad na pochopenie konceptu </w:t>
      </w:r>
      <w:r w:rsidR="00745B46">
        <w:rPr>
          <w:rFonts w:ascii="Arial" w:hAnsi="Arial" w:cs="Arial"/>
          <w:lang w:val="sk-SK"/>
        </w:rPr>
        <w:t>1</w:t>
      </w:r>
      <w:r w:rsidR="00745B46" w:rsidRPr="000B2926">
        <w:rPr>
          <w:rFonts w:ascii="Arial" w:hAnsi="Arial" w:cs="Arial"/>
          <w:vertAlign w:val="superscript"/>
          <w:lang w:val="sk-SK"/>
        </w:rPr>
        <w:t>st</w:t>
      </w:r>
      <w:r w:rsidR="00745B46">
        <w:rPr>
          <w:rFonts w:ascii="Arial" w:hAnsi="Arial" w:cs="Arial"/>
          <w:lang w:val="sk-SK"/>
        </w:rPr>
        <w:t xml:space="preserve"> level </w:t>
      </w:r>
      <w:proofErr w:type="spellStart"/>
      <w:r w:rsidR="000B2926">
        <w:rPr>
          <w:rFonts w:ascii="Arial" w:hAnsi="Arial" w:cs="Arial"/>
          <w:lang w:val="sk-SK"/>
        </w:rPr>
        <w:t>resolution</w:t>
      </w:r>
      <w:proofErr w:type="spellEnd"/>
      <w:r w:rsidRPr="005101B4">
        <w:rPr>
          <w:rFonts w:ascii="Arial" w:hAnsi="Arial" w:cs="Arial"/>
          <w:lang w:val="sk-SK"/>
        </w:rPr>
        <w:t>.</w:t>
      </w:r>
    </w:p>
    <w:p w14:paraId="33F9FAC1" w14:textId="0CF8FE1A" w:rsidR="005101B4" w:rsidRPr="005101B4" w:rsidRDefault="005101B4" w:rsidP="005101B4">
      <w:pPr>
        <w:spacing w:before="20" w:after="20" w:line="276" w:lineRule="auto"/>
        <w:jc w:val="both"/>
        <w:rPr>
          <w:rFonts w:ascii="Arial" w:hAnsi="Arial" w:cs="Arial"/>
          <w:lang w:val="sk-SK"/>
        </w:rPr>
      </w:pPr>
      <w:r w:rsidRPr="005101B4">
        <w:rPr>
          <w:rFonts w:ascii="Arial" w:hAnsi="Arial" w:cs="Arial"/>
          <w:lang w:val="sk-SK"/>
        </w:rPr>
        <w:t xml:space="preserve">Ak </w:t>
      </w:r>
      <w:r w:rsidR="000B2926">
        <w:rPr>
          <w:rFonts w:ascii="Arial" w:hAnsi="Arial" w:cs="Arial"/>
          <w:lang w:val="sk-SK"/>
        </w:rPr>
        <w:t>1</w:t>
      </w:r>
      <w:r w:rsidR="000B2926" w:rsidRPr="000B2926">
        <w:rPr>
          <w:rFonts w:ascii="Arial" w:hAnsi="Arial" w:cs="Arial"/>
          <w:vertAlign w:val="superscript"/>
          <w:lang w:val="sk-SK"/>
        </w:rPr>
        <w:t>st</w:t>
      </w:r>
      <w:r w:rsidR="000B2926">
        <w:rPr>
          <w:rFonts w:ascii="Arial" w:hAnsi="Arial" w:cs="Arial"/>
          <w:lang w:val="sk-SK"/>
        </w:rPr>
        <w:t xml:space="preserve"> level </w:t>
      </w:r>
      <w:proofErr w:type="spellStart"/>
      <w:r w:rsidR="000B2926">
        <w:rPr>
          <w:rFonts w:ascii="Arial" w:hAnsi="Arial" w:cs="Arial"/>
          <w:lang w:val="sk-SK"/>
        </w:rPr>
        <w:t>support</w:t>
      </w:r>
      <w:proofErr w:type="spellEnd"/>
      <w:r w:rsidR="000B2926">
        <w:rPr>
          <w:rFonts w:ascii="Arial" w:hAnsi="Arial" w:cs="Arial"/>
          <w:lang w:val="sk-SK"/>
        </w:rPr>
        <w:t xml:space="preserve"> </w:t>
      </w:r>
      <w:r w:rsidRPr="005101B4">
        <w:rPr>
          <w:rFonts w:ascii="Arial" w:hAnsi="Arial" w:cs="Arial"/>
          <w:lang w:val="sk-SK"/>
        </w:rPr>
        <w:t>nie je schopn</w:t>
      </w:r>
      <w:r w:rsidR="000B2926">
        <w:rPr>
          <w:rFonts w:ascii="Arial" w:hAnsi="Arial" w:cs="Arial"/>
          <w:lang w:val="sk-SK"/>
        </w:rPr>
        <w:t>ý</w:t>
      </w:r>
      <w:r w:rsidRPr="005101B4">
        <w:rPr>
          <w:rFonts w:ascii="Arial" w:hAnsi="Arial" w:cs="Arial"/>
          <w:lang w:val="sk-SK"/>
        </w:rPr>
        <w:t xml:space="preserve"> vyriešiť incident, prejde</w:t>
      </w:r>
      <w:r w:rsidR="000B2926">
        <w:rPr>
          <w:rFonts w:ascii="Arial" w:hAnsi="Arial" w:cs="Arial"/>
          <w:lang w:val="sk-SK"/>
        </w:rPr>
        <w:t xml:space="preserve"> sa</w:t>
      </w:r>
      <w:r w:rsidRPr="005101B4">
        <w:rPr>
          <w:rFonts w:ascii="Arial" w:hAnsi="Arial" w:cs="Arial"/>
          <w:lang w:val="sk-SK"/>
        </w:rPr>
        <w:t xml:space="preserve"> na </w:t>
      </w:r>
      <w:r w:rsidR="000B2926">
        <w:rPr>
          <w:rFonts w:ascii="Arial" w:hAnsi="Arial" w:cs="Arial"/>
          <w:lang w:val="sk-SK"/>
        </w:rPr>
        <w:t>2</w:t>
      </w:r>
      <w:r w:rsidR="000B2926" w:rsidRPr="000B2926">
        <w:rPr>
          <w:rFonts w:ascii="Arial" w:hAnsi="Arial" w:cs="Arial"/>
          <w:vertAlign w:val="superscript"/>
          <w:lang w:val="sk-SK"/>
        </w:rPr>
        <w:t>nd</w:t>
      </w:r>
      <w:r w:rsidR="000B2926">
        <w:rPr>
          <w:rFonts w:ascii="Arial" w:hAnsi="Arial" w:cs="Arial"/>
          <w:lang w:val="sk-SK"/>
        </w:rPr>
        <w:t xml:space="preserve"> level </w:t>
      </w:r>
      <w:proofErr w:type="spellStart"/>
      <w:r w:rsidR="000B2926">
        <w:rPr>
          <w:rFonts w:ascii="Arial" w:hAnsi="Arial" w:cs="Arial"/>
          <w:lang w:val="sk-SK"/>
        </w:rPr>
        <w:t>support</w:t>
      </w:r>
      <w:proofErr w:type="spellEnd"/>
      <w:r w:rsidRPr="005101B4">
        <w:rPr>
          <w:rFonts w:ascii="Arial" w:hAnsi="Arial" w:cs="Arial"/>
          <w:lang w:val="sk-SK"/>
        </w:rPr>
        <w:t xml:space="preserve">. </w:t>
      </w:r>
      <w:r w:rsidR="000B2926">
        <w:rPr>
          <w:rFonts w:ascii="Arial" w:hAnsi="Arial" w:cs="Arial"/>
          <w:lang w:val="sk-SK"/>
        </w:rPr>
        <w:t>2</w:t>
      </w:r>
      <w:r w:rsidR="000B2926" w:rsidRPr="000B2926">
        <w:rPr>
          <w:rFonts w:ascii="Arial" w:hAnsi="Arial" w:cs="Arial"/>
          <w:vertAlign w:val="superscript"/>
          <w:lang w:val="sk-SK"/>
        </w:rPr>
        <w:t>nd</w:t>
      </w:r>
      <w:r w:rsidR="000B2926">
        <w:rPr>
          <w:rFonts w:ascii="Arial" w:hAnsi="Arial" w:cs="Arial"/>
          <w:lang w:val="sk-SK"/>
        </w:rPr>
        <w:t xml:space="preserve"> level </w:t>
      </w:r>
      <w:proofErr w:type="spellStart"/>
      <w:r w:rsidR="000B2926">
        <w:rPr>
          <w:rFonts w:ascii="Arial" w:hAnsi="Arial" w:cs="Arial"/>
          <w:lang w:val="sk-SK"/>
        </w:rPr>
        <w:t>support</w:t>
      </w:r>
      <w:proofErr w:type="spellEnd"/>
      <w:r w:rsidRPr="005101B4">
        <w:rPr>
          <w:rFonts w:ascii="Arial" w:hAnsi="Arial" w:cs="Arial"/>
          <w:lang w:val="sk-SK"/>
        </w:rPr>
        <w:t xml:space="preserve"> pozostáva z viacerých špecializovaných funkcií – alebo tímov – s oveľa hlbšími odbornými znalosťami vo svojich odboroch. Tieto funkcie potom využívajú svoje odborné znalosti na vyšetrenie symptómov incidentu, odhalenie </w:t>
      </w:r>
      <w:proofErr w:type="spellStart"/>
      <w:r w:rsidR="000B2926">
        <w:rPr>
          <w:rFonts w:ascii="Arial" w:hAnsi="Arial" w:cs="Arial"/>
          <w:lang w:val="sk-SK"/>
        </w:rPr>
        <w:t>root</w:t>
      </w:r>
      <w:proofErr w:type="spellEnd"/>
      <w:r w:rsidR="000B2926">
        <w:rPr>
          <w:rFonts w:ascii="Arial" w:hAnsi="Arial" w:cs="Arial"/>
          <w:lang w:val="sk-SK"/>
        </w:rPr>
        <w:t xml:space="preserve"> </w:t>
      </w:r>
      <w:proofErr w:type="spellStart"/>
      <w:r w:rsidR="000B2926">
        <w:rPr>
          <w:rFonts w:ascii="Arial" w:hAnsi="Arial" w:cs="Arial"/>
          <w:lang w:val="sk-SK"/>
        </w:rPr>
        <w:t>cause</w:t>
      </w:r>
      <w:proofErr w:type="spellEnd"/>
      <w:r w:rsidR="000B2926">
        <w:rPr>
          <w:rFonts w:ascii="Arial" w:hAnsi="Arial" w:cs="Arial"/>
          <w:lang w:val="sk-SK"/>
        </w:rPr>
        <w:t xml:space="preserve"> (</w:t>
      </w:r>
      <w:r w:rsidR="00BB2980">
        <w:rPr>
          <w:rFonts w:ascii="Arial" w:hAnsi="Arial" w:cs="Arial"/>
          <w:lang w:val="sk-SK"/>
        </w:rPr>
        <w:t>koreňovej</w:t>
      </w:r>
      <w:r w:rsidRPr="005101B4">
        <w:rPr>
          <w:rFonts w:ascii="Arial" w:hAnsi="Arial" w:cs="Arial"/>
          <w:lang w:val="sk-SK"/>
        </w:rPr>
        <w:t xml:space="preserve"> príčiny</w:t>
      </w:r>
      <w:r w:rsidR="000B2926">
        <w:rPr>
          <w:rFonts w:ascii="Arial" w:hAnsi="Arial" w:cs="Arial"/>
          <w:lang w:val="sk-SK"/>
        </w:rPr>
        <w:t>)</w:t>
      </w:r>
      <w:r w:rsidRPr="005101B4">
        <w:rPr>
          <w:rFonts w:ascii="Arial" w:hAnsi="Arial" w:cs="Arial"/>
          <w:lang w:val="sk-SK"/>
        </w:rPr>
        <w:t xml:space="preserve"> a vyriešenie incidentu. Toto sa nazýva </w:t>
      </w:r>
      <w:r w:rsidR="002105E3" w:rsidRPr="002105E3">
        <w:rPr>
          <w:rFonts w:ascii="Arial" w:hAnsi="Arial" w:cs="Arial"/>
          <w:b/>
          <w:lang w:val="sk-SK"/>
        </w:rPr>
        <w:t xml:space="preserve">Incident </w:t>
      </w:r>
      <w:proofErr w:type="spellStart"/>
      <w:r w:rsidR="002105E3" w:rsidRPr="002105E3">
        <w:rPr>
          <w:rFonts w:ascii="Arial" w:hAnsi="Arial" w:cs="Arial"/>
          <w:b/>
          <w:lang w:val="sk-SK"/>
        </w:rPr>
        <w:t>Resolution</w:t>
      </w:r>
      <w:proofErr w:type="spellEnd"/>
      <w:r w:rsidR="002105E3" w:rsidRPr="002105E3">
        <w:rPr>
          <w:rFonts w:ascii="Arial" w:hAnsi="Arial" w:cs="Arial"/>
          <w:b/>
          <w:lang w:val="sk-SK"/>
        </w:rPr>
        <w:t xml:space="preserve"> By 2nd Level </w:t>
      </w:r>
      <w:proofErr w:type="spellStart"/>
      <w:r w:rsidR="002105E3" w:rsidRPr="002105E3">
        <w:rPr>
          <w:rFonts w:ascii="Arial" w:hAnsi="Arial" w:cs="Arial"/>
          <w:b/>
          <w:lang w:val="sk-SK"/>
        </w:rPr>
        <w:t>Support</w:t>
      </w:r>
      <w:proofErr w:type="spellEnd"/>
      <w:r w:rsidR="002105E3" w:rsidRPr="002105E3">
        <w:rPr>
          <w:rFonts w:ascii="Arial" w:hAnsi="Arial" w:cs="Arial"/>
          <w:lang w:val="sk-SK"/>
        </w:rPr>
        <w:t xml:space="preserve"> </w:t>
      </w:r>
      <w:r w:rsidR="002105E3">
        <w:rPr>
          <w:rFonts w:ascii="Arial" w:hAnsi="Arial" w:cs="Arial"/>
          <w:lang w:val="sk-SK"/>
        </w:rPr>
        <w:t>(</w:t>
      </w:r>
      <w:r w:rsidRPr="005101B4">
        <w:rPr>
          <w:rFonts w:ascii="Arial" w:hAnsi="Arial" w:cs="Arial"/>
          <w:lang w:val="sk-SK"/>
        </w:rPr>
        <w:t>riešenie incidentov podporou 2. úrovne</w:t>
      </w:r>
      <w:r w:rsidR="002105E3">
        <w:rPr>
          <w:rFonts w:ascii="Arial" w:hAnsi="Arial" w:cs="Arial"/>
          <w:lang w:val="sk-SK"/>
        </w:rPr>
        <w:t>)</w:t>
      </w:r>
      <w:r w:rsidRPr="005101B4">
        <w:rPr>
          <w:rFonts w:ascii="Arial" w:hAnsi="Arial" w:cs="Arial"/>
          <w:lang w:val="sk-SK"/>
        </w:rPr>
        <w:t xml:space="preserve"> a očakáva sa, že odborníci na 2. úrovni sú schopní vyriešiť akýkoľvek incident vo svojom odbore.</w:t>
      </w:r>
    </w:p>
    <w:p w14:paraId="4D31C463" w14:textId="1AED104A" w:rsidR="005C40A8" w:rsidRDefault="005101B4" w:rsidP="00237C98">
      <w:pPr>
        <w:spacing w:before="20" w:after="20" w:line="276" w:lineRule="auto"/>
        <w:jc w:val="both"/>
        <w:rPr>
          <w:rFonts w:ascii="Arial" w:hAnsi="Arial" w:cs="Arial"/>
          <w:lang w:val="sk-SK"/>
        </w:rPr>
      </w:pPr>
      <w:r w:rsidRPr="005101B4">
        <w:rPr>
          <w:rFonts w:ascii="Arial" w:hAnsi="Arial" w:cs="Arial"/>
          <w:lang w:val="sk-SK"/>
        </w:rPr>
        <w:t xml:space="preserve">Je dôležité zdôrazniť, že Incident Management sa zameriava na obnovenie normálnej prevádzky. To si však môže vyžadovať výmenu chybného hardvéru, inštaláciu </w:t>
      </w:r>
      <w:r w:rsidR="005B1477">
        <w:rPr>
          <w:rFonts w:ascii="Arial" w:hAnsi="Arial" w:cs="Arial"/>
          <w:lang w:val="sk-SK"/>
        </w:rPr>
        <w:t>záplaty</w:t>
      </w:r>
      <w:r w:rsidRPr="005101B4">
        <w:rPr>
          <w:rFonts w:ascii="Arial" w:hAnsi="Arial" w:cs="Arial"/>
          <w:lang w:val="sk-SK"/>
        </w:rPr>
        <w:t xml:space="preserve">, premiestnenie zariadení alebo mnoho iných typov zmien. Ak je to tak, Incident Manager spustí </w:t>
      </w:r>
      <w:r w:rsidRPr="00432486">
        <w:rPr>
          <w:rFonts w:ascii="Arial" w:hAnsi="Arial" w:cs="Arial"/>
          <w:b/>
          <w:bCs/>
          <w:lang w:val="sk-SK"/>
        </w:rPr>
        <w:t>Change Management</w:t>
      </w:r>
      <w:r w:rsidRPr="005101B4">
        <w:rPr>
          <w:rFonts w:ascii="Arial" w:hAnsi="Arial" w:cs="Arial"/>
          <w:lang w:val="sk-SK"/>
        </w:rPr>
        <w:t xml:space="preserve"> </w:t>
      </w:r>
      <w:r w:rsidR="00734635">
        <w:rPr>
          <w:rFonts w:ascii="Arial" w:hAnsi="Arial" w:cs="Arial"/>
          <w:lang w:val="sk-SK"/>
        </w:rPr>
        <w:t xml:space="preserve">požiadaním o </w:t>
      </w:r>
      <w:proofErr w:type="spellStart"/>
      <w:r w:rsidR="00432486">
        <w:rPr>
          <w:rFonts w:ascii="Arial" w:hAnsi="Arial" w:cs="Arial"/>
          <w:lang w:val="sk-SK"/>
        </w:rPr>
        <w:t>Emergency</w:t>
      </w:r>
      <w:proofErr w:type="spellEnd"/>
      <w:r w:rsidR="00432486">
        <w:rPr>
          <w:rFonts w:ascii="Arial" w:hAnsi="Arial" w:cs="Arial"/>
          <w:lang w:val="sk-SK"/>
        </w:rPr>
        <w:t xml:space="preserve"> Change</w:t>
      </w:r>
      <w:r w:rsidRPr="005101B4">
        <w:rPr>
          <w:rFonts w:ascii="Arial" w:hAnsi="Arial" w:cs="Arial"/>
          <w:lang w:val="sk-SK"/>
        </w:rPr>
        <w:t xml:space="preserve"> a</w:t>
      </w:r>
      <w:r w:rsidR="0017789C">
        <w:rPr>
          <w:rFonts w:ascii="Arial" w:hAnsi="Arial" w:cs="Arial"/>
          <w:lang w:val="sk-SK"/>
        </w:rPr>
        <w:t xml:space="preserve"> Change </w:t>
      </w:r>
      <w:r w:rsidRPr="005101B4">
        <w:rPr>
          <w:rFonts w:ascii="Arial" w:hAnsi="Arial" w:cs="Arial"/>
          <w:lang w:val="sk-SK"/>
        </w:rPr>
        <w:t xml:space="preserve">sa vykoná v rámci Change Managementu. Po dokončení </w:t>
      </w:r>
      <w:r w:rsidR="0017789C">
        <w:rPr>
          <w:rFonts w:ascii="Arial" w:hAnsi="Arial" w:cs="Arial"/>
          <w:lang w:val="sk-SK"/>
        </w:rPr>
        <w:t xml:space="preserve">Change </w:t>
      </w:r>
      <w:r w:rsidRPr="005101B4">
        <w:rPr>
          <w:rFonts w:ascii="Arial" w:hAnsi="Arial" w:cs="Arial"/>
          <w:lang w:val="sk-SK"/>
        </w:rPr>
        <w:t xml:space="preserve">bude </w:t>
      </w:r>
      <w:proofErr w:type="spellStart"/>
      <w:r w:rsidR="00B82BE5">
        <w:rPr>
          <w:rFonts w:ascii="Arial" w:hAnsi="Arial" w:cs="Arial"/>
          <w:lang w:val="sk-SK"/>
        </w:rPr>
        <w:t>requestor</w:t>
      </w:r>
      <w:proofErr w:type="spellEnd"/>
      <w:r w:rsidR="00B82BE5">
        <w:rPr>
          <w:rFonts w:ascii="Arial" w:hAnsi="Arial" w:cs="Arial"/>
          <w:lang w:val="sk-SK"/>
        </w:rPr>
        <w:t xml:space="preserve"> of </w:t>
      </w:r>
      <w:proofErr w:type="spellStart"/>
      <w:r w:rsidR="00B82BE5">
        <w:rPr>
          <w:rFonts w:ascii="Arial" w:hAnsi="Arial" w:cs="Arial"/>
          <w:lang w:val="sk-SK"/>
        </w:rPr>
        <w:t>the</w:t>
      </w:r>
      <w:proofErr w:type="spellEnd"/>
      <w:r w:rsidR="00B82BE5">
        <w:rPr>
          <w:rFonts w:ascii="Arial" w:hAnsi="Arial" w:cs="Arial"/>
          <w:lang w:val="sk-SK"/>
        </w:rPr>
        <w:t xml:space="preserve"> change (</w:t>
      </w:r>
      <w:r w:rsidRPr="005101B4">
        <w:rPr>
          <w:rFonts w:ascii="Arial" w:hAnsi="Arial" w:cs="Arial"/>
          <w:lang w:val="sk-SK"/>
        </w:rPr>
        <w:t>žiadateľ o</w:t>
      </w:r>
      <w:r w:rsidR="00B82BE5">
        <w:rPr>
          <w:rFonts w:ascii="Arial" w:hAnsi="Arial" w:cs="Arial"/>
          <w:lang w:val="sk-SK"/>
        </w:rPr>
        <w:t> </w:t>
      </w:r>
      <w:r w:rsidRPr="005101B4">
        <w:rPr>
          <w:rFonts w:ascii="Arial" w:hAnsi="Arial" w:cs="Arial"/>
          <w:lang w:val="sk-SK"/>
        </w:rPr>
        <w:t>zmenu</w:t>
      </w:r>
      <w:r w:rsidR="00B82BE5">
        <w:rPr>
          <w:rFonts w:ascii="Arial" w:hAnsi="Arial" w:cs="Arial"/>
          <w:lang w:val="sk-SK"/>
        </w:rPr>
        <w:t>)</w:t>
      </w:r>
      <w:r w:rsidRPr="005101B4">
        <w:rPr>
          <w:rFonts w:ascii="Arial" w:hAnsi="Arial" w:cs="Arial"/>
          <w:lang w:val="sk-SK"/>
        </w:rPr>
        <w:t xml:space="preserve"> informovaný a práca na incidente bude pokračovať.</w:t>
      </w:r>
    </w:p>
    <w:p w14:paraId="42C59F61" w14:textId="5D485EDC" w:rsidR="009C38EE" w:rsidRPr="009C38EE" w:rsidRDefault="009C38EE" w:rsidP="009C38EE">
      <w:pPr>
        <w:spacing w:before="20" w:after="20" w:line="276" w:lineRule="auto"/>
        <w:jc w:val="both"/>
        <w:rPr>
          <w:rFonts w:ascii="Arial" w:hAnsi="Arial" w:cs="Arial"/>
          <w:lang w:val="sk-SK"/>
        </w:rPr>
      </w:pPr>
      <w:r w:rsidRPr="009C38EE">
        <w:rPr>
          <w:rFonts w:ascii="Arial" w:hAnsi="Arial" w:cs="Arial"/>
          <w:lang w:val="sk-SK"/>
        </w:rPr>
        <w:t xml:space="preserve">Počas celého trvania incidentu je k dispozícii </w:t>
      </w:r>
      <w:r w:rsidR="00FC414A" w:rsidRPr="00FC414A">
        <w:rPr>
          <w:rFonts w:ascii="Arial" w:hAnsi="Arial" w:cs="Arial"/>
          <w:b/>
          <w:lang w:val="sk-SK"/>
        </w:rPr>
        <w:t xml:space="preserve">Incident Monitoring and </w:t>
      </w:r>
      <w:proofErr w:type="spellStart"/>
      <w:r w:rsidR="00FC414A" w:rsidRPr="00FC414A">
        <w:rPr>
          <w:rFonts w:ascii="Arial" w:hAnsi="Arial" w:cs="Arial"/>
          <w:b/>
          <w:lang w:val="sk-SK"/>
        </w:rPr>
        <w:t>Escalation</w:t>
      </w:r>
      <w:proofErr w:type="spellEnd"/>
      <w:r w:rsidR="00FC414A" w:rsidRPr="00FC414A">
        <w:rPr>
          <w:rFonts w:ascii="Arial" w:hAnsi="Arial" w:cs="Arial"/>
          <w:lang w:val="sk-SK"/>
        </w:rPr>
        <w:t xml:space="preserve"> </w:t>
      </w:r>
      <w:r w:rsidR="00FC414A">
        <w:rPr>
          <w:rFonts w:ascii="Arial" w:hAnsi="Arial" w:cs="Arial"/>
          <w:lang w:val="sk-SK"/>
        </w:rPr>
        <w:t>(</w:t>
      </w:r>
      <w:r w:rsidRPr="009C38EE">
        <w:rPr>
          <w:rFonts w:ascii="Arial" w:hAnsi="Arial" w:cs="Arial"/>
          <w:lang w:val="sk-SK"/>
        </w:rPr>
        <w:t>Monitorovanie a eskalácia incidentov</w:t>
      </w:r>
      <w:r w:rsidR="00FC414A">
        <w:rPr>
          <w:rFonts w:ascii="Arial" w:hAnsi="Arial" w:cs="Arial"/>
          <w:lang w:val="sk-SK"/>
        </w:rPr>
        <w:t>)</w:t>
      </w:r>
      <w:r w:rsidRPr="009C38EE">
        <w:rPr>
          <w:rFonts w:ascii="Arial" w:hAnsi="Arial" w:cs="Arial"/>
          <w:lang w:val="sk-SK"/>
        </w:rPr>
        <w:t xml:space="preserve"> na pravidelnú kontrolu priebehu všetkých aktívnych incidentov a na ich eskaláciu podľa potreby. Len pre objasnenie možného nedorozumenia spôsobeného kultúrnymi rozdielmi, Eskalácia </w:t>
      </w:r>
      <w:r w:rsidRPr="009C38EE">
        <w:rPr>
          <w:rFonts w:ascii="Arial" w:hAnsi="Arial" w:cs="Arial"/>
          <w:lang w:val="sk-SK"/>
        </w:rPr>
        <w:lastRenderedPageBreak/>
        <w:t xml:space="preserve">neznamená niekoho kritizovať, neznamená niekoho trestať a neznamená s niekým rozviazať pracovný pomer. </w:t>
      </w:r>
      <w:r w:rsidRPr="00DE3274">
        <w:rPr>
          <w:rFonts w:ascii="Arial" w:hAnsi="Arial" w:cs="Arial"/>
          <w:b/>
          <w:bCs/>
          <w:lang w:val="sk-SK"/>
        </w:rPr>
        <w:t>Eskalácia</w:t>
      </w:r>
      <w:r w:rsidRPr="009C38EE">
        <w:rPr>
          <w:rFonts w:ascii="Arial" w:hAnsi="Arial" w:cs="Arial"/>
          <w:lang w:val="sk-SK"/>
        </w:rPr>
        <w:t xml:space="preserve"> znamená prísne upozorniť na problém ďalšie roly, zvyčajne tie, ktoré majú väčšiu rozhodovaciu právomoc alebo majú širší technický dosah. Eskalácia ako taká jednoducho znamená, že niekto s väčšou mocou alebo väčšími skúsenosťami pomôže odstrániť prekážky alebo odhaliť základné príčiny, ktoré pôvodný riešiteľ alebo vyšetrovateľ nedokázal urobiť.</w:t>
      </w:r>
    </w:p>
    <w:p w14:paraId="32802D1F" w14:textId="5A26B8DC" w:rsidR="009C38EE" w:rsidRPr="009C38EE" w:rsidRDefault="00DE3274" w:rsidP="009C38EE">
      <w:pPr>
        <w:spacing w:before="20" w:after="20" w:line="276" w:lineRule="auto"/>
        <w:jc w:val="both"/>
        <w:rPr>
          <w:rFonts w:ascii="Arial" w:hAnsi="Arial" w:cs="Arial"/>
          <w:lang w:val="sk-SK"/>
        </w:rPr>
      </w:pPr>
      <w:r w:rsidRPr="00DE3274">
        <w:rPr>
          <w:rFonts w:ascii="Arial" w:hAnsi="Arial" w:cs="Arial"/>
          <w:b/>
          <w:bCs/>
          <w:lang w:val="sk-SK"/>
        </w:rPr>
        <w:t>P</w:t>
      </w:r>
      <w:r w:rsidR="009C38EE" w:rsidRPr="00DE3274">
        <w:rPr>
          <w:rFonts w:ascii="Arial" w:hAnsi="Arial" w:cs="Arial"/>
          <w:b/>
          <w:bCs/>
          <w:lang w:val="sk-SK"/>
        </w:rPr>
        <w:t>ro-</w:t>
      </w:r>
      <w:proofErr w:type="spellStart"/>
      <w:r w:rsidR="009C38EE" w:rsidRPr="00DE3274">
        <w:rPr>
          <w:rFonts w:ascii="Arial" w:hAnsi="Arial" w:cs="Arial"/>
          <w:b/>
          <w:bCs/>
          <w:lang w:val="sk-SK"/>
        </w:rPr>
        <w:t>Active</w:t>
      </w:r>
      <w:proofErr w:type="spellEnd"/>
      <w:r w:rsidR="009C38EE" w:rsidRPr="00DE3274">
        <w:rPr>
          <w:rFonts w:ascii="Arial" w:hAnsi="Arial" w:cs="Arial"/>
          <w:b/>
          <w:bCs/>
          <w:lang w:val="sk-SK"/>
        </w:rPr>
        <w:t xml:space="preserve"> User </w:t>
      </w:r>
      <w:proofErr w:type="spellStart"/>
      <w:r w:rsidR="009C38EE" w:rsidRPr="00DE3274">
        <w:rPr>
          <w:rFonts w:ascii="Arial" w:hAnsi="Arial" w:cs="Arial"/>
          <w:b/>
          <w:bCs/>
          <w:lang w:val="sk-SK"/>
        </w:rPr>
        <w:t>Information</w:t>
      </w:r>
      <w:proofErr w:type="spellEnd"/>
      <w:r w:rsidR="007B4BE9">
        <w:rPr>
          <w:rFonts w:ascii="Arial" w:hAnsi="Arial" w:cs="Arial"/>
          <w:b/>
          <w:bCs/>
          <w:lang w:val="sk-SK"/>
        </w:rPr>
        <w:t xml:space="preserve"> </w:t>
      </w:r>
      <w:r w:rsidR="007B4BE9">
        <w:rPr>
          <w:rFonts w:ascii="Arial" w:hAnsi="Arial" w:cs="Arial"/>
          <w:lang w:val="sk-SK"/>
        </w:rPr>
        <w:t>(proaktívne informovanie užívateľov)</w:t>
      </w:r>
      <w:r w:rsidR="00BD3E80">
        <w:rPr>
          <w:rFonts w:ascii="Arial" w:hAnsi="Arial" w:cs="Arial"/>
          <w:lang w:val="sk-SK"/>
        </w:rPr>
        <w:t xml:space="preserve"> je</w:t>
      </w:r>
      <w:r w:rsidR="009C38EE" w:rsidRPr="009C38EE">
        <w:rPr>
          <w:rFonts w:ascii="Arial" w:hAnsi="Arial" w:cs="Arial"/>
          <w:lang w:val="sk-SK"/>
        </w:rPr>
        <w:t xml:space="preserve"> procesný krok, ktorý varuje užívateľov, že </w:t>
      </w:r>
      <w:r w:rsidR="009C38EE" w:rsidRPr="00643F9E">
        <w:rPr>
          <w:rFonts w:ascii="Arial" w:hAnsi="Arial" w:cs="Arial"/>
          <w:b/>
          <w:bCs/>
          <w:lang w:val="sk-SK"/>
        </w:rPr>
        <w:t>môžu byť ovplyvnení</w:t>
      </w:r>
      <w:r w:rsidR="009C38EE" w:rsidRPr="009C38EE">
        <w:rPr>
          <w:rFonts w:ascii="Arial" w:hAnsi="Arial" w:cs="Arial"/>
          <w:lang w:val="sk-SK"/>
        </w:rPr>
        <w:t xml:space="preserve"> incidentom. Takýmto užívateľom to umožňuje pripraviť sa na výpadok služby, čím sa zmiernia negatívne dôsledky a výrazne sa zníži poškodenie dobrého mena poskytovateľa služieb.</w:t>
      </w:r>
    </w:p>
    <w:p w14:paraId="7A4FD2C7" w14:textId="77777777" w:rsidR="009C38EE" w:rsidRPr="009C38EE" w:rsidRDefault="009C38EE" w:rsidP="009C38EE">
      <w:pPr>
        <w:spacing w:before="20" w:after="20" w:line="276" w:lineRule="auto"/>
        <w:jc w:val="both"/>
        <w:rPr>
          <w:rFonts w:ascii="Arial" w:hAnsi="Arial" w:cs="Arial"/>
          <w:lang w:val="sk-SK"/>
        </w:rPr>
      </w:pPr>
      <w:r w:rsidRPr="009C38EE">
        <w:rPr>
          <w:rFonts w:ascii="Arial" w:hAnsi="Arial" w:cs="Arial"/>
          <w:lang w:val="sk-SK"/>
        </w:rPr>
        <w:t xml:space="preserve">Nakoniec, keď je incident vyriešený - to znamená - keď je služba obnovená do normálnej prevádzky, </w:t>
      </w:r>
      <w:r w:rsidRPr="00C61158">
        <w:rPr>
          <w:rFonts w:ascii="Arial" w:hAnsi="Arial" w:cs="Arial"/>
          <w:b/>
          <w:bCs/>
          <w:lang w:val="sk-SK"/>
        </w:rPr>
        <w:t xml:space="preserve">Incident </w:t>
      </w:r>
      <w:proofErr w:type="spellStart"/>
      <w:r w:rsidRPr="00C61158">
        <w:rPr>
          <w:rFonts w:ascii="Arial" w:hAnsi="Arial" w:cs="Arial"/>
          <w:b/>
          <w:bCs/>
          <w:lang w:val="sk-SK"/>
        </w:rPr>
        <w:t>Closure</w:t>
      </w:r>
      <w:proofErr w:type="spellEnd"/>
      <w:r w:rsidRPr="00C61158">
        <w:rPr>
          <w:rFonts w:ascii="Arial" w:hAnsi="Arial" w:cs="Arial"/>
          <w:b/>
          <w:bCs/>
          <w:lang w:val="sk-SK"/>
        </w:rPr>
        <w:t xml:space="preserve"> And </w:t>
      </w:r>
      <w:proofErr w:type="spellStart"/>
      <w:r w:rsidRPr="00C61158">
        <w:rPr>
          <w:rFonts w:ascii="Arial" w:hAnsi="Arial" w:cs="Arial"/>
          <w:b/>
          <w:bCs/>
          <w:lang w:val="sk-SK"/>
        </w:rPr>
        <w:t>Evaluation</w:t>
      </w:r>
      <w:proofErr w:type="spellEnd"/>
      <w:r w:rsidRPr="009C38EE">
        <w:rPr>
          <w:rFonts w:ascii="Arial" w:hAnsi="Arial" w:cs="Arial"/>
          <w:lang w:val="sk-SK"/>
        </w:rPr>
        <w:t xml:space="preserve"> uzavrie záznam incidentu </w:t>
      </w:r>
      <w:r w:rsidRPr="008C3610">
        <w:rPr>
          <w:rFonts w:ascii="Arial" w:hAnsi="Arial" w:cs="Arial"/>
          <w:b/>
          <w:bCs/>
          <w:lang w:val="sk-SK"/>
        </w:rPr>
        <w:t>po</w:t>
      </w:r>
      <w:r w:rsidRPr="009C38EE">
        <w:rPr>
          <w:rFonts w:ascii="Arial" w:hAnsi="Arial" w:cs="Arial"/>
          <w:lang w:val="sk-SK"/>
        </w:rPr>
        <w:t xml:space="preserve"> kontrole, že bol </w:t>
      </w:r>
      <w:r w:rsidRPr="008C3610">
        <w:rPr>
          <w:rFonts w:ascii="Arial" w:hAnsi="Arial" w:cs="Arial"/>
          <w:b/>
          <w:bCs/>
          <w:lang w:val="sk-SK"/>
        </w:rPr>
        <w:t>skutočne</w:t>
      </w:r>
      <w:r w:rsidRPr="009C38EE">
        <w:rPr>
          <w:rFonts w:ascii="Arial" w:hAnsi="Arial" w:cs="Arial"/>
          <w:lang w:val="sk-SK"/>
        </w:rPr>
        <w:t xml:space="preserve"> </w:t>
      </w:r>
      <w:r w:rsidRPr="008C3610">
        <w:rPr>
          <w:rFonts w:ascii="Arial" w:hAnsi="Arial" w:cs="Arial"/>
          <w:b/>
          <w:bCs/>
          <w:lang w:val="sk-SK"/>
        </w:rPr>
        <w:t>vyriešený</w:t>
      </w:r>
      <w:r w:rsidRPr="009C38EE">
        <w:rPr>
          <w:rFonts w:ascii="Arial" w:hAnsi="Arial" w:cs="Arial"/>
          <w:lang w:val="sk-SK"/>
        </w:rPr>
        <w:t>, a vykoná niekoľko užitočných činností.</w:t>
      </w:r>
    </w:p>
    <w:p w14:paraId="6356184C" w14:textId="4A5BBA5E" w:rsidR="009C38EE" w:rsidRPr="009C38EE" w:rsidRDefault="009C38EE" w:rsidP="009C38EE">
      <w:pPr>
        <w:spacing w:before="20" w:after="20" w:line="276" w:lineRule="auto"/>
        <w:jc w:val="both"/>
        <w:rPr>
          <w:rFonts w:ascii="Arial" w:hAnsi="Arial" w:cs="Arial"/>
          <w:lang w:val="sk-SK"/>
        </w:rPr>
      </w:pPr>
      <w:r w:rsidRPr="009C38EE">
        <w:rPr>
          <w:rFonts w:ascii="Arial" w:hAnsi="Arial" w:cs="Arial"/>
          <w:lang w:val="sk-SK"/>
        </w:rPr>
        <w:t xml:space="preserve">Napríklad v tomto kroku skontrolujeme, čo sa môžeme naučiť z incidentu - </w:t>
      </w:r>
      <w:r w:rsidR="008C3610">
        <w:rPr>
          <w:rFonts w:ascii="Arial" w:hAnsi="Arial" w:cs="Arial"/>
          <w:lang w:val="sk-SK"/>
        </w:rPr>
        <w:t>o</w:t>
      </w:r>
      <w:r w:rsidRPr="009C38EE">
        <w:rPr>
          <w:rFonts w:ascii="Arial" w:hAnsi="Arial" w:cs="Arial"/>
          <w:lang w:val="sk-SK"/>
        </w:rPr>
        <w:t xml:space="preserve">bjavili sme nejaký spôsob riešenia, ktorý by sa dal znova použiť? Ak áno, kto to bude používať – urobí to </w:t>
      </w:r>
      <w:r w:rsidR="00980ACB">
        <w:rPr>
          <w:rFonts w:ascii="Arial" w:hAnsi="Arial" w:cs="Arial"/>
          <w:lang w:val="sk-SK"/>
        </w:rPr>
        <w:t>1</w:t>
      </w:r>
      <w:r w:rsidR="00980ACB" w:rsidRPr="00980ACB">
        <w:rPr>
          <w:rFonts w:ascii="Arial" w:hAnsi="Arial" w:cs="Arial"/>
          <w:vertAlign w:val="superscript"/>
          <w:lang w:val="sk-SK"/>
        </w:rPr>
        <w:t>st</w:t>
      </w:r>
      <w:r w:rsidR="00980ACB">
        <w:rPr>
          <w:rFonts w:ascii="Arial" w:hAnsi="Arial" w:cs="Arial"/>
          <w:lang w:val="sk-SK"/>
        </w:rPr>
        <w:t xml:space="preserve"> level </w:t>
      </w:r>
      <w:proofErr w:type="spellStart"/>
      <w:r w:rsidR="00980ACB">
        <w:rPr>
          <w:rFonts w:ascii="Arial" w:hAnsi="Arial" w:cs="Arial"/>
          <w:lang w:val="sk-SK"/>
        </w:rPr>
        <w:t>support</w:t>
      </w:r>
      <w:proofErr w:type="spellEnd"/>
      <w:r w:rsidRPr="009C38EE">
        <w:rPr>
          <w:rFonts w:ascii="Arial" w:hAnsi="Arial" w:cs="Arial"/>
          <w:lang w:val="sk-SK"/>
        </w:rPr>
        <w:t xml:space="preserve">, alebo je to príliš zložité a vyžaduje si </w:t>
      </w:r>
      <w:r w:rsidR="00980ACB">
        <w:rPr>
          <w:rFonts w:ascii="Arial" w:hAnsi="Arial" w:cs="Arial"/>
          <w:lang w:val="sk-SK"/>
        </w:rPr>
        <w:t>2</w:t>
      </w:r>
      <w:r w:rsidR="00980ACB" w:rsidRPr="00980ACB">
        <w:rPr>
          <w:rFonts w:ascii="Arial" w:hAnsi="Arial" w:cs="Arial"/>
          <w:vertAlign w:val="superscript"/>
          <w:lang w:val="sk-SK"/>
        </w:rPr>
        <w:t>nd</w:t>
      </w:r>
      <w:r w:rsidR="00980ACB">
        <w:rPr>
          <w:rFonts w:ascii="Arial" w:hAnsi="Arial" w:cs="Arial"/>
          <w:lang w:val="sk-SK"/>
        </w:rPr>
        <w:t xml:space="preserve"> level </w:t>
      </w:r>
      <w:proofErr w:type="spellStart"/>
      <w:r w:rsidR="00980ACB">
        <w:rPr>
          <w:rFonts w:ascii="Arial" w:hAnsi="Arial" w:cs="Arial"/>
          <w:lang w:val="sk-SK"/>
        </w:rPr>
        <w:t>support</w:t>
      </w:r>
      <w:proofErr w:type="spellEnd"/>
      <w:r w:rsidRPr="009C38EE">
        <w:rPr>
          <w:rFonts w:ascii="Arial" w:hAnsi="Arial" w:cs="Arial"/>
          <w:lang w:val="sk-SK"/>
        </w:rPr>
        <w:t>?</w:t>
      </w:r>
    </w:p>
    <w:p w14:paraId="02E0C0A3" w14:textId="2E472A05" w:rsidR="009C38EE" w:rsidRDefault="003F0FF5" w:rsidP="009C38EE">
      <w:pPr>
        <w:spacing w:before="20" w:after="20" w:line="276" w:lineRule="auto"/>
        <w:jc w:val="both"/>
        <w:rPr>
          <w:rFonts w:ascii="Arial" w:hAnsi="Arial" w:cs="Arial"/>
          <w:lang w:val="sk-SK"/>
        </w:rPr>
      </w:pPr>
      <w:proofErr w:type="spellStart"/>
      <w:r>
        <w:rPr>
          <w:rFonts w:ascii="Arial" w:hAnsi="Arial" w:cs="Arial"/>
          <w:lang w:val="sk-SK"/>
        </w:rPr>
        <w:t>Evaluation</w:t>
      </w:r>
      <w:proofErr w:type="spellEnd"/>
      <w:r>
        <w:rPr>
          <w:rFonts w:ascii="Arial" w:hAnsi="Arial" w:cs="Arial"/>
          <w:lang w:val="sk-SK"/>
        </w:rPr>
        <w:t xml:space="preserve"> </w:t>
      </w:r>
      <w:r w:rsidR="00A82C7F">
        <w:rPr>
          <w:rFonts w:ascii="Arial" w:hAnsi="Arial" w:cs="Arial"/>
          <w:lang w:val="sk-SK"/>
        </w:rPr>
        <w:t>(vyh</w:t>
      </w:r>
      <w:r>
        <w:rPr>
          <w:rFonts w:ascii="Arial" w:hAnsi="Arial" w:cs="Arial"/>
          <w:lang w:val="sk-SK"/>
        </w:rPr>
        <w:t>odnotenie</w:t>
      </w:r>
      <w:r w:rsidR="00A82C7F">
        <w:rPr>
          <w:rFonts w:ascii="Arial" w:hAnsi="Arial" w:cs="Arial"/>
          <w:lang w:val="sk-SK"/>
        </w:rPr>
        <w:t>)</w:t>
      </w:r>
      <w:r>
        <w:rPr>
          <w:rFonts w:ascii="Arial" w:hAnsi="Arial" w:cs="Arial"/>
          <w:lang w:val="sk-SK"/>
        </w:rPr>
        <w:t xml:space="preserve"> môže viesť k vytvoreniu </w:t>
      </w:r>
      <w:proofErr w:type="spellStart"/>
      <w:r w:rsidR="000821AD">
        <w:rPr>
          <w:rFonts w:ascii="Arial" w:hAnsi="Arial" w:cs="Arial"/>
          <w:lang w:val="sk-SK"/>
        </w:rPr>
        <w:t>Problem</w:t>
      </w:r>
      <w:proofErr w:type="spellEnd"/>
      <w:r w:rsidR="000821AD">
        <w:rPr>
          <w:rFonts w:ascii="Arial" w:hAnsi="Arial" w:cs="Arial"/>
          <w:lang w:val="sk-SK"/>
        </w:rPr>
        <w:t xml:space="preserve"> </w:t>
      </w:r>
      <w:proofErr w:type="spellStart"/>
      <w:r w:rsidR="000821AD">
        <w:rPr>
          <w:rFonts w:ascii="Arial" w:hAnsi="Arial" w:cs="Arial"/>
          <w:lang w:val="sk-SK"/>
        </w:rPr>
        <w:t>Ticketu</w:t>
      </w:r>
      <w:proofErr w:type="spellEnd"/>
      <w:r w:rsidR="009C38EE" w:rsidRPr="009C38EE">
        <w:rPr>
          <w:rFonts w:ascii="Arial" w:hAnsi="Arial" w:cs="Arial"/>
          <w:lang w:val="sk-SK"/>
        </w:rPr>
        <w:t>. Budeme hovoriť o</w:t>
      </w:r>
      <w:r w:rsidR="000821AD">
        <w:rPr>
          <w:rFonts w:ascii="Arial" w:hAnsi="Arial" w:cs="Arial"/>
          <w:lang w:val="sk-SK"/>
        </w:rPr>
        <w:t> </w:t>
      </w:r>
      <w:proofErr w:type="spellStart"/>
      <w:r w:rsidR="000821AD">
        <w:rPr>
          <w:rFonts w:ascii="Arial" w:hAnsi="Arial" w:cs="Arial"/>
          <w:lang w:val="sk-SK"/>
        </w:rPr>
        <w:t>Problem</w:t>
      </w:r>
      <w:proofErr w:type="spellEnd"/>
      <w:r w:rsidR="000821AD">
        <w:rPr>
          <w:rFonts w:ascii="Arial" w:hAnsi="Arial" w:cs="Arial"/>
          <w:lang w:val="sk-SK"/>
        </w:rPr>
        <w:t xml:space="preserve"> Managemente</w:t>
      </w:r>
      <w:r w:rsidR="009C38EE" w:rsidRPr="009C38EE">
        <w:rPr>
          <w:rFonts w:ascii="Arial" w:hAnsi="Arial" w:cs="Arial"/>
          <w:lang w:val="sk-SK"/>
        </w:rPr>
        <w:t xml:space="preserve"> ako o ďalšom veľkom procese.</w:t>
      </w:r>
    </w:p>
    <w:p w14:paraId="7E0C5613" w14:textId="6F58B99F" w:rsidR="00FF4AA1" w:rsidRDefault="00732051" w:rsidP="00E85151">
      <w:pPr>
        <w:pStyle w:val="Subtitle"/>
        <w:rPr>
          <w:rFonts w:ascii="Arial" w:hAnsi="Arial" w:cs="Arial"/>
          <w:lang w:val="sk-SK"/>
        </w:rPr>
      </w:pPr>
      <w:bookmarkStart w:id="14" w:name="_Toc179543962"/>
      <w:r>
        <w:rPr>
          <w:lang w:val="sk-SK"/>
        </w:rPr>
        <w:t xml:space="preserve">Typy </w:t>
      </w:r>
      <w:r w:rsidR="009533BC">
        <w:rPr>
          <w:lang w:val="sk-SK"/>
        </w:rPr>
        <w:t>zlyhaní a obnovy</w:t>
      </w:r>
      <w:bookmarkEnd w:id="14"/>
      <w:r>
        <w:rPr>
          <w:lang w:val="sk-SK"/>
        </w:rPr>
        <w:t xml:space="preserve"> </w:t>
      </w:r>
    </w:p>
    <w:p w14:paraId="5B56C2C2" w14:textId="66B1CE8F" w:rsidR="002405A6" w:rsidRPr="002405A6" w:rsidRDefault="002405A6" w:rsidP="002405A6">
      <w:pPr>
        <w:spacing w:before="20" w:after="20" w:line="276" w:lineRule="auto"/>
        <w:jc w:val="both"/>
        <w:rPr>
          <w:rFonts w:ascii="Arial" w:hAnsi="Arial" w:cs="Arial"/>
          <w:lang w:val="sk-SK"/>
        </w:rPr>
      </w:pPr>
      <w:r w:rsidRPr="002405A6">
        <w:rPr>
          <w:rFonts w:ascii="Arial" w:hAnsi="Arial" w:cs="Arial"/>
          <w:lang w:val="sk-SK"/>
        </w:rPr>
        <w:t xml:space="preserve">Skôr než dokončíme kapitolu </w:t>
      </w:r>
      <w:r w:rsidR="00BC3DDD">
        <w:rPr>
          <w:rFonts w:ascii="Arial" w:hAnsi="Arial" w:cs="Arial"/>
          <w:lang w:val="sk-SK"/>
        </w:rPr>
        <w:t>Incident Management</w:t>
      </w:r>
      <w:r w:rsidRPr="002405A6">
        <w:rPr>
          <w:rFonts w:ascii="Arial" w:hAnsi="Arial" w:cs="Arial"/>
          <w:lang w:val="sk-SK"/>
        </w:rPr>
        <w:t>, pozrime sa na typy incidentov z pohľadu toho, ako služba zlyhá a ako sa obnoví.</w:t>
      </w:r>
    </w:p>
    <w:p w14:paraId="2A7A8689" w14:textId="1749D225" w:rsidR="002405A6" w:rsidRPr="002405A6" w:rsidRDefault="002405A6" w:rsidP="002405A6">
      <w:pPr>
        <w:spacing w:before="20" w:after="20" w:line="276" w:lineRule="auto"/>
        <w:jc w:val="both"/>
        <w:rPr>
          <w:rFonts w:ascii="Arial" w:hAnsi="Arial" w:cs="Arial"/>
          <w:lang w:val="sk-SK"/>
        </w:rPr>
      </w:pPr>
      <w:r w:rsidRPr="002405A6">
        <w:rPr>
          <w:rFonts w:ascii="Arial" w:hAnsi="Arial" w:cs="Arial"/>
          <w:lang w:val="sk-SK"/>
        </w:rPr>
        <w:t>Už sme hovorili o</w:t>
      </w:r>
      <w:r w:rsidR="00127A7C">
        <w:rPr>
          <w:rFonts w:ascii="Arial" w:hAnsi="Arial" w:cs="Arial"/>
          <w:lang w:val="sk-SK"/>
        </w:rPr>
        <w:t> </w:t>
      </w:r>
      <w:proofErr w:type="spellStart"/>
      <w:r w:rsidR="00127A7C">
        <w:rPr>
          <w:rFonts w:ascii="Arial" w:hAnsi="Arial" w:cs="Arial"/>
          <w:lang w:val="sk-SK"/>
        </w:rPr>
        <w:t>partial</w:t>
      </w:r>
      <w:proofErr w:type="spellEnd"/>
      <w:r w:rsidR="00127A7C">
        <w:rPr>
          <w:rFonts w:ascii="Arial" w:hAnsi="Arial" w:cs="Arial"/>
          <w:lang w:val="sk-SK"/>
        </w:rPr>
        <w:t xml:space="preserve"> </w:t>
      </w:r>
      <w:proofErr w:type="spellStart"/>
      <w:r w:rsidR="00127A7C">
        <w:rPr>
          <w:rFonts w:ascii="Arial" w:hAnsi="Arial" w:cs="Arial"/>
          <w:lang w:val="sk-SK"/>
        </w:rPr>
        <w:t>disruption</w:t>
      </w:r>
      <w:proofErr w:type="spellEnd"/>
      <w:r w:rsidR="00127A7C">
        <w:rPr>
          <w:rFonts w:ascii="Arial" w:hAnsi="Arial" w:cs="Arial"/>
          <w:lang w:val="sk-SK"/>
        </w:rPr>
        <w:t xml:space="preserve"> (</w:t>
      </w:r>
      <w:r w:rsidRPr="002405A6">
        <w:rPr>
          <w:rFonts w:ascii="Arial" w:hAnsi="Arial" w:cs="Arial"/>
          <w:lang w:val="sk-SK"/>
        </w:rPr>
        <w:t>čiastočnom prerušení</w:t>
      </w:r>
      <w:r w:rsidR="00127A7C">
        <w:rPr>
          <w:rFonts w:ascii="Arial" w:hAnsi="Arial" w:cs="Arial"/>
          <w:lang w:val="sk-SK"/>
        </w:rPr>
        <w:t>)</w:t>
      </w:r>
      <w:r w:rsidRPr="002405A6">
        <w:rPr>
          <w:rFonts w:ascii="Arial" w:hAnsi="Arial" w:cs="Arial"/>
          <w:lang w:val="sk-SK"/>
        </w:rPr>
        <w:t>, ako je napríklad spomalený prenos dát. V prípade čiastočného prerušenia dostávajú používatelia nižšiu kvalitu služby, ale stále môžu dosiahnuť hlavný cieľ - napríklad telefonovať, pozerať video alebo vyrábať autá.</w:t>
      </w:r>
    </w:p>
    <w:p w14:paraId="39880B7D" w14:textId="35077F8B" w:rsidR="002405A6" w:rsidRPr="002405A6" w:rsidRDefault="002405A6" w:rsidP="002405A6">
      <w:pPr>
        <w:spacing w:before="20" w:after="20" w:line="276" w:lineRule="auto"/>
        <w:jc w:val="both"/>
        <w:rPr>
          <w:rFonts w:ascii="Arial" w:hAnsi="Arial" w:cs="Arial"/>
          <w:lang w:val="sk-SK"/>
        </w:rPr>
      </w:pPr>
      <w:r w:rsidRPr="002405A6">
        <w:rPr>
          <w:rFonts w:ascii="Arial" w:hAnsi="Arial" w:cs="Arial"/>
          <w:lang w:val="sk-SK"/>
        </w:rPr>
        <w:t xml:space="preserve">Ďalším možným scenárom je </w:t>
      </w:r>
      <w:proofErr w:type="spellStart"/>
      <w:r w:rsidR="00127A7C" w:rsidRPr="00D7733B">
        <w:rPr>
          <w:rFonts w:ascii="Arial" w:hAnsi="Arial" w:cs="Arial"/>
          <w:b/>
          <w:bCs/>
          <w:lang w:val="sk-SK"/>
        </w:rPr>
        <w:t>gradual</w:t>
      </w:r>
      <w:proofErr w:type="spellEnd"/>
      <w:r w:rsidR="00127A7C" w:rsidRPr="00D7733B">
        <w:rPr>
          <w:rFonts w:ascii="Arial" w:hAnsi="Arial" w:cs="Arial"/>
          <w:b/>
          <w:bCs/>
          <w:lang w:val="sk-SK"/>
        </w:rPr>
        <w:t xml:space="preserve"> </w:t>
      </w:r>
      <w:proofErr w:type="spellStart"/>
      <w:r w:rsidR="00127A7C" w:rsidRPr="00D7733B">
        <w:rPr>
          <w:rFonts w:ascii="Arial" w:hAnsi="Arial" w:cs="Arial"/>
          <w:b/>
          <w:bCs/>
          <w:lang w:val="sk-SK"/>
        </w:rPr>
        <w:t>failure</w:t>
      </w:r>
      <w:proofErr w:type="spellEnd"/>
      <w:r w:rsidR="00127A7C">
        <w:rPr>
          <w:rFonts w:ascii="Arial" w:hAnsi="Arial" w:cs="Arial"/>
          <w:lang w:val="sk-SK"/>
        </w:rPr>
        <w:t xml:space="preserve"> (</w:t>
      </w:r>
      <w:r w:rsidRPr="002405A6">
        <w:rPr>
          <w:rFonts w:ascii="Arial" w:hAnsi="Arial" w:cs="Arial"/>
          <w:lang w:val="sk-SK"/>
        </w:rPr>
        <w:t>postupné zlyhávanie</w:t>
      </w:r>
      <w:r w:rsidR="00127A7C">
        <w:rPr>
          <w:rFonts w:ascii="Arial" w:hAnsi="Arial" w:cs="Arial"/>
          <w:lang w:val="sk-SK"/>
        </w:rPr>
        <w:t>)</w:t>
      </w:r>
      <w:r w:rsidRPr="002405A6">
        <w:rPr>
          <w:rFonts w:ascii="Arial" w:hAnsi="Arial" w:cs="Arial"/>
          <w:lang w:val="sk-SK"/>
        </w:rPr>
        <w:t xml:space="preserve"> – v tomto prípade incident začína ako čiastočné narušenie, no postupom času služba stále viac zlyháva, až sa nakoniec stane úplne nedostupnou.</w:t>
      </w:r>
    </w:p>
    <w:p w14:paraId="332D8C75" w14:textId="1B43E274" w:rsidR="002405A6" w:rsidRPr="002405A6" w:rsidRDefault="002405A6" w:rsidP="002405A6">
      <w:pPr>
        <w:spacing w:before="20" w:after="20" w:line="276" w:lineRule="auto"/>
        <w:jc w:val="both"/>
        <w:rPr>
          <w:rFonts w:ascii="Arial" w:hAnsi="Arial" w:cs="Arial"/>
          <w:lang w:val="sk-SK"/>
        </w:rPr>
      </w:pPr>
      <w:r w:rsidRPr="002405A6">
        <w:rPr>
          <w:rFonts w:ascii="Arial" w:hAnsi="Arial" w:cs="Arial"/>
          <w:lang w:val="sk-SK"/>
        </w:rPr>
        <w:t>Tak ako môže dôjsť k postupnému zlyhaniu, môže dôjsť aj k</w:t>
      </w:r>
      <w:r w:rsidR="00D7733B">
        <w:rPr>
          <w:rFonts w:ascii="Arial" w:hAnsi="Arial" w:cs="Arial"/>
          <w:lang w:val="sk-SK"/>
        </w:rPr>
        <w:t> </w:t>
      </w:r>
      <w:r w:rsidRPr="002405A6">
        <w:rPr>
          <w:rFonts w:ascii="Arial" w:hAnsi="Arial" w:cs="Arial"/>
          <w:lang w:val="sk-SK"/>
        </w:rPr>
        <w:t>postupnej obnove</w:t>
      </w:r>
      <w:r w:rsidR="00D7733B">
        <w:rPr>
          <w:rFonts w:ascii="Arial" w:hAnsi="Arial" w:cs="Arial"/>
          <w:lang w:val="sk-SK"/>
        </w:rPr>
        <w:t xml:space="preserve"> (</w:t>
      </w:r>
      <w:proofErr w:type="spellStart"/>
      <w:r w:rsidR="00D7733B">
        <w:rPr>
          <w:rFonts w:ascii="Arial" w:hAnsi="Arial" w:cs="Arial"/>
          <w:lang w:val="sk-SK"/>
        </w:rPr>
        <w:t>gradual</w:t>
      </w:r>
      <w:proofErr w:type="spellEnd"/>
      <w:r w:rsidR="00D7733B">
        <w:rPr>
          <w:rFonts w:ascii="Arial" w:hAnsi="Arial" w:cs="Arial"/>
          <w:lang w:val="sk-SK"/>
        </w:rPr>
        <w:t xml:space="preserve"> </w:t>
      </w:r>
      <w:proofErr w:type="spellStart"/>
      <w:r w:rsidR="00D7733B">
        <w:rPr>
          <w:rFonts w:ascii="Arial" w:hAnsi="Arial" w:cs="Arial"/>
          <w:lang w:val="sk-SK"/>
        </w:rPr>
        <w:t>restoration</w:t>
      </w:r>
      <w:proofErr w:type="spellEnd"/>
      <w:r w:rsidR="00D7733B">
        <w:rPr>
          <w:rFonts w:ascii="Arial" w:hAnsi="Arial" w:cs="Arial"/>
          <w:lang w:val="sk-SK"/>
        </w:rPr>
        <w:t>)</w:t>
      </w:r>
      <w:r w:rsidRPr="002405A6">
        <w:rPr>
          <w:rFonts w:ascii="Arial" w:hAnsi="Arial" w:cs="Arial"/>
          <w:lang w:val="sk-SK"/>
        </w:rPr>
        <w:t xml:space="preserve">. Toto je scenár, v ktorom sa služba obnovuje postupne, buď komponentmi alebo zákazníckymi klastrami. Mobilné siete sú opäť dobrým príkladom, pretože v prípade poruchy je ich prvoradé zabezpečiť, aby bolo možné uskutočniť tiesňové volania. Operátori by preto najskôr obnovili funkčnosť </w:t>
      </w:r>
      <w:r w:rsidRPr="000C69A2">
        <w:rPr>
          <w:rFonts w:ascii="Arial" w:hAnsi="Arial" w:cs="Arial"/>
          <w:b/>
          <w:bCs/>
          <w:lang w:val="sk-SK"/>
        </w:rPr>
        <w:t>základných telefónnych hovorov</w:t>
      </w:r>
      <w:r w:rsidRPr="002405A6">
        <w:rPr>
          <w:rFonts w:ascii="Arial" w:hAnsi="Arial" w:cs="Arial"/>
          <w:lang w:val="sk-SK"/>
        </w:rPr>
        <w:t xml:space="preserve">, najmä na čísla tiesňových služieb typu </w:t>
      </w:r>
      <w:r w:rsidR="000C69A2">
        <w:rPr>
          <w:rFonts w:ascii="Arial" w:hAnsi="Arial" w:cs="Arial"/>
          <w:lang w:val="sk-SK"/>
        </w:rPr>
        <w:t>112</w:t>
      </w:r>
      <w:r w:rsidRPr="002405A6">
        <w:rPr>
          <w:rFonts w:ascii="Arial" w:hAnsi="Arial" w:cs="Arial"/>
          <w:lang w:val="sk-SK"/>
        </w:rPr>
        <w:t xml:space="preserve"> v Európe alebo </w:t>
      </w:r>
      <w:r w:rsidR="000C69A2">
        <w:rPr>
          <w:rFonts w:ascii="Arial" w:hAnsi="Arial" w:cs="Arial"/>
          <w:lang w:val="sk-SK"/>
        </w:rPr>
        <w:t>911</w:t>
      </w:r>
      <w:r w:rsidRPr="002405A6">
        <w:rPr>
          <w:rFonts w:ascii="Arial" w:hAnsi="Arial" w:cs="Arial"/>
          <w:lang w:val="sk-SK"/>
        </w:rPr>
        <w:t xml:space="preserve"> v USA, a potom obnovili </w:t>
      </w:r>
      <w:r w:rsidRPr="000C69A2">
        <w:rPr>
          <w:rFonts w:ascii="Arial" w:hAnsi="Arial" w:cs="Arial"/>
          <w:b/>
          <w:bCs/>
          <w:lang w:val="sk-SK"/>
        </w:rPr>
        <w:t>funkčnosť SMS</w:t>
      </w:r>
      <w:r w:rsidRPr="002405A6">
        <w:rPr>
          <w:rFonts w:ascii="Arial" w:hAnsi="Arial" w:cs="Arial"/>
          <w:lang w:val="sk-SK"/>
        </w:rPr>
        <w:t>, pretože niektorí občania nemôžu volať na tiesňové linky a mus</w:t>
      </w:r>
      <w:r w:rsidR="000C69A2">
        <w:rPr>
          <w:rFonts w:ascii="Arial" w:hAnsi="Arial" w:cs="Arial"/>
          <w:lang w:val="sk-SK"/>
        </w:rPr>
        <w:t>ia</w:t>
      </w:r>
      <w:r w:rsidRPr="002405A6">
        <w:rPr>
          <w:rFonts w:ascii="Arial" w:hAnsi="Arial" w:cs="Arial"/>
          <w:lang w:val="sk-SK"/>
        </w:rPr>
        <w:t xml:space="preserve"> byť schopn</w:t>
      </w:r>
      <w:r w:rsidR="000C69A2">
        <w:rPr>
          <w:rFonts w:ascii="Arial" w:hAnsi="Arial" w:cs="Arial"/>
          <w:lang w:val="sk-SK"/>
        </w:rPr>
        <w:t>í</w:t>
      </w:r>
      <w:r w:rsidRPr="002405A6">
        <w:rPr>
          <w:rFonts w:ascii="Arial" w:hAnsi="Arial" w:cs="Arial"/>
          <w:lang w:val="sk-SK"/>
        </w:rPr>
        <w:t xml:space="preserve"> odosielať núdzové správy. Až po obnovení týchto náležitostí sa obnovia veci ako prenos údajov.</w:t>
      </w:r>
    </w:p>
    <w:p w14:paraId="32EDD9C0" w14:textId="7B4DEBFC" w:rsidR="00F06EFB" w:rsidRDefault="00A31A78" w:rsidP="00A31A78">
      <w:pPr>
        <w:pStyle w:val="Subtitle"/>
        <w:rPr>
          <w:lang w:val="sk-SK"/>
        </w:rPr>
      </w:pPr>
      <w:bookmarkStart w:id="15" w:name="_Toc179543963"/>
      <w:proofErr w:type="spellStart"/>
      <w:r>
        <w:rPr>
          <w:lang w:val="sk-SK"/>
        </w:rPr>
        <w:t>Workaround</w:t>
      </w:r>
      <w:bookmarkEnd w:id="15"/>
      <w:proofErr w:type="spellEnd"/>
    </w:p>
    <w:p w14:paraId="04C394C1" w14:textId="6EB16FF1" w:rsidR="00FF4AA1" w:rsidRDefault="002405A6" w:rsidP="002405A6">
      <w:pPr>
        <w:spacing w:before="20" w:after="20" w:line="276" w:lineRule="auto"/>
        <w:jc w:val="both"/>
        <w:rPr>
          <w:rFonts w:ascii="Arial" w:hAnsi="Arial" w:cs="Arial"/>
          <w:lang w:val="sk-SK"/>
        </w:rPr>
      </w:pPr>
      <w:r w:rsidRPr="002405A6">
        <w:rPr>
          <w:rFonts w:ascii="Arial" w:hAnsi="Arial" w:cs="Arial"/>
          <w:lang w:val="sk-SK"/>
        </w:rPr>
        <w:t>Posledný špeciálny prípad, o ktorom budeme hovoriť</w:t>
      </w:r>
      <w:r w:rsidR="00F06EFB">
        <w:rPr>
          <w:rFonts w:ascii="Arial" w:hAnsi="Arial" w:cs="Arial"/>
          <w:lang w:val="sk-SK"/>
        </w:rPr>
        <w:t>,</w:t>
      </w:r>
      <w:r w:rsidR="000C69A2">
        <w:rPr>
          <w:rFonts w:ascii="Arial" w:hAnsi="Arial" w:cs="Arial"/>
          <w:lang w:val="sk-SK"/>
        </w:rPr>
        <w:t xml:space="preserve"> je</w:t>
      </w:r>
      <w:r w:rsidR="00CA4F68">
        <w:rPr>
          <w:rFonts w:ascii="Arial" w:hAnsi="Arial" w:cs="Arial"/>
          <w:lang w:val="sk-SK"/>
        </w:rPr>
        <w:t xml:space="preserve"> </w:t>
      </w:r>
      <w:proofErr w:type="spellStart"/>
      <w:r w:rsidR="00CA4F68" w:rsidRPr="00F06EFB">
        <w:rPr>
          <w:rFonts w:ascii="Arial" w:hAnsi="Arial" w:cs="Arial"/>
          <w:b/>
          <w:bCs/>
          <w:lang w:val="sk-SK"/>
        </w:rPr>
        <w:t>restoration</w:t>
      </w:r>
      <w:proofErr w:type="spellEnd"/>
      <w:r w:rsidR="00CA4F68" w:rsidRPr="00F06EFB">
        <w:rPr>
          <w:rFonts w:ascii="Arial" w:hAnsi="Arial" w:cs="Arial"/>
          <w:b/>
          <w:bCs/>
          <w:lang w:val="sk-SK"/>
        </w:rPr>
        <w:t xml:space="preserve"> </w:t>
      </w:r>
      <w:proofErr w:type="spellStart"/>
      <w:r w:rsidR="00CA4F68" w:rsidRPr="00F06EFB">
        <w:rPr>
          <w:rFonts w:ascii="Arial" w:hAnsi="Arial" w:cs="Arial"/>
          <w:b/>
          <w:bCs/>
          <w:lang w:val="sk-SK"/>
        </w:rPr>
        <w:t>with</w:t>
      </w:r>
      <w:proofErr w:type="spellEnd"/>
      <w:r w:rsidR="00CA4F68" w:rsidRPr="00F06EFB">
        <w:rPr>
          <w:rFonts w:ascii="Arial" w:hAnsi="Arial" w:cs="Arial"/>
          <w:b/>
          <w:bCs/>
          <w:lang w:val="sk-SK"/>
        </w:rPr>
        <w:t xml:space="preserve"> a</w:t>
      </w:r>
      <w:r w:rsidR="004601B4" w:rsidRPr="00F06EFB">
        <w:rPr>
          <w:rFonts w:ascii="Arial" w:hAnsi="Arial" w:cs="Arial"/>
          <w:b/>
          <w:bCs/>
          <w:lang w:val="sk-SK"/>
        </w:rPr>
        <w:t> </w:t>
      </w:r>
      <w:proofErr w:type="spellStart"/>
      <w:r w:rsidR="00CA4F68" w:rsidRPr="00F06EFB">
        <w:rPr>
          <w:rFonts w:ascii="Arial" w:hAnsi="Arial" w:cs="Arial"/>
          <w:b/>
          <w:bCs/>
          <w:lang w:val="sk-SK"/>
        </w:rPr>
        <w:t>Workaround</w:t>
      </w:r>
      <w:proofErr w:type="spellEnd"/>
      <w:r w:rsidR="004601B4">
        <w:rPr>
          <w:rFonts w:ascii="Arial" w:hAnsi="Arial" w:cs="Arial"/>
          <w:lang w:val="sk-SK"/>
        </w:rPr>
        <w:t xml:space="preserve"> (obnova </w:t>
      </w:r>
      <w:r w:rsidR="00772430">
        <w:rPr>
          <w:rFonts w:ascii="Arial" w:hAnsi="Arial" w:cs="Arial"/>
          <w:lang w:val="sk-SK"/>
        </w:rPr>
        <w:t>ná</w:t>
      </w:r>
      <w:r w:rsidR="005353EE">
        <w:rPr>
          <w:rFonts w:ascii="Arial" w:hAnsi="Arial" w:cs="Arial"/>
          <w:lang w:val="sk-SK"/>
        </w:rPr>
        <w:t>hradným</w:t>
      </w:r>
      <w:r w:rsidR="00772430">
        <w:rPr>
          <w:rFonts w:ascii="Arial" w:hAnsi="Arial" w:cs="Arial"/>
          <w:lang w:val="sk-SK"/>
        </w:rPr>
        <w:t>,</w:t>
      </w:r>
      <w:r w:rsidR="00B97258">
        <w:rPr>
          <w:rFonts w:ascii="Arial" w:hAnsi="Arial" w:cs="Arial"/>
          <w:lang w:val="sk-SK"/>
        </w:rPr>
        <w:t xml:space="preserve"> </w:t>
      </w:r>
      <w:r w:rsidR="00772430">
        <w:rPr>
          <w:rFonts w:ascii="Arial" w:hAnsi="Arial" w:cs="Arial"/>
          <w:lang w:val="sk-SK"/>
        </w:rPr>
        <w:t>dočasným</w:t>
      </w:r>
      <w:r w:rsidR="005353EE">
        <w:rPr>
          <w:rFonts w:ascii="Arial" w:hAnsi="Arial" w:cs="Arial"/>
          <w:lang w:val="sk-SK"/>
        </w:rPr>
        <w:t xml:space="preserve"> </w:t>
      </w:r>
      <w:r w:rsidR="004601B4">
        <w:rPr>
          <w:rFonts w:ascii="Arial" w:hAnsi="Arial" w:cs="Arial"/>
          <w:lang w:val="sk-SK"/>
        </w:rPr>
        <w:t>riešením)</w:t>
      </w:r>
      <w:r w:rsidRPr="002405A6">
        <w:rPr>
          <w:rFonts w:ascii="Arial" w:hAnsi="Arial" w:cs="Arial"/>
          <w:lang w:val="sk-SK"/>
        </w:rPr>
        <w:t xml:space="preserve">. </w:t>
      </w:r>
      <w:proofErr w:type="spellStart"/>
      <w:r w:rsidR="004601B4" w:rsidRPr="004601B4">
        <w:rPr>
          <w:rFonts w:ascii="Arial" w:hAnsi="Arial" w:cs="Arial"/>
          <w:b/>
          <w:bCs/>
          <w:lang w:val="sk-SK"/>
        </w:rPr>
        <w:t>Workaround</w:t>
      </w:r>
      <w:proofErr w:type="spellEnd"/>
      <w:r w:rsidRPr="002405A6">
        <w:rPr>
          <w:rFonts w:ascii="Arial" w:hAnsi="Arial" w:cs="Arial"/>
          <w:lang w:val="sk-SK"/>
        </w:rPr>
        <w:t xml:space="preserve"> je dočasná oprava, ktorá sprístupňuje službu aspoň čiastočne, čím poskytuje poskytovateľovi služby viac času na </w:t>
      </w:r>
      <w:r w:rsidR="00B60E31">
        <w:rPr>
          <w:rFonts w:ascii="Arial" w:hAnsi="Arial" w:cs="Arial"/>
          <w:lang w:val="sk-SK"/>
        </w:rPr>
        <w:t xml:space="preserve">použitie </w:t>
      </w:r>
      <w:r w:rsidR="00692DA4">
        <w:rPr>
          <w:rFonts w:ascii="Arial" w:hAnsi="Arial" w:cs="Arial"/>
          <w:lang w:val="sk-SK"/>
        </w:rPr>
        <w:t xml:space="preserve">riadneho </w:t>
      </w:r>
      <w:r w:rsidRPr="002405A6">
        <w:rPr>
          <w:rFonts w:ascii="Arial" w:hAnsi="Arial" w:cs="Arial"/>
          <w:lang w:val="sk-SK"/>
        </w:rPr>
        <w:t>riešenia a úplné obnovenie služby.</w:t>
      </w:r>
    </w:p>
    <w:p w14:paraId="2EFC4A81" w14:textId="402C1297" w:rsidR="00772430" w:rsidRPr="00772430" w:rsidRDefault="00EE3356" w:rsidP="00772430">
      <w:pPr>
        <w:spacing w:before="20" w:after="20" w:line="276" w:lineRule="auto"/>
        <w:jc w:val="both"/>
        <w:rPr>
          <w:rFonts w:ascii="Arial" w:hAnsi="Arial" w:cs="Arial"/>
          <w:lang w:val="sk-SK"/>
        </w:rPr>
      </w:pPr>
      <w:proofErr w:type="spellStart"/>
      <w:r>
        <w:rPr>
          <w:rFonts w:ascii="Arial" w:hAnsi="Arial" w:cs="Arial"/>
          <w:lang w:val="sk-SK"/>
        </w:rPr>
        <w:t>Workarounds</w:t>
      </w:r>
      <w:proofErr w:type="spellEnd"/>
      <w:r>
        <w:rPr>
          <w:rFonts w:ascii="Arial" w:hAnsi="Arial" w:cs="Arial"/>
          <w:lang w:val="sk-SK"/>
        </w:rPr>
        <w:t xml:space="preserve"> </w:t>
      </w:r>
      <w:r w:rsidR="00772430" w:rsidRPr="00772430">
        <w:rPr>
          <w:rFonts w:ascii="Arial" w:hAnsi="Arial" w:cs="Arial"/>
          <w:lang w:val="sk-SK"/>
        </w:rPr>
        <w:t>sú veľmi časté počas prírodných katastrof alebo po veľkých nehodách. Napríklad, ak katastrofa poškodí most, armáda môže byť požiadaná, aby postavila pontónový most v blízkosti a doprava je presmerovaná. To umožňuje obnovenie premávky, ale samozrejme pri nižšej rýchlosti a nižšej priepustnosti. Potom môžu inžinieri navrhnúť a postaviť nový most na pôvodnom mieste.</w:t>
      </w:r>
    </w:p>
    <w:p w14:paraId="5D3D8D3B" w14:textId="11C74375" w:rsidR="00772430" w:rsidRDefault="00E85151" w:rsidP="00772430">
      <w:pPr>
        <w:spacing w:before="20" w:after="20" w:line="276" w:lineRule="auto"/>
        <w:jc w:val="both"/>
        <w:rPr>
          <w:rFonts w:ascii="Arial" w:hAnsi="Arial" w:cs="Arial"/>
          <w:lang w:val="sk-SK"/>
        </w:rPr>
      </w:pPr>
      <w:proofErr w:type="spellStart"/>
      <w:r>
        <w:rPr>
          <w:rFonts w:ascii="Arial" w:hAnsi="Arial" w:cs="Arial"/>
          <w:lang w:val="sk-SK"/>
        </w:rPr>
        <w:t>Workarounds</w:t>
      </w:r>
      <w:proofErr w:type="spellEnd"/>
      <w:r>
        <w:rPr>
          <w:rFonts w:ascii="Arial" w:hAnsi="Arial" w:cs="Arial"/>
          <w:lang w:val="sk-SK"/>
        </w:rPr>
        <w:t xml:space="preserve"> </w:t>
      </w:r>
      <w:r w:rsidR="00772430" w:rsidRPr="00772430">
        <w:rPr>
          <w:rFonts w:ascii="Arial" w:hAnsi="Arial" w:cs="Arial"/>
          <w:lang w:val="sk-SK"/>
        </w:rPr>
        <w:t>zvyčajne majú alebo</w:t>
      </w:r>
      <w:r w:rsidR="00D24526">
        <w:rPr>
          <w:rFonts w:ascii="Arial" w:hAnsi="Arial" w:cs="Arial"/>
          <w:lang w:val="sk-SK"/>
        </w:rPr>
        <w:t xml:space="preserve"> </w:t>
      </w:r>
      <w:r w:rsidR="00514D52">
        <w:rPr>
          <w:rFonts w:ascii="Arial" w:hAnsi="Arial" w:cs="Arial"/>
          <w:lang w:val="sk-SK"/>
        </w:rPr>
        <w:t>dodržiavajú</w:t>
      </w:r>
      <w:r w:rsidR="00772430" w:rsidRPr="00772430">
        <w:rPr>
          <w:rFonts w:ascii="Arial" w:hAnsi="Arial" w:cs="Arial"/>
          <w:lang w:val="sk-SK"/>
        </w:rPr>
        <w:t xml:space="preserve"> </w:t>
      </w:r>
      <w:r w:rsidR="00772430" w:rsidRPr="00E85151">
        <w:rPr>
          <w:rFonts w:ascii="Arial" w:hAnsi="Arial" w:cs="Arial"/>
          <w:b/>
          <w:bCs/>
          <w:lang w:val="sk-SK"/>
        </w:rPr>
        <w:t>nižší štandard zabezpečenia alebo bezpečnosti</w:t>
      </w:r>
      <w:r w:rsidR="00772430" w:rsidRPr="00772430">
        <w:rPr>
          <w:rFonts w:ascii="Arial" w:hAnsi="Arial" w:cs="Arial"/>
          <w:lang w:val="sk-SK"/>
        </w:rPr>
        <w:t xml:space="preserve"> a ako také by sa nemali používať ako trval</w:t>
      </w:r>
      <w:r w:rsidR="009B62E2">
        <w:rPr>
          <w:rFonts w:ascii="Arial" w:hAnsi="Arial" w:cs="Arial"/>
          <w:lang w:val="sk-SK"/>
        </w:rPr>
        <w:t>é riešenie</w:t>
      </w:r>
      <w:r w:rsidR="00772430" w:rsidRPr="00772430">
        <w:rPr>
          <w:rFonts w:ascii="Arial" w:hAnsi="Arial" w:cs="Arial"/>
          <w:lang w:val="sk-SK"/>
        </w:rPr>
        <w:t xml:space="preserve">. Napríklad, ak musí byť budova evakuovaná kvôli požiaru, bezpečnostné turnikety môžu byť deaktivované, čo ľuďom umožní voľne opustiť a neskôr vstúpiť. Keďže </w:t>
      </w:r>
      <w:r w:rsidR="00772430" w:rsidRPr="00772430">
        <w:rPr>
          <w:rFonts w:ascii="Arial" w:hAnsi="Arial" w:cs="Arial"/>
          <w:lang w:val="sk-SK"/>
        </w:rPr>
        <w:lastRenderedPageBreak/>
        <w:t>žiadny útočník nemohol predvídať evakuáciu, existuje len malé riziko, že by to útočník využil a dostal sa do budovy, ale samozrejme, ak turnikety zostali dlhšie nečinné, riziko zneužitia dramaticky narastá. Pozor, vizuálna kontrola občianskych preukazov nie je taká silná bezpečnostná možnosť ako elektronické skenovanie týchto kariet – deaktivovaná karta vás nepustí cez turniket, ale umožní vám prejsť vizuálnou kontrolou.</w:t>
      </w:r>
    </w:p>
    <w:p w14:paraId="1B7FF3F5" w14:textId="278B86F8" w:rsidR="009B3B84" w:rsidRDefault="009B3B84" w:rsidP="004F4A6B">
      <w:pPr>
        <w:pStyle w:val="Subtitle"/>
        <w:rPr>
          <w:lang w:val="sk-SK"/>
        </w:rPr>
      </w:pPr>
      <w:bookmarkStart w:id="16" w:name="_Toc179543964"/>
      <w:proofErr w:type="spellStart"/>
      <w:r>
        <w:rPr>
          <w:lang w:val="sk-SK"/>
        </w:rPr>
        <w:t>Zhrhnutie</w:t>
      </w:r>
      <w:bookmarkEnd w:id="16"/>
      <w:proofErr w:type="spellEnd"/>
    </w:p>
    <w:p w14:paraId="6483BE51" w14:textId="77777777" w:rsidR="004F4A6B" w:rsidRPr="004F4A6B" w:rsidRDefault="004F4A6B" w:rsidP="004F4A6B">
      <w:pPr>
        <w:spacing w:before="20" w:after="20" w:line="276" w:lineRule="auto"/>
        <w:jc w:val="both"/>
        <w:rPr>
          <w:rFonts w:ascii="Arial" w:hAnsi="Arial" w:cs="Arial"/>
          <w:lang w:val="sk-SK"/>
        </w:rPr>
      </w:pPr>
      <w:r w:rsidRPr="004F4A6B">
        <w:rPr>
          <w:rFonts w:ascii="Arial" w:hAnsi="Arial" w:cs="Arial"/>
          <w:lang w:val="sk-SK"/>
        </w:rPr>
        <w:t>Aby sme to zhrnuli, incident je každé neplánované prerušenie služby – akákoľvek neplánovaná odchýlka od bežných prevádzkových úrovní.</w:t>
      </w:r>
    </w:p>
    <w:p w14:paraId="2D291E64" w14:textId="69384A9F" w:rsidR="004F4A6B" w:rsidRPr="00B87D66" w:rsidRDefault="004F4A6B" w:rsidP="004F4A6B">
      <w:pPr>
        <w:spacing w:before="20" w:after="20" w:line="276" w:lineRule="auto"/>
        <w:jc w:val="both"/>
        <w:rPr>
          <w:rFonts w:ascii="Arial" w:hAnsi="Arial" w:cs="Arial"/>
          <w:lang w:val="sk-SK"/>
        </w:rPr>
      </w:pPr>
      <w:r w:rsidRPr="004F4A6B">
        <w:rPr>
          <w:rFonts w:ascii="Arial" w:hAnsi="Arial" w:cs="Arial"/>
          <w:lang w:val="sk-SK"/>
        </w:rPr>
        <w:t>Prerušenie môže byť čiastočné alebo úplné, vtedy hovoríme o výpadku služby</w:t>
      </w:r>
      <w:r w:rsidR="00B87D66">
        <w:rPr>
          <w:rFonts w:ascii="Arial" w:hAnsi="Arial" w:cs="Arial"/>
          <w:lang w:val="sk-SK"/>
        </w:rPr>
        <w:t xml:space="preserve"> (</w:t>
      </w:r>
      <w:proofErr w:type="spellStart"/>
      <w:r w:rsidR="00B87D66" w:rsidRPr="00B87D66">
        <w:rPr>
          <w:rFonts w:ascii="Arial" w:hAnsi="Arial" w:cs="Arial"/>
          <w:b/>
          <w:bCs/>
          <w:lang w:val="sk-SK"/>
        </w:rPr>
        <w:t>service</w:t>
      </w:r>
      <w:proofErr w:type="spellEnd"/>
      <w:r w:rsidR="00B87D66" w:rsidRPr="00B87D66">
        <w:rPr>
          <w:rFonts w:ascii="Arial" w:hAnsi="Arial" w:cs="Arial"/>
          <w:b/>
          <w:bCs/>
          <w:lang w:val="sk-SK"/>
        </w:rPr>
        <w:t xml:space="preserve"> </w:t>
      </w:r>
      <w:proofErr w:type="spellStart"/>
      <w:r w:rsidR="00B87D66" w:rsidRPr="00B87D66">
        <w:rPr>
          <w:rFonts w:ascii="Arial" w:hAnsi="Arial" w:cs="Arial"/>
          <w:b/>
          <w:bCs/>
          <w:lang w:val="sk-SK"/>
        </w:rPr>
        <w:t>outage</w:t>
      </w:r>
      <w:proofErr w:type="spellEnd"/>
      <w:r w:rsidR="00B87D66">
        <w:rPr>
          <w:rFonts w:ascii="Arial" w:hAnsi="Arial" w:cs="Arial"/>
          <w:lang w:val="sk-SK"/>
        </w:rPr>
        <w:t>)</w:t>
      </w:r>
      <w:r w:rsidRPr="004F4A6B">
        <w:rPr>
          <w:rFonts w:ascii="Arial" w:hAnsi="Arial" w:cs="Arial"/>
          <w:lang w:val="sk-SK"/>
        </w:rPr>
        <w:t xml:space="preserve">. </w:t>
      </w:r>
      <w:r w:rsidRPr="00B87D66">
        <w:rPr>
          <w:rFonts w:ascii="Arial" w:hAnsi="Arial" w:cs="Arial"/>
          <w:lang w:val="sk-SK"/>
        </w:rPr>
        <w:t xml:space="preserve">Ak dôjde k výpadku kritickej služby, incident sa nazýva </w:t>
      </w:r>
      <w:r w:rsidR="00B87D66" w:rsidRPr="00B87D66">
        <w:rPr>
          <w:rFonts w:ascii="Arial" w:hAnsi="Arial" w:cs="Arial"/>
          <w:b/>
          <w:bCs/>
          <w:lang w:val="sk-SK"/>
        </w:rPr>
        <w:t>Major Incident</w:t>
      </w:r>
      <w:r w:rsidRPr="00B87D66">
        <w:rPr>
          <w:rFonts w:ascii="Arial" w:hAnsi="Arial" w:cs="Arial"/>
          <w:lang w:val="sk-SK"/>
        </w:rPr>
        <w:t xml:space="preserve"> a na jeho vyriešenie sa použije špeciálny proces s názvom </w:t>
      </w:r>
      <w:proofErr w:type="spellStart"/>
      <w:r w:rsidRPr="00B87D66">
        <w:rPr>
          <w:rFonts w:ascii="Arial" w:hAnsi="Arial" w:cs="Arial"/>
          <w:b/>
          <w:bCs/>
          <w:lang w:val="sk-SK"/>
        </w:rPr>
        <w:t>Handling</w:t>
      </w:r>
      <w:proofErr w:type="spellEnd"/>
      <w:r w:rsidRPr="00B87D66">
        <w:rPr>
          <w:rFonts w:ascii="Arial" w:hAnsi="Arial" w:cs="Arial"/>
          <w:b/>
          <w:bCs/>
          <w:lang w:val="sk-SK"/>
        </w:rPr>
        <w:t xml:space="preserve"> of Major </w:t>
      </w:r>
      <w:proofErr w:type="spellStart"/>
      <w:r w:rsidRPr="00B87D66">
        <w:rPr>
          <w:rFonts w:ascii="Arial" w:hAnsi="Arial" w:cs="Arial"/>
          <w:b/>
          <w:bCs/>
          <w:lang w:val="sk-SK"/>
        </w:rPr>
        <w:t>Incidents</w:t>
      </w:r>
      <w:proofErr w:type="spellEnd"/>
      <w:r w:rsidRPr="00B87D66">
        <w:rPr>
          <w:rFonts w:ascii="Arial" w:hAnsi="Arial" w:cs="Arial"/>
          <w:lang w:val="sk-SK"/>
        </w:rPr>
        <w:t>.</w:t>
      </w:r>
    </w:p>
    <w:p w14:paraId="1D7FB607" w14:textId="41952F68" w:rsidR="004F4A6B" w:rsidRDefault="004F4A6B" w:rsidP="004F4A6B">
      <w:pPr>
        <w:spacing w:before="20" w:after="20" w:line="276" w:lineRule="auto"/>
        <w:jc w:val="both"/>
        <w:rPr>
          <w:rFonts w:ascii="Arial" w:hAnsi="Arial" w:cs="Arial"/>
          <w:lang w:val="sk-SK"/>
        </w:rPr>
      </w:pPr>
      <w:r w:rsidRPr="00B87D66">
        <w:rPr>
          <w:rFonts w:ascii="Arial" w:hAnsi="Arial" w:cs="Arial"/>
          <w:lang w:val="sk-SK"/>
        </w:rPr>
        <w:t xml:space="preserve">Cieľom Incident Managementu je riešiť incidenty, teda obnoviť normálnu prevádzku, koordinovane a bez spôsobovania zbytočných negatívnych dopadov. Obnovenie normálnej prevádzky sa nazýva </w:t>
      </w:r>
      <w:proofErr w:type="spellStart"/>
      <w:r w:rsidR="00EB0B5B" w:rsidRPr="0099563B">
        <w:rPr>
          <w:rFonts w:ascii="Arial" w:hAnsi="Arial" w:cs="Arial"/>
          <w:b/>
          <w:bCs/>
          <w:lang w:val="sk-SK"/>
        </w:rPr>
        <w:t>resolution</w:t>
      </w:r>
      <w:proofErr w:type="spellEnd"/>
      <w:r w:rsidR="00EB0B5B">
        <w:rPr>
          <w:rFonts w:ascii="Arial" w:hAnsi="Arial" w:cs="Arial"/>
          <w:lang w:val="sk-SK"/>
        </w:rPr>
        <w:t xml:space="preserve">, </w:t>
      </w:r>
      <w:r w:rsidRPr="00B87D66">
        <w:rPr>
          <w:rFonts w:ascii="Arial" w:hAnsi="Arial" w:cs="Arial"/>
          <w:lang w:val="sk-SK"/>
        </w:rPr>
        <w:t xml:space="preserve"> nie </w:t>
      </w:r>
      <w:proofErr w:type="spellStart"/>
      <w:r w:rsidR="0099563B">
        <w:rPr>
          <w:rFonts w:ascii="Arial" w:hAnsi="Arial" w:cs="Arial"/>
          <w:b/>
          <w:bCs/>
          <w:lang w:val="sk-SK"/>
        </w:rPr>
        <w:t>solution</w:t>
      </w:r>
      <w:proofErr w:type="spellEnd"/>
      <w:r w:rsidRPr="00B87D66">
        <w:rPr>
          <w:rFonts w:ascii="Arial" w:hAnsi="Arial" w:cs="Arial"/>
          <w:lang w:val="sk-SK"/>
        </w:rPr>
        <w:t xml:space="preserve"> </w:t>
      </w:r>
      <w:r w:rsidR="0099563B">
        <w:rPr>
          <w:rFonts w:ascii="Arial" w:hAnsi="Arial" w:cs="Arial"/>
          <w:lang w:val="sk-SK"/>
        </w:rPr>
        <w:t>–</w:t>
      </w:r>
      <w:r w:rsidRPr="00B87D66">
        <w:rPr>
          <w:rFonts w:ascii="Arial" w:hAnsi="Arial" w:cs="Arial"/>
          <w:lang w:val="sk-SK"/>
        </w:rPr>
        <w:t xml:space="preserve"> medzi týmito dvoma pojmami je rozdiel.</w:t>
      </w:r>
      <w:r w:rsidR="003F7DD9">
        <w:rPr>
          <w:rFonts w:ascii="Arial" w:hAnsi="Arial" w:cs="Arial"/>
          <w:lang w:val="sk-SK"/>
        </w:rPr>
        <w:t xml:space="preserve"> </w:t>
      </w:r>
    </w:p>
    <w:p w14:paraId="4F5F2B3F" w14:textId="77777777" w:rsidR="0040541A" w:rsidRDefault="00143E34" w:rsidP="008275AE">
      <w:pPr>
        <w:pStyle w:val="Heading3"/>
        <w:rPr>
          <w:lang w:val="sk-SK"/>
        </w:rPr>
      </w:pPr>
      <w:bookmarkStart w:id="17" w:name="_Toc179543965"/>
      <w:proofErr w:type="spellStart"/>
      <w:r w:rsidRPr="008522A1">
        <w:rPr>
          <w:lang w:val="sk-SK"/>
        </w:rPr>
        <w:t>Resolution</w:t>
      </w:r>
      <w:proofErr w:type="spellEnd"/>
      <w:r w:rsidR="00A506E1">
        <w:rPr>
          <w:lang w:val="sk-SK"/>
        </w:rPr>
        <w:t xml:space="preserve"> (</w:t>
      </w:r>
      <w:r w:rsidR="00516E8F">
        <w:rPr>
          <w:lang w:val="sk-SK"/>
        </w:rPr>
        <w:t>riešenie</w:t>
      </w:r>
      <w:r w:rsidR="00A506E1">
        <w:rPr>
          <w:lang w:val="sk-SK"/>
        </w:rPr>
        <w:t>)</w:t>
      </w:r>
      <w:r w:rsidR="00106429" w:rsidRPr="008522A1">
        <w:rPr>
          <w:lang w:val="sk-SK"/>
        </w:rPr>
        <w:t>:</w:t>
      </w:r>
      <w:bookmarkEnd w:id="17"/>
    </w:p>
    <w:p w14:paraId="32C22230" w14:textId="62F06B2B" w:rsidR="00106429" w:rsidRPr="00106429" w:rsidRDefault="0040541A" w:rsidP="00106429">
      <w:pPr>
        <w:spacing w:before="20" w:after="20" w:line="276" w:lineRule="auto"/>
        <w:jc w:val="both"/>
        <w:rPr>
          <w:rFonts w:ascii="Arial" w:hAnsi="Arial" w:cs="Arial"/>
          <w:lang w:val="sk-SK"/>
        </w:rPr>
      </w:pPr>
      <w:r>
        <w:rPr>
          <w:rFonts w:ascii="Arial" w:hAnsi="Arial" w:cs="Arial"/>
          <w:lang w:val="sk-SK"/>
        </w:rPr>
        <w:t>V</w:t>
      </w:r>
      <w:r w:rsidR="00106429" w:rsidRPr="00106429">
        <w:rPr>
          <w:rFonts w:ascii="Arial" w:hAnsi="Arial" w:cs="Arial"/>
          <w:lang w:val="sk-SK"/>
        </w:rPr>
        <w:t xml:space="preserve">zťahuje sa na </w:t>
      </w:r>
      <w:r w:rsidR="00106429" w:rsidRPr="00912EE0">
        <w:rPr>
          <w:rFonts w:ascii="Arial" w:hAnsi="Arial" w:cs="Arial"/>
          <w:b/>
          <w:bCs/>
          <w:lang w:val="sk-SK"/>
        </w:rPr>
        <w:t>obnovenie normálnej prevádzky služby</w:t>
      </w:r>
      <w:r w:rsidR="00106429" w:rsidRPr="00106429">
        <w:rPr>
          <w:rFonts w:ascii="Arial" w:hAnsi="Arial" w:cs="Arial"/>
          <w:lang w:val="sk-SK"/>
        </w:rPr>
        <w:t xml:space="preserve"> po </w:t>
      </w:r>
      <w:r w:rsidR="00912EE0">
        <w:rPr>
          <w:rFonts w:ascii="Arial" w:hAnsi="Arial" w:cs="Arial"/>
          <w:lang w:val="sk-SK"/>
        </w:rPr>
        <w:t xml:space="preserve">tom, čo nastal </w:t>
      </w:r>
      <w:r w:rsidR="00106429" w:rsidRPr="00106429">
        <w:rPr>
          <w:rFonts w:ascii="Arial" w:hAnsi="Arial" w:cs="Arial"/>
          <w:lang w:val="sk-SK"/>
        </w:rPr>
        <w:t>incident.</w:t>
      </w:r>
      <w:r w:rsidR="00106429">
        <w:rPr>
          <w:rFonts w:ascii="Arial" w:hAnsi="Arial" w:cs="Arial"/>
          <w:lang w:val="sk-SK"/>
        </w:rPr>
        <w:t xml:space="preserve"> </w:t>
      </w:r>
      <w:r w:rsidRPr="0040541A">
        <w:rPr>
          <w:rFonts w:ascii="Arial" w:hAnsi="Arial" w:cs="Arial"/>
          <w:lang w:val="sk-SK"/>
        </w:rPr>
        <w:t>Hlavným cieľom je čo najrýchlejšie uviesť dotknutý systém alebo službu späť do prevádzky s minimálnym narušením pre podnik.</w:t>
      </w:r>
    </w:p>
    <w:p w14:paraId="5CA6546B" w14:textId="694540FD" w:rsidR="00106429" w:rsidRPr="00106429" w:rsidRDefault="00106429" w:rsidP="00106429">
      <w:pPr>
        <w:spacing w:before="20" w:after="20" w:line="276" w:lineRule="auto"/>
        <w:jc w:val="both"/>
        <w:rPr>
          <w:rFonts w:ascii="Arial" w:hAnsi="Arial" w:cs="Arial"/>
          <w:lang w:val="sk-SK"/>
        </w:rPr>
      </w:pPr>
      <w:r w:rsidRPr="00106429">
        <w:rPr>
          <w:rFonts w:ascii="Arial" w:hAnsi="Arial" w:cs="Arial"/>
          <w:lang w:val="sk-SK"/>
        </w:rPr>
        <w:t xml:space="preserve">Riešenie môže byť niekedy dočasné (napríklad použitie </w:t>
      </w:r>
      <w:proofErr w:type="spellStart"/>
      <w:r w:rsidR="00D72FD3">
        <w:rPr>
          <w:rFonts w:ascii="Arial" w:hAnsi="Arial" w:cs="Arial"/>
          <w:lang w:val="sk-SK"/>
        </w:rPr>
        <w:t>Workaround</w:t>
      </w:r>
      <w:proofErr w:type="spellEnd"/>
      <w:r w:rsidRPr="00106429">
        <w:rPr>
          <w:rFonts w:ascii="Arial" w:hAnsi="Arial" w:cs="Arial"/>
          <w:lang w:val="sk-SK"/>
        </w:rPr>
        <w:t xml:space="preserve">) a nemusí úplne vyriešiť </w:t>
      </w:r>
      <w:proofErr w:type="spellStart"/>
      <w:r w:rsidR="00D72FD3">
        <w:rPr>
          <w:rFonts w:ascii="Arial" w:hAnsi="Arial" w:cs="Arial"/>
          <w:lang w:val="sk-SK"/>
        </w:rPr>
        <w:t>root</w:t>
      </w:r>
      <w:proofErr w:type="spellEnd"/>
      <w:r w:rsidR="00D72FD3">
        <w:rPr>
          <w:rFonts w:ascii="Arial" w:hAnsi="Arial" w:cs="Arial"/>
          <w:lang w:val="sk-SK"/>
        </w:rPr>
        <w:t xml:space="preserve"> </w:t>
      </w:r>
      <w:proofErr w:type="spellStart"/>
      <w:r w:rsidR="00D72FD3">
        <w:rPr>
          <w:rFonts w:ascii="Arial" w:hAnsi="Arial" w:cs="Arial"/>
          <w:lang w:val="sk-SK"/>
        </w:rPr>
        <w:t>cause</w:t>
      </w:r>
      <w:proofErr w:type="spellEnd"/>
      <w:r w:rsidRPr="00106429">
        <w:rPr>
          <w:rFonts w:ascii="Arial" w:hAnsi="Arial" w:cs="Arial"/>
          <w:lang w:val="sk-SK"/>
        </w:rPr>
        <w:t xml:space="preserve"> problému.</w:t>
      </w:r>
    </w:p>
    <w:p w14:paraId="5930F430" w14:textId="74C56C2A" w:rsidR="00143E34" w:rsidRDefault="00106429" w:rsidP="00106429">
      <w:pPr>
        <w:spacing w:before="20" w:after="20" w:line="276" w:lineRule="auto"/>
        <w:jc w:val="both"/>
        <w:rPr>
          <w:rFonts w:ascii="Arial" w:hAnsi="Arial" w:cs="Arial"/>
          <w:lang w:val="sk-SK"/>
        </w:rPr>
      </w:pPr>
      <w:r w:rsidRPr="00106429">
        <w:rPr>
          <w:rFonts w:ascii="Arial" w:hAnsi="Arial" w:cs="Arial"/>
          <w:lang w:val="sk-SK"/>
        </w:rPr>
        <w:t xml:space="preserve">Príklad: Ak dôjde k zlyhaniu servera, </w:t>
      </w:r>
      <w:proofErr w:type="spellStart"/>
      <w:r w:rsidRPr="00106429">
        <w:rPr>
          <w:rFonts w:ascii="Arial" w:hAnsi="Arial" w:cs="Arial"/>
          <w:lang w:val="sk-SK"/>
        </w:rPr>
        <w:t>r</w:t>
      </w:r>
      <w:r w:rsidR="008522A1">
        <w:rPr>
          <w:rFonts w:ascii="Arial" w:hAnsi="Arial" w:cs="Arial"/>
          <w:lang w:val="sk-SK"/>
        </w:rPr>
        <w:t>esolution</w:t>
      </w:r>
      <w:proofErr w:type="spellEnd"/>
      <w:r w:rsidR="008522A1">
        <w:rPr>
          <w:rFonts w:ascii="Arial" w:hAnsi="Arial" w:cs="Arial"/>
          <w:lang w:val="sk-SK"/>
        </w:rPr>
        <w:t xml:space="preserve"> </w:t>
      </w:r>
      <w:r w:rsidRPr="00106429">
        <w:rPr>
          <w:rFonts w:ascii="Arial" w:hAnsi="Arial" w:cs="Arial"/>
          <w:lang w:val="sk-SK"/>
        </w:rPr>
        <w:t xml:space="preserve">môže byť reštartovanie servera, aby bol znova online, aj keď </w:t>
      </w:r>
      <w:proofErr w:type="spellStart"/>
      <w:r w:rsidR="008522A1">
        <w:rPr>
          <w:rFonts w:ascii="Arial" w:hAnsi="Arial" w:cs="Arial"/>
          <w:lang w:val="sk-SK"/>
        </w:rPr>
        <w:t>root</w:t>
      </w:r>
      <w:proofErr w:type="spellEnd"/>
      <w:r w:rsidR="008522A1">
        <w:rPr>
          <w:rFonts w:ascii="Arial" w:hAnsi="Arial" w:cs="Arial"/>
          <w:lang w:val="sk-SK"/>
        </w:rPr>
        <w:t xml:space="preserve"> </w:t>
      </w:r>
      <w:proofErr w:type="spellStart"/>
      <w:r w:rsidR="008522A1">
        <w:rPr>
          <w:rFonts w:ascii="Arial" w:hAnsi="Arial" w:cs="Arial"/>
          <w:lang w:val="sk-SK"/>
        </w:rPr>
        <w:t>cause</w:t>
      </w:r>
      <w:proofErr w:type="spellEnd"/>
      <w:r w:rsidR="008522A1">
        <w:rPr>
          <w:rFonts w:ascii="Arial" w:hAnsi="Arial" w:cs="Arial"/>
          <w:lang w:val="sk-SK"/>
        </w:rPr>
        <w:t xml:space="preserve"> </w:t>
      </w:r>
      <w:r w:rsidRPr="00106429">
        <w:rPr>
          <w:rFonts w:ascii="Arial" w:hAnsi="Arial" w:cs="Arial"/>
          <w:lang w:val="sk-SK"/>
        </w:rPr>
        <w:t>zlyhania ešte nie je identifikovaná alebo vyriešená.</w:t>
      </w:r>
    </w:p>
    <w:p w14:paraId="5538D22C" w14:textId="77777777" w:rsidR="0040541A" w:rsidRDefault="00F8684A" w:rsidP="008275AE">
      <w:pPr>
        <w:pStyle w:val="Heading3"/>
        <w:rPr>
          <w:lang w:val="sk-SK"/>
        </w:rPr>
      </w:pPr>
      <w:bookmarkStart w:id="18" w:name="_Toc179543966"/>
      <w:proofErr w:type="spellStart"/>
      <w:r w:rsidRPr="00516E8F">
        <w:rPr>
          <w:lang w:val="sk-SK"/>
        </w:rPr>
        <w:t>Solution</w:t>
      </w:r>
      <w:proofErr w:type="spellEnd"/>
      <w:r w:rsidR="00516E8F" w:rsidRPr="00516E8F">
        <w:rPr>
          <w:lang w:val="sk-SK"/>
        </w:rPr>
        <w:t xml:space="preserve"> (náprava)</w:t>
      </w:r>
      <w:r>
        <w:rPr>
          <w:lang w:val="sk-SK"/>
        </w:rPr>
        <w:t>:</w:t>
      </w:r>
      <w:bookmarkEnd w:id="18"/>
    </w:p>
    <w:p w14:paraId="5BAF1AAD" w14:textId="48531730" w:rsidR="00F8684A" w:rsidRPr="00F8684A" w:rsidRDefault="0040541A" w:rsidP="00F8684A">
      <w:pPr>
        <w:spacing w:before="20" w:after="20" w:line="276" w:lineRule="auto"/>
        <w:jc w:val="both"/>
        <w:rPr>
          <w:rFonts w:ascii="Arial" w:hAnsi="Arial" w:cs="Arial"/>
          <w:lang w:val="sk-SK"/>
        </w:rPr>
      </w:pPr>
      <w:r>
        <w:rPr>
          <w:rFonts w:ascii="Arial" w:hAnsi="Arial" w:cs="Arial"/>
          <w:lang w:val="sk-SK"/>
        </w:rPr>
        <w:t>V</w:t>
      </w:r>
      <w:r w:rsidR="00F8684A">
        <w:rPr>
          <w:rFonts w:ascii="Arial" w:hAnsi="Arial" w:cs="Arial"/>
          <w:lang w:val="sk-SK"/>
        </w:rPr>
        <w:t>zťahuje sa</w:t>
      </w:r>
      <w:r w:rsidR="00F8684A" w:rsidRPr="00F8684A">
        <w:rPr>
          <w:rFonts w:ascii="Arial" w:hAnsi="Arial" w:cs="Arial"/>
          <w:lang w:val="sk-SK"/>
        </w:rPr>
        <w:t xml:space="preserve"> na </w:t>
      </w:r>
      <w:r w:rsidR="00F8684A" w:rsidRPr="00912EE0">
        <w:rPr>
          <w:rFonts w:ascii="Arial" w:hAnsi="Arial" w:cs="Arial"/>
          <w:b/>
          <w:bCs/>
          <w:lang w:val="sk-SK"/>
        </w:rPr>
        <w:t>trvalú opravu</w:t>
      </w:r>
      <w:r w:rsidR="00F8684A" w:rsidRPr="00F8684A">
        <w:rPr>
          <w:rFonts w:ascii="Arial" w:hAnsi="Arial" w:cs="Arial"/>
          <w:lang w:val="sk-SK"/>
        </w:rPr>
        <w:t xml:space="preserve"> </w:t>
      </w:r>
      <w:proofErr w:type="spellStart"/>
      <w:r w:rsidR="00F3714B">
        <w:rPr>
          <w:rFonts w:ascii="Arial" w:hAnsi="Arial" w:cs="Arial"/>
          <w:lang w:val="sk-SK"/>
        </w:rPr>
        <w:t>root</w:t>
      </w:r>
      <w:proofErr w:type="spellEnd"/>
      <w:r w:rsidR="00F3714B">
        <w:rPr>
          <w:rFonts w:ascii="Arial" w:hAnsi="Arial" w:cs="Arial"/>
          <w:lang w:val="sk-SK"/>
        </w:rPr>
        <w:t xml:space="preserve"> </w:t>
      </w:r>
      <w:proofErr w:type="spellStart"/>
      <w:r w:rsidR="00F3714B">
        <w:rPr>
          <w:rFonts w:ascii="Arial" w:hAnsi="Arial" w:cs="Arial"/>
          <w:lang w:val="sk-SK"/>
        </w:rPr>
        <w:t>cause</w:t>
      </w:r>
      <w:proofErr w:type="spellEnd"/>
      <w:r w:rsidR="00F3714B">
        <w:rPr>
          <w:rFonts w:ascii="Arial" w:hAnsi="Arial" w:cs="Arial"/>
          <w:lang w:val="sk-SK"/>
        </w:rPr>
        <w:t xml:space="preserve"> </w:t>
      </w:r>
      <w:r w:rsidR="00F8684A" w:rsidRPr="00F8684A">
        <w:rPr>
          <w:rFonts w:ascii="Arial" w:hAnsi="Arial" w:cs="Arial"/>
          <w:lang w:val="sk-SK"/>
        </w:rPr>
        <w:t>problému.</w:t>
      </w:r>
    </w:p>
    <w:p w14:paraId="75B7BC3A" w14:textId="77777777" w:rsidR="005F1A34" w:rsidRPr="005F1A34" w:rsidRDefault="005F1A34" w:rsidP="005F1A34">
      <w:pPr>
        <w:spacing w:before="20" w:after="20" w:line="276" w:lineRule="auto"/>
        <w:jc w:val="both"/>
        <w:rPr>
          <w:rFonts w:ascii="Arial" w:hAnsi="Arial" w:cs="Arial"/>
          <w:lang w:val="sk-SK"/>
        </w:rPr>
      </w:pPr>
      <w:r w:rsidRPr="005F1A34">
        <w:rPr>
          <w:rFonts w:ascii="Arial" w:hAnsi="Arial" w:cs="Arial"/>
          <w:lang w:val="sk-SK"/>
        </w:rPr>
        <w:t>Zameriava sa na odstránenie skutočného problému, ktorý spôsobil incident, a tým sa zabráni jeho opakovaniu.</w:t>
      </w:r>
    </w:p>
    <w:p w14:paraId="24BCE3F3" w14:textId="1DDCFAC3" w:rsidR="005F1A34" w:rsidRPr="005F1A34" w:rsidRDefault="005F1A34" w:rsidP="005F1A34">
      <w:pPr>
        <w:spacing w:before="20" w:after="20" w:line="276" w:lineRule="auto"/>
        <w:jc w:val="both"/>
        <w:rPr>
          <w:rFonts w:ascii="Arial" w:hAnsi="Arial" w:cs="Arial"/>
          <w:lang w:val="sk-SK"/>
        </w:rPr>
      </w:pPr>
      <w:r w:rsidRPr="005F1A34">
        <w:rPr>
          <w:rFonts w:ascii="Arial" w:hAnsi="Arial" w:cs="Arial"/>
          <w:lang w:val="sk-SK"/>
        </w:rPr>
        <w:t>V</w:t>
      </w:r>
      <w:r w:rsidR="00453F9E">
        <w:rPr>
          <w:rFonts w:ascii="Arial" w:hAnsi="Arial" w:cs="Arial"/>
          <w:lang w:val="sk-SK"/>
        </w:rPr>
        <w:t> </w:t>
      </w:r>
      <w:proofErr w:type="spellStart"/>
      <w:r w:rsidR="00453F9E">
        <w:rPr>
          <w:rFonts w:ascii="Arial" w:hAnsi="Arial" w:cs="Arial"/>
          <w:lang w:val="sk-SK"/>
        </w:rPr>
        <w:t>Problem</w:t>
      </w:r>
      <w:proofErr w:type="spellEnd"/>
      <w:r w:rsidR="00453F9E">
        <w:rPr>
          <w:rFonts w:ascii="Arial" w:hAnsi="Arial" w:cs="Arial"/>
          <w:lang w:val="sk-SK"/>
        </w:rPr>
        <w:t xml:space="preserve"> Managemente </w:t>
      </w:r>
      <w:r w:rsidRPr="005F1A34">
        <w:rPr>
          <w:rFonts w:ascii="Arial" w:hAnsi="Arial" w:cs="Arial"/>
          <w:lang w:val="sk-SK"/>
        </w:rPr>
        <w:t>sa náprava zvyčajne vykonáva po identifikácii a analýze koreňovej príčiny.</w:t>
      </w:r>
    </w:p>
    <w:p w14:paraId="518782EA" w14:textId="77777777" w:rsidR="00453F9E" w:rsidRDefault="005F1A34" w:rsidP="005F1A34">
      <w:pPr>
        <w:spacing w:before="20" w:after="20" w:line="276" w:lineRule="auto"/>
        <w:jc w:val="both"/>
        <w:rPr>
          <w:rFonts w:ascii="Arial" w:hAnsi="Arial" w:cs="Arial"/>
          <w:lang w:val="sk-SK"/>
        </w:rPr>
      </w:pPr>
      <w:r w:rsidRPr="005F1A34">
        <w:rPr>
          <w:rFonts w:ascii="Arial" w:hAnsi="Arial" w:cs="Arial"/>
          <w:lang w:val="sk-SK"/>
        </w:rPr>
        <w:t>Príklad: Ak server zlyhá kvôli chybnému hardvérovému komponentu, výmenou hardvéru alebo odstránením konkrétnej príčiny dôjde k náprave.</w:t>
      </w:r>
    </w:p>
    <w:p w14:paraId="6A8C2155" w14:textId="54AF15F5" w:rsidR="00F8684A" w:rsidRPr="00F8684A" w:rsidRDefault="00881135" w:rsidP="005F1A34">
      <w:pPr>
        <w:spacing w:before="20" w:after="20" w:line="276" w:lineRule="auto"/>
        <w:jc w:val="both"/>
        <w:rPr>
          <w:rFonts w:ascii="Arial" w:hAnsi="Arial" w:cs="Arial"/>
          <w:lang w:val="sk-SK"/>
        </w:rPr>
      </w:pPr>
      <w:r>
        <w:rPr>
          <w:rFonts w:ascii="Arial" w:hAnsi="Arial" w:cs="Arial"/>
          <w:lang w:val="sk-SK"/>
        </w:rPr>
        <w:t>V skratke:</w:t>
      </w:r>
    </w:p>
    <w:p w14:paraId="4CE06AE1" w14:textId="65EB4A12" w:rsidR="00610682" w:rsidRPr="00610682" w:rsidRDefault="00610682" w:rsidP="00610682">
      <w:pPr>
        <w:numPr>
          <w:ilvl w:val="0"/>
          <w:numId w:val="24"/>
        </w:numPr>
        <w:spacing w:before="20" w:after="20" w:line="276" w:lineRule="auto"/>
        <w:jc w:val="both"/>
        <w:rPr>
          <w:rFonts w:ascii="Arial" w:hAnsi="Arial" w:cs="Arial"/>
          <w:lang w:val="sk-SK"/>
        </w:rPr>
      </w:pPr>
      <w:r w:rsidRPr="00610682">
        <w:rPr>
          <w:rFonts w:ascii="Arial" w:hAnsi="Arial" w:cs="Arial"/>
          <w:b/>
          <w:bCs/>
          <w:lang w:val="sk-SK"/>
        </w:rPr>
        <w:t>Riešenie (</w:t>
      </w:r>
      <w:proofErr w:type="spellStart"/>
      <w:r w:rsidRPr="00610682">
        <w:rPr>
          <w:rFonts w:ascii="Arial" w:hAnsi="Arial" w:cs="Arial"/>
          <w:b/>
          <w:bCs/>
          <w:lang w:val="sk-SK"/>
        </w:rPr>
        <w:t>Resolution</w:t>
      </w:r>
      <w:proofErr w:type="spellEnd"/>
      <w:r w:rsidRPr="00610682">
        <w:rPr>
          <w:rFonts w:ascii="Arial" w:hAnsi="Arial" w:cs="Arial"/>
          <w:b/>
          <w:bCs/>
          <w:lang w:val="sk-SK"/>
        </w:rPr>
        <w:t>)</w:t>
      </w:r>
      <w:r w:rsidRPr="00610682">
        <w:rPr>
          <w:rFonts w:ascii="Arial" w:hAnsi="Arial" w:cs="Arial"/>
          <w:lang w:val="sk-SK"/>
        </w:rPr>
        <w:t xml:space="preserve">: Obnovuje službu dočasne alebo úplne, ale nemusí riešiť hlavnú príčinu (môže zahŕňať </w:t>
      </w:r>
      <w:proofErr w:type="spellStart"/>
      <w:r>
        <w:rPr>
          <w:rFonts w:ascii="Arial" w:hAnsi="Arial" w:cs="Arial"/>
          <w:lang w:val="sk-SK"/>
        </w:rPr>
        <w:t>workarounds</w:t>
      </w:r>
      <w:proofErr w:type="spellEnd"/>
      <w:r w:rsidRPr="00610682">
        <w:rPr>
          <w:rFonts w:ascii="Arial" w:hAnsi="Arial" w:cs="Arial"/>
          <w:lang w:val="sk-SK"/>
        </w:rPr>
        <w:t>).</w:t>
      </w:r>
    </w:p>
    <w:p w14:paraId="587125B5" w14:textId="1F39D86D" w:rsidR="00610682" w:rsidRPr="00610682" w:rsidRDefault="00610682" w:rsidP="00610682">
      <w:pPr>
        <w:numPr>
          <w:ilvl w:val="0"/>
          <w:numId w:val="24"/>
        </w:numPr>
        <w:spacing w:before="20" w:after="20" w:line="276" w:lineRule="auto"/>
        <w:jc w:val="both"/>
        <w:rPr>
          <w:rFonts w:ascii="Arial" w:hAnsi="Arial" w:cs="Arial"/>
          <w:lang w:val="sk-SK"/>
        </w:rPr>
      </w:pPr>
      <w:r w:rsidRPr="00610682">
        <w:rPr>
          <w:rFonts w:ascii="Arial" w:hAnsi="Arial" w:cs="Arial"/>
          <w:b/>
          <w:bCs/>
          <w:lang w:val="sk-SK"/>
        </w:rPr>
        <w:t>Náprava (</w:t>
      </w:r>
      <w:proofErr w:type="spellStart"/>
      <w:r w:rsidRPr="00610682">
        <w:rPr>
          <w:rFonts w:ascii="Arial" w:hAnsi="Arial" w:cs="Arial"/>
          <w:b/>
          <w:bCs/>
          <w:lang w:val="sk-SK"/>
        </w:rPr>
        <w:t>Solution</w:t>
      </w:r>
      <w:proofErr w:type="spellEnd"/>
      <w:r w:rsidRPr="00610682">
        <w:rPr>
          <w:rFonts w:ascii="Arial" w:hAnsi="Arial" w:cs="Arial"/>
          <w:b/>
          <w:bCs/>
          <w:lang w:val="sk-SK"/>
        </w:rPr>
        <w:t>)</w:t>
      </w:r>
      <w:r w:rsidRPr="00610682">
        <w:rPr>
          <w:rFonts w:ascii="Arial" w:hAnsi="Arial" w:cs="Arial"/>
          <w:lang w:val="sk-SK"/>
        </w:rPr>
        <w:t xml:space="preserve">: Opravuje </w:t>
      </w:r>
      <w:proofErr w:type="spellStart"/>
      <w:r>
        <w:rPr>
          <w:rFonts w:ascii="Arial" w:hAnsi="Arial" w:cs="Arial"/>
          <w:lang w:val="sk-SK"/>
        </w:rPr>
        <w:t>root</w:t>
      </w:r>
      <w:proofErr w:type="spellEnd"/>
      <w:r>
        <w:rPr>
          <w:rFonts w:ascii="Arial" w:hAnsi="Arial" w:cs="Arial"/>
          <w:lang w:val="sk-SK"/>
        </w:rPr>
        <w:t xml:space="preserve"> </w:t>
      </w:r>
      <w:proofErr w:type="spellStart"/>
      <w:r>
        <w:rPr>
          <w:rFonts w:ascii="Arial" w:hAnsi="Arial" w:cs="Arial"/>
          <w:lang w:val="sk-SK"/>
        </w:rPr>
        <w:t>cause</w:t>
      </w:r>
      <w:proofErr w:type="spellEnd"/>
      <w:r>
        <w:rPr>
          <w:rFonts w:ascii="Arial" w:hAnsi="Arial" w:cs="Arial"/>
          <w:lang w:val="sk-SK"/>
        </w:rPr>
        <w:t xml:space="preserve"> </w:t>
      </w:r>
      <w:r w:rsidRPr="00610682">
        <w:rPr>
          <w:rFonts w:ascii="Arial" w:hAnsi="Arial" w:cs="Arial"/>
          <w:lang w:val="sk-SK"/>
        </w:rPr>
        <w:t>problému, čím sa zabráni jeho opätovnému výskytu a poskytuje trvalé riešenie.</w:t>
      </w:r>
    </w:p>
    <w:p w14:paraId="6271D2E9" w14:textId="77777777" w:rsidR="00A34B2F" w:rsidRPr="00A34B2F" w:rsidRDefault="00A34B2F" w:rsidP="00A34B2F">
      <w:pPr>
        <w:spacing w:before="20" w:after="20" w:line="276" w:lineRule="auto"/>
        <w:jc w:val="both"/>
        <w:rPr>
          <w:rFonts w:ascii="Arial" w:hAnsi="Arial" w:cs="Arial"/>
          <w:lang w:val="sk-SK"/>
        </w:rPr>
      </w:pPr>
      <w:r w:rsidRPr="00A34B2F">
        <w:rPr>
          <w:rFonts w:ascii="Arial" w:hAnsi="Arial" w:cs="Arial"/>
          <w:lang w:val="sk-SK"/>
        </w:rPr>
        <w:t xml:space="preserve">V ITIL v3 je </w:t>
      </w:r>
      <w:r w:rsidRPr="00A34B2F">
        <w:rPr>
          <w:rFonts w:ascii="Arial" w:hAnsi="Arial" w:cs="Arial"/>
          <w:b/>
          <w:bCs/>
          <w:lang w:val="sk-SK"/>
        </w:rPr>
        <w:t>incident riešený</w:t>
      </w:r>
      <w:r w:rsidRPr="00A34B2F">
        <w:rPr>
          <w:rFonts w:ascii="Arial" w:hAnsi="Arial" w:cs="Arial"/>
          <w:lang w:val="sk-SK"/>
        </w:rPr>
        <w:t xml:space="preserve"> (</w:t>
      </w:r>
      <w:proofErr w:type="spellStart"/>
      <w:r w:rsidRPr="00A34B2F">
        <w:rPr>
          <w:rFonts w:ascii="Arial" w:hAnsi="Arial" w:cs="Arial"/>
          <w:lang w:val="sk-SK"/>
        </w:rPr>
        <w:t>resolved</w:t>
      </w:r>
      <w:proofErr w:type="spellEnd"/>
      <w:r w:rsidRPr="00A34B2F">
        <w:rPr>
          <w:rFonts w:ascii="Arial" w:hAnsi="Arial" w:cs="Arial"/>
          <w:lang w:val="sk-SK"/>
        </w:rPr>
        <w:t xml:space="preserve">), aby sa služba rýchlo obnovila, zatiaľ čo </w:t>
      </w:r>
      <w:r w:rsidRPr="00A34B2F">
        <w:rPr>
          <w:rFonts w:ascii="Arial" w:hAnsi="Arial" w:cs="Arial"/>
          <w:b/>
          <w:bCs/>
          <w:lang w:val="sk-SK"/>
        </w:rPr>
        <w:t>problém je vyriešený</w:t>
      </w:r>
      <w:r w:rsidRPr="00A34B2F">
        <w:rPr>
          <w:rFonts w:ascii="Arial" w:hAnsi="Arial" w:cs="Arial"/>
          <w:lang w:val="sk-SK"/>
        </w:rPr>
        <w:t xml:space="preserve"> (</w:t>
      </w:r>
      <w:proofErr w:type="spellStart"/>
      <w:r w:rsidRPr="00A34B2F">
        <w:rPr>
          <w:rFonts w:ascii="Arial" w:hAnsi="Arial" w:cs="Arial"/>
          <w:lang w:val="sk-SK"/>
        </w:rPr>
        <w:t>solved</w:t>
      </w:r>
      <w:proofErr w:type="spellEnd"/>
      <w:r w:rsidRPr="00A34B2F">
        <w:rPr>
          <w:rFonts w:ascii="Arial" w:hAnsi="Arial" w:cs="Arial"/>
          <w:lang w:val="sk-SK"/>
        </w:rPr>
        <w:t>), aby sa zabránilo opakovaniu incidentov.</w:t>
      </w:r>
    </w:p>
    <w:p w14:paraId="4776D9E6" w14:textId="052880CA" w:rsidR="004F4A6B" w:rsidRPr="00B87D66" w:rsidRDefault="004F4A6B" w:rsidP="004F4A6B">
      <w:pPr>
        <w:spacing w:before="20" w:after="20" w:line="276" w:lineRule="auto"/>
        <w:jc w:val="both"/>
        <w:rPr>
          <w:rFonts w:ascii="Arial" w:hAnsi="Arial" w:cs="Arial"/>
          <w:lang w:val="sk-SK"/>
        </w:rPr>
      </w:pPr>
      <w:r w:rsidRPr="00B87D66">
        <w:rPr>
          <w:rFonts w:ascii="Arial" w:hAnsi="Arial" w:cs="Arial"/>
          <w:lang w:val="sk-SK"/>
        </w:rPr>
        <w:t>Incidenty môž</w:t>
      </w:r>
      <w:r w:rsidR="007E1337">
        <w:rPr>
          <w:rFonts w:ascii="Arial" w:hAnsi="Arial" w:cs="Arial"/>
          <w:lang w:val="sk-SK"/>
        </w:rPr>
        <w:t>e</w:t>
      </w:r>
      <w:r w:rsidRPr="00B87D66">
        <w:rPr>
          <w:rFonts w:ascii="Arial" w:hAnsi="Arial" w:cs="Arial"/>
          <w:lang w:val="sk-SK"/>
        </w:rPr>
        <w:t xml:space="preserve"> riešiť</w:t>
      </w:r>
      <w:r w:rsidR="007E1337">
        <w:rPr>
          <w:rFonts w:ascii="Arial" w:hAnsi="Arial" w:cs="Arial"/>
          <w:lang w:val="sk-SK"/>
        </w:rPr>
        <w:t xml:space="preserve"> </w:t>
      </w:r>
      <w:r w:rsidR="00571326">
        <w:rPr>
          <w:rFonts w:ascii="Arial" w:hAnsi="Arial" w:cs="Arial"/>
          <w:lang w:val="sk-SK"/>
        </w:rPr>
        <w:t>1</w:t>
      </w:r>
      <w:r w:rsidR="00571326" w:rsidRPr="007E1337">
        <w:rPr>
          <w:rFonts w:ascii="Arial" w:hAnsi="Arial" w:cs="Arial"/>
          <w:vertAlign w:val="superscript"/>
          <w:lang w:val="sk-SK"/>
        </w:rPr>
        <w:t>st</w:t>
      </w:r>
      <w:r w:rsidR="00571326">
        <w:rPr>
          <w:rFonts w:ascii="Arial" w:hAnsi="Arial" w:cs="Arial"/>
          <w:lang w:val="sk-SK"/>
        </w:rPr>
        <w:t xml:space="preserve"> level </w:t>
      </w:r>
      <w:proofErr w:type="spellStart"/>
      <w:r w:rsidR="00571326">
        <w:rPr>
          <w:rFonts w:ascii="Arial" w:hAnsi="Arial" w:cs="Arial"/>
          <w:lang w:val="sk-SK"/>
        </w:rPr>
        <w:t>support</w:t>
      </w:r>
      <w:proofErr w:type="spellEnd"/>
      <w:r w:rsidR="00571326">
        <w:rPr>
          <w:rFonts w:ascii="Arial" w:hAnsi="Arial" w:cs="Arial"/>
          <w:lang w:val="sk-SK"/>
        </w:rPr>
        <w:t xml:space="preserve">, </w:t>
      </w:r>
      <w:r w:rsidRPr="00B87D66">
        <w:rPr>
          <w:rFonts w:ascii="Arial" w:hAnsi="Arial" w:cs="Arial"/>
          <w:lang w:val="sk-SK"/>
        </w:rPr>
        <w:t>ktor</w:t>
      </w:r>
      <w:r w:rsidR="007E1337">
        <w:rPr>
          <w:rFonts w:ascii="Arial" w:hAnsi="Arial" w:cs="Arial"/>
          <w:lang w:val="sk-SK"/>
        </w:rPr>
        <w:t>ý</w:t>
      </w:r>
      <w:r w:rsidRPr="00B87D66">
        <w:rPr>
          <w:rFonts w:ascii="Arial" w:hAnsi="Arial" w:cs="Arial"/>
          <w:lang w:val="sk-SK"/>
        </w:rPr>
        <w:t xml:space="preserve"> </w:t>
      </w:r>
      <w:r w:rsidR="00C163A3">
        <w:rPr>
          <w:rFonts w:ascii="Arial" w:hAnsi="Arial" w:cs="Arial"/>
          <w:lang w:val="sk-SK"/>
        </w:rPr>
        <w:t>je</w:t>
      </w:r>
      <w:r w:rsidRPr="00B87D66">
        <w:rPr>
          <w:rFonts w:ascii="Arial" w:hAnsi="Arial" w:cs="Arial"/>
          <w:lang w:val="sk-SK"/>
        </w:rPr>
        <w:t xml:space="preserve"> vhodnejš</w:t>
      </w:r>
      <w:r w:rsidR="007E1337">
        <w:rPr>
          <w:rFonts w:ascii="Arial" w:hAnsi="Arial" w:cs="Arial"/>
          <w:lang w:val="sk-SK"/>
        </w:rPr>
        <w:t>í</w:t>
      </w:r>
      <w:r w:rsidRPr="00B87D66">
        <w:rPr>
          <w:rFonts w:ascii="Arial" w:hAnsi="Arial" w:cs="Arial"/>
          <w:lang w:val="sk-SK"/>
        </w:rPr>
        <w:t xml:space="preserve"> pre svoju rýchlosť a nižšie náklady, alebo </w:t>
      </w:r>
      <w:r w:rsidR="007E1337">
        <w:rPr>
          <w:rFonts w:ascii="Arial" w:hAnsi="Arial" w:cs="Arial"/>
          <w:lang w:val="sk-SK"/>
        </w:rPr>
        <w:t>2</w:t>
      </w:r>
      <w:r w:rsidR="007E1337" w:rsidRPr="007E1337">
        <w:rPr>
          <w:rFonts w:ascii="Arial" w:hAnsi="Arial" w:cs="Arial"/>
          <w:vertAlign w:val="superscript"/>
          <w:lang w:val="sk-SK"/>
        </w:rPr>
        <w:t>nd</w:t>
      </w:r>
      <w:r w:rsidR="007E1337">
        <w:rPr>
          <w:rFonts w:ascii="Arial" w:hAnsi="Arial" w:cs="Arial"/>
          <w:lang w:val="sk-SK"/>
        </w:rPr>
        <w:t xml:space="preserve"> level </w:t>
      </w:r>
      <w:proofErr w:type="spellStart"/>
      <w:r w:rsidR="007E1337">
        <w:rPr>
          <w:rFonts w:ascii="Arial" w:hAnsi="Arial" w:cs="Arial"/>
          <w:lang w:val="sk-SK"/>
        </w:rPr>
        <w:t>support</w:t>
      </w:r>
      <w:proofErr w:type="spellEnd"/>
      <w:r w:rsidRPr="00B87D66">
        <w:rPr>
          <w:rFonts w:ascii="Arial" w:hAnsi="Arial" w:cs="Arial"/>
          <w:lang w:val="sk-SK"/>
        </w:rPr>
        <w:t>, ktor</w:t>
      </w:r>
      <w:r w:rsidR="009B138E">
        <w:rPr>
          <w:rFonts w:ascii="Arial" w:hAnsi="Arial" w:cs="Arial"/>
          <w:lang w:val="sk-SK"/>
        </w:rPr>
        <w:t>ý</w:t>
      </w:r>
      <w:r w:rsidRPr="00B87D66">
        <w:rPr>
          <w:rFonts w:ascii="Arial" w:hAnsi="Arial" w:cs="Arial"/>
          <w:lang w:val="sk-SK"/>
        </w:rPr>
        <w:t xml:space="preserve"> vo všeobecnosti rieši len neobvyklé alebo zložité incidenty, pre ktoré nie je možné pripraviť jednoduché pokyny.</w:t>
      </w:r>
    </w:p>
    <w:p w14:paraId="35921E9A" w14:textId="6A9D7CC8" w:rsidR="004F4A6B" w:rsidRPr="00B87D66" w:rsidRDefault="004F4A6B" w:rsidP="004F4A6B">
      <w:pPr>
        <w:spacing w:before="20" w:after="20" w:line="276" w:lineRule="auto"/>
        <w:jc w:val="both"/>
        <w:rPr>
          <w:rFonts w:ascii="Arial" w:hAnsi="Arial" w:cs="Arial"/>
          <w:lang w:val="sk-SK"/>
        </w:rPr>
      </w:pPr>
      <w:r w:rsidRPr="00B87D66">
        <w:rPr>
          <w:rFonts w:ascii="Arial" w:hAnsi="Arial" w:cs="Arial"/>
          <w:lang w:val="sk-SK"/>
        </w:rPr>
        <w:t xml:space="preserve">Ak si riešenie incidentu vyžaduje </w:t>
      </w:r>
      <w:r w:rsidRPr="009B138E">
        <w:rPr>
          <w:rFonts w:ascii="Arial" w:hAnsi="Arial" w:cs="Arial"/>
          <w:b/>
          <w:bCs/>
          <w:lang w:val="sk-SK"/>
        </w:rPr>
        <w:t>zmenu konfigurácie infraštruktúry</w:t>
      </w:r>
      <w:r w:rsidRPr="00B87D66">
        <w:rPr>
          <w:rFonts w:ascii="Arial" w:hAnsi="Arial" w:cs="Arial"/>
          <w:lang w:val="sk-SK"/>
        </w:rPr>
        <w:t xml:space="preserve">, ako je výmena chybného hardvéru, inštalácia softvérovej opravy alebo obnovenie databázy zo zálohy, spustí sa </w:t>
      </w:r>
      <w:r w:rsidR="009B138E">
        <w:rPr>
          <w:rFonts w:ascii="Arial" w:hAnsi="Arial" w:cs="Arial"/>
          <w:lang w:val="sk-SK"/>
        </w:rPr>
        <w:t>Change Management</w:t>
      </w:r>
      <w:r w:rsidRPr="00B87D66">
        <w:rPr>
          <w:rFonts w:ascii="Arial" w:hAnsi="Arial" w:cs="Arial"/>
          <w:lang w:val="sk-SK"/>
        </w:rPr>
        <w:t>, aby sa zmena vykonala.</w:t>
      </w:r>
    </w:p>
    <w:p w14:paraId="6CA7A4C7" w14:textId="60C08D35" w:rsidR="009B3B84" w:rsidRDefault="004F4A6B" w:rsidP="004F4A6B">
      <w:pPr>
        <w:spacing w:before="20" w:after="20" w:line="276" w:lineRule="auto"/>
        <w:jc w:val="both"/>
        <w:rPr>
          <w:rFonts w:ascii="Arial" w:hAnsi="Arial" w:cs="Arial"/>
          <w:lang w:val="sk-SK"/>
        </w:rPr>
      </w:pPr>
      <w:r w:rsidRPr="00B87D66">
        <w:rPr>
          <w:rFonts w:ascii="Arial" w:hAnsi="Arial" w:cs="Arial"/>
          <w:lang w:val="sk-SK"/>
        </w:rPr>
        <w:t xml:space="preserve">A ak </w:t>
      </w:r>
      <w:proofErr w:type="spellStart"/>
      <w:r w:rsidR="00BB2980" w:rsidRPr="00BB2980">
        <w:rPr>
          <w:rFonts w:ascii="Arial" w:hAnsi="Arial" w:cs="Arial"/>
          <w:b/>
          <w:bCs/>
          <w:lang w:val="sk-SK"/>
        </w:rPr>
        <w:t>root</w:t>
      </w:r>
      <w:proofErr w:type="spellEnd"/>
      <w:r w:rsidR="00BB2980" w:rsidRPr="00BB2980">
        <w:rPr>
          <w:rFonts w:ascii="Arial" w:hAnsi="Arial" w:cs="Arial"/>
          <w:b/>
          <w:bCs/>
          <w:lang w:val="sk-SK"/>
        </w:rPr>
        <w:t xml:space="preserve"> </w:t>
      </w:r>
      <w:proofErr w:type="spellStart"/>
      <w:r w:rsidR="00BB2980" w:rsidRPr="00BB2980">
        <w:rPr>
          <w:rFonts w:ascii="Arial" w:hAnsi="Arial" w:cs="Arial"/>
          <w:b/>
          <w:bCs/>
          <w:lang w:val="sk-SK"/>
        </w:rPr>
        <w:t>cause</w:t>
      </w:r>
      <w:proofErr w:type="spellEnd"/>
      <w:r w:rsidR="00BB2980">
        <w:rPr>
          <w:rFonts w:ascii="Arial" w:hAnsi="Arial" w:cs="Arial"/>
          <w:lang w:val="sk-SK"/>
        </w:rPr>
        <w:t xml:space="preserve"> (koreňová</w:t>
      </w:r>
      <w:r w:rsidRPr="00B87D66">
        <w:rPr>
          <w:rFonts w:ascii="Arial" w:hAnsi="Arial" w:cs="Arial"/>
          <w:lang w:val="sk-SK"/>
        </w:rPr>
        <w:t xml:space="preserve"> príčina</w:t>
      </w:r>
      <w:r w:rsidR="00BB2980">
        <w:rPr>
          <w:rFonts w:ascii="Arial" w:hAnsi="Arial" w:cs="Arial"/>
          <w:lang w:val="sk-SK"/>
        </w:rPr>
        <w:t>)</w:t>
      </w:r>
      <w:r w:rsidRPr="00B87D66">
        <w:rPr>
          <w:rFonts w:ascii="Arial" w:hAnsi="Arial" w:cs="Arial"/>
          <w:lang w:val="sk-SK"/>
        </w:rPr>
        <w:t xml:space="preserve"> incidentu nie je známa alebo objavená počas práce na ňom, spustí sa </w:t>
      </w:r>
      <w:proofErr w:type="spellStart"/>
      <w:r w:rsidR="00BB2980">
        <w:rPr>
          <w:rFonts w:ascii="Arial" w:hAnsi="Arial" w:cs="Arial"/>
          <w:lang w:val="sk-SK"/>
        </w:rPr>
        <w:t>Problem</w:t>
      </w:r>
      <w:proofErr w:type="spellEnd"/>
      <w:r w:rsidR="00BB2980">
        <w:rPr>
          <w:rFonts w:ascii="Arial" w:hAnsi="Arial" w:cs="Arial"/>
          <w:lang w:val="sk-SK"/>
        </w:rPr>
        <w:t xml:space="preserve"> Management</w:t>
      </w:r>
      <w:r w:rsidRPr="00B87D66">
        <w:rPr>
          <w:rFonts w:ascii="Arial" w:hAnsi="Arial" w:cs="Arial"/>
          <w:lang w:val="sk-SK"/>
        </w:rPr>
        <w:t xml:space="preserve">, aby sa zistila </w:t>
      </w:r>
      <w:proofErr w:type="spellStart"/>
      <w:r w:rsidR="00BB2980">
        <w:rPr>
          <w:rFonts w:ascii="Arial" w:hAnsi="Arial" w:cs="Arial"/>
          <w:lang w:val="sk-SK"/>
        </w:rPr>
        <w:t>root</w:t>
      </w:r>
      <w:proofErr w:type="spellEnd"/>
      <w:r w:rsidR="00BB2980">
        <w:rPr>
          <w:rFonts w:ascii="Arial" w:hAnsi="Arial" w:cs="Arial"/>
          <w:lang w:val="sk-SK"/>
        </w:rPr>
        <w:t xml:space="preserve"> </w:t>
      </w:r>
      <w:proofErr w:type="spellStart"/>
      <w:r w:rsidR="00BB2980">
        <w:rPr>
          <w:rFonts w:ascii="Arial" w:hAnsi="Arial" w:cs="Arial"/>
          <w:lang w:val="sk-SK"/>
        </w:rPr>
        <w:t>cause</w:t>
      </w:r>
      <w:proofErr w:type="spellEnd"/>
      <w:r w:rsidRPr="00B87D66">
        <w:rPr>
          <w:rFonts w:ascii="Arial" w:hAnsi="Arial" w:cs="Arial"/>
          <w:lang w:val="sk-SK"/>
        </w:rPr>
        <w:t>, ako sa dozvieme v ďalšej kapitole.</w:t>
      </w:r>
    </w:p>
    <w:p w14:paraId="14A0E21B" w14:textId="77777777" w:rsidR="009C38EE" w:rsidRDefault="009C38EE" w:rsidP="00237C98">
      <w:pPr>
        <w:spacing w:before="20" w:after="20" w:line="276" w:lineRule="auto"/>
        <w:jc w:val="both"/>
        <w:rPr>
          <w:rFonts w:ascii="Arial" w:hAnsi="Arial" w:cs="Arial"/>
          <w:lang w:val="sk-SK"/>
        </w:rPr>
      </w:pPr>
    </w:p>
    <w:p w14:paraId="5E7E3919" w14:textId="310CDFFD" w:rsidR="008F509B" w:rsidRDefault="00BB2980" w:rsidP="00237C98">
      <w:pPr>
        <w:pStyle w:val="Title"/>
        <w:spacing w:before="20" w:after="20" w:line="276" w:lineRule="auto"/>
        <w:rPr>
          <w:lang w:val="sk-SK"/>
        </w:rPr>
      </w:pPr>
      <w:bookmarkStart w:id="19" w:name="_Toc179543967"/>
      <w:r>
        <w:rPr>
          <w:lang w:val="sk-SK"/>
        </w:rPr>
        <w:lastRenderedPageBreak/>
        <w:t>problem</w:t>
      </w:r>
      <w:r w:rsidR="00D101E8">
        <w:rPr>
          <w:lang w:val="sk-SK"/>
        </w:rPr>
        <w:t xml:space="preserve"> Management</w:t>
      </w:r>
      <w:r w:rsidR="009872F7">
        <w:rPr>
          <w:lang w:val="sk-SK"/>
        </w:rPr>
        <w:t xml:space="preserve"> (PRM)</w:t>
      </w:r>
      <w:bookmarkEnd w:id="19"/>
    </w:p>
    <w:p w14:paraId="28B5A815" w14:textId="77777777" w:rsidR="005C40A8" w:rsidRDefault="005C40A8" w:rsidP="00237C98">
      <w:pPr>
        <w:spacing w:before="20" w:after="20" w:line="276" w:lineRule="auto"/>
        <w:jc w:val="both"/>
        <w:rPr>
          <w:rFonts w:ascii="Arial" w:hAnsi="Arial" w:cs="Arial"/>
          <w:lang w:val="sk-SK"/>
        </w:rPr>
      </w:pPr>
    </w:p>
    <w:p w14:paraId="1D8B9CD6" w14:textId="4995566F" w:rsidR="001B2498" w:rsidRDefault="001B2498" w:rsidP="00237C98">
      <w:pPr>
        <w:spacing w:before="20" w:after="20" w:line="276" w:lineRule="auto"/>
        <w:jc w:val="both"/>
        <w:rPr>
          <w:rFonts w:ascii="Arial" w:hAnsi="Arial" w:cs="Arial"/>
          <w:lang w:val="sk-SK"/>
        </w:rPr>
      </w:pPr>
      <w:r w:rsidRPr="001B2498">
        <w:rPr>
          <w:rFonts w:ascii="Arial" w:hAnsi="Arial" w:cs="Arial"/>
          <w:lang w:val="sk-SK"/>
        </w:rPr>
        <w:t xml:space="preserve">Vieme teda, že incidenty sú </w:t>
      </w:r>
      <w:r w:rsidR="005344C3">
        <w:rPr>
          <w:rFonts w:ascii="Arial" w:hAnsi="Arial" w:cs="Arial"/>
          <w:lang w:val="sk-SK"/>
        </w:rPr>
        <w:t>narušenie</w:t>
      </w:r>
      <w:r w:rsidRPr="001B2498">
        <w:rPr>
          <w:rFonts w:ascii="Arial" w:hAnsi="Arial" w:cs="Arial"/>
          <w:lang w:val="sk-SK"/>
        </w:rPr>
        <w:t xml:space="preserve"> služieb. Všetky </w:t>
      </w:r>
      <w:r w:rsidR="00456E87">
        <w:rPr>
          <w:rFonts w:ascii="Arial" w:hAnsi="Arial" w:cs="Arial"/>
          <w:lang w:val="sk-SK"/>
        </w:rPr>
        <w:t>narušenia</w:t>
      </w:r>
      <w:r w:rsidRPr="001B2498">
        <w:rPr>
          <w:rFonts w:ascii="Arial" w:hAnsi="Arial" w:cs="Arial"/>
          <w:lang w:val="sk-SK"/>
        </w:rPr>
        <w:t xml:space="preserve"> majú </w:t>
      </w:r>
      <w:proofErr w:type="spellStart"/>
      <w:r w:rsidR="00456E87">
        <w:rPr>
          <w:rFonts w:ascii="Arial" w:hAnsi="Arial" w:cs="Arial"/>
          <w:lang w:val="sk-SK"/>
        </w:rPr>
        <w:t>root</w:t>
      </w:r>
      <w:proofErr w:type="spellEnd"/>
      <w:r w:rsidR="00456E87">
        <w:rPr>
          <w:rFonts w:ascii="Arial" w:hAnsi="Arial" w:cs="Arial"/>
          <w:lang w:val="sk-SK"/>
        </w:rPr>
        <w:t xml:space="preserve"> </w:t>
      </w:r>
      <w:proofErr w:type="spellStart"/>
      <w:r w:rsidR="00456E87">
        <w:rPr>
          <w:rFonts w:ascii="Arial" w:hAnsi="Arial" w:cs="Arial"/>
          <w:lang w:val="sk-SK"/>
        </w:rPr>
        <w:t>cause</w:t>
      </w:r>
      <w:proofErr w:type="spellEnd"/>
      <w:r w:rsidR="00456E87">
        <w:rPr>
          <w:rFonts w:ascii="Arial" w:hAnsi="Arial" w:cs="Arial"/>
          <w:lang w:val="sk-SK"/>
        </w:rPr>
        <w:t xml:space="preserve"> (koreňovú</w:t>
      </w:r>
      <w:r w:rsidRPr="001B2498">
        <w:rPr>
          <w:rFonts w:ascii="Arial" w:hAnsi="Arial" w:cs="Arial"/>
          <w:lang w:val="sk-SK"/>
        </w:rPr>
        <w:t xml:space="preserve"> príčinu</w:t>
      </w:r>
      <w:r w:rsidR="00456E87">
        <w:rPr>
          <w:rFonts w:ascii="Arial" w:hAnsi="Arial" w:cs="Arial"/>
          <w:lang w:val="sk-SK"/>
        </w:rPr>
        <w:t>)</w:t>
      </w:r>
      <w:r w:rsidRPr="001B2498">
        <w:rPr>
          <w:rFonts w:ascii="Arial" w:hAnsi="Arial" w:cs="Arial"/>
          <w:lang w:val="sk-SK"/>
        </w:rPr>
        <w:t xml:space="preserve">, ale táto </w:t>
      </w:r>
      <w:proofErr w:type="spellStart"/>
      <w:r w:rsidR="00456E87">
        <w:rPr>
          <w:rFonts w:ascii="Arial" w:hAnsi="Arial" w:cs="Arial"/>
          <w:lang w:val="sk-SK"/>
        </w:rPr>
        <w:t>root</w:t>
      </w:r>
      <w:proofErr w:type="spellEnd"/>
      <w:r w:rsidR="00456E87">
        <w:rPr>
          <w:rFonts w:ascii="Arial" w:hAnsi="Arial" w:cs="Arial"/>
          <w:lang w:val="sk-SK"/>
        </w:rPr>
        <w:t xml:space="preserve"> </w:t>
      </w:r>
      <w:proofErr w:type="spellStart"/>
      <w:r w:rsidR="00456E87">
        <w:rPr>
          <w:rFonts w:ascii="Arial" w:hAnsi="Arial" w:cs="Arial"/>
          <w:lang w:val="sk-SK"/>
        </w:rPr>
        <w:t>cause</w:t>
      </w:r>
      <w:proofErr w:type="spellEnd"/>
      <w:r w:rsidR="00456E87">
        <w:rPr>
          <w:rFonts w:ascii="Arial" w:hAnsi="Arial" w:cs="Arial"/>
          <w:lang w:val="sk-SK"/>
        </w:rPr>
        <w:t xml:space="preserve"> </w:t>
      </w:r>
      <w:r w:rsidRPr="001B2498">
        <w:rPr>
          <w:rFonts w:ascii="Arial" w:hAnsi="Arial" w:cs="Arial"/>
          <w:lang w:val="sk-SK"/>
        </w:rPr>
        <w:t xml:space="preserve">nemusí byť zjavná. Na odhalenie </w:t>
      </w:r>
      <w:proofErr w:type="spellStart"/>
      <w:r w:rsidR="00456E87">
        <w:rPr>
          <w:rFonts w:ascii="Arial" w:hAnsi="Arial" w:cs="Arial"/>
          <w:lang w:val="sk-SK"/>
        </w:rPr>
        <w:t>root</w:t>
      </w:r>
      <w:proofErr w:type="spellEnd"/>
      <w:r w:rsidR="00456E87">
        <w:rPr>
          <w:rFonts w:ascii="Arial" w:hAnsi="Arial" w:cs="Arial"/>
          <w:lang w:val="sk-SK"/>
        </w:rPr>
        <w:t xml:space="preserve"> </w:t>
      </w:r>
      <w:proofErr w:type="spellStart"/>
      <w:r w:rsidR="00456E87">
        <w:rPr>
          <w:rFonts w:ascii="Arial" w:hAnsi="Arial" w:cs="Arial"/>
          <w:lang w:val="sk-SK"/>
        </w:rPr>
        <w:t>cause</w:t>
      </w:r>
      <w:proofErr w:type="spellEnd"/>
      <w:r w:rsidR="00456E87">
        <w:rPr>
          <w:rFonts w:ascii="Arial" w:hAnsi="Arial" w:cs="Arial"/>
          <w:lang w:val="sk-SK"/>
        </w:rPr>
        <w:t xml:space="preserve"> </w:t>
      </w:r>
      <w:r w:rsidRPr="001B2498">
        <w:rPr>
          <w:rFonts w:ascii="Arial" w:hAnsi="Arial" w:cs="Arial"/>
          <w:lang w:val="sk-SK"/>
        </w:rPr>
        <w:t xml:space="preserve">a ich dlhodobých riešení máme </w:t>
      </w:r>
      <w:proofErr w:type="spellStart"/>
      <w:r>
        <w:rPr>
          <w:rFonts w:ascii="Arial" w:hAnsi="Arial" w:cs="Arial"/>
          <w:lang w:val="sk-SK"/>
        </w:rPr>
        <w:t>Problem</w:t>
      </w:r>
      <w:proofErr w:type="spellEnd"/>
      <w:r>
        <w:rPr>
          <w:rFonts w:ascii="Arial" w:hAnsi="Arial" w:cs="Arial"/>
          <w:lang w:val="sk-SK"/>
        </w:rPr>
        <w:t xml:space="preserve"> Management</w:t>
      </w:r>
      <w:r w:rsidRPr="001B2498">
        <w:rPr>
          <w:rFonts w:ascii="Arial" w:hAnsi="Arial" w:cs="Arial"/>
          <w:lang w:val="sk-SK"/>
        </w:rPr>
        <w:t>.</w:t>
      </w:r>
    </w:p>
    <w:p w14:paraId="4B5720E0" w14:textId="77777777" w:rsidR="001B2498" w:rsidRDefault="001B2498" w:rsidP="00237C98">
      <w:pPr>
        <w:spacing w:before="20" w:after="20" w:line="276" w:lineRule="auto"/>
        <w:jc w:val="both"/>
        <w:rPr>
          <w:rFonts w:ascii="Arial" w:hAnsi="Arial" w:cs="Arial"/>
          <w:lang w:val="sk-SK"/>
        </w:rPr>
      </w:pPr>
    </w:p>
    <w:p w14:paraId="0A2E060D" w14:textId="0F07090D" w:rsidR="00851BFF" w:rsidRPr="00851BFF" w:rsidRDefault="00851BFF" w:rsidP="00851BFF">
      <w:pPr>
        <w:spacing w:before="20" w:after="20" w:line="276" w:lineRule="auto"/>
        <w:jc w:val="both"/>
        <w:rPr>
          <w:rFonts w:ascii="Arial" w:hAnsi="Arial" w:cs="Arial"/>
          <w:lang w:val="sk-SK"/>
        </w:rPr>
      </w:pPr>
      <w:proofErr w:type="spellStart"/>
      <w:r w:rsidRPr="00851BFF">
        <w:rPr>
          <w:rFonts w:ascii="Arial" w:hAnsi="Arial" w:cs="Arial"/>
          <w:lang w:val="sk-SK"/>
        </w:rPr>
        <w:t>Pro</w:t>
      </w:r>
      <w:r>
        <w:rPr>
          <w:rFonts w:ascii="Arial" w:hAnsi="Arial" w:cs="Arial"/>
          <w:lang w:val="sk-SK"/>
        </w:rPr>
        <w:t>blem</w:t>
      </w:r>
      <w:proofErr w:type="spellEnd"/>
      <w:r>
        <w:rPr>
          <w:rFonts w:ascii="Arial" w:hAnsi="Arial" w:cs="Arial"/>
          <w:lang w:val="sk-SK"/>
        </w:rPr>
        <w:t xml:space="preserve"> Management</w:t>
      </w:r>
      <w:r w:rsidRPr="00851BFF">
        <w:rPr>
          <w:rFonts w:ascii="Arial" w:hAnsi="Arial" w:cs="Arial"/>
          <w:lang w:val="sk-SK"/>
        </w:rPr>
        <w:t xml:space="preserve"> je</w:t>
      </w:r>
      <w:r w:rsidR="00E30CC2">
        <w:rPr>
          <w:rFonts w:ascii="Arial" w:hAnsi="Arial" w:cs="Arial"/>
          <w:lang w:val="sk-SK"/>
        </w:rPr>
        <w:t>,</w:t>
      </w:r>
      <w:r w:rsidRPr="00851BFF">
        <w:rPr>
          <w:rFonts w:ascii="Arial" w:hAnsi="Arial" w:cs="Arial"/>
          <w:lang w:val="sk-SK"/>
        </w:rPr>
        <w:t xml:space="preserve"> obrazne</w:t>
      </w:r>
      <w:r w:rsidR="00E30CC2">
        <w:rPr>
          <w:rFonts w:ascii="Arial" w:hAnsi="Arial" w:cs="Arial"/>
          <w:lang w:val="sk-SK"/>
        </w:rPr>
        <w:t xml:space="preserve"> povedané,</w:t>
      </w:r>
      <w:r w:rsidRPr="00851BFF">
        <w:rPr>
          <w:rFonts w:ascii="Arial" w:hAnsi="Arial" w:cs="Arial"/>
          <w:lang w:val="sk-SK"/>
        </w:rPr>
        <w:t xml:space="preserve"> </w:t>
      </w:r>
      <w:r w:rsidRPr="008831B7">
        <w:rPr>
          <w:rFonts w:ascii="Arial" w:hAnsi="Arial" w:cs="Arial"/>
          <w:b/>
          <w:bCs/>
          <w:lang w:val="sk-SK"/>
        </w:rPr>
        <w:t>vyšetrovanie miesta činu</w:t>
      </w:r>
      <w:r w:rsidR="008831B7">
        <w:rPr>
          <w:rFonts w:ascii="Arial" w:hAnsi="Arial" w:cs="Arial"/>
          <w:b/>
          <w:bCs/>
          <w:lang w:val="sk-SK"/>
        </w:rPr>
        <w:t xml:space="preserve"> (</w:t>
      </w:r>
      <w:proofErr w:type="spellStart"/>
      <w:r w:rsidR="008831B7">
        <w:rPr>
          <w:rFonts w:ascii="Arial" w:hAnsi="Arial" w:cs="Arial"/>
          <w:b/>
          <w:bCs/>
          <w:lang w:val="sk-SK"/>
        </w:rPr>
        <w:t>crime</w:t>
      </w:r>
      <w:proofErr w:type="spellEnd"/>
      <w:r w:rsidR="008831B7">
        <w:rPr>
          <w:rFonts w:ascii="Arial" w:hAnsi="Arial" w:cs="Arial"/>
          <w:b/>
          <w:bCs/>
          <w:lang w:val="sk-SK"/>
        </w:rPr>
        <w:t xml:space="preserve"> </w:t>
      </w:r>
      <w:proofErr w:type="spellStart"/>
      <w:r w:rsidR="008831B7">
        <w:rPr>
          <w:rFonts w:ascii="Arial" w:hAnsi="Arial" w:cs="Arial"/>
          <w:b/>
          <w:bCs/>
          <w:lang w:val="sk-SK"/>
        </w:rPr>
        <w:t>scene</w:t>
      </w:r>
      <w:proofErr w:type="spellEnd"/>
      <w:r w:rsidR="008831B7">
        <w:rPr>
          <w:rFonts w:ascii="Arial" w:hAnsi="Arial" w:cs="Arial"/>
          <w:b/>
          <w:bCs/>
          <w:lang w:val="sk-SK"/>
        </w:rPr>
        <w:t xml:space="preserve"> </w:t>
      </w:r>
      <w:proofErr w:type="spellStart"/>
      <w:r w:rsidR="008831B7">
        <w:rPr>
          <w:rFonts w:ascii="Arial" w:hAnsi="Arial" w:cs="Arial"/>
          <w:b/>
          <w:bCs/>
          <w:lang w:val="sk-SK"/>
        </w:rPr>
        <w:t>investigation</w:t>
      </w:r>
      <w:proofErr w:type="spellEnd"/>
      <w:r w:rsidR="008831B7">
        <w:rPr>
          <w:rFonts w:ascii="Arial" w:hAnsi="Arial" w:cs="Arial"/>
          <w:b/>
          <w:bCs/>
          <w:lang w:val="sk-SK"/>
        </w:rPr>
        <w:t xml:space="preserve"> of ITIL)</w:t>
      </w:r>
      <w:r w:rsidRPr="00851BFF">
        <w:rPr>
          <w:rFonts w:ascii="Arial" w:hAnsi="Arial" w:cs="Arial"/>
          <w:lang w:val="sk-SK"/>
        </w:rPr>
        <w:t xml:space="preserve"> </w:t>
      </w:r>
      <w:proofErr w:type="spellStart"/>
      <w:r w:rsidRPr="00851BFF">
        <w:rPr>
          <w:rFonts w:ascii="Arial" w:hAnsi="Arial" w:cs="Arial"/>
          <w:lang w:val="sk-SK"/>
        </w:rPr>
        <w:t>ITIL</w:t>
      </w:r>
      <w:r w:rsidR="00E30CC2">
        <w:rPr>
          <w:rFonts w:ascii="Arial" w:hAnsi="Arial" w:cs="Arial"/>
          <w:lang w:val="sk-SK"/>
        </w:rPr>
        <w:t>u</w:t>
      </w:r>
      <w:proofErr w:type="spellEnd"/>
      <w:r w:rsidRPr="00851BFF">
        <w:rPr>
          <w:rFonts w:ascii="Arial" w:hAnsi="Arial" w:cs="Arial"/>
          <w:lang w:val="sk-SK"/>
        </w:rPr>
        <w:t>. Aby sme úplne pochopili, ako to funguje, pozrime sa najprv na terminológiu.</w:t>
      </w:r>
    </w:p>
    <w:p w14:paraId="22AAC9DC" w14:textId="6AE9C5C2" w:rsidR="00851BFF" w:rsidRPr="00851BFF" w:rsidRDefault="00851BFF" w:rsidP="00851BFF">
      <w:pPr>
        <w:spacing w:before="20" w:after="20" w:line="276" w:lineRule="auto"/>
        <w:jc w:val="both"/>
        <w:rPr>
          <w:rFonts w:ascii="Arial" w:hAnsi="Arial" w:cs="Arial"/>
          <w:lang w:val="sk-SK"/>
        </w:rPr>
      </w:pPr>
      <w:r w:rsidRPr="00851BFF">
        <w:rPr>
          <w:rFonts w:ascii="Arial" w:hAnsi="Arial" w:cs="Arial"/>
          <w:lang w:val="sk-SK"/>
        </w:rPr>
        <w:t xml:space="preserve">Hlavným pojmom je </w:t>
      </w:r>
      <w:r w:rsidRPr="005F68F0">
        <w:rPr>
          <w:rFonts w:ascii="Arial" w:hAnsi="Arial" w:cs="Arial"/>
          <w:b/>
          <w:bCs/>
          <w:lang w:val="sk-SK"/>
        </w:rPr>
        <w:t>problém</w:t>
      </w:r>
      <w:r w:rsidRPr="00851BFF">
        <w:rPr>
          <w:rFonts w:ascii="Arial" w:hAnsi="Arial" w:cs="Arial"/>
          <w:lang w:val="sk-SK"/>
        </w:rPr>
        <w:t xml:space="preserve">. Problém je </w:t>
      </w:r>
      <w:proofErr w:type="spellStart"/>
      <w:r w:rsidR="00FA2286" w:rsidRPr="005F68F0">
        <w:rPr>
          <w:rFonts w:ascii="Arial" w:hAnsi="Arial" w:cs="Arial"/>
          <w:b/>
          <w:bCs/>
          <w:lang w:val="sk-SK"/>
        </w:rPr>
        <w:t>root</w:t>
      </w:r>
      <w:proofErr w:type="spellEnd"/>
      <w:r w:rsidR="00FA2286" w:rsidRPr="005F68F0">
        <w:rPr>
          <w:rFonts w:ascii="Arial" w:hAnsi="Arial" w:cs="Arial"/>
          <w:b/>
          <w:bCs/>
          <w:lang w:val="sk-SK"/>
        </w:rPr>
        <w:t xml:space="preserve"> </w:t>
      </w:r>
      <w:proofErr w:type="spellStart"/>
      <w:r w:rsidR="00FA2286" w:rsidRPr="005F68F0">
        <w:rPr>
          <w:rFonts w:ascii="Arial" w:hAnsi="Arial" w:cs="Arial"/>
          <w:b/>
          <w:bCs/>
          <w:lang w:val="sk-SK"/>
        </w:rPr>
        <w:t>cause</w:t>
      </w:r>
      <w:proofErr w:type="spellEnd"/>
      <w:r w:rsidR="00FA2286">
        <w:rPr>
          <w:rFonts w:ascii="Arial" w:hAnsi="Arial" w:cs="Arial"/>
          <w:lang w:val="sk-SK"/>
        </w:rPr>
        <w:t xml:space="preserve"> </w:t>
      </w:r>
      <w:r w:rsidR="007863AB">
        <w:rPr>
          <w:rFonts w:ascii="Arial" w:hAnsi="Arial" w:cs="Arial"/>
          <w:lang w:val="sk-SK"/>
        </w:rPr>
        <w:t xml:space="preserve">(koreňová, základná príčina) </w:t>
      </w:r>
      <w:r w:rsidRPr="00851BFF">
        <w:rPr>
          <w:rFonts w:ascii="Arial" w:hAnsi="Arial" w:cs="Arial"/>
          <w:lang w:val="sk-SK"/>
        </w:rPr>
        <w:t>skutočného alebo potenciálneho incidentu. Pri prvom zaznamenaní problému v</w:t>
      </w:r>
      <w:r w:rsidR="00D5329E">
        <w:rPr>
          <w:rFonts w:ascii="Arial" w:hAnsi="Arial" w:cs="Arial"/>
          <w:lang w:val="sk-SK"/>
        </w:rPr>
        <w:t> </w:t>
      </w:r>
      <w:proofErr w:type="spellStart"/>
      <w:r w:rsidR="00D5329E" w:rsidRPr="007863AB">
        <w:rPr>
          <w:rFonts w:ascii="Arial" w:hAnsi="Arial" w:cs="Arial"/>
          <w:b/>
          <w:bCs/>
          <w:lang w:val="sk-SK"/>
        </w:rPr>
        <w:t>Problem</w:t>
      </w:r>
      <w:proofErr w:type="spellEnd"/>
      <w:r w:rsidR="00D5329E" w:rsidRPr="007863AB">
        <w:rPr>
          <w:rFonts w:ascii="Arial" w:hAnsi="Arial" w:cs="Arial"/>
          <w:b/>
          <w:bCs/>
          <w:lang w:val="sk-SK"/>
        </w:rPr>
        <w:t xml:space="preserve"> </w:t>
      </w:r>
      <w:proofErr w:type="spellStart"/>
      <w:r w:rsidR="00D5329E" w:rsidRPr="007863AB">
        <w:rPr>
          <w:rFonts w:ascii="Arial" w:hAnsi="Arial" w:cs="Arial"/>
          <w:b/>
          <w:bCs/>
          <w:lang w:val="sk-SK"/>
        </w:rPr>
        <w:t>Record</w:t>
      </w:r>
      <w:proofErr w:type="spellEnd"/>
      <w:r w:rsidR="00D5329E">
        <w:rPr>
          <w:rFonts w:ascii="Arial" w:hAnsi="Arial" w:cs="Arial"/>
          <w:lang w:val="sk-SK"/>
        </w:rPr>
        <w:t xml:space="preserve"> </w:t>
      </w:r>
      <w:r w:rsidRPr="00851BFF">
        <w:rPr>
          <w:rFonts w:ascii="Arial" w:hAnsi="Arial" w:cs="Arial"/>
          <w:lang w:val="sk-SK"/>
        </w:rPr>
        <w:t xml:space="preserve">zvyčajne nie je známa </w:t>
      </w:r>
      <w:proofErr w:type="spellStart"/>
      <w:r w:rsidR="00BF1C31">
        <w:rPr>
          <w:rFonts w:ascii="Arial" w:hAnsi="Arial" w:cs="Arial"/>
          <w:lang w:val="sk-SK"/>
        </w:rPr>
        <w:t>root</w:t>
      </w:r>
      <w:proofErr w:type="spellEnd"/>
      <w:r w:rsidR="00BF1C31">
        <w:rPr>
          <w:rFonts w:ascii="Arial" w:hAnsi="Arial" w:cs="Arial"/>
          <w:lang w:val="sk-SK"/>
        </w:rPr>
        <w:t xml:space="preserve"> </w:t>
      </w:r>
      <w:proofErr w:type="spellStart"/>
      <w:r w:rsidR="00BF1C31">
        <w:rPr>
          <w:rFonts w:ascii="Arial" w:hAnsi="Arial" w:cs="Arial"/>
          <w:lang w:val="sk-SK"/>
        </w:rPr>
        <w:t>cause</w:t>
      </w:r>
      <w:proofErr w:type="spellEnd"/>
      <w:r w:rsidRPr="00851BFF">
        <w:rPr>
          <w:rFonts w:ascii="Arial" w:hAnsi="Arial" w:cs="Arial"/>
          <w:lang w:val="sk-SK"/>
        </w:rPr>
        <w:t>.</w:t>
      </w:r>
    </w:p>
    <w:p w14:paraId="0D0ECC0D" w14:textId="77777777" w:rsidR="00851BFF" w:rsidRPr="00375F2E" w:rsidRDefault="00851BFF" w:rsidP="00851BFF">
      <w:pPr>
        <w:spacing w:before="20" w:after="20" w:line="276" w:lineRule="auto"/>
        <w:jc w:val="both"/>
        <w:rPr>
          <w:rFonts w:ascii="Arial" w:hAnsi="Arial" w:cs="Arial"/>
          <w:i/>
          <w:iCs/>
          <w:lang w:val="sk-SK"/>
        </w:rPr>
      </w:pPr>
      <w:r w:rsidRPr="00375F2E">
        <w:rPr>
          <w:rFonts w:ascii="Arial" w:hAnsi="Arial" w:cs="Arial"/>
          <w:i/>
          <w:iCs/>
          <w:lang w:val="sk-SK"/>
        </w:rPr>
        <w:t>Naším cieľom preto bude odhaliť a podrobne opísať hlavnú príčinu incidentu.</w:t>
      </w:r>
    </w:p>
    <w:p w14:paraId="0BB6BB02" w14:textId="366A0C09" w:rsidR="00851BFF" w:rsidRPr="00851BFF" w:rsidRDefault="00851BFF" w:rsidP="00851BFF">
      <w:pPr>
        <w:spacing w:before="20" w:after="20" w:line="276" w:lineRule="auto"/>
        <w:jc w:val="both"/>
        <w:rPr>
          <w:rFonts w:ascii="Arial" w:hAnsi="Arial" w:cs="Arial"/>
          <w:lang w:val="sk-SK"/>
        </w:rPr>
      </w:pPr>
      <w:r w:rsidRPr="00851BFF">
        <w:rPr>
          <w:rFonts w:ascii="Arial" w:hAnsi="Arial" w:cs="Arial"/>
          <w:lang w:val="sk-SK"/>
        </w:rPr>
        <w:t xml:space="preserve">Pre objavené a opísané hlavné príčiny chceme vyvinúť </w:t>
      </w:r>
      <w:proofErr w:type="spellStart"/>
      <w:r w:rsidR="00375F2E" w:rsidRPr="00375F2E">
        <w:rPr>
          <w:rFonts w:ascii="Arial" w:hAnsi="Arial" w:cs="Arial"/>
          <w:b/>
          <w:bCs/>
          <w:lang w:val="sk-SK"/>
        </w:rPr>
        <w:t>Workaround</w:t>
      </w:r>
      <w:proofErr w:type="spellEnd"/>
      <w:r w:rsidR="00375F2E" w:rsidRPr="00375F2E">
        <w:rPr>
          <w:rFonts w:ascii="Arial" w:hAnsi="Arial" w:cs="Arial"/>
          <w:b/>
          <w:bCs/>
          <w:lang w:val="sk-SK"/>
        </w:rPr>
        <w:t xml:space="preserve"> </w:t>
      </w:r>
      <w:r w:rsidRPr="00375F2E">
        <w:rPr>
          <w:rFonts w:ascii="Arial" w:hAnsi="Arial" w:cs="Arial"/>
          <w:b/>
          <w:bCs/>
          <w:lang w:val="sk-SK"/>
        </w:rPr>
        <w:t>– dočasnú opravu</w:t>
      </w:r>
      <w:r w:rsidRPr="00851BFF">
        <w:rPr>
          <w:rFonts w:ascii="Arial" w:hAnsi="Arial" w:cs="Arial"/>
          <w:lang w:val="sk-SK"/>
        </w:rPr>
        <w:t>, ktorá čiastočne obnoví službu a poskytne nám viac času na dosiahnutie trvalého riešenia.</w:t>
      </w:r>
    </w:p>
    <w:p w14:paraId="7C30FC9C" w14:textId="1D6A104B" w:rsidR="00851BFF" w:rsidRPr="00375F2E" w:rsidRDefault="00851BFF" w:rsidP="00851BFF">
      <w:pPr>
        <w:spacing w:before="20" w:after="20" w:line="276" w:lineRule="auto"/>
        <w:jc w:val="both"/>
        <w:rPr>
          <w:rFonts w:ascii="Arial" w:hAnsi="Arial" w:cs="Arial"/>
          <w:b/>
          <w:bCs/>
          <w:lang w:val="sk-SK"/>
        </w:rPr>
      </w:pPr>
      <w:r w:rsidRPr="00851BFF">
        <w:rPr>
          <w:rFonts w:ascii="Arial" w:hAnsi="Arial" w:cs="Arial"/>
          <w:lang w:val="sk-SK"/>
        </w:rPr>
        <w:t>Keď je hlavná príčina spárovaná s riešením, stane sa známou chybou</w:t>
      </w:r>
      <w:r w:rsidR="00375F2E">
        <w:rPr>
          <w:rFonts w:ascii="Arial" w:hAnsi="Arial" w:cs="Arial"/>
          <w:lang w:val="sk-SK"/>
        </w:rPr>
        <w:t xml:space="preserve"> – </w:t>
      </w:r>
      <w:proofErr w:type="spellStart"/>
      <w:r w:rsidR="00375F2E">
        <w:rPr>
          <w:rFonts w:ascii="Arial" w:hAnsi="Arial" w:cs="Arial"/>
          <w:b/>
          <w:bCs/>
          <w:lang w:val="sk-SK"/>
        </w:rPr>
        <w:t>known</w:t>
      </w:r>
      <w:proofErr w:type="spellEnd"/>
      <w:r w:rsidR="00375F2E">
        <w:rPr>
          <w:rFonts w:ascii="Arial" w:hAnsi="Arial" w:cs="Arial"/>
          <w:b/>
          <w:bCs/>
          <w:lang w:val="sk-SK"/>
        </w:rPr>
        <w:t xml:space="preserve"> </w:t>
      </w:r>
      <w:proofErr w:type="spellStart"/>
      <w:r w:rsidR="00375F2E">
        <w:rPr>
          <w:rFonts w:ascii="Arial" w:hAnsi="Arial" w:cs="Arial"/>
          <w:b/>
          <w:bCs/>
          <w:lang w:val="sk-SK"/>
        </w:rPr>
        <w:t>error</w:t>
      </w:r>
      <w:proofErr w:type="spellEnd"/>
      <w:r w:rsidR="00375F2E">
        <w:rPr>
          <w:rFonts w:ascii="Arial" w:hAnsi="Arial" w:cs="Arial"/>
          <w:b/>
          <w:bCs/>
          <w:lang w:val="sk-SK"/>
        </w:rPr>
        <w:t>.</w:t>
      </w:r>
    </w:p>
    <w:p w14:paraId="7E57F869" w14:textId="31BD6C27" w:rsidR="00851BFF" w:rsidRPr="00851BFF" w:rsidRDefault="00851BFF" w:rsidP="00851BFF">
      <w:pPr>
        <w:spacing w:before="20" w:after="20" w:line="276" w:lineRule="auto"/>
        <w:jc w:val="both"/>
        <w:rPr>
          <w:rFonts w:ascii="Arial" w:hAnsi="Arial" w:cs="Arial"/>
          <w:lang w:val="sk-SK"/>
        </w:rPr>
      </w:pPr>
      <w:r w:rsidRPr="00851BFF">
        <w:rPr>
          <w:rFonts w:ascii="Arial" w:hAnsi="Arial" w:cs="Arial"/>
          <w:lang w:val="sk-SK"/>
        </w:rPr>
        <w:t xml:space="preserve">Na zhromažďovanie známych chýb ITIL definuje </w:t>
      </w:r>
      <w:proofErr w:type="spellStart"/>
      <w:r w:rsidR="0041403F" w:rsidRPr="0041403F">
        <w:rPr>
          <w:rFonts w:ascii="Arial" w:hAnsi="Arial" w:cs="Arial"/>
          <w:b/>
          <w:bCs/>
          <w:lang w:val="sk-SK"/>
        </w:rPr>
        <w:t>K</w:t>
      </w:r>
      <w:r w:rsidR="00375F2E" w:rsidRPr="0041403F">
        <w:rPr>
          <w:rFonts w:ascii="Arial" w:hAnsi="Arial" w:cs="Arial"/>
          <w:b/>
          <w:bCs/>
          <w:lang w:val="sk-SK"/>
        </w:rPr>
        <w:t>nown</w:t>
      </w:r>
      <w:proofErr w:type="spellEnd"/>
      <w:r w:rsidR="00375F2E" w:rsidRPr="0041403F">
        <w:rPr>
          <w:rFonts w:ascii="Arial" w:hAnsi="Arial" w:cs="Arial"/>
          <w:b/>
          <w:bCs/>
          <w:lang w:val="sk-SK"/>
        </w:rPr>
        <w:t xml:space="preserve"> </w:t>
      </w:r>
      <w:proofErr w:type="spellStart"/>
      <w:r w:rsidR="0041403F" w:rsidRPr="0041403F">
        <w:rPr>
          <w:rFonts w:ascii="Arial" w:hAnsi="Arial" w:cs="Arial"/>
          <w:b/>
          <w:bCs/>
          <w:lang w:val="sk-SK"/>
        </w:rPr>
        <w:t>Error</w:t>
      </w:r>
      <w:proofErr w:type="spellEnd"/>
      <w:r w:rsidR="0041403F" w:rsidRPr="0041403F">
        <w:rPr>
          <w:rFonts w:ascii="Arial" w:hAnsi="Arial" w:cs="Arial"/>
          <w:b/>
          <w:bCs/>
          <w:lang w:val="sk-SK"/>
        </w:rPr>
        <w:t xml:space="preserve"> </w:t>
      </w:r>
      <w:proofErr w:type="spellStart"/>
      <w:r w:rsidR="0041403F" w:rsidRPr="0041403F">
        <w:rPr>
          <w:rFonts w:ascii="Arial" w:hAnsi="Arial" w:cs="Arial"/>
          <w:b/>
          <w:bCs/>
          <w:lang w:val="sk-SK"/>
        </w:rPr>
        <w:t>Database</w:t>
      </w:r>
      <w:proofErr w:type="spellEnd"/>
      <w:r w:rsidR="0041403F" w:rsidRPr="0041403F">
        <w:rPr>
          <w:rFonts w:ascii="Arial" w:hAnsi="Arial" w:cs="Arial"/>
          <w:b/>
          <w:bCs/>
          <w:lang w:val="sk-SK"/>
        </w:rPr>
        <w:t>,</w:t>
      </w:r>
      <w:r w:rsidRPr="0041403F">
        <w:rPr>
          <w:rFonts w:ascii="Arial" w:hAnsi="Arial" w:cs="Arial"/>
          <w:b/>
          <w:bCs/>
          <w:lang w:val="sk-SK"/>
        </w:rPr>
        <w:t xml:space="preserve"> alebo K-E-D-B.</w:t>
      </w:r>
    </w:p>
    <w:p w14:paraId="0FE1CB35" w14:textId="261EC193" w:rsidR="00851BFF" w:rsidRPr="00851BFF" w:rsidRDefault="00851BFF" w:rsidP="00851BFF">
      <w:pPr>
        <w:spacing w:before="20" w:after="20" w:line="276" w:lineRule="auto"/>
        <w:jc w:val="both"/>
        <w:rPr>
          <w:rFonts w:ascii="Arial" w:hAnsi="Arial" w:cs="Arial"/>
          <w:lang w:val="sk-SK"/>
        </w:rPr>
      </w:pPr>
      <w:r w:rsidRPr="00851BFF">
        <w:rPr>
          <w:rFonts w:ascii="Arial" w:hAnsi="Arial" w:cs="Arial"/>
          <w:lang w:val="sk-SK"/>
        </w:rPr>
        <w:t xml:space="preserve">Ak </w:t>
      </w:r>
      <w:proofErr w:type="spellStart"/>
      <w:r w:rsidR="00711FF4">
        <w:rPr>
          <w:rFonts w:ascii="Arial" w:hAnsi="Arial" w:cs="Arial"/>
          <w:lang w:val="sk-SK"/>
        </w:rPr>
        <w:t>Workaround</w:t>
      </w:r>
      <w:proofErr w:type="spellEnd"/>
      <w:r w:rsidR="00711FF4">
        <w:rPr>
          <w:rFonts w:ascii="Arial" w:hAnsi="Arial" w:cs="Arial"/>
          <w:lang w:val="sk-SK"/>
        </w:rPr>
        <w:t xml:space="preserve"> </w:t>
      </w:r>
      <w:r w:rsidRPr="00851BFF">
        <w:rPr>
          <w:rFonts w:ascii="Arial" w:hAnsi="Arial" w:cs="Arial"/>
          <w:lang w:val="sk-SK"/>
        </w:rPr>
        <w:t>nie je potrebn</w:t>
      </w:r>
      <w:r w:rsidR="00711FF4">
        <w:rPr>
          <w:rFonts w:ascii="Arial" w:hAnsi="Arial" w:cs="Arial"/>
          <w:lang w:val="sk-SK"/>
        </w:rPr>
        <w:t>ý</w:t>
      </w:r>
      <w:r w:rsidRPr="00851BFF">
        <w:rPr>
          <w:rFonts w:ascii="Arial" w:hAnsi="Arial" w:cs="Arial"/>
          <w:lang w:val="sk-SK"/>
        </w:rPr>
        <w:t xml:space="preserve">, pretože incident sa dá vyriešiť rýchlo, </w:t>
      </w:r>
      <w:proofErr w:type="spellStart"/>
      <w:r w:rsidR="00711FF4">
        <w:rPr>
          <w:rFonts w:ascii="Arial" w:hAnsi="Arial" w:cs="Arial"/>
          <w:lang w:val="sk-SK"/>
        </w:rPr>
        <w:t>Problem</w:t>
      </w:r>
      <w:proofErr w:type="spellEnd"/>
      <w:r w:rsidR="00711FF4">
        <w:rPr>
          <w:rFonts w:ascii="Arial" w:hAnsi="Arial" w:cs="Arial"/>
          <w:lang w:val="sk-SK"/>
        </w:rPr>
        <w:t xml:space="preserve"> Management</w:t>
      </w:r>
      <w:r w:rsidRPr="00851BFF">
        <w:rPr>
          <w:rFonts w:ascii="Arial" w:hAnsi="Arial" w:cs="Arial"/>
          <w:lang w:val="sk-SK"/>
        </w:rPr>
        <w:t xml:space="preserve"> môže vytvoriť </w:t>
      </w:r>
      <w:r w:rsidR="000752C9" w:rsidRPr="000752C9">
        <w:rPr>
          <w:rFonts w:ascii="Arial" w:hAnsi="Arial" w:cs="Arial"/>
          <w:b/>
          <w:bCs/>
          <w:lang w:val="sk-SK"/>
        </w:rPr>
        <w:t>Incident Model</w:t>
      </w:r>
      <w:r w:rsidRPr="00851BFF">
        <w:rPr>
          <w:rFonts w:ascii="Arial" w:hAnsi="Arial" w:cs="Arial"/>
          <w:lang w:val="sk-SK"/>
        </w:rPr>
        <w:t xml:space="preserve"> – návod, ako vyriešiť incidenty s touto </w:t>
      </w:r>
      <w:r w:rsidR="00353D86">
        <w:rPr>
          <w:rFonts w:ascii="Arial" w:hAnsi="Arial" w:cs="Arial"/>
          <w:lang w:val="sk-SK"/>
        </w:rPr>
        <w:t xml:space="preserve">danou </w:t>
      </w:r>
      <w:proofErr w:type="spellStart"/>
      <w:r w:rsidR="00353D86">
        <w:rPr>
          <w:rFonts w:ascii="Arial" w:hAnsi="Arial" w:cs="Arial"/>
          <w:lang w:val="sk-SK"/>
        </w:rPr>
        <w:t>root</w:t>
      </w:r>
      <w:proofErr w:type="spellEnd"/>
      <w:r w:rsidR="00353D86">
        <w:rPr>
          <w:rFonts w:ascii="Arial" w:hAnsi="Arial" w:cs="Arial"/>
          <w:lang w:val="sk-SK"/>
        </w:rPr>
        <w:t xml:space="preserve"> </w:t>
      </w:r>
      <w:proofErr w:type="spellStart"/>
      <w:r w:rsidR="00353D86">
        <w:rPr>
          <w:rFonts w:ascii="Arial" w:hAnsi="Arial" w:cs="Arial"/>
          <w:lang w:val="sk-SK"/>
        </w:rPr>
        <w:t>cause</w:t>
      </w:r>
      <w:proofErr w:type="spellEnd"/>
      <w:r w:rsidR="001A1121">
        <w:rPr>
          <w:rFonts w:ascii="Arial" w:hAnsi="Arial" w:cs="Arial"/>
          <w:lang w:val="sk-SK"/>
        </w:rPr>
        <w:t xml:space="preserve"> krok za krokom. </w:t>
      </w:r>
    </w:p>
    <w:p w14:paraId="643D7BDB" w14:textId="705FD01A" w:rsidR="00851BFF" w:rsidRPr="00851BFF" w:rsidRDefault="00851BFF" w:rsidP="00851BFF">
      <w:pPr>
        <w:spacing w:before="20" w:after="20" w:line="276" w:lineRule="auto"/>
        <w:jc w:val="both"/>
        <w:rPr>
          <w:rFonts w:ascii="Arial" w:hAnsi="Arial" w:cs="Arial"/>
          <w:lang w:val="sk-SK"/>
        </w:rPr>
      </w:pPr>
      <w:r w:rsidRPr="00851BFF">
        <w:rPr>
          <w:rFonts w:ascii="Arial" w:hAnsi="Arial" w:cs="Arial"/>
          <w:lang w:val="sk-SK"/>
        </w:rPr>
        <w:t xml:space="preserve">Rýchla rekapitulácia pred pokračovaním: </w:t>
      </w:r>
      <w:proofErr w:type="spellStart"/>
      <w:r w:rsidR="003F129F">
        <w:rPr>
          <w:rFonts w:ascii="Arial" w:hAnsi="Arial" w:cs="Arial"/>
          <w:lang w:val="sk-SK"/>
        </w:rPr>
        <w:t>Problem</w:t>
      </w:r>
      <w:proofErr w:type="spellEnd"/>
      <w:r w:rsidR="003F129F">
        <w:rPr>
          <w:rFonts w:ascii="Arial" w:hAnsi="Arial" w:cs="Arial"/>
          <w:lang w:val="sk-SK"/>
        </w:rPr>
        <w:t xml:space="preserve"> </w:t>
      </w:r>
      <w:proofErr w:type="spellStart"/>
      <w:r w:rsidR="003F129F">
        <w:rPr>
          <w:rFonts w:ascii="Arial" w:hAnsi="Arial" w:cs="Arial"/>
          <w:lang w:val="sk-SK"/>
        </w:rPr>
        <w:t>record</w:t>
      </w:r>
      <w:proofErr w:type="spellEnd"/>
      <w:r w:rsidRPr="00851BFF">
        <w:rPr>
          <w:rFonts w:ascii="Arial" w:hAnsi="Arial" w:cs="Arial"/>
          <w:lang w:val="sk-SK"/>
        </w:rPr>
        <w:t xml:space="preserve"> zvyčajne začína ako záhada, niečo ako „Prečo služba zlyhala? Čo to spôsobilo?" Potom sa premení na </w:t>
      </w:r>
      <w:proofErr w:type="spellStart"/>
      <w:r w:rsidR="003F129F">
        <w:rPr>
          <w:rFonts w:ascii="Arial" w:hAnsi="Arial" w:cs="Arial"/>
          <w:lang w:val="sk-SK"/>
        </w:rPr>
        <w:t>known</w:t>
      </w:r>
      <w:proofErr w:type="spellEnd"/>
      <w:r w:rsidR="003F129F">
        <w:rPr>
          <w:rFonts w:ascii="Arial" w:hAnsi="Arial" w:cs="Arial"/>
          <w:lang w:val="sk-SK"/>
        </w:rPr>
        <w:t xml:space="preserve"> </w:t>
      </w:r>
      <w:proofErr w:type="spellStart"/>
      <w:r w:rsidR="003F129F">
        <w:rPr>
          <w:rFonts w:ascii="Arial" w:hAnsi="Arial" w:cs="Arial"/>
          <w:lang w:val="sk-SK"/>
        </w:rPr>
        <w:t>error</w:t>
      </w:r>
      <w:proofErr w:type="spellEnd"/>
      <w:r w:rsidR="003F129F">
        <w:rPr>
          <w:rFonts w:ascii="Arial" w:hAnsi="Arial" w:cs="Arial"/>
          <w:lang w:val="sk-SK"/>
        </w:rPr>
        <w:t xml:space="preserve"> </w:t>
      </w:r>
      <w:proofErr w:type="spellStart"/>
      <w:r w:rsidR="003F129F">
        <w:rPr>
          <w:rFonts w:ascii="Arial" w:hAnsi="Arial" w:cs="Arial"/>
          <w:lang w:val="sk-SK"/>
        </w:rPr>
        <w:t>with</w:t>
      </w:r>
      <w:proofErr w:type="spellEnd"/>
      <w:r w:rsidR="003F129F">
        <w:rPr>
          <w:rFonts w:ascii="Arial" w:hAnsi="Arial" w:cs="Arial"/>
          <w:lang w:val="sk-SK"/>
        </w:rPr>
        <w:t xml:space="preserve"> a </w:t>
      </w:r>
      <w:proofErr w:type="spellStart"/>
      <w:r w:rsidR="003F129F">
        <w:rPr>
          <w:rFonts w:ascii="Arial" w:hAnsi="Arial" w:cs="Arial"/>
          <w:lang w:val="sk-SK"/>
        </w:rPr>
        <w:t>workaround</w:t>
      </w:r>
      <w:proofErr w:type="spellEnd"/>
      <w:r w:rsidRPr="00851BFF">
        <w:rPr>
          <w:rFonts w:ascii="Arial" w:hAnsi="Arial" w:cs="Arial"/>
          <w:lang w:val="sk-SK"/>
        </w:rPr>
        <w:t xml:space="preserve">, </w:t>
      </w:r>
      <w:r w:rsidR="003F129F">
        <w:rPr>
          <w:rFonts w:ascii="Arial" w:hAnsi="Arial" w:cs="Arial"/>
          <w:lang w:val="sk-SK"/>
        </w:rPr>
        <w:t>kým</w:t>
      </w:r>
      <w:r w:rsidRPr="00851BFF">
        <w:rPr>
          <w:rFonts w:ascii="Arial" w:hAnsi="Arial" w:cs="Arial"/>
          <w:lang w:val="sk-SK"/>
        </w:rPr>
        <w:t xml:space="preserve"> skúmame a vyvíjame spôsoby, ako čeliť základnej príčine.</w:t>
      </w:r>
    </w:p>
    <w:p w14:paraId="262E81EF" w14:textId="24115A94" w:rsidR="00D101E8" w:rsidRDefault="00851BFF" w:rsidP="00851BFF">
      <w:pPr>
        <w:spacing w:before="20" w:after="20" w:line="276" w:lineRule="auto"/>
        <w:jc w:val="both"/>
        <w:rPr>
          <w:rFonts w:ascii="Arial" w:hAnsi="Arial" w:cs="Arial"/>
          <w:lang w:val="sk-SK"/>
        </w:rPr>
      </w:pPr>
      <w:r w:rsidRPr="00851BFF">
        <w:rPr>
          <w:rFonts w:ascii="Arial" w:hAnsi="Arial" w:cs="Arial"/>
          <w:lang w:val="sk-SK"/>
        </w:rPr>
        <w:t xml:space="preserve">Teraz pre každý z týchto výrazov – </w:t>
      </w:r>
      <w:proofErr w:type="spellStart"/>
      <w:r w:rsidRPr="00851BFF">
        <w:rPr>
          <w:rFonts w:ascii="Arial" w:hAnsi="Arial" w:cs="Arial"/>
          <w:lang w:val="sk-SK"/>
        </w:rPr>
        <w:t>Probl</w:t>
      </w:r>
      <w:r w:rsidR="00C6092C">
        <w:rPr>
          <w:rFonts w:ascii="Arial" w:hAnsi="Arial" w:cs="Arial"/>
          <w:lang w:val="sk-SK"/>
        </w:rPr>
        <w:t>e</w:t>
      </w:r>
      <w:r w:rsidRPr="00851BFF">
        <w:rPr>
          <w:rFonts w:ascii="Arial" w:hAnsi="Arial" w:cs="Arial"/>
          <w:lang w:val="sk-SK"/>
        </w:rPr>
        <w:t>m</w:t>
      </w:r>
      <w:proofErr w:type="spellEnd"/>
      <w:r w:rsidRPr="00851BFF">
        <w:rPr>
          <w:rFonts w:ascii="Arial" w:hAnsi="Arial" w:cs="Arial"/>
          <w:lang w:val="sk-SK"/>
        </w:rPr>
        <w:t xml:space="preserve">, </w:t>
      </w:r>
      <w:proofErr w:type="spellStart"/>
      <w:r w:rsidR="00C6092C">
        <w:rPr>
          <w:rFonts w:ascii="Arial" w:hAnsi="Arial" w:cs="Arial"/>
          <w:lang w:val="sk-SK"/>
        </w:rPr>
        <w:t>Known</w:t>
      </w:r>
      <w:proofErr w:type="spellEnd"/>
      <w:r w:rsidR="00C6092C">
        <w:rPr>
          <w:rFonts w:ascii="Arial" w:hAnsi="Arial" w:cs="Arial"/>
          <w:lang w:val="sk-SK"/>
        </w:rPr>
        <w:t xml:space="preserve"> </w:t>
      </w:r>
      <w:proofErr w:type="spellStart"/>
      <w:r w:rsidR="00C6092C">
        <w:rPr>
          <w:rFonts w:ascii="Arial" w:hAnsi="Arial" w:cs="Arial"/>
          <w:lang w:val="sk-SK"/>
        </w:rPr>
        <w:t>Error</w:t>
      </w:r>
      <w:proofErr w:type="spellEnd"/>
      <w:r w:rsidR="008A7A91">
        <w:rPr>
          <w:rFonts w:ascii="Arial" w:hAnsi="Arial" w:cs="Arial"/>
          <w:lang w:val="sk-SK"/>
        </w:rPr>
        <w:t xml:space="preserve"> a </w:t>
      </w:r>
      <w:proofErr w:type="spellStart"/>
      <w:r w:rsidR="008A7A91">
        <w:rPr>
          <w:rFonts w:ascii="Arial" w:hAnsi="Arial" w:cs="Arial"/>
          <w:lang w:val="sk-SK"/>
        </w:rPr>
        <w:t>Workaround</w:t>
      </w:r>
      <w:proofErr w:type="spellEnd"/>
      <w:r w:rsidRPr="00851BFF">
        <w:rPr>
          <w:rFonts w:ascii="Arial" w:hAnsi="Arial" w:cs="Arial"/>
          <w:lang w:val="sk-SK"/>
        </w:rPr>
        <w:t xml:space="preserve">, ITIL definuje aj variant </w:t>
      </w:r>
      <w:proofErr w:type="spellStart"/>
      <w:r w:rsidR="00302571" w:rsidRPr="005119C3">
        <w:rPr>
          <w:rFonts w:ascii="Arial" w:hAnsi="Arial" w:cs="Arial"/>
          <w:b/>
          <w:bCs/>
          <w:lang w:val="sk-SK"/>
        </w:rPr>
        <w:t>Suggestion</w:t>
      </w:r>
      <w:proofErr w:type="spellEnd"/>
      <w:r w:rsidR="005119C3">
        <w:rPr>
          <w:rFonts w:ascii="Arial" w:hAnsi="Arial" w:cs="Arial"/>
          <w:lang w:val="sk-SK"/>
        </w:rPr>
        <w:t xml:space="preserve"> (</w:t>
      </w:r>
      <w:r w:rsidRPr="00851BFF">
        <w:rPr>
          <w:rFonts w:ascii="Arial" w:hAnsi="Arial" w:cs="Arial"/>
          <w:lang w:val="sk-SK"/>
        </w:rPr>
        <w:t>návrh</w:t>
      </w:r>
      <w:r w:rsidR="005119C3">
        <w:rPr>
          <w:rFonts w:ascii="Arial" w:hAnsi="Arial" w:cs="Arial"/>
          <w:lang w:val="sk-SK"/>
        </w:rPr>
        <w:t>)</w:t>
      </w:r>
      <w:r w:rsidRPr="00851BFF">
        <w:rPr>
          <w:rFonts w:ascii="Arial" w:hAnsi="Arial" w:cs="Arial"/>
          <w:lang w:val="sk-SK"/>
        </w:rPr>
        <w:t xml:space="preserve"> – </w:t>
      </w:r>
      <w:proofErr w:type="spellStart"/>
      <w:r w:rsidR="008A7A91" w:rsidRPr="005119C3">
        <w:rPr>
          <w:rFonts w:ascii="Arial" w:hAnsi="Arial" w:cs="Arial"/>
          <w:b/>
          <w:bCs/>
          <w:lang w:val="sk-SK"/>
        </w:rPr>
        <w:t>Suggested</w:t>
      </w:r>
      <w:proofErr w:type="spellEnd"/>
      <w:r w:rsidR="001D0CD2" w:rsidRPr="005119C3">
        <w:rPr>
          <w:rFonts w:ascii="Arial" w:hAnsi="Arial" w:cs="Arial"/>
          <w:b/>
          <w:bCs/>
          <w:lang w:val="sk-SK"/>
        </w:rPr>
        <w:t xml:space="preserve"> </w:t>
      </w:r>
      <w:proofErr w:type="spellStart"/>
      <w:r w:rsidR="001D0CD2" w:rsidRPr="005119C3">
        <w:rPr>
          <w:rFonts w:ascii="Arial" w:hAnsi="Arial" w:cs="Arial"/>
          <w:b/>
          <w:bCs/>
          <w:lang w:val="sk-SK"/>
        </w:rPr>
        <w:t>Problem</w:t>
      </w:r>
      <w:proofErr w:type="spellEnd"/>
      <w:r w:rsidR="001D0CD2" w:rsidRPr="005119C3">
        <w:rPr>
          <w:rFonts w:ascii="Arial" w:hAnsi="Arial" w:cs="Arial"/>
          <w:b/>
          <w:bCs/>
          <w:lang w:val="sk-SK"/>
        </w:rPr>
        <w:t xml:space="preserve">, </w:t>
      </w:r>
      <w:proofErr w:type="spellStart"/>
      <w:r w:rsidR="001D0CD2" w:rsidRPr="005119C3">
        <w:rPr>
          <w:rFonts w:ascii="Arial" w:hAnsi="Arial" w:cs="Arial"/>
          <w:b/>
          <w:bCs/>
          <w:lang w:val="sk-SK"/>
        </w:rPr>
        <w:t>Suggested</w:t>
      </w:r>
      <w:proofErr w:type="spellEnd"/>
      <w:r w:rsidR="001D0CD2" w:rsidRPr="005119C3">
        <w:rPr>
          <w:rFonts w:ascii="Arial" w:hAnsi="Arial" w:cs="Arial"/>
          <w:b/>
          <w:bCs/>
          <w:lang w:val="sk-SK"/>
        </w:rPr>
        <w:t xml:space="preserve"> </w:t>
      </w:r>
      <w:proofErr w:type="spellStart"/>
      <w:r w:rsidR="001D0CD2" w:rsidRPr="005119C3">
        <w:rPr>
          <w:rFonts w:ascii="Arial" w:hAnsi="Arial" w:cs="Arial"/>
          <w:b/>
          <w:bCs/>
          <w:lang w:val="sk-SK"/>
        </w:rPr>
        <w:t>Known</w:t>
      </w:r>
      <w:proofErr w:type="spellEnd"/>
      <w:r w:rsidR="001D0CD2" w:rsidRPr="005119C3">
        <w:rPr>
          <w:rFonts w:ascii="Arial" w:hAnsi="Arial" w:cs="Arial"/>
          <w:b/>
          <w:bCs/>
          <w:lang w:val="sk-SK"/>
        </w:rPr>
        <w:t xml:space="preserve"> </w:t>
      </w:r>
      <w:proofErr w:type="spellStart"/>
      <w:r w:rsidR="001D0CD2" w:rsidRPr="005119C3">
        <w:rPr>
          <w:rFonts w:ascii="Arial" w:hAnsi="Arial" w:cs="Arial"/>
          <w:b/>
          <w:bCs/>
          <w:lang w:val="sk-SK"/>
        </w:rPr>
        <w:t>Error</w:t>
      </w:r>
      <w:proofErr w:type="spellEnd"/>
      <w:r w:rsidR="001D0CD2" w:rsidRPr="005119C3">
        <w:rPr>
          <w:rFonts w:ascii="Arial" w:hAnsi="Arial" w:cs="Arial"/>
          <w:b/>
          <w:bCs/>
          <w:lang w:val="sk-SK"/>
        </w:rPr>
        <w:t xml:space="preserve"> a </w:t>
      </w:r>
      <w:proofErr w:type="spellStart"/>
      <w:r w:rsidR="001D0CD2" w:rsidRPr="005119C3">
        <w:rPr>
          <w:rFonts w:ascii="Arial" w:hAnsi="Arial" w:cs="Arial"/>
          <w:b/>
          <w:bCs/>
          <w:lang w:val="sk-SK"/>
        </w:rPr>
        <w:t>Suggested</w:t>
      </w:r>
      <w:proofErr w:type="spellEnd"/>
      <w:r w:rsidR="001D0CD2" w:rsidRPr="005119C3">
        <w:rPr>
          <w:rFonts w:ascii="Arial" w:hAnsi="Arial" w:cs="Arial"/>
          <w:b/>
          <w:bCs/>
          <w:lang w:val="sk-SK"/>
        </w:rPr>
        <w:t xml:space="preserve"> </w:t>
      </w:r>
      <w:proofErr w:type="spellStart"/>
      <w:r w:rsidR="001D0CD2" w:rsidRPr="005119C3">
        <w:rPr>
          <w:rFonts w:ascii="Arial" w:hAnsi="Arial" w:cs="Arial"/>
          <w:b/>
          <w:bCs/>
          <w:lang w:val="sk-SK"/>
        </w:rPr>
        <w:t>Workaround</w:t>
      </w:r>
      <w:proofErr w:type="spellEnd"/>
      <w:r w:rsidRPr="00851BFF">
        <w:rPr>
          <w:rFonts w:ascii="Arial" w:hAnsi="Arial" w:cs="Arial"/>
          <w:lang w:val="sk-SK"/>
        </w:rPr>
        <w:t xml:space="preserve">. Toto sú, ako už názov napovedá, návrhy na zadanie nového záznamu tohto špecifického typu do príslušnej databázy. Ako vždy, ITIL nepredpisuje, ako sa to robí, takže je možné realizovať tieto </w:t>
      </w:r>
      <w:proofErr w:type="spellStart"/>
      <w:r w:rsidR="00DE3506" w:rsidRPr="00DE3506">
        <w:rPr>
          <w:rFonts w:ascii="Arial" w:hAnsi="Arial" w:cs="Arial"/>
          <w:b/>
          <w:bCs/>
          <w:lang w:val="sk-SK"/>
        </w:rPr>
        <w:t>Suggestions</w:t>
      </w:r>
      <w:proofErr w:type="spellEnd"/>
      <w:r w:rsidRPr="00851BFF">
        <w:rPr>
          <w:rFonts w:ascii="Arial" w:hAnsi="Arial" w:cs="Arial"/>
          <w:lang w:val="sk-SK"/>
        </w:rPr>
        <w:t xml:space="preserve"> ako st</w:t>
      </w:r>
      <w:r w:rsidR="005648B5">
        <w:rPr>
          <w:rFonts w:ascii="Arial" w:hAnsi="Arial" w:cs="Arial"/>
          <w:lang w:val="sk-SK"/>
        </w:rPr>
        <w:t>atus</w:t>
      </w:r>
      <w:r w:rsidRPr="00851BFF">
        <w:rPr>
          <w:rFonts w:ascii="Arial" w:hAnsi="Arial" w:cs="Arial"/>
          <w:lang w:val="sk-SK"/>
        </w:rPr>
        <w:t xml:space="preserve"> alebo </w:t>
      </w:r>
      <w:proofErr w:type="spellStart"/>
      <w:r w:rsidR="006B23E9">
        <w:rPr>
          <w:rFonts w:ascii="Arial" w:hAnsi="Arial" w:cs="Arial"/>
          <w:lang w:val="sk-SK"/>
        </w:rPr>
        <w:t>flag</w:t>
      </w:r>
      <w:proofErr w:type="spellEnd"/>
      <w:r w:rsidRPr="00851BFF">
        <w:rPr>
          <w:rFonts w:ascii="Arial" w:hAnsi="Arial" w:cs="Arial"/>
          <w:lang w:val="sk-SK"/>
        </w:rPr>
        <w:t xml:space="preserve"> každého záznamu. </w:t>
      </w:r>
      <w:proofErr w:type="spellStart"/>
      <w:r w:rsidR="00FF6C1C">
        <w:rPr>
          <w:rFonts w:ascii="Arial" w:hAnsi="Arial" w:cs="Arial"/>
          <w:lang w:val="sk-SK"/>
        </w:rPr>
        <w:t>Problem</w:t>
      </w:r>
      <w:proofErr w:type="spellEnd"/>
      <w:r w:rsidR="00FF6C1C">
        <w:rPr>
          <w:rFonts w:ascii="Arial" w:hAnsi="Arial" w:cs="Arial"/>
          <w:lang w:val="sk-SK"/>
        </w:rPr>
        <w:t xml:space="preserve"> </w:t>
      </w:r>
      <w:proofErr w:type="spellStart"/>
      <w:r w:rsidR="00FF6C1C">
        <w:rPr>
          <w:rFonts w:ascii="Arial" w:hAnsi="Arial" w:cs="Arial"/>
          <w:lang w:val="sk-SK"/>
        </w:rPr>
        <w:t>record</w:t>
      </w:r>
      <w:proofErr w:type="spellEnd"/>
      <w:r w:rsidRPr="00851BFF">
        <w:rPr>
          <w:rFonts w:ascii="Arial" w:hAnsi="Arial" w:cs="Arial"/>
          <w:lang w:val="sk-SK"/>
        </w:rPr>
        <w:t xml:space="preserve"> môže mať napríklad pole označené „St</w:t>
      </w:r>
      <w:r w:rsidR="00464EFA">
        <w:rPr>
          <w:rFonts w:ascii="Arial" w:hAnsi="Arial" w:cs="Arial"/>
          <w:lang w:val="sk-SK"/>
        </w:rPr>
        <w:t>atus</w:t>
      </w:r>
      <w:r w:rsidRPr="00851BFF">
        <w:rPr>
          <w:rFonts w:ascii="Arial" w:hAnsi="Arial" w:cs="Arial"/>
          <w:lang w:val="sk-SK"/>
        </w:rPr>
        <w:t xml:space="preserve">“ s možnými hodnotami </w:t>
      </w:r>
      <w:proofErr w:type="spellStart"/>
      <w:r w:rsidR="00464EFA" w:rsidRPr="00464EFA">
        <w:rPr>
          <w:rFonts w:ascii="Arial" w:hAnsi="Arial" w:cs="Arial"/>
          <w:b/>
          <w:bCs/>
          <w:lang w:val="sk-SK"/>
        </w:rPr>
        <w:t>Suggested</w:t>
      </w:r>
      <w:proofErr w:type="spellEnd"/>
      <w:r w:rsidR="00464EFA" w:rsidRPr="00464EFA">
        <w:rPr>
          <w:rFonts w:ascii="Arial" w:hAnsi="Arial" w:cs="Arial"/>
          <w:b/>
          <w:bCs/>
          <w:lang w:val="sk-SK"/>
        </w:rPr>
        <w:t xml:space="preserve"> </w:t>
      </w:r>
      <w:proofErr w:type="spellStart"/>
      <w:r w:rsidR="00464EFA" w:rsidRPr="00464EFA">
        <w:rPr>
          <w:rFonts w:ascii="Arial" w:hAnsi="Arial" w:cs="Arial"/>
          <w:b/>
          <w:bCs/>
          <w:lang w:val="sk-SK"/>
        </w:rPr>
        <w:t>problem</w:t>
      </w:r>
      <w:proofErr w:type="spellEnd"/>
      <w:r w:rsidR="00464EFA" w:rsidRPr="00464EFA">
        <w:rPr>
          <w:rFonts w:ascii="Arial" w:hAnsi="Arial" w:cs="Arial"/>
          <w:b/>
          <w:bCs/>
          <w:lang w:val="sk-SK"/>
        </w:rPr>
        <w:t xml:space="preserve">, </w:t>
      </w:r>
      <w:proofErr w:type="spellStart"/>
      <w:r w:rsidR="00464EFA" w:rsidRPr="00464EFA">
        <w:rPr>
          <w:rFonts w:ascii="Arial" w:hAnsi="Arial" w:cs="Arial"/>
          <w:b/>
          <w:bCs/>
          <w:lang w:val="sk-SK"/>
        </w:rPr>
        <w:t>Accepted</w:t>
      </w:r>
      <w:proofErr w:type="spellEnd"/>
      <w:r w:rsidR="00464EFA" w:rsidRPr="00464EFA">
        <w:rPr>
          <w:rFonts w:ascii="Arial" w:hAnsi="Arial" w:cs="Arial"/>
          <w:b/>
          <w:bCs/>
          <w:lang w:val="sk-SK"/>
        </w:rPr>
        <w:t xml:space="preserve"> </w:t>
      </w:r>
      <w:proofErr w:type="spellStart"/>
      <w:r w:rsidR="00464EFA" w:rsidRPr="00464EFA">
        <w:rPr>
          <w:rFonts w:ascii="Arial" w:hAnsi="Arial" w:cs="Arial"/>
          <w:b/>
          <w:bCs/>
          <w:lang w:val="sk-SK"/>
        </w:rPr>
        <w:t>problem</w:t>
      </w:r>
      <w:proofErr w:type="spellEnd"/>
      <w:r w:rsidR="00464EFA" w:rsidRPr="00464EFA">
        <w:rPr>
          <w:rFonts w:ascii="Arial" w:hAnsi="Arial" w:cs="Arial"/>
          <w:b/>
          <w:bCs/>
          <w:lang w:val="sk-SK"/>
        </w:rPr>
        <w:t xml:space="preserve">, </w:t>
      </w:r>
      <w:proofErr w:type="spellStart"/>
      <w:r w:rsidR="00464EFA" w:rsidRPr="00464EFA">
        <w:rPr>
          <w:rFonts w:ascii="Arial" w:hAnsi="Arial" w:cs="Arial"/>
          <w:b/>
          <w:bCs/>
          <w:lang w:val="sk-SK"/>
        </w:rPr>
        <w:t>Described</w:t>
      </w:r>
      <w:proofErr w:type="spellEnd"/>
      <w:r w:rsidR="00464EFA" w:rsidRPr="00464EFA">
        <w:rPr>
          <w:rFonts w:ascii="Arial" w:hAnsi="Arial" w:cs="Arial"/>
          <w:b/>
          <w:bCs/>
          <w:lang w:val="sk-SK"/>
        </w:rPr>
        <w:t xml:space="preserve"> </w:t>
      </w:r>
      <w:proofErr w:type="spellStart"/>
      <w:r w:rsidR="00464EFA" w:rsidRPr="00464EFA">
        <w:rPr>
          <w:rFonts w:ascii="Arial" w:hAnsi="Arial" w:cs="Arial"/>
          <w:b/>
          <w:bCs/>
          <w:lang w:val="sk-SK"/>
        </w:rPr>
        <w:t>Root</w:t>
      </w:r>
      <w:proofErr w:type="spellEnd"/>
      <w:r w:rsidR="00464EFA" w:rsidRPr="00464EFA">
        <w:rPr>
          <w:rFonts w:ascii="Arial" w:hAnsi="Arial" w:cs="Arial"/>
          <w:b/>
          <w:bCs/>
          <w:lang w:val="sk-SK"/>
        </w:rPr>
        <w:t xml:space="preserve"> </w:t>
      </w:r>
      <w:proofErr w:type="spellStart"/>
      <w:r w:rsidR="00464EFA" w:rsidRPr="00464EFA">
        <w:rPr>
          <w:rFonts w:ascii="Arial" w:hAnsi="Arial" w:cs="Arial"/>
          <w:b/>
          <w:bCs/>
          <w:lang w:val="sk-SK"/>
        </w:rPr>
        <w:t>Cause</w:t>
      </w:r>
      <w:proofErr w:type="spellEnd"/>
      <w:r w:rsidR="00464EFA" w:rsidRPr="00464EFA">
        <w:rPr>
          <w:rFonts w:ascii="Arial" w:hAnsi="Arial" w:cs="Arial"/>
          <w:b/>
          <w:bCs/>
          <w:lang w:val="sk-SK"/>
        </w:rPr>
        <w:t xml:space="preserve">, </w:t>
      </w:r>
      <w:proofErr w:type="spellStart"/>
      <w:r w:rsidR="00464EFA" w:rsidRPr="00464EFA">
        <w:rPr>
          <w:rFonts w:ascii="Arial" w:hAnsi="Arial" w:cs="Arial"/>
          <w:b/>
          <w:bCs/>
          <w:lang w:val="sk-SK"/>
        </w:rPr>
        <w:t>Described</w:t>
      </w:r>
      <w:proofErr w:type="spellEnd"/>
      <w:r w:rsidR="00464EFA" w:rsidRPr="00464EFA">
        <w:rPr>
          <w:rFonts w:ascii="Arial" w:hAnsi="Arial" w:cs="Arial"/>
          <w:b/>
          <w:bCs/>
          <w:lang w:val="sk-SK"/>
        </w:rPr>
        <w:t xml:space="preserve"> </w:t>
      </w:r>
      <w:proofErr w:type="spellStart"/>
      <w:r w:rsidR="00464EFA" w:rsidRPr="00464EFA">
        <w:rPr>
          <w:rFonts w:ascii="Arial" w:hAnsi="Arial" w:cs="Arial"/>
          <w:b/>
          <w:bCs/>
          <w:lang w:val="sk-SK"/>
        </w:rPr>
        <w:t>Known</w:t>
      </w:r>
      <w:proofErr w:type="spellEnd"/>
      <w:r w:rsidR="00464EFA" w:rsidRPr="00464EFA">
        <w:rPr>
          <w:rFonts w:ascii="Arial" w:hAnsi="Arial" w:cs="Arial"/>
          <w:b/>
          <w:bCs/>
          <w:lang w:val="sk-SK"/>
        </w:rPr>
        <w:t xml:space="preserve"> </w:t>
      </w:r>
      <w:proofErr w:type="spellStart"/>
      <w:r w:rsidR="00464EFA" w:rsidRPr="00464EFA">
        <w:rPr>
          <w:rFonts w:ascii="Arial" w:hAnsi="Arial" w:cs="Arial"/>
          <w:b/>
          <w:bCs/>
          <w:lang w:val="sk-SK"/>
        </w:rPr>
        <w:t>Error</w:t>
      </w:r>
      <w:proofErr w:type="spellEnd"/>
      <w:r w:rsidR="00464EFA" w:rsidRPr="00464EFA">
        <w:rPr>
          <w:rFonts w:ascii="Arial" w:hAnsi="Arial" w:cs="Arial"/>
          <w:b/>
          <w:bCs/>
          <w:lang w:val="sk-SK"/>
        </w:rPr>
        <w:t>, a </w:t>
      </w:r>
      <w:proofErr w:type="spellStart"/>
      <w:r w:rsidR="00464EFA" w:rsidRPr="00464EFA">
        <w:rPr>
          <w:rFonts w:ascii="Arial" w:hAnsi="Arial" w:cs="Arial"/>
          <w:b/>
          <w:bCs/>
          <w:lang w:val="sk-SK"/>
        </w:rPr>
        <w:t>Closed</w:t>
      </w:r>
      <w:proofErr w:type="spellEnd"/>
      <w:r w:rsidR="00464EFA" w:rsidRPr="00464EFA">
        <w:rPr>
          <w:rFonts w:ascii="Arial" w:hAnsi="Arial" w:cs="Arial"/>
          <w:b/>
          <w:bCs/>
          <w:lang w:val="sk-SK"/>
        </w:rPr>
        <w:t xml:space="preserve"> </w:t>
      </w:r>
      <w:proofErr w:type="spellStart"/>
      <w:r w:rsidR="00464EFA" w:rsidRPr="00464EFA">
        <w:rPr>
          <w:rFonts w:ascii="Arial" w:hAnsi="Arial" w:cs="Arial"/>
          <w:b/>
          <w:bCs/>
          <w:lang w:val="sk-SK"/>
        </w:rPr>
        <w:t>Problem</w:t>
      </w:r>
      <w:proofErr w:type="spellEnd"/>
      <w:r w:rsidR="00464EFA">
        <w:rPr>
          <w:rFonts w:ascii="Arial" w:hAnsi="Arial" w:cs="Arial"/>
          <w:lang w:val="sk-SK"/>
        </w:rPr>
        <w:t xml:space="preserve"> (</w:t>
      </w:r>
      <w:r w:rsidRPr="00851BFF">
        <w:rPr>
          <w:rFonts w:ascii="Arial" w:hAnsi="Arial" w:cs="Arial"/>
          <w:lang w:val="sk-SK"/>
        </w:rPr>
        <w:t>Navrhnutý problém, Prijatý problém, Popísaná hlavná príčina, Popísaná známa chyba a zavretý problém</w:t>
      </w:r>
      <w:r w:rsidR="00464EFA">
        <w:rPr>
          <w:rFonts w:ascii="Arial" w:hAnsi="Arial" w:cs="Arial"/>
          <w:lang w:val="sk-SK"/>
        </w:rPr>
        <w:t>)</w:t>
      </w:r>
      <w:r w:rsidRPr="00851BFF">
        <w:rPr>
          <w:rFonts w:ascii="Arial" w:hAnsi="Arial" w:cs="Arial"/>
          <w:lang w:val="sk-SK"/>
        </w:rPr>
        <w:t xml:space="preserve"> – je to výlučne na rozhodnutí poskytovateľa služieb.</w:t>
      </w:r>
    </w:p>
    <w:p w14:paraId="13E9C1D5" w14:textId="77777777" w:rsidR="001F17C8" w:rsidRDefault="001F17C8" w:rsidP="00851BFF">
      <w:pPr>
        <w:spacing w:before="20" w:after="20" w:line="276" w:lineRule="auto"/>
        <w:jc w:val="both"/>
        <w:rPr>
          <w:rFonts w:ascii="Arial" w:hAnsi="Arial" w:cs="Arial"/>
          <w:lang w:val="sk-SK"/>
        </w:rPr>
      </w:pPr>
    </w:p>
    <w:p w14:paraId="3F75089C" w14:textId="1F23AC74" w:rsidR="00D101E8" w:rsidRDefault="00E07562" w:rsidP="00237C98">
      <w:pPr>
        <w:pStyle w:val="Subtitle"/>
        <w:spacing w:before="20" w:after="20" w:line="276" w:lineRule="auto"/>
        <w:rPr>
          <w:lang w:val="sk-SK"/>
        </w:rPr>
      </w:pPr>
      <w:bookmarkStart w:id="20" w:name="_Toc179543968"/>
      <w:proofErr w:type="spellStart"/>
      <w:r>
        <w:rPr>
          <w:lang w:val="sk-SK"/>
        </w:rPr>
        <w:t>Problem</w:t>
      </w:r>
      <w:proofErr w:type="spellEnd"/>
      <w:r>
        <w:rPr>
          <w:lang w:val="sk-SK"/>
        </w:rPr>
        <w:t xml:space="preserve"> Management </w:t>
      </w:r>
      <w:proofErr w:type="spellStart"/>
      <w:r>
        <w:rPr>
          <w:lang w:val="sk-SK"/>
        </w:rPr>
        <w:t>triggers</w:t>
      </w:r>
      <w:bookmarkEnd w:id="20"/>
      <w:proofErr w:type="spellEnd"/>
    </w:p>
    <w:p w14:paraId="5FA6C2DF" w14:textId="77777777" w:rsidR="004F6BA0" w:rsidRDefault="007A40A2" w:rsidP="007A40A2">
      <w:pPr>
        <w:spacing w:before="20" w:after="20" w:line="276" w:lineRule="auto"/>
        <w:jc w:val="both"/>
        <w:rPr>
          <w:rFonts w:ascii="Arial" w:hAnsi="Arial" w:cs="Arial"/>
          <w:lang w:val="sk-SK"/>
        </w:rPr>
      </w:pPr>
      <w:proofErr w:type="spellStart"/>
      <w:r w:rsidRPr="007A40A2">
        <w:rPr>
          <w:rFonts w:ascii="Arial" w:hAnsi="Arial" w:cs="Arial"/>
          <w:lang w:val="sk-SK"/>
        </w:rPr>
        <w:t>Problem</w:t>
      </w:r>
      <w:proofErr w:type="spellEnd"/>
      <w:r w:rsidRPr="007A40A2">
        <w:rPr>
          <w:rFonts w:ascii="Arial" w:hAnsi="Arial" w:cs="Arial"/>
          <w:lang w:val="sk-SK"/>
        </w:rPr>
        <w:t xml:space="preserve"> Management </w:t>
      </w:r>
      <w:r w:rsidRPr="004F6BA0">
        <w:rPr>
          <w:rFonts w:ascii="Arial" w:hAnsi="Arial" w:cs="Arial"/>
          <w:b/>
          <w:bCs/>
          <w:lang w:val="sk-SK"/>
        </w:rPr>
        <w:t>riadi životný cyklus všetkých problémov</w:t>
      </w:r>
      <w:r w:rsidRPr="007A40A2">
        <w:rPr>
          <w:rFonts w:ascii="Arial" w:hAnsi="Arial" w:cs="Arial"/>
          <w:lang w:val="sk-SK"/>
        </w:rPr>
        <w:t xml:space="preserve">. </w:t>
      </w:r>
    </w:p>
    <w:p w14:paraId="36EB0826" w14:textId="35001808" w:rsidR="007A40A2" w:rsidRPr="007A40A2" w:rsidRDefault="007A40A2" w:rsidP="007A40A2">
      <w:pPr>
        <w:spacing w:before="20" w:after="20" w:line="276" w:lineRule="auto"/>
        <w:jc w:val="both"/>
        <w:rPr>
          <w:rFonts w:ascii="Arial" w:hAnsi="Arial" w:cs="Arial"/>
          <w:lang w:val="sk-SK"/>
        </w:rPr>
      </w:pPr>
      <w:r w:rsidRPr="004F6BA0">
        <w:rPr>
          <w:rFonts w:ascii="Arial" w:hAnsi="Arial" w:cs="Arial"/>
          <w:b/>
          <w:bCs/>
          <w:lang w:val="sk-SK"/>
        </w:rPr>
        <w:t>Cieľom</w:t>
      </w:r>
      <w:r w:rsidRPr="007A40A2">
        <w:rPr>
          <w:rFonts w:ascii="Arial" w:hAnsi="Arial" w:cs="Arial"/>
          <w:lang w:val="sk-SK"/>
        </w:rPr>
        <w:t xml:space="preserve"> je zabrániť incidentom, a ak to nie je možné, potom minimalizovať dopad incidentov.</w:t>
      </w:r>
    </w:p>
    <w:p w14:paraId="71A46E8C" w14:textId="6E50C636" w:rsidR="007A40A2" w:rsidRPr="007A40A2" w:rsidRDefault="007A40A2" w:rsidP="007A40A2">
      <w:pPr>
        <w:spacing w:before="20" w:after="20" w:line="276" w:lineRule="auto"/>
        <w:jc w:val="both"/>
        <w:rPr>
          <w:rFonts w:ascii="Arial" w:hAnsi="Arial" w:cs="Arial"/>
          <w:lang w:val="sk-SK"/>
        </w:rPr>
      </w:pPr>
      <w:r w:rsidRPr="007A40A2">
        <w:rPr>
          <w:rFonts w:ascii="Arial" w:hAnsi="Arial" w:cs="Arial"/>
          <w:lang w:val="sk-SK"/>
        </w:rPr>
        <w:t xml:space="preserve">Aby sme pochopili vplyv </w:t>
      </w:r>
      <w:proofErr w:type="spellStart"/>
      <w:r w:rsidR="00B84639">
        <w:rPr>
          <w:rFonts w:ascii="Arial" w:hAnsi="Arial" w:cs="Arial"/>
          <w:lang w:val="sk-SK"/>
        </w:rPr>
        <w:t>Problem</w:t>
      </w:r>
      <w:proofErr w:type="spellEnd"/>
      <w:r w:rsidR="00B84639">
        <w:rPr>
          <w:rFonts w:ascii="Arial" w:hAnsi="Arial" w:cs="Arial"/>
          <w:lang w:val="sk-SK"/>
        </w:rPr>
        <w:t xml:space="preserve"> Managementu</w:t>
      </w:r>
      <w:r w:rsidRPr="007A40A2">
        <w:rPr>
          <w:rFonts w:ascii="Arial" w:hAnsi="Arial" w:cs="Arial"/>
          <w:lang w:val="sk-SK"/>
        </w:rPr>
        <w:t xml:space="preserve">, pozrime sa najprv na to, aké situácie </w:t>
      </w:r>
      <w:r w:rsidR="00C02079">
        <w:rPr>
          <w:rFonts w:ascii="Arial" w:hAnsi="Arial" w:cs="Arial"/>
          <w:lang w:val="sk-SK"/>
        </w:rPr>
        <w:t xml:space="preserve">ho </w:t>
      </w:r>
      <w:r w:rsidRPr="007A40A2">
        <w:rPr>
          <w:rFonts w:ascii="Arial" w:hAnsi="Arial" w:cs="Arial"/>
          <w:lang w:val="sk-SK"/>
        </w:rPr>
        <w:t>môžu</w:t>
      </w:r>
      <w:r w:rsidR="00C02079">
        <w:rPr>
          <w:rFonts w:ascii="Arial" w:hAnsi="Arial" w:cs="Arial"/>
          <w:lang w:val="sk-SK"/>
        </w:rPr>
        <w:t xml:space="preserve"> </w:t>
      </w:r>
      <w:r w:rsidRPr="007A40A2">
        <w:rPr>
          <w:rFonts w:ascii="Arial" w:hAnsi="Arial" w:cs="Arial"/>
          <w:lang w:val="sk-SK"/>
        </w:rPr>
        <w:t>spustiť.</w:t>
      </w:r>
    </w:p>
    <w:p w14:paraId="4C31DB68" w14:textId="37F29D04" w:rsidR="007A40A2" w:rsidRPr="00220522" w:rsidRDefault="00700BBF" w:rsidP="00220522">
      <w:pPr>
        <w:pStyle w:val="ListParagraph"/>
        <w:numPr>
          <w:ilvl w:val="0"/>
          <w:numId w:val="25"/>
        </w:numPr>
        <w:spacing w:before="20" w:after="20" w:line="276" w:lineRule="auto"/>
        <w:jc w:val="both"/>
        <w:rPr>
          <w:rFonts w:ascii="Arial" w:hAnsi="Arial" w:cs="Arial"/>
          <w:lang w:val="sk-SK"/>
        </w:rPr>
      </w:pPr>
      <w:r w:rsidRPr="00220522">
        <w:rPr>
          <w:rFonts w:ascii="Arial" w:hAnsi="Arial" w:cs="Arial"/>
          <w:lang w:val="sk-SK"/>
        </w:rPr>
        <w:t>Prvý</w:t>
      </w:r>
      <w:r w:rsidR="007A40A2" w:rsidRPr="00220522">
        <w:rPr>
          <w:rFonts w:ascii="Arial" w:hAnsi="Arial" w:cs="Arial"/>
          <w:lang w:val="sk-SK"/>
        </w:rPr>
        <w:t xml:space="preserve"> spôsob, ako sa </w:t>
      </w:r>
      <w:proofErr w:type="spellStart"/>
      <w:r w:rsidR="00C02079" w:rsidRPr="00220522">
        <w:rPr>
          <w:rFonts w:ascii="Arial" w:hAnsi="Arial" w:cs="Arial"/>
          <w:lang w:val="sk-SK"/>
        </w:rPr>
        <w:t>Problem</w:t>
      </w:r>
      <w:proofErr w:type="spellEnd"/>
      <w:r w:rsidR="00C02079" w:rsidRPr="00220522">
        <w:rPr>
          <w:rFonts w:ascii="Arial" w:hAnsi="Arial" w:cs="Arial"/>
          <w:lang w:val="sk-SK"/>
        </w:rPr>
        <w:t xml:space="preserve"> Management</w:t>
      </w:r>
      <w:r w:rsidRPr="00220522">
        <w:rPr>
          <w:rFonts w:ascii="Arial" w:hAnsi="Arial" w:cs="Arial"/>
          <w:lang w:val="sk-SK"/>
        </w:rPr>
        <w:t xml:space="preserve"> spustí</w:t>
      </w:r>
      <w:r w:rsidR="007A40A2" w:rsidRPr="00220522">
        <w:rPr>
          <w:rFonts w:ascii="Arial" w:hAnsi="Arial" w:cs="Arial"/>
          <w:lang w:val="sk-SK"/>
        </w:rPr>
        <w:t>, je, keď dôjde k</w:t>
      </w:r>
      <w:r w:rsidR="00C02079" w:rsidRPr="00220522">
        <w:rPr>
          <w:rFonts w:ascii="Arial" w:hAnsi="Arial" w:cs="Arial"/>
          <w:lang w:val="sk-SK"/>
        </w:rPr>
        <w:t> Major Incidentu</w:t>
      </w:r>
      <w:r w:rsidR="007A40A2" w:rsidRPr="00220522">
        <w:rPr>
          <w:rFonts w:ascii="Arial" w:hAnsi="Arial" w:cs="Arial"/>
          <w:lang w:val="sk-SK"/>
        </w:rPr>
        <w:t xml:space="preserve">. Keď sa to stane, je </w:t>
      </w:r>
      <w:proofErr w:type="spellStart"/>
      <w:r w:rsidR="00DB3FAB" w:rsidRPr="00220522">
        <w:rPr>
          <w:rFonts w:ascii="Arial" w:hAnsi="Arial" w:cs="Arial"/>
          <w:lang w:val="sk-SK"/>
        </w:rPr>
        <w:t>Problem</w:t>
      </w:r>
      <w:proofErr w:type="spellEnd"/>
      <w:r w:rsidR="00DB3FAB" w:rsidRPr="00220522">
        <w:rPr>
          <w:rFonts w:ascii="Arial" w:hAnsi="Arial" w:cs="Arial"/>
          <w:lang w:val="sk-SK"/>
        </w:rPr>
        <w:t xml:space="preserve"> Management </w:t>
      </w:r>
      <w:r w:rsidR="007A40A2" w:rsidRPr="00220522">
        <w:rPr>
          <w:rFonts w:ascii="Arial" w:hAnsi="Arial" w:cs="Arial"/>
          <w:lang w:val="sk-SK"/>
        </w:rPr>
        <w:t>povinn</w:t>
      </w:r>
      <w:r w:rsidR="00DB3FAB" w:rsidRPr="00220522">
        <w:rPr>
          <w:rFonts w:ascii="Arial" w:hAnsi="Arial" w:cs="Arial"/>
          <w:lang w:val="sk-SK"/>
        </w:rPr>
        <w:t>osťou</w:t>
      </w:r>
      <w:r w:rsidR="007A40A2" w:rsidRPr="00220522">
        <w:rPr>
          <w:rFonts w:ascii="Arial" w:hAnsi="Arial" w:cs="Arial"/>
          <w:lang w:val="sk-SK"/>
        </w:rPr>
        <w:t xml:space="preserve"> – pretože úplné výpadky kritických služieb sú také zničujúce a tak ohrozujúce dôveru zákazníkov v poskytovateľa služieb, že je povinnosťou poskytovateľa služieb zabezpečiť, aby sa to už neopakovalo.</w:t>
      </w:r>
    </w:p>
    <w:p w14:paraId="2FBB0A03" w14:textId="6E33F364" w:rsidR="007A40A2" w:rsidRPr="00220522" w:rsidRDefault="007A40A2" w:rsidP="00220522">
      <w:pPr>
        <w:pStyle w:val="ListParagraph"/>
        <w:spacing w:before="20" w:after="20" w:line="276" w:lineRule="auto"/>
        <w:jc w:val="both"/>
        <w:rPr>
          <w:rFonts w:ascii="Arial" w:hAnsi="Arial" w:cs="Arial"/>
          <w:lang w:val="sk-SK"/>
        </w:rPr>
      </w:pPr>
      <w:r w:rsidRPr="00220522">
        <w:rPr>
          <w:rFonts w:ascii="Arial" w:hAnsi="Arial" w:cs="Arial"/>
          <w:lang w:val="sk-SK"/>
        </w:rPr>
        <w:t xml:space="preserve">To je dôvod, prečo sme v procese </w:t>
      </w:r>
      <w:r w:rsidR="00CE1D71" w:rsidRPr="00220522">
        <w:rPr>
          <w:rFonts w:ascii="Arial" w:hAnsi="Arial" w:cs="Arial"/>
          <w:lang w:val="sk-SK"/>
        </w:rPr>
        <w:t xml:space="preserve">Incident Management </w:t>
      </w:r>
      <w:r w:rsidRPr="00220522">
        <w:rPr>
          <w:rFonts w:ascii="Arial" w:hAnsi="Arial" w:cs="Arial"/>
          <w:lang w:val="sk-SK"/>
        </w:rPr>
        <w:t xml:space="preserve">spomenuli, že pre </w:t>
      </w:r>
      <w:r w:rsidR="00CE1D71" w:rsidRPr="00220522">
        <w:rPr>
          <w:rFonts w:ascii="Arial" w:hAnsi="Arial" w:cs="Arial"/>
          <w:lang w:val="sk-SK"/>
        </w:rPr>
        <w:t xml:space="preserve">Major </w:t>
      </w:r>
      <w:proofErr w:type="spellStart"/>
      <w:r w:rsidR="00CE1D71" w:rsidRPr="00220522">
        <w:rPr>
          <w:rFonts w:ascii="Arial" w:hAnsi="Arial" w:cs="Arial"/>
          <w:lang w:val="sk-SK"/>
        </w:rPr>
        <w:t>Incidents</w:t>
      </w:r>
      <w:proofErr w:type="spellEnd"/>
      <w:r w:rsidRPr="00220522">
        <w:rPr>
          <w:rFonts w:ascii="Arial" w:hAnsi="Arial" w:cs="Arial"/>
          <w:lang w:val="sk-SK"/>
        </w:rPr>
        <w:t xml:space="preserve"> máme krok </w:t>
      </w:r>
      <w:proofErr w:type="spellStart"/>
      <w:r w:rsidR="00CE1D71" w:rsidRPr="00220522">
        <w:rPr>
          <w:rFonts w:ascii="Arial" w:hAnsi="Arial" w:cs="Arial"/>
          <w:b/>
          <w:bCs/>
          <w:lang w:val="sk-SK"/>
        </w:rPr>
        <w:t>Handling</w:t>
      </w:r>
      <w:proofErr w:type="spellEnd"/>
      <w:r w:rsidR="00CE1D71" w:rsidRPr="00220522">
        <w:rPr>
          <w:rFonts w:ascii="Arial" w:hAnsi="Arial" w:cs="Arial"/>
          <w:b/>
          <w:bCs/>
          <w:lang w:val="sk-SK"/>
        </w:rPr>
        <w:t xml:space="preserve"> of Major </w:t>
      </w:r>
      <w:proofErr w:type="spellStart"/>
      <w:r w:rsidR="00CE1D71" w:rsidRPr="00220522">
        <w:rPr>
          <w:rFonts w:ascii="Arial" w:hAnsi="Arial" w:cs="Arial"/>
          <w:b/>
          <w:bCs/>
          <w:lang w:val="sk-SK"/>
        </w:rPr>
        <w:t>Incidents</w:t>
      </w:r>
      <w:proofErr w:type="spellEnd"/>
      <w:r w:rsidR="00CE1D71" w:rsidRPr="00220522">
        <w:rPr>
          <w:rFonts w:ascii="Arial" w:hAnsi="Arial" w:cs="Arial"/>
          <w:b/>
          <w:bCs/>
          <w:lang w:val="sk-SK"/>
        </w:rPr>
        <w:t xml:space="preserve"> </w:t>
      </w:r>
      <w:r w:rsidRPr="00220522">
        <w:rPr>
          <w:rFonts w:ascii="Arial" w:hAnsi="Arial" w:cs="Arial"/>
          <w:lang w:val="sk-SK"/>
        </w:rPr>
        <w:t xml:space="preserve">a ako súčasť toho musí byť vytvorený </w:t>
      </w:r>
      <w:proofErr w:type="spellStart"/>
      <w:r w:rsidR="00CE1D71" w:rsidRPr="00220522">
        <w:rPr>
          <w:rFonts w:ascii="Arial" w:hAnsi="Arial" w:cs="Arial"/>
          <w:lang w:val="sk-SK"/>
        </w:rPr>
        <w:t>Problem</w:t>
      </w:r>
      <w:proofErr w:type="spellEnd"/>
      <w:r w:rsidR="00CE1D71" w:rsidRPr="00220522">
        <w:rPr>
          <w:rFonts w:ascii="Arial" w:hAnsi="Arial" w:cs="Arial"/>
          <w:lang w:val="sk-SK"/>
        </w:rPr>
        <w:t xml:space="preserve"> </w:t>
      </w:r>
      <w:proofErr w:type="spellStart"/>
      <w:r w:rsidR="00CE1D71" w:rsidRPr="00220522">
        <w:rPr>
          <w:rFonts w:ascii="Arial" w:hAnsi="Arial" w:cs="Arial"/>
          <w:lang w:val="sk-SK"/>
        </w:rPr>
        <w:t>record</w:t>
      </w:r>
      <w:proofErr w:type="spellEnd"/>
      <w:r w:rsidRPr="00220522">
        <w:rPr>
          <w:rFonts w:ascii="Arial" w:hAnsi="Arial" w:cs="Arial"/>
          <w:lang w:val="sk-SK"/>
        </w:rPr>
        <w:t>, ktorý spustí</w:t>
      </w:r>
      <w:r w:rsidR="00C06C05" w:rsidRPr="00220522">
        <w:rPr>
          <w:rFonts w:ascii="Arial" w:hAnsi="Arial" w:cs="Arial"/>
          <w:lang w:val="sk-SK"/>
        </w:rPr>
        <w:t xml:space="preserve"> </w:t>
      </w:r>
      <w:proofErr w:type="spellStart"/>
      <w:r w:rsidR="00C06C05" w:rsidRPr="00220522">
        <w:rPr>
          <w:rFonts w:ascii="Arial" w:hAnsi="Arial" w:cs="Arial"/>
          <w:lang w:val="sk-SK"/>
        </w:rPr>
        <w:t>Problem</w:t>
      </w:r>
      <w:proofErr w:type="spellEnd"/>
      <w:r w:rsidR="00C06C05" w:rsidRPr="00220522">
        <w:rPr>
          <w:rFonts w:ascii="Arial" w:hAnsi="Arial" w:cs="Arial"/>
          <w:lang w:val="sk-SK"/>
        </w:rPr>
        <w:t xml:space="preserve"> Management</w:t>
      </w:r>
      <w:r w:rsidRPr="00220522">
        <w:rPr>
          <w:rFonts w:ascii="Arial" w:hAnsi="Arial" w:cs="Arial"/>
          <w:lang w:val="sk-SK"/>
        </w:rPr>
        <w:t>.</w:t>
      </w:r>
    </w:p>
    <w:p w14:paraId="357BD7C7" w14:textId="2B00577F" w:rsidR="007A40A2" w:rsidRPr="00220522" w:rsidRDefault="007A40A2" w:rsidP="00220522">
      <w:pPr>
        <w:pStyle w:val="ListParagraph"/>
        <w:numPr>
          <w:ilvl w:val="0"/>
          <w:numId w:val="25"/>
        </w:numPr>
        <w:spacing w:before="20" w:after="20" w:line="276" w:lineRule="auto"/>
        <w:jc w:val="both"/>
        <w:rPr>
          <w:rFonts w:ascii="Arial" w:hAnsi="Arial" w:cs="Arial"/>
          <w:lang w:val="sk-SK"/>
        </w:rPr>
      </w:pPr>
      <w:r w:rsidRPr="00220522">
        <w:rPr>
          <w:rFonts w:ascii="Arial" w:hAnsi="Arial" w:cs="Arial"/>
          <w:lang w:val="sk-SK"/>
        </w:rPr>
        <w:t xml:space="preserve">Druhým spúšťačom </w:t>
      </w:r>
      <w:proofErr w:type="spellStart"/>
      <w:r w:rsidR="00BB1197" w:rsidRPr="00220522">
        <w:rPr>
          <w:rFonts w:ascii="Arial" w:hAnsi="Arial" w:cs="Arial"/>
          <w:lang w:val="sk-SK"/>
        </w:rPr>
        <w:t>Problem</w:t>
      </w:r>
      <w:proofErr w:type="spellEnd"/>
      <w:r w:rsidR="00BB1197" w:rsidRPr="00220522">
        <w:rPr>
          <w:rFonts w:ascii="Arial" w:hAnsi="Arial" w:cs="Arial"/>
          <w:lang w:val="sk-SK"/>
        </w:rPr>
        <w:t xml:space="preserve"> Managementu </w:t>
      </w:r>
      <w:r w:rsidRPr="00220522">
        <w:rPr>
          <w:rFonts w:ascii="Arial" w:hAnsi="Arial" w:cs="Arial"/>
          <w:lang w:val="sk-SK"/>
        </w:rPr>
        <w:t xml:space="preserve">sú incidenty, </w:t>
      </w:r>
      <w:r w:rsidRPr="00220522">
        <w:rPr>
          <w:rFonts w:ascii="Arial" w:hAnsi="Arial" w:cs="Arial"/>
          <w:i/>
          <w:iCs/>
          <w:lang w:val="sk-SK"/>
        </w:rPr>
        <w:t>ktorých hlavnú príčinu nepoznáme</w:t>
      </w:r>
      <w:r w:rsidRPr="00220522">
        <w:rPr>
          <w:rFonts w:ascii="Arial" w:hAnsi="Arial" w:cs="Arial"/>
          <w:lang w:val="sk-SK"/>
        </w:rPr>
        <w:t>. Aj keď incident nemá vážny dosah, skutočnosť, že nevieme, prečo k nemu došlo, musí spustiť vyšetrovanie.</w:t>
      </w:r>
    </w:p>
    <w:p w14:paraId="6B11BA18" w14:textId="5592BD99" w:rsidR="007A40A2" w:rsidRPr="00220522" w:rsidRDefault="007A40A2" w:rsidP="00220522">
      <w:pPr>
        <w:pStyle w:val="ListParagraph"/>
        <w:spacing w:before="20" w:after="20" w:line="276" w:lineRule="auto"/>
        <w:jc w:val="both"/>
        <w:rPr>
          <w:rFonts w:ascii="Arial" w:hAnsi="Arial" w:cs="Arial"/>
          <w:lang w:val="sk-SK"/>
        </w:rPr>
      </w:pPr>
      <w:r w:rsidRPr="00220522">
        <w:rPr>
          <w:rFonts w:ascii="Arial" w:hAnsi="Arial" w:cs="Arial"/>
          <w:lang w:val="sk-SK"/>
        </w:rPr>
        <w:lastRenderedPageBreak/>
        <w:t>Príklad mimo IT: Ak niekto vypije priveľa alkoholu a na druhý deň ho bolí hlava, bolesť hlavy si pravdepodobne vysvetlí alkoholom. No ak niekoho zrazu začne bolieť hlava a nevie zistiť prečo, návšteva praktického lekára je rozumná vec, pretože môže odhaliť nejaký hlbší problém a prinajmenšom navrhne, ako pacientovi upraviť stravu alebo aktivity.</w:t>
      </w:r>
    </w:p>
    <w:p w14:paraId="221D0B87" w14:textId="77777777" w:rsidR="007A40A2" w:rsidRPr="00220522" w:rsidRDefault="007A40A2" w:rsidP="00220522">
      <w:pPr>
        <w:pStyle w:val="ListParagraph"/>
        <w:spacing w:before="20" w:after="20" w:line="276" w:lineRule="auto"/>
        <w:jc w:val="both"/>
        <w:rPr>
          <w:rFonts w:ascii="Arial" w:hAnsi="Arial" w:cs="Arial"/>
          <w:lang w:val="sk-SK"/>
        </w:rPr>
      </w:pPr>
      <w:r w:rsidRPr="00220522">
        <w:rPr>
          <w:rFonts w:ascii="Arial" w:hAnsi="Arial" w:cs="Arial"/>
          <w:lang w:val="sk-SK"/>
        </w:rPr>
        <w:t>Ak sa teda nedôležitý počítačový systém začne reštartovať bez akéhokoľvek viditeľného dôvodu, vyšetrovanie môže odhaliť, že vo vnútri je príliš veľa prachu, čo spôsobuje prehrievanie, alebo že mu dochádza miesto na odkladanie na systémovej jednotke. Bez vyšetrovania sa to možno nikdy nedozvieme, a preto nemôžeme zabrániť opakovaniu takéhoto incidentu.</w:t>
      </w:r>
    </w:p>
    <w:p w14:paraId="4F500798" w14:textId="77777777" w:rsidR="007A40A2" w:rsidRPr="00220522" w:rsidRDefault="007A40A2" w:rsidP="00220522">
      <w:pPr>
        <w:pStyle w:val="ListParagraph"/>
        <w:spacing w:before="20" w:after="20" w:line="276" w:lineRule="auto"/>
        <w:jc w:val="both"/>
        <w:rPr>
          <w:rFonts w:ascii="Arial" w:hAnsi="Arial" w:cs="Arial"/>
          <w:lang w:val="sk-SK"/>
        </w:rPr>
      </w:pPr>
      <w:r w:rsidRPr="00220522">
        <w:rPr>
          <w:rFonts w:ascii="Arial" w:hAnsi="Arial" w:cs="Arial"/>
          <w:lang w:val="sk-SK"/>
        </w:rPr>
        <w:t>K tomuto druhému spúšťaču treba pridať ešte jednu vec: Špeciálny variant je, keď nevieme, ako vyriešiť incident. Predpokladom je, že ak neviete, ako vyriešiť incident, pri ktorom zdanlivo poznáte hlavnú príčinu, skutočná príčina je hlbšia a stále ste ju nenašli.</w:t>
      </w:r>
    </w:p>
    <w:p w14:paraId="4C402BFB" w14:textId="48AFEEB9" w:rsidR="007A40A2" w:rsidRPr="00220522" w:rsidRDefault="007A40A2" w:rsidP="00220522">
      <w:pPr>
        <w:pStyle w:val="ListParagraph"/>
        <w:numPr>
          <w:ilvl w:val="0"/>
          <w:numId w:val="25"/>
        </w:numPr>
        <w:spacing w:before="20" w:after="20" w:line="276" w:lineRule="auto"/>
        <w:jc w:val="both"/>
        <w:rPr>
          <w:rFonts w:ascii="Arial" w:hAnsi="Arial" w:cs="Arial"/>
          <w:lang w:val="sk-SK"/>
        </w:rPr>
      </w:pPr>
      <w:r w:rsidRPr="00220522">
        <w:rPr>
          <w:rFonts w:ascii="Arial" w:hAnsi="Arial" w:cs="Arial"/>
          <w:lang w:val="sk-SK"/>
        </w:rPr>
        <w:t xml:space="preserve">Tretím dôvodom na spustenie správy problémov sú </w:t>
      </w:r>
      <w:proofErr w:type="spellStart"/>
      <w:r w:rsidR="00254F6D">
        <w:rPr>
          <w:rFonts w:ascii="Arial" w:hAnsi="Arial" w:cs="Arial"/>
          <w:b/>
          <w:bCs/>
          <w:lang w:val="sk-SK"/>
        </w:rPr>
        <w:t>recurring</w:t>
      </w:r>
      <w:proofErr w:type="spellEnd"/>
      <w:r w:rsidR="00254F6D">
        <w:rPr>
          <w:rFonts w:ascii="Arial" w:hAnsi="Arial" w:cs="Arial"/>
          <w:b/>
          <w:bCs/>
          <w:lang w:val="sk-SK"/>
        </w:rPr>
        <w:t xml:space="preserve"> </w:t>
      </w:r>
      <w:proofErr w:type="spellStart"/>
      <w:r w:rsidR="00254F6D">
        <w:rPr>
          <w:rFonts w:ascii="Arial" w:hAnsi="Arial" w:cs="Arial"/>
          <w:b/>
          <w:bCs/>
          <w:lang w:val="sk-SK"/>
        </w:rPr>
        <w:t>incidents</w:t>
      </w:r>
      <w:proofErr w:type="spellEnd"/>
      <w:r w:rsidR="00254F6D">
        <w:rPr>
          <w:rFonts w:ascii="Arial" w:hAnsi="Arial" w:cs="Arial"/>
          <w:b/>
          <w:bCs/>
          <w:lang w:val="sk-SK"/>
        </w:rPr>
        <w:t xml:space="preserve"> (</w:t>
      </w:r>
      <w:r w:rsidRPr="00E71018">
        <w:rPr>
          <w:rFonts w:ascii="Arial" w:hAnsi="Arial" w:cs="Arial"/>
          <w:b/>
          <w:bCs/>
          <w:lang w:val="sk-SK"/>
        </w:rPr>
        <w:t>opakujúce sa incidenty</w:t>
      </w:r>
      <w:r w:rsidR="00254F6D">
        <w:rPr>
          <w:rFonts w:ascii="Arial" w:hAnsi="Arial" w:cs="Arial"/>
          <w:b/>
          <w:bCs/>
          <w:lang w:val="sk-SK"/>
        </w:rPr>
        <w:t>)</w:t>
      </w:r>
      <w:r w:rsidRPr="00220522">
        <w:rPr>
          <w:rFonts w:ascii="Arial" w:hAnsi="Arial" w:cs="Arial"/>
          <w:lang w:val="sk-SK"/>
        </w:rPr>
        <w:t>. Aj keď poznáme hlavnú príčinu nejakého incidentu, ak sa tento incident stále opakuje, mali by sme vynaložiť úsilie, aby sme sa ho zbavili, inak budeme naďalej tráviť čas riešením incidentov a z dlhodobého hľadiska to bude nákladnejšie. Okrem toho, ak si tento incident všimne zákazník, potom bude tento zákazník naštvaný a môže stratiť dôveru v našu schopnosť poskytovať služby vysokej kvality.</w:t>
      </w:r>
    </w:p>
    <w:p w14:paraId="54E42D40" w14:textId="4D960639" w:rsidR="007A40A2" w:rsidRPr="00220522" w:rsidRDefault="007A40A2" w:rsidP="00220522">
      <w:pPr>
        <w:pStyle w:val="ListParagraph"/>
        <w:numPr>
          <w:ilvl w:val="0"/>
          <w:numId w:val="25"/>
        </w:numPr>
        <w:spacing w:before="20" w:after="20" w:line="276" w:lineRule="auto"/>
        <w:jc w:val="both"/>
        <w:rPr>
          <w:rFonts w:ascii="Arial" w:hAnsi="Arial" w:cs="Arial"/>
          <w:lang w:val="sk-SK"/>
        </w:rPr>
      </w:pPr>
      <w:r w:rsidRPr="00220522">
        <w:rPr>
          <w:rFonts w:ascii="Arial" w:hAnsi="Arial" w:cs="Arial"/>
          <w:lang w:val="sk-SK"/>
        </w:rPr>
        <w:t xml:space="preserve">A posledným dôvodom na spustenie </w:t>
      </w:r>
      <w:proofErr w:type="spellStart"/>
      <w:r w:rsidR="001B699B">
        <w:rPr>
          <w:rFonts w:ascii="Arial" w:hAnsi="Arial" w:cs="Arial"/>
          <w:lang w:val="sk-SK"/>
        </w:rPr>
        <w:t>Problem</w:t>
      </w:r>
      <w:proofErr w:type="spellEnd"/>
      <w:r w:rsidR="001B699B">
        <w:rPr>
          <w:rFonts w:ascii="Arial" w:hAnsi="Arial" w:cs="Arial"/>
          <w:lang w:val="sk-SK"/>
        </w:rPr>
        <w:t xml:space="preserve"> Managementu</w:t>
      </w:r>
      <w:r w:rsidRPr="00220522">
        <w:rPr>
          <w:rFonts w:ascii="Arial" w:hAnsi="Arial" w:cs="Arial"/>
          <w:lang w:val="sk-SK"/>
        </w:rPr>
        <w:t xml:space="preserve"> je, ak sa dozvieme o </w:t>
      </w:r>
      <w:r w:rsidRPr="001B699B">
        <w:rPr>
          <w:rFonts w:ascii="Arial" w:hAnsi="Arial" w:cs="Arial"/>
          <w:b/>
          <w:bCs/>
          <w:lang w:val="sk-SK"/>
        </w:rPr>
        <w:t>potenciálnom incidente</w:t>
      </w:r>
      <w:r w:rsidRPr="00220522">
        <w:rPr>
          <w:rFonts w:ascii="Arial" w:hAnsi="Arial" w:cs="Arial"/>
          <w:lang w:val="sk-SK"/>
        </w:rPr>
        <w:t xml:space="preserve">. To je bežné v prípade </w:t>
      </w:r>
      <w:proofErr w:type="spellStart"/>
      <w:r w:rsidR="009B5C5A" w:rsidRPr="00673E39">
        <w:rPr>
          <w:rFonts w:ascii="Arial" w:hAnsi="Arial" w:cs="Arial"/>
          <w:b/>
          <w:bCs/>
          <w:lang w:val="sk-SK"/>
        </w:rPr>
        <w:t>security</w:t>
      </w:r>
      <w:proofErr w:type="spellEnd"/>
      <w:r w:rsidR="009B5C5A">
        <w:rPr>
          <w:rFonts w:ascii="Arial" w:hAnsi="Arial" w:cs="Arial"/>
          <w:lang w:val="sk-SK"/>
        </w:rPr>
        <w:t xml:space="preserve"> </w:t>
      </w:r>
      <w:proofErr w:type="spellStart"/>
      <w:r w:rsidR="009B5C5A" w:rsidRPr="00673E39">
        <w:rPr>
          <w:rFonts w:ascii="Arial" w:hAnsi="Arial" w:cs="Arial"/>
          <w:b/>
          <w:bCs/>
          <w:lang w:val="sk-SK"/>
        </w:rPr>
        <w:t>vulnerability</w:t>
      </w:r>
      <w:proofErr w:type="spellEnd"/>
      <w:r w:rsidR="009B5C5A">
        <w:rPr>
          <w:rFonts w:ascii="Arial" w:hAnsi="Arial" w:cs="Arial"/>
          <w:lang w:val="sk-SK"/>
        </w:rPr>
        <w:t xml:space="preserve"> (</w:t>
      </w:r>
      <w:proofErr w:type="spellStart"/>
      <w:r w:rsidR="009B5C5A">
        <w:rPr>
          <w:rFonts w:ascii="Arial" w:hAnsi="Arial" w:cs="Arial"/>
          <w:lang w:val="sk-SK"/>
        </w:rPr>
        <w:t>bezpečnos</w:t>
      </w:r>
      <w:r w:rsidR="00A46561">
        <w:rPr>
          <w:rFonts w:ascii="Arial" w:hAnsi="Arial" w:cs="Arial"/>
          <w:lang w:val="sk-SK"/>
        </w:rPr>
        <w:t>nej</w:t>
      </w:r>
      <w:proofErr w:type="spellEnd"/>
      <w:r w:rsidR="00A46561">
        <w:rPr>
          <w:rFonts w:ascii="Arial" w:hAnsi="Arial" w:cs="Arial"/>
          <w:lang w:val="sk-SK"/>
        </w:rPr>
        <w:t xml:space="preserve"> zraniteľnosti</w:t>
      </w:r>
      <w:r w:rsidR="009B5C5A">
        <w:rPr>
          <w:rFonts w:ascii="Arial" w:hAnsi="Arial" w:cs="Arial"/>
          <w:lang w:val="sk-SK"/>
        </w:rPr>
        <w:t>)</w:t>
      </w:r>
      <w:r w:rsidRPr="00220522">
        <w:rPr>
          <w:rFonts w:ascii="Arial" w:hAnsi="Arial" w:cs="Arial"/>
          <w:lang w:val="sk-SK"/>
        </w:rPr>
        <w:t>, ktor</w:t>
      </w:r>
      <w:r w:rsidR="000660B2">
        <w:rPr>
          <w:rFonts w:ascii="Arial" w:hAnsi="Arial" w:cs="Arial"/>
          <w:lang w:val="sk-SK"/>
        </w:rPr>
        <w:t xml:space="preserve">á </w:t>
      </w:r>
      <w:r w:rsidRPr="00220522">
        <w:rPr>
          <w:rFonts w:ascii="Arial" w:hAnsi="Arial" w:cs="Arial"/>
          <w:lang w:val="sk-SK"/>
        </w:rPr>
        <w:t>môž</w:t>
      </w:r>
      <w:r w:rsidR="000660B2">
        <w:rPr>
          <w:rFonts w:ascii="Arial" w:hAnsi="Arial" w:cs="Arial"/>
          <w:lang w:val="sk-SK"/>
        </w:rPr>
        <w:t>e</w:t>
      </w:r>
      <w:r w:rsidRPr="00220522">
        <w:rPr>
          <w:rFonts w:ascii="Arial" w:hAnsi="Arial" w:cs="Arial"/>
          <w:lang w:val="sk-SK"/>
        </w:rPr>
        <w:t xml:space="preserve"> byť nahlásen</w:t>
      </w:r>
      <w:r w:rsidR="000660B2">
        <w:rPr>
          <w:rFonts w:ascii="Arial" w:hAnsi="Arial" w:cs="Arial"/>
          <w:lang w:val="sk-SK"/>
        </w:rPr>
        <w:t>á</w:t>
      </w:r>
      <w:r w:rsidRPr="00220522">
        <w:rPr>
          <w:rFonts w:ascii="Arial" w:hAnsi="Arial" w:cs="Arial"/>
          <w:lang w:val="sk-SK"/>
        </w:rPr>
        <w:t xml:space="preserve"> skôr, ako </w:t>
      </w:r>
      <w:r w:rsidR="000660B2">
        <w:rPr>
          <w:rFonts w:ascii="Arial" w:hAnsi="Arial" w:cs="Arial"/>
          <w:lang w:val="sk-SK"/>
        </w:rPr>
        <w:t xml:space="preserve">ju </w:t>
      </w:r>
      <w:r w:rsidRPr="00220522">
        <w:rPr>
          <w:rFonts w:ascii="Arial" w:hAnsi="Arial" w:cs="Arial"/>
          <w:lang w:val="sk-SK"/>
        </w:rPr>
        <w:t xml:space="preserve">môžu zneužiť útočníci. V takom prípade je cieľom </w:t>
      </w:r>
      <w:proofErr w:type="spellStart"/>
      <w:r w:rsidRPr="00220522">
        <w:rPr>
          <w:rFonts w:ascii="Arial" w:hAnsi="Arial" w:cs="Arial"/>
          <w:lang w:val="sk-SK"/>
        </w:rPr>
        <w:t>Problem</w:t>
      </w:r>
      <w:proofErr w:type="spellEnd"/>
      <w:r w:rsidRPr="00220522">
        <w:rPr>
          <w:rFonts w:ascii="Arial" w:hAnsi="Arial" w:cs="Arial"/>
          <w:lang w:val="sk-SK"/>
        </w:rPr>
        <w:t xml:space="preserve"> Managementu nájsť najlepší spôsob, ako opraviť zraniteľnosť na všetkých potenciálne postihnutých systémoch.</w:t>
      </w:r>
    </w:p>
    <w:p w14:paraId="5FFE7F7A" w14:textId="4DF7D557" w:rsidR="001317DE" w:rsidRDefault="007A40A2" w:rsidP="007A40A2">
      <w:pPr>
        <w:spacing w:before="20" w:after="20" w:line="276" w:lineRule="auto"/>
        <w:jc w:val="both"/>
        <w:rPr>
          <w:rFonts w:ascii="Arial" w:hAnsi="Arial" w:cs="Arial"/>
          <w:lang w:val="sk-SK"/>
        </w:rPr>
      </w:pPr>
      <w:r w:rsidRPr="007A40A2">
        <w:rPr>
          <w:rFonts w:ascii="Arial" w:hAnsi="Arial" w:cs="Arial"/>
          <w:lang w:val="sk-SK"/>
        </w:rPr>
        <w:t xml:space="preserve">Tieto štyri dôvody možno zhrnúť pomocou výrazov </w:t>
      </w:r>
      <w:r w:rsidR="00673E39" w:rsidRPr="00673E39">
        <w:rPr>
          <w:rFonts w:ascii="Arial" w:hAnsi="Arial" w:cs="Arial"/>
          <w:b/>
          <w:bCs/>
          <w:lang w:val="sk-SK"/>
        </w:rPr>
        <w:t>MAJOR, UNKNOWN, REPEATED, VULNERABLE</w:t>
      </w:r>
      <w:r w:rsidR="00673E39">
        <w:rPr>
          <w:rFonts w:ascii="Arial" w:hAnsi="Arial" w:cs="Arial"/>
          <w:lang w:val="sk-SK"/>
        </w:rPr>
        <w:t xml:space="preserve">. </w:t>
      </w:r>
      <w:r w:rsidRPr="007A40A2">
        <w:rPr>
          <w:rFonts w:ascii="Arial" w:hAnsi="Arial" w:cs="Arial"/>
          <w:lang w:val="sk-SK"/>
        </w:rPr>
        <w:t xml:space="preserve">Toto nie je terminológia ITIL, ale ak si pamätáte tieto štyri slová, tieto štyri typy incidentov, malo by vám to pomôcť zrekonštruovať štyri spúšťače pre </w:t>
      </w:r>
      <w:proofErr w:type="spellStart"/>
      <w:r w:rsidR="00F9115E">
        <w:rPr>
          <w:rFonts w:ascii="Arial" w:hAnsi="Arial" w:cs="Arial"/>
          <w:lang w:val="sk-SK"/>
        </w:rPr>
        <w:t>Problem</w:t>
      </w:r>
      <w:proofErr w:type="spellEnd"/>
      <w:r w:rsidR="00F9115E">
        <w:rPr>
          <w:rFonts w:ascii="Arial" w:hAnsi="Arial" w:cs="Arial"/>
          <w:lang w:val="sk-SK"/>
        </w:rPr>
        <w:t xml:space="preserve"> Management</w:t>
      </w:r>
      <w:r w:rsidRPr="007A40A2">
        <w:rPr>
          <w:rFonts w:ascii="Arial" w:hAnsi="Arial" w:cs="Arial"/>
          <w:lang w:val="sk-SK"/>
        </w:rPr>
        <w:t xml:space="preserve">. </w:t>
      </w:r>
      <w:proofErr w:type="spellStart"/>
      <w:r w:rsidR="00150B33">
        <w:rPr>
          <w:rFonts w:ascii="Arial" w:hAnsi="Arial" w:cs="Arial"/>
          <w:lang w:val="sk-SK"/>
        </w:rPr>
        <w:t>Problem</w:t>
      </w:r>
      <w:proofErr w:type="spellEnd"/>
      <w:r w:rsidR="00150B33">
        <w:rPr>
          <w:rFonts w:ascii="Arial" w:hAnsi="Arial" w:cs="Arial"/>
          <w:lang w:val="sk-SK"/>
        </w:rPr>
        <w:t xml:space="preserve"> </w:t>
      </w:r>
      <w:proofErr w:type="spellStart"/>
      <w:r w:rsidR="00150B33">
        <w:rPr>
          <w:rFonts w:ascii="Arial" w:hAnsi="Arial" w:cs="Arial"/>
          <w:lang w:val="sk-SK"/>
        </w:rPr>
        <w:t>records</w:t>
      </w:r>
      <w:proofErr w:type="spellEnd"/>
      <w:r w:rsidR="00150B33">
        <w:rPr>
          <w:rFonts w:ascii="Arial" w:hAnsi="Arial" w:cs="Arial"/>
          <w:lang w:val="sk-SK"/>
        </w:rPr>
        <w:t xml:space="preserve"> </w:t>
      </w:r>
      <w:r w:rsidRPr="007A40A2">
        <w:rPr>
          <w:rFonts w:ascii="Arial" w:hAnsi="Arial" w:cs="Arial"/>
          <w:lang w:val="sk-SK"/>
        </w:rPr>
        <w:t xml:space="preserve">– alebo </w:t>
      </w:r>
      <w:proofErr w:type="spellStart"/>
      <w:r w:rsidR="00150B33">
        <w:rPr>
          <w:rFonts w:ascii="Arial" w:hAnsi="Arial" w:cs="Arial"/>
          <w:lang w:val="sk-SK"/>
        </w:rPr>
        <w:t>tickets</w:t>
      </w:r>
      <w:proofErr w:type="spellEnd"/>
      <w:r w:rsidRPr="007A40A2">
        <w:rPr>
          <w:rFonts w:ascii="Arial" w:hAnsi="Arial" w:cs="Arial"/>
          <w:lang w:val="sk-SK"/>
        </w:rPr>
        <w:t xml:space="preserve"> – otvárame, keď dôjde k závažným incidentom, keď nepoznáme hlavnú príčinu, keď sa incidenty opakujú alebo keď sme informovaní o bezpečnostnej zraniteľnosti.</w:t>
      </w:r>
    </w:p>
    <w:p w14:paraId="21D80F87" w14:textId="4C083176" w:rsidR="002030F9" w:rsidRPr="002030F9" w:rsidRDefault="002030F9" w:rsidP="002030F9">
      <w:pPr>
        <w:spacing w:before="20" w:after="20" w:line="276" w:lineRule="auto"/>
        <w:jc w:val="both"/>
        <w:rPr>
          <w:lang w:val="sk-SK"/>
        </w:rPr>
      </w:pPr>
      <w:r w:rsidRPr="002030F9">
        <w:rPr>
          <w:lang w:val="sk-SK"/>
        </w:rPr>
        <w:t xml:space="preserve">Ako sme už povedali, problém je </w:t>
      </w:r>
      <w:proofErr w:type="spellStart"/>
      <w:r w:rsidR="00B70615">
        <w:rPr>
          <w:lang w:val="sk-SK"/>
        </w:rPr>
        <w:t>root</w:t>
      </w:r>
      <w:proofErr w:type="spellEnd"/>
      <w:r w:rsidR="00B70615">
        <w:rPr>
          <w:lang w:val="sk-SK"/>
        </w:rPr>
        <w:t xml:space="preserve"> </w:t>
      </w:r>
      <w:proofErr w:type="spellStart"/>
      <w:r w:rsidR="00B70615">
        <w:rPr>
          <w:lang w:val="sk-SK"/>
        </w:rPr>
        <w:t>cause</w:t>
      </w:r>
      <w:proofErr w:type="spellEnd"/>
      <w:r w:rsidRPr="002030F9">
        <w:rPr>
          <w:lang w:val="sk-SK"/>
        </w:rPr>
        <w:t xml:space="preserve"> incidentu – existujú</w:t>
      </w:r>
      <w:r w:rsidR="00B70615">
        <w:rPr>
          <w:lang w:val="sk-SK"/>
        </w:rPr>
        <w:t>ceho</w:t>
      </w:r>
      <w:r w:rsidRPr="002030F9">
        <w:rPr>
          <w:lang w:val="sk-SK"/>
        </w:rPr>
        <w:t xml:space="preserve"> alebo potenciáln</w:t>
      </w:r>
      <w:r w:rsidR="00B70615">
        <w:rPr>
          <w:lang w:val="sk-SK"/>
        </w:rPr>
        <w:t>eho</w:t>
      </w:r>
      <w:r w:rsidRPr="002030F9">
        <w:rPr>
          <w:lang w:val="sk-SK"/>
        </w:rPr>
        <w:t xml:space="preserve">. V určitom bode sa </w:t>
      </w:r>
      <w:proofErr w:type="spellStart"/>
      <w:r w:rsidR="00B70615">
        <w:rPr>
          <w:lang w:val="sk-SK"/>
        </w:rPr>
        <w:t>root</w:t>
      </w:r>
      <w:proofErr w:type="spellEnd"/>
      <w:r w:rsidR="00B70615">
        <w:rPr>
          <w:lang w:val="sk-SK"/>
        </w:rPr>
        <w:t xml:space="preserve"> </w:t>
      </w:r>
      <w:proofErr w:type="spellStart"/>
      <w:r w:rsidR="00B70615">
        <w:rPr>
          <w:lang w:val="sk-SK"/>
        </w:rPr>
        <w:t>cause</w:t>
      </w:r>
      <w:proofErr w:type="spellEnd"/>
      <w:r w:rsidR="00B70615">
        <w:rPr>
          <w:lang w:val="sk-SK"/>
        </w:rPr>
        <w:t xml:space="preserve"> </w:t>
      </w:r>
      <w:r w:rsidRPr="002030F9">
        <w:rPr>
          <w:lang w:val="sk-SK"/>
        </w:rPr>
        <w:t>zmení z neznámej na známu - z tajomstva, ktoré si vyžaduje detektívnu prácu, na inžiniersku úlohu opraviť rozbitý prvok.</w:t>
      </w:r>
    </w:p>
    <w:p w14:paraId="78D867BC" w14:textId="3E51B5F6" w:rsidR="002030F9" w:rsidRPr="002030F9" w:rsidRDefault="002030F9" w:rsidP="002030F9">
      <w:pPr>
        <w:spacing w:before="20" w:after="20" w:line="276" w:lineRule="auto"/>
        <w:jc w:val="both"/>
        <w:rPr>
          <w:lang w:val="sk-SK"/>
        </w:rPr>
      </w:pPr>
      <w:r w:rsidRPr="002030F9">
        <w:rPr>
          <w:lang w:val="sk-SK"/>
        </w:rPr>
        <w:t>Preto by nemalo byť prekvapením, že každá z týchto fáz si môže vyžadovať iný typ experta – napríklad čítanie podrobných protokolov všetkého, čo sa stalo v databázovom systéme, čo by mohla byť detektívna práca, je úplne odlišné od písania databázového skriptu</w:t>
      </w:r>
      <w:r w:rsidR="00ED328E">
        <w:rPr>
          <w:lang w:val="sk-SK"/>
        </w:rPr>
        <w:t>,</w:t>
      </w:r>
      <w:r w:rsidRPr="002030F9">
        <w:rPr>
          <w:lang w:val="sk-SK"/>
        </w:rPr>
        <w:t xml:space="preserve"> ktor</w:t>
      </w:r>
      <w:r w:rsidR="00ED328E">
        <w:rPr>
          <w:lang w:val="sk-SK"/>
        </w:rPr>
        <w:t>ý</w:t>
      </w:r>
      <w:r w:rsidRPr="002030F9">
        <w:rPr>
          <w:lang w:val="sk-SK"/>
        </w:rPr>
        <w:t xml:space="preserve"> zmení konkrétne nastavenie alebo aktualizuje všetky databázy, čo môž</w:t>
      </w:r>
      <w:r w:rsidR="00F33878">
        <w:rPr>
          <w:lang w:val="sk-SK"/>
        </w:rPr>
        <w:t>u</w:t>
      </w:r>
      <w:r w:rsidRPr="002030F9">
        <w:rPr>
          <w:lang w:val="sk-SK"/>
        </w:rPr>
        <w:t xml:space="preserve"> </w:t>
      </w:r>
      <w:proofErr w:type="spellStart"/>
      <w:r w:rsidR="00F33878">
        <w:rPr>
          <w:lang w:val="sk-SK"/>
        </w:rPr>
        <w:t>Workaround</w:t>
      </w:r>
      <w:proofErr w:type="spellEnd"/>
      <w:r w:rsidR="00F33878">
        <w:rPr>
          <w:lang w:val="sk-SK"/>
        </w:rPr>
        <w:t xml:space="preserve"> </w:t>
      </w:r>
      <w:r w:rsidRPr="002030F9">
        <w:rPr>
          <w:lang w:val="sk-SK"/>
        </w:rPr>
        <w:t>alebo</w:t>
      </w:r>
      <w:r w:rsidR="00F33878">
        <w:rPr>
          <w:lang w:val="sk-SK"/>
        </w:rPr>
        <w:t xml:space="preserve"> </w:t>
      </w:r>
      <w:proofErr w:type="spellStart"/>
      <w:r w:rsidR="00F33878">
        <w:rPr>
          <w:lang w:val="sk-SK"/>
        </w:rPr>
        <w:t>permanent</w:t>
      </w:r>
      <w:proofErr w:type="spellEnd"/>
      <w:r w:rsidR="00F33878">
        <w:rPr>
          <w:lang w:val="sk-SK"/>
        </w:rPr>
        <w:t xml:space="preserve"> </w:t>
      </w:r>
      <w:proofErr w:type="spellStart"/>
      <w:r w:rsidR="00F33878">
        <w:rPr>
          <w:lang w:val="sk-SK"/>
        </w:rPr>
        <w:t>solution</w:t>
      </w:r>
      <w:proofErr w:type="spellEnd"/>
      <w:r w:rsidRPr="002030F9">
        <w:rPr>
          <w:lang w:val="sk-SK"/>
        </w:rPr>
        <w:t xml:space="preserve"> </w:t>
      </w:r>
      <w:r w:rsidR="00F33878">
        <w:rPr>
          <w:lang w:val="sk-SK"/>
        </w:rPr>
        <w:t>(</w:t>
      </w:r>
      <w:r w:rsidRPr="002030F9">
        <w:rPr>
          <w:lang w:val="sk-SK"/>
        </w:rPr>
        <w:t>trvalé riešenie</w:t>
      </w:r>
      <w:r w:rsidR="00F33878">
        <w:rPr>
          <w:lang w:val="sk-SK"/>
        </w:rPr>
        <w:t xml:space="preserve">) vyžadovať. </w:t>
      </w:r>
    </w:p>
    <w:p w14:paraId="2AA3EE27" w14:textId="5CD327F9" w:rsidR="005C40A8" w:rsidRDefault="002030F9" w:rsidP="002030F9">
      <w:pPr>
        <w:spacing w:before="20" w:after="20" w:line="276" w:lineRule="auto"/>
        <w:jc w:val="both"/>
        <w:rPr>
          <w:lang w:val="sk-SK"/>
        </w:rPr>
      </w:pPr>
      <w:r w:rsidRPr="002030F9">
        <w:rPr>
          <w:lang w:val="sk-SK"/>
        </w:rPr>
        <w:t xml:space="preserve">Z tohto dôvodu by </w:t>
      </w:r>
      <w:proofErr w:type="spellStart"/>
      <w:r w:rsidR="00B6083D">
        <w:rPr>
          <w:lang w:val="sk-SK"/>
        </w:rPr>
        <w:t>Problem</w:t>
      </w:r>
      <w:proofErr w:type="spellEnd"/>
      <w:r w:rsidR="00B6083D">
        <w:rPr>
          <w:lang w:val="sk-SK"/>
        </w:rPr>
        <w:t xml:space="preserve"> Manager </w:t>
      </w:r>
      <w:r w:rsidRPr="002030F9">
        <w:rPr>
          <w:lang w:val="sk-SK"/>
        </w:rPr>
        <w:t xml:space="preserve">nemal váhať a priradiť vhodných odborníkov, zvyčajne viacerých, na jeden </w:t>
      </w:r>
      <w:proofErr w:type="spellStart"/>
      <w:r w:rsidR="009C089C">
        <w:rPr>
          <w:lang w:val="sk-SK"/>
        </w:rPr>
        <w:t>Problem</w:t>
      </w:r>
      <w:proofErr w:type="spellEnd"/>
      <w:r w:rsidR="009C089C">
        <w:rPr>
          <w:lang w:val="sk-SK"/>
        </w:rPr>
        <w:t xml:space="preserve"> </w:t>
      </w:r>
      <w:proofErr w:type="spellStart"/>
      <w:r w:rsidR="009C089C">
        <w:rPr>
          <w:lang w:val="sk-SK"/>
        </w:rPr>
        <w:t>Record</w:t>
      </w:r>
      <w:proofErr w:type="spellEnd"/>
      <w:r w:rsidR="009C089C">
        <w:rPr>
          <w:lang w:val="sk-SK"/>
        </w:rPr>
        <w:t xml:space="preserve"> </w:t>
      </w:r>
      <w:r w:rsidRPr="002030F9">
        <w:rPr>
          <w:lang w:val="sk-SK"/>
        </w:rPr>
        <w:t>– niekoho, kto bude analyzovať a odhal</w:t>
      </w:r>
      <w:r w:rsidR="00E84B79">
        <w:rPr>
          <w:lang w:val="sk-SK"/>
        </w:rPr>
        <w:t>í</w:t>
      </w:r>
      <w:r w:rsidRPr="002030F9">
        <w:rPr>
          <w:lang w:val="sk-SK"/>
        </w:rPr>
        <w:t xml:space="preserve"> hlavnú príčinu, a niekoho, kto vyvinie </w:t>
      </w:r>
      <w:proofErr w:type="spellStart"/>
      <w:r w:rsidR="00D147B3">
        <w:rPr>
          <w:lang w:val="sk-SK"/>
        </w:rPr>
        <w:t>workaround</w:t>
      </w:r>
      <w:proofErr w:type="spellEnd"/>
      <w:r w:rsidRPr="002030F9">
        <w:rPr>
          <w:lang w:val="sk-SK"/>
        </w:rPr>
        <w:t xml:space="preserve"> alebo trvalé riešenie. Bežnou chybou je myslieť si, že niekto, kto incident nahlásil alebo vyriešil, je tiež schopný odhaliť jeho </w:t>
      </w:r>
      <w:proofErr w:type="spellStart"/>
      <w:r w:rsidR="00D147B3">
        <w:rPr>
          <w:lang w:val="sk-SK"/>
        </w:rPr>
        <w:t>root</w:t>
      </w:r>
      <w:proofErr w:type="spellEnd"/>
      <w:r w:rsidR="00D147B3">
        <w:rPr>
          <w:lang w:val="sk-SK"/>
        </w:rPr>
        <w:t xml:space="preserve"> </w:t>
      </w:r>
      <w:proofErr w:type="spellStart"/>
      <w:r w:rsidR="00D147B3">
        <w:rPr>
          <w:lang w:val="sk-SK"/>
        </w:rPr>
        <w:t>cause</w:t>
      </w:r>
      <w:proofErr w:type="spellEnd"/>
      <w:r w:rsidRPr="002030F9">
        <w:rPr>
          <w:lang w:val="sk-SK"/>
        </w:rPr>
        <w:t xml:space="preserve"> a vyriešiť ju. Môže to tak byť, ale netreba to brať ako samozrejmosť.</w:t>
      </w:r>
    </w:p>
    <w:p w14:paraId="22E8D67D" w14:textId="36D931E8" w:rsidR="00B70615" w:rsidRDefault="00A40F76" w:rsidP="00A47356">
      <w:pPr>
        <w:pStyle w:val="Subtitle"/>
        <w:rPr>
          <w:lang w:val="sk-SK"/>
        </w:rPr>
      </w:pPr>
      <w:bookmarkStart w:id="21" w:name="_Toc179543969"/>
      <w:r>
        <w:rPr>
          <w:lang w:val="sk-SK"/>
        </w:rPr>
        <w:t xml:space="preserve">Prepojenie </w:t>
      </w:r>
      <w:r w:rsidR="00A47356">
        <w:rPr>
          <w:lang w:val="sk-SK"/>
        </w:rPr>
        <w:t>E</w:t>
      </w:r>
      <w:r>
        <w:rPr>
          <w:lang w:val="sk-SK"/>
        </w:rPr>
        <w:t>vent a </w:t>
      </w:r>
      <w:proofErr w:type="spellStart"/>
      <w:r w:rsidR="00A47356">
        <w:rPr>
          <w:lang w:val="sk-SK"/>
        </w:rPr>
        <w:t>P</w:t>
      </w:r>
      <w:r>
        <w:rPr>
          <w:lang w:val="sk-SK"/>
        </w:rPr>
        <w:t>roblem</w:t>
      </w:r>
      <w:proofErr w:type="spellEnd"/>
      <w:r>
        <w:rPr>
          <w:lang w:val="sk-SK"/>
        </w:rPr>
        <w:t xml:space="preserve"> </w:t>
      </w:r>
      <w:r w:rsidR="00DA6B7A">
        <w:rPr>
          <w:lang w:val="sk-SK"/>
        </w:rPr>
        <w:t>M</w:t>
      </w:r>
      <w:r>
        <w:rPr>
          <w:lang w:val="sk-SK"/>
        </w:rPr>
        <w:t>anagementu</w:t>
      </w:r>
      <w:bookmarkEnd w:id="21"/>
    </w:p>
    <w:p w14:paraId="34E631B2" w14:textId="08706223" w:rsidR="00A47356" w:rsidRPr="00A47356" w:rsidRDefault="00A47356" w:rsidP="00A47356">
      <w:pPr>
        <w:spacing w:before="20" w:after="20" w:line="276" w:lineRule="auto"/>
        <w:jc w:val="both"/>
        <w:rPr>
          <w:lang w:val="sk-SK"/>
        </w:rPr>
      </w:pPr>
      <w:r w:rsidRPr="00A47356">
        <w:rPr>
          <w:lang w:val="sk-SK"/>
        </w:rPr>
        <w:t>Pamätáte si, keď sme hovorili o Event Management</w:t>
      </w:r>
      <w:r w:rsidR="00DA6B7A">
        <w:rPr>
          <w:lang w:val="sk-SK"/>
        </w:rPr>
        <w:t>e</w:t>
      </w:r>
      <w:r w:rsidRPr="00A47356">
        <w:rPr>
          <w:lang w:val="sk-SK"/>
        </w:rPr>
        <w:t xml:space="preserve">? Existujú tri typy udalostí – najkritickejšie udalosti sú </w:t>
      </w:r>
      <w:r w:rsidR="00DA6B7A">
        <w:rPr>
          <w:lang w:val="sk-SK"/>
        </w:rPr>
        <w:t xml:space="preserve">EXCEPTIONS </w:t>
      </w:r>
      <w:r w:rsidRPr="00A47356">
        <w:rPr>
          <w:lang w:val="sk-SK"/>
        </w:rPr>
        <w:t xml:space="preserve">a signalizujú, že služba alebo jej komponent nefunguje normálne. Druhým typom sú udalosti WARNING, ktoré indikujú, že služba alebo komponent dosiahli preddefinovaný prah, takže ak trend používania alebo prevádzky pokračuje, daná služba alebo komponent môže dosiahnuť stav </w:t>
      </w:r>
      <w:r w:rsidR="00DA6B7A">
        <w:rPr>
          <w:lang w:val="sk-SK"/>
        </w:rPr>
        <w:t>EXCEPTIONS</w:t>
      </w:r>
      <w:r w:rsidRPr="00A47356">
        <w:rPr>
          <w:lang w:val="sk-SK"/>
        </w:rPr>
        <w:t>.</w:t>
      </w:r>
    </w:p>
    <w:p w14:paraId="7E0D4783" w14:textId="0F72B781" w:rsidR="00A47356" w:rsidRPr="00A47356" w:rsidRDefault="00A47356" w:rsidP="00A47356">
      <w:pPr>
        <w:spacing w:before="20" w:after="20" w:line="276" w:lineRule="auto"/>
        <w:jc w:val="both"/>
        <w:rPr>
          <w:lang w:val="sk-SK"/>
        </w:rPr>
      </w:pPr>
      <w:r w:rsidRPr="00A47356">
        <w:rPr>
          <w:lang w:val="sk-SK"/>
        </w:rPr>
        <w:t>Hovorili sme však aj o udalostiach typu INFORM</w:t>
      </w:r>
      <w:r w:rsidR="00DA6B7A">
        <w:rPr>
          <w:lang w:val="sk-SK"/>
        </w:rPr>
        <w:t>ATION</w:t>
      </w:r>
      <w:r w:rsidRPr="00A47356">
        <w:rPr>
          <w:lang w:val="sk-SK"/>
        </w:rPr>
        <w:t xml:space="preserve"> bez vysvetlenia, prečo sú užitočné.</w:t>
      </w:r>
    </w:p>
    <w:p w14:paraId="5E7D623A" w14:textId="6C9A8731" w:rsidR="00A47356" w:rsidRPr="00A47356" w:rsidRDefault="00FE2C37" w:rsidP="00A47356">
      <w:pPr>
        <w:spacing w:before="20" w:after="20" w:line="276" w:lineRule="auto"/>
        <w:jc w:val="both"/>
        <w:rPr>
          <w:lang w:val="sk-SK"/>
        </w:rPr>
      </w:pPr>
      <w:proofErr w:type="spellStart"/>
      <w:r>
        <w:rPr>
          <w:lang w:val="sk-SK"/>
        </w:rPr>
        <w:t>Problem</w:t>
      </w:r>
      <w:proofErr w:type="spellEnd"/>
      <w:r>
        <w:rPr>
          <w:lang w:val="sk-SK"/>
        </w:rPr>
        <w:t xml:space="preserve"> Management</w:t>
      </w:r>
      <w:r w:rsidR="00A47356" w:rsidRPr="00A47356">
        <w:rPr>
          <w:lang w:val="sk-SK"/>
        </w:rPr>
        <w:t xml:space="preserve"> je jedným zo súvisiacich procesov, kde sú udalosti typu INFORM</w:t>
      </w:r>
      <w:r>
        <w:rPr>
          <w:lang w:val="sk-SK"/>
        </w:rPr>
        <w:t>ATION</w:t>
      </w:r>
      <w:r w:rsidR="00A47356" w:rsidRPr="00A47356">
        <w:rPr>
          <w:lang w:val="sk-SK"/>
        </w:rPr>
        <w:t xml:space="preserve"> mimoriadne užitočné – pretože tieto </w:t>
      </w:r>
      <w:r w:rsidR="00A47356" w:rsidRPr="000C7CD0">
        <w:rPr>
          <w:b/>
          <w:bCs/>
          <w:lang w:val="sk-SK"/>
        </w:rPr>
        <w:t xml:space="preserve">informačné </w:t>
      </w:r>
      <w:r w:rsidR="00A47356" w:rsidRPr="000C7CD0">
        <w:rPr>
          <w:lang w:val="sk-SK"/>
        </w:rPr>
        <w:t>správy</w:t>
      </w:r>
      <w:r w:rsidR="00A47356" w:rsidRPr="00A47356">
        <w:rPr>
          <w:lang w:val="sk-SK"/>
        </w:rPr>
        <w:t xml:space="preserve"> vytvorené alebo zaznamenané </w:t>
      </w:r>
      <w:r w:rsidR="000C7CD0">
        <w:rPr>
          <w:lang w:val="sk-SK"/>
        </w:rPr>
        <w:t xml:space="preserve">Event Managementom </w:t>
      </w:r>
      <w:r w:rsidR="00A47356" w:rsidRPr="00A47356">
        <w:rPr>
          <w:lang w:val="sk-SK"/>
        </w:rPr>
        <w:t xml:space="preserve">sú v podstate </w:t>
      </w:r>
      <w:proofErr w:type="spellStart"/>
      <w:r w:rsidR="00A47356" w:rsidRPr="00A47356">
        <w:rPr>
          <w:lang w:val="sk-SK"/>
        </w:rPr>
        <w:t>vodítkami</w:t>
      </w:r>
      <w:proofErr w:type="spellEnd"/>
      <w:r w:rsidR="00A47356" w:rsidRPr="00A47356">
        <w:rPr>
          <w:lang w:val="sk-SK"/>
        </w:rPr>
        <w:t xml:space="preserve"> pre detektíva, ktorý vyšetruje </w:t>
      </w:r>
      <w:proofErr w:type="spellStart"/>
      <w:r w:rsidR="00D13522">
        <w:rPr>
          <w:lang w:val="sk-SK"/>
        </w:rPr>
        <w:t>root</w:t>
      </w:r>
      <w:proofErr w:type="spellEnd"/>
      <w:r w:rsidR="00D13522">
        <w:rPr>
          <w:lang w:val="sk-SK"/>
        </w:rPr>
        <w:t xml:space="preserve"> </w:t>
      </w:r>
      <w:proofErr w:type="spellStart"/>
      <w:r w:rsidR="00D13522">
        <w:rPr>
          <w:lang w:val="sk-SK"/>
        </w:rPr>
        <w:t>cause</w:t>
      </w:r>
      <w:proofErr w:type="spellEnd"/>
      <w:r w:rsidR="00A47356" w:rsidRPr="00A47356">
        <w:rPr>
          <w:lang w:val="sk-SK"/>
        </w:rPr>
        <w:t>.</w:t>
      </w:r>
    </w:p>
    <w:p w14:paraId="0B2E2BCE" w14:textId="5ADA903C" w:rsidR="00A47356" w:rsidRPr="00A47356" w:rsidRDefault="00A47356" w:rsidP="00A47356">
      <w:pPr>
        <w:spacing w:before="20" w:after="20" w:line="276" w:lineRule="auto"/>
        <w:jc w:val="both"/>
        <w:rPr>
          <w:lang w:val="sk-SK"/>
        </w:rPr>
      </w:pPr>
      <w:r w:rsidRPr="00A47356">
        <w:rPr>
          <w:lang w:val="sk-SK"/>
        </w:rPr>
        <w:lastRenderedPageBreak/>
        <w:t xml:space="preserve">Bez </w:t>
      </w:r>
      <w:r w:rsidRPr="00D13522">
        <w:rPr>
          <w:b/>
          <w:bCs/>
          <w:lang w:val="sk-SK"/>
        </w:rPr>
        <w:t>informačných</w:t>
      </w:r>
      <w:r w:rsidRPr="00A47356">
        <w:rPr>
          <w:lang w:val="sk-SK"/>
        </w:rPr>
        <w:t xml:space="preserve"> typov správ by sme v</w:t>
      </w:r>
      <w:r w:rsidR="006C7C1B">
        <w:rPr>
          <w:lang w:val="sk-SK"/>
        </w:rPr>
        <w:t> event log (</w:t>
      </w:r>
      <w:r w:rsidRPr="00A47356">
        <w:rPr>
          <w:lang w:val="sk-SK"/>
        </w:rPr>
        <w:t>protokole udalostí</w:t>
      </w:r>
      <w:r w:rsidR="006C7C1B">
        <w:rPr>
          <w:lang w:val="sk-SK"/>
        </w:rPr>
        <w:t>)</w:t>
      </w:r>
      <w:r w:rsidRPr="00A47356">
        <w:rPr>
          <w:lang w:val="sk-SK"/>
        </w:rPr>
        <w:t xml:space="preserve"> počítačového systému videli iba „</w:t>
      </w:r>
      <w:r w:rsidR="00021818">
        <w:rPr>
          <w:lang w:val="sk-SK"/>
        </w:rPr>
        <w:t>10:30:25</w:t>
      </w:r>
      <w:r w:rsidRPr="00A47356">
        <w:rPr>
          <w:lang w:val="sk-SK"/>
        </w:rPr>
        <w:t xml:space="preserve"> – Server sa vypína z dôvodu nedostatku pamäte“.</w:t>
      </w:r>
    </w:p>
    <w:p w14:paraId="0553446C" w14:textId="451CC6AE" w:rsidR="00A47356" w:rsidRPr="00A47356" w:rsidRDefault="00A47356" w:rsidP="00A47356">
      <w:pPr>
        <w:spacing w:before="20" w:after="20" w:line="276" w:lineRule="auto"/>
        <w:jc w:val="both"/>
        <w:rPr>
          <w:lang w:val="sk-SK"/>
        </w:rPr>
      </w:pPr>
      <w:r w:rsidRPr="00A47356">
        <w:rPr>
          <w:lang w:val="sk-SK"/>
        </w:rPr>
        <w:t xml:space="preserve">Neexistoval spôsob, ako zistiť, čo naplnilo túto </w:t>
      </w:r>
      <w:r w:rsidR="003F1715">
        <w:rPr>
          <w:lang w:val="sk-SK"/>
        </w:rPr>
        <w:t>pamäť</w:t>
      </w:r>
      <w:r w:rsidRPr="00A47356">
        <w:rPr>
          <w:lang w:val="sk-SK"/>
        </w:rPr>
        <w:t>.</w:t>
      </w:r>
    </w:p>
    <w:p w14:paraId="66749AC1" w14:textId="77777777" w:rsidR="00A47356" w:rsidRPr="00A47356" w:rsidRDefault="00A47356" w:rsidP="00A47356">
      <w:pPr>
        <w:spacing w:before="20" w:after="20" w:line="276" w:lineRule="auto"/>
        <w:jc w:val="both"/>
        <w:rPr>
          <w:lang w:val="sk-SK"/>
        </w:rPr>
      </w:pPr>
      <w:r w:rsidRPr="00A47356">
        <w:rPr>
          <w:lang w:val="sk-SK"/>
        </w:rPr>
        <w:t xml:space="preserve">Ale vďaka </w:t>
      </w:r>
      <w:r w:rsidRPr="003F1715">
        <w:rPr>
          <w:b/>
          <w:bCs/>
          <w:lang w:val="sk-SK"/>
        </w:rPr>
        <w:t>informačným</w:t>
      </w:r>
      <w:r w:rsidRPr="00A47356">
        <w:rPr>
          <w:lang w:val="sk-SK"/>
        </w:rPr>
        <w:t xml:space="preserve"> správam by tento denník udalostí obsahoval aj tieto položky:</w:t>
      </w:r>
    </w:p>
    <w:p w14:paraId="2261CECF" w14:textId="2CED6FFD" w:rsidR="00A47356" w:rsidRPr="00A47356" w:rsidRDefault="00A47356" w:rsidP="00A47356">
      <w:pPr>
        <w:spacing w:before="20" w:after="20" w:line="276" w:lineRule="auto"/>
        <w:jc w:val="both"/>
        <w:rPr>
          <w:lang w:val="sk-SK"/>
        </w:rPr>
      </w:pPr>
      <w:r w:rsidRPr="00A47356">
        <w:rPr>
          <w:lang w:val="sk-SK"/>
        </w:rPr>
        <w:t>„</w:t>
      </w:r>
      <w:r w:rsidR="003F1715">
        <w:rPr>
          <w:lang w:val="sk-SK"/>
        </w:rPr>
        <w:t xml:space="preserve">10:27:15 </w:t>
      </w:r>
      <w:r w:rsidRPr="00A47356">
        <w:rPr>
          <w:lang w:val="sk-SK"/>
        </w:rPr>
        <w:t>– používateľ ADMIN prihlásený“</w:t>
      </w:r>
    </w:p>
    <w:p w14:paraId="1D4795DF" w14:textId="2081871A" w:rsidR="00A47356" w:rsidRPr="00A47356" w:rsidRDefault="00A47356" w:rsidP="00A47356">
      <w:pPr>
        <w:spacing w:before="20" w:after="20" w:line="276" w:lineRule="auto"/>
        <w:jc w:val="both"/>
        <w:rPr>
          <w:lang w:val="sk-SK"/>
        </w:rPr>
      </w:pPr>
      <w:r w:rsidRPr="00A47356">
        <w:rPr>
          <w:lang w:val="sk-SK"/>
        </w:rPr>
        <w:t>"</w:t>
      </w:r>
      <w:r w:rsidR="003F1715">
        <w:rPr>
          <w:lang w:val="sk-SK"/>
        </w:rPr>
        <w:t>10:</w:t>
      </w:r>
      <w:r w:rsidR="000B3660">
        <w:rPr>
          <w:lang w:val="sk-SK"/>
        </w:rPr>
        <w:t>28:40 –</w:t>
      </w:r>
      <w:r w:rsidRPr="00A47356">
        <w:rPr>
          <w:lang w:val="sk-SK"/>
        </w:rPr>
        <w:t xml:space="preserve"> Používateľ ADMIN spustil vírus </w:t>
      </w:r>
      <w:proofErr w:type="spellStart"/>
      <w:r w:rsidRPr="00A47356">
        <w:rPr>
          <w:lang w:val="sk-SK"/>
        </w:rPr>
        <w:t>dot</w:t>
      </w:r>
      <w:proofErr w:type="spellEnd"/>
      <w:r w:rsidRPr="00A47356">
        <w:rPr>
          <w:lang w:val="sk-SK"/>
        </w:rPr>
        <w:t xml:space="preserve"> </w:t>
      </w:r>
      <w:proofErr w:type="spellStart"/>
      <w:r w:rsidRPr="00A47356">
        <w:rPr>
          <w:lang w:val="sk-SK"/>
        </w:rPr>
        <w:t>exe</w:t>
      </w:r>
      <w:proofErr w:type="spellEnd"/>
      <w:r w:rsidRPr="00A47356">
        <w:rPr>
          <w:lang w:val="sk-SK"/>
        </w:rPr>
        <w:t>"</w:t>
      </w:r>
    </w:p>
    <w:p w14:paraId="054B47F2" w14:textId="5E4D481A" w:rsidR="00A40F76" w:rsidRDefault="00A47356" w:rsidP="00A47356">
      <w:pPr>
        <w:spacing w:before="20" w:after="20" w:line="276" w:lineRule="auto"/>
        <w:jc w:val="both"/>
        <w:rPr>
          <w:lang w:val="sk-SK"/>
        </w:rPr>
      </w:pPr>
      <w:r w:rsidRPr="00A47356">
        <w:rPr>
          <w:lang w:val="sk-SK"/>
        </w:rPr>
        <w:t>A až po týchto dvoch záznamoch by sme videli chybové hlásenie o nedostatku pamäte. Je zrejmé, že to nám hovorí oveľa viac, teraz vieme, koho sa máme opýtať, ktorú aplikáciu skontrolovať a ako zabrániť tomu, aby sa tento incident opakoval.</w:t>
      </w:r>
    </w:p>
    <w:p w14:paraId="26DBBB74" w14:textId="30A635A3" w:rsidR="00DE1B8A" w:rsidRDefault="00DE1B8A" w:rsidP="00DE1B8A">
      <w:pPr>
        <w:pStyle w:val="Subtitle"/>
        <w:rPr>
          <w:lang w:val="sk-SK"/>
        </w:rPr>
      </w:pPr>
      <w:bookmarkStart w:id="22" w:name="_Toc179543970"/>
      <w:r>
        <w:rPr>
          <w:lang w:val="sk-SK"/>
        </w:rPr>
        <w:t>Procesné kroky</w:t>
      </w:r>
      <w:bookmarkEnd w:id="22"/>
    </w:p>
    <w:p w14:paraId="38E3012D" w14:textId="07942DEC" w:rsidR="009F75E9" w:rsidRPr="009F75E9" w:rsidRDefault="009F75E9" w:rsidP="009F75E9">
      <w:pPr>
        <w:spacing w:before="20" w:after="20" w:line="276" w:lineRule="auto"/>
        <w:jc w:val="both"/>
        <w:rPr>
          <w:lang w:val="sk-SK"/>
        </w:rPr>
      </w:pPr>
      <w:r w:rsidRPr="009F75E9">
        <w:rPr>
          <w:lang w:val="sk-SK"/>
        </w:rPr>
        <w:t>Na záver kapitoly o</w:t>
      </w:r>
      <w:r w:rsidR="00D9508F">
        <w:rPr>
          <w:lang w:val="sk-SK"/>
        </w:rPr>
        <w:t> </w:t>
      </w:r>
      <w:proofErr w:type="spellStart"/>
      <w:r w:rsidR="00D9508F">
        <w:rPr>
          <w:lang w:val="sk-SK"/>
        </w:rPr>
        <w:t>Problem</w:t>
      </w:r>
      <w:proofErr w:type="spellEnd"/>
      <w:r w:rsidR="00D9508F">
        <w:rPr>
          <w:lang w:val="sk-SK"/>
        </w:rPr>
        <w:t xml:space="preserve"> Managemente</w:t>
      </w:r>
      <w:r w:rsidRPr="009F75E9">
        <w:rPr>
          <w:lang w:val="sk-SK"/>
        </w:rPr>
        <w:t xml:space="preserve"> sa pozrime na jednotlivé kroky procesu.</w:t>
      </w:r>
    </w:p>
    <w:p w14:paraId="57260D5D" w14:textId="7868A806" w:rsidR="009F75E9" w:rsidRPr="009F75E9" w:rsidRDefault="009F75E9" w:rsidP="009F75E9">
      <w:pPr>
        <w:spacing w:before="20" w:after="20" w:line="276" w:lineRule="auto"/>
        <w:jc w:val="both"/>
        <w:rPr>
          <w:lang w:val="sk-SK"/>
        </w:rPr>
      </w:pPr>
      <w:r w:rsidRPr="009F75E9">
        <w:rPr>
          <w:lang w:val="sk-SK"/>
        </w:rPr>
        <w:t xml:space="preserve">Život jedného problému zvyčajne začína, keď nejaký iný proces nahlási jeho existenciu. Môže to byť cez </w:t>
      </w:r>
      <w:proofErr w:type="spellStart"/>
      <w:r w:rsidR="00D9508F" w:rsidRPr="00D9508F">
        <w:rPr>
          <w:b/>
          <w:bCs/>
          <w:lang w:val="sk-SK"/>
        </w:rPr>
        <w:t>Suggested</w:t>
      </w:r>
      <w:proofErr w:type="spellEnd"/>
      <w:r w:rsidR="00D9508F" w:rsidRPr="00D9508F">
        <w:rPr>
          <w:b/>
          <w:bCs/>
          <w:lang w:val="sk-SK"/>
        </w:rPr>
        <w:t xml:space="preserve"> new </w:t>
      </w:r>
      <w:proofErr w:type="spellStart"/>
      <w:r w:rsidR="00D9508F" w:rsidRPr="00D9508F">
        <w:rPr>
          <w:b/>
          <w:bCs/>
          <w:lang w:val="sk-SK"/>
        </w:rPr>
        <w:t>Problem</w:t>
      </w:r>
      <w:proofErr w:type="spellEnd"/>
      <w:r w:rsidR="00D9508F">
        <w:rPr>
          <w:lang w:val="sk-SK"/>
        </w:rPr>
        <w:t xml:space="preserve"> (</w:t>
      </w:r>
      <w:r w:rsidRPr="009F75E9">
        <w:rPr>
          <w:lang w:val="sk-SK"/>
        </w:rPr>
        <w:t>Navrhovaný nový problém</w:t>
      </w:r>
      <w:r w:rsidR="00D9508F">
        <w:rPr>
          <w:lang w:val="sk-SK"/>
        </w:rPr>
        <w:t>)</w:t>
      </w:r>
      <w:r w:rsidRPr="009F75E9">
        <w:rPr>
          <w:lang w:val="sk-SK"/>
        </w:rPr>
        <w:t xml:space="preserve"> alebo priamo z</w:t>
      </w:r>
      <w:r w:rsidR="00D9508F">
        <w:rPr>
          <w:lang w:val="sk-SK"/>
        </w:rPr>
        <w:t> Incident Managementu</w:t>
      </w:r>
      <w:r w:rsidRPr="009F75E9">
        <w:rPr>
          <w:lang w:val="sk-SK"/>
        </w:rPr>
        <w:t xml:space="preserve">. Keď je problém nahlásený, </w:t>
      </w:r>
      <w:proofErr w:type="spellStart"/>
      <w:r w:rsidR="004161B0" w:rsidRPr="004161B0">
        <w:rPr>
          <w:b/>
          <w:bCs/>
          <w:lang w:val="sk-SK"/>
        </w:rPr>
        <w:t>Problem</w:t>
      </w:r>
      <w:proofErr w:type="spellEnd"/>
      <w:r w:rsidR="004161B0" w:rsidRPr="004161B0">
        <w:rPr>
          <w:b/>
          <w:bCs/>
          <w:lang w:val="sk-SK"/>
        </w:rPr>
        <w:t xml:space="preserve"> </w:t>
      </w:r>
      <w:proofErr w:type="spellStart"/>
      <w:r w:rsidR="004161B0" w:rsidRPr="004161B0">
        <w:rPr>
          <w:b/>
          <w:bCs/>
          <w:lang w:val="sk-SK"/>
        </w:rPr>
        <w:t>Categorization</w:t>
      </w:r>
      <w:proofErr w:type="spellEnd"/>
      <w:r w:rsidR="004161B0" w:rsidRPr="004161B0">
        <w:rPr>
          <w:b/>
          <w:bCs/>
          <w:lang w:val="sk-SK"/>
        </w:rPr>
        <w:t xml:space="preserve"> and </w:t>
      </w:r>
      <w:proofErr w:type="spellStart"/>
      <w:r w:rsidR="004161B0" w:rsidRPr="004161B0">
        <w:rPr>
          <w:b/>
          <w:bCs/>
          <w:lang w:val="sk-SK"/>
        </w:rPr>
        <w:t>Prioritization</w:t>
      </w:r>
      <w:proofErr w:type="spellEnd"/>
      <w:r w:rsidR="004161B0">
        <w:rPr>
          <w:lang w:val="sk-SK"/>
        </w:rPr>
        <w:t xml:space="preserve"> (</w:t>
      </w:r>
      <w:r w:rsidRPr="009F75E9">
        <w:rPr>
          <w:lang w:val="sk-SK"/>
        </w:rPr>
        <w:t>kategorizácia problémov a</w:t>
      </w:r>
      <w:r w:rsidR="004161B0">
        <w:rPr>
          <w:lang w:val="sk-SK"/>
        </w:rPr>
        <w:t> </w:t>
      </w:r>
      <w:r w:rsidRPr="009F75E9">
        <w:rPr>
          <w:lang w:val="sk-SK"/>
        </w:rPr>
        <w:t>prioriz</w:t>
      </w:r>
      <w:r w:rsidR="004161B0">
        <w:rPr>
          <w:lang w:val="sk-SK"/>
        </w:rPr>
        <w:t>ovanie)</w:t>
      </w:r>
      <w:r w:rsidRPr="009F75E9">
        <w:rPr>
          <w:lang w:val="sk-SK"/>
        </w:rPr>
        <w:t xml:space="preserve"> zaisťuje, že </w:t>
      </w:r>
      <w:proofErr w:type="spellStart"/>
      <w:r w:rsidR="009377DC">
        <w:rPr>
          <w:lang w:val="sk-SK"/>
        </w:rPr>
        <w:t>Problem</w:t>
      </w:r>
      <w:proofErr w:type="spellEnd"/>
      <w:r w:rsidR="009377DC">
        <w:rPr>
          <w:lang w:val="sk-SK"/>
        </w:rPr>
        <w:t xml:space="preserve"> </w:t>
      </w:r>
      <w:proofErr w:type="spellStart"/>
      <w:r w:rsidR="009377DC">
        <w:rPr>
          <w:lang w:val="sk-SK"/>
        </w:rPr>
        <w:t>record</w:t>
      </w:r>
      <w:proofErr w:type="spellEnd"/>
      <w:r w:rsidR="009377DC">
        <w:rPr>
          <w:lang w:val="sk-SK"/>
        </w:rPr>
        <w:t xml:space="preserve"> </w:t>
      </w:r>
      <w:r w:rsidRPr="009F75E9">
        <w:rPr>
          <w:lang w:val="sk-SK"/>
        </w:rPr>
        <w:t>popisuje technologickú oblasť, ktorej zodpovedá, ako je operačný systém, aplikácie alebo špecifický hardvér, a že mu je priradená priorita. Logika určovania priorít je rovnaká ako v prípade incidentov – s obmedzenými zdrojmi musíme byť schopní vybrať, ktoré problémy je potrebné riešiť súrne a ktoré môžu počkať.</w:t>
      </w:r>
    </w:p>
    <w:p w14:paraId="69DB8C83" w14:textId="1A02D6A5" w:rsidR="009F75E9" w:rsidRPr="009F75E9" w:rsidRDefault="009F75E9" w:rsidP="009F75E9">
      <w:pPr>
        <w:spacing w:before="20" w:after="20" w:line="276" w:lineRule="auto"/>
        <w:jc w:val="both"/>
        <w:rPr>
          <w:lang w:val="sk-SK"/>
        </w:rPr>
      </w:pPr>
      <w:r w:rsidRPr="009F75E9">
        <w:rPr>
          <w:lang w:val="sk-SK"/>
        </w:rPr>
        <w:t xml:space="preserve">Po správnom zaznamenaní, kategorizácii a stanovení priorít je </w:t>
      </w:r>
      <w:proofErr w:type="spellStart"/>
      <w:r w:rsidR="00333A5B" w:rsidRPr="000517D9">
        <w:rPr>
          <w:b/>
          <w:bCs/>
          <w:lang w:val="sk-SK"/>
        </w:rPr>
        <w:t>Problem</w:t>
      </w:r>
      <w:proofErr w:type="spellEnd"/>
      <w:r w:rsidR="00333A5B" w:rsidRPr="000517D9">
        <w:rPr>
          <w:b/>
          <w:bCs/>
          <w:lang w:val="sk-SK"/>
        </w:rPr>
        <w:t xml:space="preserve"> </w:t>
      </w:r>
      <w:proofErr w:type="spellStart"/>
      <w:r w:rsidR="00333A5B" w:rsidRPr="000517D9">
        <w:rPr>
          <w:b/>
          <w:bCs/>
          <w:lang w:val="sk-SK"/>
        </w:rPr>
        <w:t>Diagnosis</w:t>
      </w:r>
      <w:proofErr w:type="spellEnd"/>
      <w:r w:rsidR="00333A5B" w:rsidRPr="000517D9">
        <w:rPr>
          <w:b/>
          <w:bCs/>
          <w:lang w:val="sk-SK"/>
        </w:rPr>
        <w:t xml:space="preserve"> and </w:t>
      </w:r>
      <w:proofErr w:type="spellStart"/>
      <w:r w:rsidR="00333A5B" w:rsidRPr="000517D9">
        <w:rPr>
          <w:b/>
          <w:bCs/>
          <w:lang w:val="sk-SK"/>
        </w:rPr>
        <w:t>Resolution</w:t>
      </w:r>
      <w:proofErr w:type="spellEnd"/>
      <w:r w:rsidR="00333A5B">
        <w:rPr>
          <w:lang w:val="sk-SK"/>
        </w:rPr>
        <w:t xml:space="preserve"> (</w:t>
      </w:r>
      <w:r w:rsidRPr="009F75E9">
        <w:rPr>
          <w:lang w:val="sk-SK"/>
        </w:rPr>
        <w:t>diagnostika a riešenie problémov</w:t>
      </w:r>
      <w:r w:rsidR="00333A5B">
        <w:rPr>
          <w:lang w:val="sk-SK"/>
        </w:rPr>
        <w:t>)</w:t>
      </w:r>
      <w:r w:rsidRPr="009F75E9">
        <w:rPr>
          <w:lang w:val="sk-SK"/>
        </w:rPr>
        <w:t xml:space="preserve"> fázou, ktorá odhalí </w:t>
      </w:r>
      <w:proofErr w:type="spellStart"/>
      <w:r w:rsidR="000517D9">
        <w:rPr>
          <w:lang w:val="sk-SK"/>
        </w:rPr>
        <w:t>root</w:t>
      </w:r>
      <w:proofErr w:type="spellEnd"/>
      <w:r w:rsidR="000517D9">
        <w:rPr>
          <w:lang w:val="sk-SK"/>
        </w:rPr>
        <w:t xml:space="preserve"> </w:t>
      </w:r>
      <w:proofErr w:type="spellStart"/>
      <w:r w:rsidR="000517D9">
        <w:rPr>
          <w:lang w:val="sk-SK"/>
        </w:rPr>
        <w:t>cause</w:t>
      </w:r>
      <w:proofErr w:type="spellEnd"/>
      <w:r w:rsidRPr="009F75E9">
        <w:rPr>
          <w:lang w:val="sk-SK"/>
        </w:rPr>
        <w:t xml:space="preserve">, vyvinie </w:t>
      </w:r>
      <w:proofErr w:type="spellStart"/>
      <w:r w:rsidR="00CE6F5E">
        <w:rPr>
          <w:lang w:val="sk-SK"/>
        </w:rPr>
        <w:t>Workaround</w:t>
      </w:r>
      <w:proofErr w:type="spellEnd"/>
      <w:r w:rsidRPr="009F75E9">
        <w:rPr>
          <w:lang w:val="sk-SK"/>
        </w:rPr>
        <w:t xml:space="preserve"> alebo trvalé riešenie a prípadne odošle žiadosť </w:t>
      </w:r>
      <w:r w:rsidR="00CE6F5E">
        <w:rPr>
          <w:lang w:val="sk-SK"/>
        </w:rPr>
        <w:t xml:space="preserve">Change managementu </w:t>
      </w:r>
      <w:r w:rsidRPr="009F75E9">
        <w:rPr>
          <w:lang w:val="sk-SK"/>
        </w:rPr>
        <w:t>na implementáciu tohto riešenia. Je bežné, že tento krok trvá niekoľko týždňov reálneho času, rovnako ako detektívne vyšetrovanie trestného činu môže byť časovo náročná činnosť.</w:t>
      </w:r>
    </w:p>
    <w:p w14:paraId="26AA74BA" w14:textId="373FD3B0" w:rsidR="009F75E9" w:rsidRPr="009F75E9" w:rsidRDefault="009F75E9" w:rsidP="009F75E9">
      <w:pPr>
        <w:spacing w:before="20" w:after="20" w:line="276" w:lineRule="auto"/>
        <w:jc w:val="both"/>
        <w:rPr>
          <w:lang w:val="sk-SK"/>
        </w:rPr>
      </w:pPr>
      <w:r w:rsidRPr="009F75E9">
        <w:rPr>
          <w:lang w:val="sk-SK"/>
        </w:rPr>
        <w:t xml:space="preserve">Problémy sa zvyčajne končia </w:t>
      </w:r>
      <w:r w:rsidR="00D90844" w:rsidRPr="00183E95">
        <w:rPr>
          <w:lang w:val="sk-SK"/>
        </w:rPr>
        <w:t>fázou</w:t>
      </w:r>
      <w:r w:rsidR="00D90844" w:rsidRPr="00183E95">
        <w:rPr>
          <w:b/>
          <w:bCs/>
          <w:lang w:val="sk-SK"/>
        </w:rPr>
        <w:t xml:space="preserve"> </w:t>
      </w:r>
      <w:proofErr w:type="spellStart"/>
      <w:r w:rsidR="00D90844" w:rsidRPr="00183E95">
        <w:rPr>
          <w:b/>
          <w:bCs/>
          <w:lang w:val="sk-SK"/>
        </w:rPr>
        <w:t>Problem</w:t>
      </w:r>
      <w:proofErr w:type="spellEnd"/>
      <w:r w:rsidR="00D90844" w:rsidRPr="00183E95">
        <w:rPr>
          <w:b/>
          <w:bCs/>
          <w:lang w:val="sk-SK"/>
        </w:rPr>
        <w:t xml:space="preserve"> </w:t>
      </w:r>
      <w:proofErr w:type="spellStart"/>
      <w:r w:rsidR="00D90844" w:rsidRPr="00183E95">
        <w:rPr>
          <w:b/>
          <w:bCs/>
          <w:lang w:val="sk-SK"/>
        </w:rPr>
        <w:t>Closure</w:t>
      </w:r>
      <w:proofErr w:type="spellEnd"/>
      <w:r w:rsidR="00D90844" w:rsidRPr="00183E95">
        <w:rPr>
          <w:b/>
          <w:bCs/>
          <w:lang w:val="sk-SK"/>
        </w:rPr>
        <w:t xml:space="preserve"> and </w:t>
      </w:r>
      <w:proofErr w:type="spellStart"/>
      <w:r w:rsidR="00D90844" w:rsidRPr="00183E95">
        <w:rPr>
          <w:b/>
          <w:bCs/>
          <w:lang w:val="sk-SK"/>
        </w:rPr>
        <w:t>Evalu</w:t>
      </w:r>
      <w:r w:rsidR="00183E95" w:rsidRPr="00183E95">
        <w:rPr>
          <w:b/>
          <w:bCs/>
          <w:lang w:val="sk-SK"/>
        </w:rPr>
        <w:t>ation</w:t>
      </w:r>
      <w:proofErr w:type="spellEnd"/>
      <w:r w:rsidR="00183E95">
        <w:rPr>
          <w:lang w:val="sk-SK"/>
        </w:rPr>
        <w:t xml:space="preserve"> (</w:t>
      </w:r>
      <w:r w:rsidRPr="009F75E9">
        <w:rPr>
          <w:lang w:val="sk-SK"/>
        </w:rPr>
        <w:t>uzavretím a vyhodnotením problému</w:t>
      </w:r>
      <w:r w:rsidR="00183E95">
        <w:rPr>
          <w:lang w:val="sk-SK"/>
        </w:rPr>
        <w:t>)</w:t>
      </w:r>
      <w:r w:rsidRPr="009F75E9">
        <w:rPr>
          <w:lang w:val="sk-SK"/>
        </w:rPr>
        <w:t xml:space="preserve">, pri ktorom sa </w:t>
      </w:r>
      <w:proofErr w:type="spellStart"/>
      <w:r w:rsidR="007D5CB2">
        <w:rPr>
          <w:lang w:val="sk-SK"/>
        </w:rPr>
        <w:t>Known</w:t>
      </w:r>
      <w:proofErr w:type="spellEnd"/>
      <w:r w:rsidR="007D5CB2">
        <w:rPr>
          <w:lang w:val="sk-SK"/>
        </w:rPr>
        <w:t xml:space="preserve"> </w:t>
      </w:r>
      <w:proofErr w:type="spellStart"/>
      <w:r w:rsidR="007D5CB2">
        <w:rPr>
          <w:lang w:val="sk-SK"/>
        </w:rPr>
        <w:t>Error</w:t>
      </w:r>
      <w:proofErr w:type="spellEnd"/>
      <w:r w:rsidR="007D5CB2">
        <w:rPr>
          <w:lang w:val="sk-SK"/>
        </w:rPr>
        <w:t xml:space="preserve"> </w:t>
      </w:r>
      <w:proofErr w:type="spellStart"/>
      <w:r w:rsidR="007D5CB2">
        <w:rPr>
          <w:lang w:val="sk-SK"/>
        </w:rPr>
        <w:t>Database</w:t>
      </w:r>
      <w:proofErr w:type="spellEnd"/>
      <w:r w:rsidRPr="009F75E9">
        <w:rPr>
          <w:lang w:val="sk-SK"/>
        </w:rPr>
        <w:t xml:space="preserve"> aktualizuje o</w:t>
      </w:r>
      <w:r w:rsidR="007D5CB2">
        <w:rPr>
          <w:lang w:val="sk-SK"/>
        </w:rPr>
        <w:t> </w:t>
      </w:r>
      <w:proofErr w:type="spellStart"/>
      <w:r w:rsidR="007D5CB2">
        <w:rPr>
          <w:lang w:val="sk-SK"/>
        </w:rPr>
        <w:t>Known</w:t>
      </w:r>
      <w:proofErr w:type="spellEnd"/>
      <w:r w:rsidR="007D5CB2">
        <w:rPr>
          <w:lang w:val="sk-SK"/>
        </w:rPr>
        <w:t xml:space="preserve"> </w:t>
      </w:r>
      <w:proofErr w:type="spellStart"/>
      <w:r w:rsidR="007D5CB2">
        <w:rPr>
          <w:lang w:val="sk-SK"/>
        </w:rPr>
        <w:t>Error</w:t>
      </w:r>
      <w:proofErr w:type="spellEnd"/>
      <w:r w:rsidR="007D5CB2">
        <w:rPr>
          <w:lang w:val="sk-SK"/>
        </w:rPr>
        <w:t xml:space="preserve"> </w:t>
      </w:r>
      <w:r w:rsidRPr="009F75E9">
        <w:rPr>
          <w:lang w:val="sk-SK"/>
        </w:rPr>
        <w:t xml:space="preserve">a po uistení sa, že príslušný incident bol vyriešený, možno záznam uzavrieť. Ak bola na implementáciu riešenia spustená </w:t>
      </w:r>
      <w:r w:rsidR="004D4398">
        <w:rPr>
          <w:lang w:val="sk-SK"/>
        </w:rPr>
        <w:t>Change</w:t>
      </w:r>
      <w:r w:rsidRPr="009F75E9">
        <w:rPr>
          <w:lang w:val="sk-SK"/>
        </w:rPr>
        <w:t xml:space="preserve"> </w:t>
      </w:r>
      <w:r w:rsidR="004448C0">
        <w:rPr>
          <w:lang w:val="sk-SK"/>
        </w:rPr>
        <w:t xml:space="preserve">z </w:t>
      </w:r>
      <w:proofErr w:type="spellStart"/>
      <w:r w:rsidR="004448C0">
        <w:rPr>
          <w:lang w:val="sk-SK"/>
        </w:rPr>
        <w:t>Problem</w:t>
      </w:r>
      <w:proofErr w:type="spellEnd"/>
      <w:r w:rsidR="00F338EC">
        <w:rPr>
          <w:lang w:val="sk-SK"/>
        </w:rPr>
        <w:t xml:space="preserve"> Managementu</w:t>
      </w:r>
      <w:r w:rsidRPr="009F75E9">
        <w:rPr>
          <w:lang w:val="sk-SK"/>
        </w:rPr>
        <w:t xml:space="preserve">, tento krok sa uskutoční až </w:t>
      </w:r>
      <w:r w:rsidRPr="004D4398">
        <w:rPr>
          <w:b/>
          <w:bCs/>
          <w:lang w:val="sk-SK"/>
        </w:rPr>
        <w:t xml:space="preserve">po </w:t>
      </w:r>
      <w:r w:rsidRPr="009F75E9">
        <w:rPr>
          <w:lang w:val="sk-SK"/>
        </w:rPr>
        <w:t>úspešnej implementácii zmeny.</w:t>
      </w:r>
    </w:p>
    <w:p w14:paraId="744CD610" w14:textId="5420F6EB" w:rsidR="009F75E9" w:rsidRPr="009F75E9" w:rsidRDefault="009F75E9" w:rsidP="009F75E9">
      <w:pPr>
        <w:spacing w:before="20" w:after="20" w:line="276" w:lineRule="auto"/>
        <w:jc w:val="both"/>
        <w:rPr>
          <w:lang w:val="sk-SK"/>
        </w:rPr>
      </w:pPr>
      <w:r w:rsidRPr="009F75E9">
        <w:rPr>
          <w:lang w:val="sk-SK"/>
        </w:rPr>
        <w:t xml:space="preserve">V procese sú k dispozícii ďalšie dva kroky. Prvým z nich je </w:t>
      </w:r>
      <w:r w:rsidR="006A2B6B" w:rsidRPr="00DD0BBE">
        <w:rPr>
          <w:b/>
          <w:bCs/>
          <w:lang w:val="sk-SK"/>
        </w:rPr>
        <w:t xml:space="preserve">Major </w:t>
      </w:r>
      <w:proofErr w:type="spellStart"/>
      <w:r w:rsidR="006A2B6B" w:rsidRPr="00DD0BBE">
        <w:rPr>
          <w:b/>
          <w:bCs/>
          <w:lang w:val="sk-SK"/>
        </w:rPr>
        <w:t>Problem</w:t>
      </w:r>
      <w:proofErr w:type="spellEnd"/>
      <w:r w:rsidR="006A2B6B" w:rsidRPr="00DD0BBE">
        <w:rPr>
          <w:b/>
          <w:bCs/>
          <w:lang w:val="sk-SK"/>
        </w:rPr>
        <w:t xml:space="preserve"> </w:t>
      </w:r>
      <w:proofErr w:type="spellStart"/>
      <w:r w:rsidR="006A2B6B" w:rsidRPr="00DD0BBE">
        <w:rPr>
          <w:b/>
          <w:bCs/>
          <w:lang w:val="sk-SK"/>
        </w:rPr>
        <w:t>Review</w:t>
      </w:r>
      <w:proofErr w:type="spellEnd"/>
      <w:r w:rsidR="006A2B6B">
        <w:rPr>
          <w:lang w:val="sk-SK"/>
        </w:rPr>
        <w:t xml:space="preserve"> (</w:t>
      </w:r>
      <w:r w:rsidRPr="009F75E9">
        <w:rPr>
          <w:lang w:val="sk-SK"/>
        </w:rPr>
        <w:t>pre</w:t>
      </w:r>
      <w:r w:rsidR="00E43EBA">
        <w:rPr>
          <w:lang w:val="sk-SK"/>
        </w:rPr>
        <w:t>skúmanie závažn</w:t>
      </w:r>
      <w:r w:rsidR="002B3F96">
        <w:rPr>
          <w:lang w:val="sk-SK"/>
        </w:rPr>
        <w:t>ého problému)</w:t>
      </w:r>
      <w:r w:rsidRPr="009F75E9">
        <w:rPr>
          <w:lang w:val="sk-SK"/>
        </w:rPr>
        <w:t xml:space="preserve">, v ktorom zisťujeme, či bol </w:t>
      </w:r>
      <w:r w:rsidR="00DD0BBE">
        <w:rPr>
          <w:lang w:val="sk-SK"/>
        </w:rPr>
        <w:t xml:space="preserve">Major </w:t>
      </w:r>
      <w:proofErr w:type="spellStart"/>
      <w:r w:rsidR="00DD0BBE">
        <w:rPr>
          <w:lang w:val="sk-SK"/>
        </w:rPr>
        <w:t>Problem</w:t>
      </w:r>
      <w:proofErr w:type="spellEnd"/>
      <w:r w:rsidR="00DD0BBE">
        <w:rPr>
          <w:lang w:val="sk-SK"/>
        </w:rPr>
        <w:t xml:space="preserve"> </w:t>
      </w:r>
      <w:r w:rsidRPr="009F75E9">
        <w:rPr>
          <w:lang w:val="sk-SK"/>
        </w:rPr>
        <w:t xml:space="preserve">skutočne natrvalo vyriešený. </w:t>
      </w:r>
      <w:r w:rsidR="00DD0BBE">
        <w:rPr>
          <w:lang w:val="sk-SK"/>
        </w:rPr>
        <w:t xml:space="preserve">Major </w:t>
      </w:r>
      <w:proofErr w:type="spellStart"/>
      <w:r w:rsidR="00DD0BBE">
        <w:rPr>
          <w:lang w:val="sk-SK"/>
        </w:rPr>
        <w:t>Problems</w:t>
      </w:r>
      <w:proofErr w:type="spellEnd"/>
      <w:r w:rsidRPr="009F75E9">
        <w:rPr>
          <w:lang w:val="sk-SK"/>
        </w:rPr>
        <w:t xml:space="preserve"> sú problémy pre </w:t>
      </w:r>
      <w:proofErr w:type="spellStart"/>
      <w:r w:rsidR="00C23C7D">
        <w:rPr>
          <w:lang w:val="sk-SK"/>
        </w:rPr>
        <w:t>Marjor</w:t>
      </w:r>
      <w:proofErr w:type="spellEnd"/>
      <w:r w:rsidR="00C23C7D">
        <w:rPr>
          <w:lang w:val="sk-SK"/>
        </w:rPr>
        <w:t xml:space="preserve"> </w:t>
      </w:r>
      <w:proofErr w:type="spellStart"/>
      <w:r w:rsidR="00C23C7D">
        <w:rPr>
          <w:lang w:val="sk-SK"/>
        </w:rPr>
        <w:t>Incidents</w:t>
      </w:r>
      <w:proofErr w:type="spellEnd"/>
      <w:r w:rsidRPr="009F75E9">
        <w:rPr>
          <w:lang w:val="sk-SK"/>
        </w:rPr>
        <w:t xml:space="preserve"> alebo pre opakované incidenty s vysokou prioritou. Logika</w:t>
      </w:r>
      <w:r w:rsidR="00570924">
        <w:rPr>
          <w:lang w:val="sk-SK"/>
        </w:rPr>
        <w:t xml:space="preserve"> Major </w:t>
      </w:r>
      <w:proofErr w:type="spellStart"/>
      <w:r w:rsidR="00570924">
        <w:rPr>
          <w:lang w:val="sk-SK"/>
        </w:rPr>
        <w:t>Problem</w:t>
      </w:r>
      <w:proofErr w:type="spellEnd"/>
      <w:r w:rsidR="00570924">
        <w:rPr>
          <w:lang w:val="sk-SK"/>
        </w:rPr>
        <w:t xml:space="preserve"> </w:t>
      </w:r>
      <w:proofErr w:type="spellStart"/>
      <w:r w:rsidR="00570924">
        <w:rPr>
          <w:lang w:val="sk-SK"/>
        </w:rPr>
        <w:t>Review</w:t>
      </w:r>
      <w:proofErr w:type="spellEnd"/>
      <w:r w:rsidR="00570924">
        <w:rPr>
          <w:lang w:val="sk-SK"/>
        </w:rPr>
        <w:t xml:space="preserve"> </w:t>
      </w:r>
      <w:r w:rsidRPr="009F75E9">
        <w:rPr>
          <w:lang w:val="sk-SK"/>
        </w:rPr>
        <w:t>spočíva v tom, že možno bolo potrebné opraviť, upgradovať alebo vymeniť viacero systémov, alebo že bolo potrebné vykonať veľa zmien, takže je potrebné ďalšie overenie, aby ste sa uistili, že riešenie je skutočne trvalé.</w:t>
      </w:r>
    </w:p>
    <w:p w14:paraId="4D1696CC" w14:textId="132AEFF5" w:rsidR="00D147B3" w:rsidRDefault="009F75E9" w:rsidP="009F75E9">
      <w:pPr>
        <w:spacing w:before="20" w:after="20" w:line="276" w:lineRule="auto"/>
        <w:jc w:val="both"/>
        <w:rPr>
          <w:lang w:val="sk-SK"/>
        </w:rPr>
      </w:pPr>
      <w:r w:rsidRPr="009F75E9">
        <w:rPr>
          <w:lang w:val="sk-SK"/>
        </w:rPr>
        <w:t xml:space="preserve">A nakoniec, </w:t>
      </w:r>
      <w:proofErr w:type="spellStart"/>
      <w:r w:rsidR="0075142F" w:rsidRPr="0075142F">
        <w:rPr>
          <w:b/>
          <w:bCs/>
          <w:lang w:val="sk-SK"/>
        </w:rPr>
        <w:t>Proactive</w:t>
      </w:r>
      <w:proofErr w:type="spellEnd"/>
      <w:r w:rsidR="0075142F" w:rsidRPr="0075142F">
        <w:rPr>
          <w:b/>
          <w:bCs/>
          <w:lang w:val="sk-SK"/>
        </w:rPr>
        <w:t xml:space="preserve"> </w:t>
      </w:r>
      <w:proofErr w:type="spellStart"/>
      <w:r w:rsidR="0075142F" w:rsidRPr="0075142F">
        <w:rPr>
          <w:b/>
          <w:bCs/>
          <w:lang w:val="sk-SK"/>
        </w:rPr>
        <w:t>Problem</w:t>
      </w:r>
      <w:proofErr w:type="spellEnd"/>
      <w:r w:rsidR="0075142F" w:rsidRPr="0075142F">
        <w:rPr>
          <w:b/>
          <w:bCs/>
          <w:lang w:val="sk-SK"/>
        </w:rPr>
        <w:t xml:space="preserve"> </w:t>
      </w:r>
      <w:proofErr w:type="spellStart"/>
      <w:r w:rsidR="0075142F" w:rsidRPr="0075142F">
        <w:rPr>
          <w:b/>
          <w:bCs/>
          <w:lang w:val="sk-SK"/>
        </w:rPr>
        <w:t>Identification</w:t>
      </w:r>
      <w:proofErr w:type="spellEnd"/>
      <w:r w:rsidR="0075142F">
        <w:rPr>
          <w:lang w:val="sk-SK"/>
        </w:rPr>
        <w:t xml:space="preserve"> (</w:t>
      </w:r>
      <w:r w:rsidRPr="009F75E9">
        <w:rPr>
          <w:lang w:val="sk-SK"/>
        </w:rPr>
        <w:t>proaktívna identifikácia problémov</w:t>
      </w:r>
      <w:r w:rsidR="0075142F">
        <w:rPr>
          <w:lang w:val="sk-SK"/>
        </w:rPr>
        <w:t>)</w:t>
      </w:r>
      <w:r w:rsidRPr="009F75E9">
        <w:rPr>
          <w:lang w:val="sk-SK"/>
        </w:rPr>
        <w:t xml:space="preserve"> je krok, ktorý identifikuje a rieši problémy skôr, ako sa incidenty vyskytnú, alebo skôr, ako sa zopakujú v prípade opakovaných incidentov. Vo všeobecnosti je </w:t>
      </w:r>
      <w:proofErr w:type="spellStart"/>
      <w:r w:rsidR="0074046C">
        <w:rPr>
          <w:lang w:val="sk-SK"/>
        </w:rPr>
        <w:t>Proactive</w:t>
      </w:r>
      <w:proofErr w:type="spellEnd"/>
      <w:r w:rsidR="0074046C">
        <w:rPr>
          <w:lang w:val="sk-SK"/>
        </w:rPr>
        <w:t xml:space="preserve"> </w:t>
      </w:r>
      <w:proofErr w:type="spellStart"/>
      <w:r w:rsidR="0074046C">
        <w:rPr>
          <w:lang w:val="sk-SK"/>
        </w:rPr>
        <w:t>Problem</w:t>
      </w:r>
      <w:proofErr w:type="spellEnd"/>
      <w:r w:rsidR="0074046C">
        <w:rPr>
          <w:lang w:val="sk-SK"/>
        </w:rPr>
        <w:t xml:space="preserve"> </w:t>
      </w:r>
      <w:proofErr w:type="spellStart"/>
      <w:r w:rsidR="0074046C">
        <w:rPr>
          <w:lang w:val="sk-SK"/>
        </w:rPr>
        <w:t>Identification</w:t>
      </w:r>
      <w:proofErr w:type="spellEnd"/>
      <w:r w:rsidR="0074046C">
        <w:rPr>
          <w:lang w:val="sk-SK"/>
        </w:rPr>
        <w:t xml:space="preserve"> </w:t>
      </w:r>
      <w:r w:rsidR="00C51993">
        <w:rPr>
          <w:lang w:val="sk-SK"/>
        </w:rPr>
        <w:t xml:space="preserve">znakom </w:t>
      </w:r>
      <w:r w:rsidRPr="009F75E9">
        <w:rPr>
          <w:lang w:val="sk-SK"/>
        </w:rPr>
        <w:t>vyspelosti služby, pretože poskytovateľ služieb presúva niektoré zdroje od vývoja nových funkcií alebo od zvyšovania podielu na trhu smerom k stabilite a dostupnosti služby.</w:t>
      </w:r>
    </w:p>
    <w:p w14:paraId="72585AA3" w14:textId="70B188CD" w:rsidR="00E41A96" w:rsidRDefault="00CB218D" w:rsidP="00A309FF">
      <w:pPr>
        <w:pStyle w:val="Subtitle"/>
        <w:rPr>
          <w:lang w:val="sk-SK"/>
        </w:rPr>
      </w:pPr>
      <w:bookmarkStart w:id="23" w:name="_Toc179543971"/>
      <w:proofErr w:type="spellStart"/>
      <w:r>
        <w:rPr>
          <w:lang w:val="sk-SK"/>
        </w:rPr>
        <w:t>The</w:t>
      </w:r>
      <w:proofErr w:type="spellEnd"/>
      <w:r>
        <w:rPr>
          <w:lang w:val="sk-SK"/>
        </w:rPr>
        <w:t xml:space="preserve"> big </w:t>
      </w:r>
      <w:proofErr w:type="spellStart"/>
      <w:r>
        <w:rPr>
          <w:lang w:val="sk-SK"/>
        </w:rPr>
        <w:t>picture</w:t>
      </w:r>
      <w:bookmarkEnd w:id="23"/>
      <w:proofErr w:type="spellEnd"/>
    </w:p>
    <w:p w14:paraId="2232A23B" w14:textId="22210908" w:rsidR="00F4604B" w:rsidRPr="00F4604B" w:rsidRDefault="00F4604B" w:rsidP="00F4604B">
      <w:pPr>
        <w:spacing w:before="20" w:after="20" w:line="276" w:lineRule="auto"/>
        <w:jc w:val="both"/>
        <w:rPr>
          <w:lang w:val="sk-SK"/>
        </w:rPr>
      </w:pPr>
      <w:r w:rsidRPr="00F4604B">
        <w:rPr>
          <w:lang w:val="sk-SK"/>
        </w:rPr>
        <w:t xml:space="preserve">Aby </w:t>
      </w:r>
      <w:r w:rsidR="000E109C">
        <w:rPr>
          <w:lang w:val="sk-SK"/>
        </w:rPr>
        <w:t>ste si</w:t>
      </w:r>
      <w:r w:rsidRPr="00F4604B">
        <w:rPr>
          <w:lang w:val="sk-SK"/>
        </w:rPr>
        <w:t xml:space="preserve"> upevnili vaše porozumenie, pozrime sa ešte raz na skupinu vzájomne súvisiacich procesov, o ktorých sme hovorili:</w:t>
      </w:r>
    </w:p>
    <w:p w14:paraId="0B867BC4" w14:textId="2E5E01AE" w:rsidR="00F4604B" w:rsidRPr="00F4604B" w:rsidRDefault="00F4604B" w:rsidP="00F4604B">
      <w:pPr>
        <w:spacing w:before="20" w:after="20" w:line="276" w:lineRule="auto"/>
        <w:jc w:val="both"/>
        <w:rPr>
          <w:lang w:val="sk-SK"/>
        </w:rPr>
      </w:pPr>
      <w:r w:rsidRPr="00F4604B">
        <w:rPr>
          <w:lang w:val="sk-SK"/>
        </w:rPr>
        <w:t xml:space="preserve">Ako poskytovateľ služieb prevádzkujeme </w:t>
      </w:r>
      <w:proofErr w:type="spellStart"/>
      <w:r w:rsidR="00A309FF">
        <w:rPr>
          <w:lang w:val="sk-SK"/>
        </w:rPr>
        <w:t>Configuration</w:t>
      </w:r>
      <w:proofErr w:type="spellEnd"/>
      <w:r w:rsidR="00A309FF">
        <w:rPr>
          <w:lang w:val="sk-SK"/>
        </w:rPr>
        <w:t xml:space="preserve"> </w:t>
      </w:r>
      <w:proofErr w:type="spellStart"/>
      <w:r w:rsidR="00A309FF">
        <w:rPr>
          <w:lang w:val="sk-SK"/>
        </w:rPr>
        <w:t>Items</w:t>
      </w:r>
      <w:proofErr w:type="spellEnd"/>
      <w:r w:rsidRPr="00F4604B">
        <w:rPr>
          <w:lang w:val="sk-SK"/>
        </w:rPr>
        <w:t>, ktoré sú všetky riadené</w:t>
      </w:r>
      <w:r w:rsidR="00521E89">
        <w:rPr>
          <w:lang w:val="sk-SK"/>
        </w:rPr>
        <w:t xml:space="preserve"> Service </w:t>
      </w:r>
      <w:proofErr w:type="spellStart"/>
      <w:r w:rsidR="00521E89">
        <w:rPr>
          <w:lang w:val="sk-SK"/>
        </w:rPr>
        <w:t>Asset</w:t>
      </w:r>
      <w:proofErr w:type="spellEnd"/>
      <w:r w:rsidR="00521E89">
        <w:rPr>
          <w:lang w:val="sk-SK"/>
        </w:rPr>
        <w:t xml:space="preserve"> and </w:t>
      </w:r>
      <w:proofErr w:type="spellStart"/>
      <w:r w:rsidR="00521E89">
        <w:rPr>
          <w:lang w:val="sk-SK"/>
        </w:rPr>
        <w:t>Configuration</w:t>
      </w:r>
      <w:proofErr w:type="spellEnd"/>
      <w:r w:rsidR="00521E89">
        <w:rPr>
          <w:lang w:val="sk-SK"/>
        </w:rPr>
        <w:t xml:space="preserve"> Managementom.</w:t>
      </w:r>
    </w:p>
    <w:p w14:paraId="4146C8DF" w14:textId="33D19004" w:rsidR="00F4604B" w:rsidRPr="00F4604B" w:rsidRDefault="00F4604B" w:rsidP="00F4604B">
      <w:pPr>
        <w:spacing w:before="20" w:after="20" w:line="276" w:lineRule="auto"/>
        <w:jc w:val="both"/>
        <w:rPr>
          <w:lang w:val="sk-SK"/>
        </w:rPr>
      </w:pPr>
      <w:r w:rsidRPr="00F4604B">
        <w:rPr>
          <w:lang w:val="sk-SK"/>
        </w:rPr>
        <w:t xml:space="preserve">Tieto </w:t>
      </w:r>
      <w:proofErr w:type="spellStart"/>
      <w:r w:rsidR="004123BD">
        <w:rPr>
          <w:lang w:val="sk-SK"/>
        </w:rPr>
        <w:t>assets</w:t>
      </w:r>
      <w:proofErr w:type="spellEnd"/>
      <w:r w:rsidR="004123BD">
        <w:rPr>
          <w:lang w:val="sk-SK"/>
        </w:rPr>
        <w:t xml:space="preserve"> (</w:t>
      </w:r>
      <w:r w:rsidRPr="00F4604B">
        <w:rPr>
          <w:lang w:val="sk-SK"/>
        </w:rPr>
        <w:t>aktíva</w:t>
      </w:r>
      <w:r w:rsidR="004123BD">
        <w:rPr>
          <w:lang w:val="sk-SK"/>
        </w:rPr>
        <w:t>)</w:t>
      </w:r>
      <w:r w:rsidRPr="00F4604B">
        <w:rPr>
          <w:lang w:val="sk-SK"/>
        </w:rPr>
        <w:t xml:space="preserve"> sú – dúfajme – všetky monitorované a Event Management zhromažďuje udalosti alebo </w:t>
      </w:r>
      <w:r w:rsidRPr="00421B36">
        <w:rPr>
          <w:b/>
          <w:bCs/>
          <w:lang w:val="sk-SK"/>
        </w:rPr>
        <w:t>správy</w:t>
      </w:r>
      <w:r w:rsidRPr="00F4604B">
        <w:rPr>
          <w:lang w:val="sk-SK"/>
        </w:rPr>
        <w:t xml:space="preserve">, ktoré označujú stav všetkých aktív. Niekedy správy indikujú možné alebo skutočné prerušenie </w:t>
      </w:r>
      <w:r w:rsidRPr="00F4604B">
        <w:rPr>
          <w:lang w:val="sk-SK"/>
        </w:rPr>
        <w:lastRenderedPageBreak/>
        <w:t xml:space="preserve">služby, kedy sa </w:t>
      </w:r>
      <w:r w:rsidR="00421B36">
        <w:rPr>
          <w:lang w:val="sk-SK"/>
        </w:rPr>
        <w:t xml:space="preserve">Incident Management </w:t>
      </w:r>
      <w:r w:rsidRPr="00F4604B">
        <w:rPr>
          <w:lang w:val="sk-SK"/>
        </w:rPr>
        <w:t xml:space="preserve">pokúsi obnoviť normálnu prevádzku. Ak má incident neznámu </w:t>
      </w:r>
      <w:proofErr w:type="spellStart"/>
      <w:r w:rsidR="00421B36">
        <w:rPr>
          <w:lang w:val="sk-SK"/>
        </w:rPr>
        <w:t>root</w:t>
      </w:r>
      <w:proofErr w:type="spellEnd"/>
      <w:r w:rsidR="00421B36">
        <w:rPr>
          <w:lang w:val="sk-SK"/>
        </w:rPr>
        <w:t xml:space="preserve"> </w:t>
      </w:r>
      <w:proofErr w:type="spellStart"/>
      <w:r w:rsidR="00421B36">
        <w:rPr>
          <w:lang w:val="sk-SK"/>
        </w:rPr>
        <w:t>cause</w:t>
      </w:r>
      <w:proofErr w:type="spellEnd"/>
      <w:r w:rsidRPr="00F4604B">
        <w:rPr>
          <w:lang w:val="sk-SK"/>
        </w:rPr>
        <w:t xml:space="preserve">, alebo ak bol dostatočne závažný na to, aby ohrozoval našu povesť, </w:t>
      </w:r>
      <w:proofErr w:type="spellStart"/>
      <w:r w:rsidR="00CA3CD6" w:rsidRPr="007B78BA">
        <w:rPr>
          <w:b/>
          <w:bCs/>
          <w:lang w:val="sk-SK"/>
        </w:rPr>
        <w:t>Problem</w:t>
      </w:r>
      <w:proofErr w:type="spellEnd"/>
      <w:r w:rsidR="00CA3CD6" w:rsidRPr="007B78BA">
        <w:rPr>
          <w:b/>
          <w:bCs/>
          <w:lang w:val="sk-SK"/>
        </w:rPr>
        <w:t xml:space="preserve"> Management</w:t>
      </w:r>
      <w:r w:rsidRPr="00F4604B">
        <w:rPr>
          <w:lang w:val="sk-SK"/>
        </w:rPr>
        <w:t xml:space="preserve"> to vyšetrí a navrhne riešenie, ktoré riziko tohto incidentu eliminuje.</w:t>
      </w:r>
    </w:p>
    <w:p w14:paraId="5394F577" w14:textId="54BB26DE" w:rsidR="00F4604B" w:rsidRPr="00F4604B" w:rsidRDefault="00F4604B" w:rsidP="00F4604B">
      <w:pPr>
        <w:spacing w:before="20" w:after="20" w:line="276" w:lineRule="auto"/>
        <w:jc w:val="both"/>
        <w:rPr>
          <w:lang w:val="sk-SK"/>
        </w:rPr>
      </w:pPr>
      <w:r w:rsidRPr="00F4604B">
        <w:rPr>
          <w:lang w:val="sk-SK"/>
        </w:rPr>
        <w:t xml:space="preserve">A ak </w:t>
      </w:r>
      <w:r w:rsidR="00CA3CD6">
        <w:rPr>
          <w:lang w:val="sk-SK"/>
        </w:rPr>
        <w:t xml:space="preserve">Incident Management </w:t>
      </w:r>
      <w:r w:rsidRPr="00F4604B">
        <w:rPr>
          <w:lang w:val="sk-SK"/>
        </w:rPr>
        <w:t xml:space="preserve">alebo </w:t>
      </w:r>
      <w:proofErr w:type="spellStart"/>
      <w:r w:rsidR="007B78BA">
        <w:rPr>
          <w:lang w:val="sk-SK"/>
        </w:rPr>
        <w:t>Problem</w:t>
      </w:r>
      <w:proofErr w:type="spellEnd"/>
      <w:r w:rsidR="007B78BA">
        <w:rPr>
          <w:lang w:val="sk-SK"/>
        </w:rPr>
        <w:t xml:space="preserve"> Management </w:t>
      </w:r>
      <w:r w:rsidRPr="00F4604B">
        <w:rPr>
          <w:lang w:val="sk-SK"/>
        </w:rPr>
        <w:t xml:space="preserve">potrebujú v rámci riešenia zmeniť konfiguráciu aktív, potom túto </w:t>
      </w:r>
      <w:r w:rsidR="00997391">
        <w:rPr>
          <w:lang w:val="sk-SK"/>
        </w:rPr>
        <w:t xml:space="preserve">Change </w:t>
      </w:r>
      <w:r w:rsidRPr="00F4604B">
        <w:rPr>
          <w:lang w:val="sk-SK"/>
        </w:rPr>
        <w:t xml:space="preserve">implementuje </w:t>
      </w:r>
      <w:r w:rsidR="00F158E7">
        <w:rPr>
          <w:lang w:val="sk-SK"/>
        </w:rPr>
        <w:t>Change Management</w:t>
      </w:r>
      <w:r w:rsidRPr="00F4604B">
        <w:rPr>
          <w:lang w:val="sk-SK"/>
        </w:rPr>
        <w:t xml:space="preserve">. Aktualizovaná konfigurácia sa potom zaznamená pomocou </w:t>
      </w:r>
      <w:r w:rsidR="008C7D20">
        <w:rPr>
          <w:lang w:val="sk-SK"/>
        </w:rPr>
        <w:t xml:space="preserve">Service </w:t>
      </w:r>
      <w:proofErr w:type="spellStart"/>
      <w:r w:rsidR="008C7D20">
        <w:rPr>
          <w:lang w:val="sk-SK"/>
        </w:rPr>
        <w:t>Asset</w:t>
      </w:r>
      <w:proofErr w:type="spellEnd"/>
      <w:r w:rsidR="008C7D20">
        <w:rPr>
          <w:lang w:val="sk-SK"/>
        </w:rPr>
        <w:t xml:space="preserve"> and </w:t>
      </w:r>
      <w:proofErr w:type="spellStart"/>
      <w:r w:rsidR="008C7D20">
        <w:rPr>
          <w:lang w:val="sk-SK"/>
        </w:rPr>
        <w:t>Configuration</w:t>
      </w:r>
      <w:proofErr w:type="spellEnd"/>
      <w:r w:rsidR="008C7D20">
        <w:rPr>
          <w:lang w:val="sk-SK"/>
        </w:rPr>
        <w:t xml:space="preserve"> Management</w:t>
      </w:r>
      <w:r w:rsidRPr="00F4604B">
        <w:rPr>
          <w:lang w:val="sk-SK"/>
        </w:rPr>
        <w:t>.</w:t>
      </w:r>
    </w:p>
    <w:p w14:paraId="28889555" w14:textId="77777777" w:rsidR="006D6B0C" w:rsidRPr="00E23C43" w:rsidRDefault="006D6B0C" w:rsidP="009F75E9">
      <w:pPr>
        <w:spacing w:before="20" w:after="20" w:line="276" w:lineRule="auto"/>
        <w:jc w:val="both"/>
        <w:rPr>
          <w:lang w:val="sk-SK"/>
        </w:rPr>
      </w:pPr>
    </w:p>
    <w:p w14:paraId="78DAB437" w14:textId="5C1B20A4" w:rsidR="008432C8" w:rsidRDefault="00997391" w:rsidP="00237C98">
      <w:pPr>
        <w:pStyle w:val="Title"/>
        <w:spacing w:before="20" w:after="20" w:line="276" w:lineRule="auto"/>
        <w:rPr>
          <w:lang w:val="sk-SK"/>
        </w:rPr>
      </w:pPr>
      <w:bookmarkStart w:id="24" w:name="_Toc179543972"/>
      <w:r>
        <w:rPr>
          <w:lang w:val="sk-SK"/>
        </w:rPr>
        <w:t>Request fulfillment</w:t>
      </w:r>
      <w:r w:rsidR="009872F7">
        <w:rPr>
          <w:lang w:val="sk-SK"/>
        </w:rPr>
        <w:t xml:space="preserve"> (rff)</w:t>
      </w:r>
      <w:bookmarkEnd w:id="24"/>
    </w:p>
    <w:p w14:paraId="655E4D68" w14:textId="77777777" w:rsidR="005C40A8" w:rsidRDefault="005C40A8" w:rsidP="00237C98">
      <w:pPr>
        <w:spacing w:before="20" w:after="20" w:line="276" w:lineRule="auto"/>
        <w:jc w:val="both"/>
        <w:rPr>
          <w:rFonts w:ascii="Arial" w:hAnsi="Arial" w:cs="Arial"/>
          <w:lang w:val="sk-SK"/>
        </w:rPr>
      </w:pPr>
    </w:p>
    <w:p w14:paraId="5D3F2B25" w14:textId="08E154FB" w:rsidR="00D42C60" w:rsidRPr="00D42C60" w:rsidRDefault="00D42C60" w:rsidP="00D42C60">
      <w:pPr>
        <w:spacing w:before="20" w:after="20" w:line="276" w:lineRule="auto"/>
        <w:jc w:val="both"/>
        <w:rPr>
          <w:rFonts w:ascii="Arial" w:hAnsi="Arial" w:cs="Arial"/>
          <w:lang w:val="sk-SK"/>
        </w:rPr>
      </w:pPr>
      <w:proofErr w:type="spellStart"/>
      <w:r>
        <w:rPr>
          <w:rFonts w:ascii="Arial" w:hAnsi="Arial" w:cs="Arial"/>
          <w:lang w:val="sk-SK"/>
        </w:rPr>
        <w:t>Request</w:t>
      </w:r>
      <w:proofErr w:type="spellEnd"/>
      <w:r>
        <w:rPr>
          <w:rFonts w:ascii="Arial" w:hAnsi="Arial" w:cs="Arial"/>
          <w:lang w:val="sk-SK"/>
        </w:rPr>
        <w:t xml:space="preserve"> </w:t>
      </w:r>
      <w:proofErr w:type="spellStart"/>
      <w:r>
        <w:rPr>
          <w:rFonts w:ascii="Arial" w:hAnsi="Arial" w:cs="Arial"/>
          <w:lang w:val="sk-SK"/>
        </w:rPr>
        <w:t>Fulfillment</w:t>
      </w:r>
      <w:proofErr w:type="spellEnd"/>
      <w:r>
        <w:rPr>
          <w:rFonts w:ascii="Arial" w:hAnsi="Arial" w:cs="Arial"/>
          <w:lang w:val="sk-SK"/>
        </w:rPr>
        <w:t xml:space="preserve"> (</w:t>
      </w:r>
      <w:r w:rsidRPr="00D42C60">
        <w:rPr>
          <w:rFonts w:ascii="Arial" w:hAnsi="Arial" w:cs="Arial"/>
          <w:lang w:val="sk-SK"/>
        </w:rPr>
        <w:t>plnenie požiadaviek</w:t>
      </w:r>
      <w:r>
        <w:rPr>
          <w:rFonts w:ascii="Arial" w:hAnsi="Arial" w:cs="Arial"/>
          <w:lang w:val="sk-SK"/>
        </w:rPr>
        <w:t>)</w:t>
      </w:r>
      <w:r w:rsidRPr="00D42C60">
        <w:rPr>
          <w:rFonts w:ascii="Arial" w:hAnsi="Arial" w:cs="Arial"/>
          <w:lang w:val="sk-SK"/>
        </w:rPr>
        <w:t xml:space="preserve"> je presne to, čo názov napovedá: Proces, ktorý plní požiadavky na služby. Tieto požiadavky sú zvyčajne jednoduché zmeny</w:t>
      </w:r>
      <w:r w:rsidR="008E204D">
        <w:rPr>
          <w:rFonts w:ascii="Arial" w:hAnsi="Arial" w:cs="Arial"/>
          <w:lang w:val="sk-SK"/>
        </w:rPr>
        <w:t xml:space="preserve"> - </w:t>
      </w:r>
      <w:proofErr w:type="spellStart"/>
      <w:r w:rsidR="008E204D">
        <w:rPr>
          <w:rFonts w:ascii="Arial" w:hAnsi="Arial" w:cs="Arial"/>
          <w:lang w:val="sk-SK"/>
        </w:rPr>
        <w:t>Changes</w:t>
      </w:r>
      <w:proofErr w:type="spellEnd"/>
      <w:r w:rsidRPr="00D42C60">
        <w:rPr>
          <w:rFonts w:ascii="Arial" w:hAnsi="Arial" w:cs="Arial"/>
          <w:lang w:val="sk-SK"/>
        </w:rPr>
        <w:t>, ako je resetovanie hesla alebo naplánovanie automatického štandardizovaného prehľadu.</w:t>
      </w:r>
    </w:p>
    <w:p w14:paraId="5B671729" w14:textId="10E5414A" w:rsidR="00D42C60" w:rsidRPr="00D42C60" w:rsidRDefault="00D42C60" w:rsidP="00D42C60">
      <w:pPr>
        <w:spacing w:before="20" w:after="20" w:line="276" w:lineRule="auto"/>
        <w:jc w:val="both"/>
        <w:rPr>
          <w:rFonts w:ascii="Arial" w:hAnsi="Arial" w:cs="Arial"/>
          <w:lang w:val="sk-SK"/>
        </w:rPr>
      </w:pPr>
      <w:r w:rsidRPr="00D42C60">
        <w:rPr>
          <w:rFonts w:ascii="Arial" w:hAnsi="Arial" w:cs="Arial"/>
          <w:lang w:val="sk-SK"/>
        </w:rPr>
        <w:t xml:space="preserve">Historicky sa tieto </w:t>
      </w:r>
      <w:proofErr w:type="spellStart"/>
      <w:r w:rsidR="008E204D">
        <w:rPr>
          <w:rFonts w:ascii="Arial" w:hAnsi="Arial" w:cs="Arial"/>
          <w:lang w:val="sk-SK"/>
        </w:rPr>
        <w:t>Requests</w:t>
      </w:r>
      <w:proofErr w:type="spellEnd"/>
      <w:r w:rsidR="008E204D">
        <w:rPr>
          <w:rFonts w:ascii="Arial" w:hAnsi="Arial" w:cs="Arial"/>
          <w:lang w:val="sk-SK"/>
        </w:rPr>
        <w:t xml:space="preserve"> </w:t>
      </w:r>
      <w:r w:rsidRPr="00D42C60">
        <w:rPr>
          <w:rFonts w:ascii="Arial" w:hAnsi="Arial" w:cs="Arial"/>
          <w:lang w:val="sk-SK"/>
        </w:rPr>
        <w:t>vyvinuli z incidentov. Ak túto myšlienku obmedzíme len na skutočne jednoduché situácie, ako je zablokovaný prístup k vášmu účtu alebo nemožnosť nainštalovať softvér, môžeme vidieť, že rovnakú situáciu možno považovať buď za incident, alebo za žiadosť.</w:t>
      </w:r>
    </w:p>
    <w:p w14:paraId="58E44A41" w14:textId="56711930" w:rsidR="005C40A8" w:rsidRDefault="00D42C60" w:rsidP="00D42C60">
      <w:pPr>
        <w:spacing w:before="20" w:after="20" w:line="276" w:lineRule="auto"/>
        <w:jc w:val="both"/>
        <w:rPr>
          <w:rFonts w:ascii="Arial" w:hAnsi="Arial" w:cs="Arial"/>
          <w:lang w:val="sk-SK"/>
        </w:rPr>
      </w:pPr>
      <w:r w:rsidRPr="00D42C60">
        <w:rPr>
          <w:rFonts w:ascii="Arial" w:hAnsi="Arial" w:cs="Arial"/>
          <w:lang w:val="sk-SK"/>
        </w:rPr>
        <w:t xml:space="preserve">Na vysvetlenie: Ak sa nemôžete prihlásiť do svojho systému, pretože ste zabudli heslo, potom z vášho pohľadu služba nefunguje. Z pohľadu služby však funguje perfektne – dovnútra vpustí len niekoho, kto pozná heslo, a keďže ste heslo zabudli, nemali by ste byť vpustení. Podobne, ak si nemôžete do </w:t>
      </w:r>
      <w:r w:rsidR="003C66E5">
        <w:rPr>
          <w:rFonts w:ascii="Arial" w:hAnsi="Arial" w:cs="Arial"/>
          <w:lang w:val="sk-SK"/>
        </w:rPr>
        <w:t xml:space="preserve">pracovného počítača </w:t>
      </w:r>
      <w:r w:rsidRPr="00D42C60">
        <w:rPr>
          <w:rFonts w:ascii="Arial" w:hAnsi="Arial" w:cs="Arial"/>
          <w:lang w:val="sk-SK"/>
        </w:rPr>
        <w:t>nainštalovať aplikáciu, môže sa vám zdať, že máte zablokované plné používanie počítača, ale takúto reštriktívnu politiku definoval správca a z jeho pohľadu je všetko presne tak, ako má byť.</w:t>
      </w:r>
      <w:r w:rsidR="004065B0">
        <w:rPr>
          <w:rFonts w:ascii="Arial" w:hAnsi="Arial" w:cs="Arial"/>
          <w:lang w:val="sk-SK"/>
        </w:rPr>
        <w:t xml:space="preserve"> </w:t>
      </w:r>
      <w:r w:rsidRPr="00D42C60">
        <w:rPr>
          <w:rFonts w:ascii="Arial" w:hAnsi="Arial" w:cs="Arial"/>
          <w:lang w:val="sk-SK"/>
        </w:rPr>
        <w:t xml:space="preserve">Z tohto dôvodu by bolo nespravodlivé nazývať to incidentom, ak prihlasovacia obrazovka skutočne funguje presne tak, ako by mala, takže namiesto použitia </w:t>
      </w:r>
      <w:r w:rsidR="00BE24EC">
        <w:rPr>
          <w:rFonts w:ascii="Arial" w:hAnsi="Arial" w:cs="Arial"/>
          <w:lang w:val="sk-SK"/>
        </w:rPr>
        <w:t>Incident Managementu</w:t>
      </w:r>
      <w:r w:rsidRPr="00D42C60">
        <w:rPr>
          <w:rFonts w:ascii="Arial" w:hAnsi="Arial" w:cs="Arial"/>
          <w:lang w:val="sk-SK"/>
        </w:rPr>
        <w:t xml:space="preserve"> na resetovanie používateľských hesiel ITIL poskytuje </w:t>
      </w:r>
      <w:proofErr w:type="spellStart"/>
      <w:r w:rsidR="00344A6B">
        <w:rPr>
          <w:rFonts w:ascii="Arial" w:hAnsi="Arial" w:cs="Arial"/>
          <w:lang w:val="sk-SK"/>
        </w:rPr>
        <w:t>Request</w:t>
      </w:r>
      <w:proofErr w:type="spellEnd"/>
      <w:r w:rsidR="00344A6B">
        <w:rPr>
          <w:rFonts w:ascii="Arial" w:hAnsi="Arial" w:cs="Arial"/>
          <w:lang w:val="sk-SK"/>
        </w:rPr>
        <w:t xml:space="preserve"> </w:t>
      </w:r>
      <w:proofErr w:type="spellStart"/>
      <w:r w:rsidR="00344A6B">
        <w:rPr>
          <w:rFonts w:ascii="Arial" w:hAnsi="Arial" w:cs="Arial"/>
          <w:lang w:val="sk-SK"/>
        </w:rPr>
        <w:t>Fulfillment</w:t>
      </w:r>
      <w:proofErr w:type="spellEnd"/>
      <w:r w:rsidRPr="00D42C60">
        <w:rPr>
          <w:rFonts w:ascii="Arial" w:hAnsi="Arial" w:cs="Arial"/>
          <w:lang w:val="sk-SK"/>
        </w:rPr>
        <w:t>.</w:t>
      </w:r>
    </w:p>
    <w:p w14:paraId="35628FE9" w14:textId="20E4A4DF" w:rsidR="009C5B5C" w:rsidRDefault="00891FF8" w:rsidP="00237C98">
      <w:pPr>
        <w:pStyle w:val="Subtitle"/>
        <w:spacing w:before="20" w:after="20" w:line="276" w:lineRule="auto"/>
        <w:rPr>
          <w:lang w:val="sk-SK"/>
        </w:rPr>
      </w:pPr>
      <w:bookmarkStart w:id="25" w:name="_Toc179543973"/>
      <w:r>
        <w:rPr>
          <w:lang w:val="sk-SK"/>
        </w:rPr>
        <w:t>Čiastkové procesy</w:t>
      </w:r>
      <w:bookmarkEnd w:id="25"/>
    </w:p>
    <w:p w14:paraId="629901D8" w14:textId="1B559813" w:rsidR="008702A6" w:rsidRPr="008702A6" w:rsidRDefault="007A4C2D" w:rsidP="008702A6">
      <w:pPr>
        <w:spacing w:before="20" w:after="20" w:line="276" w:lineRule="auto"/>
        <w:jc w:val="both"/>
        <w:rPr>
          <w:rFonts w:ascii="Arial" w:hAnsi="Arial" w:cs="Arial"/>
          <w:lang w:val="sk-SK"/>
        </w:rPr>
      </w:pPr>
      <w:proofErr w:type="spellStart"/>
      <w:r>
        <w:rPr>
          <w:rFonts w:ascii="Arial" w:hAnsi="Arial" w:cs="Arial"/>
          <w:lang w:val="sk-SK"/>
        </w:rPr>
        <w:t>Request</w:t>
      </w:r>
      <w:proofErr w:type="spellEnd"/>
      <w:r>
        <w:rPr>
          <w:rFonts w:ascii="Arial" w:hAnsi="Arial" w:cs="Arial"/>
          <w:lang w:val="sk-SK"/>
        </w:rPr>
        <w:t xml:space="preserve"> </w:t>
      </w:r>
      <w:proofErr w:type="spellStart"/>
      <w:r>
        <w:rPr>
          <w:rFonts w:ascii="Arial" w:hAnsi="Arial" w:cs="Arial"/>
          <w:lang w:val="sk-SK"/>
        </w:rPr>
        <w:t>Fulfillment</w:t>
      </w:r>
      <w:proofErr w:type="spellEnd"/>
      <w:r w:rsidR="008702A6" w:rsidRPr="008702A6">
        <w:rPr>
          <w:rFonts w:ascii="Arial" w:hAnsi="Arial" w:cs="Arial"/>
          <w:lang w:val="sk-SK"/>
        </w:rPr>
        <w:t xml:space="preserve"> má tiež podobnosť s</w:t>
      </w:r>
      <w:r w:rsidR="00B710F1">
        <w:rPr>
          <w:rFonts w:ascii="Arial" w:hAnsi="Arial" w:cs="Arial"/>
          <w:lang w:val="sk-SK"/>
        </w:rPr>
        <w:t> Change Managementom</w:t>
      </w:r>
      <w:r w:rsidR="008702A6" w:rsidRPr="008702A6">
        <w:rPr>
          <w:rFonts w:ascii="Arial" w:hAnsi="Arial" w:cs="Arial"/>
          <w:lang w:val="sk-SK"/>
        </w:rPr>
        <w:t>, najmä so</w:t>
      </w:r>
      <w:r w:rsidR="00B710F1">
        <w:rPr>
          <w:rFonts w:ascii="Arial" w:hAnsi="Arial" w:cs="Arial"/>
          <w:lang w:val="sk-SK"/>
        </w:rPr>
        <w:t xml:space="preserve"> Standard</w:t>
      </w:r>
      <w:r w:rsidR="00785305">
        <w:rPr>
          <w:rFonts w:ascii="Arial" w:hAnsi="Arial" w:cs="Arial"/>
          <w:lang w:val="sk-SK"/>
        </w:rPr>
        <w:t xml:space="preserve"> </w:t>
      </w:r>
      <w:proofErr w:type="spellStart"/>
      <w:r w:rsidR="00785305">
        <w:rPr>
          <w:rFonts w:ascii="Arial" w:hAnsi="Arial" w:cs="Arial"/>
          <w:lang w:val="sk-SK"/>
        </w:rPr>
        <w:t>Changes</w:t>
      </w:r>
      <w:proofErr w:type="spellEnd"/>
      <w:r w:rsidR="008702A6" w:rsidRPr="008702A6">
        <w:rPr>
          <w:rFonts w:ascii="Arial" w:hAnsi="Arial" w:cs="Arial"/>
          <w:lang w:val="sk-SK"/>
        </w:rPr>
        <w:t>.</w:t>
      </w:r>
    </w:p>
    <w:p w14:paraId="22E89529" w14:textId="77777777" w:rsidR="008702A6" w:rsidRPr="008702A6" w:rsidRDefault="008702A6" w:rsidP="008702A6">
      <w:pPr>
        <w:spacing w:before="20" w:after="20" w:line="276" w:lineRule="auto"/>
        <w:jc w:val="both"/>
        <w:rPr>
          <w:rFonts w:ascii="Arial" w:hAnsi="Arial" w:cs="Arial"/>
          <w:lang w:val="sk-SK"/>
        </w:rPr>
      </w:pPr>
      <w:r w:rsidRPr="008702A6">
        <w:rPr>
          <w:rFonts w:ascii="Arial" w:hAnsi="Arial" w:cs="Arial"/>
          <w:lang w:val="sk-SK"/>
        </w:rPr>
        <w:t>Používatelia zvyčajne odosielajú žiadosť o službu, ktorá je potom zaznamenaná a kategorizovaná.</w:t>
      </w:r>
    </w:p>
    <w:p w14:paraId="4FAF09A1" w14:textId="49568D7D" w:rsidR="008702A6" w:rsidRPr="008702A6" w:rsidRDefault="008702A6" w:rsidP="008702A6">
      <w:pPr>
        <w:spacing w:before="20" w:after="20" w:line="276" w:lineRule="auto"/>
        <w:jc w:val="both"/>
        <w:rPr>
          <w:rFonts w:ascii="Arial" w:hAnsi="Arial" w:cs="Arial"/>
          <w:lang w:val="sk-SK"/>
        </w:rPr>
      </w:pPr>
      <w:r w:rsidRPr="008702A6">
        <w:rPr>
          <w:rFonts w:ascii="Arial" w:hAnsi="Arial" w:cs="Arial"/>
          <w:lang w:val="sk-SK"/>
        </w:rPr>
        <w:t xml:space="preserve">K dispozícii sú </w:t>
      </w:r>
      <w:proofErr w:type="spellStart"/>
      <w:r w:rsidR="00785305" w:rsidRPr="00785305">
        <w:rPr>
          <w:rFonts w:ascii="Arial" w:hAnsi="Arial" w:cs="Arial"/>
          <w:b/>
          <w:bCs/>
          <w:lang w:val="sk-SK"/>
        </w:rPr>
        <w:t>Request</w:t>
      </w:r>
      <w:proofErr w:type="spellEnd"/>
      <w:r w:rsidR="00785305" w:rsidRPr="00785305">
        <w:rPr>
          <w:rFonts w:ascii="Arial" w:hAnsi="Arial" w:cs="Arial"/>
          <w:b/>
          <w:bCs/>
          <w:lang w:val="sk-SK"/>
        </w:rPr>
        <w:t xml:space="preserve"> </w:t>
      </w:r>
      <w:proofErr w:type="spellStart"/>
      <w:r w:rsidR="00785305" w:rsidRPr="00785305">
        <w:rPr>
          <w:rFonts w:ascii="Arial" w:hAnsi="Arial" w:cs="Arial"/>
          <w:b/>
          <w:bCs/>
          <w:lang w:val="sk-SK"/>
        </w:rPr>
        <w:t>Models</w:t>
      </w:r>
      <w:proofErr w:type="spellEnd"/>
      <w:r w:rsidRPr="008702A6">
        <w:rPr>
          <w:rFonts w:ascii="Arial" w:hAnsi="Arial" w:cs="Arial"/>
          <w:lang w:val="sk-SK"/>
        </w:rPr>
        <w:t xml:space="preserve"> s jasnými pokynmi krok za krokom pre </w:t>
      </w:r>
      <w:proofErr w:type="spellStart"/>
      <w:r w:rsidR="00B90B1E">
        <w:rPr>
          <w:rFonts w:ascii="Arial" w:hAnsi="Arial" w:cs="Arial"/>
          <w:lang w:val="sk-SK"/>
        </w:rPr>
        <w:t>Request</w:t>
      </w:r>
      <w:proofErr w:type="spellEnd"/>
      <w:r w:rsidR="00B90B1E">
        <w:rPr>
          <w:rFonts w:ascii="Arial" w:hAnsi="Arial" w:cs="Arial"/>
          <w:lang w:val="sk-SK"/>
        </w:rPr>
        <w:t xml:space="preserve"> </w:t>
      </w:r>
      <w:proofErr w:type="spellStart"/>
      <w:r w:rsidR="00B90B1E">
        <w:rPr>
          <w:rFonts w:ascii="Arial" w:hAnsi="Arial" w:cs="Arial"/>
          <w:lang w:val="sk-SK"/>
        </w:rPr>
        <w:t>Operatora</w:t>
      </w:r>
      <w:proofErr w:type="spellEnd"/>
      <w:r w:rsidRPr="008702A6">
        <w:rPr>
          <w:rFonts w:ascii="Arial" w:hAnsi="Arial" w:cs="Arial"/>
          <w:lang w:val="sk-SK"/>
        </w:rPr>
        <w:t xml:space="preserve">. Rovnako ako v prípade </w:t>
      </w:r>
      <w:r w:rsidR="00B90B1E">
        <w:rPr>
          <w:rFonts w:ascii="Arial" w:hAnsi="Arial" w:cs="Arial"/>
          <w:lang w:val="sk-SK"/>
        </w:rPr>
        <w:t xml:space="preserve">Change </w:t>
      </w:r>
      <w:proofErr w:type="spellStart"/>
      <w:r w:rsidR="00B90B1E">
        <w:rPr>
          <w:rFonts w:ascii="Arial" w:hAnsi="Arial" w:cs="Arial"/>
          <w:lang w:val="sk-SK"/>
        </w:rPr>
        <w:t>Models</w:t>
      </w:r>
      <w:proofErr w:type="spellEnd"/>
      <w:r w:rsidRPr="008702A6">
        <w:rPr>
          <w:rFonts w:ascii="Arial" w:hAnsi="Arial" w:cs="Arial"/>
          <w:lang w:val="sk-SK"/>
        </w:rPr>
        <w:t xml:space="preserve"> sú </w:t>
      </w:r>
      <w:proofErr w:type="spellStart"/>
      <w:r w:rsidR="00B90B1E">
        <w:rPr>
          <w:rFonts w:ascii="Arial" w:hAnsi="Arial" w:cs="Arial"/>
          <w:lang w:val="sk-SK"/>
        </w:rPr>
        <w:t>Request</w:t>
      </w:r>
      <w:proofErr w:type="spellEnd"/>
      <w:r w:rsidR="00B90B1E">
        <w:rPr>
          <w:rFonts w:ascii="Arial" w:hAnsi="Arial" w:cs="Arial"/>
          <w:lang w:val="sk-SK"/>
        </w:rPr>
        <w:t xml:space="preserve"> </w:t>
      </w:r>
      <w:proofErr w:type="spellStart"/>
      <w:r w:rsidR="00B90B1E">
        <w:rPr>
          <w:rFonts w:ascii="Arial" w:hAnsi="Arial" w:cs="Arial"/>
          <w:lang w:val="sk-SK"/>
        </w:rPr>
        <w:t>Models</w:t>
      </w:r>
      <w:proofErr w:type="spellEnd"/>
      <w:r w:rsidRPr="008702A6">
        <w:rPr>
          <w:rFonts w:ascii="Arial" w:hAnsi="Arial" w:cs="Arial"/>
          <w:lang w:val="sk-SK"/>
        </w:rPr>
        <w:t xml:space="preserve"> vopred schválené v tom zmysle, že nikto nemusí kontrolovať platnosť alebo bezpečnosť krokov a jediné povolenie alebo overenie sa týka identity </w:t>
      </w:r>
      <w:proofErr w:type="spellStart"/>
      <w:r w:rsidR="00C715A2">
        <w:rPr>
          <w:rFonts w:ascii="Arial" w:hAnsi="Arial" w:cs="Arial"/>
          <w:lang w:val="sk-SK"/>
        </w:rPr>
        <w:t>Requestora</w:t>
      </w:r>
      <w:proofErr w:type="spellEnd"/>
      <w:r w:rsidR="00C715A2">
        <w:rPr>
          <w:rFonts w:ascii="Arial" w:hAnsi="Arial" w:cs="Arial"/>
          <w:lang w:val="sk-SK"/>
        </w:rPr>
        <w:t xml:space="preserve"> (</w:t>
      </w:r>
      <w:r w:rsidRPr="008702A6">
        <w:rPr>
          <w:rFonts w:ascii="Arial" w:hAnsi="Arial" w:cs="Arial"/>
          <w:lang w:val="sk-SK"/>
        </w:rPr>
        <w:t>žiadateľa</w:t>
      </w:r>
      <w:r w:rsidR="00C715A2">
        <w:rPr>
          <w:rFonts w:ascii="Arial" w:hAnsi="Arial" w:cs="Arial"/>
          <w:lang w:val="sk-SK"/>
        </w:rPr>
        <w:t>)</w:t>
      </w:r>
      <w:r w:rsidRPr="008702A6">
        <w:rPr>
          <w:rFonts w:ascii="Arial" w:hAnsi="Arial" w:cs="Arial"/>
          <w:lang w:val="sk-SK"/>
        </w:rPr>
        <w:t xml:space="preserve"> – </w:t>
      </w:r>
      <w:r w:rsidR="00F1673F" w:rsidRPr="00F1673F">
        <w:rPr>
          <w:rFonts w:ascii="Arial" w:hAnsi="Arial" w:cs="Arial"/>
          <w:lang w:val="sk-SK"/>
        </w:rPr>
        <w:t>inými slovami, má táto osoba naozaj právo použiť takúto žiadosť?</w:t>
      </w:r>
    </w:p>
    <w:p w14:paraId="09114720" w14:textId="77777777" w:rsidR="008702A6" w:rsidRPr="008702A6" w:rsidRDefault="008702A6" w:rsidP="008702A6">
      <w:pPr>
        <w:spacing w:before="20" w:after="20" w:line="276" w:lineRule="auto"/>
        <w:jc w:val="both"/>
        <w:rPr>
          <w:rFonts w:ascii="Arial" w:hAnsi="Arial" w:cs="Arial"/>
          <w:lang w:val="sk-SK"/>
        </w:rPr>
      </w:pPr>
      <w:r w:rsidRPr="008702A6">
        <w:rPr>
          <w:rFonts w:ascii="Arial" w:hAnsi="Arial" w:cs="Arial"/>
          <w:lang w:val="sk-SK"/>
        </w:rPr>
        <w:t>Celý proces je pomerne priamočiary a je rozdelený do piatich podprocesov, čiže krokov, z ktorých dva bežia neustále na pozadí a tri z nich sa vykonávajú pre každú požiadavku v poradí.</w:t>
      </w:r>
    </w:p>
    <w:p w14:paraId="76E23DBC" w14:textId="1424C00E" w:rsidR="008702A6" w:rsidRPr="008702A6" w:rsidRDefault="008702A6" w:rsidP="008702A6">
      <w:pPr>
        <w:spacing w:before="20" w:after="20" w:line="276" w:lineRule="auto"/>
        <w:jc w:val="both"/>
        <w:rPr>
          <w:rFonts w:ascii="Arial" w:hAnsi="Arial" w:cs="Arial"/>
          <w:lang w:val="sk-SK"/>
        </w:rPr>
      </w:pPr>
      <w:r w:rsidRPr="008702A6">
        <w:rPr>
          <w:rFonts w:ascii="Arial" w:hAnsi="Arial" w:cs="Arial"/>
          <w:lang w:val="sk-SK"/>
        </w:rPr>
        <w:t xml:space="preserve">Proces </w:t>
      </w:r>
      <w:proofErr w:type="spellStart"/>
      <w:r w:rsidRPr="00194DDB">
        <w:rPr>
          <w:rFonts w:ascii="Arial" w:hAnsi="Arial" w:cs="Arial"/>
          <w:b/>
          <w:bCs/>
          <w:lang w:val="sk-SK"/>
        </w:rPr>
        <w:t>Request</w:t>
      </w:r>
      <w:proofErr w:type="spellEnd"/>
      <w:r w:rsidRPr="00194DDB">
        <w:rPr>
          <w:rFonts w:ascii="Arial" w:hAnsi="Arial" w:cs="Arial"/>
          <w:b/>
          <w:bCs/>
          <w:lang w:val="sk-SK"/>
        </w:rPr>
        <w:t xml:space="preserve"> </w:t>
      </w:r>
      <w:proofErr w:type="spellStart"/>
      <w:r w:rsidRPr="00194DDB">
        <w:rPr>
          <w:rFonts w:ascii="Arial" w:hAnsi="Arial" w:cs="Arial"/>
          <w:b/>
          <w:bCs/>
          <w:lang w:val="sk-SK"/>
        </w:rPr>
        <w:t>Fulfillment</w:t>
      </w:r>
      <w:proofErr w:type="spellEnd"/>
      <w:r w:rsidRPr="00194DDB">
        <w:rPr>
          <w:rFonts w:ascii="Arial" w:hAnsi="Arial" w:cs="Arial"/>
          <w:b/>
          <w:bCs/>
          <w:lang w:val="sk-SK"/>
        </w:rPr>
        <w:t xml:space="preserve"> </w:t>
      </w:r>
      <w:proofErr w:type="spellStart"/>
      <w:r w:rsidRPr="00194DDB">
        <w:rPr>
          <w:rFonts w:ascii="Arial" w:hAnsi="Arial" w:cs="Arial"/>
          <w:b/>
          <w:bCs/>
          <w:lang w:val="sk-SK"/>
        </w:rPr>
        <w:t>Support</w:t>
      </w:r>
      <w:proofErr w:type="spellEnd"/>
      <w:r w:rsidRPr="008702A6">
        <w:rPr>
          <w:rFonts w:ascii="Arial" w:hAnsi="Arial" w:cs="Arial"/>
          <w:lang w:val="sk-SK"/>
        </w:rPr>
        <w:t xml:space="preserve"> zabezpečuje, že nástroje a potrebné know-how a samotný proces sú efektívne a </w:t>
      </w:r>
      <w:r w:rsidR="00194DDB">
        <w:rPr>
          <w:rFonts w:ascii="Arial" w:hAnsi="Arial" w:cs="Arial"/>
          <w:lang w:val="sk-SK"/>
        </w:rPr>
        <w:t>účinné</w:t>
      </w:r>
      <w:r w:rsidRPr="008702A6">
        <w:rPr>
          <w:rFonts w:ascii="Arial" w:hAnsi="Arial" w:cs="Arial"/>
          <w:lang w:val="sk-SK"/>
        </w:rPr>
        <w:t xml:space="preserve">. Väčšina z nás má skúsenosti so </w:t>
      </w:r>
      <w:r w:rsidR="00194DDB">
        <w:rPr>
          <w:rFonts w:ascii="Arial" w:hAnsi="Arial" w:cs="Arial"/>
          <w:lang w:val="sk-SK"/>
        </w:rPr>
        <w:t xml:space="preserve">Service </w:t>
      </w:r>
      <w:proofErr w:type="spellStart"/>
      <w:r w:rsidR="00194DDB">
        <w:rPr>
          <w:rFonts w:ascii="Arial" w:hAnsi="Arial" w:cs="Arial"/>
          <w:lang w:val="sk-SK"/>
        </w:rPr>
        <w:t>Portals</w:t>
      </w:r>
      <w:proofErr w:type="spellEnd"/>
      <w:r w:rsidRPr="008702A6">
        <w:rPr>
          <w:rFonts w:ascii="Arial" w:hAnsi="Arial" w:cs="Arial"/>
          <w:lang w:val="sk-SK"/>
        </w:rPr>
        <w:t xml:space="preserve">, kde môžeme požiadať o všetky druhy služieb, od premiestnenia </w:t>
      </w:r>
      <w:r w:rsidR="009338EF">
        <w:rPr>
          <w:rFonts w:ascii="Arial" w:hAnsi="Arial" w:cs="Arial"/>
          <w:lang w:val="sk-SK"/>
        </w:rPr>
        <w:t>pracovného stola</w:t>
      </w:r>
      <w:r w:rsidRPr="008702A6">
        <w:rPr>
          <w:rFonts w:ascii="Arial" w:hAnsi="Arial" w:cs="Arial"/>
          <w:lang w:val="sk-SK"/>
        </w:rPr>
        <w:t xml:space="preserve"> až po zmeny osobných údajov alebo dočasné miestne administrátorské práva pre naše počítače. Niektoré z týchto portálov dokonca obmedzujú, kto môže o ktorú službu požiadať, čo je presne jeden zo spôsobov, ako vykonať overenie alebo autorizáciu spomínanú vyššie – ak nástroj neumožní bežnému zamestnancovi</w:t>
      </w:r>
      <w:r w:rsidR="001B1127">
        <w:rPr>
          <w:rFonts w:ascii="Arial" w:hAnsi="Arial" w:cs="Arial"/>
          <w:lang w:val="sk-SK"/>
        </w:rPr>
        <w:t xml:space="preserve"> o</w:t>
      </w:r>
      <w:r w:rsidRPr="008702A6">
        <w:rPr>
          <w:rFonts w:ascii="Arial" w:hAnsi="Arial" w:cs="Arial"/>
          <w:lang w:val="sk-SK"/>
        </w:rPr>
        <w:t xml:space="preserve"> niečo požiadať, potom to zabezpečí, že iba manažér alebo asistent môže </w:t>
      </w:r>
      <w:r w:rsidR="00252828">
        <w:rPr>
          <w:rFonts w:ascii="Arial" w:hAnsi="Arial" w:cs="Arial"/>
          <w:lang w:val="sk-SK"/>
        </w:rPr>
        <w:t xml:space="preserve">o to </w:t>
      </w:r>
      <w:r w:rsidRPr="008702A6">
        <w:rPr>
          <w:rFonts w:ascii="Arial" w:hAnsi="Arial" w:cs="Arial"/>
          <w:lang w:val="sk-SK"/>
        </w:rPr>
        <w:t>požiadať.</w:t>
      </w:r>
    </w:p>
    <w:p w14:paraId="60674E74" w14:textId="0208D33D" w:rsidR="008702A6" w:rsidRPr="008702A6" w:rsidRDefault="001B1127" w:rsidP="008702A6">
      <w:pPr>
        <w:spacing w:before="20" w:after="20" w:line="276" w:lineRule="auto"/>
        <w:jc w:val="both"/>
        <w:rPr>
          <w:rFonts w:ascii="Arial" w:hAnsi="Arial" w:cs="Arial"/>
          <w:lang w:val="sk-SK"/>
        </w:rPr>
      </w:pPr>
      <w:proofErr w:type="spellStart"/>
      <w:r w:rsidRPr="001B1127">
        <w:rPr>
          <w:rFonts w:ascii="Arial" w:hAnsi="Arial" w:cs="Arial"/>
          <w:b/>
          <w:bCs/>
          <w:lang w:val="sk-SK"/>
        </w:rPr>
        <w:t>Request</w:t>
      </w:r>
      <w:proofErr w:type="spellEnd"/>
      <w:r w:rsidRPr="001B1127">
        <w:rPr>
          <w:rFonts w:ascii="Arial" w:hAnsi="Arial" w:cs="Arial"/>
          <w:b/>
          <w:bCs/>
          <w:lang w:val="sk-SK"/>
        </w:rPr>
        <w:t xml:space="preserve"> Monitoring and </w:t>
      </w:r>
      <w:proofErr w:type="spellStart"/>
      <w:r w:rsidRPr="001B1127">
        <w:rPr>
          <w:rFonts w:ascii="Arial" w:hAnsi="Arial" w:cs="Arial"/>
          <w:b/>
          <w:bCs/>
          <w:lang w:val="sk-SK"/>
        </w:rPr>
        <w:t>Escalation</w:t>
      </w:r>
      <w:proofErr w:type="spellEnd"/>
      <w:r>
        <w:rPr>
          <w:rFonts w:ascii="Arial" w:hAnsi="Arial" w:cs="Arial"/>
          <w:lang w:val="sk-SK"/>
        </w:rPr>
        <w:t xml:space="preserve"> (</w:t>
      </w:r>
      <w:r w:rsidR="008702A6" w:rsidRPr="008702A6">
        <w:rPr>
          <w:rFonts w:ascii="Arial" w:hAnsi="Arial" w:cs="Arial"/>
          <w:lang w:val="sk-SK"/>
        </w:rPr>
        <w:t>Monitorovanie požiadaviek a</w:t>
      </w:r>
      <w:r>
        <w:rPr>
          <w:rFonts w:ascii="Arial" w:hAnsi="Arial" w:cs="Arial"/>
          <w:lang w:val="sk-SK"/>
        </w:rPr>
        <w:t> </w:t>
      </w:r>
      <w:r w:rsidR="008702A6" w:rsidRPr="008702A6">
        <w:rPr>
          <w:rFonts w:ascii="Arial" w:hAnsi="Arial" w:cs="Arial"/>
          <w:lang w:val="sk-SK"/>
        </w:rPr>
        <w:t>eskalácia</w:t>
      </w:r>
      <w:r>
        <w:rPr>
          <w:rFonts w:ascii="Arial" w:hAnsi="Arial" w:cs="Arial"/>
          <w:lang w:val="sk-SK"/>
        </w:rPr>
        <w:t>)</w:t>
      </w:r>
      <w:r w:rsidR="008702A6" w:rsidRPr="008702A6">
        <w:rPr>
          <w:rFonts w:ascii="Arial" w:hAnsi="Arial" w:cs="Arial"/>
          <w:lang w:val="sk-SK"/>
        </w:rPr>
        <w:t xml:space="preserve"> zaisťuje, že existujúce požiadavky sú pravidelne kontrolované a že žiadnej z nich nevyprší alebo neprekročí očakávaný čas vykonania alebo doručenia – napríklad 4 hodiny na obnovenie hesla alebo päť dní na nový preukaz totožnosti. Tento proces sa tiež postará o všetky eskalácie, napríklad keď žiadateľ nie je spokojný s riešením.</w:t>
      </w:r>
    </w:p>
    <w:p w14:paraId="0EBF4B2A" w14:textId="7639AD67" w:rsidR="005C40A8" w:rsidRDefault="008702A6" w:rsidP="008702A6">
      <w:pPr>
        <w:spacing w:before="20" w:after="20" w:line="276" w:lineRule="auto"/>
        <w:jc w:val="both"/>
        <w:rPr>
          <w:rFonts w:ascii="Arial" w:hAnsi="Arial" w:cs="Arial"/>
          <w:lang w:val="sk-SK"/>
        </w:rPr>
      </w:pPr>
      <w:r w:rsidRPr="008702A6">
        <w:rPr>
          <w:rFonts w:ascii="Arial" w:hAnsi="Arial" w:cs="Arial"/>
          <w:lang w:val="sk-SK"/>
        </w:rPr>
        <w:t>To boli dva dlhodobé, zastrešujúce procesné kroky, ktoré sú vždy aktívne.</w:t>
      </w:r>
    </w:p>
    <w:p w14:paraId="00D34EBA" w14:textId="3544E4A3" w:rsidR="005605B5" w:rsidRDefault="00891FF8" w:rsidP="00DD3716">
      <w:pPr>
        <w:pStyle w:val="Subtitle"/>
        <w:rPr>
          <w:lang w:val="sk-SK"/>
        </w:rPr>
      </w:pPr>
      <w:bookmarkStart w:id="26" w:name="_Toc179543974"/>
      <w:r>
        <w:rPr>
          <w:lang w:val="sk-SK"/>
        </w:rPr>
        <w:lastRenderedPageBreak/>
        <w:t>Procesné kroky</w:t>
      </w:r>
      <w:bookmarkEnd w:id="26"/>
    </w:p>
    <w:p w14:paraId="5F34791C" w14:textId="77777777" w:rsidR="00860E02" w:rsidRDefault="00860E02" w:rsidP="00860E02">
      <w:pPr>
        <w:spacing w:before="20" w:after="20" w:line="276" w:lineRule="auto"/>
        <w:jc w:val="both"/>
        <w:rPr>
          <w:rFonts w:ascii="Arial" w:hAnsi="Arial" w:cs="Arial"/>
          <w:lang w:val="sk-SK"/>
        </w:rPr>
      </w:pPr>
      <w:r w:rsidRPr="00860E02">
        <w:rPr>
          <w:rFonts w:ascii="Arial" w:hAnsi="Arial" w:cs="Arial"/>
          <w:lang w:val="sk-SK"/>
        </w:rPr>
        <w:t>Keď používateľ odošle požiadavku na službu, spracujú ju tri kroky procesu.</w:t>
      </w:r>
    </w:p>
    <w:p w14:paraId="7B16FE63" w14:textId="6B2A114A" w:rsidR="00860E02" w:rsidRPr="00860E02" w:rsidRDefault="00860E02" w:rsidP="00860E02">
      <w:pPr>
        <w:spacing w:before="20" w:after="20" w:line="276" w:lineRule="auto"/>
        <w:jc w:val="both"/>
        <w:rPr>
          <w:rFonts w:ascii="Arial" w:hAnsi="Arial" w:cs="Arial"/>
          <w:lang w:val="sk-SK"/>
        </w:rPr>
      </w:pPr>
      <w:r w:rsidRPr="00860E02">
        <w:rPr>
          <w:rFonts w:ascii="Arial" w:hAnsi="Arial" w:cs="Arial"/>
          <w:lang w:val="sk-SK"/>
        </w:rPr>
        <w:t>Celkom logicky musí byť požiadavka</w:t>
      </w:r>
      <w:r w:rsidR="00456444">
        <w:rPr>
          <w:rFonts w:ascii="Arial" w:hAnsi="Arial" w:cs="Arial"/>
          <w:lang w:val="sk-SK"/>
        </w:rPr>
        <w:t xml:space="preserve"> </w:t>
      </w:r>
      <w:proofErr w:type="spellStart"/>
      <w:r w:rsidR="00456444" w:rsidRPr="00456444">
        <w:rPr>
          <w:rFonts w:ascii="Arial" w:hAnsi="Arial" w:cs="Arial"/>
          <w:b/>
          <w:bCs/>
          <w:lang w:val="sk-SK"/>
        </w:rPr>
        <w:t>Logged</w:t>
      </w:r>
      <w:proofErr w:type="spellEnd"/>
      <w:r w:rsidR="00456444" w:rsidRPr="00456444">
        <w:rPr>
          <w:rFonts w:ascii="Arial" w:hAnsi="Arial" w:cs="Arial"/>
          <w:b/>
          <w:bCs/>
          <w:lang w:val="sk-SK"/>
        </w:rPr>
        <w:t xml:space="preserve"> and </w:t>
      </w:r>
      <w:proofErr w:type="spellStart"/>
      <w:r w:rsidR="00456444" w:rsidRPr="00456444">
        <w:rPr>
          <w:rFonts w:ascii="Arial" w:hAnsi="Arial" w:cs="Arial"/>
          <w:b/>
          <w:bCs/>
          <w:lang w:val="sk-SK"/>
        </w:rPr>
        <w:t>Categorized</w:t>
      </w:r>
      <w:proofErr w:type="spellEnd"/>
      <w:r w:rsidR="001D4BAD">
        <w:rPr>
          <w:rFonts w:ascii="Arial" w:hAnsi="Arial" w:cs="Arial"/>
          <w:lang w:val="sk-SK"/>
        </w:rPr>
        <w:t xml:space="preserve"> </w:t>
      </w:r>
      <w:r w:rsidR="00456444">
        <w:rPr>
          <w:rFonts w:ascii="Arial" w:hAnsi="Arial" w:cs="Arial"/>
          <w:lang w:val="sk-SK"/>
        </w:rPr>
        <w:t>(</w:t>
      </w:r>
      <w:r w:rsidR="001D4BAD">
        <w:rPr>
          <w:rFonts w:ascii="Arial" w:hAnsi="Arial" w:cs="Arial"/>
          <w:lang w:val="sk-SK"/>
        </w:rPr>
        <w:t>zaznamenaná a</w:t>
      </w:r>
      <w:r w:rsidR="00456444">
        <w:rPr>
          <w:rFonts w:ascii="Arial" w:hAnsi="Arial" w:cs="Arial"/>
          <w:lang w:val="sk-SK"/>
        </w:rPr>
        <w:t> </w:t>
      </w:r>
      <w:r w:rsidR="001D4BAD">
        <w:rPr>
          <w:rFonts w:ascii="Arial" w:hAnsi="Arial" w:cs="Arial"/>
          <w:lang w:val="sk-SK"/>
        </w:rPr>
        <w:t>kate</w:t>
      </w:r>
      <w:r w:rsidRPr="00860E02">
        <w:rPr>
          <w:rFonts w:ascii="Arial" w:hAnsi="Arial" w:cs="Arial"/>
          <w:lang w:val="sk-SK"/>
        </w:rPr>
        <w:t>gorizovaná</w:t>
      </w:r>
      <w:r w:rsidR="00456444">
        <w:rPr>
          <w:rFonts w:ascii="Arial" w:hAnsi="Arial" w:cs="Arial"/>
          <w:lang w:val="sk-SK"/>
        </w:rPr>
        <w:t>)</w:t>
      </w:r>
      <w:r w:rsidRPr="00860E02">
        <w:rPr>
          <w:rFonts w:ascii="Arial" w:hAnsi="Arial" w:cs="Arial"/>
          <w:lang w:val="sk-SK"/>
        </w:rPr>
        <w:t>. Vďaka moderným počítačovým systémom, ktoré sa na to bežne používajú, sa to zvyčajne vykonáva ako súčasť samoobslužných akcií žiadateľa - keď vyplní konkrétnu šablónu žiadosti, šablóna už vie, o akú kategóriu žiadosti ide, takže tento krok môže byť v podstate okamžitá.</w:t>
      </w:r>
    </w:p>
    <w:p w14:paraId="3C2A064A" w14:textId="77777777" w:rsidR="00860E02" w:rsidRPr="00860E02" w:rsidRDefault="00860E02" w:rsidP="00860E02">
      <w:pPr>
        <w:spacing w:before="20" w:after="20" w:line="276" w:lineRule="auto"/>
        <w:jc w:val="both"/>
        <w:rPr>
          <w:rFonts w:ascii="Arial" w:hAnsi="Arial" w:cs="Arial"/>
          <w:lang w:val="sk-SK"/>
        </w:rPr>
      </w:pPr>
      <w:r w:rsidRPr="00860E02">
        <w:rPr>
          <w:rFonts w:ascii="Arial" w:hAnsi="Arial" w:cs="Arial"/>
          <w:lang w:val="sk-SK"/>
        </w:rPr>
        <w:t xml:space="preserve">Druhým krokom je </w:t>
      </w:r>
      <w:proofErr w:type="spellStart"/>
      <w:r w:rsidRPr="00DD3716">
        <w:rPr>
          <w:rFonts w:ascii="Arial" w:hAnsi="Arial" w:cs="Arial"/>
          <w:b/>
          <w:bCs/>
          <w:lang w:val="sk-SK"/>
        </w:rPr>
        <w:t>Request</w:t>
      </w:r>
      <w:proofErr w:type="spellEnd"/>
      <w:r w:rsidRPr="00DD3716">
        <w:rPr>
          <w:rFonts w:ascii="Arial" w:hAnsi="Arial" w:cs="Arial"/>
          <w:b/>
          <w:bCs/>
          <w:lang w:val="sk-SK"/>
        </w:rPr>
        <w:t xml:space="preserve"> Model </w:t>
      </w:r>
      <w:proofErr w:type="spellStart"/>
      <w:r w:rsidRPr="00DD3716">
        <w:rPr>
          <w:rFonts w:ascii="Arial" w:hAnsi="Arial" w:cs="Arial"/>
          <w:b/>
          <w:bCs/>
          <w:lang w:val="sk-SK"/>
        </w:rPr>
        <w:t>Execution</w:t>
      </w:r>
      <w:proofErr w:type="spellEnd"/>
      <w:r w:rsidRPr="00860E02">
        <w:rPr>
          <w:rFonts w:ascii="Arial" w:hAnsi="Arial" w:cs="Arial"/>
          <w:lang w:val="sk-SK"/>
        </w:rPr>
        <w:t xml:space="preserve"> - operátor použije správny </w:t>
      </w:r>
      <w:proofErr w:type="spellStart"/>
      <w:r w:rsidRPr="00860E02">
        <w:rPr>
          <w:rFonts w:ascii="Arial" w:hAnsi="Arial" w:cs="Arial"/>
          <w:lang w:val="sk-SK"/>
        </w:rPr>
        <w:t>Request</w:t>
      </w:r>
      <w:proofErr w:type="spellEnd"/>
      <w:r w:rsidRPr="00860E02">
        <w:rPr>
          <w:rFonts w:ascii="Arial" w:hAnsi="Arial" w:cs="Arial"/>
          <w:lang w:val="sk-SK"/>
        </w:rPr>
        <w:t xml:space="preserve"> Model a krok za krokom vykoná všetky akcie potrebné na splnenie požiadavky. Prvými krokmi sú zvyčajne overenie alebo autorizácia, ako je zavolanie žiadateľovi a kontrola, či skutočne chce nové heslo alebo novú identifikačnú kartu, a keď je to úspešné, všetky ostatné kroky sa vykonajú.</w:t>
      </w:r>
    </w:p>
    <w:p w14:paraId="33401522" w14:textId="77777777" w:rsidR="00860E02" w:rsidRPr="00860E02" w:rsidRDefault="00860E02" w:rsidP="00860E02">
      <w:pPr>
        <w:spacing w:before="20" w:after="20" w:line="276" w:lineRule="auto"/>
        <w:jc w:val="both"/>
        <w:rPr>
          <w:rFonts w:ascii="Arial" w:hAnsi="Arial" w:cs="Arial"/>
          <w:lang w:val="sk-SK"/>
        </w:rPr>
      </w:pPr>
      <w:r w:rsidRPr="00860E02">
        <w:rPr>
          <w:rFonts w:ascii="Arial" w:hAnsi="Arial" w:cs="Arial"/>
          <w:lang w:val="sk-SK"/>
        </w:rPr>
        <w:t>Pravdepodobne máte skúsenosť so žiadosťou o obnovenie hesla na nejakej voľne dostupnej webovej stránke. Keďže zavolať vám by bolo cenovo nedostupné, namiesto toho používajú potvrdenie e-mailom – to zaisťuje, že žiadosť môže potvrdiť iba aktuálny používateľ e-mailovej adresy priradenej k danému účtu, čo možno interpretovať ako potvrdenie, že daná osoba má skutočný záujem o obnovenie hesla. Sekundárnou výhodou tohto prístupu je, že ak by sa útočník pokúsil obnoviť heslo, legitímny používateľ je o takomto pokuse informovaný touto žiadosťou o potvrdenie.</w:t>
      </w:r>
    </w:p>
    <w:p w14:paraId="4BC5574D" w14:textId="17780A26" w:rsidR="00891FF8" w:rsidRDefault="00860E02" w:rsidP="00860E02">
      <w:pPr>
        <w:spacing w:before="20" w:after="20" w:line="276" w:lineRule="auto"/>
        <w:jc w:val="both"/>
        <w:rPr>
          <w:rFonts w:ascii="Arial" w:hAnsi="Arial" w:cs="Arial"/>
          <w:lang w:val="sk-SK"/>
        </w:rPr>
      </w:pPr>
      <w:r w:rsidRPr="00860E02">
        <w:rPr>
          <w:rFonts w:ascii="Arial" w:hAnsi="Arial" w:cs="Arial"/>
          <w:lang w:val="sk-SK"/>
        </w:rPr>
        <w:t xml:space="preserve">Nakoniec, keď je model požiadavky úplne vykonaný, musíme skontrolovať, či bol skutočne úspešný. </w:t>
      </w:r>
      <w:proofErr w:type="spellStart"/>
      <w:r w:rsidR="00093A0C" w:rsidRPr="00093A0C">
        <w:rPr>
          <w:rFonts w:ascii="Arial" w:hAnsi="Arial" w:cs="Arial"/>
          <w:b/>
          <w:bCs/>
          <w:lang w:val="sk-SK"/>
        </w:rPr>
        <w:t>Request</w:t>
      </w:r>
      <w:proofErr w:type="spellEnd"/>
      <w:r w:rsidR="00093A0C" w:rsidRPr="00093A0C">
        <w:rPr>
          <w:rFonts w:ascii="Arial" w:hAnsi="Arial" w:cs="Arial"/>
          <w:b/>
          <w:bCs/>
          <w:lang w:val="sk-SK"/>
        </w:rPr>
        <w:t xml:space="preserve"> </w:t>
      </w:r>
      <w:proofErr w:type="spellStart"/>
      <w:r w:rsidR="00093A0C" w:rsidRPr="00093A0C">
        <w:rPr>
          <w:rFonts w:ascii="Arial" w:hAnsi="Arial" w:cs="Arial"/>
          <w:b/>
          <w:bCs/>
          <w:lang w:val="sk-SK"/>
        </w:rPr>
        <w:t>Closure</w:t>
      </w:r>
      <w:proofErr w:type="spellEnd"/>
      <w:r w:rsidR="00093A0C" w:rsidRPr="00093A0C">
        <w:rPr>
          <w:rFonts w:ascii="Arial" w:hAnsi="Arial" w:cs="Arial"/>
          <w:b/>
          <w:bCs/>
          <w:lang w:val="sk-SK"/>
        </w:rPr>
        <w:t xml:space="preserve"> and </w:t>
      </w:r>
      <w:proofErr w:type="spellStart"/>
      <w:r w:rsidR="00093A0C" w:rsidRPr="00093A0C">
        <w:rPr>
          <w:rFonts w:ascii="Arial" w:hAnsi="Arial" w:cs="Arial"/>
          <w:b/>
          <w:bCs/>
          <w:lang w:val="sk-SK"/>
        </w:rPr>
        <w:t>Evaluation</w:t>
      </w:r>
      <w:proofErr w:type="spellEnd"/>
      <w:r w:rsidR="00093A0C">
        <w:rPr>
          <w:rFonts w:ascii="Arial" w:hAnsi="Arial" w:cs="Arial"/>
          <w:lang w:val="sk-SK"/>
        </w:rPr>
        <w:t xml:space="preserve"> (</w:t>
      </w:r>
      <w:r w:rsidRPr="00860E02">
        <w:rPr>
          <w:rFonts w:ascii="Arial" w:hAnsi="Arial" w:cs="Arial"/>
          <w:lang w:val="sk-SK"/>
        </w:rPr>
        <w:t>uzavretie a</w:t>
      </w:r>
      <w:r w:rsidR="00BA0A56">
        <w:rPr>
          <w:rFonts w:ascii="Arial" w:hAnsi="Arial" w:cs="Arial"/>
          <w:lang w:val="sk-SK"/>
        </w:rPr>
        <w:t> vy</w:t>
      </w:r>
      <w:r w:rsidRPr="00860E02">
        <w:rPr>
          <w:rFonts w:ascii="Arial" w:hAnsi="Arial" w:cs="Arial"/>
          <w:lang w:val="sk-SK"/>
        </w:rPr>
        <w:t>hodnotenie</w:t>
      </w:r>
      <w:r w:rsidR="00BA0A56">
        <w:rPr>
          <w:rFonts w:ascii="Arial" w:hAnsi="Arial" w:cs="Arial"/>
          <w:lang w:val="sk-SK"/>
        </w:rPr>
        <w:t xml:space="preserve"> požiadavky</w:t>
      </w:r>
      <w:r w:rsidR="00093A0C">
        <w:rPr>
          <w:rFonts w:ascii="Arial" w:hAnsi="Arial" w:cs="Arial"/>
          <w:lang w:val="sk-SK"/>
        </w:rPr>
        <w:t>)</w:t>
      </w:r>
      <w:r w:rsidRPr="00860E02">
        <w:rPr>
          <w:rFonts w:ascii="Arial" w:hAnsi="Arial" w:cs="Arial"/>
          <w:lang w:val="sk-SK"/>
        </w:rPr>
        <w:t xml:space="preserve"> je krok, v ktorom vykonávame kontrolu kvality. To nielen skontroluje, či je používateľ spokojný so spôsobom, akým bola jeho požiadavka splnená, ale v tomto kroku zhromažďujeme aj všetky užitočné informácie pre budúce vylepšenia procesu alebo služby. Jedným z príkladov je požiadať používateľa o spätnú väzbu, napríklad keď vás internetový obchod požiada, aby ste ohodnotili svoju spokojnosť s tovarom, ktorý ste si kúpili, aj so službou, ktorú ste od obchodu dostali. Ak počas určitého obdobia obchod zistí, že mnohí ľudia hodnotia dodacie lehoty ako zlé, môže</w:t>
      </w:r>
      <w:r w:rsidR="00831641">
        <w:rPr>
          <w:rFonts w:ascii="Arial" w:hAnsi="Arial" w:cs="Arial"/>
          <w:lang w:val="sk-SK"/>
        </w:rPr>
        <w:t xml:space="preserve"> to viesť k úpravám doručovacej služby</w:t>
      </w:r>
      <w:r w:rsidRPr="00860E02">
        <w:rPr>
          <w:rFonts w:ascii="Arial" w:hAnsi="Arial" w:cs="Arial"/>
          <w:lang w:val="sk-SK"/>
        </w:rPr>
        <w:t>. Podobne, ak sa mnohí používatelia sťažujú, že online šablóna na žiadosť o obnovenie hesla je mätúca, pravdepodobne to povedie k zmene tejto šablóny.</w:t>
      </w:r>
    </w:p>
    <w:p w14:paraId="4CC9C834" w14:textId="7F846180" w:rsidR="0014389B" w:rsidRPr="0014389B" w:rsidRDefault="0014389B" w:rsidP="0014389B">
      <w:pPr>
        <w:spacing w:before="20" w:after="20" w:line="276" w:lineRule="auto"/>
        <w:jc w:val="both"/>
        <w:rPr>
          <w:rFonts w:ascii="Arial" w:hAnsi="Arial" w:cs="Arial"/>
          <w:lang w:val="sk-SK"/>
        </w:rPr>
      </w:pPr>
      <w:r w:rsidRPr="0014389B">
        <w:rPr>
          <w:rFonts w:ascii="Arial" w:hAnsi="Arial" w:cs="Arial"/>
          <w:lang w:val="sk-SK"/>
        </w:rPr>
        <w:t>Typick</w:t>
      </w:r>
      <w:r w:rsidR="009C3146">
        <w:rPr>
          <w:rFonts w:ascii="Arial" w:hAnsi="Arial" w:cs="Arial"/>
          <w:lang w:val="sk-SK"/>
        </w:rPr>
        <w:t>ý postup</w:t>
      </w:r>
      <w:r w:rsidRPr="0014389B">
        <w:rPr>
          <w:rFonts w:ascii="Arial" w:hAnsi="Arial" w:cs="Arial"/>
          <w:lang w:val="sk-SK"/>
        </w:rPr>
        <w:t xml:space="preserve"> plnenia požiadaviek v organizácii poskytovateľa služieb je tak</w:t>
      </w:r>
      <w:r w:rsidR="009C3146">
        <w:rPr>
          <w:rFonts w:ascii="Arial" w:hAnsi="Arial" w:cs="Arial"/>
          <w:lang w:val="sk-SK"/>
        </w:rPr>
        <w:t>ý</w:t>
      </w:r>
      <w:r w:rsidRPr="0014389B">
        <w:rPr>
          <w:rFonts w:ascii="Arial" w:hAnsi="Arial" w:cs="Arial"/>
          <w:lang w:val="sk-SK"/>
        </w:rPr>
        <w:t xml:space="preserve">, že Service </w:t>
      </w:r>
      <w:proofErr w:type="spellStart"/>
      <w:r w:rsidRPr="0014389B">
        <w:rPr>
          <w:rFonts w:ascii="Arial" w:hAnsi="Arial" w:cs="Arial"/>
          <w:lang w:val="sk-SK"/>
        </w:rPr>
        <w:t>Desk</w:t>
      </w:r>
      <w:proofErr w:type="spellEnd"/>
      <w:r w:rsidRPr="0014389B">
        <w:rPr>
          <w:rFonts w:ascii="Arial" w:hAnsi="Arial" w:cs="Arial"/>
          <w:lang w:val="sk-SK"/>
        </w:rPr>
        <w:t xml:space="preserve"> prijíma, zaznamenáva a kategorizuje všetky požiadavky</w:t>
      </w:r>
      <w:r w:rsidR="00B374C0">
        <w:rPr>
          <w:rFonts w:ascii="Arial" w:hAnsi="Arial" w:cs="Arial"/>
          <w:lang w:val="sk-SK"/>
        </w:rPr>
        <w:t xml:space="preserve"> (</w:t>
      </w:r>
      <w:proofErr w:type="spellStart"/>
      <w:r w:rsidR="00B374C0">
        <w:rPr>
          <w:rFonts w:ascii="Arial" w:hAnsi="Arial" w:cs="Arial"/>
          <w:b/>
          <w:bCs/>
          <w:lang w:val="sk-SK"/>
        </w:rPr>
        <w:t>logs</w:t>
      </w:r>
      <w:proofErr w:type="spellEnd"/>
      <w:r w:rsidR="00B374C0">
        <w:rPr>
          <w:rFonts w:ascii="Arial" w:hAnsi="Arial" w:cs="Arial"/>
          <w:b/>
          <w:bCs/>
          <w:lang w:val="sk-SK"/>
        </w:rPr>
        <w:t xml:space="preserve"> and </w:t>
      </w:r>
      <w:proofErr w:type="spellStart"/>
      <w:r w:rsidR="00B374C0">
        <w:rPr>
          <w:rFonts w:ascii="Arial" w:hAnsi="Arial" w:cs="Arial"/>
          <w:b/>
          <w:bCs/>
          <w:lang w:val="sk-SK"/>
        </w:rPr>
        <w:t>categorizes</w:t>
      </w:r>
      <w:proofErr w:type="spellEnd"/>
      <w:r w:rsidR="00B374C0">
        <w:rPr>
          <w:rFonts w:ascii="Arial" w:hAnsi="Arial" w:cs="Arial"/>
          <w:lang w:val="sk-SK"/>
        </w:rPr>
        <w:t>)</w:t>
      </w:r>
      <w:r w:rsidRPr="0014389B">
        <w:rPr>
          <w:rFonts w:ascii="Arial" w:hAnsi="Arial" w:cs="Arial"/>
          <w:lang w:val="sk-SK"/>
        </w:rPr>
        <w:t xml:space="preserve"> a zvyčajne vykonáva</w:t>
      </w:r>
      <w:r w:rsidR="00B374C0">
        <w:rPr>
          <w:rFonts w:ascii="Arial" w:hAnsi="Arial" w:cs="Arial"/>
          <w:lang w:val="sk-SK"/>
        </w:rPr>
        <w:t xml:space="preserve"> (</w:t>
      </w:r>
      <w:proofErr w:type="spellStart"/>
      <w:r w:rsidR="00B374C0">
        <w:rPr>
          <w:rFonts w:ascii="Arial" w:hAnsi="Arial" w:cs="Arial"/>
          <w:b/>
          <w:bCs/>
          <w:lang w:val="sk-SK"/>
        </w:rPr>
        <w:t>executes</w:t>
      </w:r>
      <w:proofErr w:type="spellEnd"/>
      <w:r w:rsidR="00B374C0">
        <w:rPr>
          <w:rFonts w:ascii="Arial" w:hAnsi="Arial" w:cs="Arial"/>
          <w:lang w:val="sk-SK"/>
        </w:rPr>
        <w:t>)</w:t>
      </w:r>
      <w:r w:rsidRPr="0014389B">
        <w:rPr>
          <w:rFonts w:ascii="Arial" w:hAnsi="Arial" w:cs="Arial"/>
          <w:lang w:val="sk-SK"/>
        </w:rPr>
        <w:t xml:space="preserve"> aj jednoduchšie požiadavky, ako je resetovanie hesla. Zložitejšie požiadavky alebo požiadavky, ktoré si vyžadujú špecializované vybavenie – ako napríklad tlačiareň identifikačných kariet – sa prenesú do</w:t>
      </w:r>
      <w:r w:rsidR="002C3622">
        <w:rPr>
          <w:rFonts w:ascii="Arial" w:hAnsi="Arial" w:cs="Arial"/>
          <w:lang w:val="sk-SK"/>
        </w:rPr>
        <w:t xml:space="preserve"> </w:t>
      </w:r>
      <w:r w:rsidR="002C3622">
        <w:rPr>
          <w:rFonts w:ascii="Arial" w:hAnsi="Arial" w:cs="Arial"/>
          <w:b/>
          <w:bCs/>
          <w:lang w:val="sk-SK"/>
        </w:rPr>
        <w:t xml:space="preserve">Service </w:t>
      </w:r>
      <w:proofErr w:type="spellStart"/>
      <w:r w:rsidR="002C3622">
        <w:rPr>
          <w:rFonts w:ascii="Arial" w:hAnsi="Arial" w:cs="Arial"/>
          <w:b/>
          <w:bCs/>
          <w:lang w:val="sk-SK"/>
        </w:rPr>
        <w:t>Request</w:t>
      </w:r>
      <w:proofErr w:type="spellEnd"/>
      <w:r w:rsidR="002C3622">
        <w:rPr>
          <w:rFonts w:ascii="Arial" w:hAnsi="Arial" w:cs="Arial"/>
          <w:b/>
          <w:bCs/>
          <w:lang w:val="sk-SK"/>
        </w:rPr>
        <w:t xml:space="preserve"> </w:t>
      </w:r>
      <w:proofErr w:type="spellStart"/>
      <w:r w:rsidR="002C3622">
        <w:rPr>
          <w:rFonts w:ascii="Arial" w:hAnsi="Arial" w:cs="Arial"/>
          <w:b/>
          <w:bCs/>
          <w:lang w:val="sk-SK"/>
        </w:rPr>
        <w:t>Fulfillment</w:t>
      </w:r>
      <w:proofErr w:type="spellEnd"/>
      <w:r w:rsidR="002C3622">
        <w:rPr>
          <w:rFonts w:ascii="Arial" w:hAnsi="Arial" w:cs="Arial"/>
          <w:b/>
          <w:bCs/>
          <w:lang w:val="sk-SK"/>
        </w:rPr>
        <w:t xml:space="preserve"> </w:t>
      </w:r>
      <w:proofErr w:type="spellStart"/>
      <w:r w:rsidR="002C3622">
        <w:rPr>
          <w:rFonts w:ascii="Arial" w:hAnsi="Arial" w:cs="Arial"/>
          <w:b/>
          <w:bCs/>
          <w:lang w:val="sk-SK"/>
        </w:rPr>
        <w:t>Groups</w:t>
      </w:r>
      <w:proofErr w:type="spellEnd"/>
      <w:r w:rsidRPr="0014389B">
        <w:rPr>
          <w:rFonts w:ascii="Arial" w:hAnsi="Arial" w:cs="Arial"/>
          <w:lang w:val="sk-SK"/>
        </w:rPr>
        <w:t xml:space="preserve"> </w:t>
      </w:r>
      <w:r w:rsidR="00531EC9">
        <w:rPr>
          <w:rFonts w:ascii="Arial" w:hAnsi="Arial" w:cs="Arial"/>
          <w:lang w:val="sk-SK"/>
        </w:rPr>
        <w:t>(</w:t>
      </w:r>
      <w:r w:rsidRPr="0014389B">
        <w:rPr>
          <w:rFonts w:ascii="Arial" w:hAnsi="Arial" w:cs="Arial"/>
          <w:lang w:val="sk-SK"/>
        </w:rPr>
        <w:t>skup</w:t>
      </w:r>
      <w:r w:rsidR="00BD3ED7">
        <w:rPr>
          <w:rFonts w:ascii="Arial" w:hAnsi="Arial" w:cs="Arial"/>
          <w:lang w:val="sk-SK"/>
        </w:rPr>
        <w:t>i</w:t>
      </w:r>
      <w:r w:rsidRPr="0014389B">
        <w:rPr>
          <w:rFonts w:ascii="Arial" w:hAnsi="Arial" w:cs="Arial"/>
          <w:lang w:val="sk-SK"/>
        </w:rPr>
        <w:t>n</w:t>
      </w:r>
      <w:r w:rsidR="00531EC9">
        <w:rPr>
          <w:rFonts w:ascii="Arial" w:hAnsi="Arial" w:cs="Arial"/>
          <w:lang w:val="sk-SK"/>
        </w:rPr>
        <w:t>y</w:t>
      </w:r>
      <w:r w:rsidRPr="0014389B">
        <w:rPr>
          <w:rFonts w:ascii="Arial" w:hAnsi="Arial" w:cs="Arial"/>
          <w:lang w:val="sk-SK"/>
        </w:rPr>
        <w:t xml:space="preserve"> pre plnenie požiadaviek na služby</w:t>
      </w:r>
      <w:r w:rsidR="00531EC9">
        <w:rPr>
          <w:rFonts w:ascii="Arial" w:hAnsi="Arial" w:cs="Arial"/>
          <w:lang w:val="sk-SK"/>
        </w:rPr>
        <w:t>)</w:t>
      </w:r>
      <w:r w:rsidRPr="0014389B">
        <w:rPr>
          <w:rFonts w:ascii="Arial" w:hAnsi="Arial" w:cs="Arial"/>
          <w:lang w:val="sk-SK"/>
        </w:rPr>
        <w:t>, čo sú zvyčajne</w:t>
      </w:r>
      <w:r w:rsidR="00531EC9">
        <w:rPr>
          <w:rFonts w:ascii="Arial" w:hAnsi="Arial" w:cs="Arial"/>
          <w:lang w:val="sk-SK"/>
        </w:rPr>
        <w:t xml:space="preserve"> 2nd </w:t>
      </w:r>
      <w:r w:rsidR="00BD3ED7">
        <w:rPr>
          <w:rFonts w:ascii="Arial" w:hAnsi="Arial" w:cs="Arial"/>
          <w:lang w:val="sk-SK"/>
        </w:rPr>
        <w:t xml:space="preserve">Level </w:t>
      </w:r>
      <w:proofErr w:type="spellStart"/>
      <w:r w:rsidR="00BD3ED7">
        <w:rPr>
          <w:rFonts w:ascii="Arial" w:hAnsi="Arial" w:cs="Arial"/>
          <w:lang w:val="sk-SK"/>
        </w:rPr>
        <w:t>Teams</w:t>
      </w:r>
      <w:proofErr w:type="spellEnd"/>
      <w:r w:rsidRPr="0014389B">
        <w:rPr>
          <w:rFonts w:ascii="Arial" w:hAnsi="Arial" w:cs="Arial"/>
          <w:lang w:val="sk-SK"/>
        </w:rPr>
        <w:t xml:space="preserve">, ktoré potom vykonajú príslušný </w:t>
      </w:r>
      <w:r w:rsidRPr="00BD3ED7">
        <w:rPr>
          <w:rFonts w:ascii="Arial" w:hAnsi="Arial" w:cs="Arial"/>
          <w:b/>
          <w:bCs/>
          <w:lang w:val="sk-SK"/>
        </w:rPr>
        <w:t>model.</w:t>
      </w:r>
    </w:p>
    <w:p w14:paraId="0AEBB4E9" w14:textId="56EBA015" w:rsidR="004D7B72" w:rsidRPr="0014389B" w:rsidRDefault="0014389B" w:rsidP="0014389B">
      <w:pPr>
        <w:spacing w:before="20" w:after="20" w:line="276" w:lineRule="auto"/>
        <w:jc w:val="both"/>
        <w:rPr>
          <w:rFonts w:ascii="Arial" w:hAnsi="Arial" w:cs="Arial"/>
          <w:lang w:val="sk-SK"/>
        </w:rPr>
      </w:pPr>
      <w:r w:rsidRPr="0014389B">
        <w:rPr>
          <w:rFonts w:ascii="Arial" w:hAnsi="Arial" w:cs="Arial"/>
          <w:lang w:val="sk-SK"/>
        </w:rPr>
        <w:t xml:space="preserve">Záverečná poznámka týkajúca sa splnenia požiadaviek – pretože tento proces je v podstate ľahšou verziou </w:t>
      </w:r>
      <w:r w:rsidR="00BD3ED7">
        <w:rPr>
          <w:rFonts w:ascii="Arial" w:hAnsi="Arial" w:cs="Arial"/>
          <w:lang w:val="sk-SK"/>
        </w:rPr>
        <w:t>Change Managementu</w:t>
      </w:r>
      <w:r w:rsidRPr="0014389B">
        <w:rPr>
          <w:rFonts w:ascii="Arial" w:hAnsi="Arial" w:cs="Arial"/>
          <w:lang w:val="sk-SK"/>
        </w:rPr>
        <w:t xml:space="preserve"> pre </w:t>
      </w:r>
      <w:r w:rsidR="00EE5433">
        <w:rPr>
          <w:rFonts w:ascii="Arial" w:hAnsi="Arial" w:cs="Arial"/>
          <w:lang w:val="sk-SK"/>
        </w:rPr>
        <w:t xml:space="preserve">Model </w:t>
      </w:r>
      <w:proofErr w:type="spellStart"/>
      <w:r w:rsidR="00EE5433">
        <w:rPr>
          <w:rFonts w:ascii="Arial" w:hAnsi="Arial" w:cs="Arial"/>
          <w:lang w:val="sk-SK"/>
        </w:rPr>
        <w:t>Changes</w:t>
      </w:r>
      <w:proofErr w:type="spellEnd"/>
      <w:r w:rsidRPr="0014389B">
        <w:rPr>
          <w:rFonts w:ascii="Arial" w:hAnsi="Arial" w:cs="Arial"/>
          <w:lang w:val="sk-SK"/>
        </w:rPr>
        <w:t xml:space="preserve">, požiadavky sa plnia a vykonávajú priamo v rámci </w:t>
      </w:r>
      <w:proofErr w:type="spellStart"/>
      <w:r w:rsidR="00EE5433">
        <w:rPr>
          <w:rFonts w:ascii="Arial" w:hAnsi="Arial" w:cs="Arial"/>
          <w:lang w:val="sk-SK"/>
        </w:rPr>
        <w:t>Request</w:t>
      </w:r>
      <w:proofErr w:type="spellEnd"/>
      <w:r w:rsidR="00EE5433">
        <w:rPr>
          <w:rFonts w:ascii="Arial" w:hAnsi="Arial" w:cs="Arial"/>
          <w:lang w:val="sk-SK"/>
        </w:rPr>
        <w:t xml:space="preserve"> </w:t>
      </w:r>
      <w:proofErr w:type="spellStart"/>
      <w:r w:rsidR="00EE5433">
        <w:rPr>
          <w:rFonts w:ascii="Arial" w:hAnsi="Arial" w:cs="Arial"/>
          <w:lang w:val="sk-SK"/>
        </w:rPr>
        <w:t>Fulfillmentu</w:t>
      </w:r>
      <w:proofErr w:type="spellEnd"/>
      <w:r w:rsidRPr="0014389B">
        <w:rPr>
          <w:rFonts w:ascii="Arial" w:hAnsi="Arial" w:cs="Arial"/>
          <w:lang w:val="sk-SK"/>
        </w:rPr>
        <w:t>; inými slovami, nevytvárajú sa žiadne</w:t>
      </w:r>
      <w:r w:rsidR="00EE5433">
        <w:rPr>
          <w:rFonts w:ascii="Arial" w:hAnsi="Arial" w:cs="Arial"/>
          <w:lang w:val="sk-SK"/>
        </w:rPr>
        <w:t xml:space="preserve"> Change </w:t>
      </w:r>
      <w:proofErr w:type="spellStart"/>
      <w:r w:rsidR="00EE5433">
        <w:rPr>
          <w:rFonts w:ascii="Arial" w:hAnsi="Arial" w:cs="Arial"/>
          <w:lang w:val="sk-SK"/>
        </w:rPr>
        <w:t>Records</w:t>
      </w:r>
      <w:proofErr w:type="spellEnd"/>
      <w:r w:rsidR="00EE5433">
        <w:rPr>
          <w:rFonts w:ascii="Arial" w:hAnsi="Arial" w:cs="Arial"/>
          <w:lang w:val="sk-SK"/>
        </w:rPr>
        <w:t xml:space="preserve"> </w:t>
      </w:r>
      <w:r w:rsidRPr="0014389B">
        <w:rPr>
          <w:rFonts w:ascii="Arial" w:hAnsi="Arial" w:cs="Arial"/>
          <w:lang w:val="sk-SK"/>
        </w:rPr>
        <w:t xml:space="preserve">a neodosielajú sa do </w:t>
      </w:r>
      <w:r w:rsidR="00EE5433">
        <w:rPr>
          <w:rFonts w:ascii="Arial" w:hAnsi="Arial" w:cs="Arial"/>
          <w:lang w:val="sk-SK"/>
        </w:rPr>
        <w:t>Change Managementu</w:t>
      </w:r>
      <w:r w:rsidRPr="0014389B">
        <w:rPr>
          <w:rFonts w:ascii="Arial" w:hAnsi="Arial" w:cs="Arial"/>
          <w:lang w:val="sk-SK"/>
        </w:rPr>
        <w:t xml:space="preserve">. </w:t>
      </w:r>
      <w:r w:rsidR="00F145AE">
        <w:rPr>
          <w:rFonts w:ascii="Arial" w:hAnsi="Arial" w:cs="Arial"/>
          <w:lang w:val="sk-SK"/>
        </w:rPr>
        <w:t>V</w:t>
      </w:r>
      <w:r w:rsidR="00EB5968">
        <w:rPr>
          <w:rFonts w:ascii="Arial" w:hAnsi="Arial" w:cs="Arial"/>
          <w:lang w:val="sk-SK"/>
        </w:rPr>
        <w:t> </w:t>
      </w:r>
      <w:r w:rsidR="00F145AE">
        <w:rPr>
          <w:rFonts w:ascii="Arial" w:hAnsi="Arial" w:cs="Arial"/>
          <w:lang w:val="sk-SK"/>
        </w:rPr>
        <w:t>tom</w:t>
      </w:r>
      <w:r w:rsidR="00EB5968">
        <w:rPr>
          <w:rFonts w:ascii="Arial" w:hAnsi="Arial" w:cs="Arial"/>
          <w:lang w:val="sk-SK"/>
        </w:rPr>
        <w:t xml:space="preserve"> rozdiel oproti </w:t>
      </w:r>
      <w:r w:rsidR="00F145AE">
        <w:rPr>
          <w:rFonts w:ascii="Arial" w:hAnsi="Arial" w:cs="Arial"/>
          <w:lang w:val="sk-SK"/>
        </w:rPr>
        <w:t>Incident Managementu</w:t>
      </w:r>
      <w:r w:rsidRPr="0014389B">
        <w:rPr>
          <w:rFonts w:ascii="Arial" w:hAnsi="Arial" w:cs="Arial"/>
          <w:lang w:val="sk-SK"/>
        </w:rPr>
        <w:t>, kde sa zmeny konfigurácie musia realizovať prostredníctvom</w:t>
      </w:r>
      <w:r w:rsidR="00F145AE">
        <w:rPr>
          <w:rFonts w:ascii="Arial" w:hAnsi="Arial" w:cs="Arial"/>
          <w:lang w:val="sk-SK"/>
        </w:rPr>
        <w:t xml:space="preserve"> Change Managementu</w:t>
      </w:r>
      <w:r w:rsidRPr="0014389B">
        <w:rPr>
          <w:rFonts w:ascii="Arial" w:hAnsi="Arial" w:cs="Arial"/>
          <w:lang w:val="sk-SK"/>
        </w:rPr>
        <w:t>.</w:t>
      </w:r>
    </w:p>
    <w:p w14:paraId="7592DA62" w14:textId="13FC2ED0" w:rsidR="005605B5" w:rsidRDefault="00B0772C" w:rsidP="00B0772C">
      <w:pPr>
        <w:pStyle w:val="Title"/>
        <w:rPr>
          <w:lang w:val="sk-SK"/>
        </w:rPr>
      </w:pPr>
      <w:bookmarkStart w:id="27" w:name="_Toc179543975"/>
      <w:r>
        <w:rPr>
          <w:lang w:val="sk-SK"/>
        </w:rPr>
        <w:t>Access management</w:t>
      </w:r>
      <w:bookmarkEnd w:id="27"/>
    </w:p>
    <w:p w14:paraId="40FB66BC" w14:textId="52FE5099" w:rsidR="00EB253E" w:rsidRPr="00EB253E" w:rsidRDefault="00EB253E" w:rsidP="00EB253E">
      <w:pPr>
        <w:spacing w:before="20" w:after="20" w:line="276" w:lineRule="auto"/>
        <w:jc w:val="both"/>
        <w:rPr>
          <w:rFonts w:ascii="Arial" w:hAnsi="Arial" w:cs="Arial"/>
          <w:lang w:val="sk-SK"/>
        </w:rPr>
      </w:pPr>
      <w:r w:rsidRPr="00EB253E">
        <w:rPr>
          <w:rFonts w:ascii="Arial" w:hAnsi="Arial" w:cs="Arial"/>
          <w:lang w:val="sk-SK"/>
        </w:rPr>
        <w:t xml:space="preserve">Ak je </w:t>
      </w:r>
      <w:proofErr w:type="spellStart"/>
      <w:r w:rsidRPr="00EB253E">
        <w:rPr>
          <w:rFonts w:ascii="Arial" w:hAnsi="Arial" w:cs="Arial"/>
          <w:lang w:val="sk-SK"/>
        </w:rPr>
        <w:t>Request</w:t>
      </w:r>
      <w:proofErr w:type="spellEnd"/>
      <w:r w:rsidRPr="00EB253E">
        <w:rPr>
          <w:rFonts w:ascii="Arial" w:hAnsi="Arial" w:cs="Arial"/>
          <w:lang w:val="sk-SK"/>
        </w:rPr>
        <w:t xml:space="preserve"> </w:t>
      </w:r>
      <w:proofErr w:type="spellStart"/>
      <w:r w:rsidRPr="00EB253E">
        <w:rPr>
          <w:rFonts w:ascii="Arial" w:hAnsi="Arial" w:cs="Arial"/>
          <w:lang w:val="sk-SK"/>
        </w:rPr>
        <w:t>Fulfillment</w:t>
      </w:r>
      <w:proofErr w:type="spellEnd"/>
      <w:r w:rsidRPr="00EB253E">
        <w:rPr>
          <w:rFonts w:ascii="Arial" w:hAnsi="Arial" w:cs="Arial"/>
          <w:lang w:val="sk-SK"/>
        </w:rPr>
        <w:t xml:space="preserve"> tou </w:t>
      </w:r>
      <w:r w:rsidR="002C16D4">
        <w:rPr>
          <w:rFonts w:ascii="Arial" w:hAnsi="Arial" w:cs="Arial"/>
          <w:lang w:val="sk-SK"/>
        </w:rPr>
        <w:t>rozprávkovou</w:t>
      </w:r>
      <w:r w:rsidRPr="00EB253E">
        <w:rPr>
          <w:rFonts w:ascii="Arial" w:hAnsi="Arial" w:cs="Arial"/>
          <w:lang w:val="sk-SK"/>
        </w:rPr>
        <w:t xml:space="preserve"> krstnou mamou, ktorá plní naše želania, potom Access management je nebezpečný troll, ktorý stráži most a kladie </w:t>
      </w:r>
      <w:proofErr w:type="spellStart"/>
      <w:r w:rsidRPr="00EB253E">
        <w:rPr>
          <w:rFonts w:ascii="Arial" w:hAnsi="Arial" w:cs="Arial"/>
          <w:lang w:val="sk-SK"/>
        </w:rPr>
        <w:t>záludné</w:t>
      </w:r>
      <w:proofErr w:type="spellEnd"/>
      <w:r w:rsidRPr="00EB253E">
        <w:rPr>
          <w:rFonts w:ascii="Arial" w:hAnsi="Arial" w:cs="Arial"/>
          <w:lang w:val="sk-SK"/>
        </w:rPr>
        <w:t xml:space="preserve"> otázky.</w:t>
      </w:r>
      <w:r w:rsidR="00B6518C">
        <w:rPr>
          <w:rFonts w:ascii="Arial" w:hAnsi="Arial" w:cs="Arial"/>
          <w:lang w:val="sk-SK"/>
        </w:rPr>
        <w:t xml:space="preserve"> </w:t>
      </w:r>
    </w:p>
    <w:p w14:paraId="727BE1AF" w14:textId="694AF8F5" w:rsidR="005605B5" w:rsidRDefault="00EB253E" w:rsidP="00EB253E">
      <w:pPr>
        <w:spacing w:before="20" w:after="20" w:line="276" w:lineRule="auto"/>
        <w:jc w:val="both"/>
        <w:rPr>
          <w:rFonts w:ascii="Arial" w:hAnsi="Arial" w:cs="Arial"/>
          <w:lang w:val="sk-SK"/>
        </w:rPr>
      </w:pPr>
      <w:r w:rsidRPr="00EB253E">
        <w:rPr>
          <w:rFonts w:ascii="Arial" w:hAnsi="Arial" w:cs="Arial"/>
          <w:lang w:val="sk-SK"/>
        </w:rPr>
        <w:t xml:space="preserve">Dobre, možno to nie je najlepšia analógia, </w:t>
      </w:r>
      <w:r w:rsidR="000E109C">
        <w:rPr>
          <w:rFonts w:ascii="Arial" w:hAnsi="Arial" w:cs="Arial"/>
          <w:lang w:val="sk-SK"/>
        </w:rPr>
        <w:t>každopádne</w:t>
      </w:r>
      <w:r w:rsidR="00CD3C9F">
        <w:rPr>
          <w:rFonts w:ascii="Arial" w:hAnsi="Arial" w:cs="Arial"/>
          <w:lang w:val="sk-SK"/>
        </w:rPr>
        <w:t xml:space="preserve">, </w:t>
      </w:r>
      <w:r w:rsidRPr="00EB253E">
        <w:rPr>
          <w:rFonts w:ascii="Arial" w:hAnsi="Arial" w:cs="Arial"/>
          <w:lang w:val="sk-SK"/>
        </w:rPr>
        <w:t>pozrime</w:t>
      </w:r>
      <w:r w:rsidR="00CD3C9F">
        <w:rPr>
          <w:rFonts w:ascii="Arial" w:hAnsi="Arial" w:cs="Arial"/>
          <w:lang w:val="sk-SK"/>
        </w:rPr>
        <w:t xml:space="preserve"> sa</w:t>
      </w:r>
      <w:r w:rsidRPr="00EB253E">
        <w:rPr>
          <w:rFonts w:ascii="Arial" w:hAnsi="Arial" w:cs="Arial"/>
          <w:lang w:val="sk-SK"/>
        </w:rPr>
        <w:t xml:space="preserve"> bližšie na</w:t>
      </w:r>
      <w:r w:rsidR="003A116E">
        <w:rPr>
          <w:rFonts w:ascii="Arial" w:hAnsi="Arial" w:cs="Arial"/>
          <w:lang w:val="sk-SK"/>
        </w:rPr>
        <w:t xml:space="preserve"> </w:t>
      </w:r>
      <w:r w:rsidR="003A116E" w:rsidRPr="003A116E">
        <w:rPr>
          <w:rFonts w:ascii="Arial" w:hAnsi="Arial" w:cs="Arial"/>
          <w:b/>
          <w:bCs/>
          <w:lang w:val="sk-SK"/>
        </w:rPr>
        <w:t>Access management</w:t>
      </w:r>
      <w:r w:rsidRPr="00EB253E">
        <w:rPr>
          <w:rFonts w:ascii="Arial" w:hAnsi="Arial" w:cs="Arial"/>
          <w:lang w:val="sk-SK"/>
        </w:rPr>
        <w:t xml:space="preserve"> </w:t>
      </w:r>
      <w:r w:rsidR="003A116E">
        <w:rPr>
          <w:rFonts w:ascii="Arial" w:hAnsi="Arial" w:cs="Arial"/>
          <w:lang w:val="sk-SK"/>
        </w:rPr>
        <w:t>(</w:t>
      </w:r>
      <w:r w:rsidRPr="00EB253E">
        <w:rPr>
          <w:rFonts w:ascii="Arial" w:hAnsi="Arial" w:cs="Arial"/>
          <w:lang w:val="sk-SK"/>
        </w:rPr>
        <w:t>správu prístupu</w:t>
      </w:r>
      <w:r w:rsidR="003A116E">
        <w:rPr>
          <w:rFonts w:ascii="Arial" w:hAnsi="Arial" w:cs="Arial"/>
          <w:lang w:val="sk-SK"/>
        </w:rPr>
        <w:t>)</w:t>
      </w:r>
      <w:r w:rsidRPr="00EB253E">
        <w:rPr>
          <w:rFonts w:ascii="Arial" w:hAnsi="Arial" w:cs="Arial"/>
          <w:lang w:val="sk-SK"/>
        </w:rPr>
        <w:t>.</w:t>
      </w:r>
    </w:p>
    <w:p w14:paraId="2A230135" w14:textId="77777777" w:rsidR="003A116E" w:rsidRDefault="003A116E" w:rsidP="00EB253E">
      <w:pPr>
        <w:spacing w:before="20" w:after="20" w:line="276" w:lineRule="auto"/>
        <w:jc w:val="both"/>
        <w:rPr>
          <w:rFonts w:ascii="Arial" w:hAnsi="Arial" w:cs="Arial"/>
          <w:lang w:val="sk-SK"/>
        </w:rPr>
      </w:pPr>
    </w:p>
    <w:p w14:paraId="28D213C7" w14:textId="61754C8A" w:rsidR="002B5E27" w:rsidRPr="002B5E27" w:rsidRDefault="002B5E27" w:rsidP="002B5E27">
      <w:pPr>
        <w:spacing w:before="20" w:after="20" w:line="276" w:lineRule="auto"/>
        <w:jc w:val="both"/>
        <w:rPr>
          <w:rFonts w:ascii="Arial" w:hAnsi="Arial" w:cs="Arial"/>
          <w:lang w:val="sk-SK"/>
        </w:rPr>
      </w:pPr>
      <w:r w:rsidRPr="002B5E27">
        <w:rPr>
          <w:rFonts w:ascii="Arial" w:hAnsi="Arial" w:cs="Arial"/>
          <w:lang w:val="sk-SK"/>
        </w:rPr>
        <w:lastRenderedPageBreak/>
        <w:t xml:space="preserve">Cieľom </w:t>
      </w:r>
      <w:r w:rsidR="00471CC1">
        <w:rPr>
          <w:rFonts w:ascii="Arial" w:hAnsi="Arial" w:cs="Arial"/>
          <w:lang w:val="sk-SK"/>
        </w:rPr>
        <w:t>Access managementu (</w:t>
      </w:r>
      <w:r w:rsidRPr="002B5E27">
        <w:rPr>
          <w:rFonts w:ascii="Arial" w:hAnsi="Arial" w:cs="Arial"/>
          <w:lang w:val="sk-SK"/>
        </w:rPr>
        <w:t>správy prístupu</w:t>
      </w:r>
      <w:r w:rsidR="00471CC1">
        <w:rPr>
          <w:rFonts w:ascii="Arial" w:hAnsi="Arial" w:cs="Arial"/>
          <w:lang w:val="sk-SK"/>
        </w:rPr>
        <w:t>)</w:t>
      </w:r>
      <w:r w:rsidRPr="002B5E27">
        <w:rPr>
          <w:rFonts w:ascii="Arial" w:hAnsi="Arial" w:cs="Arial"/>
          <w:lang w:val="sk-SK"/>
        </w:rPr>
        <w:t xml:space="preserve"> je zabezpečiť, aby autorizovaní používatelia mohli službu plne využívať, zatiaľ čo ostatní ju nemôžu používať vôbec. Niekedy sa namiesto </w:t>
      </w:r>
      <w:r w:rsidR="00DB1294">
        <w:rPr>
          <w:rFonts w:ascii="Arial" w:hAnsi="Arial" w:cs="Arial"/>
          <w:lang w:val="sk-SK"/>
        </w:rPr>
        <w:t xml:space="preserve">názvu </w:t>
      </w:r>
      <w:r w:rsidR="00D918FF">
        <w:rPr>
          <w:rFonts w:ascii="Arial" w:hAnsi="Arial" w:cs="Arial"/>
          <w:lang w:val="sk-SK"/>
        </w:rPr>
        <w:t>Access management</w:t>
      </w:r>
      <w:r w:rsidRPr="002B5E27">
        <w:rPr>
          <w:rFonts w:ascii="Arial" w:hAnsi="Arial" w:cs="Arial"/>
          <w:lang w:val="sk-SK"/>
        </w:rPr>
        <w:t xml:space="preserve"> môžu použiť názvy </w:t>
      </w:r>
      <w:proofErr w:type="spellStart"/>
      <w:r w:rsidR="00DB1294" w:rsidRPr="00DB1294">
        <w:rPr>
          <w:rFonts w:ascii="Arial" w:hAnsi="Arial" w:cs="Arial"/>
          <w:b/>
          <w:bCs/>
          <w:lang w:val="sk-SK"/>
        </w:rPr>
        <w:t>Rights</w:t>
      </w:r>
      <w:proofErr w:type="spellEnd"/>
      <w:r w:rsidR="00DB1294" w:rsidRPr="00DB1294">
        <w:rPr>
          <w:rFonts w:ascii="Arial" w:hAnsi="Arial" w:cs="Arial"/>
          <w:b/>
          <w:bCs/>
          <w:lang w:val="sk-SK"/>
        </w:rPr>
        <w:t xml:space="preserve"> Management</w:t>
      </w:r>
      <w:r w:rsidR="00DB1294">
        <w:rPr>
          <w:rFonts w:ascii="Arial" w:hAnsi="Arial" w:cs="Arial"/>
          <w:lang w:val="sk-SK"/>
        </w:rPr>
        <w:t xml:space="preserve"> alebo </w:t>
      </w:r>
      <w:r w:rsidR="00DB1294" w:rsidRPr="00DB1294">
        <w:rPr>
          <w:rFonts w:ascii="Arial" w:hAnsi="Arial" w:cs="Arial"/>
          <w:b/>
          <w:bCs/>
          <w:lang w:val="sk-SK"/>
        </w:rPr>
        <w:t>Identity Management</w:t>
      </w:r>
      <w:r w:rsidRPr="002B5E27">
        <w:rPr>
          <w:rFonts w:ascii="Arial" w:hAnsi="Arial" w:cs="Arial"/>
          <w:lang w:val="sk-SK"/>
        </w:rPr>
        <w:t>.</w:t>
      </w:r>
    </w:p>
    <w:p w14:paraId="1E4D82BA" w14:textId="4E5EA34D" w:rsidR="002B5E27" w:rsidRPr="002B5E27" w:rsidRDefault="002B5E27" w:rsidP="002B5E27">
      <w:pPr>
        <w:spacing w:before="20" w:after="20" w:line="276" w:lineRule="auto"/>
        <w:jc w:val="both"/>
        <w:rPr>
          <w:rFonts w:ascii="Arial" w:hAnsi="Arial" w:cs="Arial"/>
          <w:lang w:val="sk-SK"/>
        </w:rPr>
      </w:pPr>
      <w:r w:rsidRPr="002B5E27">
        <w:rPr>
          <w:rFonts w:ascii="Arial" w:hAnsi="Arial" w:cs="Arial"/>
          <w:lang w:val="sk-SK"/>
        </w:rPr>
        <w:t xml:space="preserve">Pre osvieženie pamäte – v časti </w:t>
      </w:r>
      <w:r w:rsidR="00DB1294">
        <w:rPr>
          <w:rFonts w:ascii="Arial" w:hAnsi="Arial" w:cs="Arial"/>
          <w:lang w:val="sk-SK"/>
        </w:rPr>
        <w:t xml:space="preserve">Service Design </w:t>
      </w:r>
      <w:r w:rsidRPr="002B5E27">
        <w:rPr>
          <w:rFonts w:ascii="Arial" w:hAnsi="Arial" w:cs="Arial"/>
          <w:lang w:val="sk-SK"/>
        </w:rPr>
        <w:t>sme hovorili o</w:t>
      </w:r>
      <w:r w:rsidR="00DB1294">
        <w:rPr>
          <w:rFonts w:ascii="Arial" w:hAnsi="Arial" w:cs="Arial"/>
          <w:lang w:val="sk-SK"/>
        </w:rPr>
        <w:t> </w:t>
      </w:r>
      <w:proofErr w:type="spellStart"/>
      <w:r w:rsidR="00DB1294">
        <w:rPr>
          <w:rFonts w:ascii="Arial" w:hAnsi="Arial" w:cs="Arial"/>
          <w:b/>
          <w:bCs/>
          <w:lang w:val="sk-SK"/>
        </w:rPr>
        <w:t>Information</w:t>
      </w:r>
      <w:proofErr w:type="spellEnd"/>
      <w:r w:rsidR="00DB1294">
        <w:rPr>
          <w:rFonts w:ascii="Arial" w:hAnsi="Arial" w:cs="Arial"/>
          <w:b/>
          <w:bCs/>
          <w:lang w:val="sk-SK"/>
        </w:rPr>
        <w:t xml:space="preserve"> Security Management</w:t>
      </w:r>
      <w:r w:rsidRPr="002B5E27">
        <w:rPr>
          <w:rFonts w:ascii="Arial" w:hAnsi="Arial" w:cs="Arial"/>
          <w:lang w:val="sk-SK"/>
        </w:rPr>
        <w:t>. Tento proces definuje</w:t>
      </w:r>
      <w:r w:rsidR="00450559">
        <w:rPr>
          <w:rFonts w:ascii="Arial" w:hAnsi="Arial" w:cs="Arial"/>
          <w:lang w:val="sk-SK"/>
        </w:rPr>
        <w:t xml:space="preserve"> politiky </w:t>
      </w:r>
      <w:r w:rsidRPr="002B5E27">
        <w:rPr>
          <w:rFonts w:ascii="Arial" w:hAnsi="Arial" w:cs="Arial"/>
          <w:lang w:val="sk-SK"/>
        </w:rPr>
        <w:t xml:space="preserve">alebo pravidlá pre prístup k určitým informáciám. A zvyčajne pre každú </w:t>
      </w:r>
      <w:r w:rsidR="00450559">
        <w:rPr>
          <w:rFonts w:ascii="Arial" w:hAnsi="Arial" w:cs="Arial"/>
          <w:lang w:val="sk-SK"/>
        </w:rPr>
        <w:t>politiku</w:t>
      </w:r>
      <w:r w:rsidRPr="002B5E27">
        <w:rPr>
          <w:rFonts w:ascii="Arial" w:hAnsi="Arial" w:cs="Arial"/>
          <w:lang w:val="sk-SK"/>
        </w:rPr>
        <w:t xml:space="preserve"> definuje </w:t>
      </w:r>
      <w:proofErr w:type="spellStart"/>
      <w:r w:rsidR="00450559">
        <w:rPr>
          <w:rFonts w:ascii="Arial" w:hAnsi="Arial" w:cs="Arial"/>
          <w:b/>
          <w:bCs/>
          <w:lang w:val="sk-SK"/>
        </w:rPr>
        <w:t>named</w:t>
      </w:r>
      <w:proofErr w:type="spellEnd"/>
      <w:r w:rsidR="00450559">
        <w:rPr>
          <w:rFonts w:ascii="Arial" w:hAnsi="Arial" w:cs="Arial"/>
          <w:b/>
          <w:bCs/>
          <w:lang w:val="sk-SK"/>
        </w:rPr>
        <w:t xml:space="preserve"> </w:t>
      </w:r>
      <w:proofErr w:type="spellStart"/>
      <w:r w:rsidR="00450559">
        <w:rPr>
          <w:rFonts w:ascii="Arial" w:hAnsi="Arial" w:cs="Arial"/>
          <w:b/>
          <w:bCs/>
          <w:lang w:val="sk-SK"/>
        </w:rPr>
        <w:t>priviledge</w:t>
      </w:r>
      <w:proofErr w:type="spellEnd"/>
      <w:r w:rsidR="00450559">
        <w:rPr>
          <w:rFonts w:ascii="Arial" w:hAnsi="Arial" w:cs="Arial"/>
          <w:b/>
          <w:bCs/>
          <w:lang w:val="sk-SK"/>
        </w:rPr>
        <w:t xml:space="preserve"> </w:t>
      </w:r>
      <w:r w:rsidR="00450559">
        <w:rPr>
          <w:rFonts w:ascii="Arial" w:hAnsi="Arial" w:cs="Arial"/>
          <w:lang w:val="sk-SK"/>
        </w:rPr>
        <w:t>(</w:t>
      </w:r>
      <w:r w:rsidRPr="002B5E27">
        <w:rPr>
          <w:rFonts w:ascii="Arial" w:hAnsi="Arial" w:cs="Arial"/>
          <w:lang w:val="sk-SK"/>
        </w:rPr>
        <w:t>pomenované privilégium</w:t>
      </w:r>
      <w:r w:rsidR="00450559">
        <w:rPr>
          <w:rFonts w:ascii="Arial" w:hAnsi="Arial" w:cs="Arial"/>
          <w:lang w:val="sk-SK"/>
        </w:rPr>
        <w:t>)</w:t>
      </w:r>
      <w:r w:rsidRPr="002B5E27">
        <w:rPr>
          <w:rFonts w:ascii="Arial" w:hAnsi="Arial" w:cs="Arial"/>
          <w:lang w:val="sk-SK"/>
        </w:rPr>
        <w:t xml:space="preserve"> alebo </w:t>
      </w:r>
      <w:proofErr w:type="spellStart"/>
      <w:r w:rsidR="00450559">
        <w:rPr>
          <w:rFonts w:ascii="Arial" w:hAnsi="Arial" w:cs="Arial"/>
          <w:b/>
          <w:bCs/>
          <w:lang w:val="sk-SK"/>
        </w:rPr>
        <w:t>right</w:t>
      </w:r>
      <w:proofErr w:type="spellEnd"/>
      <w:r w:rsidR="00450559">
        <w:rPr>
          <w:rFonts w:ascii="Arial" w:hAnsi="Arial" w:cs="Arial"/>
          <w:b/>
          <w:bCs/>
          <w:lang w:val="sk-SK"/>
        </w:rPr>
        <w:t xml:space="preserve"> </w:t>
      </w:r>
      <w:r w:rsidR="00450559">
        <w:rPr>
          <w:rFonts w:ascii="Arial" w:hAnsi="Arial" w:cs="Arial"/>
          <w:lang w:val="sk-SK"/>
        </w:rPr>
        <w:t>(</w:t>
      </w:r>
      <w:r w:rsidRPr="002B5E27">
        <w:rPr>
          <w:rFonts w:ascii="Arial" w:hAnsi="Arial" w:cs="Arial"/>
          <w:lang w:val="sk-SK"/>
        </w:rPr>
        <w:t>právo</w:t>
      </w:r>
      <w:r w:rsidR="00450559">
        <w:rPr>
          <w:rFonts w:ascii="Arial" w:hAnsi="Arial" w:cs="Arial"/>
          <w:lang w:val="sk-SK"/>
        </w:rPr>
        <w:t>)</w:t>
      </w:r>
      <w:r w:rsidRPr="002B5E27">
        <w:rPr>
          <w:rFonts w:ascii="Arial" w:hAnsi="Arial" w:cs="Arial"/>
          <w:lang w:val="sk-SK"/>
        </w:rPr>
        <w:t xml:space="preserve">, ktoré bude túto </w:t>
      </w:r>
      <w:r w:rsidR="00450559">
        <w:rPr>
          <w:rFonts w:ascii="Arial" w:hAnsi="Arial" w:cs="Arial"/>
          <w:lang w:val="sk-SK"/>
        </w:rPr>
        <w:t>politiku</w:t>
      </w:r>
      <w:r w:rsidRPr="002B5E27">
        <w:rPr>
          <w:rFonts w:ascii="Arial" w:hAnsi="Arial" w:cs="Arial"/>
          <w:lang w:val="sk-SK"/>
        </w:rPr>
        <w:t xml:space="preserve"> reprezentovať.</w:t>
      </w:r>
    </w:p>
    <w:p w14:paraId="1E9CCD59" w14:textId="77777777" w:rsidR="002B5E27" w:rsidRDefault="002B5E27" w:rsidP="002B5E27">
      <w:pPr>
        <w:spacing w:before="20" w:after="20" w:line="276" w:lineRule="auto"/>
        <w:jc w:val="both"/>
        <w:rPr>
          <w:rFonts w:ascii="Arial" w:hAnsi="Arial" w:cs="Arial"/>
          <w:lang w:val="sk-SK"/>
        </w:rPr>
      </w:pPr>
      <w:r w:rsidRPr="002B5E27">
        <w:rPr>
          <w:rFonts w:ascii="Arial" w:hAnsi="Arial" w:cs="Arial"/>
          <w:lang w:val="sk-SK"/>
        </w:rPr>
        <w:t>Access Management potom prevezme tieto definované práva - a ich sprievodné politiky - a implementuje ich alebo vykoná.</w:t>
      </w:r>
    </w:p>
    <w:p w14:paraId="007E9685" w14:textId="439E1F89" w:rsidR="002B5E27" w:rsidRPr="002B5E27" w:rsidRDefault="00450559" w:rsidP="002B5E27">
      <w:pPr>
        <w:spacing w:before="20" w:after="20" w:line="276" w:lineRule="auto"/>
        <w:jc w:val="both"/>
        <w:rPr>
          <w:rFonts w:ascii="Arial" w:hAnsi="Arial" w:cs="Arial"/>
          <w:lang w:val="sk-SK"/>
        </w:rPr>
      </w:pPr>
      <w:proofErr w:type="spellStart"/>
      <w:r>
        <w:rPr>
          <w:rFonts w:ascii="Arial" w:hAnsi="Arial" w:cs="Arial"/>
          <w:lang w:val="sk-SK"/>
        </w:rPr>
        <w:t>Information</w:t>
      </w:r>
      <w:proofErr w:type="spellEnd"/>
      <w:r>
        <w:rPr>
          <w:rFonts w:ascii="Arial" w:hAnsi="Arial" w:cs="Arial"/>
          <w:lang w:val="sk-SK"/>
        </w:rPr>
        <w:t xml:space="preserve"> Security Management </w:t>
      </w:r>
      <w:r w:rsidR="002B5E27" w:rsidRPr="002B5E27">
        <w:rPr>
          <w:rFonts w:ascii="Arial" w:hAnsi="Arial" w:cs="Arial"/>
          <w:lang w:val="sk-SK"/>
        </w:rPr>
        <w:t>môže napríklad definovať úlohu náborového špecialistu, ktorý má prístup k osobným informáciám uchádzačov o zamestnanie. A keďže informácie sú uložené v nástroji, ktorý by sa mohol nazvať</w:t>
      </w:r>
      <w:r w:rsidR="00526011">
        <w:rPr>
          <w:rFonts w:ascii="Arial" w:hAnsi="Arial" w:cs="Arial"/>
          <w:lang w:val="sk-SK"/>
        </w:rPr>
        <w:t xml:space="preserve"> </w:t>
      </w:r>
      <w:proofErr w:type="spellStart"/>
      <w:r w:rsidR="00526011">
        <w:rPr>
          <w:rFonts w:ascii="Arial" w:hAnsi="Arial" w:cs="Arial"/>
          <w:lang w:val="sk-SK"/>
        </w:rPr>
        <w:t>Hiring</w:t>
      </w:r>
      <w:proofErr w:type="spellEnd"/>
      <w:r w:rsidR="00526011">
        <w:rPr>
          <w:rFonts w:ascii="Arial" w:hAnsi="Arial" w:cs="Arial"/>
          <w:lang w:val="sk-SK"/>
        </w:rPr>
        <w:t xml:space="preserve"> </w:t>
      </w:r>
      <w:proofErr w:type="spellStart"/>
      <w:r w:rsidR="00526011">
        <w:rPr>
          <w:rFonts w:ascii="Arial" w:hAnsi="Arial" w:cs="Arial"/>
          <w:lang w:val="sk-SK"/>
        </w:rPr>
        <w:t>Tool</w:t>
      </w:r>
      <w:proofErr w:type="spellEnd"/>
      <w:r w:rsidR="002B5E27" w:rsidRPr="002B5E27">
        <w:rPr>
          <w:rFonts w:ascii="Arial" w:hAnsi="Arial" w:cs="Arial"/>
          <w:lang w:val="sk-SK"/>
        </w:rPr>
        <w:t xml:space="preserve">, potom musí </w:t>
      </w:r>
      <w:r w:rsidR="00526011">
        <w:rPr>
          <w:rFonts w:ascii="Arial" w:hAnsi="Arial" w:cs="Arial"/>
          <w:lang w:val="sk-SK"/>
        </w:rPr>
        <w:t xml:space="preserve">Access Management </w:t>
      </w:r>
      <w:r w:rsidR="002B5E27" w:rsidRPr="002B5E27">
        <w:rPr>
          <w:rFonts w:ascii="Arial" w:hAnsi="Arial" w:cs="Arial"/>
          <w:lang w:val="sk-SK"/>
        </w:rPr>
        <w:t>zabezpečiť dve veci: Po prvé, že každý náborový pracovník má prístup k tomuto nástroju, a po druhé, že prístup nemá nikto iný.</w:t>
      </w:r>
    </w:p>
    <w:p w14:paraId="13610EDD" w14:textId="4075C900" w:rsidR="002B5E27" w:rsidRDefault="002B5E27" w:rsidP="002B5E27">
      <w:pPr>
        <w:spacing w:before="20" w:after="20" w:line="276" w:lineRule="auto"/>
        <w:jc w:val="both"/>
        <w:rPr>
          <w:rFonts w:ascii="Arial" w:hAnsi="Arial" w:cs="Arial"/>
          <w:i/>
          <w:iCs/>
          <w:lang w:val="sk-SK"/>
        </w:rPr>
      </w:pPr>
      <w:r w:rsidRPr="002B5E27">
        <w:rPr>
          <w:rFonts w:ascii="Arial" w:hAnsi="Arial" w:cs="Arial"/>
          <w:lang w:val="sk-SK"/>
        </w:rPr>
        <w:t>Môže to znieť dosť jednoducho, ale ak sa implementuje bez náležitej starostlivosti, zvyčajne to spôsobí veľkú bezpečnostnú dieru. Ak chcete</w:t>
      </w:r>
      <w:r w:rsidR="00ED58C5">
        <w:rPr>
          <w:rFonts w:ascii="Arial" w:hAnsi="Arial" w:cs="Arial"/>
          <w:lang w:val="sk-SK"/>
        </w:rPr>
        <w:t xml:space="preserve"> potrápiť</w:t>
      </w:r>
      <w:r w:rsidRPr="002B5E27">
        <w:rPr>
          <w:rFonts w:ascii="Arial" w:hAnsi="Arial" w:cs="Arial"/>
          <w:lang w:val="sk-SK"/>
        </w:rPr>
        <w:t xml:space="preserve"> svoju myseľ, </w:t>
      </w:r>
      <w:r w:rsidR="00ED58C5">
        <w:rPr>
          <w:rFonts w:ascii="Arial" w:hAnsi="Arial" w:cs="Arial"/>
          <w:lang w:val="sk-SK"/>
        </w:rPr>
        <w:t>zamyslite sa</w:t>
      </w:r>
      <w:r w:rsidRPr="002B5E27">
        <w:rPr>
          <w:rFonts w:ascii="Arial" w:hAnsi="Arial" w:cs="Arial"/>
          <w:lang w:val="sk-SK"/>
        </w:rPr>
        <w:t xml:space="preserve">: </w:t>
      </w:r>
      <w:r w:rsidRPr="00ED58C5">
        <w:rPr>
          <w:rFonts w:ascii="Arial" w:hAnsi="Arial" w:cs="Arial"/>
          <w:i/>
          <w:iCs/>
          <w:lang w:val="sk-SK"/>
        </w:rPr>
        <w:t>Aká je najbežnejšia bezpečnostná diera v správe prístupu spôsobená primitívnou implementáciou?</w:t>
      </w:r>
    </w:p>
    <w:p w14:paraId="132A1562" w14:textId="20DF1806" w:rsidR="003F710F" w:rsidRPr="003F710F" w:rsidRDefault="003F710F" w:rsidP="003F710F">
      <w:pPr>
        <w:spacing w:before="20" w:after="20" w:line="276" w:lineRule="auto"/>
        <w:jc w:val="both"/>
        <w:rPr>
          <w:rFonts w:ascii="Arial" w:hAnsi="Arial" w:cs="Arial"/>
          <w:lang w:val="sk-SK"/>
        </w:rPr>
      </w:pPr>
      <w:r w:rsidRPr="003F710F">
        <w:rPr>
          <w:rFonts w:ascii="Arial" w:hAnsi="Arial" w:cs="Arial"/>
          <w:lang w:val="sk-SK"/>
        </w:rPr>
        <w:t xml:space="preserve">Bezpečnostnou chybou je, že systémy zvyčajne nekontrolujú, či sú podmienky na prístup stále platné. Príklad: zamestnanec začína ako </w:t>
      </w:r>
      <w:proofErr w:type="spellStart"/>
      <w:r w:rsidRPr="003F710F">
        <w:rPr>
          <w:rFonts w:ascii="Arial" w:hAnsi="Arial" w:cs="Arial"/>
          <w:lang w:val="sk-SK"/>
        </w:rPr>
        <w:t>Recruiter</w:t>
      </w:r>
      <w:proofErr w:type="spellEnd"/>
      <w:r w:rsidRPr="003F710F">
        <w:rPr>
          <w:rFonts w:ascii="Arial" w:hAnsi="Arial" w:cs="Arial"/>
          <w:lang w:val="sk-SK"/>
        </w:rPr>
        <w:t xml:space="preserve">, ale po pol roku prejde na inú pozíciu. Ak nie je </w:t>
      </w:r>
      <w:r w:rsidR="0047398C">
        <w:rPr>
          <w:rFonts w:ascii="Arial" w:hAnsi="Arial" w:cs="Arial"/>
          <w:lang w:val="sk-SK"/>
        </w:rPr>
        <w:t xml:space="preserve">Access Management </w:t>
      </w:r>
      <w:r w:rsidR="00240BAC">
        <w:rPr>
          <w:rFonts w:ascii="Arial" w:hAnsi="Arial" w:cs="Arial"/>
          <w:lang w:val="sk-SK"/>
        </w:rPr>
        <w:t xml:space="preserve">v spoločnosti </w:t>
      </w:r>
      <w:r w:rsidRPr="003F710F">
        <w:rPr>
          <w:rFonts w:ascii="Arial" w:hAnsi="Arial" w:cs="Arial"/>
          <w:lang w:val="sk-SK"/>
        </w:rPr>
        <w:t>správne implementovan</w:t>
      </w:r>
      <w:r w:rsidR="0047398C">
        <w:rPr>
          <w:rFonts w:ascii="Arial" w:hAnsi="Arial" w:cs="Arial"/>
          <w:lang w:val="sk-SK"/>
        </w:rPr>
        <w:t>ý</w:t>
      </w:r>
      <w:r w:rsidRPr="003F710F">
        <w:rPr>
          <w:rFonts w:ascii="Arial" w:hAnsi="Arial" w:cs="Arial"/>
          <w:lang w:val="sk-SK"/>
        </w:rPr>
        <w:t>, nespustí sa, keď dôjde k zmene pozície, a zamestnanec môže stále zneužiť svoj prístup k v podstate špehovať kandidátov a získavať osobné informácie.</w:t>
      </w:r>
    </w:p>
    <w:p w14:paraId="508302CE" w14:textId="77777777" w:rsidR="003F710F" w:rsidRPr="003F710F" w:rsidRDefault="003F710F" w:rsidP="003F710F">
      <w:pPr>
        <w:spacing w:before="20" w:after="20" w:line="276" w:lineRule="auto"/>
        <w:jc w:val="both"/>
        <w:rPr>
          <w:rFonts w:ascii="Arial" w:hAnsi="Arial" w:cs="Arial"/>
          <w:lang w:val="sk-SK"/>
        </w:rPr>
      </w:pPr>
      <w:r w:rsidRPr="003F710F">
        <w:rPr>
          <w:rFonts w:ascii="Arial" w:hAnsi="Arial" w:cs="Arial"/>
          <w:lang w:val="sk-SK"/>
        </w:rPr>
        <w:t>To je dôvod, prečo vám toľko webových stránok posiela informačné bulletiny roky po tom, čo ste stratili akýkoľvek záujem o akúkoľvek službu, ktorú poskytujú.</w:t>
      </w:r>
    </w:p>
    <w:p w14:paraId="4D0F6723" w14:textId="258627B3" w:rsidR="003F710F" w:rsidRPr="003F710F" w:rsidRDefault="003F710F" w:rsidP="003F710F">
      <w:pPr>
        <w:spacing w:before="20" w:after="20" w:line="276" w:lineRule="auto"/>
        <w:jc w:val="both"/>
        <w:rPr>
          <w:rFonts w:ascii="Arial" w:hAnsi="Arial" w:cs="Arial"/>
          <w:lang w:val="sk-SK"/>
        </w:rPr>
      </w:pPr>
      <w:r w:rsidRPr="003F710F">
        <w:rPr>
          <w:rFonts w:ascii="Arial" w:hAnsi="Arial" w:cs="Arial"/>
          <w:lang w:val="sk-SK"/>
        </w:rPr>
        <w:t xml:space="preserve">Oficiálny názov pre odobratie prístupových práv je </w:t>
      </w:r>
      <w:proofErr w:type="spellStart"/>
      <w:r w:rsidR="005E27BB">
        <w:rPr>
          <w:rFonts w:ascii="Arial" w:hAnsi="Arial" w:cs="Arial"/>
          <w:b/>
          <w:bCs/>
          <w:lang w:val="sk-SK"/>
        </w:rPr>
        <w:t>Revocation</w:t>
      </w:r>
      <w:proofErr w:type="spellEnd"/>
      <w:r w:rsidR="005E27BB">
        <w:rPr>
          <w:rFonts w:ascii="Arial" w:hAnsi="Arial" w:cs="Arial"/>
          <w:b/>
          <w:bCs/>
          <w:lang w:val="sk-SK"/>
        </w:rPr>
        <w:t xml:space="preserve"> </w:t>
      </w:r>
      <w:r w:rsidR="005E27BB">
        <w:rPr>
          <w:rFonts w:ascii="Arial" w:hAnsi="Arial" w:cs="Arial"/>
          <w:lang w:val="sk-SK"/>
        </w:rPr>
        <w:t>(</w:t>
      </w:r>
      <w:r w:rsidR="004E3442">
        <w:rPr>
          <w:rFonts w:ascii="Arial" w:hAnsi="Arial" w:cs="Arial"/>
          <w:lang w:val="sk-SK"/>
        </w:rPr>
        <w:t xml:space="preserve">odvolanie, </w:t>
      </w:r>
      <w:r w:rsidRPr="003F710F">
        <w:rPr>
          <w:rFonts w:ascii="Arial" w:hAnsi="Arial" w:cs="Arial"/>
          <w:lang w:val="sk-SK"/>
        </w:rPr>
        <w:t>zrušenie</w:t>
      </w:r>
      <w:r w:rsidR="007877A8">
        <w:rPr>
          <w:rFonts w:ascii="Arial" w:hAnsi="Arial" w:cs="Arial"/>
          <w:lang w:val="sk-SK"/>
        </w:rPr>
        <w:t>)</w:t>
      </w:r>
      <w:r w:rsidRPr="003F710F">
        <w:rPr>
          <w:rFonts w:ascii="Arial" w:hAnsi="Arial" w:cs="Arial"/>
          <w:lang w:val="sk-SK"/>
        </w:rPr>
        <w:t xml:space="preserve"> – hovoríme, že práva boli odobraté.</w:t>
      </w:r>
    </w:p>
    <w:p w14:paraId="62F47C6F" w14:textId="77777777" w:rsidR="003F710F" w:rsidRPr="003F710F" w:rsidRDefault="003F710F" w:rsidP="003F710F">
      <w:pPr>
        <w:spacing w:before="20" w:after="20" w:line="276" w:lineRule="auto"/>
        <w:jc w:val="both"/>
        <w:rPr>
          <w:rFonts w:ascii="Arial" w:hAnsi="Arial" w:cs="Arial"/>
          <w:lang w:val="sk-SK"/>
        </w:rPr>
      </w:pPr>
      <w:r w:rsidRPr="003F710F">
        <w:rPr>
          <w:rFonts w:ascii="Arial" w:hAnsi="Arial" w:cs="Arial"/>
          <w:lang w:val="sk-SK"/>
        </w:rPr>
        <w:t>Najväčšou výzvou pri správnej implementácii Access Managementu je nájsť optimálnu rovnováhu medzi dokonalou bezpečnosťou – teda okamžitým zrušením – a dokonalou použiteľnosťou. Aby sme to pochopili, musíme pochopiť, že právo na prístup môže byť teoreticky kedykoľvek odvolané – dokonca aj uprostred toho, keď niekto pristupuje k službe. A keď je právo odobraté, užívateľ by mal okamžite stratiť prístup, čiže inými slovami, systém by ho mal vyhodiť. To však nie je úplne možné vo všetkých scenároch. Internetové stránky sa napríklad prenesú do prehliadača používateľa a kým sa nepokúsi znova načítať stránku alebo prejsť na inú stránku, nie je možné vynútiť overenie ich práv. Ak teda takýto používateľ číta osobné údaje alebo pozerá video, ktoré niekto medzičasom označil ako súkromné, bude k nim mať naďalej prístup.</w:t>
      </w:r>
    </w:p>
    <w:p w14:paraId="703E367B" w14:textId="320E512C" w:rsidR="008E0DFE" w:rsidRDefault="003F710F" w:rsidP="003F710F">
      <w:pPr>
        <w:spacing w:before="20" w:after="20" w:line="276" w:lineRule="auto"/>
        <w:jc w:val="both"/>
        <w:rPr>
          <w:rFonts w:ascii="Arial" w:hAnsi="Arial" w:cs="Arial"/>
          <w:lang w:val="sk-SK"/>
        </w:rPr>
      </w:pPr>
      <w:r w:rsidRPr="003F710F">
        <w:rPr>
          <w:rFonts w:ascii="Arial" w:hAnsi="Arial" w:cs="Arial"/>
          <w:lang w:val="sk-SK"/>
        </w:rPr>
        <w:t>Úroveň tolerancie zachovania prístupu k informáciám, ku ktorým by už používateľ nemal mať prístup, závisí od citlivosti týchto informácií – prezeranie básne napísanej niekým sa bude považovať za menej citlivé ako prezeranie kódov nukleárneho odpaľovania</w:t>
      </w:r>
      <w:r w:rsidR="008E1914">
        <w:rPr>
          <w:rFonts w:ascii="Arial" w:hAnsi="Arial" w:cs="Arial"/>
          <w:lang w:val="sk-SK"/>
        </w:rPr>
        <w:t xml:space="preserve">, len aby sme uviedli extrémne príklady. </w:t>
      </w:r>
    </w:p>
    <w:p w14:paraId="3E956D3F" w14:textId="3ABC84D0" w:rsidR="002862E3" w:rsidRDefault="002862E3" w:rsidP="002862E3">
      <w:pPr>
        <w:pStyle w:val="Subtitle"/>
        <w:rPr>
          <w:lang w:val="sk-SK"/>
        </w:rPr>
      </w:pPr>
      <w:bookmarkStart w:id="28" w:name="_Toc179543976"/>
      <w:r>
        <w:rPr>
          <w:lang w:val="sk-SK"/>
        </w:rPr>
        <w:t>Čiastkové procesy</w:t>
      </w:r>
      <w:bookmarkEnd w:id="28"/>
    </w:p>
    <w:p w14:paraId="56D33E1E" w14:textId="5FE5D2BE" w:rsidR="0009293D" w:rsidRPr="0009293D" w:rsidRDefault="002862E3" w:rsidP="0009293D">
      <w:pPr>
        <w:spacing w:before="20" w:after="20" w:line="276" w:lineRule="auto"/>
        <w:jc w:val="both"/>
        <w:rPr>
          <w:rFonts w:ascii="Arial" w:hAnsi="Arial" w:cs="Arial"/>
          <w:lang w:val="sk-SK"/>
        </w:rPr>
      </w:pPr>
      <w:r>
        <w:rPr>
          <w:rFonts w:ascii="Arial" w:hAnsi="Arial" w:cs="Arial"/>
          <w:lang w:val="sk-SK"/>
        </w:rPr>
        <w:t>Access management</w:t>
      </w:r>
      <w:r w:rsidR="0009293D" w:rsidRPr="0009293D">
        <w:rPr>
          <w:rFonts w:ascii="Arial" w:hAnsi="Arial" w:cs="Arial"/>
          <w:lang w:val="sk-SK"/>
        </w:rPr>
        <w:t xml:space="preserve"> má iba dva podprocesy. Prvým z nich je </w:t>
      </w:r>
      <w:proofErr w:type="spellStart"/>
      <w:r w:rsidR="005B44BF">
        <w:rPr>
          <w:rFonts w:ascii="Arial" w:hAnsi="Arial" w:cs="Arial"/>
          <w:b/>
          <w:bCs/>
          <w:lang w:val="sk-SK"/>
        </w:rPr>
        <w:t>Maintenance</w:t>
      </w:r>
      <w:proofErr w:type="spellEnd"/>
      <w:r w:rsidR="005B44BF">
        <w:rPr>
          <w:rFonts w:ascii="Arial" w:hAnsi="Arial" w:cs="Arial"/>
          <w:b/>
          <w:bCs/>
          <w:lang w:val="sk-SK"/>
        </w:rPr>
        <w:t xml:space="preserve"> of </w:t>
      </w:r>
      <w:proofErr w:type="spellStart"/>
      <w:r w:rsidR="005B44BF">
        <w:rPr>
          <w:rFonts w:ascii="Arial" w:hAnsi="Arial" w:cs="Arial"/>
          <w:b/>
          <w:bCs/>
          <w:lang w:val="sk-SK"/>
        </w:rPr>
        <w:t>Catalogue</w:t>
      </w:r>
      <w:proofErr w:type="spellEnd"/>
      <w:r w:rsidR="005B44BF">
        <w:rPr>
          <w:rFonts w:ascii="Arial" w:hAnsi="Arial" w:cs="Arial"/>
          <w:b/>
          <w:bCs/>
          <w:lang w:val="sk-SK"/>
        </w:rPr>
        <w:t xml:space="preserve"> of User </w:t>
      </w:r>
      <w:proofErr w:type="spellStart"/>
      <w:r w:rsidR="005B44BF">
        <w:rPr>
          <w:rFonts w:ascii="Arial" w:hAnsi="Arial" w:cs="Arial"/>
          <w:b/>
          <w:bCs/>
          <w:lang w:val="sk-SK"/>
        </w:rPr>
        <w:t>Roles</w:t>
      </w:r>
      <w:proofErr w:type="spellEnd"/>
      <w:r w:rsidR="005B44BF">
        <w:rPr>
          <w:rFonts w:ascii="Arial" w:hAnsi="Arial" w:cs="Arial"/>
          <w:b/>
          <w:bCs/>
          <w:lang w:val="sk-SK"/>
        </w:rPr>
        <w:t xml:space="preserve"> and Access </w:t>
      </w:r>
      <w:proofErr w:type="spellStart"/>
      <w:r w:rsidR="005B44BF">
        <w:rPr>
          <w:rFonts w:ascii="Arial" w:hAnsi="Arial" w:cs="Arial"/>
          <w:b/>
          <w:bCs/>
          <w:lang w:val="sk-SK"/>
        </w:rPr>
        <w:t>Profiles</w:t>
      </w:r>
      <w:proofErr w:type="spellEnd"/>
      <w:r w:rsidR="00F231D4">
        <w:rPr>
          <w:rFonts w:ascii="Arial" w:hAnsi="Arial" w:cs="Arial"/>
          <w:b/>
          <w:bCs/>
          <w:lang w:val="sk-SK"/>
        </w:rPr>
        <w:t xml:space="preserve"> </w:t>
      </w:r>
      <w:r w:rsidR="00F231D4" w:rsidRPr="00F231D4">
        <w:rPr>
          <w:rFonts w:ascii="Arial" w:hAnsi="Arial" w:cs="Arial"/>
          <w:lang w:val="sk-SK"/>
        </w:rPr>
        <w:t>(</w:t>
      </w:r>
      <w:r w:rsidR="00390E40">
        <w:rPr>
          <w:rFonts w:ascii="Arial" w:hAnsi="Arial" w:cs="Arial"/>
          <w:lang w:val="sk-SK"/>
        </w:rPr>
        <w:t>ú</w:t>
      </w:r>
      <w:r w:rsidR="0009293D" w:rsidRPr="0009293D">
        <w:rPr>
          <w:rFonts w:ascii="Arial" w:hAnsi="Arial" w:cs="Arial"/>
          <w:lang w:val="sk-SK"/>
        </w:rPr>
        <w:t>držba katalógu užívateľských rolí a prístupových profilov</w:t>
      </w:r>
      <w:r w:rsidR="00F231D4">
        <w:rPr>
          <w:rFonts w:ascii="Arial" w:hAnsi="Arial" w:cs="Arial"/>
          <w:lang w:val="sk-SK"/>
        </w:rPr>
        <w:t>)</w:t>
      </w:r>
      <w:r w:rsidR="0009293D" w:rsidRPr="0009293D">
        <w:rPr>
          <w:rFonts w:ascii="Arial" w:hAnsi="Arial" w:cs="Arial"/>
          <w:lang w:val="sk-SK"/>
        </w:rPr>
        <w:t>. Tento proces pravidelne kontroluje, či dostupné a pridelené práva umožňujú správne používanie našej služby, a tiež bráni používateľom získať alebo zachovať si práva, ktoré by nemali mať. Toto je teda krok, ktorý by mal identifikovať používateľov, ktorí potrebujú upraviť svoje práva, a mal by spustiť ďalší proces.</w:t>
      </w:r>
    </w:p>
    <w:p w14:paraId="0102E15D" w14:textId="53D98C1A" w:rsidR="0009293D" w:rsidRPr="0009293D" w:rsidRDefault="00675AE3" w:rsidP="0009293D">
      <w:pPr>
        <w:spacing w:before="20" w:after="20" w:line="276" w:lineRule="auto"/>
        <w:jc w:val="both"/>
        <w:rPr>
          <w:rFonts w:ascii="Arial" w:hAnsi="Arial" w:cs="Arial"/>
          <w:lang w:val="sk-SK"/>
        </w:rPr>
      </w:pPr>
      <w:proofErr w:type="spellStart"/>
      <w:r>
        <w:rPr>
          <w:rFonts w:ascii="Arial" w:hAnsi="Arial" w:cs="Arial"/>
          <w:b/>
          <w:bCs/>
          <w:lang w:val="sk-SK"/>
        </w:rPr>
        <w:t>Process</w:t>
      </w:r>
      <w:r w:rsidR="005627C9">
        <w:rPr>
          <w:rFonts w:ascii="Arial" w:hAnsi="Arial" w:cs="Arial"/>
          <w:b/>
          <w:bCs/>
          <w:lang w:val="sk-SK"/>
        </w:rPr>
        <w:t>ing</w:t>
      </w:r>
      <w:proofErr w:type="spellEnd"/>
      <w:r>
        <w:rPr>
          <w:rFonts w:ascii="Arial" w:hAnsi="Arial" w:cs="Arial"/>
          <w:b/>
          <w:bCs/>
          <w:lang w:val="sk-SK"/>
        </w:rPr>
        <w:t xml:space="preserve"> of User Access </w:t>
      </w:r>
      <w:proofErr w:type="spellStart"/>
      <w:r>
        <w:rPr>
          <w:rFonts w:ascii="Arial" w:hAnsi="Arial" w:cs="Arial"/>
          <w:b/>
          <w:bCs/>
          <w:lang w:val="sk-SK"/>
        </w:rPr>
        <w:t>Requests</w:t>
      </w:r>
      <w:proofErr w:type="spellEnd"/>
      <w:r>
        <w:rPr>
          <w:rFonts w:ascii="Arial" w:hAnsi="Arial" w:cs="Arial"/>
          <w:b/>
          <w:bCs/>
          <w:lang w:val="sk-SK"/>
        </w:rPr>
        <w:t xml:space="preserve"> </w:t>
      </w:r>
      <w:r>
        <w:rPr>
          <w:rFonts w:ascii="Arial" w:hAnsi="Arial" w:cs="Arial"/>
          <w:lang w:val="sk-SK"/>
        </w:rPr>
        <w:t>(s</w:t>
      </w:r>
      <w:r w:rsidR="0009293D" w:rsidRPr="0009293D">
        <w:rPr>
          <w:rFonts w:ascii="Arial" w:hAnsi="Arial" w:cs="Arial"/>
          <w:lang w:val="sk-SK"/>
        </w:rPr>
        <w:t>pracovanie žiadostí o prístup používateľa</w:t>
      </w:r>
      <w:r>
        <w:rPr>
          <w:rFonts w:ascii="Arial" w:hAnsi="Arial" w:cs="Arial"/>
          <w:lang w:val="sk-SK"/>
        </w:rPr>
        <w:t>)</w:t>
      </w:r>
      <w:r w:rsidR="0009293D" w:rsidRPr="0009293D">
        <w:rPr>
          <w:rFonts w:ascii="Arial" w:hAnsi="Arial" w:cs="Arial"/>
          <w:lang w:val="sk-SK"/>
        </w:rPr>
        <w:t xml:space="preserve"> je proces, ktorý </w:t>
      </w:r>
      <w:r w:rsidR="003E7B7C">
        <w:rPr>
          <w:rFonts w:ascii="Arial" w:hAnsi="Arial" w:cs="Arial"/>
          <w:lang w:val="sk-SK"/>
        </w:rPr>
        <w:t>reálne</w:t>
      </w:r>
      <w:r w:rsidR="0009293D" w:rsidRPr="0009293D">
        <w:rPr>
          <w:rFonts w:ascii="Arial" w:hAnsi="Arial" w:cs="Arial"/>
          <w:lang w:val="sk-SK"/>
        </w:rPr>
        <w:t xml:space="preserve"> vykonáva úpravu práv – preberá</w:t>
      </w:r>
      <w:r w:rsidR="00326BBD">
        <w:rPr>
          <w:rFonts w:ascii="Arial" w:hAnsi="Arial" w:cs="Arial"/>
          <w:lang w:val="sk-SK"/>
        </w:rPr>
        <w:t xml:space="preserve"> </w:t>
      </w:r>
      <w:r w:rsidR="00326BBD">
        <w:rPr>
          <w:rFonts w:ascii="Arial" w:hAnsi="Arial" w:cs="Arial"/>
          <w:b/>
          <w:bCs/>
          <w:lang w:val="sk-SK"/>
        </w:rPr>
        <w:t xml:space="preserve"> </w:t>
      </w:r>
      <w:proofErr w:type="spellStart"/>
      <w:r w:rsidR="00326BBD">
        <w:rPr>
          <w:rFonts w:ascii="Arial" w:hAnsi="Arial" w:cs="Arial"/>
          <w:b/>
          <w:bCs/>
          <w:lang w:val="sk-SK"/>
        </w:rPr>
        <w:t>Requests</w:t>
      </w:r>
      <w:proofErr w:type="spellEnd"/>
      <w:r w:rsidR="00326BBD">
        <w:rPr>
          <w:rFonts w:ascii="Arial" w:hAnsi="Arial" w:cs="Arial"/>
          <w:b/>
          <w:bCs/>
          <w:lang w:val="sk-SK"/>
        </w:rPr>
        <w:t xml:space="preserve"> </w:t>
      </w:r>
      <w:proofErr w:type="spellStart"/>
      <w:r w:rsidR="00326BBD">
        <w:rPr>
          <w:rFonts w:ascii="Arial" w:hAnsi="Arial" w:cs="Arial"/>
          <w:b/>
          <w:bCs/>
          <w:lang w:val="sk-SK"/>
        </w:rPr>
        <w:t>for</w:t>
      </w:r>
      <w:proofErr w:type="spellEnd"/>
      <w:r w:rsidR="00326BBD">
        <w:rPr>
          <w:rFonts w:ascii="Arial" w:hAnsi="Arial" w:cs="Arial"/>
          <w:b/>
          <w:bCs/>
          <w:lang w:val="sk-SK"/>
        </w:rPr>
        <w:t xml:space="preserve"> Access </w:t>
      </w:r>
      <w:proofErr w:type="spellStart"/>
      <w:r w:rsidR="00326BBD">
        <w:rPr>
          <w:rFonts w:ascii="Arial" w:hAnsi="Arial" w:cs="Arial"/>
          <w:b/>
          <w:bCs/>
          <w:lang w:val="sk-SK"/>
        </w:rPr>
        <w:t>Rights</w:t>
      </w:r>
      <w:proofErr w:type="spellEnd"/>
      <w:r w:rsidR="0009293D" w:rsidRPr="0009293D">
        <w:rPr>
          <w:rFonts w:ascii="Arial" w:hAnsi="Arial" w:cs="Arial"/>
          <w:lang w:val="sk-SK"/>
        </w:rPr>
        <w:t xml:space="preserve"> </w:t>
      </w:r>
      <w:r w:rsidR="00326BBD">
        <w:rPr>
          <w:rFonts w:ascii="Arial" w:hAnsi="Arial" w:cs="Arial"/>
          <w:lang w:val="sk-SK"/>
        </w:rPr>
        <w:t>(</w:t>
      </w:r>
      <w:r w:rsidR="0009293D" w:rsidRPr="0009293D">
        <w:rPr>
          <w:rFonts w:ascii="Arial" w:hAnsi="Arial" w:cs="Arial"/>
          <w:lang w:val="sk-SK"/>
        </w:rPr>
        <w:t>žiadosti o prístupové práva</w:t>
      </w:r>
      <w:r w:rsidR="00326BBD">
        <w:rPr>
          <w:rFonts w:ascii="Arial" w:hAnsi="Arial" w:cs="Arial"/>
          <w:lang w:val="sk-SK"/>
        </w:rPr>
        <w:t>)</w:t>
      </w:r>
      <w:r w:rsidR="0009293D" w:rsidRPr="0009293D">
        <w:rPr>
          <w:rFonts w:ascii="Arial" w:hAnsi="Arial" w:cs="Arial"/>
          <w:lang w:val="sk-SK"/>
        </w:rPr>
        <w:t xml:space="preserve"> a podľa požiadavky práva buď pridá, zmení alebo odoberie. Okrem toho tento proces musí mať rozhranie k </w:t>
      </w:r>
      <w:r w:rsidR="0009293D" w:rsidRPr="0009293D">
        <w:rPr>
          <w:rFonts w:ascii="Arial" w:hAnsi="Arial" w:cs="Arial"/>
          <w:lang w:val="sk-SK"/>
        </w:rPr>
        <w:lastRenderedPageBreak/>
        <w:t>systémom, pre ktoré spravuje práva, aby tieto systémy mohli kontrolovať, či konkrétny používateľ má skutočne právo k nemu pristupovať.</w:t>
      </w:r>
    </w:p>
    <w:p w14:paraId="668C65CE" w14:textId="1E25DA2E" w:rsidR="0009293D" w:rsidRPr="0009293D" w:rsidRDefault="0009293D" w:rsidP="0009293D">
      <w:pPr>
        <w:spacing w:before="20" w:after="20" w:line="276" w:lineRule="auto"/>
        <w:jc w:val="both"/>
        <w:rPr>
          <w:rFonts w:ascii="Arial" w:hAnsi="Arial" w:cs="Arial"/>
          <w:lang w:val="sk-SK"/>
        </w:rPr>
      </w:pPr>
      <w:r w:rsidRPr="0009293D">
        <w:rPr>
          <w:rFonts w:ascii="Arial" w:hAnsi="Arial" w:cs="Arial"/>
          <w:lang w:val="sk-SK"/>
        </w:rPr>
        <w:t>V</w:t>
      </w:r>
      <w:r w:rsidR="00374297">
        <w:rPr>
          <w:rFonts w:ascii="Arial" w:hAnsi="Arial" w:cs="Arial"/>
          <w:lang w:val="sk-SK"/>
        </w:rPr>
        <w:t> </w:t>
      </w:r>
      <w:proofErr w:type="spellStart"/>
      <w:r w:rsidRPr="0009293D">
        <w:rPr>
          <w:rFonts w:ascii="Arial" w:hAnsi="Arial" w:cs="Arial"/>
          <w:lang w:val="sk-SK"/>
        </w:rPr>
        <w:t>T</w:t>
      </w:r>
      <w:r w:rsidR="00374297">
        <w:rPr>
          <w:rFonts w:ascii="Arial" w:hAnsi="Arial" w:cs="Arial"/>
          <w:lang w:val="sk-SK"/>
        </w:rPr>
        <w:t>éčku</w:t>
      </w:r>
      <w:proofErr w:type="spellEnd"/>
      <w:r w:rsidR="00374297">
        <w:rPr>
          <w:rFonts w:ascii="Arial" w:hAnsi="Arial" w:cs="Arial"/>
          <w:lang w:val="sk-SK"/>
        </w:rPr>
        <w:t xml:space="preserve"> </w:t>
      </w:r>
      <w:r w:rsidRPr="0009293D">
        <w:rPr>
          <w:rFonts w:ascii="Arial" w:hAnsi="Arial" w:cs="Arial"/>
          <w:lang w:val="sk-SK"/>
        </w:rPr>
        <w:t>používame naše používateľské účty</w:t>
      </w:r>
      <w:r w:rsidR="00374297">
        <w:rPr>
          <w:rFonts w:ascii="Arial" w:hAnsi="Arial" w:cs="Arial"/>
          <w:lang w:val="sk-SK"/>
        </w:rPr>
        <w:t xml:space="preserve"> CIAM</w:t>
      </w:r>
      <w:r w:rsidRPr="0009293D">
        <w:rPr>
          <w:rFonts w:ascii="Arial" w:hAnsi="Arial" w:cs="Arial"/>
          <w:lang w:val="sk-SK"/>
        </w:rPr>
        <w:t xml:space="preserve"> na prihlásenie do mnohých nástrojov a systémov. Keď sa pokúsime prihlásiť do ktorejkoľvek z nich, na pozadí sa vykoná dopyt na vzdialenú autentifikáciu a systém, ktorý uchováva prístupové práva, povie príslušnému systému „Áno, používateľ sa môže prihlásiť a jeho práva sú toto a toto“ alebo „Nie , nevpúšťajte používateľa dovnútra“.</w:t>
      </w:r>
    </w:p>
    <w:p w14:paraId="7E27D151" w14:textId="45D1018F" w:rsidR="005605B5" w:rsidRDefault="0009293D" w:rsidP="0009293D">
      <w:pPr>
        <w:spacing w:before="20" w:after="20" w:line="276" w:lineRule="auto"/>
        <w:jc w:val="both"/>
        <w:rPr>
          <w:rFonts w:ascii="Arial" w:hAnsi="Arial" w:cs="Arial"/>
          <w:lang w:val="sk-SK"/>
        </w:rPr>
      </w:pPr>
      <w:r w:rsidRPr="0009293D">
        <w:rPr>
          <w:rFonts w:ascii="Arial" w:hAnsi="Arial" w:cs="Arial"/>
          <w:lang w:val="sk-SK"/>
        </w:rPr>
        <w:t xml:space="preserve">Toto použitie </w:t>
      </w:r>
      <w:r w:rsidR="00587F93">
        <w:rPr>
          <w:rFonts w:ascii="Arial" w:hAnsi="Arial" w:cs="Arial"/>
          <w:lang w:val="sk-SK"/>
        </w:rPr>
        <w:t>CIAM</w:t>
      </w:r>
      <w:r w:rsidRPr="0009293D">
        <w:rPr>
          <w:rFonts w:ascii="Arial" w:hAnsi="Arial" w:cs="Arial"/>
          <w:lang w:val="sk-SK"/>
        </w:rPr>
        <w:t xml:space="preserve"> na autentifikáciu je v praxi Access Management.</w:t>
      </w:r>
    </w:p>
    <w:p w14:paraId="26C37C6B" w14:textId="77777777" w:rsidR="003F0628" w:rsidRDefault="003F0628" w:rsidP="0009293D">
      <w:pPr>
        <w:spacing w:before="20" w:after="20" w:line="276" w:lineRule="auto"/>
        <w:jc w:val="both"/>
        <w:rPr>
          <w:rFonts w:ascii="Arial" w:hAnsi="Arial" w:cs="Arial"/>
          <w:lang w:val="sk-SK"/>
        </w:rPr>
      </w:pPr>
    </w:p>
    <w:p w14:paraId="301E9C39" w14:textId="491041F4" w:rsidR="008F509B" w:rsidRDefault="00DE3EDD" w:rsidP="00237C98">
      <w:pPr>
        <w:pStyle w:val="Title"/>
        <w:spacing w:before="20" w:after="20" w:line="276" w:lineRule="auto"/>
        <w:rPr>
          <w:lang w:val="sk-SK"/>
        </w:rPr>
      </w:pPr>
      <w:bookmarkStart w:id="29" w:name="_Toc179543977"/>
      <w:r>
        <w:rPr>
          <w:lang w:val="sk-SK"/>
        </w:rPr>
        <w:t>facilities</w:t>
      </w:r>
      <w:r w:rsidR="00DB4D88">
        <w:rPr>
          <w:lang w:val="sk-SK"/>
        </w:rPr>
        <w:t xml:space="preserve"> Management</w:t>
      </w:r>
      <w:bookmarkEnd w:id="29"/>
    </w:p>
    <w:p w14:paraId="628286C1" w14:textId="77777777" w:rsidR="005C40A8" w:rsidRDefault="005C40A8" w:rsidP="00237C98">
      <w:pPr>
        <w:spacing w:before="20" w:after="20" w:line="276" w:lineRule="auto"/>
        <w:jc w:val="both"/>
        <w:rPr>
          <w:rFonts w:ascii="Arial" w:hAnsi="Arial" w:cs="Arial"/>
          <w:lang w:val="sk-SK"/>
        </w:rPr>
      </w:pPr>
    </w:p>
    <w:p w14:paraId="5D057DBC" w14:textId="49212F61" w:rsidR="005C40A8" w:rsidRDefault="007D1CD6" w:rsidP="00237C98">
      <w:pPr>
        <w:spacing w:before="20" w:after="20" w:line="276" w:lineRule="auto"/>
        <w:jc w:val="both"/>
        <w:rPr>
          <w:rFonts w:ascii="Arial" w:hAnsi="Arial" w:cs="Arial"/>
          <w:lang w:val="sk-SK"/>
        </w:rPr>
      </w:pPr>
      <w:r w:rsidRPr="007D1CD6">
        <w:rPr>
          <w:rFonts w:ascii="Arial" w:hAnsi="Arial" w:cs="Arial"/>
          <w:lang w:val="sk-SK"/>
        </w:rPr>
        <w:t>V</w:t>
      </w:r>
      <w:r>
        <w:rPr>
          <w:rFonts w:ascii="Arial" w:hAnsi="Arial" w:cs="Arial"/>
          <w:lang w:val="sk-SK"/>
        </w:rPr>
        <w:t xml:space="preserve"> Service </w:t>
      </w:r>
      <w:proofErr w:type="spellStart"/>
      <w:r>
        <w:rPr>
          <w:rFonts w:ascii="Arial" w:hAnsi="Arial" w:cs="Arial"/>
          <w:lang w:val="sk-SK"/>
        </w:rPr>
        <w:t>Operation</w:t>
      </w:r>
      <w:proofErr w:type="spellEnd"/>
      <w:r>
        <w:rPr>
          <w:rFonts w:ascii="Arial" w:hAnsi="Arial" w:cs="Arial"/>
          <w:lang w:val="sk-SK"/>
        </w:rPr>
        <w:t xml:space="preserve"> </w:t>
      </w:r>
      <w:r w:rsidRPr="007D1CD6">
        <w:rPr>
          <w:rFonts w:ascii="Arial" w:hAnsi="Arial" w:cs="Arial"/>
          <w:lang w:val="sk-SK"/>
        </w:rPr>
        <w:t xml:space="preserve">zostávajú štyri procesy. Bližšie si povieme len o jednom z nich – </w:t>
      </w:r>
      <w:proofErr w:type="spellStart"/>
      <w:r w:rsidRPr="007D1CD6">
        <w:rPr>
          <w:rFonts w:ascii="Arial" w:hAnsi="Arial" w:cs="Arial"/>
          <w:lang w:val="sk-SK"/>
        </w:rPr>
        <w:t>Facility</w:t>
      </w:r>
      <w:proofErr w:type="spellEnd"/>
      <w:r w:rsidRPr="007D1CD6">
        <w:rPr>
          <w:rFonts w:ascii="Arial" w:hAnsi="Arial" w:cs="Arial"/>
          <w:lang w:val="sk-SK"/>
        </w:rPr>
        <w:t xml:space="preserve"> Management. Ďalšie tri procesy sú mimo rámca ITIL </w:t>
      </w:r>
      <w:proofErr w:type="spellStart"/>
      <w:r w:rsidRPr="007D1CD6">
        <w:rPr>
          <w:rFonts w:ascii="Arial" w:hAnsi="Arial" w:cs="Arial"/>
          <w:lang w:val="sk-SK"/>
        </w:rPr>
        <w:t>Foundation</w:t>
      </w:r>
      <w:proofErr w:type="spellEnd"/>
      <w:r w:rsidRPr="007D1CD6">
        <w:rPr>
          <w:rFonts w:ascii="Arial" w:hAnsi="Arial" w:cs="Arial"/>
          <w:lang w:val="sk-SK"/>
        </w:rPr>
        <w:t xml:space="preserve"> a budú zhrnuté neskôr.</w:t>
      </w:r>
    </w:p>
    <w:p w14:paraId="312D0E92" w14:textId="77777777" w:rsidR="001E630B" w:rsidRDefault="001E630B" w:rsidP="001E630B">
      <w:pPr>
        <w:spacing w:before="20" w:after="20" w:line="276" w:lineRule="auto"/>
        <w:jc w:val="both"/>
        <w:rPr>
          <w:rFonts w:ascii="Arial" w:hAnsi="Arial" w:cs="Arial"/>
          <w:lang w:val="sk-SK"/>
        </w:rPr>
      </w:pPr>
    </w:p>
    <w:p w14:paraId="349315E9" w14:textId="18A2E0EB" w:rsidR="001E630B" w:rsidRPr="001E630B" w:rsidRDefault="001E630B" w:rsidP="001E630B">
      <w:pPr>
        <w:spacing w:before="20" w:after="20" w:line="276" w:lineRule="auto"/>
        <w:jc w:val="both"/>
        <w:rPr>
          <w:rFonts w:ascii="Arial" w:hAnsi="Arial" w:cs="Arial"/>
          <w:lang w:val="sk-SK"/>
        </w:rPr>
      </w:pPr>
      <w:proofErr w:type="spellStart"/>
      <w:r w:rsidRPr="00A7282C">
        <w:rPr>
          <w:rFonts w:ascii="Arial" w:hAnsi="Arial" w:cs="Arial"/>
          <w:b/>
          <w:bCs/>
          <w:lang w:val="sk-SK"/>
        </w:rPr>
        <w:t>Facilities</w:t>
      </w:r>
      <w:proofErr w:type="spellEnd"/>
      <w:r w:rsidRPr="00A7282C">
        <w:rPr>
          <w:rFonts w:ascii="Arial" w:hAnsi="Arial" w:cs="Arial"/>
          <w:b/>
          <w:bCs/>
          <w:lang w:val="sk-SK"/>
        </w:rPr>
        <w:t xml:space="preserve"> Management</w:t>
      </w:r>
      <w:r w:rsidRPr="001E630B">
        <w:rPr>
          <w:rFonts w:ascii="Arial" w:hAnsi="Arial" w:cs="Arial"/>
          <w:lang w:val="sk-SK"/>
        </w:rPr>
        <w:t xml:space="preserve"> je proces, ktorý riadi skutočné fyzické prostredie, v ktorom sú umiestnené všetky prvky IT infraštruktúry. Cieľom tohto procesu je zabezpečiť optimálne prostredie pre IT infraštruktúru.</w:t>
      </w:r>
    </w:p>
    <w:p w14:paraId="09BC5EE5" w14:textId="4313D270" w:rsidR="001E630B" w:rsidRPr="001E630B" w:rsidRDefault="001E630B" w:rsidP="001E630B">
      <w:pPr>
        <w:spacing w:before="20" w:after="20" w:line="276" w:lineRule="auto"/>
        <w:jc w:val="both"/>
        <w:rPr>
          <w:rFonts w:ascii="Arial" w:hAnsi="Arial" w:cs="Arial"/>
          <w:lang w:val="sk-SK"/>
        </w:rPr>
      </w:pPr>
      <w:r w:rsidRPr="001E630B">
        <w:rPr>
          <w:rFonts w:ascii="Arial" w:hAnsi="Arial" w:cs="Arial"/>
          <w:lang w:val="sk-SK"/>
        </w:rPr>
        <w:t xml:space="preserve">Laicky povedané, </w:t>
      </w:r>
      <w:proofErr w:type="spellStart"/>
      <w:r w:rsidRPr="001E630B">
        <w:rPr>
          <w:rFonts w:ascii="Arial" w:hAnsi="Arial" w:cs="Arial"/>
          <w:lang w:val="sk-SK"/>
        </w:rPr>
        <w:t>Facilit</w:t>
      </w:r>
      <w:r w:rsidR="004A270D">
        <w:rPr>
          <w:rFonts w:ascii="Arial" w:hAnsi="Arial" w:cs="Arial"/>
          <w:lang w:val="sk-SK"/>
        </w:rPr>
        <w:t>ies</w:t>
      </w:r>
      <w:proofErr w:type="spellEnd"/>
      <w:r w:rsidRPr="001E630B">
        <w:rPr>
          <w:rFonts w:ascii="Arial" w:hAnsi="Arial" w:cs="Arial"/>
          <w:lang w:val="sk-SK"/>
        </w:rPr>
        <w:t xml:space="preserve"> management má na starosti všetko chladenie, kúrenie a prúdenie vzduchu, no zároveň zabezpečuje, aby do budov mali prístup len oprávnení pracovníci. Nevyhnutnou súčasťou zodpovednosti za </w:t>
      </w:r>
      <w:proofErr w:type="spellStart"/>
      <w:r w:rsidRPr="001E630B">
        <w:rPr>
          <w:rFonts w:ascii="Arial" w:hAnsi="Arial" w:cs="Arial"/>
          <w:lang w:val="sk-SK"/>
        </w:rPr>
        <w:t>Facilit</w:t>
      </w:r>
      <w:r w:rsidR="004A270D">
        <w:rPr>
          <w:rFonts w:ascii="Arial" w:hAnsi="Arial" w:cs="Arial"/>
          <w:lang w:val="sk-SK"/>
        </w:rPr>
        <w:t>ies</w:t>
      </w:r>
      <w:proofErr w:type="spellEnd"/>
      <w:r w:rsidRPr="001E630B">
        <w:rPr>
          <w:rFonts w:ascii="Arial" w:hAnsi="Arial" w:cs="Arial"/>
          <w:lang w:val="sk-SK"/>
        </w:rPr>
        <w:t xml:space="preserve"> management je niečo, čo sa nazýva </w:t>
      </w:r>
      <w:proofErr w:type="spellStart"/>
      <w:r w:rsidR="00A7282C">
        <w:rPr>
          <w:rFonts w:ascii="Arial" w:hAnsi="Arial" w:cs="Arial"/>
          <w:b/>
          <w:bCs/>
          <w:lang w:val="sk-SK"/>
        </w:rPr>
        <w:t>environmental</w:t>
      </w:r>
      <w:proofErr w:type="spellEnd"/>
      <w:r w:rsidR="00A7282C">
        <w:rPr>
          <w:rFonts w:ascii="Arial" w:hAnsi="Arial" w:cs="Arial"/>
          <w:b/>
          <w:bCs/>
          <w:lang w:val="sk-SK"/>
        </w:rPr>
        <w:t xml:space="preserve"> monitoring </w:t>
      </w:r>
      <w:r w:rsidR="001E657D">
        <w:rPr>
          <w:rFonts w:ascii="Arial" w:hAnsi="Arial" w:cs="Arial"/>
          <w:sz w:val="25"/>
          <w:szCs w:val="25"/>
          <w:lang w:val="sk-SK"/>
        </w:rPr>
        <w:t>(</w:t>
      </w:r>
      <w:r w:rsidRPr="001E630B">
        <w:rPr>
          <w:rFonts w:ascii="Arial" w:hAnsi="Arial" w:cs="Arial"/>
          <w:lang w:val="sk-SK"/>
        </w:rPr>
        <w:t>monitorovanie životného prostredia</w:t>
      </w:r>
      <w:r w:rsidR="001E657D">
        <w:rPr>
          <w:rFonts w:ascii="Arial" w:hAnsi="Arial" w:cs="Arial"/>
          <w:lang w:val="sk-SK"/>
        </w:rPr>
        <w:t>)</w:t>
      </w:r>
      <w:r w:rsidRPr="001E630B">
        <w:rPr>
          <w:rFonts w:ascii="Arial" w:hAnsi="Arial" w:cs="Arial"/>
          <w:lang w:val="sk-SK"/>
        </w:rPr>
        <w:t xml:space="preserve"> – to zahŕňa všetky požiarne senzory, senzory úniku plynu, prípadne seizmické senzory; monitorovala by aj hladinu vody alebo rýchlosť vetra, ak by sa IT infraštruktúra nachádzala na mieste, kde by podzemná voda alebo vietor mohli predstavovať nebezpečenstvo.</w:t>
      </w:r>
    </w:p>
    <w:p w14:paraId="6D43D78B" w14:textId="6AD6BE24" w:rsidR="005C40A8" w:rsidRDefault="001E630B" w:rsidP="001E630B">
      <w:pPr>
        <w:spacing w:before="20" w:after="20" w:line="276" w:lineRule="auto"/>
        <w:jc w:val="both"/>
        <w:rPr>
          <w:rFonts w:ascii="Arial" w:hAnsi="Arial" w:cs="Arial"/>
          <w:lang w:val="sk-SK"/>
        </w:rPr>
      </w:pPr>
      <w:r w:rsidRPr="001E630B">
        <w:rPr>
          <w:rFonts w:ascii="Arial" w:hAnsi="Arial" w:cs="Arial"/>
          <w:lang w:val="sk-SK"/>
        </w:rPr>
        <w:t xml:space="preserve">Proces </w:t>
      </w:r>
      <w:r w:rsidRPr="001E657D">
        <w:rPr>
          <w:rFonts w:ascii="Arial" w:hAnsi="Arial" w:cs="Arial"/>
          <w:b/>
          <w:bCs/>
          <w:lang w:val="sk-SK"/>
        </w:rPr>
        <w:t xml:space="preserve">vlastní a spravuje </w:t>
      </w:r>
      <w:proofErr w:type="spellStart"/>
      <w:r w:rsidRPr="001E657D">
        <w:rPr>
          <w:rFonts w:ascii="Arial" w:hAnsi="Arial" w:cs="Arial"/>
          <w:b/>
          <w:bCs/>
          <w:lang w:val="sk-SK"/>
        </w:rPr>
        <w:t>Facilit</w:t>
      </w:r>
      <w:r w:rsidR="00456AB4" w:rsidRPr="001E657D">
        <w:rPr>
          <w:rFonts w:ascii="Arial" w:hAnsi="Arial" w:cs="Arial"/>
          <w:b/>
          <w:bCs/>
          <w:lang w:val="sk-SK"/>
        </w:rPr>
        <w:t>ies</w:t>
      </w:r>
      <w:proofErr w:type="spellEnd"/>
      <w:r w:rsidRPr="001E657D">
        <w:rPr>
          <w:rFonts w:ascii="Arial" w:hAnsi="Arial" w:cs="Arial"/>
          <w:b/>
          <w:bCs/>
          <w:lang w:val="sk-SK"/>
        </w:rPr>
        <w:t xml:space="preserve"> Manager</w:t>
      </w:r>
      <w:r w:rsidRPr="001E630B">
        <w:rPr>
          <w:rFonts w:ascii="Arial" w:hAnsi="Arial" w:cs="Arial"/>
          <w:lang w:val="sk-SK"/>
        </w:rPr>
        <w:t xml:space="preserve"> – upozorňujeme, že k jednotlivým budovám, ako napríklad ku každému dátovému centru, môžu byť pridelení aj ďalší </w:t>
      </w:r>
      <w:proofErr w:type="spellStart"/>
      <w:r w:rsidRPr="001E630B">
        <w:rPr>
          <w:rFonts w:ascii="Arial" w:hAnsi="Arial" w:cs="Arial"/>
          <w:lang w:val="sk-SK"/>
        </w:rPr>
        <w:t>Facili</w:t>
      </w:r>
      <w:r w:rsidRPr="001E657D">
        <w:rPr>
          <w:rFonts w:ascii="Arial" w:hAnsi="Arial" w:cs="Arial"/>
          <w:b/>
          <w:bCs/>
          <w:lang w:val="sk-SK"/>
        </w:rPr>
        <w:t>ty</w:t>
      </w:r>
      <w:proofErr w:type="spellEnd"/>
      <w:r w:rsidRPr="001E630B">
        <w:rPr>
          <w:rFonts w:ascii="Arial" w:hAnsi="Arial" w:cs="Arial"/>
          <w:lang w:val="sk-SK"/>
        </w:rPr>
        <w:t xml:space="preserve"> Manageri.</w:t>
      </w:r>
    </w:p>
    <w:p w14:paraId="15DBEADA" w14:textId="630AF763" w:rsidR="0093435B" w:rsidRPr="0093435B" w:rsidRDefault="0093435B" w:rsidP="0093435B">
      <w:pPr>
        <w:spacing w:before="20" w:after="20" w:line="276" w:lineRule="auto"/>
        <w:jc w:val="both"/>
        <w:rPr>
          <w:rFonts w:ascii="Arial" w:hAnsi="Arial" w:cs="Arial"/>
          <w:lang w:val="sk-SK"/>
        </w:rPr>
      </w:pPr>
      <w:r w:rsidRPr="0093435B">
        <w:rPr>
          <w:rFonts w:ascii="Arial" w:hAnsi="Arial" w:cs="Arial"/>
          <w:lang w:val="sk-SK"/>
        </w:rPr>
        <w:t xml:space="preserve">Ako si viete predstaviť, </w:t>
      </w:r>
      <w:proofErr w:type="spellStart"/>
      <w:r w:rsidRPr="0093435B">
        <w:rPr>
          <w:rFonts w:ascii="Arial" w:hAnsi="Arial" w:cs="Arial"/>
          <w:lang w:val="sk-SK"/>
        </w:rPr>
        <w:t>Facilities</w:t>
      </w:r>
      <w:proofErr w:type="spellEnd"/>
      <w:r w:rsidRPr="0093435B">
        <w:rPr>
          <w:rFonts w:ascii="Arial" w:hAnsi="Arial" w:cs="Arial"/>
          <w:lang w:val="sk-SK"/>
        </w:rPr>
        <w:t xml:space="preserve"> Management dokáže zhromaždiť množstvo informácií z monitorovacích systémov a zo systémov kontroly prístupu a pomocou automatizovaných analytických nástrojov dokáže identifikovať obavy. Tieto obavy môžu byť potom predložené iným procesom alebo sa nimi môže zaoberať samotný </w:t>
      </w:r>
      <w:proofErr w:type="spellStart"/>
      <w:r w:rsidRPr="0093435B">
        <w:rPr>
          <w:rFonts w:ascii="Arial" w:hAnsi="Arial" w:cs="Arial"/>
          <w:lang w:val="sk-SK"/>
        </w:rPr>
        <w:t>Facilit</w:t>
      </w:r>
      <w:r>
        <w:rPr>
          <w:rFonts w:ascii="Arial" w:hAnsi="Arial" w:cs="Arial"/>
          <w:lang w:val="sk-SK"/>
        </w:rPr>
        <w:t>ies</w:t>
      </w:r>
      <w:proofErr w:type="spellEnd"/>
      <w:r w:rsidRPr="0093435B">
        <w:rPr>
          <w:rFonts w:ascii="Arial" w:hAnsi="Arial" w:cs="Arial"/>
          <w:lang w:val="sk-SK"/>
        </w:rPr>
        <w:t xml:space="preserve"> Management.</w:t>
      </w:r>
    </w:p>
    <w:p w14:paraId="4CBCBDA4" w14:textId="4C43C13D" w:rsidR="0093435B" w:rsidRDefault="0093435B" w:rsidP="0093435B">
      <w:pPr>
        <w:spacing w:before="20" w:after="20" w:line="276" w:lineRule="auto"/>
        <w:jc w:val="both"/>
        <w:rPr>
          <w:rFonts w:ascii="Arial" w:hAnsi="Arial" w:cs="Arial"/>
          <w:lang w:val="sk-SK"/>
        </w:rPr>
      </w:pPr>
      <w:proofErr w:type="spellStart"/>
      <w:r w:rsidRPr="0093435B">
        <w:rPr>
          <w:rFonts w:ascii="Arial" w:hAnsi="Arial" w:cs="Arial"/>
          <w:lang w:val="sk-SK"/>
        </w:rPr>
        <w:t>Facilit</w:t>
      </w:r>
      <w:r>
        <w:rPr>
          <w:rFonts w:ascii="Arial" w:hAnsi="Arial" w:cs="Arial"/>
          <w:lang w:val="sk-SK"/>
        </w:rPr>
        <w:t>ies</w:t>
      </w:r>
      <w:proofErr w:type="spellEnd"/>
      <w:r w:rsidRPr="0093435B">
        <w:rPr>
          <w:rFonts w:ascii="Arial" w:hAnsi="Arial" w:cs="Arial"/>
          <w:lang w:val="sk-SK"/>
        </w:rPr>
        <w:t xml:space="preserve"> Management úzko spolupracuje s procesmi Service and Business </w:t>
      </w:r>
      <w:proofErr w:type="spellStart"/>
      <w:r w:rsidRPr="0093435B">
        <w:rPr>
          <w:rFonts w:ascii="Arial" w:hAnsi="Arial" w:cs="Arial"/>
          <w:lang w:val="sk-SK"/>
        </w:rPr>
        <w:t>Continuity</w:t>
      </w:r>
      <w:proofErr w:type="spellEnd"/>
      <w:r w:rsidRPr="0093435B">
        <w:rPr>
          <w:rFonts w:ascii="Arial" w:hAnsi="Arial" w:cs="Arial"/>
          <w:lang w:val="sk-SK"/>
        </w:rPr>
        <w:t xml:space="preserve"> Management. Cieľom tejto spolupráce je mať jasnú stratégiu a podrobné plány na riešenie katastrof, ako je požiar. Z tohto dôvodu je </w:t>
      </w:r>
      <w:proofErr w:type="spellStart"/>
      <w:r w:rsidRPr="0093435B">
        <w:rPr>
          <w:rFonts w:ascii="Arial" w:hAnsi="Arial" w:cs="Arial"/>
          <w:lang w:val="sk-SK"/>
        </w:rPr>
        <w:t>Facilit</w:t>
      </w:r>
      <w:r>
        <w:rPr>
          <w:rFonts w:ascii="Arial" w:hAnsi="Arial" w:cs="Arial"/>
          <w:lang w:val="sk-SK"/>
        </w:rPr>
        <w:t>ies</w:t>
      </w:r>
      <w:proofErr w:type="spellEnd"/>
      <w:r w:rsidRPr="0093435B">
        <w:rPr>
          <w:rFonts w:ascii="Arial" w:hAnsi="Arial" w:cs="Arial"/>
          <w:lang w:val="sk-SK"/>
        </w:rPr>
        <w:t xml:space="preserve"> Management priamo prepojený s predpismi o ochrane zdravia a</w:t>
      </w:r>
      <w:r>
        <w:rPr>
          <w:rFonts w:ascii="Arial" w:hAnsi="Arial" w:cs="Arial"/>
          <w:lang w:val="sk-SK"/>
        </w:rPr>
        <w:t> </w:t>
      </w:r>
      <w:r w:rsidRPr="0093435B">
        <w:rPr>
          <w:rFonts w:ascii="Arial" w:hAnsi="Arial" w:cs="Arial"/>
          <w:lang w:val="sk-SK"/>
        </w:rPr>
        <w:t>bezpečnosti</w:t>
      </w:r>
      <w:r>
        <w:rPr>
          <w:rFonts w:ascii="Arial" w:hAnsi="Arial" w:cs="Arial"/>
          <w:lang w:val="sk-SK"/>
        </w:rPr>
        <w:t xml:space="preserve"> (Health and </w:t>
      </w:r>
      <w:proofErr w:type="spellStart"/>
      <w:r>
        <w:rPr>
          <w:rFonts w:ascii="Arial" w:hAnsi="Arial" w:cs="Arial"/>
          <w:lang w:val="sk-SK"/>
        </w:rPr>
        <w:t>Safety</w:t>
      </w:r>
      <w:proofErr w:type="spellEnd"/>
      <w:r>
        <w:rPr>
          <w:rFonts w:ascii="Arial" w:hAnsi="Arial" w:cs="Arial"/>
          <w:lang w:val="sk-SK"/>
        </w:rPr>
        <w:t xml:space="preserve"> </w:t>
      </w:r>
      <w:proofErr w:type="spellStart"/>
      <w:r>
        <w:rPr>
          <w:rFonts w:ascii="Arial" w:hAnsi="Arial" w:cs="Arial"/>
          <w:lang w:val="sk-SK"/>
        </w:rPr>
        <w:t>regulations</w:t>
      </w:r>
      <w:proofErr w:type="spellEnd"/>
      <w:r>
        <w:rPr>
          <w:rFonts w:ascii="Arial" w:hAnsi="Arial" w:cs="Arial"/>
          <w:lang w:val="sk-SK"/>
        </w:rPr>
        <w:t>)</w:t>
      </w:r>
      <w:r w:rsidRPr="0093435B">
        <w:rPr>
          <w:rFonts w:ascii="Arial" w:hAnsi="Arial" w:cs="Arial"/>
          <w:lang w:val="sk-SK"/>
        </w:rPr>
        <w:t>.</w:t>
      </w:r>
    </w:p>
    <w:p w14:paraId="15AAB3D9" w14:textId="6ABE8984" w:rsidR="002E69B2" w:rsidRPr="002E69B2" w:rsidRDefault="002E69B2" w:rsidP="002E69B2">
      <w:pPr>
        <w:spacing w:before="20" w:after="20" w:line="276" w:lineRule="auto"/>
        <w:jc w:val="both"/>
        <w:rPr>
          <w:rFonts w:ascii="Arial" w:hAnsi="Arial" w:cs="Arial"/>
          <w:lang w:val="sk-SK"/>
        </w:rPr>
      </w:pPr>
      <w:r w:rsidRPr="002E69B2">
        <w:rPr>
          <w:rFonts w:ascii="Arial" w:hAnsi="Arial" w:cs="Arial"/>
          <w:lang w:val="sk-SK"/>
        </w:rPr>
        <w:t>Ak si pamätáte kapitolu o</w:t>
      </w:r>
      <w:r w:rsidR="00B97BC5">
        <w:rPr>
          <w:rFonts w:ascii="Arial" w:hAnsi="Arial" w:cs="Arial"/>
          <w:lang w:val="sk-SK"/>
        </w:rPr>
        <w:t> Access Managemente</w:t>
      </w:r>
      <w:r w:rsidRPr="002E69B2">
        <w:rPr>
          <w:rFonts w:ascii="Arial" w:hAnsi="Arial" w:cs="Arial"/>
          <w:lang w:val="sk-SK"/>
        </w:rPr>
        <w:t>, hovorili sme o nájdení najlepšej rovnováhy medzi dokonalou správou prístupu a použiteľnosťou. Kontrola používateľských práv každú sekundu by nebola praktická a vo všeobecnosti akceptujeme, že zrušenie práv môže chvíľu trvať, kým sa dostane do systému, na ktorom používateľ momentálne pracuje.</w:t>
      </w:r>
    </w:p>
    <w:p w14:paraId="50C23EEF" w14:textId="50931844" w:rsidR="002E69B2" w:rsidRPr="002E69B2" w:rsidRDefault="002E69B2" w:rsidP="002E69B2">
      <w:pPr>
        <w:spacing w:before="20" w:after="20" w:line="276" w:lineRule="auto"/>
        <w:jc w:val="both"/>
        <w:rPr>
          <w:rFonts w:ascii="Arial" w:hAnsi="Arial" w:cs="Arial"/>
          <w:lang w:val="sk-SK"/>
        </w:rPr>
      </w:pPr>
      <w:proofErr w:type="spellStart"/>
      <w:r w:rsidRPr="002E69B2">
        <w:rPr>
          <w:rFonts w:ascii="Arial" w:hAnsi="Arial" w:cs="Arial"/>
          <w:lang w:val="sk-SK"/>
        </w:rPr>
        <w:t>Facility</w:t>
      </w:r>
      <w:proofErr w:type="spellEnd"/>
      <w:r w:rsidRPr="002E69B2">
        <w:rPr>
          <w:rFonts w:ascii="Arial" w:hAnsi="Arial" w:cs="Arial"/>
          <w:lang w:val="sk-SK"/>
        </w:rPr>
        <w:t xml:space="preserve"> Management je v podobnom vzťahu k predpisom BOZP. Aby ľudia mohli bezpečne uniknúť počas katastrofy, bezpečnosť</w:t>
      </w:r>
      <w:r w:rsidR="00371D4D">
        <w:rPr>
          <w:rFonts w:ascii="Arial" w:hAnsi="Arial" w:cs="Arial"/>
          <w:lang w:val="sk-SK"/>
        </w:rPr>
        <w:t xml:space="preserve"> (ako </w:t>
      </w:r>
      <w:proofErr w:type="spellStart"/>
      <w:r w:rsidR="00371D4D">
        <w:rPr>
          <w:rFonts w:ascii="Arial" w:hAnsi="Arial" w:cs="Arial"/>
          <w:lang w:val="sk-SK"/>
        </w:rPr>
        <w:t>security</w:t>
      </w:r>
      <w:proofErr w:type="spellEnd"/>
      <w:r w:rsidR="00371D4D">
        <w:rPr>
          <w:rFonts w:ascii="Arial" w:hAnsi="Arial" w:cs="Arial"/>
          <w:lang w:val="sk-SK"/>
        </w:rPr>
        <w:t>)</w:t>
      </w:r>
      <w:r w:rsidRPr="002E69B2">
        <w:rPr>
          <w:rFonts w:ascii="Arial" w:hAnsi="Arial" w:cs="Arial"/>
          <w:lang w:val="sk-SK"/>
        </w:rPr>
        <w:t xml:space="preserve"> musí byť trochu ohrozená. Dvere, ktoré musia byť rozbitné v prípade požiaru, nemôžu byť vyrobené z vystuženej ocele, ktorá by zabránila „zlých chlapom“ vstúpiť na miesto a ukradnúť veci.</w:t>
      </w:r>
    </w:p>
    <w:p w14:paraId="568F29FA" w14:textId="3C164A26" w:rsidR="00456AB4" w:rsidRDefault="002E69B2" w:rsidP="002E69B2">
      <w:pPr>
        <w:spacing w:before="20" w:after="20" w:line="276" w:lineRule="auto"/>
        <w:jc w:val="both"/>
        <w:rPr>
          <w:rFonts w:ascii="Arial" w:hAnsi="Arial" w:cs="Arial"/>
          <w:lang w:val="sk-SK"/>
        </w:rPr>
      </w:pPr>
      <w:r w:rsidRPr="002E69B2">
        <w:rPr>
          <w:rFonts w:ascii="Arial" w:hAnsi="Arial" w:cs="Arial"/>
          <w:lang w:val="sk-SK"/>
        </w:rPr>
        <w:t xml:space="preserve">Jedným zo spôsobov, ako </w:t>
      </w:r>
      <w:proofErr w:type="spellStart"/>
      <w:r w:rsidRPr="002E69B2">
        <w:rPr>
          <w:rFonts w:ascii="Arial" w:hAnsi="Arial" w:cs="Arial"/>
          <w:lang w:val="sk-SK"/>
        </w:rPr>
        <w:t>Facilities</w:t>
      </w:r>
      <w:proofErr w:type="spellEnd"/>
      <w:r w:rsidRPr="002E69B2">
        <w:rPr>
          <w:rFonts w:ascii="Arial" w:hAnsi="Arial" w:cs="Arial"/>
          <w:lang w:val="sk-SK"/>
        </w:rPr>
        <w:t xml:space="preserve"> Management zaisťuje vysokú úroveň bezpečnosti pri súčasnom dodržiavaní bezpečnostných predpisov, je </w:t>
      </w:r>
      <w:proofErr w:type="spellStart"/>
      <w:r w:rsidRPr="002E69B2">
        <w:rPr>
          <w:rFonts w:ascii="Arial" w:hAnsi="Arial" w:cs="Arial"/>
          <w:lang w:val="sk-SK"/>
        </w:rPr>
        <w:t>serializácia</w:t>
      </w:r>
      <w:proofErr w:type="spellEnd"/>
      <w:r w:rsidRPr="002E69B2">
        <w:rPr>
          <w:rFonts w:ascii="Arial" w:hAnsi="Arial" w:cs="Arial"/>
          <w:lang w:val="sk-SK"/>
        </w:rPr>
        <w:t xml:space="preserve"> slabších bezpečnostných prvkov – ako napríklad prinútenie ľudí, aby prešli cez </w:t>
      </w:r>
      <w:r w:rsidRPr="007E5AA4">
        <w:rPr>
          <w:rFonts w:ascii="Arial" w:hAnsi="Arial" w:cs="Arial"/>
          <w:b/>
          <w:bCs/>
          <w:lang w:val="sk-SK"/>
        </w:rPr>
        <w:t>viacero sklenených dverí</w:t>
      </w:r>
      <w:r w:rsidRPr="002E69B2">
        <w:rPr>
          <w:rFonts w:ascii="Arial" w:hAnsi="Arial" w:cs="Arial"/>
          <w:lang w:val="sk-SK"/>
        </w:rPr>
        <w:t xml:space="preserve"> namiesto jedn</w:t>
      </w:r>
      <w:r w:rsidR="00487276">
        <w:rPr>
          <w:rFonts w:ascii="Arial" w:hAnsi="Arial" w:cs="Arial"/>
          <w:lang w:val="sk-SK"/>
        </w:rPr>
        <w:t>ých</w:t>
      </w:r>
      <w:r w:rsidRPr="002E69B2">
        <w:rPr>
          <w:rFonts w:ascii="Arial" w:hAnsi="Arial" w:cs="Arial"/>
          <w:lang w:val="sk-SK"/>
        </w:rPr>
        <w:t xml:space="preserve">. Týmto spôsobom, ak sú niektoré z dverí prelomené silou, </w:t>
      </w:r>
      <w:r w:rsidRPr="007E5AA4">
        <w:rPr>
          <w:rFonts w:ascii="Arial" w:hAnsi="Arial" w:cs="Arial"/>
          <w:b/>
          <w:bCs/>
          <w:lang w:val="sk-SK"/>
        </w:rPr>
        <w:t>zazvoní alarm</w:t>
      </w:r>
      <w:r w:rsidRPr="002E69B2">
        <w:rPr>
          <w:rFonts w:ascii="Arial" w:hAnsi="Arial" w:cs="Arial"/>
          <w:lang w:val="sk-SK"/>
        </w:rPr>
        <w:t xml:space="preserve"> a bezpečnostný personál by mal mať dostatok času, aby zabránil krádeži alebo zničeniu infraštruktúry.</w:t>
      </w:r>
    </w:p>
    <w:p w14:paraId="74EB8ADD" w14:textId="77777777" w:rsidR="007E5AA4" w:rsidRDefault="007E5AA4" w:rsidP="002E69B2">
      <w:pPr>
        <w:spacing w:before="20" w:after="20" w:line="276" w:lineRule="auto"/>
        <w:jc w:val="both"/>
        <w:rPr>
          <w:rFonts w:ascii="Arial" w:hAnsi="Arial" w:cs="Arial"/>
          <w:lang w:val="sk-SK"/>
        </w:rPr>
      </w:pPr>
    </w:p>
    <w:p w14:paraId="7C39C0BD" w14:textId="56922269" w:rsidR="007E5AA4" w:rsidRPr="001E630B" w:rsidRDefault="007E5AA4" w:rsidP="002C42BE">
      <w:pPr>
        <w:pStyle w:val="Title"/>
        <w:rPr>
          <w:lang w:val="sk-SK"/>
        </w:rPr>
      </w:pPr>
      <w:bookmarkStart w:id="30" w:name="_Toc179543978"/>
      <w:r>
        <w:rPr>
          <w:lang w:val="sk-SK"/>
        </w:rPr>
        <w:lastRenderedPageBreak/>
        <w:t>Funkcie v Service Operation</w:t>
      </w:r>
      <w:bookmarkEnd w:id="30"/>
    </w:p>
    <w:p w14:paraId="19C1D4EF" w14:textId="7B69EE03" w:rsidR="002C42BE" w:rsidRPr="00EF0ED4" w:rsidRDefault="002C42BE" w:rsidP="002C42BE">
      <w:pPr>
        <w:spacing w:before="20" w:after="20" w:line="276" w:lineRule="auto"/>
        <w:jc w:val="both"/>
        <w:rPr>
          <w:rFonts w:ascii="Arial" w:hAnsi="Arial" w:cs="Arial"/>
        </w:rPr>
      </w:pPr>
      <w:r>
        <w:rPr>
          <w:rFonts w:ascii="Arial" w:hAnsi="Arial" w:cs="Arial"/>
          <w:lang w:val="sk-SK"/>
        </w:rPr>
        <w:t xml:space="preserve">Service </w:t>
      </w:r>
      <w:proofErr w:type="spellStart"/>
      <w:r>
        <w:rPr>
          <w:rFonts w:ascii="Arial" w:hAnsi="Arial" w:cs="Arial"/>
          <w:lang w:val="sk-SK"/>
        </w:rPr>
        <w:t>operation</w:t>
      </w:r>
      <w:proofErr w:type="spellEnd"/>
      <w:r w:rsidRPr="002C42BE">
        <w:rPr>
          <w:rFonts w:ascii="Arial" w:hAnsi="Arial" w:cs="Arial"/>
          <w:lang w:val="sk-SK"/>
        </w:rPr>
        <w:t xml:space="preserve"> obsahuje aj </w:t>
      </w:r>
      <w:r w:rsidR="00EF0ED4" w:rsidRPr="00EF0ED4">
        <w:rPr>
          <w:rFonts w:ascii="Arial" w:hAnsi="Arial" w:cs="Arial"/>
        </w:rPr>
        <w:t>IT Operations Control, Application Management a Technical Management.</w:t>
      </w:r>
    </w:p>
    <w:p w14:paraId="0D2625B2" w14:textId="66A68B4F" w:rsidR="005C40A8" w:rsidRDefault="002C42BE" w:rsidP="002C42BE">
      <w:pPr>
        <w:spacing w:before="20" w:after="20" w:line="276" w:lineRule="auto"/>
        <w:jc w:val="both"/>
        <w:rPr>
          <w:rFonts w:ascii="Arial" w:hAnsi="Arial" w:cs="Arial"/>
          <w:lang w:val="sk-SK"/>
        </w:rPr>
      </w:pPr>
      <w:r w:rsidRPr="002C42BE">
        <w:rPr>
          <w:rFonts w:ascii="Arial" w:hAnsi="Arial" w:cs="Arial"/>
          <w:lang w:val="sk-SK"/>
        </w:rPr>
        <w:t xml:space="preserve">Na rozdiel od všetkých ostatných procesov, ktoré sme spomenuli, </w:t>
      </w:r>
      <w:r w:rsidR="00EF0ED4">
        <w:rPr>
          <w:rFonts w:ascii="Arial" w:hAnsi="Arial" w:cs="Arial"/>
          <w:lang w:val="sk-SK"/>
        </w:rPr>
        <w:t xml:space="preserve">tu </w:t>
      </w:r>
      <w:r w:rsidRPr="002C42BE">
        <w:rPr>
          <w:rFonts w:ascii="Arial" w:hAnsi="Arial" w:cs="Arial"/>
          <w:lang w:val="sk-SK"/>
        </w:rPr>
        <w:t>nejde o skutočné procesy – ITIL ich oficiálne považuje za funkcie. Poďme sa pozrieť na to, čo spravujú.</w:t>
      </w:r>
    </w:p>
    <w:p w14:paraId="3E381BB1" w14:textId="77777777" w:rsidR="00EF0ED4" w:rsidRDefault="00EF0ED4" w:rsidP="002C42BE">
      <w:pPr>
        <w:spacing w:before="20" w:after="20" w:line="276" w:lineRule="auto"/>
        <w:jc w:val="both"/>
        <w:rPr>
          <w:rFonts w:ascii="Arial" w:hAnsi="Arial" w:cs="Arial"/>
          <w:lang w:val="sk-SK"/>
        </w:rPr>
      </w:pPr>
    </w:p>
    <w:p w14:paraId="45C29F58" w14:textId="0A434799" w:rsidR="00380DFD" w:rsidRDefault="00F4526F" w:rsidP="00237C98">
      <w:pPr>
        <w:pStyle w:val="Subtitle"/>
        <w:spacing w:before="20" w:after="20" w:line="276" w:lineRule="auto"/>
        <w:rPr>
          <w:lang w:val="sk-SK"/>
        </w:rPr>
      </w:pPr>
      <w:bookmarkStart w:id="31" w:name="_Toc179543979"/>
      <w:r>
        <w:rPr>
          <w:lang w:val="sk-SK"/>
        </w:rPr>
        <w:t xml:space="preserve">IT </w:t>
      </w:r>
      <w:proofErr w:type="spellStart"/>
      <w:r>
        <w:rPr>
          <w:lang w:val="sk-SK"/>
        </w:rPr>
        <w:t>Operations</w:t>
      </w:r>
      <w:proofErr w:type="spellEnd"/>
      <w:r>
        <w:rPr>
          <w:lang w:val="sk-SK"/>
        </w:rPr>
        <w:t xml:space="preserve"> </w:t>
      </w:r>
      <w:proofErr w:type="spellStart"/>
      <w:r>
        <w:rPr>
          <w:lang w:val="sk-SK"/>
        </w:rPr>
        <w:t>Control</w:t>
      </w:r>
      <w:bookmarkEnd w:id="31"/>
      <w:proofErr w:type="spellEnd"/>
    </w:p>
    <w:p w14:paraId="37A3B85B" w14:textId="1D11464F" w:rsidR="008372DE" w:rsidRPr="008372DE" w:rsidRDefault="008372DE" w:rsidP="00813079">
      <w:pPr>
        <w:spacing w:before="120" w:after="20" w:line="276" w:lineRule="auto"/>
        <w:jc w:val="both"/>
        <w:rPr>
          <w:rFonts w:ascii="Arial" w:hAnsi="Arial" w:cs="Arial"/>
          <w:lang w:val="sk-SK"/>
        </w:rPr>
      </w:pPr>
      <w:r w:rsidRPr="008372DE">
        <w:rPr>
          <w:rFonts w:ascii="Arial" w:hAnsi="Arial" w:cs="Arial"/>
          <w:lang w:val="sk-SK"/>
        </w:rPr>
        <w:t xml:space="preserve">Jednotlivec alebo tím nazývaný </w:t>
      </w:r>
      <w:r w:rsidRPr="000B58FE">
        <w:rPr>
          <w:rFonts w:ascii="Arial" w:hAnsi="Arial" w:cs="Arial"/>
          <w:b/>
          <w:bCs/>
          <w:lang w:val="sk-SK"/>
        </w:rPr>
        <w:t xml:space="preserve">IT </w:t>
      </w:r>
      <w:proofErr w:type="spellStart"/>
      <w:r w:rsidRPr="000B58FE">
        <w:rPr>
          <w:rFonts w:ascii="Arial" w:hAnsi="Arial" w:cs="Arial"/>
          <w:b/>
          <w:bCs/>
          <w:lang w:val="sk-SK"/>
        </w:rPr>
        <w:t>Operations</w:t>
      </w:r>
      <w:proofErr w:type="spellEnd"/>
      <w:r w:rsidRPr="000B58FE">
        <w:rPr>
          <w:rFonts w:ascii="Arial" w:hAnsi="Arial" w:cs="Arial"/>
          <w:b/>
          <w:bCs/>
          <w:lang w:val="sk-SK"/>
        </w:rPr>
        <w:t xml:space="preserve"> </w:t>
      </w:r>
      <w:proofErr w:type="spellStart"/>
      <w:r w:rsidRPr="000B58FE">
        <w:rPr>
          <w:rFonts w:ascii="Arial" w:hAnsi="Arial" w:cs="Arial"/>
          <w:b/>
          <w:bCs/>
          <w:lang w:val="sk-SK"/>
        </w:rPr>
        <w:t>Control</w:t>
      </w:r>
      <w:proofErr w:type="spellEnd"/>
      <w:r w:rsidRPr="008372DE">
        <w:rPr>
          <w:rFonts w:ascii="Arial" w:hAnsi="Arial" w:cs="Arial"/>
          <w:lang w:val="sk-SK"/>
        </w:rPr>
        <w:t xml:space="preserve"> </w:t>
      </w:r>
      <w:r w:rsidR="00D733CE" w:rsidRPr="00D733CE">
        <w:rPr>
          <w:lang w:val="sk-SK"/>
        </w:rPr>
        <w:t>je zodpovedn</w:t>
      </w:r>
      <w:r w:rsidR="00D733CE">
        <w:rPr>
          <w:lang w:val="sk-SK"/>
        </w:rPr>
        <w:t>ý</w:t>
      </w:r>
      <w:r w:rsidR="00D733CE" w:rsidRPr="00D733CE">
        <w:rPr>
          <w:lang w:val="sk-SK"/>
        </w:rPr>
        <w:t xml:space="preserve"> za dohľad nad každodennou prevádzkou IT infraštruktúry. Je to funkcia, ktorá monitoruje a riadi služby IT, aby zabezpečila ich nepretržitú dostupnosť a optimálnu výkonnosť. IT </w:t>
      </w:r>
      <w:proofErr w:type="spellStart"/>
      <w:r w:rsidR="00D733CE" w:rsidRPr="00D733CE">
        <w:rPr>
          <w:lang w:val="sk-SK"/>
        </w:rPr>
        <w:t>Operations</w:t>
      </w:r>
      <w:proofErr w:type="spellEnd"/>
      <w:r w:rsidR="00D733CE" w:rsidRPr="00D733CE">
        <w:rPr>
          <w:lang w:val="sk-SK"/>
        </w:rPr>
        <w:t xml:space="preserve"> </w:t>
      </w:r>
      <w:proofErr w:type="spellStart"/>
      <w:r w:rsidR="00D733CE" w:rsidRPr="00D733CE">
        <w:rPr>
          <w:lang w:val="sk-SK"/>
        </w:rPr>
        <w:t>Control</w:t>
      </w:r>
      <w:proofErr w:type="spellEnd"/>
      <w:r w:rsidR="00D733CE" w:rsidRPr="00D733CE">
        <w:rPr>
          <w:lang w:val="sk-SK"/>
        </w:rPr>
        <w:t xml:space="preserve"> zahŕňa činnosti ako monitorovanie systémov, sieťových zariadení a aplikácií, riadenie zálohovania, plánovanie údržby a sledovanie výstrah o stave infraštruktúry. Cieľom je minimalizovať prestoje a zabezpečiť, aby všetky systémy fungovali hladko a v súlade so stanovenými servisnými úrovňami (SLA).</w:t>
      </w:r>
      <w:r w:rsidRPr="008372DE">
        <w:rPr>
          <w:rFonts w:ascii="Arial" w:hAnsi="Arial" w:cs="Arial"/>
          <w:lang w:val="sk-SK"/>
        </w:rPr>
        <w:t xml:space="preserve">Akékoľvek zložitejšie úlohy sa vykonávajú v rámci iných procesov, ako je </w:t>
      </w:r>
      <w:r w:rsidR="000B58FE">
        <w:rPr>
          <w:rFonts w:ascii="Arial" w:hAnsi="Arial" w:cs="Arial"/>
          <w:lang w:val="sk-SK"/>
        </w:rPr>
        <w:t>Change Management</w:t>
      </w:r>
      <w:r w:rsidRPr="008372DE">
        <w:rPr>
          <w:rFonts w:ascii="Arial" w:hAnsi="Arial" w:cs="Arial"/>
          <w:lang w:val="sk-SK"/>
        </w:rPr>
        <w:t>.</w:t>
      </w:r>
    </w:p>
    <w:p w14:paraId="630FE10D" w14:textId="77777777" w:rsidR="008372DE" w:rsidRDefault="008372DE" w:rsidP="008372DE">
      <w:pPr>
        <w:spacing w:before="20" w:after="20" w:line="276" w:lineRule="auto"/>
        <w:jc w:val="both"/>
        <w:rPr>
          <w:rFonts w:ascii="Arial" w:hAnsi="Arial" w:cs="Arial"/>
          <w:b/>
          <w:bCs/>
          <w:lang w:val="sk-SK"/>
        </w:rPr>
      </w:pPr>
    </w:p>
    <w:p w14:paraId="068325EF" w14:textId="67F0E591" w:rsidR="005C40A8" w:rsidRDefault="00BF7AB3" w:rsidP="00237C98">
      <w:pPr>
        <w:spacing w:before="20" w:after="20" w:line="276" w:lineRule="auto"/>
        <w:jc w:val="both"/>
        <w:rPr>
          <w:lang w:val="sk-SK"/>
        </w:rPr>
      </w:pPr>
      <w:r w:rsidRPr="00BF7AB3">
        <w:rPr>
          <w:rStyle w:val="Strong"/>
          <w:lang w:val="sk-SK"/>
        </w:rPr>
        <w:t>Príklad</w:t>
      </w:r>
      <w:r w:rsidR="004D0AFF">
        <w:rPr>
          <w:rStyle w:val="Strong"/>
          <w:lang w:val="sk-SK"/>
        </w:rPr>
        <w:t xml:space="preserve">: </w:t>
      </w:r>
      <w:r w:rsidRPr="004D0AFF">
        <w:rPr>
          <w:rStyle w:val="Strong"/>
          <w:b w:val="0"/>
          <w:bCs w:val="0"/>
          <w:lang w:val="sk-SK"/>
        </w:rPr>
        <w:t>nemocnica</w:t>
      </w:r>
      <w:r w:rsidRPr="00BF7AB3">
        <w:rPr>
          <w:lang w:val="sk-SK"/>
        </w:rPr>
        <w:t xml:space="preserve">, ktorá využíva IT </w:t>
      </w:r>
      <w:proofErr w:type="spellStart"/>
      <w:r w:rsidRPr="00BF7AB3">
        <w:rPr>
          <w:lang w:val="sk-SK"/>
        </w:rPr>
        <w:t>Operations</w:t>
      </w:r>
      <w:proofErr w:type="spellEnd"/>
      <w:r w:rsidRPr="00BF7AB3">
        <w:rPr>
          <w:lang w:val="sk-SK"/>
        </w:rPr>
        <w:t xml:space="preserve"> </w:t>
      </w:r>
      <w:proofErr w:type="spellStart"/>
      <w:r w:rsidRPr="00BF7AB3">
        <w:rPr>
          <w:lang w:val="sk-SK"/>
        </w:rPr>
        <w:t>Control</w:t>
      </w:r>
      <w:proofErr w:type="spellEnd"/>
      <w:r w:rsidRPr="00BF7AB3">
        <w:rPr>
          <w:lang w:val="sk-SK"/>
        </w:rPr>
        <w:t xml:space="preserve"> na riadenie svojej IT infraštruktúry. V nemocnici sú prepojené systémy, ktoré zaznamenávajú vitálne funkcie pacientov v reálnom čase. Ak IT </w:t>
      </w:r>
      <w:proofErr w:type="spellStart"/>
      <w:r w:rsidRPr="00BF7AB3">
        <w:rPr>
          <w:lang w:val="sk-SK"/>
        </w:rPr>
        <w:t>Operations</w:t>
      </w:r>
      <w:proofErr w:type="spellEnd"/>
      <w:r w:rsidRPr="00BF7AB3">
        <w:rPr>
          <w:lang w:val="sk-SK"/>
        </w:rPr>
        <w:t xml:space="preserve"> </w:t>
      </w:r>
      <w:proofErr w:type="spellStart"/>
      <w:r w:rsidRPr="00BF7AB3">
        <w:rPr>
          <w:lang w:val="sk-SK"/>
        </w:rPr>
        <w:t>Control</w:t>
      </w:r>
      <w:proofErr w:type="spellEnd"/>
      <w:r w:rsidRPr="00BF7AB3">
        <w:rPr>
          <w:lang w:val="sk-SK"/>
        </w:rPr>
        <w:t xml:space="preserve"> zistí zlyhanie monitorovacieho systému (napr. kvôli problému so serverom), tím okamžite koná, aby obnovil spojenie a zaistil, že zdravotnícky personál bude mať nepretržitý prístup k životne dôležitým údajom. Táto funkcia tak priamo prispieva k bezpečnosti pacientov, pretože udržiava nepretržitú dostupnosť kritických systémov.</w:t>
      </w:r>
    </w:p>
    <w:p w14:paraId="1A994A64" w14:textId="73206F39" w:rsidR="002135D3" w:rsidRDefault="002135D3" w:rsidP="00BA5741">
      <w:pPr>
        <w:pStyle w:val="Subtitle"/>
        <w:rPr>
          <w:lang w:val="sk-SK"/>
        </w:rPr>
      </w:pPr>
      <w:bookmarkStart w:id="32" w:name="_Toc179543980"/>
      <w:proofErr w:type="spellStart"/>
      <w:r>
        <w:rPr>
          <w:lang w:val="sk-SK"/>
        </w:rPr>
        <w:t>Application</w:t>
      </w:r>
      <w:proofErr w:type="spellEnd"/>
      <w:r>
        <w:rPr>
          <w:lang w:val="sk-SK"/>
        </w:rPr>
        <w:t xml:space="preserve"> </w:t>
      </w:r>
      <w:r w:rsidR="00215BC8">
        <w:rPr>
          <w:lang w:val="sk-SK"/>
        </w:rPr>
        <w:t>Management</w:t>
      </w:r>
      <w:bookmarkEnd w:id="32"/>
    </w:p>
    <w:p w14:paraId="405E22D6" w14:textId="68B0C7B8" w:rsidR="00215BC8" w:rsidRPr="00215BC8" w:rsidRDefault="00215BC8" w:rsidP="00215BC8">
      <w:pPr>
        <w:spacing w:before="20" w:after="20" w:line="276" w:lineRule="auto"/>
        <w:jc w:val="both"/>
        <w:rPr>
          <w:lang w:val="sk-SK"/>
        </w:rPr>
      </w:pPr>
      <w:r w:rsidRPr="00215BC8">
        <w:rPr>
          <w:lang w:val="sk-SK"/>
        </w:rPr>
        <w:t xml:space="preserve">Druhou z týchto funkcií je </w:t>
      </w:r>
      <w:proofErr w:type="spellStart"/>
      <w:r w:rsidRPr="00BA5741">
        <w:rPr>
          <w:b/>
          <w:bCs/>
          <w:lang w:val="sk-SK"/>
        </w:rPr>
        <w:t>Application</w:t>
      </w:r>
      <w:proofErr w:type="spellEnd"/>
      <w:r w:rsidRPr="00BA5741">
        <w:rPr>
          <w:b/>
          <w:bCs/>
          <w:lang w:val="sk-SK"/>
        </w:rPr>
        <w:t xml:space="preserve"> Management</w:t>
      </w:r>
      <w:r>
        <w:rPr>
          <w:lang w:val="sk-SK"/>
        </w:rPr>
        <w:t xml:space="preserve"> (s</w:t>
      </w:r>
      <w:r w:rsidRPr="00215BC8">
        <w:rPr>
          <w:lang w:val="sk-SK"/>
        </w:rPr>
        <w:t>práva aplikácií</w:t>
      </w:r>
      <w:r>
        <w:rPr>
          <w:lang w:val="sk-SK"/>
        </w:rPr>
        <w:t>)</w:t>
      </w:r>
      <w:r w:rsidRPr="00215BC8">
        <w:rPr>
          <w:lang w:val="sk-SK"/>
        </w:rPr>
        <w:t xml:space="preserve">. Je potrebné dávať pozor, aby ste si to </w:t>
      </w:r>
      <w:r w:rsidRPr="00BA5741">
        <w:rPr>
          <w:b/>
          <w:bCs/>
          <w:lang w:val="sk-SK"/>
        </w:rPr>
        <w:t xml:space="preserve">nepomýlili </w:t>
      </w:r>
      <w:r w:rsidRPr="00215BC8">
        <w:rPr>
          <w:lang w:val="sk-SK"/>
        </w:rPr>
        <w:t>s</w:t>
      </w:r>
      <w:r w:rsidR="00E37EFA">
        <w:rPr>
          <w:lang w:val="sk-SK"/>
        </w:rPr>
        <w:t> </w:t>
      </w:r>
      <w:proofErr w:type="spellStart"/>
      <w:r w:rsidR="00E37EFA">
        <w:rPr>
          <w:lang w:val="sk-SK"/>
        </w:rPr>
        <w:t>Application</w:t>
      </w:r>
      <w:proofErr w:type="spellEnd"/>
      <w:r w:rsidR="00E37EFA">
        <w:rPr>
          <w:lang w:val="sk-SK"/>
        </w:rPr>
        <w:t xml:space="preserve"> </w:t>
      </w:r>
      <w:proofErr w:type="spellStart"/>
      <w:r w:rsidR="00E37EFA" w:rsidRPr="00BA5741">
        <w:rPr>
          <w:b/>
          <w:bCs/>
          <w:lang w:val="sk-SK"/>
        </w:rPr>
        <w:t>Development</w:t>
      </w:r>
      <w:proofErr w:type="spellEnd"/>
      <w:r w:rsidR="00E37EFA">
        <w:rPr>
          <w:lang w:val="sk-SK"/>
        </w:rPr>
        <w:t xml:space="preserve"> (</w:t>
      </w:r>
      <w:r w:rsidRPr="00215BC8">
        <w:rPr>
          <w:lang w:val="sk-SK"/>
        </w:rPr>
        <w:t>vývojom aplikácií</w:t>
      </w:r>
      <w:r w:rsidR="00E37EFA">
        <w:rPr>
          <w:lang w:val="sk-SK"/>
        </w:rPr>
        <w:t>)</w:t>
      </w:r>
      <w:r w:rsidRPr="00215BC8">
        <w:rPr>
          <w:lang w:val="sk-SK"/>
        </w:rPr>
        <w:t xml:space="preserve">. </w:t>
      </w:r>
      <w:proofErr w:type="spellStart"/>
      <w:r w:rsidR="00E37EFA">
        <w:rPr>
          <w:lang w:val="sk-SK"/>
        </w:rPr>
        <w:t>Application</w:t>
      </w:r>
      <w:proofErr w:type="spellEnd"/>
      <w:r w:rsidR="00E37EFA">
        <w:rPr>
          <w:lang w:val="sk-SK"/>
        </w:rPr>
        <w:t xml:space="preserve"> </w:t>
      </w:r>
      <w:proofErr w:type="spellStart"/>
      <w:r w:rsidR="00E37EFA">
        <w:rPr>
          <w:lang w:val="sk-SK"/>
        </w:rPr>
        <w:t>Development</w:t>
      </w:r>
      <w:proofErr w:type="spellEnd"/>
      <w:r w:rsidR="00E37EFA">
        <w:rPr>
          <w:lang w:val="sk-SK"/>
        </w:rPr>
        <w:t xml:space="preserve"> </w:t>
      </w:r>
      <w:r w:rsidRPr="00215BC8">
        <w:rPr>
          <w:lang w:val="sk-SK"/>
        </w:rPr>
        <w:t>vykonáva mnoho činností, aby skonštruoval aplikáciu a potom ju odovzdal do prevádzky; na rozdiel od toho tímy</w:t>
      </w:r>
      <w:r w:rsidR="00D04629">
        <w:rPr>
          <w:lang w:val="sk-SK"/>
        </w:rPr>
        <w:t xml:space="preserve"> v</w:t>
      </w:r>
      <w:r w:rsidRPr="00215BC8">
        <w:rPr>
          <w:lang w:val="sk-SK"/>
        </w:rPr>
        <w:t xml:space="preserve"> </w:t>
      </w:r>
      <w:proofErr w:type="spellStart"/>
      <w:r w:rsidR="00D04629">
        <w:rPr>
          <w:lang w:val="sk-SK"/>
        </w:rPr>
        <w:t>Application</w:t>
      </w:r>
      <w:proofErr w:type="spellEnd"/>
      <w:r w:rsidR="00D04629">
        <w:rPr>
          <w:lang w:val="sk-SK"/>
        </w:rPr>
        <w:t xml:space="preserve"> Management</w:t>
      </w:r>
      <w:r w:rsidRPr="00215BC8">
        <w:rPr>
          <w:lang w:val="sk-SK"/>
        </w:rPr>
        <w:t xml:space="preserve"> zhromažďujú spätnú väzbu a správy o tom, ako aplikácia funguje, môžu školiť ľudí v efektívnejšom používaní tejto aplikácie a odosielať spätnú väzbu vývojárom, ktorí môžu opraviť zistené chyby alebo zlepšiť používateľskú skúsenosť.</w:t>
      </w:r>
    </w:p>
    <w:p w14:paraId="766B4700" w14:textId="0136354B" w:rsidR="00215BC8" w:rsidRPr="00215BC8" w:rsidRDefault="00215BC8" w:rsidP="00215BC8">
      <w:pPr>
        <w:spacing w:before="20" w:after="20" w:line="276" w:lineRule="auto"/>
        <w:jc w:val="both"/>
        <w:rPr>
          <w:lang w:val="sk-SK"/>
        </w:rPr>
      </w:pPr>
      <w:r w:rsidRPr="00215BC8">
        <w:rPr>
          <w:lang w:val="sk-SK"/>
        </w:rPr>
        <w:t xml:space="preserve">Mimoriadne zaujímavé, aj keď stále mimo rámca ITIL </w:t>
      </w:r>
      <w:proofErr w:type="spellStart"/>
      <w:r w:rsidRPr="00215BC8">
        <w:rPr>
          <w:lang w:val="sk-SK"/>
        </w:rPr>
        <w:t>Foundation</w:t>
      </w:r>
      <w:proofErr w:type="spellEnd"/>
      <w:r w:rsidRPr="00215BC8">
        <w:rPr>
          <w:lang w:val="sk-SK"/>
        </w:rPr>
        <w:t xml:space="preserve">, je skutočnosť, že </w:t>
      </w:r>
      <w:proofErr w:type="spellStart"/>
      <w:r w:rsidRPr="00215BC8">
        <w:rPr>
          <w:lang w:val="sk-SK"/>
        </w:rPr>
        <w:t>Application</w:t>
      </w:r>
      <w:proofErr w:type="spellEnd"/>
      <w:r w:rsidRPr="00215BC8">
        <w:rPr>
          <w:lang w:val="sk-SK"/>
        </w:rPr>
        <w:t xml:space="preserve"> Management má na starosti</w:t>
      </w:r>
      <w:r w:rsidR="00D04629">
        <w:rPr>
          <w:lang w:val="sk-SK"/>
        </w:rPr>
        <w:t xml:space="preserve"> </w:t>
      </w:r>
      <w:proofErr w:type="spellStart"/>
      <w:r w:rsidR="00D04629" w:rsidRPr="00D04629">
        <w:rPr>
          <w:b/>
          <w:bCs/>
          <w:lang w:val="sk-SK"/>
        </w:rPr>
        <w:t>Skills</w:t>
      </w:r>
      <w:proofErr w:type="spellEnd"/>
      <w:r w:rsidR="00D04629" w:rsidRPr="00D04629">
        <w:rPr>
          <w:b/>
          <w:bCs/>
          <w:lang w:val="sk-SK"/>
        </w:rPr>
        <w:t xml:space="preserve"> </w:t>
      </w:r>
      <w:proofErr w:type="spellStart"/>
      <w:r w:rsidR="00D04629" w:rsidRPr="00D04629">
        <w:rPr>
          <w:b/>
          <w:bCs/>
          <w:lang w:val="sk-SK"/>
        </w:rPr>
        <w:t>Inventory</w:t>
      </w:r>
      <w:proofErr w:type="spellEnd"/>
      <w:r w:rsidRPr="00215BC8">
        <w:rPr>
          <w:lang w:val="sk-SK"/>
        </w:rPr>
        <w:t xml:space="preserve"> </w:t>
      </w:r>
      <w:r w:rsidR="00D04629">
        <w:rPr>
          <w:lang w:val="sk-SK"/>
        </w:rPr>
        <w:t>(</w:t>
      </w:r>
      <w:r w:rsidRPr="00215BC8">
        <w:rPr>
          <w:lang w:val="sk-SK"/>
        </w:rPr>
        <w:t>inventár zručností</w:t>
      </w:r>
      <w:r w:rsidR="00D04629">
        <w:rPr>
          <w:lang w:val="sk-SK"/>
        </w:rPr>
        <w:t>)</w:t>
      </w:r>
      <w:r w:rsidRPr="00215BC8">
        <w:rPr>
          <w:lang w:val="sk-SK"/>
        </w:rPr>
        <w:t xml:space="preserve">. </w:t>
      </w:r>
      <w:proofErr w:type="spellStart"/>
      <w:r w:rsidR="00D04629">
        <w:rPr>
          <w:lang w:val="sk-SK"/>
        </w:rPr>
        <w:t>Skills</w:t>
      </w:r>
      <w:proofErr w:type="spellEnd"/>
      <w:r w:rsidR="00D04629">
        <w:rPr>
          <w:lang w:val="sk-SK"/>
        </w:rPr>
        <w:t xml:space="preserve"> </w:t>
      </w:r>
      <w:proofErr w:type="spellStart"/>
      <w:r w:rsidR="00D04629">
        <w:rPr>
          <w:lang w:val="sk-SK"/>
        </w:rPr>
        <w:t>Inventory</w:t>
      </w:r>
      <w:proofErr w:type="spellEnd"/>
      <w:r w:rsidR="00D04629">
        <w:rPr>
          <w:lang w:val="sk-SK"/>
        </w:rPr>
        <w:t xml:space="preserve"> je </w:t>
      </w:r>
      <w:r w:rsidRPr="00215BC8">
        <w:rPr>
          <w:lang w:val="sk-SK"/>
        </w:rPr>
        <w:t xml:space="preserve">katalóg zručností, ktoré sú potrebné na poskytovanie príslušnej IT služby – teraz aj v budúcnosti. Napríklad zručnosť, ktorú potrebujú všetci čašníci a čašníčky, je otváranie fliaš vína, výber pohárov na víno a nalievanie vína. Toto by sa mohlo zaznamenať v inventári zručností ako „zručnosť manipulácie s vínom“. Tímy </w:t>
      </w:r>
      <w:r w:rsidR="005F7E0C">
        <w:rPr>
          <w:lang w:val="sk-SK"/>
        </w:rPr>
        <w:t>v </w:t>
      </w:r>
      <w:proofErr w:type="spellStart"/>
      <w:r w:rsidR="005F7E0C">
        <w:rPr>
          <w:lang w:val="sk-SK"/>
        </w:rPr>
        <w:t>Application</w:t>
      </w:r>
      <w:proofErr w:type="spellEnd"/>
      <w:r w:rsidR="005F7E0C">
        <w:rPr>
          <w:lang w:val="sk-SK"/>
        </w:rPr>
        <w:t xml:space="preserve"> Management </w:t>
      </w:r>
      <w:r w:rsidRPr="00215BC8">
        <w:rPr>
          <w:lang w:val="sk-SK"/>
        </w:rPr>
        <w:t>sú zvyčajne prvými ľuďmi, ktorí sa učia novú aplikáciu, a na základe záznamov v inventári zručností navrhnú školiace plány, ktoré tieto zručnosti naučia ostatných zamestnancov.</w:t>
      </w:r>
    </w:p>
    <w:p w14:paraId="3D7C8F01" w14:textId="4B3F0C15" w:rsidR="004D0AFF" w:rsidRDefault="00CA3A02" w:rsidP="00237C98">
      <w:pPr>
        <w:spacing w:before="20" w:after="20" w:line="276" w:lineRule="auto"/>
        <w:jc w:val="both"/>
        <w:rPr>
          <w:lang w:val="sk-SK"/>
        </w:rPr>
      </w:pPr>
      <w:r>
        <w:rPr>
          <w:lang w:val="sk-SK"/>
        </w:rPr>
        <w:t xml:space="preserve">Oficiálny </w:t>
      </w:r>
      <w:proofErr w:type="spellStart"/>
      <w:r>
        <w:rPr>
          <w:lang w:val="sk-SK"/>
        </w:rPr>
        <w:t>Owner</w:t>
      </w:r>
      <w:proofErr w:type="spellEnd"/>
      <w:r>
        <w:rPr>
          <w:lang w:val="sk-SK"/>
        </w:rPr>
        <w:t xml:space="preserve"> (vlastník) </w:t>
      </w:r>
      <w:proofErr w:type="spellStart"/>
      <w:r w:rsidR="005F7E0C">
        <w:rPr>
          <w:lang w:val="sk-SK"/>
        </w:rPr>
        <w:t>Application</w:t>
      </w:r>
      <w:proofErr w:type="spellEnd"/>
      <w:r w:rsidR="005F7E0C">
        <w:rPr>
          <w:lang w:val="sk-SK"/>
        </w:rPr>
        <w:t xml:space="preserve"> Management</w:t>
      </w:r>
      <w:r w:rsidR="00215BC8" w:rsidRPr="00215BC8">
        <w:rPr>
          <w:lang w:val="sk-SK"/>
        </w:rPr>
        <w:t xml:space="preserve"> je </w:t>
      </w:r>
      <w:proofErr w:type="spellStart"/>
      <w:r w:rsidR="00215BC8" w:rsidRPr="00F3447E">
        <w:rPr>
          <w:b/>
          <w:bCs/>
          <w:lang w:val="sk-SK"/>
        </w:rPr>
        <w:t>Application</w:t>
      </w:r>
      <w:proofErr w:type="spellEnd"/>
      <w:r w:rsidR="00215BC8" w:rsidRPr="00F3447E">
        <w:rPr>
          <w:b/>
          <w:bCs/>
          <w:lang w:val="sk-SK"/>
        </w:rPr>
        <w:t xml:space="preserve"> </w:t>
      </w:r>
      <w:proofErr w:type="spellStart"/>
      <w:r w:rsidR="00215BC8" w:rsidRPr="00F3447E">
        <w:rPr>
          <w:b/>
          <w:bCs/>
          <w:lang w:val="sk-SK"/>
        </w:rPr>
        <w:t>Analyst</w:t>
      </w:r>
      <w:proofErr w:type="spellEnd"/>
      <w:r w:rsidR="00215BC8" w:rsidRPr="00215BC8">
        <w:rPr>
          <w:lang w:val="sk-SK"/>
        </w:rPr>
        <w:t xml:space="preserve">, čo je odchýlka od štandardnej terminológie. To zdôrazňuje, že ich zodpovednosťou je </w:t>
      </w:r>
      <w:r w:rsidR="00215BC8" w:rsidRPr="00F3447E">
        <w:rPr>
          <w:b/>
          <w:bCs/>
          <w:lang w:val="sk-SK"/>
        </w:rPr>
        <w:t>porozumieť aplikáciám</w:t>
      </w:r>
      <w:r w:rsidR="00215BC8" w:rsidRPr="00215BC8">
        <w:rPr>
          <w:lang w:val="sk-SK"/>
        </w:rPr>
        <w:t xml:space="preserve"> a vysvetľovať ich ostatným používateľom – a nie </w:t>
      </w:r>
      <w:r w:rsidR="00215BC8" w:rsidRPr="00F3447E">
        <w:rPr>
          <w:b/>
          <w:bCs/>
          <w:lang w:val="sk-SK"/>
        </w:rPr>
        <w:t>vlastniť aplikácie</w:t>
      </w:r>
      <w:r w:rsidR="00215BC8" w:rsidRPr="00215BC8">
        <w:rPr>
          <w:lang w:val="sk-SK"/>
        </w:rPr>
        <w:t xml:space="preserve"> a rozhodovať o ich funkciách.</w:t>
      </w:r>
    </w:p>
    <w:p w14:paraId="1BE7136D" w14:textId="77777777" w:rsidR="002C0948" w:rsidRDefault="002C0948" w:rsidP="00237C98">
      <w:pPr>
        <w:spacing w:before="20" w:after="20" w:line="276" w:lineRule="auto"/>
        <w:jc w:val="both"/>
        <w:rPr>
          <w:lang w:val="sk-SK"/>
        </w:rPr>
      </w:pPr>
    </w:p>
    <w:p w14:paraId="74D3BEA3" w14:textId="77777777" w:rsidR="002C0948" w:rsidRDefault="002C0948" w:rsidP="00237C98">
      <w:pPr>
        <w:spacing w:before="20" w:after="20" w:line="276" w:lineRule="auto"/>
        <w:jc w:val="both"/>
        <w:rPr>
          <w:lang w:val="sk-SK"/>
        </w:rPr>
      </w:pPr>
    </w:p>
    <w:p w14:paraId="140530B0" w14:textId="68941972" w:rsidR="00641410" w:rsidRDefault="00641410" w:rsidP="003E51CB">
      <w:pPr>
        <w:pStyle w:val="Subtitle"/>
        <w:rPr>
          <w:lang w:val="sk-SK"/>
        </w:rPr>
      </w:pPr>
      <w:bookmarkStart w:id="33" w:name="_Toc179543981"/>
      <w:proofErr w:type="spellStart"/>
      <w:r>
        <w:rPr>
          <w:lang w:val="sk-SK"/>
        </w:rPr>
        <w:lastRenderedPageBreak/>
        <w:t>Technical</w:t>
      </w:r>
      <w:proofErr w:type="spellEnd"/>
      <w:r>
        <w:rPr>
          <w:lang w:val="sk-SK"/>
        </w:rPr>
        <w:t xml:space="preserve"> Management</w:t>
      </w:r>
      <w:bookmarkEnd w:id="33"/>
    </w:p>
    <w:p w14:paraId="1E426D52" w14:textId="4027A3C1" w:rsidR="003E51CB" w:rsidRPr="003E51CB" w:rsidRDefault="003E51CB" w:rsidP="003E51CB">
      <w:pPr>
        <w:spacing w:before="20" w:after="20" w:line="276" w:lineRule="auto"/>
        <w:jc w:val="both"/>
        <w:rPr>
          <w:lang w:val="sk-SK"/>
        </w:rPr>
      </w:pPr>
      <w:r w:rsidRPr="003E51CB">
        <w:rPr>
          <w:lang w:val="sk-SK"/>
        </w:rPr>
        <w:t xml:space="preserve">A nakoniec </w:t>
      </w:r>
      <w:r>
        <w:rPr>
          <w:lang w:val="sk-SK"/>
        </w:rPr>
        <w:t xml:space="preserve">tu máme </w:t>
      </w:r>
      <w:proofErr w:type="spellStart"/>
      <w:r>
        <w:rPr>
          <w:lang w:val="sk-SK"/>
        </w:rPr>
        <w:t>Technical</w:t>
      </w:r>
      <w:proofErr w:type="spellEnd"/>
      <w:r>
        <w:rPr>
          <w:lang w:val="sk-SK"/>
        </w:rPr>
        <w:t xml:space="preserve"> Management</w:t>
      </w:r>
      <w:r w:rsidRPr="003E51CB">
        <w:rPr>
          <w:lang w:val="sk-SK"/>
        </w:rPr>
        <w:t xml:space="preserve">. </w:t>
      </w:r>
      <w:proofErr w:type="spellStart"/>
      <w:r w:rsidR="00493845" w:rsidRPr="00493845">
        <w:rPr>
          <w:lang w:val="sk-SK"/>
        </w:rPr>
        <w:t>Technic</w:t>
      </w:r>
      <w:r w:rsidR="00493845">
        <w:rPr>
          <w:lang w:val="sk-SK"/>
        </w:rPr>
        <w:t>al</w:t>
      </w:r>
      <w:proofErr w:type="spellEnd"/>
      <w:r w:rsidR="00493845" w:rsidRPr="00493845">
        <w:rPr>
          <w:lang w:val="sk-SK"/>
        </w:rPr>
        <w:t xml:space="preserve"> mana</w:t>
      </w:r>
      <w:r w:rsidR="00493845">
        <w:rPr>
          <w:lang w:val="sk-SK"/>
        </w:rPr>
        <w:t>gement</w:t>
      </w:r>
      <w:r w:rsidR="00493845" w:rsidRPr="00493845">
        <w:rPr>
          <w:lang w:val="sk-SK"/>
        </w:rPr>
        <w:t xml:space="preserve"> je vhodné vnímať ako klon </w:t>
      </w:r>
      <w:proofErr w:type="spellStart"/>
      <w:r w:rsidR="00493845">
        <w:rPr>
          <w:lang w:val="sk-SK"/>
        </w:rPr>
        <w:t>Application</w:t>
      </w:r>
      <w:proofErr w:type="spellEnd"/>
      <w:r w:rsidR="00493845">
        <w:rPr>
          <w:lang w:val="sk-SK"/>
        </w:rPr>
        <w:t xml:space="preserve"> Managementu</w:t>
      </w:r>
      <w:r w:rsidR="00493845" w:rsidRPr="00493845">
        <w:rPr>
          <w:lang w:val="sk-SK"/>
        </w:rPr>
        <w:t>, pretože to v podstate aj je z praktického hľadiska.</w:t>
      </w:r>
      <w:r w:rsidR="00493845">
        <w:rPr>
          <w:lang w:val="sk-SK"/>
        </w:rPr>
        <w:t xml:space="preserve"> </w:t>
      </w:r>
      <w:r w:rsidRPr="003E51CB">
        <w:rPr>
          <w:lang w:val="sk-SK"/>
        </w:rPr>
        <w:t xml:space="preserve">Ak </w:t>
      </w:r>
      <w:proofErr w:type="spellStart"/>
      <w:r w:rsidRPr="003E51CB">
        <w:rPr>
          <w:lang w:val="sk-SK"/>
        </w:rPr>
        <w:t>Application</w:t>
      </w:r>
      <w:proofErr w:type="spellEnd"/>
      <w:r w:rsidRPr="003E51CB">
        <w:rPr>
          <w:lang w:val="sk-SK"/>
        </w:rPr>
        <w:t xml:space="preserve"> Management analyzuje aplikácie a učí ľudí, ako ich používať, potom </w:t>
      </w:r>
      <w:proofErr w:type="spellStart"/>
      <w:r w:rsidRPr="003E51CB">
        <w:rPr>
          <w:lang w:val="sk-SK"/>
        </w:rPr>
        <w:t>Technical</w:t>
      </w:r>
      <w:proofErr w:type="spellEnd"/>
      <w:r w:rsidRPr="003E51CB">
        <w:rPr>
          <w:lang w:val="sk-SK"/>
        </w:rPr>
        <w:t xml:space="preserve"> Management analyzuje technológie a učí ľudí, ako ich ovládať.</w:t>
      </w:r>
    </w:p>
    <w:p w14:paraId="219B0688" w14:textId="12B9A18D" w:rsidR="007D7FF8" w:rsidRDefault="003E51CB" w:rsidP="003E51CB">
      <w:pPr>
        <w:spacing w:before="20" w:after="20" w:line="276" w:lineRule="auto"/>
        <w:jc w:val="both"/>
        <w:rPr>
          <w:lang w:val="sk-SK"/>
        </w:rPr>
      </w:pPr>
      <w:proofErr w:type="spellStart"/>
      <w:r w:rsidRPr="003E51CB">
        <w:rPr>
          <w:lang w:val="sk-SK"/>
        </w:rPr>
        <w:t>Technic</w:t>
      </w:r>
      <w:r w:rsidR="00D421CE">
        <w:rPr>
          <w:lang w:val="sk-SK"/>
        </w:rPr>
        <w:t>al</w:t>
      </w:r>
      <w:proofErr w:type="spellEnd"/>
      <w:r w:rsidR="00D421CE">
        <w:rPr>
          <w:lang w:val="sk-SK"/>
        </w:rPr>
        <w:t xml:space="preserve"> Management </w:t>
      </w:r>
      <w:r w:rsidRPr="003E51CB">
        <w:rPr>
          <w:lang w:val="sk-SK"/>
        </w:rPr>
        <w:t xml:space="preserve">by </w:t>
      </w:r>
      <w:r w:rsidR="00106A59">
        <w:rPr>
          <w:lang w:val="sk-SK"/>
        </w:rPr>
        <w:t xml:space="preserve">teda </w:t>
      </w:r>
      <w:r w:rsidRPr="003E51CB">
        <w:rPr>
          <w:lang w:val="sk-SK"/>
        </w:rPr>
        <w:t xml:space="preserve">pripravil školiace plány pre nové technológie – nové typy serverov, </w:t>
      </w:r>
      <w:proofErr w:type="spellStart"/>
      <w:r w:rsidR="00106A59">
        <w:rPr>
          <w:lang w:val="sk-SK"/>
        </w:rPr>
        <w:t>routr</w:t>
      </w:r>
      <w:r w:rsidR="001B7C23">
        <w:rPr>
          <w:lang w:val="sk-SK"/>
        </w:rPr>
        <w:t>ov</w:t>
      </w:r>
      <w:proofErr w:type="spellEnd"/>
      <w:r w:rsidR="00981FF7">
        <w:rPr>
          <w:lang w:val="sk-SK"/>
        </w:rPr>
        <w:t>, switchov</w:t>
      </w:r>
      <w:r w:rsidRPr="003E51CB">
        <w:rPr>
          <w:lang w:val="sk-SK"/>
        </w:rPr>
        <w:t>, úložné systémy, káble a</w:t>
      </w:r>
      <w:r w:rsidR="00037CDB">
        <w:rPr>
          <w:lang w:val="sk-SK"/>
        </w:rPr>
        <w:t> </w:t>
      </w:r>
      <w:r w:rsidRPr="003E51CB">
        <w:rPr>
          <w:lang w:val="sk-SK"/>
        </w:rPr>
        <w:t>perifé</w:t>
      </w:r>
      <w:r w:rsidR="00037CDB">
        <w:rPr>
          <w:lang w:val="sk-SK"/>
        </w:rPr>
        <w:t>rne zariadenia</w:t>
      </w:r>
      <w:r w:rsidR="006F0258">
        <w:rPr>
          <w:lang w:val="sk-SK"/>
        </w:rPr>
        <w:t xml:space="preserve"> (</w:t>
      </w:r>
      <w:r w:rsidR="006F0258" w:rsidRPr="006F0258">
        <w:rPr>
          <w:lang w:val="sk-SK"/>
        </w:rPr>
        <w:t>hardvérové komponenty, ktoré sa pripájajú k počítaču, aby rozšírili jeho funkcionalitu. Sú to externé zariadenia, ktoré umožňujú vstup a výstup údajov alebo rozšírenie iných funkcií počítača</w:t>
      </w:r>
      <w:r w:rsidR="006F0258">
        <w:rPr>
          <w:lang w:val="sk-SK"/>
        </w:rPr>
        <w:t>)</w:t>
      </w:r>
      <w:r w:rsidRPr="003E51CB">
        <w:rPr>
          <w:lang w:val="sk-SK"/>
        </w:rPr>
        <w:t xml:space="preserve">. </w:t>
      </w:r>
    </w:p>
    <w:p w14:paraId="75689C08" w14:textId="1A231970" w:rsidR="003E51CB" w:rsidRPr="003E51CB" w:rsidRDefault="003E51CB" w:rsidP="003E51CB">
      <w:pPr>
        <w:spacing w:before="20" w:after="20" w:line="276" w:lineRule="auto"/>
        <w:jc w:val="both"/>
        <w:rPr>
          <w:lang w:val="sk-SK"/>
        </w:rPr>
      </w:pPr>
      <w:r w:rsidRPr="003E51CB">
        <w:rPr>
          <w:lang w:val="sk-SK"/>
        </w:rPr>
        <w:t xml:space="preserve">Ak ste niekedy videli skutočného IT profesionála postaviť počítač z komponentov alebo pripojiť systém k sieti, možno ste si všimli, že ich pohyb sa javí precíznejší, systematickejší; vedia, kam </w:t>
      </w:r>
      <w:r w:rsidR="00AE27BC">
        <w:rPr>
          <w:lang w:val="sk-SK"/>
        </w:rPr>
        <w:t xml:space="preserve">sa majú dostať </w:t>
      </w:r>
      <w:r w:rsidRPr="003E51CB">
        <w:rPr>
          <w:lang w:val="sk-SK"/>
        </w:rPr>
        <w:t xml:space="preserve">a ako dosiahnuť svoj cieľ. </w:t>
      </w:r>
      <w:proofErr w:type="spellStart"/>
      <w:r w:rsidRPr="003E51CB">
        <w:rPr>
          <w:lang w:val="sk-SK"/>
        </w:rPr>
        <w:t>Technic</w:t>
      </w:r>
      <w:r w:rsidR="00281E58">
        <w:rPr>
          <w:lang w:val="sk-SK"/>
        </w:rPr>
        <w:t>al</w:t>
      </w:r>
      <w:proofErr w:type="spellEnd"/>
      <w:r w:rsidR="00281E58">
        <w:rPr>
          <w:lang w:val="sk-SK"/>
        </w:rPr>
        <w:t xml:space="preserve"> managem</w:t>
      </w:r>
      <w:r w:rsidRPr="003E51CB">
        <w:rPr>
          <w:lang w:val="sk-SK"/>
        </w:rPr>
        <w:t>ent sa snaží o túto úroveň efektívnosti a bezchybnej prevádzky.</w:t>
      </w:r>
    </w:p>
    <w:p w14:paraId="46B81866" w14:textId="1E1D6A75" w:rsidR="003E51CB" w:rsidRDefault="003E51CB" w:rsidP="003E51CB">
      <w:pPr>
        <w:spacing w:before="20" w:after="20" w:line="276" w:lineRule="auto"/>
        <w:jc w:val="both"/>
        <w:rPr>
          <w:lang w:val="sk-SK"/>
        </w:rPr>
      </w:pPr>
      <w:r w:rsidRPr="003E51CB">
        <w:rPr>
          <w:lang w:val="sk-SK"/>
        </w:rPr>
        <w:t>Rovnako ako v</w:t>
      </w:r>
      <w:r w:rsidR="002B68F7">
        <w:rPr>
          <w:lang w:val="sk-SK"/>
        </w:rPr>
        <w:t> </w:t>
      </w:r>
      <w:proofErr w:type="spellStart"/>
      <w:r w:rsidR="002B68F7">
        <w:rPr>
          <w:lang w:val="sk-SK"/>
        </w:rPr>
        <w:t>Application</w:t>
      </w:r>
      <w:proofErr w:type="spellEnd"/>
      <w:r w:rsidR="002B68F7">
        <w:rPr>
          <w:lang w:val="sk-SK"/>
        </w:rPr>
        <w:t xml:space="preserve"> Management</w:t>
      </w:r>
      <w:r w:rsidRPr="003E51CB">
        <w:rPr>
          <w:lang w:val="sk-SK"/>
        </w:rPr>
        <w:t xml:space="preserve">, aj tu sa vlastník procesu nazýva </w:t>
      </w:r>
      <w:proofErr w:type="spellStart"/>
      <w:r w:rsidR="002B68F7">
        <w:rPr>
          <w:b/>
          <w:bCs/>
          <w:lang w:val="sk-SK"/>
        </w:rPr>
        <w:t>Technical</w:t>
      </w:r>
      <w:proofErr w:type="spellEnd"/>
      <w:r w:rsidR="002B68F7">
        <w:rPr>
          <w:b/>
          <w:bCs/>
          <w:lang w:val="sk-SK"/>
        </w:rPr>
        <w:t xml:space="preserve"> </w:t>
      </w:r>
      <w:proofErr w:type="spellStart"/>
      <w:r w:rsidR="002B68F7">
        <w:rPr>
          <w:b/>
          <w:bCs/>
          <w:lang w:val="sk-SK"/>
        </w:rPr>
        <w:t>Analyst</w:t>
      </w:r>
      <w:proofErr w:type="spellEnd"/>
      <w:r w:rsidRPr="003E51CB">
        <w:rPr>
          <w:lang w:val="sk-SK"/>
        </w:rPr>
        <w:t xml:space="preserve">, čo opäť zdôrazňuje, že ich cieľom je </w:t>
      </w:r>
      <w:r w:rsidRPr="002B68F7">
        <w:rPr>
          <w:b/>
          <w:bCs/>
          <w:lang w:val="sk-SK"/>
        </w:rPr>
        <w:t>porozumieť</w:t>
      </w:r>
      <w:r w:rsidRPr="003E51CB">
        <w:rPr>
          <w:lang w:val="sk-SK"/>
        </w:rPr>
        <w:t xml:space="preserve"> technológii a </w:t>
      </w:r>
      <w:r w:rsidRPr="002B68F7">
        <w:rPr>
          <w:b/>
          <w:bCs/>
          <w:lang w:val="sk-SK"/>
        </w:rPr>
        <w:t>nie rozhodovať</w:t>
      </w:r>
      <w:r w:rsidRPr="003E51CB">
        <w:rPr>
          <w:lang w:val="sk-SK"/>
        </w:rPr>
        <w:t xml:space="preserve"> o tom, ktorá technológia sa použije.</w:t>
      </w:r>
    </w:p>
    <w:p w14:paraId="0462F2CB" w14:textId="77777777" w:rsidR="00641410" w:rsidRDefault="00641410" w:rsidP="00237C98">
      <w:pPr>
        <w:spacing w:before="20" w:after="20" w:line="276" w:lineRule="auto"/>
        <w:jc w:val="both"/>
        <w:rPr>
          <w:rFonts w:ascii="Arial" w:hAnsi="Arial" w:cs="Arial"/>
          <w:lang w:val="sk-SK"/>
        </w:rPr>
      </w:pPr>
    </w:p>
    <w:p w14:paraId="4AD32D35" w14:textId="3B7DE985" w:rsidR="0016400A" w:rsidRDefault="00BB2A18" w:rsidP="00237C98">
      <w:pPr>
        <w:pStyle w:val="Title"/>
        <w:spacing w:before="20" w:after="20" w:line="276" w:lineRule="auto"/>
        <w:rPr>
          <w:lang w:val="sk-SK"/>
        </w:rPr>
      </w:pPr>
      <w:bookmarkStart w:id="34" w:name="_Toc179543982"/>
      <w:r>
        <w:rPr>
          <w:lang w:val="sk-SK"/>
        </w:rPr>
        <w:t>zhrnutie</w:t>
      </w:r>
      <w:r w:rsidR="004065B0">
        <w:rPr>
          <w:lang w:val="sk-SK"/>
        </w:rPr>
        <w:t xml:space="preserve"> service operation</w:t>
      </w:r>
      <w:bookmarkEnd w:id="34"/>
    </w:p>
    <w:p w14:paraId="4CCA209C" w14:textId="77777777" w:rsidR="005C40A8" w:rsidRDefault="005C40A8" w:rsidP="00237C98">
      <w:pPr>
        <w:spacing w:before="20" w:after="20" w:line="276" w:lineRule="auto"/>
        <w:jc w:val="both"/>
        <w:rPr>
          <w:rFonts w:ascii="Arial" w:hAnsi="Arial" w:cs="Arial"/>
          <w:lang w:val="sk-SK"/>
        </w:rPr>
      </w:pPr>
    </w:p>
    <w:p w14:paraId="650BD4B6" w14:textId="77777777" w:rsidR="00EB31E1" w:rsidRPr="00EB31E1" w:rsidRDefault="00EB31E1" w:rsidP="00EB31E1">
      <w:pPr>
        <w:spacing w:before="20" w:after="20" w:line="276" w:lineRule="auto"/>
        <w:jc w:val="both"/>
        <w:rPr>
          <w:rFonts w:ascii="Arial" w:hAnsi="Arial" w:cs="Arial"/>
          <w:lang w:val="sk-SK"/>
        </w:rPr>
      </w:pPr>
    </w:p>
    <w:p w14:paraId="7B3AF6D1" w14:textId="2CC4C364" w:rsidR="00352357" w:rsidRPr="00352357" w:rsidRDefault="00352357" w:rsidP="00EB31E1">
      <w:pPr>
        <w:spacing w:before="20" w:after="20" w:line="276" w:lineRule="auto"/>
        <w:jc w:val="both"/>
        <w:rPr>
          <w:rFonts w:ascii="Arial" w:hAnsi="Arial" w:cs="Arial"/>
          <w:lang w:val="sk-SK"/>
        </w:rPr>
      </w:pPr>
      <w:r w:rsidRPr="00352357">
        <w:rPr>
          <w:rFonts w:ascii="Arial" w:hAnsi="Arial" w:cs="Arial"/>
          <w:lang w:val="sk-SK"/>
        </w:rPr>
        <w:t xml:space="preserve">Pamätajte, že </w:t>
      </w:r>
      <w:r w:rsidR="00E14A4B">
        <w:rPr>
          <w:rFonts w:ascii="Arial" w:hAnsi="Arial" w:cs="Arial"/>
          <w:lang w:val="sk-SK"/>
        </w:rPr>
        <w:t xml:space="preserve">Service </w:t>
      </w:r>
      <w:proofErr w:type="spellStart"/>
      <w:r w:rsidR="00E14A4B">
        <w:rPr>
          <w:rFonts w:ascii="Arial" w:hAnsi="Arial" w:cs="Arial"/>
          <w:lang w:val="sk-SK"/>
        </w:rPr>
        <w:t>Operation</w:t>
      </w:r>
      <w:proofErr w:type="spellEnd"/>
      <w:r w:rsidR="00E14A4B">
        <w:rPr>
          <w:rFonts w:ascii="Arial" w:hAnsi="Arial" w:cs="Arial"/>
          <w:lang w:val="sk-SK"/>
        </w:rPr>
        <w:t xml:space="preserve"> </w:t>
      </w:r>
      <w:r w:rsidRPr="00352357">
        <w:rPr>
          <w:rFonts w:ascii="Arial" w:hAnsi="Arial" w:cs="Arial"/>
          <w:lang w:val="sk-SK"/>
        </w:rPr>
        <w:t>sa týka každodennej prevádzky našej služby. Zákazníci a používatelia vznášajú požiadavky</w:t>
      </w:r>
      <w:r w:rsidR="009D54DD">
        <w:rPr>
          <w:rFonts w:ascii="Arial" w:hAnsi="Arial" w:cs="Arial"/>
          <w:lang w:val="sk-SK"/>
        </w:rPr>
        <w:t xml:space="preserve"> </w:t>
      </w:r>
      <w:r w:rsidR="009D54DD">
        <w:rPr>
          <w:rFonts w:ascii="Arial" w:hAnsi="Arial" w:cs="Arial"/>
          <w:b/>
          <w:bCs/>
          <w:lang w:val="sk-SK"/>
        </w:rPr>
        <w:t>(</w:t>
      </w:r>
      <w:proofErr w:type="spellStart"/>
      <w:r w:rsidR="009D54DD">
        <w:rPr>
          <w:rFonts w:ascii="Arial" w:hAnsi="Arial" w:cs="Arial"/>
          <w:b/>
          <w:bCs/>
          <w:lang w:val="sk-SK"/>
        </w:rPr>
        <w:t>raising</w:t>
      </w:r>
      <w:proofErr w:type="spellEnd"/>
      <w:r w:rsidR="009D54DD">
        <w:rPr>
          <w:rFonts w:ascii="Arial" w:hAnsi="Arial" w:cs="Arial"/>
          <w:b/>
          <w:bCs/>
          <w:lang w:val="sk-SK"/>
        </w:rPr>
        <w:t xml:space="preserve"> </w:t>
      </w:r>
      <w:proofErr w:type="spellStart"/>
      <w:r w:rsidR="009D54DD">
        <w:rPr>
          <w:rFonts w:ascii="Arial" w:hAnsi="Arial" w:cs="Arial"/>
          <w:b/>
          <w:bCs/>
          <w:lang w:val="sk-SK"/>
        </w:rPr>
        <w:t>requests</w:t>
      </w:r>
      <w:proofErr w:type="spellEnd"/>
      <w:r w:rsidR="009D54DD">
        <w:rPr>
          <w:rFonts w:ascii="Arial" w:hAnsi="Arial" w:cs="Arial"/>
          <w:b/>
          <w:bCs/>
          <w:lang w:val="sk-SK"/>
        </w:rPr>
        <w:t>)</w:t>
      </w:r>
      <w:r w:rsidRPr="00352357">
        <w:rPr>
          <w:rFonts w:ascii="Arial" w:hAnsi="Arial" w:cs="Arial"/>
          <w:lang w:val="sk-SK"/>
        </w:rPr>
        <w:t>, ktoré je potrebné splniť</w:t>
      </w:r>
      <w:r w:rsidR="00551B9A">
        <w:rPr>
          <w:rFonts w:ascii="Arial" w:hAnsi="Arial" w:cs="Arial"/>
          <w:lang w:val="sk-SK"/>
        </w:rPr>
        <w:t xml:space="preserve"> </w:t>
      </w:r>
      <w:r w:rsidR="00551B9A">
        <w:rPr>
          <w:rFonts w:ascii="Arial" w:hAnsi="Arial" w:cs="Arial"/>
          <w:b/>
          <w:bCs/>
          <w:lang w:val="sk-SK"/>
        </w:rPr>
        <w:t>(</w:t>
      </w:r>
      <w:proofErr w:type="spellStart"/>
      <w:r w:rsidR="00551B9A">
        <w:rPr>
          <w:rFonts w:ascii="Arial" w:hAnsi="Arial" w:cs="Arial"/>
          <w:b/>
          <w:bCs/>
          <w:lang w:val="sk-SK"/>
        </w:rPr>
        <w:t>fulfill</w:t>
      </w:r>
      <w:proofErr w:type="spellEnd"/>
      <w:r w:rsidR="00551B9A">
        <w:rPr>
          <w:rFonts w:ascii="Arial" w:hAnsi="Arial" w:cs="Arial"/>
          <w:b/>
          <w:bCs/>
          <w:lang w:val="sk-SK"/>
        </w:rPr>
        <w:t>)</w:t>
      </w:r>
      <w:r w:rsidRPr="00352357">
        <w:rPr>
          <w:rFonts w:ascii="Arial" w:hAnsi="Arial" w:cs="Arial"/>
          <w:lang w:val="sk-SK"/>
        </w:rPr>
        <w:t>. Niekedy to vyžaduje udelenie prístupu</w:t>
      </w:r>
      <w:r w:rsidR="00551B9A">
        <w:rPr>
          <w:rFonts w:ascii="Arial" w:hAnsi="Arial" w:cs="Arial"/>
          <w:lang w:val="sk-SK"/>
        </w:rPr>
        <w:t xml:space="preserve"> </w:t>
      </w:r>
      <w:r w:rsidR="00551B9A" w:rsidRPr="002C0948">
        <w:rPr>
          <w:rFonts w:ascii="Arial" w:hAnsi="Arial" w:cs="Arial"/>
          <w:b/>
          <w:bCs/>
          <w:lang w:val="sk-SK"/>
        </w:rPr>
        <w:t>(</w:t>
      </w:r>
      <w:proofErr w:type="spellStart"/>
      <w:r w:rsidR="00791189" w:rsidRPr="002C0948">
        <w:rPr>
          <w:rFonts w:ascii="Arial" w:hAnsi="Arial" w:cs="Arial"/>
          <w:b/>
          <w:bCs/>
          <w:lang w:val="sk-SK"/>
        </w:rPr>
        <w:t>granting</w:t>
      </w:r>
      <w:proofErr w:type="spellEnd"/>
      <w:r w:rsidR="00791189" w:rsidRPr="002C0948">
        <w:rPr>
          <w:rFonts w:ascii="Arial" w:hAnsi="Arial" w:cs="Arial"/>
          <w:b/>
          <w:bCs/>
          <w:lang w:val="sk-SK"/>
        </w:rPr>
        <w:t xml:space="preserve"> </w:t>
      </w:r>
      <w:proofErr w:type="spellStart"/>
      <w:r w:rsidR="00791189" w:rsidRPr="002C0948">
        <w:rPr>
          <w:rFonts w:ascii="Arial" w:hAnsi="Arial" w:cs="Arial"/>
          <w:b/>
          <w:bCs/>
          <w:lang w:val="sk-SK"/>
        </w:rPr>
        <w:t>access</w:t>
      </w:r>
      <w:proofErr w:type="spellEnd"/>
      <w:r w:rsidR="00551B9A" w:rsidRPr="002C0948">
        <w:rPr>
          <w:rFonts w:ascii="Arial" w:hAnsi="Arial" w:cs="Arial"/>
          <w:b/>
          <w:bCs/>
          <w:lang w:val="sk-SK"/>
        </w:rPr>
        <w:t>)</w:t>
      </w:r>
      <w:r w:rsidRPr="002C0948">
        <w:rPr>
          <w:rFonts w:ascii="Arial" w:hAnsi="Arial" w:cs="Arial"/>
          <w:lang w:val="sk-SK"/>
        </w:rPr>
        <w:t>,</w:t>
      </w:r>
      <w:r w:rsidRPr="00352357">
        <w:rPr>
          <w:rFonts w:ascii="Arial" w:hAnsi="Arial" w:cs="Arial"/>
          <w:lang w:val="sk-SK"/>
        </w:rPr>
        <w:t xml:space="preserve"> ale musíme to sledovať a odvolať prístup</w:t>
      </w:r>
      <w:r w:rsidR="00791189">
        <w:rPr>
          <w:rFonts w:ascii="Arial" w:hAnsi="Arial" w:cs="Arial"/>
          <w:lang w:val="sk-SK"/>
        </w:rPr>
        <w:t xml:space="preserve"> </w:t>
      </w:r>
      <w:r w:rsidR="00791189">
        <w:rPr>
          <w:rFonts w:ascii="Arial" w:hAnsi="Arial" w:cs="Arial"/>
          <w:b/>
          <w:bCs/>
          <w:lang w:val="sk-SK"/>
        </w:rPr>
        <w:t>(</w:t>
      </w:r>
      <w:proofErr w:type="spellStart"/>
      <w:r w:rsidR="00791189">
        <w:rPr>
          <w:rFonts w:ascii="Arial" w:hAnsi="Arial" w:cs="Arial"/>
          <w:b/>
          <w:bCs/>
          <w:lang w:val="sk-SK"/>
        </w:rPr>
        <w:t>revoke</w:t>
      </w:r>
      <w:proofErr w:type="spellEnd"/>
      <w:r w:rsidR="00791189">
        <w:rPr>
          <w:rFonts w:ascii="Arial" w:hAnsi="Arial" w:cs="Arial"/>
          <w:b/>
          <w:bCs/>
          <w:lang w:val="sk-SK"/>
        </w:rPr>
        <w:t xml:space="preserve"> </w:t>
      </w:r>
      <w:proofErr w:type="spellStart"/>
      <w:r w:rsidR="00791189">
        <w:rPr>
          <w:rFonts w:ascii="Arial" w:hAnsi="Arial" w:cs="Arial"/>
          <w:b/>
          <w:bCs/>
          <w:lang w:val="sk-SK"/>
        </w:rPr>
        <w:t>access</w:t>
      </w:r>
      <w:proofErr w:type="spellEnd"/>
      <w:r w:rsidR="00791189">
        <w:rPr>
          <w:rFonts w:ascii="Arial" w:hAnsi="Arial" w:cs="Arial"/>
          <w:b/>
          <w:bCs/>
          <w:lang w:val="sk-SK"/>
        </w:rPr>
        <w:t>)</w:t>
      </w:r>
      <w:r w:rsidRPr="00352357">
        <w:rPr>
          <w:rFonts w:ascii="Arial" w:hAnsi="Arial" w:cs="Arial"/>
          <w:lang w:val="sk-SK"/>
        </w:rPr>
        <w:t>, keď už nie je potrebný.</w:t>
      </w:r>
    </w:p>
    <w:p w14:paraId="201B9B27" w14:textId="4BE975A8" w:rsidR="00352357" w:rsidRPr="00352357" w:rsidRDefault="00352357" w:rsidP="00352357">
      <w:pPr>
        <w:spacing w:before="20" w:after="20" w:line="276" w:lineRule="auto"/>
        <w:jc w:val="both"/>
        <w:rPr>
          <w:rFonts w:ascii="Arial" w:hAnsi="Arial" w:cs="Arial"/>
          <w:lang w:val="sk-SK"/>
        </w:rPr>
      </w:pPr>
      <w:r w:rsidRPr="00352357">
        <w:rPr>
          <w:rFonts w:ascii="Arial" w:hAnsi="Arial" w:cs="Arial"/>
          <w:lang w:val="sk-SK"/>
        </w:rPr>
        <w:t xml:space="preserve">Ak sa niečo pokazí, dúfajme, že nás na to upozorní </w:t>
      </w:r>
      <w:r w:rsidR="00E14A4B" w:rsidRPr="00791189">
        <w:rPr>
          <w:rFonts w:ascii="Arial" w:hAnsi="Arial" w:cs="Arial"/>
          <w:b/>
          <w:bCs/>
          <w:lang w:val="sk-SK"/>
        </w:rPr>
        <w:t>Event Management</w:t>
      </w:r>
      <w:r w:rsidRPr="00352357">
        <w:rPr>
          <w:rFonts w:ascii="Arial" w:hAnsi="Arial" w:cs="Arial"/>
          <w:lang w:val="sk-SK"/>
        </w:rPr>
        <w:t xml:space="preserve">. Potom je čas otvoriť </w:t>
      </w:r>
      <w:r w:rsidRPr="00791189">
        <w:rPr>
          <w:rFonts w:ascii="Arial" w:hAnsi="Arial" w:cs="Arial"/>
          <w:b/>
          <w:bCs/>
          <w:lang w:val="sk-SK"/>
        </w:rPr>
        <w:t>incident</w:t>
      </w:r>
      <w:r w:rsidR="00791189" w:rsidRPr="00791189">
        <w:rPr>
          <w:rFonts w:ascii="Arial" w:hAnsi="Arial" w:cs="Arial"/>
          <w:b/>
          <w:bCs/>
          <w:lang w:val="sk-SK"/>
        </w:rPr>
        <w:t xml:space="preserve"> </w:t>
      </w:r>
      <w:r w:rsidRPr="00352357">
        <w:rPr>
          <w:rFonts w:ascii="Arial" w:hAnsi="Arial" w:cs="Arial"/>
          <w:lang w:val="sk-SK"/>
        </w:rPr>
        <w:t>a obnoviť normálnu prevádzku</w:t>
      </w:r>
      <w:r w:rsidR="00791189">
        <w:rPr>
          <w:rFonts w:ascii="Arial" w:hAnsi="Arial" w:cs="Arial"/>
          <w:lang w:val="sk-SK"/>
        </w:rPr>
        <w:t xml:space="preserve"> </w:t>
      </w:r>
      <w:r w:rsidR="00791189">
        <w:rPr>
          <w:rFonts w:ascii="Arial" w:hAnsi="Arial" w:cs="Arial"/>
          <w:b/>
          <w:bCs/>
          <w:lang w:val="sk-SK"/>
        </w:rPr>
        <w:t>(</w:t>
      </w:r>
      <w:proofErr w:type="spellStart"/>
      <w:r w:rsidR="00791189">
        <w:rPr>
          <w:rFonts w:ascii="Arial" w:hAnsi="Arial" w:cs="Arial"/>
          <w:b/>
          <w:bCs/>
          <w:lang w:val="sk-SK"/>
        </w:rPr>
        <w:t>restore</w:t>
      </w:r>
      <w:proofErr w:type="spellEnd"/>
      <w:r w:rsidR="00791189">
        <w:rPr>
          <w:rFonts w:ascii="Arial" w:hAnsi="Arial" w:cs="Arial"/>
          <w:b/>
          <w:bCs/>
          <w:lang w:val="sk-SK"/>
        </w:rPr>
        <w:t xml:space="preserve"> </w:t>
      </w:r>
      <w:proofErr w:type="spellStart"/>
      <w:r w:rsidR="00791189">
        <w:rPr>
          <w:rFonts w:ascii="Arial" w:hAnsi="Arial" w:cs="Arial"/>
          <w:b/>
          <w:bCs/>
          <w:lang w:val="sk-SK"/>
        </w:rPr>
        <w:t>normal</w:t>
      </w:r>
      <w:proofErr w:type="spellEnd"/>
      <w:r w:rsidR="00791189">
        <w:rPr>
          <w:rFonts w:ascii="Arial" w:hAnsi="Arial" w:cs="Arial"/>
          <w:b/>
          <w:bCs/>
          <w:lang w:val="sk-SK"/>
        </w:rPr>
        <w:t xml:space="preserve"> </w:t>
      </w:r>
      <w:proofErr w:type="spellStart"/>
      <w:r w:rsidR="00791189">
        <w:rPr>
          <w:rFonts w:ascii="Arial" w:hAnsi="Arial" w:cs="Arial"/>
          <w:b/>
          <w:bCs/>
          <w:lang w:val="sk-SK"/>
        </w:rPr>
        <w:t>operation</w:t>
      </w:r>
      <w:proofErr w:type="spellEnd"/>
      <w:r w:rsidR="00791189">
        <w:rPr>
          <w:rFonts w:ascii="Arial" w:hAnsi="Arial" w:cs="Arial"/>
          <w:b/>
          <w:bCs/>
          <w:lang w:val="sk-SK"/>
        </w:rPr>
        <w:t>)</w:t>
      </w:r>
      <w:r w:rsidRPr="00352357">
        <w:rPr>
          <w:rFonts w:ascii="Arial" w:hAnsi="Arial" w:cs="Arial"/>
          <w:lang w:val="sk-SK"/>
        </w:rPr>
        <w:t xml:space="preserve">. Ak nevieme ako, alebo ak je výpadok záhadou s neznámou </w:t>
      </w:r>
      <w:proofErr w:type="spellStart"/>
      <w:r w:rsidR="00097C71" w:rsidRPr="00280B74">
        <w:rPr>
          <w:rFonts w:ascii="Arial" w:hAnsi="Arial" w:cs="Arial"/>
          <w:b/>
          <w:bCs/>
          <w:lang w:val="sk-SK"/>
        </w:rPr>
        <w:t>root</w:t>
      </w:r>
      <w:proofErr w:type="spellEnd"/>
      <w:r w:rsidR="00097C71" w:rsidRPr="00280B74">
        <w:rPr>
          <w:rFonts w:ascii="Arial" w:hAnsi="Arial" w:cs="Arial"/>
          <w:b/>
          <w:bCs/>
          <w:lang w:val="sk-SK"/>
        </w:rPr>
        <w:t xml:space="preserve"> </w:t>
      </w:r>
      <w:proofErr w:type="spellStart"/>
      <w:r w:rsidR="00097C71" w:rsidRPr="00280B74">
        <w:rPr>
          <w:rFonts w:ascii="Arial" w:hAnsi="Arial" w:cs="Arial"/>
          <w:b/>
          <w:bCs/>
          <w:lang w:val="sk-SK"/>
        </w:rPr>
        <w:t>cause</w:t>
      </w:r>
      <w:proofErr w:type="spellEnd"/>
      <w:r w:rsidRPr="00352357">
        <w:rPr>
          <w:rFonts w:ascii="Arial" w:hAnsi="Arial" w:cs="Arial"/>
          <w:lang w:val="sk-SK"/>
        </w:rPr>
        <w:t xml:space="preserve">, potom ide o </w:t>
      </w:r>
      <w:r w:rsidRPr="00280B74">
        <w:rPr>
          <w:rFonts w:ascii="Arial" w:hAnsi="Arial" w:cs="Arial"/>
          <w:b/>
          <w:bCs/>
          <w:lang w:val="sk-SK"/>
        </w:rPr>
        <w:t>problém</w:t>
      </w:r>
      <w:r w:rsidRPr="00352357">
        <w:rPr>
          <w:rFonts w:ascii="Arial" w:hAnsi="Arial" w:cs="Arial"/>
          <w:lang w:val="sk-SK"/>
        </w:rPr>
        <w:t xml:space="preserve"> a treba ho preskúmať</w:t>
      </w:r>
      <w:r w:rsidR="00280B74">
        <w:rPr>
          <w:rFonts w:ascii="Arial" w:hAnsi="Arial" w:cs="Arial"/>
          <w:lang w:val="sk-SK"/>
        </w:rPr>
        <w:t xml:space="preserve"> </w:t>
      </w:r>
      <w:r w:rsidR="00280B74">
        <w:rPr>
          <w:rFonts w:ascii="Arial" w:hAnsi="Arial" w:cs="Arial"/>
          <w:b/>
          <w:bCs/>
          <w:lang w:val="sk-SK"/>
        </w:rPr>
        <w:t>(</w:t>
      </w:r>
      <w:proofErr w:type="spellStart"/>
      <w:r w:rsidR="00280B74">
        <w:rPr>
          <w:rFonts w:ascii="Arial" w:hAnsi="Arial" w:cs="Arial"/>
          <w:b/>
          <w:bCs/>
          <w:lang w:val="sk-SK"/>
        </w:rPr>
        <w:t>investigate</w:t>
      </w:r>
      <w:proofErr w:type="spellEnd"/>
      <w:r w:rsidR="00280B74">
        <w:rPr>
          <w:rFonts w:ascii="Arial" w:hAnsi="Arial" w:cs="Arial"/>
          <w:b/>
          <w:bCs/>
          <w:lang w:val="sk-SK"/>
        </w:rPr>
        <w:t>)</w:t>
      </w:r>
      <w:r w:rsidRPr="00352357">
        <w:rPr>
          <w:rFonts w:ascii="Arial" w:hAnsi="Arial" w:cs="Arial"/>
          <w:lang w:val="sk-SK"/>
        </w:rPr>
        <w:t xml:space="preserve"> a zmeniť na </w:t>
      </w:r>
      <w:proofErr w:type="spellStart"/>
      <w:r w:rsidR="00097C71" w:rsidRPr="00280B74">
        <w:rPr>
          <w:rFonts w:ascii="Arial" w:hAnsi="Arial" w:cs="Arial"/>
          <w:b/>
          <w:bCs/>
          <w:lang w:val="sk-SK"/>
        </w:rPr>
        <w:t>Known</w:t>
      </w:r>
      <w:proofErr w:type="spellEnd"/>
      <w:r w:rsidR="00097C71" w:rsidRPr="00280B74">
        <w:rPr>
          <w:rFonts w:ascii="Arial" w:hAnsi="Arial" w:cs="Arial"/>
          <w:b/>
          <w:bCs/>
          <w:lang w:val="sk-SK"/>
        </w:rPr>
        <w:t xml:space="preserve"> </w:t>
      </w:r>
      <w:proofErr w:type="spellStart"/>
      <w:r w:rsidR="00097C71" w:rsidRPr="00280B74">
        <w:rPr>
          <w:rFonts w:ascii="Arial" w:hAnsi="Arial" w:cs="Arial"/>
          <w:b/>
          <w:bCs/>
          <w:lang w:val="sk-SK"/>
        </w:rPr>
        <w:t>error</w:t>
      </w:r>
      <w:proofErr w:type="spellEnd"/>
      <w:r w:rsidRPr="00352357">
        <w:rPr>
          <w:rFonts w:ascii="Arial" w:hAnsi="Arial" w:cs="Arial"/>
          <w:lang w:val="sk-SK"/>
        </w:rPr>
        <w:t>, možno s</w:t>
      </w:r>
      <w:r w:rsidR="00280B74">
        <w:rPr>
          <w:rFonts w:ascii="Arial" w:hAnsi="Arial" w:cs="Arial"/>
          <w:lang w:val="sk-SK"/>
        </w:rPr>
        <w:t xml:space="preserve"> dočasným</w:t>
      </w:r>
      <w:r w:rsidRPr="00352357">
        <w:rPr>
          <w:rFonts w:ascii="Arial" w:hAnsi="Arial" w:cs="Arial"/>
          <w:lang w:val="sk-SK"/>
        </w:rPr>
        <w:t xml:space="preserve"> riešením</w:t>
      </w:r>
      <w:r w:rsidR="00280B74">
        <w:rPr>
          <w:rFonts w:ascii="Arial" w:hAnsi="Arial" w:cs="Arial"/>
          <w:lang w:val="sk-SK"/>
        </w:rPr>
        <w:t xml:space="preserve"> </w:t>
      </w:r>
      <w:r w:rsidR="00280B74">
        <w:rPr>
          <w:rFonts w:ascii="Arial" w:hAnsi="Arial" w:cs="Arial"/>
          <w:b/>
          <w:bCs/>
          <w:lang w:val="sk-SK"/>
        </w:rPr>
        <w:t>(</w:t>
      </w:r>
      <w:proofErr w:type="spellStart"/>
      <w:r w:rsidR="00280B74">
        <w:rPr>
          <w:rFonts w:ascii="Arial" w:hAnsi="Arial" w:cs="Arial"/>
          <w:b/>
          <w:bCs/>
          <w:lang w:val="sk-SK"/>
        </w:rPr>
        <w:t>Workaround</w:t>
      </w:r>
      <w:proofErr w:type="spellEnd"/>
      <w:r w:rsidR="00280B74">
        <w:rPr>
          <w:rFonts w:ascii="Arial" w:hAnsi="Arial" w:cs="Arial"/>
          <w:b/>
          <w:bCs/>
          <w:lang w:val="sk-SK"/>
        </w:rPr>
        <w:t>)</w:t>
      </w:r>
      <w:r w:rsidRPr="00352357">
        <w:rPr>
          <w:rFonts w:ascii="Arial" w:hAnsi="Arial" w:cs="Arial"/>
          <w:lang w:val="sk-SK"/>
        </w:rPr>
        <w:t>, kým sa nenájde trvalé riešenie</w:t>
      </w:r>
      <w:r w:rsidR="00280B74">
        <w:rPr>
          <w:rFonts w:ascii="Arial" w:hAnsi="Arial" w:cs="Arial"/>
          <w:lang w:val="sk-SK"/>
        </w:rPr>
        <w:t xml:space="preserve"> </w:t>
      </w:r>
      <w:r w:rsidR="00280B74">
        <w:rPr>
          <w:rFonts w:ascii="Arial" w:hAnsi="Arial" w:cs="Arial"/>
          <w:b/>
          <w:bCs/>
          <w:lang w:val="sk-SK"/>
        </w:rPr>
        <w:t>(</w:t>
      </w:r>
      <w:proofErr w:type="spellStart"/>
      <w:r w:rsidR="00280B74">
        <w:rPr>
          <w:rFonts w:ascii="Arial" w:hAnsi="Arial" w:cs="Arial"/>
          <w:b/>
          <w:bCs/>
          <w:lang w:val="sk-SK"/>
        </w:rPr>
        <w:t>permanent</w:t>
      </w:r>
      <w:proofErr w:type="spellEnd"/>
      <w:r w:rsidR="00280B74">
        <w:rPr>
          <w:rFonts w:ascii="Arial" w:hAnsi="Arial" w:cs="Arial"/>
          <w:b/>
          <w:bCs/>
          <w:lang w:val="sk-SK"/>
        </w:rPr>
        <w:t xml:space="preserve"> </w:t>
      </w:r>
      <w:proofErr w:type="spellStart"/>
      <w:r w:rsidR="00280B74">
        <w:rPr>
          <w:rFonts w:ascii="Arial" w:hAnsi="Arial" w:cs="Arial"/>
          <w:b/>
          <w:bCs/>
          <w:lang w:val="sk-SK"/>
        </w:rPr>
        <w:t>solution</w:t>
      </w:r>
      <w:proofErr w:type="spellEnd"/>
      <w:r w:rsidR="00280B74">
        <w:rPr>
          <w:rFonts w:ascii="Arial" w:hAnsi="Arial" w:cs="Arial"/>
          <w:b/>
          <w:bCs/>
          <w:lang w:val="sk-SK"/>
        </w:rPr>
        <w:t>)</w:t>
      </w:r>
      <w:r w:rsidRPr="00352357">
        <w:rPr>
          <w:rFonts w:ascii="Arial" w:hAnsi="Arial" w:cs="Arial"/>
          <w:lang w:val="sk-SK"/>
        </w:rPr>
        <w:t>.</w:t>
      </w:r>
    </w:p>
    <w:p w14:paraId="5E1BD7F2" w14:textId="7007FDD4" w:rsidR="00352357" w:rsidRPr="00352357" w:rsidRDefault="00352357" w:rsidP="00352357">
      <w:pPr>
        <w:spacing w:before="20" w:after="20" w:line="276" w:lineRule="auto"/>
        <w:jc w:val="both"/>
        <w:rPr>
          <w:rFonts w:ascii="Arial" w:hAnsi="Arial" w:cs="Arial"/>
          <w:lang w:val="sk-SK"/>
        </w:rPr>
      </w:pPr>
      <w:r w:rsidRPr="00352357">
        <w:rPr>
          <w:rFonts w:ascii="Arial" w:hAnsi="Arial" w:cs="Arial"/>
          <w:lang w:val="sk-SK"/>
        </w:rPr>
        <w:t xml:space="preserve">Trochu v pozadí </w:t>
      </w:r>
      <w:proofErr w:type="spellStart"/>
      <w:r w:rsidRPr="0038468B">
        <w:rPr>
          <w:rFonts w:ascii="Arial" w:hAnsi="Arial" w:cs="Arial"/>
          <w:b/>
          <w:bCs/>
          <w:lang w:val="sk-SK"/>
        </w:rPr>
        <w:t>Facilit</w:t>
      </w:r>
      <w:r w:rsidR="00280B74" w:rsidRPr="0038468B">
        <w:rPr>
          <w:rFonts w:ascii="Arial" w:hAnsi="Arial" w:cs="Arial"/>
          <w:b/>
          <w:bCs/>
          <w:lang w:val="sk-SK"/>
        </w:rPr>
        <w:t>ies</w:t>
      </w:r>
      <w:proofErr w:type="spellEnd"/>
      <w:r w:rsidRPr="0038468B">
        <w:rPr>
          <w:rFonts w:ascii="Arial" w:hAnsi="Arial" w:cs="Arial"/>
          <w:b/>
          <w:bCs/>
          <w:lang w:val="sk-SK"/>
        </w:rPr>
        <w:t xml:space="preserve"> Management</w:t>
      </w:r>
      <w:r w:rsidRPr="00352357">
        <w:rPr>
          <w:rFonts w:ascii="Arial" w:hAnsi="Arial" w:cs="Arial"/>
          <w:lang w:val="sk-SK"/>
        </w:rPr>
        <w:t xml:space="preserve"> zaisťuje príjemné a stabilné prostredie, zatiaľ čo </w:t>
      </w:r>
      <w:proofErr w:type="spellStart"/>
      <w:r w:rsidRPr="0038468B">
        <w:rPr>
          <w:rFonts w:ascii="Arial" w:hAnsi="Arial" w:cs="Arial"/>
          <w:b/>
          <w:bCs/>
          <w:lang w:val="sk-SK"/>
        </w:rPr>
        <w:t>Application</w:t>
      </w:r>
      <w:proofErr w:type="spellEnd"/>
      <w:r w:rsidRPr="0038468B">
        <w:rPr>
          <w:rFonts w:ascii="Arial" w:hAnsi="Arial" w:cs="Arial"/>
          <w:b/>
          <w:bCs/>
          <w:lang w:val="sk-SK"/>
        </w:rPr>
        <w:t xml:space="preserve"> a </w:t>
      </w:r>
      <w:proofErr w:type="spellStart"/>
      <w:r w:rsidRPr="0038468B">
        <w:rPr>
          <w:rFonts w:ascii="Arial" w:hAnsi="Arial" w:cs="Arial"/>
          <w:b/>
          <w:bCs/>
          <w:lang w:val="sk-SK"/>
        </w:rPr>
        <w:t>Technical</w:t>
      </w:r>
      <w:proofErr w:type="spellEnd"/>
      <w:r w:rsidRPr="0038468B">
        <w:rPr>
          <w:rFonts w:ascii="Arial" w:hAnsi="Arial" w:cs="Arial"/>
          <w:b/>
          <w:bCs/>
          <w:lang w:val="sk-SK"/>
        </w:rPr>
        <w:t xml:space="preserve"> Management </w:t>
      </w:r>
      <w:r w:rsidRPr="00352357">
        <w:rPr>
          <w:rFonts w:ascii="Arial" w:hAnsi="Arial" w:cs="Arial"/>
          <w:lang w:val="sk-SK"/>
        </w:rPr>
        <w:t xml:space="preserve">podporuje optimálny výkon nášho </w:t>
      </w:r>
      <w:r w:rsidRPr="0038468B">
        <w:rPr>
          <w:rFonts w:ascii="Arial" w:hAnsi="Arial" w:cs="Arial"/>
          <w:b/>
          <w:bCs/>
          <w:lang w:val="sk-SK"/>
        </w:rPr>
        <w:t>hardvéru a softvéru</w:t>
      </w:r>
      <w:r w:rsidRPr="00352357">
        <w:rPr>
          <w:rFonts w:ascii="Arial" w:hAnsi="Arial" w:cs="Arial"/>
          <w:lang w:val="sk-SK"/>
        </w:rPr>
        <w:t>.</w:t>
      </w:r>
    </w:p>
    <w:sectPr w:rsidR="00352357" w:rsidRPr="00352357" w:rsidSect="00D101E8">
      <w:footerReference w:type="default" r:id="rId8"/>
      <w:pgSz w:w="12240" w:h="15840"/>
      <w:pgMar w:top="1191" w:right="1191" w:bottom="1191" w:left="1191" w:header="624"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7B2E2" w14:textId="77777777" w:rsidR="00055D95" w:rsidRDefault="00055D95" w:rsidP="00E2356A">
      <w:pPr>
        <w:spacing w:after="0" w:line="240" w:lineRule="auto"/>
      </w:pPr>
      <w:r>
        <w:separator/>
      </w:r>
    </w:p>
  </w:endnote>
  <w:endnote w:type="continuationSeparator" w:id="0">
    <w:p w14:paraId="386661F8" w14:textId="77777777" w:rsidR="00055D95" w:rsidRDefault="00055D95" w:rsidP="00E23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658918420"/>
      <w:docPartObj>
        <w:docPartGallery w:val="Page Numbers (Bottom of Page)"/>
        <w:docPartUnique/>
      </w:docPartObj>
    </w:sdtPr>
    <w:sdtContent>
      <w:p w14:paraId="5FF57CB3" w14:textId="7D26A4DC" w:rsidR="00A115C3" w:rsidRPr="00BB44B5" w:rsidRDefault="00A115C3">
        <w:pPr>
          <w:pStyle w:val="Footer"/>
          <w:jc w:val="right"/>
          <w:rPr>
            <w:sz w:val="18"/>
            <w:szCs w:val="18"/>
          </w:rPr>
        </w:pPr>
        <w:r w:rsidRPr="00BB44B5">
          <w:rPr>
            <w:sz w:val="18"/>
            <w:szCs w:val="18"/>
          </w:rPr>
          <w:fldChar w:fldCharType="begin"/>
        </w:r>
        <w:r w:rsidRPr="00BB44B5">
          <w:rPr>
            <w:sz w:val="18"/>
            <w:szCs w:val="18"/>
          </w:rPr>
          <w:instrText>PAGE   \* MERGEFORMAT</w:instrText>
        </w:r>
        <w:r w:rsidRPr="00BB44B5">
          <w:rPr>
            <w:sz w:val="18"/>
            <w:szCs w:val="18"/>
          </w:rPr>
          <w:fldChar w:fldCharType="separate"/>
        </w:r>
        <w:r w:rsidRPr="00BB44B5">
          <w:rPr>
            <w:sz w:val="18"/>
            <w:szCs w:val="18"/>
            <w:lang w:val="sk-SK"/>
          </w:rPr>
          <w:t>2</w:t>
        </w:r>
        <w:r w:rsidRPr="00BB44B5">
          <w:rPr>
            <w:sz w:val="18"/>
            <w:szCs w:val="18"/>
          </w:rPr>
          <w:fldChar w:fldCharType="end"/>
        </w:r>
      </w:p>
    </w:sdtContent>
  </w:sdt>
  <w:p w14:paraId="550CFF7F" w14:textId="091B4356" w:rsidR="008F0D51" w:rsidRPr="00BB44B5" w:rsidRDefault="00A115C3" w:rsidP="00BB44B5">
    <w:pPr>
      <w:pStyle w:val="Footer"/>
      <w:rPr>
        <w:sz w:val="18"/>
        <w:szCs w:val="18"/>
      </w:rPr>
    </w:pPr>
    <w:r w:rsidRPr="00BB44B5">
      <w:rPr>
        <w:sz w:val="18"/>
        <w:szCs w:val="18"/>
      </w:rPr>
      <w:t>Marianna Kavoňová/</w:t>
    </w:r>
    <w:proofErr w:type="spellStart"/>
    <w:r w:rsidRPr="00BB44B5">
      <w:rPr>
        <w:sz w:val="18"/>
        <w:szCs w:val="18"/>
      </w:rPr>
      <w:t>Základy</w:t>
    </w:r>
    <w:proofErr w:type="spellEnd"/>
    <w:r w:rsidRPr="00BB44B5">
      <w:rPr>
        <w:sz w:val="18"/>
        <w:szCs w:val="18"/>
      </w:rPr>
      <w:t xml:space="preserve"> </w:t>
    </w:r>
    <w:proofErr w:type="spellStart"/>
    <w:r w:rsidRPr="00BB44B5">
      <w:rPr>
        <w:sz w:val="18"/>
        <w:szCs w:val="18"/>
      </w:rPr>
      <w:t>procesného</w:t>
    </w:r>
    <w:proofErr w:type="spellEnd"/>
    <w:r w:rsidRPr="00BB44B5">
      <w:rPr>
        <w:sz w:val="18"/>
        <w:szCs w:val="18"/>
      </w:rPr>
      <w:t xml:space="preserve"> </w:t>
    </w:r>
    <w:proofErr w:type="spellStart"/>
    <w:r w:rsidRPr="00BB44B5">
      <w:rPr>
        <w:sz w:val="18"/>
        <w:szCs w:val="18"/>
      </w:rPr>
      <w:t>riadenia</w:t>
    </w:r>
    <w:proofErr w:type="spellEnd"/>
    <w:r w:rsidR="00B37B34" w:rsidRPr="00BB44B5">
      <w:rPr>
        <w:sz w:val="18"/>
        <w:szCs w:val="18"/>
      </w:rPr>
      <w:t xml:space="preserve">/Text k </w:t>
    </w:r>
    <w:proofErr w:type="spellStart"/>
    <w:r w:rsidR="00B37B34" w:rsidRPr="00BB44B5">
      <w:rPr>
        <w:sz w:val="18"/>
        <w:szCs w:val="18"/>
      </w:rPr>
      <w:t>prezentáci</w:t>
    </w:r>
    <w:r w:rsidR="00BB44B5" w:rsidRPr="00BB44B5">
      <w:rPr>
        <w:sz w:val="18"/>
        <w:szCs w:val="18"/>
      </w:rPr>
      <w:t>i</w:t>
    </w:r>
    <w:proofErr w:type="spellEnd"/>
    <w:r w:rsidR="006063C5">
      <w:rPr>
        <w:sz w:val="18"/>
        <w:szCs w:val="18"/>
      </w:rPr>
      <w:t xml:space="preserve"> Service Operation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3F332" w14:textId="77777777" w:rsidR="00055D95" w:rsidRDefault="00055D95" w:rsidP="00E2356A">
      <w:pPr>
        <w:spacing w:after="0" w:line="240" w:lineRule="auto"/>
      </w:pPr>
      <w:r>
        <w:separator/>
      </w:r>
    </w:p>
  </w:footnote>
  <w:footnote w:type="continuationSeparator" w:id="0">
    <w:p w14:paraId="13EE1853" w14:textId="77777777" w:rsidR="00055D95" w:rsidRDefault="00055D95" w:rsidP="00E235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A1F19"/>
    <w:multiLevelType w:val="hybridMultilevel"/>
    <w:tmpl w:val="559CAAC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13A37BB9"/>
    <w:multiLevelType w:val="hybridMultilevel"/>
    <w:tmpl w:val="87E288F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F3D1632"/>
    <w:multiLevelType w:val="hybridMultilevel"/>
    <w:tmpl w:val="3730BA18"/>
    <w:lvl w:ilvl="0" w:tplc="041B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4FC14F4"/>
    <w:multiLevelType w:val="hybridMultilevel"/>
    <w:tmpl w:val="FF806860"/>
    <w:lvl w:ilvl="0" w:tplc="117639A8">
      <w:start w:val="1"/>
      <w:numFmt w:val="decimal"/>
      <w:lvlText w:val="%1.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28D36718"/>
    <w:multiLevelType w:val="hybridMultilevel"/>
    <w:tmpl w:val="9D1016F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2C087454"/>
    <w:multiLevelType w:val="hybridMultilevel"/>
    <w:tmpl w:val="02B41E8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2DC04BEB"/>
    <w:multiLevelType w:val="hybridMultilevel"/>
    <w:tmpl w:val="788AB73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3462617F"/>
    <w:multiLevelType w:val="hybridMultilevel"/>
    <w:tmpl w:val="2B6AD648"/>
    <w:lvl w:ilvl="0" w:tplc="F66AF860">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37752FE2"/>
    <w:multiLevelType w:val="multilevel"/>
    <w:tmpl w:val="4E7A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ED0FD9"/>
    <w:multiLevelType w:val="hybridMultilevel"/>
    <w:tmpl w:val="36FCBB1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401947C0"/>
    <w:multiLevelType w:val="hybridMultilevel"/>
    <w:tmpl w:val="9A7C34D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615A0435"/>
    <w:multiLevelType w:val="hybridMultilevel"/>
    <w:tmpl w:val="1A66FFB2"/>
    <w:lvl w:ilvl="0" w:tplc="27AA1DC8">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6F97519D"/>
    <w:multiLevelType w:val="hybridMultilevel"/>
    <w:tmpl w:val="722A43B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79296550"/>
    <w:multiLevelType w:val="hybridMultilevel"/>
    <w:tmpl w:val="DAD25DF8"/>
    <w:lvl w:ilvl="0" w:tplc="5F56FCA6">
      <w:start w:val="1"/>
      <w:numFmt w:val="decimal"/>
      <w:lvlText w:val="%1.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7ACC3A6E"/>
    <w:multiLevelType w:val="hybridMultilevel"/>
    <w:tmpl w:val="AE9E79A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539054338">
    <w:abstractNumId w:val="14"/>
  </w:num>
  <w:num w:numId="2" w16cid:durableId="1694989579">
    <w:abstractNumId w:val="12"/>
  </w:num>
  <w:num w:numId="3" w16cid:durableId="760181618">
    <w:abstractNumId w:val="4"/>
  </w:num>
  <w:num w:numId="4" w16cid:durableId="2016492917">
    <w:abstractNumId w:val="2"/>
  </w:num>
  <w:num w:numId="5" w16cid:durableId="1445266099">
    <w:abstractNumId w:val="2"/>
  </w:num>
  <w:num w:numId="6" w16cid:durableId="1989092493">
    <w:abstractNumId w:val="2"/>
  </w:num>
  <w:num w:numId="7" w16cid:durableId="1238203361">
    <w:abstractNumId w:val="2"/>
  </w:num>
  <w:num w:numId="8" w16cid:durableId="903490989">
    <w:abstractNumId w:val="2"/>
  </w:num>
  <w:num w:numId="9" w16cid:durableId="284121898">
    <w:abstractNumId w:val="2"/>
  </w:num>
  <w:num w:numId="10" w16cid:durableId="1559826624">
    <w:abstractNumId w:val="2"/>
  </w:num>
  <w:num w:numId="11" w16cid:durableId="1296835467">
    <w:abstractNumId w:val="2"/>
  </w:num>
  <w:num w:numId="12" w16cid:durableId="522791954">
    <w:abstractNumId w:val="2"/>
  </w:num>
  <w:num w:numId="13" w16cid:durableId="1715156729">
    <w:abstractNumId w:val="2"/>
  </w:num>
  <w:num w:numId="14" w16cid:durableId="218519326">
    <w:abstractNumId w:val="13"/>
  </w:num>
  <w:num w:numId="15" w16cid:durableId="1612930888">
    <w:abstractNumId w:val="1"/>
  </w:num>
  <w:num w:numId="16" w16cid:durableId="2083984032">
    <w:abstractNumId w:val="11"/>
  </w:num>
  <w:num w:numId="17" w16cid:durableId="935214434">
    <w:abstractNumId w:val="3"/>
  </w:num>
  <w:num w:numId="18" w16cid:durableId="1147092202">
    <w:abstractNumId w:val="7"/>
  </w:num>
  <w:num w:numId="19" w16cid:durableId="1254359960">
    <w:abstractNumId w:val="15"/>
  </w:num>
  <w:num w:numId="20" w16cid:durableId="2090271114">
    <w:abstractNumId w:val="6"/>
  </w:num>
  <w:num w:numId="21" w16cid:durableId="1104301288">
    <w:abstractNumId w:val="10"/>
  </w:num>
  <w:num w:numId="22" w16cid:durableId="1272974837">
    <w:abstractNumId w:val="5"/>
  </w:num>
  <w:num w:numId="23" w16cid:durableId="2065329846">
    <w:abstractNumId w:val="0"/>
  </w:num>
  <w:num w:numId="24" w16cid:durableId="1214275640">
    <w:abstractNumId w:val="9"/>
  </w:num>
  <w:num w:numId="25" w16cid:durableId="3345709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BED"/>
    <w:rsid w:val="0000050C"/>
    <w:rsid w:val="00000F1C"/>
    <w:rsid w:val="00002AF0"/>
    <w:rsid w:val="000057EB"/>
    <w:rsid w:val="000059A8"/>
    <w:rsid w:val="000078AC"/>
    <w:rsid w:val="00011C15"/>
    <w:rsid w:val="00012415"/>
    <w:rsid w:val="000130A5"/>
    <w:rsid w:val="0001439E"/>
    <w:rsid w:val="00014ACA"/>
    <w:rsid w:val="000155AA"/>
    <w:rsid w:val="000159F0"/>
    <w:rsid w:val="00016697"/>
    <w:rsid w:val="00021818"/>
    <w:rsid w:val="00025446"/>
    <w:rsid w:val="00026B02"/>
    <w:rsid w:val="00031392"/>
    <w:rsid w:val="0003241D"/>
    <w:rsid w:val="00032EE2"/>
    <w:rsid w:val="000339D5"/>
    <w:rsid w:val="00037CDB"/>
    <w:rsid w:val="000407CF"/>
    <w:rsid w:val="000414B7"/>
    <w:rsid w:val="00041543"/>
    <w:rsid w:val="000450E5"/>
    <w:rsid w:val="000517D9"/>
    <w:rsid w:val="00055D95"/>
    <w:rsid w:val="0006219A"/>
    <w:rsid w:val="000629BE"/>
    <w:rsid w:val="00063706"/>
    <w:rsid w:val="00063C2A"/>
    <w:rsid w:val="00064AC9"/>
    <w:rsid w:val="000660B2"/>
    <w:rsid w:val="00072A62"/>
    <w:rsid w:val="000752C9"/>
    <w:rsid w:val="00075803"/>
    <w:rsid w:val="000778FE"/>
    <w:rsid w:val="00080DB1"/>
    <w:rsid w:val="000821AD"/>
    <w:rsid w:val="0008345B"/>
    <w:rsid w:val="000848C8"/>
    <w:rsid w:val="00085291"/>
    <w:rsid w:val="0009183E"/>
    <w:rsid w:val="0009293D"/>
    <w:rsid w:val="0009336F"/>
    <w:rsid w:val="00093A0C"/>
    <w:rsid w:val="000948C0"/>
    <w:rsid w:val="000955FE"/>
    <w:rsid w:val="000970A6"/>
    <w:rsid w:val="00097BAB"/>
    <w:rsid w:val="00097C71"/>
    <w:rsid w:val="000A207B"/>
    <w:rsid w:val="000A27A6"/>
    <w:rsid w:val="000A5B7E"/>
    <w:rsid w:val="000A78DA"/>
    <w:rsid w:val="000B2497"/>
    <w:rsid w:val="000B2670"/>
    <w:rsid w:val="000B2926"/>
    <w:rsid w:val="000B2C4A"/>
    <w:rsid w:val="000B3660"/>
    <w:rsid w:val="000B58FE"/>
    <w:rsid w:val="000B5DC6"/>
    <w:rsid w:val="000B6295"/>
    <w:rsid w:val="000C0E74"/>
    <w:rsid w:val="000C2C54"/>
    <w:rsid w:val="000C4BC3"/>
    <w:rsid w:val="000C69A2"/>
    <w:rsid w:val="000C6EA3"/>
    <w:rsid w:val="000C7CD0"/>
    <w:rsid w:val="000D101C"/>
    <w:rsid w:val="000D1B56"/>
    <w:rsid w:val="000D1F22"/>
    <w:rsid w:val="000E0C48"/>
    <w:rsid w:val="000E0C9B"/>
    <w:rsid w:val="000E109C"/>
    <w:rsid w:val="000E5681"/>
    <w:rsid w:val="000F20BA"/>
    <w:rsid w:val="000F2D21"/>
    <w:rsid w:val="000F51D7"/>
    <w:rsid w:val="00101DB1"/>
    <w:rsid w:val="00101F65"/>
    <w:rsid w:val="0010248B"/>
    <w:rsid w:val="001043F0"/>
    <w:rsid w:val="00104B81"/>
    <w:rsid w:val="00106429"/>
    <w:rsid w:val="0010652E"/>
    <w:rsid w:val="00106A59"/>
    <w:rsid w:val="0012059A"/>
    <w:rsid w:val="00122162"/>
    <w:rsid w:val="00125164"/>
    <w:rsid w:val="0012670C"/>
    <w:rsid w:val="00127A7C"/>
    <w:rsid w:val="001317DE"/>
    <w:rsid w:val="00131F16"/>
    <w:rsid w:val="0013558D"/>
    <w:rsid w:val="0013697B"/>
    <w:rsid w:val="00136C12"/>
    <w:rsid w:val="0014389B"/>
    <w:rsid w:val="001438D8"/>
    <w:rsid w:val="00143E34"/>
    <w:rsid w:val="00150B33"/>
    <w:rsid w:val="001513FE"/>
    <w:rsid w:val="00151F86"/>
    <w:rsid w:val="00155D2B"/>
    <w:rsid w:val="00156558"/>
    <w:rsid w:val="00161EDB"/>
    <w:rsid w:val="00162B2B"/>
    <w:rsid w:val="0016392E"/>
    <w:rsid w:val="0016400A"/>
    <w:rsid w:val="001667BF"/>
    <w:rsid w:val="001739B5"/>
    <w:rsid w:val="00175A71"/>
    <w:rsid w:val="00177451"/>
    <w:rsid w:val="001777CA"/>
    <w:rsid w:val="0017789C"/>
    <w:rsid w:val="00183706"/>
    <w:rsid w:val="00183E95"/>
    <w:rsid w:val="001852EF"/>
    <w:rsid w:val="0019377C"/>
    <w:rsid w:val="00194DDB"/>
    <w:rsid w:val="001966F1"/>
    <w:rsid w:val="001A1121"/>
    <w:rsid w:val="001A221F"/>
    <w:rsid w:val="001A31EF"/>
    <w:rsid w:val="001B1127"/>
    <w:rsid w:val="001B2498"/>
    <w:rsid w:val="001B699B"/>
    <w:rsid w:val="001B7C23"/>
    <w:rsid w:val="001C1E1D"/>
    <w:rsid w:val="001C334C"/>
    <w:rsid w:val="001C42B8"/>
    <w:rsid w:val="001C67DB"/>
    <w:rsid w:val="001D0CD2"/>
    <w:rsid w:val="001D3237"/>
    <w:rsid w:val="001D4BAD"/>
    <w:rsid w:val="001D5926"/>
    <w:rsid w:val="001D7B9F"/>
    <w:rsid w:val="001E00E3"/>
    <w:rsid w:val="001E2546"/>
    <w:rsid w:val="001E2CE6"/>
    <w:rsid w:val="001E473A"/>
    <w:rsid w:val="001E630B"/>
    <w:rsid w:val="001E657D"/>
    <w:rsid w:val="001E6A72"/>
    <w:rsid w:val="001F07C0"/>
    <w:rsid w:val="001F17C8"/>
    <w:rsid w:val="001F2381"/>
    <w:rsid w:val="001F3B59"/>
    <w:rsid w:val="001F4C15"/>
    <w:rsid w:val="001F4C5C"/>
    <w:rsid w:val="001F52FC"/>
    <w:rsid w:val="00202733"/>
    <w:rsid w:val="002030F9"/>
    <w:rsid w:val="00207962"/>
    <w:rsid w:val="002105E3"/>
    <w:rsid w:val="00213076"/>
    <w:rsid w:val="002135D3"/>
    <w:rsid w:val="0021424B"/>
    <w:rsid w:val="00215BC8"/>
    <w:rsid w:val="0021682D"/>
    <w:rsid w:val="00216CE0"/>
    <w:rsid w:val="00217B98"/>
    <w:rsid w:val="00220522"/>
    <w:rsid w:val="00220978"/>
    <w:rsid w:val="00223799"/>
    <w:rsid w:val="00223F33"/>
    <w:rsid w:val="0022797D"/>
    <w:rsid w:val="00227E4A"/>
    <w:rsid w:val="0023237F"/>
    <w:rsid w:val="00232B9A"/>
    <w:rsid w:val="002339A1"/>
    <w:rsid w:val="00235CAE"/>
    <w:rsid w:val="00237C98"/>
    <w:rsid w:val="002405A6"/>
    <w:rsid w:val="00240BAC"/>
    <w:rsid w:val="00243413"/>
    <w:rsid w:val="0024342E"/>
    <w:rsid w:val="00244069"/>
    <w:rsid w:val="00244CD8"/>
    <w:rsid w:val="00245142"/>
    <w:rsid w:val="00246BB7"/>
    <w:rsid w:val="00252828"/>
    <w:rsid w:val="0025332E"/>
    <w:rsid w:val="00253CDD"/>
    <w:rsid w:val="00253EA3"/>
    <w:rsid w:val="00254F6D"/>
    <w:rsid w:val="00255917"/>
    <w:rsid w:val="00255960"/>
    <w:rsid w:val="00260A0E"/>
    <w:rsid w:val="00265877"/>
    <w:rsid w:val="00265AEC"/>
    <w:rsid w:val="00266388"/>
    <w:rsid w:val="00266694"/>
    <w:rsid w:val="0027113B"/>
    <w:rsid w:val="00274449"/>
    <w:rsid w:val="00280957"/>
    <w:rsid w:val="00280B74"/>
    <w:rsid w:val="00280CCE"/>
    <w:rsid w:val="00281E58"/>
    <w:rsid w:val="002850A4"/>
    <w:rsid w:val="002862E3"/>
    <w:rsid w:val="002905F3"/>
    <w:rsid w:val="00293742"/>
    <w:rsid w:val="00294274"/>
    <w:rsid w:val="0029589F"/>
    <w:rsid w:val="00295D08"/>
    <w:rsid w:val="002963F6"/>
    <w:rsid w:val="002A6E5A"/>
    <w:rsid w:val="002A7114"/>
    <w:rsid w:val="002A7604"/>
    <w:rsid w:val="002B0D0B"/>
    <w:rsid w:val="002B3C18"/>
    <w:rsid w:val="002B3F96"/>
    <w:rsid w:val="002B50A0"/>
    <w:rsid w:val="002B5E27"/>
    <w:rsid w:val="002B68F7"/>
    <w:rsid w:val="002C0643"/>
    <w:rsid w:val="002C0948"/>
    <w:rsid w:val="002C16D4"/>
    <w:rsid w:val="002C2360"/>
    <w:rsid w:val="002C2646"/>
    <w:rsid w:val="002C3622"/>
    <w:rsid w:val="002C42BE"/>
    <w:rsid w:val="002C4571"/>
    <w:rsid w:val="002C54E0"/>
    <w:rsid w:val="002D07F1"/>
    <w:rsid w:val="002D16FC"/>
    <w:rsid w:val="002D324F"/>
    <w:rsid w:val="002D393F"/>
    <w:rsid w:val="002E2832"/>
    <w:rsid w:val="002E69B2"/>
    <w:rsid w:val="002F01DC"/>
    <w:rsid w:val="002F1AD7"/>
    <w:rsid w:val="002F20A9"/>
    <w:rsid w:val="002F4334"/>
    <w:rsid w:val="002F5804"/>
    <w:rsid w:val="002F5D71"/>
    <w:rsid w:val="002F63BF"/>
    <w:rsid w:val="00300A08"/>
    <w:rsid w:val="00301A9F"/>
    <w:rsid w:val="00302571"/>
    <w:rsid w:val="00310955"/>
    <w:rsid w:val="00315219"/>
    <w:rsid w:val="003154CA"/>
    <w:rsid w:val="00317D11"/>
    <w:rsid w:val="003216B9"/>
    <w:rsid w:val="00321A19"/>
    <w:rsid w:val="003222ED"/>
    <w:rsid w:val="00323CFF"/>
    <w:rsid w:val="00323F31"/>
    <w:rsid w:val="003253C0"/>
    <w:rsid w:val="00325586"/>
    <w:rsid w:val="003269BF"/>
    <w:rsid w:val="00326BBD"/>
    <w:rsid w:val="00330B82"/>
    <w:rsid w:val="00333A5B"/>
    <w:rsid w:val="00343042"/>
    <w:rsid w:val="00344A6B"/>
    <w:rsid w:val="00346837"/>
    <w:rsid w:val="00351671"/>
    <w:rsid w:val="00352357"/>
    <w:rsid w:val="00352D0E"/>
    <w:rsid w:val="00353D86"/>
    <w:rsid w:val="0036674F"/>
    <w:rsid w:val="003702B0"/>
    <w:rsid w:val="0037066D"/>
    <w:rsid w:val="00371D4D"/>
    <w:rsid w:val="00374297"/>
    <w:rsid w:val="00375F2E"/>
    <w:rsid w:val="00377B79"/>
    <w:rsid w:val="00380DFD"/>
    <w:rsid w:val="00381AFD"/>
    <w:rsid w:val="00381BBB"/>
    <w:rsid w:val="00381F70"/>
    <w:rsid w:val="00382496"/>
    <w:rsid w:val="00383030"/>
    <w:rsid w:val="0038468B"/>
    <w:rsid w:val="003861F3"/>
    <w:rsid w:val="00390671"/>
    <w:rsid w:val="00390E40"/>
    <w:rsid w:val="00391ABA"/>
    <w:rsid w:val="0039312C"/>
    <w:rsid w:val="00395D46"/>
    <w:rsid w:val="003A116E"/>
    <w:rsid w:val="003A1773"/>
    <w:rsid w:val="003A277F"/>
    <w:rsid w:val="003A3BA2"/>
    <w:rsid w:val="003B2018"/>
    <w:rsid w:val="003B6BDC"/>
    <w:rsid w:val="003C07F3"/>
    <w:rsid w:val="003C65B8"/>
    <w:rsid w:val="003C665C"/>
    <w:rsid w:val="003C66E5"/>
    <w:rsid w:val="003C673C"/>
    <w:rsid w:val="003C6E16"/>
    <w:rsid w:val="003C7F8F"/>
    <w:rsid w:val="003D339C"/>
    <w:rsid w:val="003D39D9"/>
    <w:rsid w:val="003D5178"/>
    <w:rsid w:val="003D714E"/>
    <w:rsid w:val="003E1670"/>
    <w:rsid w:val="003E1CC3"/>
    <w:rsid w:val="003E51CB"/>
    <w:rsid w:val="003E65BE"/>
    <w:rsid w:val="003E7B7C"/>
    <w:rsid w:val="003E7FE7"/>
    <w:rsid w:val="003F0628"/>
    <w:rsid w:val="003F0FF5"/>
    <w:rsid w:val="003F129F"/>
    <w:rsid w:val="003F1715"/>
    <w:rsid w:val="003F3CE1"/>
    <w:rsid w:val="003F436A"/>
    <w:rsid w:val="003F44D7"/>
    <w:rsid w:val="003F45FF"/>
    <w:rsid w:val="003F4E4C"/>
    <w:rsid w:val="003F710F"/>
    <w:rsid w:val="003F7D9A"/>
    <w:rsid w:val="003F7DD9"/>
    <w:rsid w:val="004029D6"/>
    <w:rsid w:val="00402F9D"/>
    <w:rsid w:val="00404E7B"/>
    <w:rsid w:val="0040541A"/>
    <w:rsid w:val="0040550C"/>
    <w:rsid w:val="004065B0"/>
    <w:rsid w:val="004123BD"/>
    <w:rsid w:val="00412EB7"/>
    <w:rsid w:val="00412FB9"/>
    <w:rsid w:val="00413A3D"/>
    <w:rsid w:val="0041403F"/>
    <w:rsid w:val="00415065"/>
    <w:rsid w:val="0041529D"/>
    <w:rsid w:val="004161B0"/>
    <w:rsid w:val="004211DC"/>
    <w:rsid w:val="00421B36"/>
    <w:rsid w:val="00421D6D"/>
    <w:rsid w:val="00422731"/>
    <w:rsid w:val="004310C6"/>
    <w:rsid w:val="00432486"/>
    <w:rsid w:val="00432681"/>
    <w:rsid w:val="00432BFD"/>
    <w:rsid w:val="00434852"/>
    <w:rsid w:val="0043683B"/>
    <w:rsid w:val="00442CCD"/>
    <w:rsid w:val="00444223"/>
    <w:rsid w:val="004448C0"/>
    <w:rsid w:val="0044571E"/>
    <w:rsid w:val="0044585F"/>
    <w:rsid w:val="00450559"/>
    <w:rsid w:val="0045077B"/>
    <w:rsid w:val="00451527"/>
    <w:rsid w:val="00453F9E"/>
    <w:rsid w:val="00454E6F"/>
    <w:rsid w:val="00456444"/>
    <w:rsid w:val="00456AB4"/>
    <w:rsid w:val="00456AEC"/>
    <w:rsid w:val="00456E05"/>
    <w:rsid w:val="00456E87"/>
    <w:rsid w:val="00457E4B"/>
    <w:rsid w:val="004601B4"/>
    <w:rsid w:val="00460DED"/>
    <w:rsid w:val="0046253B"/>
    <w:rsid w:val="004630D3"/>
    <w:rsid w:val="00464EFA"/>
    <w:rsid w:val="0046653B"/>
    <w:rsid w:val="0047046B"/>
    <w:rsid w:val="00471CC1"/>
    <w:rsid w:val="00472B3F"/>
    <w:rsid w:val="0047398C"/>
    <w:rsid w:val="00480139"/>
    <w:rsid w:val="00482D50"/>
    <w:rsid w:val="00487276"/>
    <w:rsid w:val="00490772"/>
    <w:rsid w:val="00491523"/>
    <w:rsid w:val="004917AA"/>
    <w:rsid w:val="00492CF5"/>
    <w:rsid w:val="00493845"/>
    <w:rsid w:val="004962F7"/>
    <w:rsid w:val="0049657D"/>
    <w:rsid w:val="00497409"/>
    <w:rsid w:val="004A270D"/>
    <w:rsid w:val="004A4B55"/>
    <w:rsid w:val="004A7913"/>
    <w:rsid w:val="004A7C32"/>
    <w:rsid w:val="004B46C8"/>
    <w:rsid w:val="004B7091"/>
    <w:rsid w:val="004C1015"/>
    <w:rsid w:val="004C36FB"/>
    <w:rsid w:val="004C4EF7"/>
    <w:rsid w:val="004C525E"/>
    <w:rsid w:val="004C5611"/>
    <w:rsid w:val="004D0AFF"/>
    <w:rsid w:val="004D1FA4"/>
    <w:rsid w:val="004D3345"/>
    <w:rsid w:val="004D4398"/>
    <w:rsid w:val="004D7352"/>
    <w:rsid w:val="004D7B72"/>
    <w:rsid w:val="004E08C1"/>
    <w:rsid w:val="004E3442"/>
    <w:rsid w:val="004E37A0"/>
    <w:rsid w:val="004E449C"/>
    <w:rsid w:val="004E47DD"/>
    <w:rsid w:val="004E6B14"/>
    <w:rsid w:val="004E7478"/>
    <w:rsid w:val="004F0AF7"/>
    <w:rsid w:val="004F4A6B"/>
    <w:rsid w:val="004F58B6"/>
    <w:rsid w:val="004F6BA0"/>
    <w:rsid w:val="00505801"/>
    <w:rsid w:val="00507622"/>
    <w:rsid w:val="005101B4"/>
    <w:rsid w:val="005119C3"/>
    <w:rsid w:val="00512152"/>
    <w:rsid w:val="00513636"/>
    <w:rsid w:val="00514D52"/>
    <w:rsid w:val="00515B61"/>
    <w:rsid w:val="0051648E"/>
    <w:rsid w:val="00516E8F"/>
    <w:rsid w:val="005205F3"/>
    <w:rsid w:val="00521E89"/>
    <w:rsid w:val="00525A10"/>
    <w:rsid w:val="00526011"/>
    <w:rsid w:val="00531EC9"/>
    <w:rsid w:val="005344C3"/>
    <w:rsid w:val="00534596"/>
    <w:rsid w:val="005353EE"/>
    <w:rsid w:val="00537E86"/>
    <w:rsid w:val="00541CFB"/>
    <w:rsid w:val="005442D5"/>
    <w:rsid w:val="00546FF8"/>
    <w:rsid w:val="00550796"/>
    <w:rsid w:val="005507EC"/>
    <w:rsid w:val="00551B9A"/>
    <w:rsid w:val="00552F3C"/>
    <w:rsid w:val="005558D8"/>
    <w:rsid w:val="00556B39"/>
    <w:rsid w:val="005605B5"/>
    <w:rsid w:val="005627C9"/>
    <w:rsid w:val="005629EE"/>
    <w:rsid w:val="005648B5"/>
    <w:rsid w:val="005674A4"/>
    <w:rsid w:val="00570924"/>
    <w:rsid w:val="00571326"/>
    <w:rsid w:val="00572824"/>
    <w:rsid w:val="00577374"/>
    <w:rsid w:val="00577B51"/>
    <w:rsid w:val="0058067F"/>
    <w:rsid w:val="00585EF1"/>
    <w:rsid w:val="00586C8B"/>
    <w:rsid w:val="00587F93"/>
    <w:rsid w:val="00594223"/>
    <w:rsid w:val="00596785"/>
    <w:rsid w:val="005A107C"/>
    <w:rsid w:val="005A4177"/>
    <w:rsid w:val="005A6B4B"/>
    <w:rsid w:val="005A72FD"/>
    <w:rsid w:val="005B0F25"/>
    <w:rsid w:val="005B1477"/>
    <w:rsid w:val="005B1E7D"/>
    <w:rsid w:val="005B28BC"/>
    <w:rsid w:val="005B44BF"/>
    <w:rsid w:val="005B6E00"/>
    <w:rsid w:val="005C023D"/>
    <w:rsid w:val="005C14A5"/>
    <w:rsid w:val="005C40A8"/>
    <w:rsid w:val="005C62CB"/>
    <w:rsid w:val="005D0EF3"/>
    <w:rsid w:val="005D115C"/>
    <w:rsid w:val="005D186D"/>
    <w:rsid w:val="005D21C8"/>
    <w:rsid w:val="005D3AD5"/>
    <w:rsid w:val="005D4BDC"/>
    <w:rsid w:val="005D5130"/>
    <w:rsid w:val="005E0B1B"/>
    <w:rsid w:val="005E27BB"/>
    <w:rsid w:val="005E28CF"/>
    <w:rsid w:val="005E4445"/>
    <w:rsid w:val="005E7111"/>
    <w:rsid w:val="005E73BE"/>
    <w:rsid w:val="005E7966"/>
    <w:rsid w:val="005F1A34"/>
    <w:rsid w:val="005F1E02"/>
    <w:rsid w:val="005F4FB0"/>
    <w:rsid w:val="005F592F"/>
    <w:rsid w:val="005F68F0"/>
    <w:rsid w:val="005F6C47"/>
    <w:rsid w:val="005F7E0C"/>
    <w:rsid w:val="00601FCC"/>
    <w:rsid w:val="0060359E"/>
    <w:rsid w:val="006063C5"/>
    <w:rsid w:val="00610682"/>
    <w:rsid w:val="006108AD"/>
    <w:rsid w:val="006124A3"/>
    <w:rsid w:val="00616DB5"/>
    <w:rsid w:val="00617C8D"/>
    <w:rsid w:val="00617D96"/>
    <w:rsid w:val="00620A60"/>
    <w:rsid w:val="00622483"/>
    <w:rsid w:val="00622736"/>
    <w:rsid w:val="00623C14"/>
    <w:rsid w:val="00625785"/>
    <w:rsid w:val="0063223D"/>
    <w:rsid w:val="00634F1B"/>
    <w:rsid w:val="00635D75"/>
    <w:rsid w:val="00641410"/>
    <w:rsid w:val="00641EC1"/>
    <w:rsid w:val="00642E46"/>
    <w:rsid w:val="00643F9E"/>
    <w:rsid w:val="006466CB"/>
    <w:rsid w:val="006516CE"/>
    <w:rsid w:val="006528FA"/>
    <w:rsid w:val="00652E37"/>
    <w:rsid w:val="00657BA7"/>
    <w:rsid w:val="006605BE"/>
    <w:rsid w:val="00671757"/>
    <w:rsid w:val="00673E39"/>
    <w:rsid w:val="00675AE3"/>
    <w:rsid w:val="00685807"/>
    <w:rsid w:val="00685A84"/>
    <w:rsid w:val="00692DA4"/>
    <w:rsid w:val="0069372C"/>
    <w:rsid w:val="00694A58"/>
    <w:rsid w:val="0069610C"/>
    <w:rsid w:val="00696862"/>
    <w:rsid w:val="006A27B3"/>
    <w:rsid w:val="006A2B6B"/>
    <w:rsid w:val="006B1096"/>
    <w:rsid w:val="006B15FD"/>
    <w:rsid w:val="006B23E9"/>
    <w:rsid w:val="006C10E0"/>
    <w:rsid w:val="006C5093"/>
    <w:rsid w:val="006C7C1B"/>
    <w:rsid w:val="006D167B"/>
    <w:rsid w:val="006D4F5E"/>
    <w:rsid w:val="006D6B0C"/>
    <w:rsid w:val="006D719B"/>
    <w:rsid w:val="006D7BEB"/>
    <w:rsid w:val="006E09C4"/>
    <w:rsid w:val="006E179F"/>
    <w:rsid w:val="006E737A"/>
    <w:rsid w:val="006F0258"/>
    <w:rsid w:val="006F3BBC"/>
    <w:rsid w:val="006F3F41"/>
    <w:rsid w:val="006F49A7"/>
    <w:rsid w:val="00700BBF"/>
    <w:rsid w:val="00703509"/>
    <w:rsid w:val="007071A4"/>
    <w:rsid w:val="00711FF4"/>
    <w:rsid w:val="00717DA6"/>
    <w:rsid w:val="00723B69"/>
    <w:rsid w:val="007245B5"/>
    <w:rsid w:val="00725081"/>
    <w:rsid w:val="00726C46"/>
    <w:rsid w:val="00732051"/>
    <w:rsid w:val="007326FA"/>
    <w:rsid w:val="00734635"/>
    <w:rsid w:val="00735991"/>
    <w:rsid w:val="00735DAA"/>
    <w:rsid w:val="007370E7"/>
    <w:rsid w:val="0074046C"/>
    <w:rsid w:val="00745B46"/>
    <w:rsid w:val="00747CB7"/>
    <w:rsid w:val="007501CB"/>
    <w:rsid w:val="0075142F"/>
    <w:rsid w:val="00751A2D"/>
    <w:rsid w:val="00754AC2"/>
    <w:rsid w:val="00761ABF"/>
    <w:rsid w:val="00762322"/>
    <w:rsid w:val="00766544"/>
    <w:rsid w:val="00772430"/>
    <w:rsid w:val="007752F0"/>
    <w:rsid w:val="00776717"/>
    <w:rsid w:val="007815F3"/>
    <w:rsid w:val="007836F2"/>
    <w:rsid w:val="0078441A"/>
    <w:rsid w:val="00785305"/>
    <w:rsid w:val="007863AB"/>
    <w:rsid w:val="007877A8"/>
    <w:rsid w:val="00791189"/>
    <w:rsid w:val="007946EB"/>
    <w:rsid w:val="007949B0"/>
    <w:rsid w:val="00794A1A"/>
    <w:rsid w:val="00795EFF"/>
    <w:rsid w:val="007A1646"/>
    <w:rsid w:val="007A1E0B"/>
    <w:rsid w:val="007A2399"/>
    <w:rsid w:val="007A40A2"/>
    <w:rsid w:val="007A4C2D"/>
    <w:rsid w:val="007B0791"/>
    <w:rsid w:val="007B4BE9"/>
    <w:rsid w:val="007B6CBA"/>
    <w:rsid w:val="007B78BA"/>
    <w:rsid w:val="007C05A2"/>
    <w:rsid w:val="007C079F"/>
    <w:rsid w:val="007C1D5A"/>
    <w:rsid w:val="007C1F88"/>
    <w:rsid w:val="007C2990"/>
    <w:rsid w:val="007C2FE5"/>
    <w:rsid w:val="007C3310"/>
    <w:rsid w:val="007C47DB"/>
    <w:rsid w:val="007C59E9"/>
    <w:rsid w:val="007D067D"/>
    <w:rsid w:val="007D12E4"/>
    <w:rsid w:val="007D1CD6"/>
    <w:rsid w:val="007D26DB"/>
    <w:rsid w:val="007D38BC"/>
    <w:rsid w:val="007D4600"/>
    <w:rsid w:val="007D5CB2"/>
    <w:rsid w:val="007D5F2D"/>
    <w:rsid w:val="007D7FF8"/>
    <w:rsid w:val="007E1337"/>
    <w:rsid w:val="007E1D37"/>
    <w:rsid w:val="007E2160"/>
    <w:rsid w:val="007E3463"/>
    <w:rsid w:val="007E3B85"/>
    <w:rsid w:val="007E41A5"/>
    <w:rsid w:val="007E5AA4"/>
    <w:rsid w:val="007E5B9F"/>
    <w:rsid w:val="007E7805"/>
    <w:rsid w:val="007F0ECB"/>
    <w:rsid w:val="007F37D6"/>
    <w:rsid w:val="007F5272"/>
    <w:rsid w:val="007F7FAD"/>
    <w:rsid w:val="00800707"/>
    <w:rsid w:val="00800F3D"/>
    <w:rsid w:val="00801D7C"/>
    <w:rsid w:val="00802FA8"/>
    <w:rsid w:val="00807F4E"/>
    <w:rsid w:val="00813079"/>
    <w:rsid w:val="0081475D"/>
    <w:rsid w:val="00815F9C"/>
    <w:rsid w:val="00816851"/>
    <w:rsid w:val="00823DE0"/>
    <w:rsid w:val="0082432D"/>
    <w:rsid w:val="008254CC"/>
    <w:rsid w:val="0082556A"/>
    <w:rsid w:val="008275AE"/>
    <w:rsid w:val="00831641"/>
    <w:rsid w:val="0083681A"/>
    <w:rsid w:val="008372DE"/>
    <w:rsid w:val="00837A1A"/>
    <w:rsid w:val="00840571"/>
    <w:rsid w:val="00842509"/>
    <w:rsid w:val="008432C8"/>
    <w:rsid w:val="00845BB9"/>
    <w:rsid w:val="008502EF"/>
    <w:rsid w:val="00851BFF"/>
    <w:rsid w:val="008522A1"/>
    <w:rsid w:val="0085340C"/>
    <w:rsid w:val="008538E3"/>
    <w:rsid w:val="00854DF0"/>
    <w:rsid w:val="00860B96"/>
    <w:rsid w:val="00860E02"/>
    <w:rsid w:val="00862BBB"/>
    <w:rsid w:val="0086377B"/>
    <w:rsid w:val="0086402B"/>
    <w:rsid w:val="008643F9"/>
    <w:rsid w:val="0086512D"/>
    <w:rsid w:val="008702A6"/>
    <w:rsid w:val="00870FBA"/>
    <w:rsid w:val="00871EB7"/>
    <w:rsid w:val="00873C9D"/>
    <w:rsid w:val="00880E2A"/>
    <w:rsid w:val="0088110A"/>
    <w:rsid w:val="00881135"/>
    <w:rsid w:val="008813F7"/>
    <w:rsid w:val="00882509"/>
    <w:rsid w:val="008831B7"/>
    <w:rsid w:val="00891B0B"/>
    <w:rsid w:val="00891FF8"/>
    <w:rsid w:val="00892D7A"/>
    <w:rsid w:val="0089343C"/>
    <w:rsid w:val="008934CE"/>
    <w:rsid w:val="00893B59"/>
    <w:rsid w:val="008A1110"/>
    <w:rsid w:val="008A591A"/>
    <w:rsid w:val="008A7A91"/>
    <w:rsid w:val="008B0587"/>
    <w:rsid w:val="008B13E3"/>
    <w:rsid w:val="008B2B03"/>
    <w:rsid w:val="008C3610"/>
    <w:rsid w:val="008C464B"/>
    <w:rsid w:val="008C7D20"/>
    <w:rsid w:val="008D4CE7"/>
    <w:rsid w:val="008D576F"/>
    <w:rsid w:val="008E0DFE"/>
    <w:rsid w:val="008E1123"/>
    <w:rsid w:val="008E1914"/>
    <w:rsid w:val="008E1AF3"/>
    <w:rsid w:val="008E204D"/>
    <w:rsid w:val="008E7A7D"/>
    <w:rsid w:val="008F0D51"/>
    <w:rsid w:val="008F12FF"/>
    <w:rsid w:val="008F13D8"/>
    <w:rsid w:val="008F2658"/>
    <w:rsid w:val="008F2FED"/>
    <w:rsid w:val="008F392F"/>
    <w:rsid w:val="008F4463"/>
    <w:rsid w:val="008F509B"/>
    <w:rsid w:val="008F5D4F"/>
    <w:rsid w:val="008F7BED"/>
    <w:rsid w:val="00900F85"/>
    <w:rsid w:val="00911015"/>
    <w:rsid w:val="00912D73"/>
    <w:rsid w:val="00912EE0"/>
    <w:rsid w:val="00915FE8"/>
    <w:rsid w:val="00924987"/>
    <w:rsid w:val="009251FB"/>
    <w:rsid w:val="00926ACE"/>
    <w:rsid w:val="0093221F"/>
    <w:rsid w:val="009338EF"/>
    <w:rsid w:val="0093435B"/>
    <w:rsid w:val="00935CD9"/>
    <w:rsid w:val="009377DC"/>
    <w:rsid w:val="00937EE7"/>
    <w:rsid w:val="009410D2"/>
    <w:rsid w:val="00946A93"/>
    <w:rsid w:val="0095225A"/>
    <w:rsid w:val="009533BC"/>
    <w:rsid w:val="00954B29"/>
    <w:rsid w:val="009570DF"/>
    <w:rsid w:val="00961F27"/>
    <w:rsid w:val="009628AF"/>
    <w:rsid w:val="00971CF5"/>
    <w:rsid w:val="00972AB9"/>
    <w:rsid w:val="009777DB"/>
    <w:rsid w:val="00980006"/>
    <w:rsid w:val="00980ACB"/>
    <w:rsid w:val="00981FF7"/>
    <w:rsid w:val="009872F7"/>
    <w:rsid w:val="00987EED"/>
    <w:rsid w:val="00990628"/>
    <w:rsid w:val="00993E39"/>
    <w:rsid w:val="0099563B"/>
    <w:rsid w:val="00997391"/>
    <w:rsid w:val="009A0EF6"/>
    <w:rsid w:val="009A1CA3"/>
    <w:rsid w:val="009A4F3B"/>
    <w:rsid w:val="009A6C60"/>
    <w:rsid w:val="009B138E"/>
    <w:rsid w:val="009B3329"/>
    <w:rsid w:val="009B3B84"/>
    <w:rsid w:val="009B5C5A"/>
    <w:rsid w:val="009B62E2"/>
    <w:rsid w:val="009B6CA1"/>
    <w:rsid w:val="009B7C90"/>
    <w:rsid w:val="009B7F50"/>
    <w:rsid w:val="009C089C"/>
    <w:rsid w:val="009C1E2A"/>
    <w:rsid w:val="009C3146"/>
    <w:rsid w:val="009C381C"/>
    <w:rsid w:val="009C38EE"/>
    <w:rsid w:val="009C3E7D"/>
    <w:rsid w:val="009C5B5C"/>
    <w:rsid w:val="009C5BC6"/>
    <w:rsid w:val="009C7562"/>
    <w:rsid w:val="009C7AD3"/>
    <w:rsid w:val="009D4153"/>
    <w:rsid w:val="009D4665"/>
    <w:rsid w:val="009D54DD"/>
    <w:rsid w:val="009E051B"/>
    <w:rsid w:val="009E11C5"/>
    <w:rsid w:val="009E1B63"/>
    <w:rsid w:val="009E309E"/>
    <w:rsid w:val="009F3337"/>
    <w:rsid w:val="009F4D9F"/>
    <w:rsid w:val="009F6FFF"/>
    <w:rsid w:val="009F723C"/>
    <w:rsid w:val="009F73DB"/>
    <w:rsid w:val="009F75E9"/>
    <w:rsid w:val="00A03384"/>
    <w:rsid w:val="00A03B2A"/>
    <w:rsid w:val="00A04605"/>
    <w:rsid w:val="00A0649A"/>
    <w:rsid w:val="00A115C3"/>
    <w:rsid w:val="00A12EF3"/>
    <w:rsid w:val="00A16660"/>
    <w:rsid w:val="00A17359"/>
    <w:rsid w:val="00A17655"/>
    <w:rsid w:val="00A22074"/>
    <w:rsid w:val="00A2784A"/>
    <w:rsid w:val="00A309FF"/>
    <w:rsid w:val="00A30F14"/>
    <w:rsid w:val="00A31A78"/>
    <w:rsid w:val="00A342F0"/>
    <w:rsid w:val="00A34A97"/>
    <w:rsid w:val="00A34B2F"/>
    <w:rsid w:val="00A352E1"/>
    <w:rsid w:val="00A40F76"/>
    <w:rsid w:val="00A4322E"/>
    <w:rsid w:val="00A43CA9"/>
    <w:rsid w:val="00A445B4"/>
    <w:rsid w:val="00A46561"/>
    <w:rsid w:val="00A47356"/>
    <w:rsid w:val="00A50326"/>
    <w:rsid w:val="00A506E1"/>
    <w:rsid w:val="00A51DE5"/>
    <w:rsid w:val="00A526F1"/>
    <w:rsid w:val="00A54783"/>
    <w:rsid w:val="00A60DA6"/>
    <w:rsid w:val="00A635B9"/>
    <w:rsid w:val="00A65196"/>
    <w:rsid w:val="00A6701D"/>
    <w:rsid w:val="00A67229"/>
    <w:rsid w:val="00A7282C"/>
    <w:rsid w:val="00A77EE0"/>
    <w:rsid w:val="00A8077E"/>
    <w:rsid w:val="00A80D90"/>
    <w:rsid w:val="00A82C7F"/>
    <w:rsid w:val="00A82EDE"/>
    <w:rsid w:val="00A8365F"/>
    <w:rsid w:val="00A85767"/>
    <w:rsid w:val="00A86FFD"/>
    <w:rsid w:val="00A8779F"/>
    <w:rsid w:val="00A92113"/>
    <w:rsid w:val="00A964A0"/>
    <w:rsid w:val="00A97282"/>
    <w:rsid w:val="00AA20B4"/>
    <w:rsid w:val="00AA5473"/>
    <w:rsid w:val="00AB130E"/>
    <w:rsid w:val="00AB1390"/>
    <w:rsid w:val="00AB5C0F"/>
    <w:rsid w:val="00AB68F3"/>
    <w:rsid w:val="00AB7A48"/>
    <w:rsid w:val="00AB7EAB"/>
    <w:rsid w:val="00AC0243"/>
    <w:rsid w:val="00AC6C18"/>
    <w:rsid w:val="00AC7507"/>
    <w:rsid w:val="00AC7BB3"/>
    <w:rsid w:val="00AC7C4B"/>
    <w:rsid w:val="00AD362C"/>
    <w:rsid w:val="00AD5E3D"/>
    <w:rsid w:val="00AD6034"/>
    <w:rsid w:val="00AD6510"/>
    <w:rsid w:val="00AD728E"/>
    <w:rsid w:val="00AE085B"/>
    <w:rsid w:val="00AE27BC"/>
    <w:rsid w:val="00AE32A5"/>
    <w:rsid w:val="00AE3B92"/>
    <w:rsid w:val="00AE5E1C"/>
    <w:rsid w:val="00AE7236"/>
    <w:rsid w:val="00AF3C55"/>
    <w:rsid w:val="00AF624D"/>
    <w:rsid w:val="00AF70DE"/>
    <w:rsid w:val="00B03AAB"/>
    <w:rsid w:val="00B0772C"/>
    <w:rsid w:val="00B15B22"/>
    <w:rsid w:val="00B17C44"/>
    <w:rsid w:val="00B17F81"/>
    <w:rsid w:val="00B21E31"/>
    <w:rsid w:val="00B21FB4"/>
    <w:rsid w:val="00B22E26"/>
    <w:rsid w:val="00B243C1"/>
    <w:rsid w:val="00B24BE2"/>
    <w:rsid w:val="00B30C84"/>
    <w:rsid w:val="00B30F9A"/>
    <w:rsid w:val="00B32DA3"/>
    <w:rsid w:val="00B34198"/>
    <w:rsid w:val="00B35A49"/>
    <w:rsid w:val="00B36DB3"/>
    <w:rsid w:val="00B374C0"/>
    <w:rsid w:val="00B37B34"/>
    <w:rsid w:val="00B438B4"/>
    <w:rsid w:val="00B443C5"/>
    <w:rsid w:val="00B46171"/>
    <w:rsid w:val="00B47738"/>
    <w:rsid w:val="00B53E41"/>
    <w:rsid w:val="00B6083D"/>
    <w:rsid w:val="00B60E31"/>
    <w:rsid w:val="00B613CB"/>
    <w:rsid w:val="00B6416A"/>
    <w:rsid w:val="00B6518C"/>
    <w:rsid w:val="00B66C83"/>
    <w:rsid w:val="00B70501"/>
    <w:rsid w:val="00B70615"/>
    <w:rsid w:val="00B710F1"/>
    <w:rsid w:val="00B72EC4"/>
    <w:rsid w:val="00B731F4"/>
    <w:rsid w:val="00B73593"/>
    <w:rsid w:val="00B74121"/>
    <w:rsid w:val="00B76808"/>
    <w:rsid w:val="00B80F32"/>
    <w:rsid w:val="00B825E3"/>
    <w:rsid w:val="00B82BE5"/>
    <w:rsid w:val="00B84639"/>
    <w:rsid w:val="00B84B88"/>
    <w:rsid w:val="00B87244"/>
    <w:rsid w:val="00B87CBC"/>
    <w:rsid w:val="00B87D66"/>
    <w:rsid w:val="00B90B1E"/>
    <w:rsid w:val="00B92224"/>
    <w:rsid w:val="00B97258"/>
    <w:rsid w:val="00B97BC5"/>
    <w:rsid w:val="00BA01A6"/>
    <w:rsid w:val="00BA0A56"/>
    <w:rsid w:val="00BA5741"/>
    <w:rsid w:val="00BB1197"/>
    <w:rsid w:val="00BB272B"/>
    <w:rsid w:val="00BB2980"/>
    <w:rsid w:val="00BB2A18"/>
    <w:rsid w:val="00BB4096"/>
    <w:rsid w:val="00BB44B5"/>
    <w:rsid w:val="00BC3DDD"/>
    <w:rsid w:val="00BC6825"/>
    <w:rsid w:val="00BD036B"/>
    <w:rsid w:val="00BD11D9"/>
    <w:rsid w:val="00BD3E80"/>
    <w:rsid w:val="00BD3ED7"/>
    <w:rsid w:val="00BD5153"/>
    <w:rsid w:val="00BE1ABB"/>
    <w:rsid w:val="00BE24C0"/>
    <w:rsid w:val="00BE24EC"/>
    <w:rsid w:val="00BE3F21"/>
    <w:rsid w:val="00BE7FBF"/>
    <w:rsid w:val="00BF0AE2"/>
    <w:rsid w:val="00BF1C31"/>
    <w:rsid w:val="00BF3899"/>
    <w:rsid w:val="00BF3AA7"/>
    <w:rsid w:val="00BF402B"/>
    <w:rsid w:val="00BF7AB3"/>
    <w:rsid w:val="00C00B52"/>
    <w:rsid w:val="00C02079"/>
    <w:rsid w:val="00C02A11"/>
    <w:rsid w:val="00C06059"/>
    <w:rsid w:val="00C06C05"/>
    <w:rsid w:val="00C06EE3"/>
    <w:rsid w:val="00C1107D"/>
    <w:rsid w:val="00C141F1"/>
    <w:rsid w:val="00C163A3"/>
    <w:rsid w:val="00C23C7D"/>
    <w:rsid w:val="00C30ED9"/>
    <w:rsid w:val="00C314C8"/>
    <w:rsid w:val="00C31AAC"/>
    <w:rsid w:val="00C32E5E"/>
    <w:rsid w:val="00C340C4"/>
    <w:rsid w:val="00C36DA3"/>
    <w:rsid w:val="00C4250E"/>
    <w:rsid w:val="00C43504"/>
    <w:rsid w:val="00C43664"/>
    <w:rsid w:val="00C43C56"/>
    <w:rsid w:val="00C44A1B"/>
    <w:rsid w:val="00C45CF6"/>
    <w:rsid w:val="00C45D0E"/>
    <w:rsid w:val="00C46679"/>
    <w:rsid w:val="00C4688F"/>
    <w:rsid w:val="00C46952"/>
    <w:rsid w:val="00C4737F"/>
    <w:rsid w:val="00C51993"/>
    <w:rsid w:val="00C53BAA"/>
    <w:rsid w:val="00C5656D"/>
    <w:rsid w:val="00C6092C"/>
    <w:rsid w:val="00C61158"/>
    <w:rsid w:val="00C617BC"/>
    <w:rsid w:val="00C62EC3"/>
    <w:rsid w:val="00C632E3"/>
    <w:rsid w:val="00C70AA0"/>
    <w:rsid w:val="00C715A2"/>
    <w:rsid w:val="00C72D33"/>
    <w:rsid w:val="00C74134"/>
    <w:rsid w:val="00C82E9D"/>
    <w:rsid w:val="00C83926"/>
    <w:rsid w:val="00C85BFA"/>
    <w:rsid w:val="00C911EA"/>
    <w:rsid w:val="00C930CE"/>
    <w:rsid w:val="00C976C7"/>
    <w:rsid w:val="00C97FB9"/>
    <w:rsid w:val="00CA0059"/>
    <w:rsid w:val="00CA00CF"/>
    <w:rsid w:val="00CA0D5A"/>
    <w:rsid w:val="00CA2373"/>
    <w:rsid w:val="00CA3A02"/>
    <w:rsid w:val="00CA3CD6"/>
    <w:rsid w:val="00CA42D7"/>
    <w:rsid w:val="00CA4F68"/>
    <w:rsid w:val="00CA7C85"/>
    <w:rsid w:val="00CB0C60"/>
    <w:rsid w:val="00CB0F00"/>
    <w:rsid w:val="00CB218D"/>
    <w:rsid w:val="00CB47E7"/>
    <w:rsid w:val="00CB4E81"/>
    <w:rsid w:val="00CB5295"/>
    <w:rsid w:val="00CB7620"/>
    <w:rsid w:val="00CC517E"/>
    <w:rsid w:val="00CC5D90"/>
    <w:rsid w:val="00CD072F"/>
    <w:rsid w:val="00CD140F"/>
    <w:rsid w:val="00CD191D"/>
    <w:rsid w:val="00CD3C9F"/>
    <w:rsid w:val="00CD4512"/>
    <w:rsid w:val="00CD7634"/>
    <w:rsid w:val="00CE1D71"/>
    <w:rsid w:val="00CE6F5E"/>
    <w:rsid w:val="00CF0A90"/>
    <w:rsid w:val="00CF13A7"/>
    <w:rsid w:val="00CF3A6B"/>
    <w:rsid w:val="00CF49AD"/>
    <w:rsid w:val="00CF5F9C"/>
    <w:rsid w:val="00D0207C"/>
    <w:rsid w:val="00D02170"/>
    <w:rsid w:val="00D03932"/>
    <w:rsid w:val="00D04086"/>
    <w:rsid w:val="00D04629"/>
    <w:rsid w:val="00D06B57"/>
    <w:rsid w:val="00D101E8"/>
    <w:rsid w:val="00D10976"/>
    <w:rsid w:val="00D13522"/>
    <w:rsid w:val="00D141ED"/>
    <w:rsid w:val="00D147B3"/>
    <w:rsid w:val="00D149F0"/>
    <w:rsid w:val="00D16045"/>
    <w:rsid w:val="00D17354"/>
    <w:rsid w:val="00D17BCE"/>
    <w:rsid w:val="00D2431D"/>
    <w:rsid w:val="00D24526"/>
    <w:rsid w:val="00D3009F"/>
    <w:rsid w:val="00D35806"/>
    <w:rsid w:val="00D40794"/>
    <w:rsid w:val="00D41A94"/>
    <w:rsid w:val="00D42104"/>
    <w:rsid w:val="00D421CE"/>
    <w:rsid w:val="00D422E8"/>
    <w:rsid w:val="00D42C60"/>
    <w:rsid w:val="00D44088"/>
    <w:rsid w:val="00D442D9"/>
    <w:rsid w:val="00D45B65"/>
    <w:rsid w:val="00D470EF"/>
    <w:rsid w:val="00D4754B"/>
    <w:rsid w:val="00D47C79"/>
    <w:rsid w:val="00D47E2C"/>
    <w:rsid w:val="00D512D4"/>
    <w:rsid w:val="00D527F1"/>
    <w:rsid w:val="00D5329E"/>
    <w:rsid w:val="00D56436"/>
    <w:rsid w:val="00D61686"/>
    <w:rsid w:val="00D62343"/>
    <w:rsid w:val="00D65D99"/>
    <w:rsid w:val="00D65EF8"/>
    <w:rsid w:val="00D72FD3"/>
    <w:rsid w:val="00D733CE"/>
    <w:rsid w:val="00D75E4C"/>
    <w:rsid w:val="00D7733B"/>
    <w:rsid w:val="00D777B3"/>
    <w:rsid w:val="00D81472"/>
    <w:rsid w:val="00D83586"/>
    <w:rsid w:val="00D874CE"/>
    <w:rsid w:val="00D87E85"/>
    <w:rsid w:val="00D90333"/>
    <w:rsid w:val="00D90844"/>
    <w:rsid w:val="00D918FF"/>
    <w:rsid w:val="00D925E9"/>
    <w:rsid w:val="00D928C9"/>
    <w:rsid w:val="00D92E72"/>
    <w:rsid w:val="00D9388D"/>
    <w:rsid w:val="00D9508F"/>
    <w:rsid w:val="00DA55D8"/>
    <w:rsid w:val="00DA6B7A"/>
    <w:rsid w:val="00DA7B20"/>
    <w:rsid w:val="00DB1294"/>
    <w:rsid w:val="00DB2106"/>
    <w:rsid w:val="00DB3C65"/>
    <w:rsid w:val="00DB3D8D"/>
    <w:rsid w:val="00DB3FAB"/>
    <w:rsid w:val="00DB4D88"/>
    <w:rsid w:val="00DB6096"/>
    <w:rsid w:val="00DC0547"/>
    <w:rsid w:val="00DC4430"/>
    <w:rsid w:val="00DC4616"/>
    <w:rsid w:val="00DC5D4C"/>
    <w:rsid w:val="00DC6544"/>
    <w:rsid w:val="00DD0BBE"/>
    <w:rsid w:val="00DD3716"/>
    <w:rsid w:val="00DD5E0B"/>
    <w:rsid w:val="00DD79DD"/>
    <w:rsid w:val="00DE1B8A"/>
    <w:rsid w:val="00DE3274"/>
    <w:rsid w:val="00DE3506"/>
    <w:rsid w:val="00DE3EDD"/>
    <w:rsid w:val="00DE451B"/>
    <w:rsid w:val="00DE7A08"/>
    <w:rsid w:val="00DF303D"/>
    <w:rsid w:val="00DF4D1F"/>
    <w:rsid w:val="00E00842"/>
    <w:rsid w:val="00E02B64"/>
    <w:rsid w:val="00E0334C"/>
    <w:rsid w:val="00E053CD"/>
    <w:rsid w:val="00E07562"/>
    <w:rsid w:val="00E0762D"/>
    <w:rsid w:val="00E07A0F"/>
    <w:rsid w:val="00E07D0B"/>
    <w:rsid w:val="00E12783"/>
    <w:rsid w:val="00E13A73"/>
    <w:rsid w:val="00E13F04"/>
    <w:rsid w:val="00E14A4B"/>
    <w:rsid w:val="00E14BA3"/>
    <w:rsid w:val="00E14CF0"/>
    <w:rsid w:val="00E17595"/>
    <w:rsid w:val="00E22F5F"/>
    <w:rsid w:val="00E23549"/>
    <w:rsid w:val="00E2356A"/>
    <w:rsid w:val="00E23C43"/>
    <w:rsid w:val="00E251A8"/>
    <w:rsid w:val="00E25D5F"/>
    <w:rsid w:val="00E26B3C"/>
    <w:rsid w:val="00E279E2"/>
    <w:rsid w:val="00E30CC2"/>
    <w:rsid w:val="00E30CE6"/>
    <w:rsid w:val="00E32831"/>
    <w:rsid w:val="00E331B4"/>
    <w:rsid w:val="00E3346D"/>
    <w:rsid w:val="00E37EFA"/>
    <w:rsid w:val="00E40E6F"/>
    <w:rsid w:val="00E41A96"/>
    <w:rsid w:val="00E43EBA"/>
    <w:rsid w:val="00E44503"/>
    <w:rsid w:val="00E44F5D"/>
    <w:rsid w:val="00E5106A"/>
    <w:rsid w:val="00E530FC"/>
    <w:rsid w:val="00E54A9B"/>
    <w:rsid w:val="00E5520D"/>
    <w:rsid w:val="00E557AA"/>
    <w:rsid w:val="00E604DE"/>
    <w:rsid w:val="00E61641"/>
    <w:rsid w:val="00E618A2"/>
    <w:rsid w:val="00E627A1"/>
    <w:rsid w:val="00E651A5"/>
    <w:rsid w:val="00E65E8E"/>
    <w:rsid w:val="00E70D09"/>
    <w:rsid w:val="00E71018"/>
    <w:rsid w:val="00E728A0"/>
    <w:rsid w:val="00E73BD7"/>
    <w:rsid w:val="00E74E2F"/>
    <w:rsid w:val="00E751FA"/>
    <w:rsid w:val="00E76176"/>
    <w:rsid w:val="00E82CEC"/>
    <w:rsid w:val="00E84B79"/>
    <w:rsid w:val="00E85151"/>
    <w:rsid w:val="00E911A2"/>
    <w:rsid w:val="00E933DF"/>
    <w:rsid w:val="00EA2320"/>
    <w:rsid w:val="00EA42E5"/>
    <w:rsid w:val="00EA4395"/>
    <w:rsid w:val="00EA44EE"/>
    <w:rsid w:val="00EA5E1E"/>
    <w:rsid w:val="00EA5F99"/>
    <w:rsid w:val="00EA690B"/>
    <w:rsid w:val="00EA69D3"/>
    <w:rsid w:val="00EA6ED4"/>
    <w:rsid w:val="00EB03CC"/>
    <w:rsid w:val="00EB0B5B"/>
    <w:rsid w:val="00EB0B7A"/>
    <w:rsid w:val="00EB0E61"/>
    <w:rsid w:val="00EB1DA6"/>
    <w:rsid w:val="00EB253E"/>
    <w:rsid w:val="00EB31E1"/>
    <w:rsid w:val="00EB3703"/>
    <w:rsid w:val="00EB50EB"/>
    <w:rsid w:val="00EB57AD"/>
    <w:rsid w:val="00EB5968"/>
    <w:rsid w:val="00EB77F5"/>
    <w:rsid w:val="00EC4EAF"/>
    <w:rsid w:val="00EC59A0"/>
    <w:rsid w:val="00ED086A"/>
    <w:rsid w:val="00ED28E9"/>
    <w:rsid w:val="00ED328E"/>
    <w:rsid w:val="00ED38CF"/>
    <w:rsid w:val="00ED5458"/>
    <w:rsid w:val="00ED58C5"/>
    <w:rsid w:val="00ED6560"/>
    <w:rsid w:val="00EE0E53"/>
    <w:rsid w:val="00EE16FE"/>
    <w:rsid w:val="00EE3356"/>
    <w:rsid w:val="00EE461E"/>
    <w:rsid w:val="00EE5433"/>
    <w:rsid w:val="00EF0ED4"/>
    <w:rsid w:val="00EF1638"/>
    <w:rsid w:val="00EF1AFF"/>
    <w:rsid w:val="00F03380"/>
    <w:rsid w:val="00F04991"/>
    <w:rsid w:val="00F0634A"/>
    <w:rsid w:val="00F06EFB"/>
    <w:rsid w:val="00F1397A"/>
    <w:rsid w:val="00F145AE"/>
    <w:rsid w:val="00F158E7"/>
    <w:rsid w:val="00F1673F"/>
    <w:rsid w:val="00F21A9A"/>
    <w:rsid w:val="00F231D4"/>
    <w:rsid w:val="00F24EA8"/>
    <w:rsid w:val="00F31471"/>
    <w:rsid w:val="00F33495"/>
    <w:rsid w:val="00F33878"/>
    <w:rsid w:val="00F338EC"/>
    <w:rsid w:val="00F3447E"/>
    <w:rsid w:val="00F3714B"/>
    <w:rsid w:val="00F41E5D"/>
    <w:rsid w:val="00F43435"/>
    <w:rsid w:val="00F43BA4"/>
    <w:rsid w:val="00F43C19"/>
    <w:rsid w:val="00F4526F"/>
    <w:rsid w:val="00F45F0F"/>
    <w:rsid w:val="00F4604B"/>
    <w:rsid w:val="00F47298"/>
    <w:rsid w:val="00F47B39"/>
    <w:rsid w:val="00F47E1E"/>
    <w:rsid w:val="00F50A26"/>
    <w:rsid w:val="00F55187"/>
    <w:rsid w:val="00F551B0"/>
    <w:rsid w:val="00F563AF"/>
    <w:rsid w:val="00F57824"/>
    <w:rsid w:val="00F62A61"/>
    <w:rsid w:val="00F654F9"/>
    <w:rsid w:val="00F70FEC"/>
    <w:rsid w:val="00F7142A"/>
    <w:rsid w:val="00F72D9C"/>
    <w:rsid w:val="00F83AB4"/>
    <w:rsid w:val="00F83F6A"/>
    <w:rsid w:val="00F84C42"/>
    <w:rsid w:val="00F861B2"/>
    <w:rsid w:val="00F8684A"/>
    <w:rsid w:val="00F9115E"/>
    <w:rsid w:val="00F9156F"/>
    <w:rsid w:val="00F9190E"/>
    <w:rsid w:val="00F93A43"/>
    <w:rsid w:val="00F9445E"/>
    <w:rsid w:val="00F94A63"/>
    <w:rsid w:val="00F975A1"/>
    <w:rsid w:val="00FA1C29"/>
    <w:rsid w:val="00FA2286"/>
    <w:rsid w:val="00FA29BA"/>
    <w:rsid w:val="00FA3EBC"/>
    <w:rsid w:val="00FB0021"/>
    <w:rsid w:val="00FB4495"/>
    <w:rsid w:val="00FB4C7E"/>
    <w:rsid w:val="00FB56BD"/>
    <w:rsid w:val="00FB727A"/>
    <w:rsid w:val="00FC414A"/>
    <w:rsid w:val="00FC420E"/>
    <w:rsid w:val="00FC5A54"/>
    <w:rsid w:val="00FC7C76"/>
    <w:rsid w:val="00FD3B12"/>
    <w:rsid w:val="00FD4F3B"/>
    <w:rsid w:val="00FD5661"/>
    <w:rsid w:val="00FD5C06"/>
    <w:rsid w:val="00FE13E6"/>
    <w:rsid w:val="00FE2C37"/>
    <w:rsid w:val="00FE3357"/>
    <w:rsid w:val="00FE3C03"/>
    <w:rsid w:val="00FE3E2B"/>
    <w:rsid w:val="00FF1282"/>
    <w:rsid w:val="00FF4AA1"/>
    <w:rsid w:val="00FF50B8"/>
    <w:rsid w:val="00FF5781"/>
    <w:rsid w:val="00FF6C1C"/>
    <w:rsid w:val="00FF7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5EE01"/>
  <w15:chartTrackingRefBased/>
  <w15:docId w15:val="{33883689-3786-414D-8E72-D88D68B4C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52E"/>
  </w:style>
  <w:style w:type="paragraph" w:styleId="Heading1">
    <w:name w:val="heading 1"/>
    <w:basedOn w:val="Normal"/>
    <w:next w:val="Normal"/>
    <w:link w:val="Heading1Char"/>
    <w:uiPriority w:val="9"/>
    <w:qFormat/>
    <w:rsid w:val="001C1E1D"/>
    <w:pPr>
      <w:keepNext/>
      <w:keepLines/>
      <w:spacing w:before="320" w:after="80" w:line="240" w:lineRule="auto"/>
      <w:jc w:val="center"/>
      <w:outlineLvl w:val="0"/>
    </w:pPr>
    <w:rPr>
      <w:rFonts w:asciiTheme="majorHAnsi" w:eastAsiaTheme="majorEastAsia" w:hAnsiTheme="majorHAnsi" w:cstheme="majorBidi"/>
      <w:color w:val="44546A" w:themeColor="text2"/>
      <w:sz w:val="36"/>
      <w:szCs w:val="40"/>
    </w:rPr>
  </w:style>
  <w:style w:type="paragraph" w:styleId="Heading2">
    <w:name w:val="heading 2"/>
    <w:basedOn w:val="Normal"/>
    <w:next w:val="Normal"/>
    <w:link w:val="Heading2Char"/>
    <w:uiPriority w:val="9"/>
    <w:unhideWhenUsed/>
    <w:qFormat/>
    <w:rsid w:val="0010652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10652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0652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0652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0652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0652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0652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0652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E1D"/>
    <w:rPr>
      <w:rFonts w:asciiTheme="majorHAnsi" w:eastAsiaTheme="majorEastAsia" w:hAnsiTheme="majorHAnsi" w:cstheme="majorBidi"/>
      <w:color w:val="44546A" w:themeColor="text2"/>
      <w:sz w:val="36"/>
      <w:szCs w:val="40"/>
    </w:rPr>
  </w:style>
  <w:style w:type="paragraph" w:styleId="Title">
    <w:name w:val="Title"/>
    <w:basedOn w:val="Heading1"/>
    <w:next w:val="Normal"/>
    <w:link w:val="TitleChar"/>
    <w:uiPriority w:val="10"/>
    <w:qFormat/>
    <w:rsid w:val="0010652E"/>
    <w:pPr>
      <w:pBdr>
        <w:top w:val="single" w:sz="6" w:space="8" w:color="A5A5A5" w:themeColor="accent3"/>
        <w:bottom w:val="single" w:sz="6" w:space="8" w:color="A5A5A5" w:themeColor="accent3"/>
      </w:pBdr>
      <w:spacing w:after="400"/>
      <w:contextualSpacing/>
    </w:pPr>
    <w:rPr>
      <w:caps/>
      <w:spacing w:val="30"/>
      <w:szCs w:val="72"/>
    </w:rPr>
  </w:style>
  <w:style w:type="character" w:customStyle="1" w:styleId="TitleChar">
    <w:name w:val="Title Char"/>
    <w:basedOn w:val="DefaultParagraphFont"/>
    <w:link w:val="Title"/>
    <w:uiPriority w:val="10"/>
    <w:rsid w:val="000848C8"/>
    <w:rPr>
      <w:rFonts w:asciiTheme="majorHAnsi" w:eastAsiaTheme="majorEastAsia" w:hAnsiTheme="majorHAnsi" w:cstheme="majorBidi"/>
      <w:caps/>
      <w:color w:val="44546A" w:themeColor="text2"/>
      <w:spacing w:val="30"/>
      <w:sz w:val="36"/>
      <w:szCs w:val="72"/>
    </w:rPr>
  </w:style>
  <w:style w:type="paragraph" w:styleId="Subtitle">
    <w:name w:val="Subtitle"/>
    <w:basedOn w:val="Heading2"/>
    <w:next w:val="Normal"/>
    <w:link w:val="SubtitleChar"/>
    <w:uiPriority w:val="11"/>
    <w:qFormat/>
    <w:rsid w:val="00813079"/>
    <w:pPr>
      <w:numPr>
        <w:ilvl w:val="1"/>
      </w:numPr>
      <w:spacing w:before="120" w:after="120"/>
    </w:pPr>
    <w:rPr>
      <w:color w:val="44546A" w:themeColor="text2"/>
      <w:sz w:val="28"/>
      <w:szCs w:val="28"/>
    </w:rPr>
  </w:style>
  <w:style w:type="character" w:customStyle="1" w:styleId="SubtitleChar">
    <w:name w:val="Subtitle Char"/>
    <w:basedOn w:val="DefaultParagraphFont"/>
    <w:link w:val="Subtitle"/>
    <w:uiPriority w:val="11"/>
    <w:rsid w:val="00813079"/>
    <w:rPr>
      <w:rFonts w:asciiTheme="majorHAnsi" w:eastAsiaTheme="majorEastAsia" w:hAnsiTheme="majorHAnsi" w:cstheme="majorBidi"/>
      <w:color w:val="44546A" w:themeColor="text2"/>
      <w:sz w:val="28"/>
      <w:szCs w:val="28"/>
    </w:rPr>
  </w:style>
  <w:style w:type="character" w:customStyle="1" w:styleId="Heading2Char">
    <w:name w:val="Heading 2 Char"/>
    <w:basedOn w:val="DefaultParagraphFont"/>
    <w:link w:val="Heading2"/>
    <w:uiPriority w:val="9"/>
    <w:rsid w:val="0010652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10652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0652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0652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0652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0652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0652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0652E"/>
    <w:rPr>
      <w:b/>
      <w:bCs/>
      <w:i/>
      <w:iCs/>
    </w:rPr>
  </w:style>
  <w:style w:type="paragraph" w:styleId="Caption">
    <w:name w:val="caption"/>
    <w:basedOn w:val="Normal"/>
    <w:next w:val="Normal"/>
    <w:uiPriority w:val="35"/>
    <w:semiHidden/>
    <w:unhideWhenUsed/>
    <w:qFormat/>
    <w:rsid w:val="0010652E"/>
    <w:pPr>
      <w:spacing w:line="240" w:lineRule="auto"/>
    </w:pPr>
    <w:rPr>
      <w:b/>
      <w:bCs/>
      <w:color w:val="404040" w:themeColor="text1" w:themeTint="BF"/>
      <w:sz w:val="16"/>
      <w:szCs w:val="16"/>
    </w:rPr>
  </w:style>
  <w:style w:type="character" w:styleId="Strong">
    <w:name w:val="Strong"/>
    <w:basedOn w:val="DefaultParagraphFont"/>
    <w:uiPriority w:val="22"/>
    <w:qFormat/>
    <w:rsid w:val="0010652E"/>
    <w:rPr>
      <w:b/>
      <w:bCs/>
    </w:rPr>
  </w:style>
  <w:style w:type="character" w:styleId="Emphasis">
    <w:name w:val="Emphasis"/>
    <w:basedOn w:val="DefaultParagraphFont"/>
    <w:uiPriority w:val="20"/>
    <w:qFormat/>
    <w:rsid w:val="0010652E"/>
    <w:rPr>
      <w:i/>
      <w:iCs/>
      <w:color w:val="000000" w:themeColor="text1"/>
    </w:rPr>
  </w:style>
  <w:style w:type="paragraph" w:styleId="NoSpacing">
    <w:name w:val="No Spacing"/>
    <w:uiPriority w:val="1"/>
    <w:qFormat/>
    <w:rsid w:val="0010652E"/>
    <w:pPr>
      <w:spacing w:after="0" w:line="240" w:lineRule="auto"/>
    </w:pPr>
  </w:style>
  <w:style w:type="paragraph" w:styleId="Quote">
    <w:name w:val="Quote"/>
    <w:basedOn w:val="Normal"/>
    <w:next w:val="Normal"/>
    <w:link w:val="QuoteChar"/>
    <w:uiPriority w:val="29"/>
    <w:qFormat/>
    <w:rsid w:val="0010652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0652E"/>
    <w:rPr>
      <w:i/>
      <w:iCs/>
      <w:color w:val="7B7B7B" w:themeColor="accent3" w:themeShade="BF"/>
      <w:sz w:val="24"/>
      <w:szCs w:val="24"/>
    </w:rPr>
  </w:style>
  <w:style w:type="paragraph" w:styleId="IntenseQuote">
    <w:name w:val="Intense Quote"/>
    <w:basedOn w:val="Normal"/>
    <w:next w:val="Normal"/>
    <w:link w:val="IntenseQuoteChar"/>
    <w:uiPriority w:val="30"/>
    <w:qFormat/>
    <w:rsid w:val="0010652E"/>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10652E"/>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10652E"/>
    <w:rPr>
      <w:i/>
      <w:iCs/>
      <w:color w:val="595959" w:themeColor="text1" w:themeTint="A6"/>
    </w:rPr>
  </w:style>
  <w:style w:type="character" w:styleId="IntenseEmphasis">
    <w:name w:val="Intense Emphasis"/>
    <w:basedOn w:val="DefaultParagraphFont"/>
    <w:uiPriority w:val="21"/>
    <w:qFormat/>
    <w:rsid w:val="0010652E"/>
    <w:rPr>
      <w:b/>
      <w:bCs/>
      <w:i/>
      <w:iCs/>
      <w:color w:val="auto"/>
    </w:rPr>
  </w:style>
  <w:style w:type="character" w:styleId="SubtleReference">
    <w:name w:val="Subtle Reference"/>
    <w:basedOn w:val="DefaultParagraphFont"/>
    <w:uiPriority w:val="31"/>
    <w:qFormat/>
    <w:rsid w:val="0010652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0652E"/>
    <w:rPr>
      <w:b/>
      <w:bCs/>
      <w:caps w:val="0"/>
      <w:smallCaps/>
      <w:color w:val="auto"/>
      <w:spacing w:val="0"/>
      <w:u w:val="single"/>
    </w:rPr>
  </w:style>
  <w:style w:type="character" w:styleId="BookTitle">
    <w:name w:val="Book Title"/>
    <w:basedOn w:val="DefaultParagraphFont"/>
    <w:uiPriority w:val="33"/>
    <w:qFormat/>
    <w:rsid w:val="0010652E"/>
    <w:rPr>
      <w:b/>
      <w:bCs/>
      <w:caps w:val="0"/>
      <w:smallCaps/>
      <w:spacing w:val="0"/>
    </w:rPr>
  </w:style>
  <w:style w:type="paragraph" w:styleId="TOCHeading">
    <w:name w:val="TOC Heading"/>
    <w:basedOn w:val="Heading1"/>
    <w:next w:val="Normal"/>
    <w:uiPriority w:val="39"/>
    <w:unhideWhenUsed/>
    <w:qFormat/>
    <w:rsid w:val="0010652E"/>
    <w:pPr>
      <w:outlineLvl w:val="9"/>
    </w:pPr>
  </w:style>
  <w:style w:type="paragraph" w:styleId="ListParagraph">
    <w:name w:val="List Paragraph"/>
    <w:basedOn w:val="Normal"/>
    <w:uiPriority w:val="34"/>
    <w:qFormat/>
    <w:rsid w:val="007D067D"/>
    <w:pPr>
      <w:ind w:left="720"/>
      <w:contextualSpacing/>
    </w:pPr>
  </w:style>
  <w:style w:type="paragraph" w:styleId="Header">
    <w:name w:val="header"/>
    <w:basedOn w:val="Normal"/>
    <w:link w:val="HeaderChar"/>
    <w:uiPriority w:val="99"/>
    <w:unhideWhenUsed/>
    <w:rsid w:val="008F0D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D51"/>
  </w:style>
  <w:style w:type="paragraph" w:styleId="Footer">
    <w:name w:val="footer"/>
    <w:basedOn w:val="Normal"/>
    <w:link w:val="FooterChar"/>
    <w:uiPriority w:val="99"/>
    <w:unhideWhenUsed/>
    <w:rsid w:val="008F0D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D51"/>
  </w:style>
  <w:style w:type="paragraph" w:styleId="TOC1">
    <w:name w:val="toc 1"/>
    <w:basedOn w:val="Normal"/>
    <w:next w:val="Normal"/>
    <w:autoRedefine/>
    <w:uiPriority w:val="39"/>
    <w:unhideWhenUsed/>
    <w:rsid w:val="005B1E7D"/>
    <w:pPr>
      <w:spacing w:before="120" w:after="120"/>
    </w:pPr>
    <w:rPr>
      <w:rFonts w:cstheme="minorHAnsi"/>
      <w:b/>
      <w:bCs/>
      <w:caps/>
      <w:sz w:val="20"/>
      <w:szCs w:val="20"/>
    </w:rPr>
  </w:style>
  <w:style w:type="paragraph" w:styleId="TOC2">
    <w:name w:val="toc 2"/>
    <w:basedOn w:val="Normal"/>
    <w:next w:val="Normal"/>
    <w:autoRedefine/>
    <w:uiPriority w:val="39"/>
    <w:unhideWhenUsed/>
    <w:rsid w:val="005B1E7D"/>
    <w:pPr>
      <w:spacing w:after="0"/>
      <w:ind w:left="210"/>
    </w:pPr>
    <w:rPr>
      <w:rFonts w:cstheme="minorHAnsi"/>
      <w:smallCaps/>
      <w:sz w:val="20"/>
      <w:szCs w:val="20"/>
    </w:rPr>
  </w:style>
  <w:style w:type="paragraph" w:styleId="TOC3">
    <w:name w:val="toc 3"/>
    <w:basedOn w:val="Normal"/>
    <w:next w:val="Normal"/>
    <w:autoRedefine/>
    <w:uiPriority w:val="39"/>
    <w:unhideWhenUsed/>
    <w:rsid w:val="005B1E7D"/>
    <w:pPr>
      <w:spacing w:after="0"/>
      <w:ind w:left="420"/>
    </w:pPr>
    <w:rPr>
      <w:rFonts w:cstheme="minorHAnsi"/>
      <w:i/>
      <w:iCs/>
      <w:sz w:val="20"/>
      <w:szCs w:val="20"/>
    </w:rPr>
  </w:style>
  <w:style w:type="paragraph" w:styleId="TOC4">
    <w:name w:val="toc 4"/>
    <w:basedOn w:val="Normal"/>
    <w:next w:val="Normal"/>
    <w:autoRedefine/>
    <w:uiPriority w:val="39"/>
    <w:unhideWhenUsed/>
    <w:rsid w:val="005B1E7D"/>
    <w:pPr>
      <w:spacing w:after="0"/>
      <w:ind w:left="630"/>
    </w:pPr>
    <w:rPr>
      <w:rFonts w:cstheme="minorHAnsi"/>
      <w:sz w:val="18"/>
      <w:szCs w:val="18"/>
    </w:rPr>
  </w:style>
  <w:style w:type="paragraph" w:styleId="TOC5">
    <w:name w:val="toc 5"/>
    <w:basedOn w:val="Normal"/>
    <w:next w:val="Normal"/>
    <w:autoRedefine/>
    <w:uiPriority w:val="39"/>
    <w:unhideWhenUsed/>
    <w:rsid w:val="005B1E7D"/>
    <w:pPr>
      <w:spacing w:after="0"/>
      <w:ind w:left="840"/>
    </w:pPr>
    <w:rPr>
      <w:rFonts w:cstheme="minorHAnsi"/>
      <w:sz w:val="18"/>
      <w:szCs w:val="18"/>
    </w:rPr>
  </w:style>
  <w:style w:type="paragraph" w:styleId="TOC6">
    <w:name w:val="toc 6"/>
    <w:basedOn w:val="Normal"/>
    <w:next w:val="Normal"/>
    <w:autoRedefine/>
    <w:uiPriority w:val="39"/>
    <w:unhideWhenUsed/>
    <w:rsid w:val="005B1E7D"/>
    <w:pPr>
      <w:spacing w:after="0"/>
      <w:ind w:left="1050"/>
    </w:pPr>
    <w:rPr>
      <w:rFonts w:cstheme="minorHAnsi"/>
      <w:sz w:val="18"/>
      <w:szCs w:val="18"/>
    </w:rPr>
  </w:style>
  <w:style w:type="paragraph" w:styleId="TOC7">
    <w:name w:val="toc 7"/>
    <w:basedOn w:val="Normal"/>
    <w:next w:val="Normal"/>
    <w:autoRedefine/>
    <w:uiPriority w:val="39"/>
    <w:unhideWhenUsed/>
    <w:rsid w:val="005B1E7D"/>
    <w:pPr>
      <w:spacing w:after="0"/>
      <w:ind w:left="1260"/>
    </w:pPr>
    <w:rPr>
      <w:rFonts w:cstheme="minorHAnsi"/>
      <w:sz w:val="18"/>
      <w:szCs w:val="18"/>
    </w:rPr>
  </w:style>
  <w:style w:type="paragraph" w:styleId="TOC8">
    <w:name w:val="toc 8"/>
    <w:basedOn w:val="Normal"/>
    <w:next w:val="Normal"/>
    <w:autoRedefine/>
    <w:uiPriority w:val="39"/>
    <w:unhideWhenUsed/>
    <w:rsid w:val="005B1E7D"/>
    <w:pPr>
      <w:spacing w:after="0"/>
      <w:ind w:left="1470"/>
    </w:pPr>
    <w:rPr>
      <w:rFonts w:cstheme="minorHAnsi"/>
      <w:sz w:val="18"/>
      <w:szCs w:val="18"/>
    </w:rPr>
  </w:style>
  <w:style w:type="paragraph" w:styleId="TOC9">
    <w:name w:val="toc 9"/>
    <w:basedOn w:val="Normal"/>
    <w:next w:val="Normal"/>
    <w:autoRedefine/>
    <w:uiPriority w:val="39"/>
    <w:unhideWhenUsed/>
    <w:rsid w:val="005B1E7D"/>
    <w:pPr>
      <w:spacing w:after="0"/>
      <w:ind w:left="1680"/>
    </w:pPr>
    <w:rPr>
      <w:rFonts w:cstheme="minorHAnsi"/>
      <w:sz w:val="18"/>
      <w:szCs w:val="18"/>
    </w:rPr>
  </w:style>
  <w:style w:type="character" w:styleId="Hyperlink">
    <w:name w:val="Hyperlink"/>
    <w:basedOn w:val="DefaultParagraphFont"/>
    <w:uiPriority w:val="99"/>
    <w:unhideWhenUsed/>
    <w:rsid w:val="000848C8"/>
    <w:rPr>
      <w:color w:val="0563C1" w:themeColor="hyperlink"/>
      <w:u w:val="single"/>
    </w:rPr>
  </w:style>
  <w:style w:type="character" w:styleId="UnresolvedMention">
    <w:name w:val="Unresolved Mention"/>
    <w:basedOn w:val="DefaultParagraphFont"/>
    <w:uiPriority w:val="99"/>
    <w:semiHidden/>
    <w:unhideWhenUsed/>
    <w:rsid w:val="00641EC1"/>
    <w:rPr>
      <w:color w:val="605E5C"/>
      <w:shd w:val="clear" w:color="auto" w:fill="E1DFDD"/>
    </w:rPr>
  </w:style>
  <w:style w:type="paragraph" w:styleId="NormalWeb">
    <w:name w:val="Normal (Web)"/>
    <w:basedOn w:val="Normal"/>
    <w:uiPriority w:val="99"/>
    <w:semiHidden/>
    <w:unhideWhenUsed/>
    <w:rsid w:val="00D65EF8"/>
    <w:pPr>
      <w:spacing w:before="100" w:beforeAutospacing="1" w:after="100" w:afterAutospacing="1" w:line="240" w:lineRule="auto"/>
    </w:pPr>
    <w:rPr>
      <w:rFonts w:ascii="Times New Roman" w:eastAsia="Times New Roman" w:hAnsi="Times New Roman" w:cs="Times New Roman"/>
      <w:sz w:val="24"/>
      <w:szCs w:val="24"/>
      <w:lang w:val="sk-SK"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866455">
      <w:bodyDiv w:val="1"/>
      <w:marLeft w:val="0"/>
      <w:marRight w:val="0"/>
      <w:marTop w:val="0"/>
      <w:marBottom w:val="0"/>
      <w:divBdr>
        <w:top w:val="none" w:sz="0" w:space="0" w:color="auto"/>
        <w:left w:val="none" w:sz="0" w:space="0" w:color="auto"/>
        <w:bottom w:val="none" w:sz="0" w:space="0" w:color="auto"/>
        <w:right w:val="none" w:sz="0" w:space="0" w:color="auto"/>
      </w:divBdr>
    </w:div>
    <w:div w:id="272906482">
      <w:bodyDiv w:val="1"/>
      <w:marLeft w:val="0"/>
      <w:marRight w:val="0"/>
      <w:marTop w:val="0"/>
      <w:marBottom w:val="0"/>
      <w:divBdr>
        <w:top w:val="none" w:sz="0" w:space="0" w:color="auto"/>
        <w:left w:val="none" w:sz="0" w:space="0" w:color="auto"/>
        <w:bottom w:val="none" w:sz="0" w:space="0" w:color="auto"/>
        <w:right w:val="none" w:sz="0" w:space="0" w:color="auto"/>
      </w:divBdr>
    </w:div>
    <w:div w:id="506290386">
      <w:bodyDiv w:val="1"/>
      <w:marLeft w:val="0"/>
      <w:marRight w:val="0"/>
      <w:marTop w:val="0"/>
      <w:marBottom w:val="0"/>
      <w:divBdr>
        <w:top w:val="none" w:sz="0" w:space="0" w:color="auto"/>
        <w:left w:val="none" w:sz="0" w:space="0" w:color="auto"/>
        <w:bottom w:val="none" w:sz="0" w:space="0" w:color="auto"/>
        <w:right w:val="none" w:sz="0" w:space="0" w:color="auto"/>
      </w:divBdr>
    </w:div>
    <w:div w:id="574635050">
      <w:bodyDiv w:val="1"/>
      <w:marLeft w:val="0"/>
      <w:marRight w:val="0"/>
      <w:marTop w:val="0"/>
      <w:marBottom w:val="0"/>
      <w:divBdr>
        <w:top w:val="none" w:sz="0" w:space="0" w:color="auto"/>
        <w:left w:val="none" w:sz="0" w:space="0" w:color="auto"/>
        <w:bottom w:val="none" w:sz="0" w:space="0" w:color="auto"/>
        <w:right w:val="none" w:sz="0" w:space="0" w:color="auto"/>
      </w:divBdr>
    </w:div>
    <w:div w:id="1039739618">
      <w:bodyDiv w:val="1"/>
      <w:marLeft w:val="0"/>
      <w:marRight w:val="0"/>
      <w:marTop w:val="0"/>
      <w:marBottom w:val="0"/>
      <w:divBdr>
        <w:top w:val="none" w:sz="0" w:space="0" w:color="auto"/>
        <w:left w:val="none" w:sz="0" w:space="0" w:color="auto"/>
        <w:bottom w:val="none" w:sz="0" w:space="0" w:color="auto"/>
        <w:right w:val="none" w:sz="0" w:space="0" w:color="auto"/>
      </w:divBdr>
    </w:div>
    <w:div w:id="1198398913">
      <w:bodyDiv w:val="1"/>
      <w:marLeft w:val="0"/>
      <w:marRight w:val="0"/>
      <w:marTop w:val="0"/>
      <w:marBottom w:val="0"/>
      <w:divBdr>
        <w:top w:val="none" w:sz="0" w:space="0" w:color="auto"/>
        <w:left w:val="none" w:sz="0" w:space="0" w:color="auto"/>
        <w:bottom w:val="none" w:sz="0" w:space="0" w:color="auto"/>
        <w:right w:val="none" w:sz="0" w:space="0" w:color="auto"/>
      </w:divBdr>
      <w:divsChild>
        <w:div w:id="39980665">
          <w:marLeft w:val="0"/>
          <w:marRight w:val="0"/>
          <w:marTop w:val="0"/>
          <w:marBottom w:val="0"/>
          <w:divBdr>
            <w:top w:val="none" w:sz="0" w:space="0" w:color="auto"/>
            <w:left w:val="none" w:sz="0" w:space="0" w:color="auto"/>
            <w:bottom w:val="none" w:sz="0" w:space="0" w:color="auto"/>
            <w:right w:val="none" w:sz="0" w:space="0" w:color="auto"/>
          </w:divBdr>
          <w:divsChild>
            <w:div w:id="971517818">
              <w:marLeft w:val="0"/>
              <w:marRight w:val="0"/>
              <w:marTop w:val="0"/>
              <w:marBottom w:val="0"/>
              <w:divBdr>
                <w:top w:val="none" w:sz="0" w:space="0" w:color="auto"/>
                <w:left w:val="none" w:sz="0" w:space="0" w:color="auto"/>
                <w:bottom w:val="none" w:sz="0" w:space="0" w:color="auto"/>
                <w:right w:val="none" w:sz="0" w:space="0" w:color="auto"/>
              </w:divBdr>
              <w:divsChild>
                <w:div w:id="206498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295">
          <w:marLeft w:val="0"/>
          <w:marRight w:val="0"/>
          <w:marTop w:val="0"/>
          <w:marBottom w:val="0"/>
          <w:divBdr>
            <w:top w:val="none" w:sz="0" w:space="0" w:color="auto"/>
            <w:left w:val="none" w:sz="0" w:space="0" w:color="auto"/>
            <w:bottom w:val="none" w:sz="0" w:space="0" w:color="auto"/>
            <w:right w:val="none" w:sz="0" w:space="0" w:color="auto"/>
          </w:divBdr>
          <w:divsChild>
            <w:div w:id="2021852913">
              <w:marLeft w:val="0"/>
              <w:marRight w:val="0"/>
              <w:marTop w:val="0"/>
              <w:marBottom w:val="0"/>
              <w:divBdr>
                <w:top w:val="none" w:sz="0" w:space="0" w:color="auto"/>
                <w:left w:val="none" w:sz="0" w:space="0" w:color="auto"/>
                <w:bottom w:val="none" w:sz="0" w:space="0" w:color="auto"/>
                <w:right w:val="none" w:sz="0" w:space="0" w:color="auto"/>
              </w:divBdr>
              <w:divsChild>
                <w:div w:id="1832604164">
                  <w:marLeft w:val="0"/>
                  <w:marRight w:val="0"/>
                  <w:marTop w:val="0"/>
                  <w:marBottom w:val="0"/>
                  <w:divBdr>
                    <w:top w:val="none" w:sz="0" w:space="0" w:color="auto"/>
                    <w:left w:val="none" w:sz="0" w:space="0" w:color="auto"/>
                    <w:bottom w:val="none" w:sz="0" w:space="0" w:color="auto"/>
                    <w:right w:val="none" w:sz="0" w:space="0" w:color="auto"/>
                  </w:divBdr>
                  <w:divsChild>
                    <w:div w:id="138321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49C00-A63A-45CA-B8F6-0925DB522922}">
  <ds:schemaRefs>
    <ds:schemaRef ds:uri="http://schemas.openxmlformats.org/officeDocument/2006/bibliography"/>
  </ds:schemaRefs>
</ds:datastoreItem>
</file>

<file path=docMetadata/LabelInfo.xml><?xml version="1.0" encoding="utf-8"?>
<clbl:labelList xmlns:clbl="http://schemas.microsoft.com/office/2020/mipLabelMetadata">
  <clbl:label id="{bde4dffc-4b60-4cf6-8b04-a5eeb25f5c4f}" enabled="0" method="" siteId="{bde4dffc-4b60-4cf6-8b04-a5eeb25f5c4f}"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19</Pages>
  <Words>9832</Words>
  <Characters>56046</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T-Systesms Slovakia s.r.o</Company>
  <LinksUpToDate>false</LinksUpToDate>
  <CharactersWithSpaces>65747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Kavonova, Marianna</dc:creator>
  <cp:keywords/>
  <dc:description/>
  <cp:lastModifiedBy>Kavoňová, Marianna</cp:lastModifiedBy>
  <cp:revision>473</cp:revision>
  <dcterms:created xsi:type="dcterms:W3CDTF">2024-09-17T06:58:00Z</dcterms:created>
  <dcterms:modified xsi:type="dcterms:W3CDTF">2025-03-20T12:38:00Z</dcterms:modified>
  <cp:category>INTERNAL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class="C1" owner="Kavonova, Marianna" position="TopRight" marginX="0" marginY="0" classifiedOn="2021-08-31T14:15:22.17</vt:lpwstr>
  </property>
  <property fmtid="{D5CDD505-2E9C-101B-9397-08002B2CF9AE}" pid="3" name="tsystems-DocumentTagging.ClassificationMark.P01">
    <vt:lpwstr>50296+02:00" showPrintedBy="false" showPrintDate="false" language="en" ApplicationVersion="Microsoft Word, 15.0" addinVersion="5.10.4.12" template="Default"&gt;&lt;history bulk="false" class="INTERNAL" code="C1" user="Kavonova, Marianna" date="2021-08-31T1</vt:lpwstr>
  </property>
  <property fmtid="{D5CDD505-2E9C-101B-9397-08002B2CF9AE}" pid="4" name="tsystems-DocumentTagging.ClassificationMark.P02">
    <vt:lpwstr>4:15:22.2422503+02:00"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INTERNAL</vt:lpwstr>
  </property>
  <property fmtid="{D5CDD505-2E9C-101B-9397-08002B2CF9AE}" pid="7" name="tsystems-DLP">
    <vt:lpwstr>tsystems-DLP:TAG_SEC_C1</vt:lpwstr>
  </property>
</Properties>
</file>