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D6207F">
      <w:pPr>
        <w:jc w:val="center"/>
        <w:rPr>
          <w:rFonts w:hint="default"/>
          <w:highlight w:val="magenta"/>
          <w:lang w:val="en-US"/>
        </w:rPr>
      </w:pPr>
      <w:r>
        <w:rPr>
          <w:rFonts w:hint="default"/>
          <w:highlight w:val="magenta"/>
          <w:lang w:val="en-US"/>
        </w:rPr>
        <w:t>Create a LAN</w:t>
      </w:r>
    </w:p>
    <w:p w14:paraId="08CE859B">
      <w:pPr>
        <w:jc w:val="center"/>
        <w:rPr>
          <w:rFonts w:hint="default"/>
          <w:lang w:val="en-US"/>
        </w:rPr>
      </w:pPr>
    </w:p>
    <w:p w14:paraId="1ABBF157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 xml:space="preserve">Local area networks </w:t>
      </w:r>
    </w:p>
    <w:p w14:paraId="4A88241C">
      <w:pPr>
        <w:jc w:val="left"/>
        <w:rPr>
          <w:rFonts w:hint="default"/>
          <w:lang w:val="en-US"/>
        </w:rPr>
      </w:pPr>
    </w:p>
    <w:p w14:paraId="1C7CE42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The term local area network (LAN) refers to a local network, or a group of interconnected local networks that are under the same administratice control. In the early days of networking, LANs were defined as small networks that existed in a single physical location.</w:t>
      </w:r>
    </w:p>
    <w:p w14:paraId="6874D6A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Althrough LANs can be a single local network installed in a home or small office, the definition of LAN has evolved to include interconnected local networks consisting of many hundreds of hosts, installed in multiple buildings and locations.</w:t>
      </w:r>
    </w:p>
    <w:p w14:paraId="1D13B4FA">
      <w:pPr>
        <w:jc w:val="left"/>
        <w:rPr>
          <w:rFonts w:hint="default"/>
          <w:lang w:val="en-US"/>
        </w:rPr>
      </w:pPr>
    </w:p>
    <w:p w14:paraId="26F40D4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 xml:space="preserve">The inportant thing to remember is that </w:t>
      </w:r>
    </w:p>
    <w:p w14:paraId="1DC66985">
      <w:pPr>
        <w:jc w:val="left"/>
        <w:rPr>
          <w:rFonts w:hint="default"/>
          <w:highlight w:val="yellow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All the local networks within a LAN are under one administrative control.</w:t>
      </w:r>
    </w:p>
    <w:p w14:paraId="56D4E2FA">
      <w:pPr>
        <w:jc w:val="left"/>
        <w:rPr>
          <w:rFonts w:hint="default"/>
          <w:highlight w:val="yellow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They typically use Ethernet or wireless protocols and support high data rates</w:t>
      </w:r>
    </w:p>
    <w:p w14:paraId="60697D17">
      <w:pPr>
        <w:jc w:val="left"/>
        <w:rPr>
          <w:rFonts w:hint="default"/>
          <w:lang w:val="en-US"/>
        </w:rPr>
      </w:pPr>
    </w:p>
    <w:p w14:paraId="75DAB4B1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Local and remote network segments</w:t>
      </w:r>
    </w:p>
    <w:p w14:paraId="24FA4BD3">
      <w:pPr>
        <w:jc w:val="left"/>
        <w:rPr>
          <w:rFonts w:hint="default"/>
          <w:lang w:val="en-US"/>
        </w:rPr>
      </w:pPr>
    </w:p>
    <w:p w14:paraId="57EB19B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Fwithin a LAN, it is possible to place all hosts on a single local network or divide them up between multiple networks connected by a distribution layer device.</w:t>
      </w:r>
    </w:p>
    <w:p w14:paraId="1CD6001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How this placement is determined depends on desired results</w:t>
      </w:r>
    </w:p>
    <w:p w14:paraId="5E5133CA">
      <w:pPr>
        <w:jc w:val="left"/>
        <w:rPr>
          <w:rFonts w:hint="default"/>
          <w:lang w:val="en-US"/>
        </w:rPr>
      </w:pPr>
    </w:p>
    <w:p w14:paraId="092ED75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- all hosts in one local segment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583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2024-11-08T14:29:16Z</dcterms:created>
  <dc:creator>Mr.M</dc:creator>
  <cp:lastModifiedBy>Mr.M</cp:lastModifiedBy>
  <dcterms:modified xsi:type="dcterms:W3CDTF">2024-11-08T14:39:24Z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8EEE01ECBCE842AB8130B06A837ABC67_12</vt:lpwstr>
  </property>
</Properties>
</file>