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95BCED">
      <w:pPr>
        <w:pStyle w:val="38"/>
        <w:rPr>
          <w:color w:val="953735" w:themeColor="accent2" w:themeShade="BF"/>
        </w:rPr>
      </w:pPr>
      <w:r>
        <w:rPr>
          <w:color w:val="953735" w:themeColor="accent2" w:themeShade="BF"/>
        </w:rPr>
        <w:t>SSH na Linuxe – Poznámky</w:t>
      </w:r>
    </w:p>
    <w:p w14:paraId="0D6466E7">
      <w:pPr>
        <w:rPr>
          <w:i/>
          <w:iCs/>
          <w:color w:val="E20074"/>
        </w:rPr>
      </w:pPr>
      <w:r>
        <w:rPr>
          <w:i/>
          <w:iCs/>
          <w:color w:val="E20074"/>
        </w:rPr>
        <w:t>Z</w:t>
      </w:r>
      <w:r>
        <w:rPr>
          <w:rFonts w:hint="default"/>
          <w:i/>
          <w:iCs/>
          <w:color w:val="E20074"/>
          <w:lang w:val="sk-SK"/>
        </w:rPr>
        <w:t>ák</w:t>
      </w:r>
      <w:r>
        <w:rPr>
          <w:i/>
          <w:iCs/>
          <w:color w:val="E20074"/>
        </w:rPr>
        <w:t xml:space="preserve">lady SSH  </w:t>
      </w:r>
      <w:r>
        <w:rPr>
          <w:rFonts w:hint="default"/>
          <w:i/>
          <w:iCs/>
          <w:color w:val="E20074"/>
          <w:lang w:val="sk-SK"/>
        </w:rPr>
        <w:t>č</w:t>
      </w:r>
      <w:r>
        <w:rPr>
          <w:i/>
          <w:iCs/>
          <w:color w:val="E20074"/>
        </w:rPr>
        <w:t>o to je a ako funguje</w:t>
      </w:r>
    </w:p>
    <w:p w14:paraId="04A6C9DA"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 xml:space="preserve">SSH (Secure Shell) je </w:t>
      </w:r>
      <w:r>
        <w:rPr>
          <w:rFonts w:hint="default"/>
          <w:b/>
          <w:bCs/>
        </w:rPr>
        <w:t>protokol na bezpečnú vzdialenú správu počítača v textovom režime</w:t>
      </w:r>
      <w:r>
        <w:rPr>
          <w:rFonts w:hint="default"/>
        </w:rPr>
        <w:t>.</w:t>
      </w:r>
      <w:r>
        <w:rPr>
          <w:rFonts w:hint="default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Prebieha cez port 22 - default pre SSH</w:t>
      </w:r>
    </w:p>
    <w:p w14:paraId="3AE98DC6">
      <w:pPr>
        <w:numPr>
          <w:ilvl w:val="0"/>
          <w:numId w:val="7"/>
        </w:numPr>
        <w:ind w:left="420" w:leftChars="0" w:hanging="420" w:firstLineChars="0"/>
      </w:pPr>
      <w:r>
        <w:rPr>
          <w:u w:val="single"/>
        </w:rPr>
        <w:t>Verzie SSH</w:t>
      </w:r>
      <w:r>
        <w:rPr>
          <w:u w:val="none"/>
        </w:rPr>
        <w:t xml:space="preserve">: </w:t>
      </w:r>
      <w:r>
        <w:br w:type="textWrapping"/>
      </w:r>
      <w:r>
        <w:rPr>
          <w:rFonts w:hint="default"/>
          <w:lang w:val="en-US"/>
        </w:rPr>
        <w:tab/>
      </w:r>
      <w:r>
        <w:t xml:space="preserve">SSH-1 (zastaral), </w:t>
      </w:r>
      <w:r>
        <w:br w:type="textWrapping"/>
      </w:r>
      <w:r>
        <w:rPr>
          <w:rFonts w:hint="default"/>
          <w:lang w:val="en-US"/>
        </w:rPr>
        <w:tab/>
      </w:r>
      <w:r>
        <w:t>SSH-2 (aktu</w:t>
      </w:r>
      <w:r>
        <w:rPr>
          <w:rFonts w:hint="default"/>
          <w:lang w:val="sk-SK"/>
        </w:rPr>
        <w:t>á</w:t>
      </w:r>
      <w:r>
        <w:t xml:space="preserve">lna)  </w:t>
      </w:r>
    </w:p>
    <w:p w14:paraId="6FCE862B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  <w:u w:val="single"/>
        </w:rPr>
        <w:t>Používané šifrovanie</w:t>
      </w:r>
      <w:r>
        <w:t>:</w:t>
      </w:r>
      <w:r>
        <w:br w:type="textWrapping"/>
      </w:r>
      <w: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>Asymetrické (autentizácia) – verejný/súkromný kľúč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</w:rPr>
        <w:t>Symetrické (dátový prenos) – Používa jeden spoločný kľúč</w:t>
      </w:r>
      <w:r>
        <w:rPr>
          <w:rFonts w:hint="default"/>
        </w:rPr>
        <w:br w:type="textWrapping"/>
      </w:r>
      <w:r>
        <w:rPr>
          <w:rFonts w:hint="default"/>
          <w:lang w:val="sk-SK"/>
        </w:rPr>
        <w:t xml:space="preserve">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  </w:t>
      </w:r>
      <w:r>
        <w:rPr>
          <w:rFonts w:hint="default"/>
        </w:rPr>
        <w:t>Po autentizácii sa vytvorí a dohodne tento kľúč (napr. cez Diffie-Hellman)</w:t>
      </w:r>
      <w:r>
        <w:rPr>
          <w:rFonts w:hint="default"/>
        </w:rPr>
        <w:br w:type="textWrapping"/>
      </w:r>
      <w:r>
        <w:rPr>
          <w:rFonts w:hint="default"/>
          <w:lang w:val="sk-SK"/>
        </w:rPr>
        <w:t xml:space="preserve">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  </w:t>
      </w:r>
      <w:r>
        <w:rPr>
          <w:rFonts w:hint="default"/>
        </w:rPr>
        <w:t>Tento kľúč sa potom používa na šifrovanie dátovej prevádzky</w:t>
      </w:r>
    </w:p>
    <w:p w14:paraId="2B74D884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u w:val="single"/>
        </w:rPr>
        <w:t xml:space="preserve">Vlastnosti </w:t>
      </w:r>
      <w:r>
        <w:rPr>
          <w:rFonts w:hint="default"/>
          <w:u w:val="single"/>
        </w:rPr>
        <w:t>bezpečnej komunikácie</w:t>
      </w:r>
      <w:r>
        <w:t xml:space="preserve">: </w:t>
      </w:r>
      <w: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Dôvernosť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</w:rPr>
        <w:t>Integrita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</w:rPr>
        <w:t>Autentickosť pôvodu dát</w:t>
      </w:r>
    </w:p>
    <w:p w14:paraId="62A072B1">
      <w:pPr>
        <w:rPr>
          <w:i/>
          <w:iCs/>
          <w:color w:val="E20074"/>
        </w:rPr>
      </w:pPr>
      <w:r>
        <w:rPr>
          <w:rFonts w:hint="default"/>
          <w:i/>
          <w:iCs/>
          <w:color w:val="E20074"/>
        </w:rPr>
        <w:t xml:space="preserve">Autentizácia </w:t>
      </w:r>
      <w:r>
        <w:rPr>
          <w:i/>
          <w:iCs/>
          <w:color w:val="E20074"/>
        </w:rPr>
        <w:t>v SSH</w:t>
      </w:r>
    </w:p>
    <w:p w14:paraId="72897F2A"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  <w:u w:val="single"/>
        </w:rPr>
        <w:t>Založená na kľúčoch</w:t>
      </w:r>
      <w:r>
        <w:rPr>
          <w:rFonts w:hint="default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(asymetrick</w:t>
      </w:r>
      <w:r>
        <w:rPr>
          <w:rFonts w:hint="default"/>
          <w:lang w:val="sk-SK"/>
        </w:rPr>
        <w:t>é</w:t>
      </w:r>
      <w:r>
        <w:rPr>
          <w:rFonts w:hint="default"/>
          <w:lang w:val="en-US"/>
        </w:rPr>
        <w:t>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Server má súkromný a verejný kľúč.</w:t>
      </w:r>
      <w:r>
        <w:rPr>
          <w:rFonts w:hint="default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>Klient si stiahne verejný, zašifruje ním správu, server ju dešifruje súkromným.</w:t>
      </w:r>
    </w:p>
    <w:p w14:paraId="3D199D8B"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  <w:b w:val="0"/>
          <w:bCs w:val="0"/>
          <w:u w:val="single"/>
        </w:rPr>
        <w:t>Autentizácia môže prebiehať cez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meno + heslo</w:t>
      </w:r>
      <w:r>
        <w:rPr>
          <w:rFonts w:hint="default"/>
        </w:rPr>
        <w:t xml:space="preserve"> (menej bezpečné)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verejný kľúč</w:t>
      </w:r>
      <w:r>
        <w:rPr>
          <w:rFonts w:hint="default"/>
        </w:rPr>
        <w:t xml:space="preserve"> (doporučené!)</w:t>
      </w:r>
    </w:p>
    <w:p w14:paraId="3BDD72AC"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Priečinky a súbory: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Courier New" w:hAnsi="Courier New" w:cs="Courier New"/>
        </w:rPr>
        <w:t xml:space="preserve">~/.ssh/authorized_keys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→</w:t>
      </w:r>
      <w:r>
        <w:rPr>
          <w:rFonts w:hint="default"/>
          <w:lang w:val="en-US"/>
        </w:rPr>
        <w:tab/>
      </w:r>
      <w:r>
        <w:rPr>
          <w:rFonts w:hint="default"/>
        </w:rPr>
        <w:t>verejné kľúče, ktoré môžu pristupovať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Courier New" w:hAnsi="Courier New" w:cs="Courier New"/>
        </w:rPr>
        <w:t>.ssh = 700, authorized_keys = 600</w:t>
      </w:r>
      <w:r>
        <w:rPr>
          <w:rFonts w:hint="default" w:ascii="Cascadia Code Light" w:hAnsi="Cascadia Code Light" w:cs="Cascadia Code Light"/>
          <w:lang w:val="en-US"/>
        </w:rPr>
        <w:tab/>
      </w:r>
      <w:r>
        <w:rPr>
          <w:rFonts w:hint="default"/>
          <w:lang w:val="en-US"/>
        </w:rPr>
        <w:t>→</w:t>
      </w:r>
      <w:r>
        <w:rPr>
          <w:rFonts w:hint="default" w:ascii="Cascadia Code Light" w:hAnsi="Cascadia Code Light" w:cs="Cascadia Code Light"/>
          <w:lang w:val="en-US"/>
        </w:rPr>
        <w:tab/>
      </w:r>
      <w:r>
        <w:rPr>
          <w:rFonts w:hint="default"/>
        </w:rPr>
        <w:t>práva</w:t>
      </w:r>
    </w:p>
    <w:p w14:paraId="1FA5E70F">
      <w:pPr>
        <w:rPr>
          <w:rFonts w:hint="default"/>
          <w:i/>
          <w:iCs/>
          <w:color w:val="E20074"/>
        </w:rPr>
      </w:pPr>
      <w:r>
        <w:rPr>
          <w:rFonts w:hint="default"/>
          <w:i/>
          <w:iCs/>
          <w:color w:val="E20074"/>
        </w:rPr>
        <w:t>Konfiguračné súbory</w:t>
      </w:r>
    </w:p>
    <w:tbl>
      <w:tblPr>
        <w:tblStyle w:val="12"/>
        <w:tblW w:w="4999" w:type="pct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54"/>
        <w:gridCol w:w="5414"/>
      </w:tblGrid>
      <w:tr w14:paraId="5A3B8A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4" w:hRule="atLeast"/>
          <w:tblHeader/>
          <w:tblCellSpacing w:w="15" w:type="dxa"/>
          <w:jc w:val="center"/>
        </w:trPr>
        <w:tc>
          <w:tcPr>
            <w:tcW w:w="2315" w:type="pct"/>
            <w:shd w:val="clear" w:color="auto" w:fill="auto"/>
            <w:vAlign w:val="center"/>
          </w:tcPr>
          <w:p w14:paraId="3A9F81BC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/etc/ssh/ssh_config</w:t>
            </w:r>
          </w:p>
        </w:tc>
        <w:tc>
          <w:tcPr>
            <w:tcW w:w="2639" w:type="pct"/>
            <w:shd w:val="clear" w:color="auto" w:fill="auto"/>
            <w:vAlign w:val="center"/>
          </w:tcPr>
          <w:p w14:paraId="4183DCC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nastavenie klienta</w:t>
            </w:r>
          </w:p>
        </w:tc>
      </w:tr>
      <w:tr w14:paraId="44F276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" w:hRule="atLeast"/>
          <w:tblCellSpacing w:w="15" w:type="dxa"/>
          <w:jc w:val="center"/>
        </w:trPr>
        <w:tc>
          <w:tcPr>
            <w:tcW w:w="2315" w:type="pct"/>
            <w:shd w:val="clear" w:color="auto" w:fill="auto"/>
            <w:vAlign w:val="center"/>
          </w:tcPr>
          <w:p w14:paraId="3AC212CB">
            <w:pPr>
              <w:spacing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</w:rPr>
              <w:t>/etc/ssh/sshd_config</w:t>
            </w:r>
          </w:p>
        </w:tc>
        <w:tc>
          <w:tcPr>
            <w:tcW w:w="2639" w:type="pct"/>
            <w:shd w:val="clear" w:color="auto" w:fill="auto"/>
            <w:vAlign w:val="center"/>
          </w:tcPr>
          <w:p w14:paraId="5AA2C74D">
            <w:pPr>
              <w:jc w:val="center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sz w:val="22"/>
                <w:szCs w:val="22"/>
              </w:rPr>
              <w:t>nastavenie servera</w:t>
            </w:r>
          </w:p>
        </w:tc>
      </w:tr>
      <w:tr w14:paraId="4F809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2" w:hRule="atLeast"/>
          <w:tblCellSpacing w:w="15" w:type="dxa"/>
          <w:jc w:val="center"/>
        </w:trPr>
        <w:tc>
          <w:tcPr>
            <w:tcW w:w="2315" w:type="pct"/>
            <w:shd w:val="clear" w:color="auto" w:fill="auto"/>
            <w:vAlign w:val="center"/>
          </w:tcPr>
          <w:p w14:paraId="3C9F24D0">
            <w:pPr>
              <w:spacing w:line="240" w:lineRule="auto"/>
              <w:jc w:val="center"/>
              <w:rPr>
                <w:rFonts w:hint="default" w:ascii="Courier New" w:hAnsi="Courier New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sk-SK"/>
              </w:rPr>
              <w:t>/etc/ssh/ssh_host_*</w:t>
            </w: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_</w:t>
            </w:r>
            <w:r>
              <w:rPr>
                <w:rFonts w:hint="default" w:ascii="Courier New" w:hAnsi="Courier New"/>
                <w:sz w:val="20"/>
                <w:szCs w:val="20"/>
                <w:lang w:val="sk-SK"/>
              </w:rPr>
              <w:t>key</w:t>
            </w:r>
          </w:p>
        </w:tc>
        <w:tc>
          <w:tcPr>
            <w:tcW w:w="2639" w:type="pct"/>
            <w:shd w:val="clear" w:color="auto" w:fill="auto"/>
            <w:vAlign w:val="center"/>
          </w:tcPr>
          <w:p w14:paraId="71C1BA9C">
            <w:pPr>
              <w:jc w:val="center"/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/>
                <w:sz w:val="22"/>
                <w:szCs w:val="22"/>
              </w:rPr>
              <w:t>rôzne druhy súkromných kľúčov servera</w:t>
            </w:r>
          </w:p>
        </w:tc>
      </w:tr>
    </w:tbl>
    <w:p w14:paraId="403D1A41">
      <w:pPr>
        <w:ind w:firstLine="720" w:firstLineChars="0"/>
        <w:rPr>
          <w:rFonts w:hint="default"/>
        </w:rPr>
      </w:pPr>
      <w:r>
        <w:rPr>
          <w:rFonts w:hint="default" w:ascii="Courier New" w:hAnsi="Courier New" w:cs="Courier New"/>
        </w:rPr>
        <w:t>~/.ssh/known_hosts</w:t>
      </w:r>
      <w:r>
        <w:rPr>
          <w:rFonts w:hint="default" w:ascii="Courier New" w:hAnsi="Courier New" w:cs="Courier New"/>
          <w:lang w:val="sk-SK"/>
        </w:rPr>
        <w:tab/>
      </w:r>
      <w:r>
        <w:rPr>
          <w:rFonts w:hint="default"/>
        </w:rPr>
        <w:t>klient si tu ukladá verejné kľúče serverov, na ktoré sa pripojil</w:t>
      </w:r>
    </w:p>
    <w:p w14:paraId="371E9FCE">
      <w:pPr>
        <w:rPr>
          <w:rFonts w:hint="default"/>
        </w:rPr>
      </w:pPr>
    </w:p>
    <w:p w14:paraId="17F3C0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i/>
          <w:iCs/>
          <w:color w:val="E20074"/>
        </w:rPr>
      </w:pPr>
      <w:r>
        <w:rPr>
          <w:rFonts w:hint="default"/>
          <w:i/>
          <w:iCs/>
          <w:color w:val="E20074"/>
        </w:rPr>
        <w:t xml:space="preserve">Prenos súborov </w:t>
      </w:r>
    </w:p>
    <w:p w14:paraId="091D00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/>
          <w:b w:val="0"/>
          <w:bCs w:val="0"/>
          <w:u w:val="single"/>
        </w:rPr>
        <w:t>scp (Secure Copy)</w:t>
      </w:r>
      <w:r>
        <w:rPr>
          <w:rFonts w:hint="default"/>
        </w:rPr>
        <w:t xml:space="preserve"> – funguje ako cp, ale cez SSH</w:t>
      </w:r>
    </w:p>
    <w:tbl>
      <w:tblPr>
        <w:tblStyle w:val="12"/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6"/>
        <w:gridCol w:w="5106"/>
      </w:tblGrid>
      <w:tr w14:paraId="0C0CCE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62F10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Príkaz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A0A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Vysvetlenie</w:t>
            </w:r>
          </w:p>
        </w:tc>
      </w:tr>
      <w:tr w14:paraId="75A736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D91C8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20"/>
                <w:szCs w:val="20"/>
                <w:lang w:val="en-US" w:eastAsia="zh-CN" w:bidi="ar"/>
              </w:rPr>
              <w:t>scp file.txt user@server: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B39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Pošle </w:t>
            </w:r>
            <w:r>
              <w:rPr>
                <w:rStyle w:val="2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file.txt</w:t>
            </w: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 do domovského priečinka na serveri</w:t>
            </w:r>
          </w:p>
        </w:tc>
      </w:tr>
      <w:tr w14:paraId="256EA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580C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20"/>
                <w:szCs w:val="20"/>
                <w:lang w:val="en-US" w:eastAsia="zh-CN" w:bidi="ar"/>
              </w:rPr>
              <w:t>scp -r folder user@server: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49C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Pošle priečinok </w:t>
            </w:r>
            <w:r>
              <w:rPr>
                <w:rStyle w:val="2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folder</w:t>
            </w:r>
          </w:p>
        </w:tc>
      </w:tr>
      <w:tr w14:paraId="7E484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9B2F4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20"/>
                <w:szCs w:val="20"/>
                <w:lang w:val="en-US" w:eastAsia="zh-CN" w:bidi="ar"/>
              </w:rPr>
              <w:t>scp file user@server:/tmp/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2088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Pošle súbor do </w:t>
            </w:r>
            <w:r>
              <w:rPr>
                <w:rStyle w:val="2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/tmp</w:t>
            </w:r>
          </w:p>
        </w:tc>
      </w:tr>
      <w:tr w14:paraId="35057B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EC745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20"/>
                <w:szCs w:val="20"/>
                <w:lang w:val="en-US" w:eastAsia="zh-CN" w:bidi="ar"/>
              </w:rPr>
              <w:t>scp user@server:/tmp/file.txt 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4CDE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Stiahne súbor z </w:t>
            </w:r>
            <w:r>
              <w:rPr>
                <w:rStyle w:val="2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/tmp</w:t>
            </w: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 do aktuálneho priečinka</w:t>
            </w:r>
          </w:p>
        </w:tc>
      </w:tr>
      <w:tr w14:paraId="51B573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5C6F4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20"/>
                <w:szCs w:val="20"/>
                <w:lang w:val="en-US" w:eastAsia="zh-CN" w:bidi="ar"/>
              </w:rPr>
              <w:t>scp file user@server:file2.txt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ABB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Pošle súbor a zároveň ho premenuje na serveri</w:t>
            </w:r>
          </w:p>
        </w:tc>
      </w:tr>
    </w:tbl>
    <w:p w14:paraId="3C7D436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ourier New" w:hAnsi="Courier New" w:cs="Courier New"/>
          <w:lang w:val="en-US"/>
        </w:rPr>
      </w:pPr>
      <w:r>
        <w:rPr>
          <w:rFonts w:hint="default"/>
          <w:u w:val="single"/>
          <w:lang w:val="sk-SK"/>
        </w:rPr>
        <w:t>s</w:t>
      </w:r>
      <w:r>
        <w:rPr>
          <w:rFonts w:hint="default"/>
          <w:u w:val="single"/>
          <w:lang w:val="en-US"/>
        </w:rPr>
        <w:t>ftp (SSH File Transfer Protocol)</w:t>
      </w:r>
      <w:r>
        <w:rPr>
          <w:rFonts w:hint="default"/>
          <w:lang w:val="en-US"/>
        </w:rPr>
        <w:t xml:space="preserve"> – Interaktívna alternatíva SCP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Po prihlásení pracuješ v prostredí sftp&gt;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 w:ascii="Courier New" w:hAnsi="Courier New" w:cs="Courier New"/>
          <w:lang w:val="en-US"/>
        </w:rPr>
        <w:t>put, get, lls, lpwd, lcd, lmkdir, cd, pwd</w:t>
      </w:r>
    </w:p>
    <w:tbl>
      <w:tblPr>
        <w:tblStyle w:val="12"/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4"/>
        <w:gridCol w:w="4625"/>
      </w:tblGrid>
      <w:tr w14:paraId="680ED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" w:hRule="atLeast"/>
          <w:tblHeader/>
          <w:tblCellSpacing w:w="15" w:type="dxa"/>
          <w:jc w:val="center"/>
        </w:trPr>
        <w:tc>
          <w:tcPr>
            <w:tcW w:w="3309" w:type="dxa"/>
            <w:shd w:val="clear" w:color="auto" w:fill="auto"/>
            <w:vAlign w:val="center"/>
          </w:tcPr>
          <w:p w14:paraId="3F520F45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Príkaz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7C7A7E09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Význam</w:t>
            </w:r>
          </w:p>
        </w:tc>
      </w:tr>
      <w:tr w14:paraId="2B955F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7" w:hRule="atLeast"/>
          <w:tblCellSpacing w:w="15" w:type="dxa"/>
          <w:jc w:val="center"/>
        </w:trPr>
        <w:tc>
          <w:tcPr>
            <w:tcW w:w="3309" w:type="dxa"/>
            <w:shd w:val="clear" w:color="auto" w:fill="auto"/>
            <w:vAlign w:val="center"/>
          </w:tcPr>
          <w:p w14:paraId="46429A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24"/>
                <w:szCs w:val="24"/>
                <w:lang w:val="en-US" w:eastAsia="zh-CN" w:bidi="ar"/>
              </w:rPr>
              <w:t>put file.txt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765C9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Nahraje súbor na server</w:t>
            </w:r>
          </w:p>
        </w:tc>
      </w:tr>
      <w:tr w14:paraId="1F2851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7" w:hRule="atLeast"/>
          <w:tblCellSpacing w:w="15" w:type="dxa"/>
          <w:jc w:val="center"/>
        </w:trPr>
        <w:tc>
          <w:tcPr>
            <w:tcW w:w="3309" w:type="dxa"/>
            <w:shd w:val="clear" w:color="auto" w:fill="auto"/>
            <w:vAlign w:val="center"/>
          </w:tcPr>
          <w:p w14:paraId="1CCE18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24"/>
                <w:szCs w:val="24"/>
                <w:lang w:val="en-US" w:eastAsia="zh-CN" w:bidi="ar"/>
              </w:rPr>
              <w:t>get file.txt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58D688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Stiahne súbor zo servera</w:t>
            </w:r>
          </w:p>
        </w:tc>
      </w:tr>
      <w:tr w14:paraId="43ED30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7" w:hRule="atLeast"/>
          <w:tblCellSpacing w:w="15" w:type="dxa"/>
          <w:jc w:val="center"/>
        </w:trPr>
        <w:tc>
          <w:tcPr>
            <w:tcW w:w="3309" w:type="dxa"/>
            <w:shd w:val="clear" w:color="auto" w:fill="auto"/>
            <w:vAlign w:val="center"/>
          </w:tcPr>
          <w:p w14:paraId="7D2896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24"/>
                <w:szCs w:val="24"/>
                <w:lang w:val="en-US" w:eastAsia="zh-CN" w:bidi="ar"/>
              </w:rPr>
              <w:t>cd priecinok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2A6F73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Zmení priečinok na serveri</w:t>
            </w:r>
          </w:p>
        </w:tc>
      </w:tr>
      <w:tr w14:paraId="1A0B71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7" w:hRule="atLeast"/>
          <w:tblCellSpacing w:w="15" w:type="dxa"/>
          <w:jc w:val="center"/>
        </w:trPr>
        <w:tc>
          <w:tcPr>
            <w:tcW w:w="3309" w:type="dxa"/>
            <w:shd w:val="clear" w:color="auto" w:fill="auto"/>
            <w:vAlign w:val="center"/>
          </w:tcPr>
          <w:p w14:paraId="1855D3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24"/>
                <w:szCs w:val="24"/>
                <w:lang w:val="en-US" w:eastAsia="zh-CN" w:bidi="ar"/>
              </w:rPr>
              <w:t>lcd priecinok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08A434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Zmení priečinok u teba (lokálne)</w:t>
            </w:r>
          </w:p>
        </w:tc>
      </w:tr>
      <w:tr w14:paraId="441EA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7" w:hRule="atLeast"/>
          <w:tblCellSpacing w:w="15" w:type="dxa"/>
          <w:jc w:val="center"/>
        </w:trPr>
        <w:tc>
          <w:tcPr>
            <w:tcW w:w="3309" w:type="dxa"/>
            <w:shd w:val="clear" w:color="auto" w:fill="auto"/>
            <w:vAlign w:val="center"/>
          </w:tcPr>
          <w:p w14:paraId="1A80FB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24"/>
                <w:szCs w:val="24"/>
                <w:lang w:val="en-US" w:eastAsia="zh-CN" w:bidi="ar"/>
              </w:rPr>
              <w:t>lls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178CC4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Vypíše tvoje súbory</w:t>
            </w:r>
          </w:p>
        </w:tc>
      </w:tr>
      <w:tr w14:paraId="6A27A3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7" w:hRule="atLeast"/>
          <w:tblCellSpacing w:w="15" w:type="dxa"/>
          <w:jc w:val="center"/>
        </w:trPr>
        <w:tc>
          <w:tcPr>
            <w:tcW w:w="3309" w:type="dxa"/>
            <w:shd w:val="clear" w:color="auto" w:fill="auto"/>
            <w:vAlign w:val="center"/>
          </w:tcPr>
          <w:p w14:paraId="2E8172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24"/>
                <w:szCs w:val="24"/>
                <w:lang w:val="en-US" w:eastAsia="zh-CN" w:bidi="ar"/>
              </w:rPr>
              <w:t>lpwd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3B839B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Zobrazí tvoju aktuálnu cestu</w:t>
            </w:r>
          </w:p>
        </w:tc>
      </w:tr>
      <w:tr w14:paraId="1E655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  <w:tblCellSpacing w:w="15" w:type="dxa"/>
          <w:jc w:val="center"/>
        </w:trPr>
        <w:tc>
          <w:tcPr>
            <w:tcW w:w="3309" w:type="dxa"/>
            <w:shd w:val="clear" w:color="auto" w:fill="auto"/>
            <w:vAlign w:val="center"/>
          </w:tcPr>
          <w:p w14:paraId="4172DE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24"/>
                <w:szCs w:val="24"/>
                <w:lang w:val="en-US" w:eastAsia="zh-CN" w:bidi="ar"/>
              </w:rPr>
              <w:t>lmkdir nový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2B6EC2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Vytvorí priečinok u teba</w:t>
            </w:r>
          </w:p>
        </w:tc>
      </w:tr>
    </w:tbl>
    <w:p w14:paraId="37CB8BE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u w:val="single"/>
        </w:rPr>
      </w:pPr>
      <w:r>
        <w:rPr>
          <w:rFonts w:hint="default"/>
          <w:u w:val="single"/>
        </w:rPr>
        <w:t>Grafické nástroje:</w:t>
      </w:r>
      <w:r>
        <w:rPr>
          <w:rFonts w:hint="default"/>
          <w:u w:val="single"/>
        </w:rPr>
        <w:br w:type="textWrapping"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 xml:space="preserve">Linux: </w:t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>Nautilus, Midnight Commander, gFTP</w:t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 xml:space="preserve">Windows: </w:t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>WinSCP, FileZilla (s FTP, SFTP, SCP podporou)</w:t>
      </w:r>
    </w:p>
    <w:p w14:paraId="03D842C1">
      <w:pPr>
        <w:rPr>
          <w:rFonts w:hint="default"/>
        </w:rPr>
      </w:pPr>
      <w:r>
        <w:rPr>
          <w:rFonts w:hint="default"/>
          <w:i/>
          <w:iCs/>
          <w:color w:val="E20074"/>
        </w:rPr>
        <w:t>Spúšťanie grafických aplikácií cez SS</w:t>
      </w:r>
      <w:r>
        <w:rPr>
          <w:i/>
          <w:iCs/>
          <w:color w:val="E20074"/>
        </w:rPr>
        <w:t>H</w:t>
      </w:r>
      <w:r>
        <w:br w:type="textWrapping"/>
      </w:r>
      <w:r>
        <w:t xml:space="preserve">- </w:t>
      </w:r>
      <w:r>
        <w:rPr>
          <w:rFonts w:hint="default"/>
        </w:rPr>
        <w:t>Pomocou prepínača ssh -X (X11 forwarding)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 Windows treba nainštalovať X server (napr. Xming)</w:t>
      </w:r>
      <w:r>
        <w:rPr>
          <w:rFonts w:hint="default"/>
          <w:lang w:val="en-US"/>
        </w:rPr>
        <w:br w:type="textWrapping"/>
      </w:r>
      <w:r>
        <w:br w:type="textWrapping"/>
      </w:r>
      <w:r>
        <w:t xml:space="preserve">- </w:t>
      </w:r>
      <w:r>
        <w:rPr>
          <w:rFonts w:hint="default"/>
        </w:rPr>
        <w:t>V sshd_config musí byť X11Forwarding yes</w:t>
      </w:r>
    </w:p>
    <w:p w14:paraId="63523D42">
      <w:pPr>
        <w:rPr>
          <w:rFonts w:hint="default" w:ascii="Courier New" w:hAnsi="Courier New" w:cs="Courier New"/>
          <w:lang w:val="en-US"/>
        </w:rPr>
      </w:pPr>
      <w:r>
        <w:rPr>
          <w:rFonts w:hint="default"/>
          <w:i/>
          <w:iCs/>
          <w:color w:val="E20074"/>
        </w:rPr>
        <w:t>Bezpečnosť a log</w:t>
      </w:r>
      <w:r>
        <w:rPr>
          <w:i/>
          <w:iCs/>
          <w:color w:val="E20074"/>
        </w:rPr>
        <w:t>y</w:t>
      </w:r>
      <w:r>
        <w:br w:type="textWrapping"/>
      </w:r>
      <w:r>
        <w:t>- fail2ban</w:t>
      </w:r>
      <w:r>
        <w:rPr>
          <w:rFonts w:hint="default"/>
          <w:lang w:val="en-US"/>
        </w:rPr>
        <w:t xml:space="preserve"> - ochrana proti brute-force, sleduje pokusy o login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 ochrana pred opakovanými pokusmi o prihlásenie – blokuje IP po niekoľkých zlých heslách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Courier New" w:hAnsi="Courier New" w:cs="Courier New"/>
          <w:lang w:val="en-US"/>
        </w:rPr>
        <w:t>fail2ban-client status ssh</w:t>
      </w:r>
      <w:r>
        <w:br w:type="textWrapping"/>
      </w:r>
      <w: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Logy login pokusov: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Courier New" w:hAnsi="Courier New" w:cs="Courier New"/>
          <w:lang w:val="en-US"/>
        </w:rPr>
        <w:t>tail -f /var/log/</w:t>
      </w:r>
      <w:bookmarkStart w:id="0" w:name="_GoBack"/>
      <w:r>
        <w:rPr>
          <w:rFonts w:hint="default" w:ascii="Courier New" w:hAnsi="Courier New" w:cs="Courier New"/>
          <w:lang w:val="en-US"/>
        </w:rPr>
        <w:t>secure</w:t>
      </w:r>
      <w:bookmarkEnd w:id="0"/>
    </w:p>
    <w:p w14:paraId="3CE9D145">
      <w:pPr>
        <w:rPr>
          <w:rFonts w:hint="default"/>
          <w:i w:val="0"/>
          <w:iCs w:val="0"/>
          <w:color w:val="auto"/>
        </w:rPr>
      </w:pPr>
      <w:r>
        <w:rPr>
          <w:rFonts w:hint="default"/>
          <w:i/>
          <w:iCs/>
          <w:color w:val="E20074"/>
        </w:rPr>
        <w:t>ssh-agent</w:t>
      </w:r>
      <w:r>
        <w:rPr>
          <w:rFonts w:hint="default"/>
          <w:i/>
          <w:iCs/>
          <w:color w:val="E20074"/>
        </w:rPr>
        <w:br w:type="textWrapping"/>
      </w:r>
      <w:r>
        <w:rPr>
          <w:rFonts w:hint="default"/>
          <w:i/>
          <w:iCs/>
          <w:color w:val="E20074"/>
          <w:lang w:val="sk-SK"/>
        </w:rPr>
        <w:tab/>
      </w:r>
      <w:r>
        <w:rPr>
          <w:rFonts w:hint="default"/>
          <w:i w:val="0"/>
          <w:iCs w:val="0"/>
          <w:color w:val="auto"/>
          <w:lang w:val="sk-SK"/>
        </w:rPr>
        <w:t xml:space="preserve">- </w:t>
      </w:r>
      <w:r>
        <w:rPr>
          <w:rFonts w:hint="default"/>
          <w:b/>
          <w:bCs/>
          <w:i w:val="0"/>
          <w:iCs w:val="0"/>
          <w:color w:val="auto"/>
          <w:lang w:val="sk-SK"/>
        </w:rPr>
        <w:t>F</w:t>
      </w:r>
      <w:r>
        <w:rPr>
          <w:rFonts w:hint="default"/>
          <w:b/>
          <w:bCs/>
          <w:i w:val="0"/>
          <w:iCs w:val="0"/>
          <w:color w:val="auto"/>
        </w:rPr>
        <w:t>unguje ako „správca odomknutých kľúčov“</w:t>
      </w:r>
      <w:r>
        <w:rPr>
          <w:rFonts w:hint="default"/>
          <w:i w:val="0"/>
          <w:iCs w:val="0"/>
          <w:color w:val="auto"/>
        </w:rPr>
        <w:br w:type="textWrapping"/>
      </w:r>
      <w:r>
        <w:rPr>
          <w:rFonts w:hint="default"/>
          <w:i w:val="0"/>
          <w:iCs w:val="0"/>
          <w:color w:val="auto"/>
          <w:lang w:val="sk-SK"/>
        </w:rPr>
        <w:tab/>
      </w:r>
      <w:r>
        <w:rPr>
          <w:rFonts w:hint="default"/>
          <w:i w:val="0"/>
          <w:iCs w:val="0"/>
          <w:color w:val="auto"/>
          <w:lang w:val="sk-SK"/>
        </w:rPr>
        <w:t xml:space="preserve">- </w:t>
      </w:r>
      <w:r>
        <w:rPr>
          <w:rFonts w:hint="default"/>
          <w:i w:val="0"/>
          <w:iCs w:val="0"/>
          <w:color w:val="auto"/>
        </w:rPr>
        <w:t>Beží na pozadí a keď mu raz zadáš passphrase, nemusíš ho zadávať stále</w:t>
      </w:r>
      <w:r>
        <w:rPr>
          <w:rFonts w:hint="default"/>
          <w:i w:val="0"/>
          <w:iCs w:val="0"/>
          <w:color w:val="auto"/>
        </w:rPr>
        <w:br w:type="textWrapping"/>
      </w:r>
      <w:r>
        <w:rPr>
          <w:rFonts w:hint="default"/>
          <w:i w:val="0"/>
          <w:iCs w:val="0"/>
          <w:color w:val="auto"/>
          <w:lang w:val="sk-SK"/>
        </w:rPr>
        <w:tab/>
      </w:r>
      <w:r>
        <w:rPr>
          <w:rFonts w:hint="default"/>
          <w:i w:val="0"/>
          <w:iCs w:val="0"/>
          <w:color w:val="auto"/>
          <w:lang w:val="sk-SK"/>
        </w:rPr>
        <w:t xml:space="preserve">- </w:t>
      </w:r>
      <w:r>
        <w:rPr>
          <w:rFonts w:hint="default"/>
          <w:i w:val="0"/>
          <w:iCs w:val="0"/>
          <w:color w:val="auto"/>
        </w:rPr>
        <w:t>Nevýhoda: ak ti ukradnú PC, môžu sa dostať všade</w:t>
      </w:r>
    </w:p>
    <w:p w14:paraId="2F4B8F5B"/>
    <w:p w14:paraId="3D725C0F">
      <w:pPr>
        <w:rPr>
          <w:rFonts w:hint="default"/>
          <w:i/>
          <w:iCs/>
          <w:color w:val="E20074"/>
          <w:lang w:val="sk-SK"/>
        </w:rPr>
      </w:pPr>
      <w:r>
        <w:rPr>
          <w:rFonts w:hint="default"/>
          <w:i/>
          <w:iCs/>
          <w:color w:val="E20074"/>
          <w:lang w:val="en-US"/>
        </w:rPr>
        <w:t>Pr</w:t>
      </w:r>
      <w:r>
        <w:rPr>
          <w:rFonts w:hint="default"/>
          <w:i/>
          <w:iCs/>
          <w:color w:val="E20074"/>
          <w:lang w:val="sk-SK"/>
        </w:rPr>
        <w:t>íkazy</w:t>
      </w:r>
    </w:p>
    <w:tbl>
      <w:tblPr>
        <w:tblStyle w:val="12"/>
        <w:tblW w:w="10639" w:type="dxa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32"/>
        <w:gridCol w:w="5707"/>
      </w:tblGrid>
      <w:tr w14:paraId="42492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8" w:hRule="atLeast"/>
          <w:tblHeader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FFCE39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Príkaz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F350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Vysvetlenie</w:t>
            </w:r>
          </w:p>
        </w:tc>
      </w:tr>
      <w:tr w14:paraId="52A738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2" w:hRule="atLeast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FDE3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18"/>
                <w:szCs w:val="18"/>
                <w:lang w:val="en-US" w:eastAsia="zh-CN" w:bidi="ar"/>
              </w:rPr>
              <w:t>ssh user@server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558A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 xml:space="preserve">Pripojí sa na vzdialený server ako </w:t>
            </w:r>
            <w:r>
              <w:rPr>
                <w:rStyle w:val="20"/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>user</w:t>
            </w:r>
          </w:p>
        </w:tc>
      </w:tr>
      <w:tr w14:paraId="60C10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B71C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18"/>
                <w:szCs w:val="18"/>
                <w:lang w:val="en-US" w:eastAsia="zh-CN" w:bidi="ar"/>
              </w:rPr>
              <w:t>ssh-copy-id user@server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A2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>Skopíruje verejný kľúč na server → umožní prihlásenie bez hesla</w:t>
            </w:r>
          </w:p>
        </w:tc>
      </w:tr>
      <w:tr w14:paraId="38FAF8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2" w:hRule="atLeast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865DF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18"/>
                <w:szCs w:val="18"/>
                <w:lang w:val="en-US" w:eastAsia="zh-CN" w:bidi="ar"/>
              </w:rPr>
              <w:t>scp file user@server:/tmp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070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 xml:space="preserve">Skopíruje súbor do priečinka </w:t>
            </w:r>
            <w:r>
              <w:rPr>
                <w:rStyle w:val="20"/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>/tmp</w:t>
            </w:r>
            <w:r>
              <w:rPr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 xml:space="preserve"> na serveri</w:t>
            </w:r>
          </w:p>
        </w:tc>
      </w:tr>
      <w:tr w14:paraId="06893F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2" w:hRule="atLeast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8206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18"/>
                <w:szCs w:val="18"/>
                <w:lang w:val="en-US" w:eastAsia="zh-CN" w:bidi="ar"/>
              </w:rPr>
              <w:t>scp user@server:/tmp/file ./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D5D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 xml:space="preserve">Stiahne súbor z </w:t>
            </w:r>
            <w:r>
              <w:rPr>
                <w:rStyle w:val="20"/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>/tmp</w:t>
            </w:r>
            <w:r>
              <w:rPr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 xml:space="preserve"> do aktuálneho priečinka</w:t>
            </w:r>
          </w:p>
        </w:tc>
      </w:tr>
      <w:tr w14:paraId="38F0FC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7DE64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18"/>
                <w:szCs w:val="18"/>
                <w:lang w:val="en-US" w:eastAsia="zh-CN" w:bidi="ar"/>
              </w:rPr>
              <w:t>sftp user@server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DDCF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>Spustí interaktívny sftp prenos (bezpečné FTP cez SSH)</w:t>
            </w:r>
          </w:p>
        </w:tc>
      </w:tr>
      <w:tr w14:paraId="770CA4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 w:hRule="atLeast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1C96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18"/>
                <w:szCs w:val="18"/>
                <w:lang w:val="en-US" w:eastAsia="zh-CN" w:bidi="ar"/>
              </w:rPr>
              <w:t>fail2ban-client status ssh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4A9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>Zobrazí stav ochrany SSH proti bruteforce útokom</w:t>
            </w:r>
          </w:p>
        </w:tc>
      </w:tr>
      <w:tr w14:paraId="37E10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2" w:hRule="atLeast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856D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18"/>
                <w:szCs w:val="18"/>
                <w:lang w:val="en-US" w:eastAsia="zh-CN" w:bidi="ar"/>
              </w:rPr>
              <w:t>tail -f /var/log/secure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1FD6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>Sleduje login pokusy v reálnom čase (logy)</w:t>
            </w:r>
          </w:p>
        </w:tc>
      </w:tr>
      <w:tr w14:paraId="3218EA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48105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Style w:val="20"/>
                <w:rFonts w:hint="default" w:ascii="Courier New" w:hAnsi="Courier New" w:eastAsia="SimSun" w:cs="Courier New"/>
                <w:kern w:val="0"/>
                <w:sz w:val="18"/>
                <w:szCs w:val="18"/>
                <w:lang w:val="en-US" w:eastAsia="zh-CN" w:bidi="ar"/>
              </w:rPr>
              <w:t>ssh-keygen -lf</w:t>
            </w:r>
            <w:r>
              <w:rPr>
                <w:rStyle w:val="20"/>
                <w:rFonts w:hint="default" w:ascii="Courier New" w:hAnsi="Courier New" w:eastAsia="SimSun" w:cs="Courier New"/>
                <w:kern w:val="0"/>
                <w:sz w:val="18"/>
                <w:szCs w:val="18"/>
                <w:lang w:val="sk-SK" w:eastAsia="zh-CN" w:bidi="ar"/>
              </w:rPr>
              <w:t xml:space="preserve"> </w:t>
            </w:r>
            <w:r>
              <w:rPr>
                <w:rStyle w:val="20"/>
                <w:rFonts w:hint="default" w:ascii="Courier New" w:hAnsi="Courier New" w:eastAsia="SimSun" w:cs="Courier New"/>
                <w:kern w:val="0"/>
                <w:sz w:val="18"/>
                <w:szCs w:val="18"/>
                <w:lang w:val="en-US" w:eastAsia="zh-CN" w:bidi="ar"/>
              </w:rPr>
              <w:t>/etc/ssh/ssh_host_rsa_key.pub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534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eastAsia="SimSun" w:cs="Cambria"/>
                <w:kern w:val="0"/>
                <w:sz w:val="20"/>
                <w:szCs w:val="20"/>
                <w:lang w:val="en-US" w:eastAsia="zh-CN" w:bidi="ar"/>
              </w:rPr>
              <w:t>Zobrazí fingerprint verejného RSA kľúča servera (na overenie)</w:t>
            </w:r>
          </w:p>
        </w:tc>
      </w:tr>
    </w:tbl>
    <w:p w14:paraId="18351551">
      <w:pPr>
        <w:rPr>
          <w:rFonts w:hint="default"/>
        </w:rPr>
      </w:pPr>
    </w:p>
    <w:sectPr>
      <w:pgSz w:w="12240" w:h="15840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B0720"/>
    <w:multiLevelType w:val="singleLevel"/>
    <w:tmpl w:val="8B5B07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E80D19"/>
    <w:rsid w:val="1F6D1390"/>
    <w:rsid w:val="27486482"/>
    <w:rsid w:val="2CE341B5"/>
    <w:rsid w:val="47AF7CC6"/>
    <w:rsid w:val="50D8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basedOn w:val="1"/>
    <w:semiHidden/>
    <w:unhideWhenUsed/>
    <w:uiPriority w:val="99"/>
    <w:rPr>
      <w:sz w:val="24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Matej</cp:lastModifiedBy>
  <dcterms:modified xsi:type="dcterms:W3CDTF">2025-04-05T15:48:51Z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8879CD7BA6EC47E98D4D7ABB9F4925D2_13</vt:lpwstr>
  </property>
</Properties>
</file>