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F420" w14:textId="639442AE" w:rsidR="000848C8" w:rsidRDefault="000B2C4A" w:rsidP="00237C98">
      <w:pPr>
        <w:pStyle w:val="Title"/>
        <w:spacing w:before="20" w:after="20" w:line="276" w:lineRule="auto"/>
      </w:pPr>
      <w:bookmarkStart w:id="0" w:name="_Toc177455799"/>
      <w:r>
        <w:rPr>
          <w:lang w:val="sk-SK"/>
        </w:rPr>
        <w:t xml:space="preserve">service </w:t>
      </w:r>
      <w:r w:rsidR="004917AA">
        <w:rPr>
          <w:lang w:val="sk-SK"/>
        </w:rPr>
        <w:t>Transition</w:t>
      </w:r>
      <w:bookmarkEnd w:id="0"/>
    </w:p>
    <w:sdt>
      <w:sdtPr>
        <w:rPr>
          <w:rFonts w:asciiTheme="minorHAnsi" w:eastAsiaTheme="minorEastAsia" w:hAnsiTheme="minorHAnsi" w:cstheme="minorBidi"/>
          <w:color w:val="auto"/>
          <w:sz w:val="21"/>
          <w:szCs w:val="21"/>
          <w:lang w:val="sk-SK"/>
        </w:rPr>
        <w:id w:val="-668250323"/>
        <w:docPartObj>
          <w:docPartGallery w:val="Table of Contents"/>
          <w:docPartUnique/>
        </w:docPartObj>
      </w:sdtPr>
      <w:sdtEndPr>
        <w:rPr>
          <w:b/>
          <w:bCs/>
          <w:lang w:val="en-US"/>
        </w:rPr>
      </w:sdtEndPr>
      <w:sdtContent>
        <w:p w14:paraId="044DBF7A" w14:textId="37EBCCA1" w:rsidR="000848C8" w:rsidRPr="00CD4512" w:rsidRDefault="000848C8" w:rsidP="00237C98">
          <w:pPr>
            <w:pStyle w:val="TOCHeading"/>
            <w:spacing w:before="20" w:after="20" w:line="276" w:lineRule="auto"/>
            <w:rPr>
              <w:rStyle w:val="TitleChar"/>
            </w:rPr>
          </w:pPr>
          <w:r w:rsidRPr="00CD4512">
            <w:rPr>
              <w:rStyle w:val="TitleChar"/>
            </w:rPr>
            <w:t>Obsah</w:t>
          </w:r>
        </w:p>
        <w:p w14:paraId="7261F4EB" w14:textId="041A2162" w:rsidR="005C40A8" w:rsidRDefault="004C5611">
          <w:pPr>
            <w:pStyle w:val="TOC1"/>
            <w:tabs>
              <w:tab w:val="right" w:leader="dot" w:pos="9848"/>
            </w:tabs>
            <w:rPr>
              <w:rFonts w:cstheme="minorBidi"/>
              <w:b w:val="0"/>
              <w:bCs w:val="0"/>
              <w:caps w:val="0"/>
              <w:noProof/>
              <w:kern w:val="2"/>
              <w:sz w:val="22"/>
              <w:szCs w:val="22"/>
              <w:lang w:val="sk-SK" w:eastAsia="sk-SK"/>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77455799" w:history="1">
            <w:r w:rsidR="005C40A8" w:rsidRPr="0027216F">
              <w:rPr>
                <w:rStyle w:val="Hyperlink"/>
                <w:noProof/>
                <w:lang w:val="sk-SK"/>
              </w:rPr>
              <w:t>service Tr</w:t>
            </w:r>
            <w:r w:rsidR="005C40A8" w:rsidRPr="0027216F">
              <w:rPr>
                <w:rStyle w:val="Hyperlink"/>
                <w:noProof/>
                <w:lang w:val="sk-SK"/>
              </w:rPr>
              <w:t>a</w:t>
            </w:r>
            <w:r w:rsidR="005C40A8" w:rsidRPr="0027216F">
              <w:rPr>
                <w:rStyle w:val="Hyperlink"/>
                <w:noProof/>
                <w:lang w:val="sk-SK"/>
              </w:rPr>
              <w:t>nsition</w:t>
            </w:r>
            <w:r w:rsidR="005C40A8">
              <w:rPr>
                <w:noProof/>
                <w:webHidden/>
              </w:rPr>
              <w:tab/>
            </w:r>
            <w:r w:rsidR="005C40A8">
              <w:rPr>
                <w:noProof/>
                <w:webHidden/>
              </w:rPr>
              <w:fldChar w:fldCharType="begin"/>
            </w:r>
            <w:r w:rsidR="005C40A8">
              <w:rPr>
                <w:noProof/>
                <w:webHidden/>
              </w:rPr>
              <w:instrText xml:space="preserve"> PAGEREF _Toc177455799 \h </w:instrText>
            </w:r>
            <w:r w:rsidR="005C40A8">
              <w:rPr>
                <w:noProof/>
                <w:webHidden/>
              </w:rPr>
            </w:r>
            <w:r w:rsidR="005C40A8">
              <w:rPr>
                <w:noProof/>
                <w:webHidden/>
              </w:rPr>
              <w:fldChar w:fldCharType="separate"/>
            </w:r>
            <w:r w:rsidR="0012171F">
              <w:rPr>
                <w:noProof/>
                <w:webHidden/>
              </w:rPr>
              <w:t>1</w:t>
            </w:r>
            <w:r w:rsidR="005C40A8">
              <w:rPr>
                <w:noProof/>
                <w:webHidden/>
              </w:rPr>
              <w:fldChar w:fldCharType="end"/>
            </w:r>
          </w:hyperlink>
        </w:p>
        <w:p w14:paraId="32FDD821" w14:textId="51626B83" w:rsidR="005C40A8" w:rsidRDefault="00000000">
          <w:pPr>
            <w:pStyle w:val="TOC1"/>
            <w:tabs>
              <w:tab w:val="right" w:leader="dot" w:pos="9848"/>
            </w:tabs>
            <w:rPr>
              <w:rFonts w:cstheme="minorBidi"/>
              <w:b w:val="0"/>
              <w:bCs w:val="0"/>
              <w:caps w:val="0"/>
              <w:noProof/>
              <w:kern w:val="2"/>
              <w:sz w:val="22"/>
              <w:szCs w:val="22"/>
              <w:lang w:val="sk-SK" w:eastAsia="sk-SK"/>
              <w14:ligatures w14:val="standardContextual"/>
            </w:rPr>
          </w:pPr>
          <w:hyperlink w:anchor="_Toc177455800" w:history="1">
            <w:r w:rsidR="005C40A8" w:rsidRPr="0027216F">
              <w:rPr>
                <w:rStyle w:val="Hyperlink"/>
                <w:rFonts w:eastAsia="Arial"/>
                <w:noProof/>
              </w:rPr>
              <w:t>úv</w:t>
            </w:r>
            <w:r w:rsidR="005C40A8" w:rsidRPr="0027216F">
              <w:rPr>
                <w:rStyle w:val="Hyperlink"/>
                <w:rFonts w:eastAsia="Arial"/>
                <w:noProof/>
              </w:rPr>
              <w:t>o</w:t>
            </w:r>
            <w:r w:rsidR="005C40A8" w:rsidRPr="0027216F">
              <w:rPr>
                <w:rStyle w:val="Hyperlink"/>
                <w:rFonts w:eastAsia="Arial"/>
                <w:noProof/>
              </w:rPr>
              <w:t>d</w:t>
            </w:r>
            <w:r w:rsidR="005C40A8">
              <w:rPr>
                <w:noProof/>
                <w:webHidden/>
              </w:rPr>
              <w:tab/>
            </w:r>
            <w:r w:rsidR="005C40A8">
              <w:rPr>
                <w:noProof/>
                <w:webHidden/>
              </w:rPr>
              <w:fldChar w:fldCharType="begin"/>
            </w:r>
            <w:r w:rsidR="005C40A8">
              <w:rPr>
                <w:noProof/>
                <w:webHidden/>
              </w:rPr>
              <w:instrText xml:space="preserve"> PAGEREF _Toc177455800 \h </w:instrText>
            </w:r>
            <w:r w:rsidR="005C40A8">
              <w:rPr>
                <w:noProof/>
                <w:webHidden/>
              </w:rPr>
            </w:r>
            <w:r w:rsidR="005C40A8">
              <w:rPr>
                <w:noProof/>
                <w:webHidden/>
              </w:rPr>
              <w:fldChar w:fldCharType="separate"/>
            </w:r>
            <w:r w:rsidR="0012171F">
              <w:rPr>
                <w:noProof/>
                <w:webHidden/>
              </w:rPr>
              <w:t>2</w:t>
            </w:r>
            <w:r w:rsidR="005C40A8">
              <w:rPr>
                <w:noProof/>
                <w:webHidden/>
              </w:rPr>
              <w:fldChar w:fldCharType="end"/>
            </w:r>
          </w:hyperlink>
        </w:p>
        <w:p w14:paraId="4F592E19" w14:textId="79EFB702" w:rsidR="005C40A8" w:rsidRDefault="00000000">
          <w:pPr>
            <w:pStyle w:val="TOC1"/>
            <w:tabs>
              <w:tab w:val="right" w:leader="dot" w:pos="9848"/>
            </w:tabs>
            <w:rPr>
              <w:rFonts w:cstheme="minorBidi"/>
              <w:b w:val="0"/>
              <w:bCs w:val="0"/>
              <w:caps w:val="0"/>
              <w:noProof/>
              <w:kern w:val="2"/>
              <w:sz w:val="22"/>
              <w:szCs w:val="22"/>
              <w:lang w:val="sk-SK" w:eastAsia="sk-SK"/>
              <w14:ligatures w14:val="standardContextual"/>
            </w:rPr>
          </w:pPr>
          <w:hyperlink w:anchor="_Toc177455801" w:history="1">
            <w:r w:rsidR="005C40A8" w:rsidRPr="0027216F">
              <w:rPr>
                <w:rStyle w:val="Hyperlink"/>
                <w:noProof/>
                <w:lang w:val="sk-SK"/>
              </w:rPr>
              <w:t>Primary Breakdown – základné rozdelenie</w:t>
            </w:r>
            <w:r w:rsidR="005C40A8">
              <w:rPr>
                <w:noProof/>
                <w:webHidden/>
              </w:rPr>
              <w:tab/>
            </w:r>
            <w:r w:rsidR="005C40A8">
              <w:rPr>
                <w:noProof/>
                <w:webHidden/>
              </w:rPr>
              <w:fldChar w:fldCharType="begin"/>
            </w:r>
            <w:r w:rsidR="005C40A8">
              <w:rPr>
                <w:noProof/>
                <w:webHidden/>
              </w:rPr>
              <w:instrText xml:space="preserve"> PAGEREF _Toc177455801 \h </w:instrText>
            </w:r>
            <w:r w:rsidR="005C40A8">
              <w:rPr>
                <w:noProof/>
                <w:webHidden/>
              </w:rPr>
            </w:r>
            <w:r w:rsidR="005C40A8">
              <w:rPr>
                <w:noProof/>
                <w:webHidden/>
              </w:rPr>
              <w:fldChar w:fldCharType="separate"/>
            </w:r>
            <w:r w:rsidR="0012171F">
              <w:rPr>
                <w:noProof/>
                <w:webHidden/>
              </w:rPr>
              <w:t>2</w:t>
            </w:r>
            <w:r w:rsidR="005C40A8">
              <w:rPr>
                <w:noProof/>
                <w:webHidden/>
              </w:rPr>
              <w:fldChar w:fldCharType="end"/>
            </w:r>
          </w:hyperlink>
        </w:p>
        <w:p w14:paraId="2B4A5332" w14:textId="0A480BFB" w:rsidR="005C40A8" w:rsidRDefault="00000000">
          <w:pPr>
            <w:pStyle w:val="TOC1"/>
            <w:tabs>
              <w:tab w:val="right" w:leader="dot" w:pos="9848"/>
            </w:tabs>
            <w:rPr>
              <w:rFonts w:cstheme="minorBidi"/>
              <w:b w:val="0"/>
              <w:bCs w:val="0"/>
              <w:caps w:val="0"/>
              <w:noProof/>
              <w:kern w:val="2"/>
              <w:sz w:val="22"/>
              <w:szCs w:val="22"/>
              <w:lang w:val="sk-SK" w:eastAsia="sk-SK"/>
              <w14:ligatures w14:val="standardContextual"/>
            </w:rPr>
          </w:pPr>
          <w:hyperlink w:anchor="_Toc177455802" w:history="1">
            <w:r w:rsidR="005C40A8" w:rsidRPr="0027216F">
              <w:rPr>
                <w:rStyle w:val="Hyperlink"/>
                <w:noProof/>
                <w:lang w:val="sk-SK"/>
              </w:rPr>
              <w:t>Change Management</w:t>
            </w:r>
            <w:r w:rsidR="005C40A8">
              <w:rPr>
                <w:noProof/>
                <w:webHidden/>
              </w:rPr>
              <w:tab/>
            </w:r>
            <w:r w:rsidR="005C40A8">
              <w:rPr>
                <w:noProof/>
                <w:webHidden/>
              </w:rPr>
              <w:fldChar w:fldCharType="begin"/>
            </w:r>
            <w:r w:rsidR="005C40A8">
              <w:rPr>
                <w:noProof/>
                <w:webHidden/>
              </w:rPr>
              <w:instrText xml:space="preserve"> PAGEREF _Toc177455802 \h </w:instrText>
            </w:r>
            <w:r w:rsidR="005C40A8">
              <w:rPr>
                <w:noProof/>
                <w:webHidden/>
              </w:rPr>
            </w:r>
            <w:r w:rsidR="005C40A8">
              <w:rPr>
                <w:noProof/>
                <w:webHidden/>
              </w:rPr>
              <w:fldChar w:fldCharType="separate"/>
            </w:r>
            <w:r w:rsidR="0012171F">
              <w:rPr>
                <w:noProof/>
                <w:webHidden/>
              </w:rPr>
              <w:t>3</w:t>
            </w:r>
            <w:r w:rsidR="005C40A8">
              <w:rPr>
                <w:noProof/>
                <w:webHidden/>
              </w:rPr>
              <w:fldChar w:fldCharType="end"/>
            </w:r>
          </w:hyperlink>
        </w:p>
        <w:p w14:paraId="5D665E08" w14:textId="75454B86" w:rsidR="005C40A8" w:rsidRDefault="00000000">
          <w:pPr>
            <w:pStyle w:val="TOC2"/>
            <w:tabs>
              <w:tab w:val="right" w:leader="dot" w:pos="9848"/>
            </w:tabs>
            <w:rPr>
              <w:rFonts w:cstheme="minorBidi"/>
              <w:smallCaps w:val="0"/>
              <w:noProof/>
              <w:kern w:val="2"/>
              <w:sz w:val="22"/>
              <w:szCs w:val="22"/>
              <w:lang w:val="sk-SK" w:eastAsia="sk-SK"/>
              <w14:ligatures w14:val="standardContextual"/>
            </w:rPr>
          </w:pPr>
          <w:hyperlink w:anchor="_Toc177455803" w:history="1">
            <w:r w:rsidR="005C40A8" w:rsidRPr="0027216F">
              <w:rPr>
                <w:rStyle w:val="Hyperlink"/>
                <w:noProof/>
                <w:lang w:val="sk-SK"/>
              </w:rPr>
              <w:t>Change Management – úvod</w:t>
            </w:r>
            <w:r w:rsidR="005C40A8">
              <w:rPr>
                <w:noProof/>
                <w:webHidden/>
              </w:rPr>
              <w:tab/>
            </w:r>
            <w:r w:rsidR="005C40A8">
              <w:rPr>
                <w:noProof/>
                <w:webHidden/>
              </w:rPr>
              <w:fldChar w:fldCharType="begin"/>
            </w:r>
            <w:r w:rsidR="005C40A8">
              <w:rPr>
                <w:noProof/>
                <w:webHidden/>
              </w:rPr>
              <w:instrText xml:space="preserve"> PAGEREF _Toc177455803 \h </w:instrText>
            </w:r>
            <w:r w:rsidR="005C40A8">
              <w:rPr>
                <w:noProof/>
                <w:webHidden/>
              </w:rPr>
            </w:r>
            <w:r w:rsidR="005C40A8">
              <w:rPr>
                <w:noProof/>
                <w:webHidden/>
              </w:rPr>
              <w:fldChar w:fldCharType="separate"/>
            </w:r>
            <w:r w:rsidR="0012171F">
              <w:rPr>
                <w:noProof/>
                <w:webHidden/>
              </w:rPr>
              <w:t>3</w:t>
            </w:r>
            <w:r w:rsidR="005C40A8">
              <w:rPr>
                <w:noProof/>
                <w:webHidden/>
              </w:rPr>
              <w:fldChar w:fldCharType="end"/>
            </w:r>
          </w:hyperlink>
        </w:p>
        <w:p w14:paraId="3B3253F0" w14:textId="69F38499" w:rsidR="005C40A8" w:rsidRDefault="00000000">
          <w:pPr>
            <w:pStyle w:val="TOC2"/>
            <w:tabs>
              <w:tab w:val="right" w:leader="dot" w:pos="9848"/>
            </w:tabs>
            <w:rPr>
              <w:rFonts w:cstheme="minorBidi"/>
              <w:smallCaps w:val="0"/>
              <w:noProof/>
              <w:kern w:val="2"/>
              <w:sz w:val="22"/>
              <w:szCs w:val="22"/>
              <w:lang w:val="sk-SK" w:eastAsia="sk-SK"/>
              <w14:ligatures w14:val="standardContextual"/>
            </w:rPr>
          </w:pPr>
          <w:hyperlink w:anchor="_Toc177455804" w:history="1">
            <w:r w:rsidR="005C40A8" w:rsidRPr="0027216F">
              <w:rPr>
                <w:rStyle w:val="Hyperlink"/>
                <w:bCs/>
                <w:noProof/>
                <w:lang w:val="sk-SK"/>
              </w:rPr>
              <w:t>Change Management – Seven R‘s</w:t>
            </w:r>
            <w:r w:rsidR="005C40A8">
              <w:rPr>
                <w:noProof/>
                <w:webHidden/>
              </w:rPr>
              <w:tab/>
            </w:r>
            <w:r w:rsidR="005C40A8">
              <w:rPr>
                <w:noProof/>
                <w:webHidden/>
              </w:rPr>
              <w:fldChar w:fldCharType="begin"/>
            </w:r>
            <w:r w:rsidR="005C40A8">
              <w:rPr>
                <w:noProof/>
                <w:webHidden/>
              </w:rPr>
              <w:instrText xml:space="preserve"> PAGEREF _Toc177455804 \h </w:instrText>
            </w:r>
            <w:r w:rsidR="005C40A8">
              <w:rPr>
                <w:noProof/>
                <w:webHidden/>
              </w:rPr>
            </w:r>
            <w:r w:rsidR="005C40A8">
              <w:rPr>
                <w:noProof/>
                <w:webHidden/>
              </w:rPr>
              <w:fldChar w:fldCharType="separate"/>
            </w:r>
            <w:r w:rsidR="0012171F">
              <w:rPr>
                <w:noProof/>
                <w:webHidden/>
              </w:rPr>
              <w:t>3</w:t>
            </w:r>
            <w:r w:rsidR="005C40A8">
              <w:rPr>
                <w:noProof/>
                <w:webHidden/>
              </w:rPr>
              <w:fldChar w:fldCharType="end"/>
            </w:r>
          </w:hyperlink>
        </w:p>
        <w:p w14:paraId="14CB01C5" w14:textId="198A212C" w:rsidR="005C40A8" w:rsidRDefault="00000000">
          <w:pPr>
            <w:pStyle w:val="TOC2"/>
            <w:tabs>
              <w:tab w:val="right" w:leader="dot" w:pos="9848"/>
            </w:tabs>
            <w:rPr>
              <w:rFonts w:cstheme="minorBidi"/>
              <w:smallCaps w:val="0"/>
              <w:noProof/>
              <w:kern w:val="2"/>
              <w:sz w:val="22"/>
              <w:szCs w:val="22"/>
              <w:lang w:val="sk-SK" w:eastAsia="sk-SK"/>
              <w14:ligatures w14:val="standardContextual"/>
            </w:rPr>
          </w:pPr>
          <w:hyperlink w:anchor="_Toc177455805" w:history="1">
            <w:r w:rsidR="005C40A8" w:rsidRPr="0027216F">
              <w:rPr>
                <w:rStyle w:val="Hyperlink"/>
                <w:noProof/>
                <w:lang w:val="sk-SK"/>
              </w:rPr>
              <w:t>Change Management – RfC</w:t>
            </w:r>
            <w:r w:rsidR="005C40A8">
              <w:rPr>
                <w:noProof/>
                <w:webHidden/>
              </w:rPr>
              <w:tab/>
            </w:r>
            <w:r w:rsidR="005C40A8">
              <w:rPr>
                <w:noProof/>
                <w:webHidden/>
              </w:rPr>
              <w:fldChar w:fldCharType="begin"/>
            </w:r>
            <w:r w:rsidR="005C40A8">
              <w:rPr>
                <w:noProof/>
                <w:webHidden/>
              </w:rPr>
              <w:instrText xml:space="preserve"> PAGEREF _Toc177455805 \h </w:instrText>
            </w:r>
            <w:r w:rsidR="005C40A8">
              <w:rPr>
                <w:noProof/>
                <w:webHidden/>
              </w:rPr>
            </w:r>
            <w:r w:rsidR="005C40A8">
              <w:rPr>
                <w:noProof/>
                <w:webHidden/>
              </w:rPr>
              <w:fldChar w:fldCharType="separate"/>
            </w:r>
            <w:r w:rsidR="0012171F">
              <w:rPr>
                <w:noProof/>
                <w:webHidden/>
              </w:rPr>
              <w:t>4</w:t>
            </w:r>
            <w:r w:rsidR="005C40A8">
              <w:rPr>
                <w:noProof/>
                <w:webHidden/>
              </w:rPr>
              <w:fldChar w:fldCharType="end"/>
            </w:r>
          </w:hyperlink>
        </w:p>
        <w:p w14:paraId="4B0FA567" w14:textId="51DBE646" w:rsidR="005C40A8" w:rsidRDefault="00000000">
          <w:pPr>
            <w:pStyle w:val="TOC2"/>
            <w:tabs>
              <w:tab w:val="right" w:leader="dot" w:pos="9848"/>
            </w:tabs>
            <w:rPr>
              <w:rFonts w:cstheme="minorBidi"/>
              <w:smallCaps w:val="0"/>
              <w:noProof/>
              <w:kern w:val="2"/>
              <w:sz w:val="22"/>
              <w:szCs w:val="22"/>
              <w:lang w:val="sk-SK" w:eastAsia="sk-SK"/>
              <w14:ligatures w14:val="standardContextual"/>
            </w:rPr>
          </w:pPr>
          <w:hyperlink w:anchor="_Toc177455806" w:history="1">
            <w:r w:rsidR="005C40A8" w:rsidRPr="0027216F">
              <w:rPr>
                <w:rStyle w:val="Hyperlink"/>
                <w:noProof/>
                <w:lang w:val="sk-SK"/>
              </w:rPr>
              <w:t>Change Management – Change Evaluation</w:t>
            </w:r>
            <w:r w:rsidR="005C40A8">
              <w:rPr>
                <w:noProof/>
                <w:webHidden/>
              </w:rPr>
              <w:tab/>
            </w:r>
            <w:r w:rsidR="005C40A8">
              <w:rPr>
                <w:noProof/>
                <w:webHidden/>
              </w:rPr>
              <w:fldChar w:fldCharType="begin"/>
            </w:r>
            <w:r w:rsidR="005C40A8">
              <w:rPr>
                <w:noProof/>
                <w:webHidden/>
              </w:rPr>
              <w:instrText xml:space="preserve"> PAGEREF _Toc177455806 \h </w:instrText>
            </w:r>
            <w:r w:rsidR="005C40A8">
              <w:rPr>
                <w:noProof/>
                <w:webHidden/>
              </w:rPr>
            </w:r>
            <w:r w:rsidR="005C40A8">
              <w:rPr>
                <w:noProof/>
                <w:webHidden/>
              </w:rPr>
              <w:fldChar w:fldCharType="separate"/>
            </w:r>
            <w:r w:rsidR="0012171F">
              <w:rPr>
                <w:noProof/>
                <w:webHidden/>
              </w:rPr>
              <w:t>5</w:t>
            </w:r>
            <w:r w:rsidR="005C40A8">
              <w:rPr>
                <w:noProof/>
                <w:webHidden/>
              </w:rPr>
              <w:fldChar w:fldCharType="end"/>
            </w:r>
          </w:hyperlink>
        </w:p>
        <w:p w14:paraId="32493B28" w14:textId="5F68BDDF" w:rsidR="005C40A8" w:rsidRDefault="00000000">
          <w:pPr>
            <w:pStyle w:val="TOC2"/>
            <w:tabs>
              <w:tab w:val="right" w:leader="dot" w:pos="9848"/>
            </w:tabs>
            <w:rPr>
              <w:rFonts w:cstheme="minorBidi"/>
              <w:smallCaps w:val="0"/>
              <w:noProof/>
              <w:kern w:val="2"/>
              <w:sz w:val="22"/>
              <w:szCs w:val="22"/>
              <w:lang w:val="sk-SK" w:eastAsia="sk-SK"/>
              <w14:ligatures w14:val="standardContextual"/>
            </w:rPr>
          </w:pPr>
          <w:hyperlink w:anchor="_Toc177455807" w:history="1">
            <w:r w:rsidR="005C40A8" w:rsidRPr="0027216F">
              <w:rPr>
                <w:rStyle w:val="Hyperlink"/>
                <w:noProof/>
                <w:lang w:val="sk-SK"/>
              </w:rPr>
              <w:t>Change Management – Change types</w:t>
            </w:r>
            <w:r w:rsidR="005C40A8">
              <w:rPr>
                <w:noProof/>
                <w:webHidden/>
              </w:rPr>
              <w:tab/>
            </w:r>
            <w:r w:rsidR="005C40A8">
              <w:rPr>
                <w:noProof/>
                <w:webHidden/>
              </w:rPr>
              <w:fldChar w:fldCharType="begin"/>
            </w:r>
            <w:r w:rsidR="005C40A8">
              <w:rPr>
                <w:noProof/>
                <w:webHidden/>
              </w:rPr>
              <w:instrText xml:space="preserve"> PAGEREF _Toc177455807 \h </w:instrText>
            </w:r>
            <w:r w:rsidR="005C40A8">
              <w:rPr>
                <w:noProof/>
                <w:webHidden/>
              </w:rPr>
            </w:r>
            <w:r w:rsidR="005C40A8">
              <w:rPr>
                <w:noProof/>
                <w:webHidden/>
              </w:rPr>
              <w:fldChar w:fldCharType="separate"/>
            </w:r>
            <w:r w:rsidR="0012171F">
              <w:rPr>
                <w:noProof/>
                <w:webHidden/>
              </w:rPr>
              <w:t>5</w:t>
            </w:r>
            <w:r w:rsidR="005C40A8">
              <w:rPr>
                <w:noProof/>
                <w:webHidden/>
              </w:rPr>
              <w:fldChar w:fldCharType="end"/>
            </w:r>
          </w:hyperlink>
        </w:p>
        <w:p w14:paraId="3E6F4619" w14:textId="378DA0C0" w:rsidR="005C40A8" w:rsidRDefault="00000000">
          <w:pPr>
            <w:pStyle w:val="TOC2"/>
            <w:tabs>
              <w:tab w:val="right" w:leader="dot" w:pos="9848"/>
            </w:tabs>
            <w:rPr>
              <w:rFonts w:cstheme="minorBidi"/>
              <w:smallCaps w:val="0"/>
              <w:noProof/>
              <w:kern w:val="2"/>
              <w:sz w:val="22"/>
              <w:szCs w:val="22"/>
              <w:lang w:val="sk-SK" w:eastAsia="sk-SK"/>
              <w14:ligatures w14:val="standardContextual"/>
            </w:rPr>
          </w:pPr>
          <w:hyperlink w:anchor="_Toc177455808" w:history="1">
            <w:r w:rsidR="005C40A8" w:rsidRPr="0027216F">
              <w:rPr>
                <w:rStyle w:val="Hyperlink"/>
                <w:noProof/>
                <w:lang w:val="sk-SK"/>
              </w:rPr>
              <w:t>Change Management – CAB</w:t>
            </w:r>
            <w:r w:rsidR="005C40A8">
              <w:rPr>
                <w:noProof/>
                <w:webHidden/>
              </w:rPr>
              <w:tab/>
            </w:r>
            <w:r w:rsidR="005C40A8">
              <w:rPr>
                <w:noProof/>
                <w:webHidden/>
              </w:rPr>
              <w:fldChar w:fldCharType="begin"/>
            </w:r>
            <w:r w:rsidR="005C40A8">
              <w:rPr>
                <w:noProof/>
                <w:webHidden/>
              </w:rPr>
              <w:instrText xml:space="preserve"> PAGEREF _Toc177455808 \h </w:instrText>
            </w:r>
            <w:r w:rsidR="005C40A8">
              <w:rPr>
                <w:noProof/>
                <w:webHidden/>
              </w:rPr>
            </w:r>
            <w:r w:rsidR="005C40A8">
              <w:rPr>
                <w:noProof/>
                <w:webHidden/>
              </w:rPr>
              <w:fldChar w:fldCharType="separate"/>
            </w:r>
            <w:r w:rsidR="0012171F">
              <w:rPr>
                <w:noProof/>
                <w:webHidden/>
              </w:rPr>
              <w:t>7</w:t>
            </w:r>
            <w:r w:rsidR="005C40A8">
              <w:rPr>
                <w:noProof/>
                <w:webHidden/>
              </w:rPr>
              <w:fldChar w:fldCharType="end"/>
            </w:r>
          </w:hyperlink>
        </w:p>
        <w:p w14:paraId="4DE0FB62" w14:textId="4E7219FE" w:rsidR="005C40A8" w:rsidRDefault="00000000">
          <w:pPr>
            <w:pStyle w:val="TOC1"/>
            <w:tabs>
              <w:tab w:val="right" w:leader="dot" w:pos="9848"/>
            </w:tabs>
            <w:rPr>
              <w:rFonts w:cstheme="minorBidi"/>
              <w:b w:val="0"/>
              <w:bCs w:val="0"/>
              <w:caps w:val="0"/>
              <w:noProof/>
              <w:kern w:val="2"/>
              <w:sz w:val="22"/>
              <w:szCs w:val="22"/>
              <w:lang w:val="sk-SK" w:eastAsia="sk-SK"/>
              <w14:ligatures w14:val="standardContextual"/>
            </w:rPr>
          </w:pPr>
          <w:hyperlink w:anchor="_Toc177455809" w:history="1">
            <w:r w:rsidR="005C40A8" w:rsidRPr="0027216F">
              <w:rPr>
                <w:rStyle w:val="Hyperlink"/>
                <w:noProof/>
                <w:lang w:val="sk-SK"/>
              </w:rPr>
              <w:t>Service Asset and Configuration Management</w:t>
            </w:r>
            <w:r w:rsidR="005C40A8">
              <w:rPr>
                <w:noProof/>
                <w:webHidden/>
              </w:rPr>
              <w:tab/>
            </w:r>
            <w:r w:rsidR="005C40A8">
              <w:rPr>
                <w:noProof/>
                <w:webHidden/>
              </w:rPr>
              <w:fldChar w:fldCharType="begin"/>
            </w:r>
            <w:r w:rsidR="005C40A8">
              <w:rPr>
                <w:noProof/>
                <w:webHidden/>
              </w:rPr>
              <w:instrText xml:space="preserve"> PAGEREF _Toc177455809 \h </w:instrText>
            </w:r>
            <w:r w:rsidR="005C40A8">
              <w:rPr>
                <w:noProof/>
                <w:webHidden/>
              </w:rPr>
            </w:r>
            <w:r w:rsidR="005C40A8">
              <w:rPr>
                <w:noProof/>
                <w:webHidden/>
              </w:rPr>
              <w:fldChar w:fldCharType="separate"/>
            </w:r>
            <w:r w:rsidR="0012171F">
              <w:rPr>
                <w:noProof/>
                <w:webHidden/>
              </w:rPr>
              <w:t>8</w:t>
            </w:r>
            <w:r w:rsidR="005C40A8">
              <w:rPr>
                <w:noProof/>
                <w:webHidden/>
              </w:rPr>
              <w:fldChar w:fldCharType="end"/>
            </w:r>
          </w:hyperlink>
        </w:p>
        <w:p w14:paraId="4B18B152" w14:textId="25FD0945" w:rsidR="005C40A8" w:rsidRDefault="00000000">
          <w:pPr>
            <w:pStyle w:val="TOC2"/>
            <w:tabs>
              <w:tab w:val="right" w:leader="dot" w:pos="9848"/>
            </w:tabs>
            <w:rPr>
              <w:rFonts w:cstheme="minorBidi"/>
              <w:smallCaps w:val="0"/>
              <w:noProof/>
              <w:kern w:val="2"/>
              <w:sz w:val="22"/>
              <w:szCs w:val="22"/>
              <w:lang w:val="sk-SK" w:eastAsia="sk-SK"/>
              <w14:ligatures w14:val="standardContextual"/>
            </w:rPr>
          </w:pPr>
          <w:hyperlink w:anchor="_Toc177455810" w:history="1">
            <w:r w:rsidR="005C40A8" w:rsidRPr="0027216F">
              <w:rPr>
                <w:rStyle w:val="Hyperlink"/>
                <w:noProof/>
                <w:lang w:val="sk-SK"/>
              </w:rPr>
              <w:t>SACM – CMDB</w:t>
            </w:r>
            <w:r w:rsidR="005C40A8">
              <w:rPr>
                <w:noProof/>
                <w:webHidden/>
              </w:rPr>
              <w:tab/>
            </w:r>
            <w:r w:rsidR="005C40A8">
              <w:rPr>
                <w:noProof/>
                <w:webHidden/>
              </w:rPr>
              <w:fldChar w:fldCharType="begin"/>
            </w:r>
            <w:r w:rsidR="005C40A8">
              <w:rPr>
                <w:noProof/>
                <w:webHidden/>
              </w:rPr>
              <w:instrText xml:space="preserve"> PAGEREF _Toc177455810 \h </w:instrText>
            </w:r>
            <w:r w:rsidR="005C40A8">
              <w:rPr>
                <w:noProof/>
                <w:webHidden/>
              </w:rPr>
            </w:r>
            <w:r w:rsidR="005C40A8">
              <w:rPr>
                <w:noProof/>
                <w:webHidden/>
              </w:rPr>
              <w:fldChar w:fldCharType="separate"/>
            </w:r>
            <w:r w:rsidR="0012171F">
              <w:rPr>
                <w:noProof/>
                <w:webHidden/>
              </w:rPr>
              <w:t>9</w:t>
            </w:r>
            <w:r w:rsidR="005C40A8">
              <w:rPr>
                <w:noProof/>
                <w:webHidden/>
              </w:rPr>
              <w:fldChar w:fldCharType="end"/>
            </w:r>
          </w:hyperlink>
        </w:p>
        <w:p w14:paraId="0D578503" w14:textId="201ED9D5" w:rsidR="005C40A8" w:rsidRDefault="00000000">
          <w:pPr>
            <w:pStyle w:val="TOC2"/>
            <w:tabs>
              <w:tab w:val="right" w:leader="dot" w:pos="9848"/>
            </w:tabs>
            <w:rPr>
              <w:rFonts w:cstheme="minorBidi"/>
              <w:smallCaps w:val="0"/>
              <w:noProof/>
              <w:kern w:val="2"/>
              <w:sz w:val="22"/>
              <w:szCs w:val="22"/>
              <w:lang w:val="sk-SK" w:eastAsia="sk-SK"/>
              <w14:ligatures w14:val="standardContextual"/>
            </w:rPr>
          </w:pPr>
          <w:hyperlink w:anchor="_Toc177455811" w:history="1">
            <w:r w:rsidR="005C40A8" w:rsidRPr="0027216F">
              <w:rPr>
                <w:rStyle w:val="Hyperlink"/>
                <w:noProof/>
                <w:lang w:val="sk-SK"/>
              </w:rPr>
              <w:t>SACM – PROCESY</w:t>
            </w:r>
            <w:r w:rsidR="005C40A8">
              <w:rPr>
                <w:noProof/>
                <w:webHidden/>
              </w:rPr>
              <w:tab/>
            </w:r>
            <w:r w:rsidR="005C40A8">
              <w:rPr>
                <w:noProof/>
                <w:webHidden/>
              </w:rPr>
              <w:fldChar w:fldCharType="begin"/>
            </w:r>
            <w:r w:rsidR="005C40A8">
              <w:rPr>
                <w:noProof/>
                <w:webHidden/>
              </w:rPr>
              <w:instrText xml:space="preserve"> PAGEREF _Toc177455811 \h </w:instrText>
            </w:r>
            <w:r w:rsidR="005C40A8">
              <w:rPr>
                <w:noProof/>
                <w:webHidden/>
              </w:rPr>
            </w:r>
            <w:r w:rsidR="005C40A8">
              <w:rPr>
                <w:noProof/>
                <w:webHidden/>
              </w:rPr>
              <w:fldChar w:fldCharType="separate"/>
            </w:r>
            <w:r w:rsidR="0012171F">
              <w:rPr>
                <w:noProof/>
                <w:webHidden/>
              </w:rPr>
              <w:t>9</w:t>
            </w:r>
            <w:r w:rsidR="005C40A8">
              <w:rPr>
                <w:noProof/>
                <w:webHidden/>
              </w:rPr>
              <w:fldChar w:fldCharType="end"/>
            </w:r>
          </w:hyperlink>
        </w:p>
        <w:p w14:paraId="71967EFB" w14:textId="66414117" w:rsidR="005C40A8" w:rsidRDefault="00000000">
          <w:pPr>
            <w:pStyle w:val="TOC1"/>
            <w:tabs>
              <w:tab w:val="right" w:leader="dot" w:pos="9848"/>
            </w:tabs>
            <w:rPr>
              <w:rFonts w:cstheme="minorBidi"/>
              <w:b w:val="0"/>
              <w:bCs w:val="0"/>
              <w:caps w:val="0"/>
              <w:noProof/>
              <w:kern w:val="2"/>
              <w:sz w:val="22"/>
              <w:szCs w:val="22"/>
              <w:lang w:val="sk-SK" w:eastAsia="sk-SK"/>
              <w14:ligatures w14:val="standardContextual"/>
            </w:rPr>
          </w:pPr>
          <w:hyperlink w:anchor="_Toc177455812" w:history="1">
            <w:r w:rsidR="005C40A8" w:rsidRPr="0027216F">
              <w:rPr>
                <w:rStyle w:val="Hyperlink"/>
                <w:noProof/>
                <w:lang w:val="sk-SK"/>
              </w:rPr>
              <w:t>Knowledge Management</w:t>
            </w:r>
            <w:r w:rsidR="005C40A8">
              <w:rPr>
                <w:noProof/>
                <w:webHidden/>
              </w:rPr>
              <w:tab/>
            </w:r>
            <w:r w:rsidR="005C40A8">
              <w:rPr>
                <w:noProof/>
                <w:webHidden/>
              </w:rPr>
              <w:fldChar w:fldCharType="begin"/>
            </w:r>
            <w:r w:rsidR="005C40A8">
              <w:rPr>
                <w:noProof/>
                <w:webHidden/>
              </w:rPr>
              <w:instrText xml:space="preserve"> PAGEREF _Toc177455812 \h </w:instrText>
            </w:r>
            <w:r w:rsidR="005C40A8">
              <w:rPr>
                <w:noProof/>
                <w:webHidden/>
              </w:rPr>
            </w:r>
            <w:r w:rsidR="005C40A8">
              <w:rPr>
                <w:noProof/>
                <w:webHidden/>
              </w:rPr>
              <w:fldChar w:fldCharType="separate"/>
            </w:r>
            <w:r w:rsidR="0012171F">
              <w:rPr>
                <w:noProof/>
                <w:webHidden/>
              </w:rPr>
              <w:t>10</w:t>
            </w:r>
            <w:r w:rsidR="005C40A8">
              <w:rPr>
                <w:noProof/>
                <w:webHidden/>
              </w:rPr>
              <w:fldChar w:fldCharType="end"/>
            </w:r>
          </w:hyperlink>
        </w:p>
        <w:p w14:paraId="35925A8C" w14:textId="56067D3A" w:rsidR="005C40A8" w:rsidRDefault="00000000">
          <w:pPr>
            <w:pStyle w:val="TOC2"/>
            <w:tabs>
              <w:tab w:val="right" w:leader="dot" w:pos="9848"/>
            </w:tabs>
            <w:rPr>
              <w:rFonts w:cstheme="minorBidi"/>
              <w:smallCaps w:val="0"/>
              <w:noProof/>
              <w:kern w:val="2"/>
              <w:sz w:val="22"/>
              <w:szCs w:val="22"/>
              <w:lang w:val="sk-SK" w:eastAsia="sk-SK"/>
              <w14:ligatures w14:val="standardContextual"/>
            </w:rPr>
          </w:pPr>
          <w:hyperlink w:anchor="_Toc177455813" w:history="1">
            <w:r w:rsidR="005C40A8" w:rsidRPr="0027216F">
              <w:rPr>
                <w:rStyle w:val="Hyperlink"/>
                <w:noProof/>
                <w:lang w:val="sk-SK"/>
              </w:rPr>
              <w:t>Knowledge Management - SKMS</w:t>
            </w:r>
            <w:r w:rsidR="005C40A8">
              <w:rPr>
                <w:noProof/>
                <w:webHidden/>
              </w:rPr>
              <w:tab/>
            </w:r>
            <w:r w:rsidR="005C40A8">
              <w:rPr>
                <w:noProof/>
                <w:webHidden/>
              </w:rPr>
              <w:fldChar w:fldCharType="begin"/>
            </w:r>
            <w:r w:rsidR="005C40A8">
              <w:rPr>
                <w:noProof/>
                <w:webHidden/>
              </w:rPr>
              <w:instrText xml:space="preserve"> PAGEREF _Toc177455813 \h </w:instrText>
            </w:r>
            <w:r w:rsidR="005C40A8">
              <w:rPr>
                <w:noProof/>
                <w:webHidden/>
              </w:rPr>
            </w:r>
            <w:r w:rsidR="005C40A8">
              <w:rPr>
                <w:noProof/>
                <w:webHidden/>
              </w:rPr>
              <w:fldChar w:fldCharType="separate"/>
            </w:r>
            <w:r w:rsidR="0012171F">
              <w:rPr>
                <w:noProof/>
                <w:webHidden/>
              </w:rPr>
              <w:t>10</w:t>
            </w:r>
            <w:r w:rsidR="005C40A8">
              <w:rPr>
                <w:noProof/>
                <w:webHidden/>
              </w:rPr>
              <w:fldChar w:fldCharType="end"/>
            </w:r>
          </w:hyperlink>
        </w:p>
        <w:p w14:paraId="4AA86DF9" w14:textId="72C5E51F" w:rsidR="005C40A8" w:rsidRDefault="00000000">
          <w:pPr>
            <w:pStyle w:val="TOC1"/>
            <w:tabs>
              <w:tab w:val="right" w:leader="dot" w:pos="9848"/>
            </w:tabs>
            <w:rPr>
              <w:rFonts w:cstheme="minorBidi"/>
              <w:b w:val="0"/>
              <w:bCs w:val="0"/>
              <w:caps w:val="0"/>
              <w:noProof/>
              <w:kern w:val="2"/>
              <w:sz w:val="22"/>
              <w:szCs w:val="22"/>
              <w:lang w:val="sk-SK" w:eastAsia="sk-SK"/>
              <w14:ligatures w14:val="standardContextual"/>
            </w:rPr>
          </w:pPr>
          <w:hyperlink w:anchor="_Toc177455814" w:history="1">
            <w:r w:rsidR="005C40A8" w:rsidRPr="0027216F">
              <w:rPr>
                <w:rStyle w:val="Hyperlink"/>
                <w:noProof/>
                <w:lang w:val="sk-SK"/>
              </w:rPr>
              <w:t>Release and Deployment Management</w:t>
            </w:r>
            <w:r w:rsidR="005C40A8">
              <w:rPr>
                <w:noProof/>
                <w:webHidden/>
              </w:rPr>
              <w:tab/>
            </w:r>
            <w:r w:rsidR="005C40A8">
              <w:rPr>
                <w:noProof/>
                <w:webHidden/>
              </w:rPr>
              <w:fldChar w:fldCharType="begin"/>
            </w:r>
            <w:r w:rsidR="005C40A8">
              <w:rPr>
                <w:noProof/>
                <w:webHidden/>
              </w:rPr>
              <w:instrText xml:space="preserve"> PAGEREF _Toc177455814 \h </w:instrText>
            </w:r>
            <w:r w:rsidR="005C40A8">
              <w:rPr>
                <w:noProof/>
                <w:webHidden/>
              </w:rPr>
            </w:r>
            <w:r w:rsidR="005C40A8">
              <w:rPr>
                <w:noProof/>
                <w:webHidden/>
              </w:rPr>
              <w:fldChar w:fldCharType="separate"/>
            </w:r>
            <w:r w:rsidR="0012171F">
              <w:rPr>
                <w:noProof/>
                <w:webHidden/>
              </w:rPr>
              <w:t>12</w:t>
            </w:r>
            <w:r w:rsidR="005C40A8">
              <w:rPr>
                <w:noProof/>
                <w:webHidden/>
              </w:rPr>
              <w:fldChar w:fldCharType="end"/>
            </w:r>
          </w:hyperlink>
        </w:p>
        <w:p w14:paraId="3A8FBD61" w14:textId="0648BF2F" w:rsidR="005C40A8" w:rsidRDefault="00000000">
          <w:pPr>
            <w:pStyle w:val="TOC2"/>
            <w:tabs>
              <w:tab w:val="right" w:leader="dot" w:pos="9848"/>
            </w:tabs>
            <w:rPr>
              <w:rFonts w:cstheme="minorBidi"/>
              <w:smallCaps w:val="0"/>
              <w:noProof/>
              <w:kern w:val="2"/>
              <w:sz w:val="22"/>
              <w:szCs w:val="22"/>
              <w:lang w:val="sk-SK" w:eastAsia="sk-SK"/>
              <w14:ligatures w14:val="standardContextual"/>
            </w:rPr>
          </w:pPr>
          <w:hyperlink w:anchor="_Toc177455815" w:history="1">
            <w:r w:rsidR="005C40A8" w:rsidRPr="0027216F">
              <w:rPr>
                <w:rStyle w:val="Hyperlink"/>
                <w:noProof/>
                <w:lang w:val="sk-SK"/>
              </w:rPr>
              <w:t>R&amp;DM – základné pojmy</w:t>
            </w:r>
            <w:r w:rsidR="005C40A8">
              <w:rPr>
                <w:noProof/>
                <w:webHidden/>
              </w:rPr>
              <w:tab/>
            </w:r>
            <w:r w:rsidR="005C40A8">
              <w:rPr>
                <w:noProof/>
                <w:webHidden/>
              </w:rPr>
              <w:fldChar w:fldCharType="begin"/>
            </w:r>
            <w:r w:rsidR="005C40A8">
              <w:rPr>
                <w:noProof/>
                <w:webHidden/>
              </w:rPr>
              <w:instrText xml:space="preserve"> PAGEREF _Toc177455815 \h </w:instrText>
            </w:r>
            <w:r w:rsidR="005C40A8">
              <w:rPr>
                <w:noProof/>
                <w:webHidden/>
              </w:rPr>
            </w:r>
            <w:r w:rsidR="005C40A8">
              <w:rPr>
                <w:noProof/>
                <w:webHidden/>
              </w:rPr>
              <w:fldChar w:fldCharType="separate"/>
            </w:r>
            <w:r w:rsidR="0012171F">
              <w:rPr>
                <w:noProof/>
                <w:webHidden/>
              </w:rPr>
              <w:t>12</w:t>
            </w:r>
            <w:r w:rsidR="005C40A8">
              <w:rPr>
                <w:noProof/>
                <w:webHidden/>
              </w:rPr>
              <w:fldChar w:fldCharType="end"/>
            </w:r>
          </w:hyperlink>
        </w:p>
        <w:p w14:paraId="3760F680" w14:textId="1E9EE203" w:rsidR="005C40A8" w:rsidRDefault="00000000">
          <w:pPr>
            <w:pStyle w:val="TOC2"/>
            <w:tabs>
              <w:tab w:val="right" w:leader="dot" w:pos="9848"/>
            </w:tabs>
            <w:rPr>
              <w:rFonts w:cstheme="minorBidi"/>
              <w:smallCaps w:val="0"/>
              <w:noProof/>
              <w:kern w:val="2"/>
              <w:sz w:val="22"/>
              <w:szCs w:val="22"/>
              <w:lang w:val="sk-SK" w:eastAsia="sk-SK"/>
              <w14:ligatures w14:val="standardContextual"/>
            </w:rPr>
          </w:pPr>
          <w:hyperlink w:anchor="_Toc177455816" w:history="1">
            <w:r w:rsidR="005C40A8" w:rsidRPr="0027216F">
              <w:rPr>
                <w:rStyle w:val="Hyperlink"/>
                <w:noProof/>
                <w:lang w:val="sk-SK"/>
              </w:rPr>
              <w:t>R</w:t>
            </w:r>
            <w:r w:rsidR="005C40A8" w:rsidRPr="0027216F">
              <w:rPr>
                <w:rStyle w:val="Hyperlink"/>
                <w:noProof/>
              </w:rPr>
              <w:t xml:space="preserve">&amp;DM </w:t>
            </w:r>
            <w:r w:rsidR="005C40A8" w:rsidRPr="0027216F">
              <w:rPr>
                <w:rStyle w:val="Hyperlink"/>
                <w:noProof/>
                <w:lang w:val="sk-SK"/>
              </w:rPr>
              <w:t>– fázy</w:t>
            </w:r>
            <w:r w:rsidR="005C40A8">
              <w:rPr>
                <w:noProof/>
                <w:webHidden/>
              </w:rPr>
              <w:tab/>
            </w:r>
            <w:r w:rsidR="005C40A8">
              <w:rPr>
                <w:noProof/>
                <w:webHidden/>
              </w:rPr>
              <w:fldChar w:fldCharType="begin"/>
            </w:r>
            <w:r w:rsidR="005C40A8">
              <w:rPr>
                <w:noProof/>
                <w:webHidden/>
              </w:rPr>
              <w:instrText xml:space="preserve"> PAGEREF _Toc177455816 \h </w:instrText>
            </w:r>
            <w:r w:rsidR="005C40A8">
              <w:rPr>
                <w:noProof/>
                <w:webHidden/>
              </w:rPr>
            </w:r>
            <w:r w:rsidR="005C40A8">
              <w:rPr>
                <w:noProof/>
                <w:webHidden/>
              </w:rPr>
              <w:fldChar w:fldCharType="separate"/>
            </w:r>
            <w:r w:rsidR="0012171F">
              <w:rPr>
                <w:noProof/>
                <w:webHidden/>
              </w:rPr>
              <w:t>12</w:t>
            </w:r>
            <w:r w:rsidR="005C40A8">
              <w:rPr>
                <w:noProof/>
                <w:webHidden/>
              </w:rPr>
              <w:fldChar w:fldCharType="end"/>
            </w:r>
          </w:hyperlink>
        </w:p>
        <w:p w14:paraId="1DDD5230" w14:textId="0FA12FD6" w:rsidR="005C40A8" w:rsidRDefault="00000000">
          <w:pPr>
            <w:pStyle w:val="TOC2"/>
            <w:tabs>
              <w:tab w:val="right" w:leader="dot" w:pos="9848"/>
            </w:tabs>
            <w:rPr>
              <w:rFonts w:cstheme="minorBidi"/>
              <w:smallCaps w:val="0"/>
              <w:noProof/>
              <w:kern w:val="2"/>
              <w:sz w:val="22"/>
              <w:szCs w:val="22"/>
              <w:lang w:val="sk-SK" w:eastAsia="sk-SK"/>
              <w14:ligatures w14:val="standardContextual"/>
            </w:rPr>
          </w:pPr>
          <w:hyperlink w:anchor="_Toc177455817" w:history="1">
            <w:r w:rsidR="005C40A8" w:rsidRPr="0027216F">
              <w:rPr>
                <w:rStyle w:val="Hyperlink"/>
                <w:noProof/>
                <w:lang w:val="sk-SK"/>
              </w:rPr>
              <w:t>Application Development and Customization</w:t>
            </w:r>
            <w:r w:rsidR="005C40A8">
              <w:rPr>
                <w:noProof/>
                <w:webHidden/>
              </w:rPr>
              <w:tab/>
            </w:r>
            <w:r w:rsidR="005C40A8">
              <w:rPr>
                <w:noProof/>
                <w:webHidden/>
              </w:rPr>
              <w:fldChar w:fldCharType="begin"/>
            </w:r>
            <w:r w:rsidR="005C40A8">
              <w:rPr>
                <w:noProof/>
                <w:webHidden/>
              </w:rPr>
              <w:instrText xml:space="preserve"> PAGEREF _Toc177455817 \h </w:instrText>
            </w:r>
            <w:r w:rsidR="005C40A8">
              <w:rPr>
                <w:noProof/>
                <w:webHidden/>
              </w:rPr>
            </w:r>
            <w:r w:rsidR="005C40A8">
              <w:rPr>
                <w:noProof/>
                <w:webHidden/>
              </w:rPr>
              <w:fldChar w:fldCharType="separate"/>
            </w:r>
            <w:r w:rsidR="0012171F">
              <w:rPr>
                <w:noProof/>
                <w:webHidden/>
              </w:rPr>
              <w:t>13</w:t>
            </w:r>
            <w:r w:rsidR="005C40A8">
              <w:rPr>
                <w:noProof/>
                <w:webHidden/>
              </w:rPr>
              <w:fldChar w:fldCharType="end"/>
            </w:r>
          </w:hyperlink>
        </w:p>
        <w:p w14:paraId="4EA6AC11" w14:textId="2931BE8A" w:rsidR="005C40A8" w:rsidRDefault="00000000">
          <w:pPr>
            <w:pStyle w:val="TOC1"/>
            <w:tabs>
              <w:tab w:val="right" w:leader="dot" w:pos="9848"/>
            </w:tabs>
            <w:rPr>
              <w:rFonts w:cstheme="minorBidi"/>
              <w:b w:val="0"/>
              <w:bCs w:val="0"/>
              <w:caps w:val="0"/>
              <w:noProof/>
              <w:kern w:val="2"/>
              <w:sz w:val="22"/>
              <w:szCs w:val="22"/>
              <w:lang w:val="sk-SK" w:eastAsia="sk-SK"/>
              <w14:ligatures w14:val="standardContextual"/>
            </w:rPr>
          </w:pPr>
          <w:hyperlink w:anchor="_Toc177455818" w:history="1">
            <w:r w:rsidR="005C40A8" w:rsidRPr="0027216F">
              <w:rPr>
                <w:rStyle w:val="Hyperlink"/>
                <w:noProof/>
                <w:lang w:val="sk-SK"/>
              </w:rPr>
              <w:t>Service Validation and Testing</w:t>
            </w:r>
            <w:r w:rsidR="005C40A8">
              <w:rPr>
                <w:noProof/>
                <w:webHidden/>
              </w:rPr>
              <w:tab/>
            </w:r>
            <w:r w:rsidR="005C40A8">
              <w:rPr>
                <w:noProof/>
                <w:webHidden/>
              </w:rPr>
              <w:fldChar w:fldCharType="begin"/>
            </w:r>
            <w:r w:rsidR="005C40A8">
              <w:rPr>
                <w:noProof/>
                <w:webHidden/>
              </w:rPr>
              <w:instrText xml:space="preserve"> PAGEREF _Toc177455818 \h </w:instrText>
            </w:r>
            <w:r w:rsidR="005C40A8">
              <w:rPr>
                <w:noProof/>
                <w:webHidden/>
              </w:rPr>
            </w:r>
            <w:r w:rsidR="005C40A8">
              <w:rPr>
                <w:noProof/>
                <w:webHidden/>
              </w:rPr>
              <w:fldChar w:fldCharType="separate"/>
            </w:r>
            <w:r w:rsidR="0012171F">
              <w:rPr>
                <w:noProof/>
                <w:webHidden/>
              </w:rPr>
              <w:t>14</w:t>
            </w:r>
            <w:r w:rsidR="005C40A8">
              <w:rPr>
                <w:noProof/>
                <w:webHidden/>
              </w:rPr>
              <w:fldChar w:fldCharType="end"/>
            </w:r>
          </w:hyperlink>
        </w:p>
        <w:p w14:paraId="6B23DD97" w14:textId="11C00F67" w:rsidR="005C40A8" w:rsidRDefault="00000000">
          <w:pPr>
            <w:pStyle w:val="TOC2"/>
            <w:tabs>
              <w:tab w:val="right" w:leader="dot" w:pos="9848"/>
            </w:tabs>
            <w:rPr>
              <w:rFonts w:cstheme="minorBidi"/>
              <w:smallCaps w:val="0"/>
              <w:noProof/>
              <w:kern w:val="2"/>
              <w:sz w:val="22"/>
              <w:szCs w:val="22"/>
              <w:lang w:val="sk-SK" w:eastAsia="sk-SK"/>
              <w14:ligatures w14:val="standardContextual"/>
            </w:rPr>
          </w:pPr>
          <w:hyperlink w:anchor="_Toc177455819" w:history="1">
            <w:r w:rsidR="005C40A8" w:rsidRPr="0027216F">
              <w:rPr>
                <w:rStyle w:val="Hyperlink"/>
                <w:noProof/>
                <w:lang w:val="sk-SK"/>
              </w:rPr>
              <w:t>Service Validation and Testing – Test Models</w:t>
            </w:r>
            <w:r w:rsidR="005C40A8">
              <w:rPr>
                <w:noProof/>
                <w:webHidden/>
              </w:rPr>
              <w:tab/>
            </w:r>
            <w:r w:rsidR="005C40A8">
              <w:rPr>
                <w:noProof/>
                <w:webHidden/>
              </w:rPr>
              <w:fldChar w:fldCharType="begin"/>
            </w:r>
            <w:r w:rsidR="005C40A8">
              <w:rPr>
                <w:noProof/>
                <w:webHidden/>
              </w:rPr>
              <w:instrText xml:space="preserve"> PAGEREF _Toc177455819 \h </w:instrText>
            </w:r>
            <w:r w:rsidR="005C40A8">
              <w:rPr>
                <w:noProof/>
                <w:webHidden/>
              </w:rPr>
            </w:r>
            <w:r w:rsidR="005C40A8">
              <w:rPr>
                <w:noProof/>
                <w:webHidden/>
              </w:rPr>
              <w:fldChar w:fldCharType="separate"/>
            </w:r>
            <w:r w:rsidR="0012171F">
              <w:rPr>
                <w:noProof/>
                <w:webHidden/>
              </w:rPr>
              <w:t>15</w:t>
            </w:r>
            <w:r w:rsidR="005C40A8">
              <w:rPr>
                <w:noProof/>
                <w:webHidden/>
              </w:rPr>
              <w:fldChar w:fldCharType="end"/>
            </w:r>
          </w:hyperlink>
        </w:p>
        <w:p w14:paraId="59F8ECC1" w14:textId="2324D382" w:rsidR="005C40A8" w:rsidRDefault="00000000">
          <w:pPr>
            <w:pStyle w:val="TOC1"/>
            <w:tabs>
              <w:tab w:val="right" w:leader="dot" w:pos="9848"/>
            </w:tabs>
            <w:rPr>
              <w:rFonts w:cstheme="minorBidi"/>
              <w:b w:val="0"/>
              <w:bCs w:val="0"/>
              <w:caps w:val="0"/>
              <w:noProof/>
              <w:kern w:val="2"/>
              <w:sz w:val="22"/>
              <w:szCs w:val="22"/>
              <w:lang w:val="sk-SK" w:eastAsia="sk-SK"/>
              <w14:ligatures w14:val="standardContextual"/>
            </w:rPr>
          </w:pPr>
          <w:hyperlink w:anchor="_Toc177455820" w:history="1">
            <w:r w:rsidR="005C40A8" w:rsidRPr="0027216F">
              <w:rPr>
                <w:rStyle w:val="Hyperlink"/>
                <w:noProof/>
                <w:lang w:val="sk-SK"/>
              </w:rPr>
              <w:t>Project Management – Transition Planning and Support</w:t>
            </w:r>
            <w:r w:rsidR="005C40A8">
              <w:rPr>
                <w:noProof/>
                <w:webHidden/>
              </w:rPr>
              <w:tab/>
            </w:r>
            <w:r w:rsidR="005C40A8">
              <w:rPr>
                <w:noProof/>
                <w:webHidden/>
              </w:rPr>
              <w:fldChar w:fldCharType="begin"/>
            </w:r>
            <w:r w:rsidR="005C40A8">
              <w:rPr>
                <w:noProof/>
                <w:webHidden/>
              </w:rPr>
              <w:instrText xml:space="preserve"> PAGEREF _Toc177455820 \h </w:instrText>
            </w:r>
            <w:r w:rsidR="005C40A8">
              <w:rPr>
                <w:noProof/>
                <w:webHidden/>
              </w:rPr>
            </w:r>
            <w:r w:rsidR="005C40A8">
              <w:rPr>
                <w:noProof/>
                <w:webHidden/>
              </w:rPr>
              <w:fldChar w:fldCharType="separate"/>
            </w:r>
            <w:r w:rsidR="0012171F">
              <w:rPr>
                <w:noProof/>
                <w:webHidden/>
              </w:rPr>
              <w:t>16</w:t>
            </w:r>
            <w:r w:rsidR="005C40A8">
              <w:rPr>
                <w:noProof/>
                <w:webHidden/>
              </w:rPr>
              <w:fldChar w:fldCharType="end"/>
            </w:r>
          </w:hyperlink>
        </w:p>
        <w:p w14:paraId="3D9F8E8A" w14:textId="53B13F58" w:rsidR="005C40A8" w:rsidRDefault="00000000">
          <w:pPr>
            <w:pStyle w:val="TOC1"/>
            <w:tabs>
              <w:tab w:val="right" w:leader="dot" w:pos="9848"/>
            </w:tabs>
            <w:rPr>
              <w:rFonts w:cstheme="minorBidi"/>
              <w:b w:val="0"/>
              <w:bCs w:val="0"/>
              <w:caps w:val="0"/>
              <w:noProof/>
              <w:kern w:val="2"/>
              <w:sz w:val="22"/>
              <w:szCs w:val="22"/>
              <w:lang w:val="sk-SK" w:eastAsia="sk-SK"/>
              <w14:ligatures w14:val="standardContextual"/>
            </w:rPr>
          </w:pPr>
          <w:hyperlink w:anchor="_Toc177455821" w:history="1">
            <w:r w:rsidR="005C40A8" w:rsidRPr="0027216F">
              <w:rPr>
                <w:rStyle w:val="Hyperlink"/>
                <w:noProof/>
                <w:lang w:val="sk-SK"/>
              </w:rPr>
              <w:t>Celkový ob</w:t>
            </w:r>
            <w:r w:rsidR="005C40A8" w:rsidRPr="0027216F">
              <w:rPr>
                <w:rStyle w:val="Hyperlink"/>
                <w:noProof/>
                <w:lang w:val="sk-SK"/>
              </w:rPr>
              <w:t>r</w:t>
            </w:r>
            <w:r w:rsidR="005C40A8" w:rsidRPr="0027216F">
              <w:rPr>
                <w:rStyle w:val="Hyperlink"/>
                <w:noProof/>
                <w:lang w:val="sk-SK"/>
              </w:rPr>
              <w:t>az</w:t>
            </w:r>
            <w:r w:rsidR="005C40A8">
              <w:rPr>
                <w:noProof/>
                <w:webHidden/>
              </w:rPr>
              <w:tab/>
            </w:r>
            <w:r w:rsidR="005C40A8">
              <w:rPr>
                <w:noProof/>
                <w:webHidden/>
              </w:rPr>
              <w:fldChar w:fldCharType="begin"/>
            </w:r>
            <w:r w:rsidR="005C40A8">
              <w:rPr>
                <w:noProof/>
                <w:webHidden/>
              </w:rPr>
              <w:instrText xml:space="preserve"> PAGEREF _Toc177455821 \h </w:instrText>
            </w:r>
            <w:r w:rsidR="005C40A8">
              <w:rPr>
                <w:noProof/>
                <w:webHidden/>
              </w:rPr>
            </w:r>
            <w:r w:rsidR="005C40A8">
              <w:rPr>
                <w:noProof/>
                <w:webHidden/>
              </w:rPr>
              <w:fldChar w:fldCharType="separate"/>
            </w:r>
            <w:r w:rsidR="0012171F">
              <w:rPr>
                <w:noProof/>
                <w:webHidden/>
              </w:rPr>
              <w:t>17</w:t>
            </w:r>
            <w:r w:rsidR="005C40A8">
              <w:rPr>
                <w:noProof/>
                <w:webHidden/>
              </w:rPr>
              <w:fldChar w:fldCharType="end"/>
            </w:r>
          </w:hyperlink>
        </w:p>
        <w:p w14:paraId="2D2C2996" w14:textId="7E76D39F" w:rsidR="005C40A8" w:rsidRDefault="00000000">
          <w:pPr>
            <w:pStyle w:val="TOC1"/>
            <w:tabs>
              <w:tab w:val="right" w:leader="dot" w:pos="9848"/>
            </w:tabs>
            <w:rPr>
              <w:rFonts w:cstheme="minorBidi"/>
              <w:b w:val="0"/>
              <w:bCs w:val="0"/>
              <w:caps w:val="0"/>
              <w:noProof/>
              <w:kern w:val="2"/>
              <w:sz w:val="22"/>
              <w:szCs w:val="22"/>
              <w:lang w:val="sk-SK" w:eastAsia="sk-SK"/>
              <w14:ligatures w14:val="standardContextual"/>
            </w:rPr>
          </w:pPr>
          <w:hyperlink w:anchor="_Toc177455822" w:history="1">
            <w:r w:rsidR="005C40A8" w:rsidRPr="0027216F">
              <w:rPr>
                <w:rStyle w:val="Hyperlink"/>
                <w:noProof/>
                <w:lang w:val="sk-SK"/>
              </w:rPr>
              <w:t>Zhrnu</w:t>
            </w:r>
            <w:r w:rsidR="005C40A8" w:rsidRPr="0027216F">
              <w:rPr>
                <w:rStyle w:val="Hyperlink"/>
                <w:noProof/>
                <w:lang w:val="sk-SK"/>
              </w:rPr>
              <w:t>t</w:t>
            </w:r>
            <w:r w:rsidR="005C40A8" w:rsidRPr="0027216F">
              <w:rPr>
                <w:rStyle w:val="Hyperlink"/>
                <w:noProof/>
                <w:lang w:val="sk-SK"/>
              </w:rPr>
              <w:t>ie</w:t>
            </w:r>
            <w:r w:rsidR="005C40A8">
              <w:rPr>
                <w:noProof/>
                <w:webHidden/>
              </w:rPr>
              <w:tab/>
            </w:r>
            <w:r w:rsidR="005C40A8">
              <w:rPr>
                <w:noProof/>
                <w:webHidden/>
              </w:rPr>
              <w:fldChar w:fldCharType="begin"/>
            </w:r>
            <w:r w:rsidR="005C40A8">
              <w:rPr>
                <w:noProof/>
                <w:webHidden/>
              </w:rPr>
              <w:instrText xml:space="preserve"> PAGEREF _Toc177455822 \h </w:instrText>
            </w:r>
            <w:r w:rsidR="005C40A8">
              <w:rPr>
                <w:noProof/>
                <w:webHidden/>
              </w:rPr>
            </w:r>
            <w:r w:rsidR="005C40A8">
              <w:rPr>
                <w:noProof/>
                <w:webHidden/>
              </w:rPr>
              <w:fldChar w:fldCharType="separate"/>
            </w:r>
            <w:r w:rsidR="0012171F">
              <w:rPr>
                <w:noProof/>
                <w:webHidden/>
              </w:rPr>
              <w:t>17</w:t>
            </w:r>
            <w:r w:rsidR="005C40A8">
              <w:rPr>
                <w:noProof/>
                <w:webHidden/>
              </w:rPr>
              <w:fldChar w:fldCharType="end"/>
            </w:r>
          </w:hyperlink>
        </w:p>
        <w:p w14:paraId="35B76ADC" w14:textId="12443716" w:rsidR="000848C8" w:rsidRDefault="004C5611" w:rsidP="00237C98">
          <w:pPr>
            <w:spacing w:before="20" w:after="20" w:line="276" w:lineRule="auto"/>
          </w:pPr>
          <w:r>
            <w:rPr>
              <w:rFonts w:cstheme="minorHAnsi"/>
              <w:b/>
              <w:bCs/>
              <w:caps/>
              <w:sz w:val="20"/>
              <w:szCs w:val="20"/>
            </w:rPr>
            <w:fldChar w:fldCharType="end"/>
          </w:r>
        </w:p>
      </w:sdtContent>
    </w:sdt>
    <w:p w14:paraId="70AE45D2" w14:textId="77777777" w:rsidR="000848C8" w:rsidRDefault="000848C8" w:rsidP="00237C98">
      <w:pPr>
        <w:spacing w:before="20" w:after="20" w:line="276" w:lineRule="auto"/>
        <w:rPr>
          <w:rFonts w:asciiTheme="majorHAnsi" w:eastAsiaTheme="majorEastAsia" w:hAnsiTheme="majorHAnsi" w:cstheme="majorBidi"/>
          <w:caps/>
          <w:color w:val="44546A" w:themeColor="text2"/>
          <w:spacing w:val="30"/>
          <w:sz w:val="36"/>
          <w:szCs w:val="72"/>
        </w:rPr>
      </w:pPr>
      <w:r>
        <w:br w:type="page"/>
      </w:r>
    </w:p>
    <w:p w14:paraId="6D4CB4C8" w14:textId="184CF354" w:rsidR="000B6295" w:rsidRPr="00A17655" w:rsidRDefault="009C5BC6" w:rsidP="00237C98">
      <w:pPr>
        <w:pStyle w:val="Title"/>
        <w:spacing w:before="20" w:after="20" w:line="276" w:lineRule="auto"/>
        <w:rPr>
          <w:rFonts w:eastAsia="Arial"/>
        </w:rPr>
      </w:pPr>
      <w:bookmarkStart w:id="1" w:name="_Toc177455800"/>
      <w:r>
        <w:rPr>
          <w:rFonts w:eastAsia="Arial"/>
        </w:rPr>
        <w:lastRenderedPageBreak/>
        <w:t>úvod</w:t>
      </w:r>
      <w:bookmarkEnd w:id="1"/>
    </w:p>
    <w:p w14:paraId="388E7E05" w14:textId="0BB776FD" w:rsidR="00B30C84" w:rsidRPr="00B30C84" w:rsidRDefault="00B30C84" w:rsidP="00237C98">
      <w:pPr>
        <w:spacing w:before="20" w:after="20" w:line="276" w:lineRule="auto"/>
        <w:jc w:val="both"/>
        <w:rPr>
          <w:rFonts w:ascii="Arial" w:hAnsi="Arial" w:cs="Arial"/>
          <w:lang w:val="sk-SK"/>
        </w:rPr>
      </w:pPr>
      <w:r w:rsidRPr="00EF1638">
        <w:rPr>
          <w:rFonts w:ascii="Arial" w:hAnsi="Arial" w:cs="Arial"/>
          <w:b/>
          <w:bCs/>
          <w:lang w:val="sk-SK"/>
        </w:rPr>
        <w:t xml:space="preserve">Service </w:t>
      </w:r>
      <w:proofErr w:type="spellStart"/>
      <w:r w:rsidRPr="00EF1638">
        <w:rPr>
          <w:rFonts w:ascii="Arial" w:hAnsi="Arial" w:cs="Arial"/>
          <w:b/>
          <w:bCs/>
          <w:lang w:val="sk-SK"/>
        </w:rPr>
        <w:t>Transition</w:t>
      </w:r>
      <w:proofErr w:type="spellEnd"/>
      <w:r>
        <w:rPr>
          <w:rFonts w:ascii="Arial" w:hAnsi="Arial" w:cs="Arial"/>
          <w:lang w:val="sk-SK"/>
        </w:rPr>
        <w:t xml:space="preserve"> (</w:t>
      </w:r>
      <w:r w:rsidRPr="00B30C84">
        <w:rPr>
          <w:rFonts w:ascii="Arial" w:hAnsi="Arial" w:cs="Arial"/>
          <w:lang w:val="sk-SK"/>
        </w:rPr>
        <w:t>Prechod služby</w:t>
      </w:r>
      <w:r>
        <w:rPr>
          <w:rFonts w:ascii="Arial" w:hAnsi="Arial" w:cs="Arial"/>
          <w:lang w:val="sk-SK"/>
        </w:rPr>
        <w:t>)</w:t>
      </w:r>
      <w:r w:rsidRPr="00B30C84">
        <w:rPr>
          <w:rFonts w:ascii="Arial" w:hAnsi="Arial" w:cs="Arial"/>
          <w:lang w:val="sk-SK"/>
        </w:rPr>
        <w:t xml:space="preserve"> je časť životného cyklu služby, kde je služba alebo ktorákoľvek z jej častí zostavená, upravená a nasadená. Pre praktické účely sa procesy, ktorými sa </w:t>
      </w:r>
      <w:r w:rsidR="00255960">
        <w:rPr>
          <w:rFonts w:ascii="Arial" w:hAnsi="Arial" w:cs="Arial"/>
          <w:lang w:val="sk-SK"/>
        </w:rPr>
        <w:t xml:space="preserve">spravujú </w:t>
      </w:r>
      <w:r w:rsidRPr="00B30C84">
        <w:rPr>
          <w:rFonts w:ascii="Arial" w:hAnsi="Arial" w:cs="Arial"/>
          <w:lang w:val="sk-SK"/>
        </w:rPr>
        <w:t>znalosti</w:t>
      </w:r>
      <w:r w:rsidR="00EF1638">
        <w:rPr>
          <w:rFonts w:ascii="Arial" w:hAnsi="Arial" w:cs="Arial"/>
          <w:lang w:val="sk-SK"/>
        </w:rPr>
        <w:t xml:space="preserve"> - </w:t>
      </w:r>
      <w:proofErr w:type="spellStart"/>
      <w:r w:rsidR="00EF1638" w:rsidRPr="00EF1638">
        <w:rPr>
          <w:rFonts w:ascii="Arial" w:hAnsi="Arial" w:cs="Arial"/>
          <w:b/>
          <w:bCs/>
          <w:lang w:val="sk-SK"/>
        </w:rPr>
        <w:t>knowledge</w:t>
      </w:r>
      <w:proofErr w:type="spellEnd"/>
      <w:r w:rsidRPr="00B30C84">
        <w:rPr>
          <w:rFonts w:ascii="Arial" w:hAnsi="Arial" w:cs="Arial"/>
          <w:lang w:val="sk-SK"/>
        </w:rPr>
        <w:t xml:space="preserve">, najmä technické znalosti a technické záznamy, tiež považujú za súčasť </w:t>
      </w:r>
      <w:r w:rsidR="00C44358">
        <w:rPr>
          <w:rFonts w:ascii="Arial" w:hAnsi="Arial" w:cs="Arial"/>
          <w:lang w:val="sk-SK"/>
        </w:rPr>
        <w:t xml:space="preserve">Service </w:t>
      </w:r>
      <w:proofErr w:type="spellStart"/>
      <w:r w:rsidR="00C44358">
        <w:rPr>
          <w:rFonts w:ascii="Arial" w:hAnsi="Arial" w:cs="Arial"/>
          <w:lang w:val="sk-SK"/>
        </w:rPr>
        <w:t>Transtition</w:t>
      </w:r>
      <w:proofErr w:type="spellEnd"/>
      <w:r w:rsidRPr="00B30C84">
        <w:rPr>
          <w:rFonts w:ascii="Arial" w:hAnsi="Arial" w:cs="Arial"/>
          <w:lang w:val="sk-SK"/>
        </w:rPr>
        <w:t>.</w:t>
      </w:r>
    </w:p>
    <w:p w14:paraId="4D85552A" w14:textId="35E10497" w:rsidR="00B30C84" w:rsidRPr="00B30C84" w:rsidRDefault="00B30C84" w:rsidP="00237C98">
      <w:pPr>
        <w:spacing w:before="20" w:after="20" w:line="276" w:lineRule="auto"/>
        <w:jc w:val="both"/>
        <w:rPr>
          <w:rFonts w:ascii="Arial" w:hAnsi="Arial" w:cs="Arial"/>
          <w:lang w:val="sk-SK"/>
        </w:rPr>
      </w:pPr>
      <w:r w:rsidRPr="00B30C84">
        <w:rPr>
          <w:rFonts w:ascii="Arial" w:hAnsi="Arial" w:cs="Arial"/>
          <w:lang w:val="sk-SK"/>
        </w:rPr>
        <w:t xml:space="preserve">Predtým, ako sa ponoríme hlbšie do </w:t>
      </w:r>
      <w:r w:rsidR="00255960">
        <w:rPr>
          <w:rFonts w:ascii="Arial" w:hAnsi="Arial" w:cs="Arial"/>
          <w:lang w:val="sk-SK"/>
        </w:rPr>
        <w:t xml:space="preserve">Service </w:t>
      </w:r>
      <w:proofErr w:type="spellStart"/>
      <w:r w:rsidR="00255960">
        <w:rPr>
          <w:rFonts w:ascii="Arial" w:hAnsi="Arial" w:cs="Arial"/>
          <w:lang w:val="sk-SK"/>
        </w:rPr>
        <w:t>Transition</w:t>
      </w:r>
      <w:proofErr w:type="spellEnd"/>
      <w:r w:rsidRPr="00B30C84">
        <w:rPr>
          <w:rFonts w:ascii="Arial" w:hAnsi="Arial" w:cs="Arial"/>
          <w:lang w:val="sk-SK"/>
        </w:rPr>
        <w:t>, pozrime sa, čo sa so službou doteraz stalo.</w:t>
      </w:r>
    </w:p>
    <w:p w14:paraId="0F2113D0" w14:textId="77777777" w:rsidR="00B30C84" w:rsidRPr="00B30C84" w:rsidRDefault="00B30C84" w:rsidP="00237C98">
      <w:pPr>
        <w:spacing w:before="20" w:after="20" w:line="276" w:lineRule="auto"/>
        <w:jc w:val="both"/>
        <w:rPr>
          <w:rFonts w:ascii="Arial" w:hAnsi="Arial" w:cs="Arial"/>
          <w:lang w:val="sk-SK"/>
        </w:rPr>
      </w:pPr>
      <w:r w:rsidRPr="00B30C84">
        <w:rPr>
          <w:rFonts w:ascii="Arial" w:hAnsi="Arial" w:cs="Arial"/>
          <w:lang w:val="sk-SK"/>
        </w:rPr>
        <w:t xml:space="preserve">Naša fiktívna služba začala svoju existenciu ako koncept s určitou </w:t>
      </w:r>
      <w:r w:rsidRPr="00EF1638">
        <w:rPr>
          <w:rFonts w:ascii="Arial" w:hAnsi="Arial" w:cs="Arial"/>
          <w:b/>
          <w:bCs/>
          <w:lang w:val="sk-SK"/>
        </w:rPr>
        <w:t>stratégiou</w:t>
      </w:r>
      <w:r w:rsidRPr="00B30C84">
        <w:rPr>
          <w:rFonts w:ascii="Arial" w:hAnsi="Arial" w:cs="Arial"/>
          <w:lang w:val="sk-SK"/>
        </w:rPr>
        <w:t xml:space="preserve"> – bola koncipovaná ako spôsob uspokojovania potrieb zákazníkov a generovania príjmov pre našu organizáciu.</w:t>
      </w:r>
    </w:p>
    <w:p w14:paraId="0301C717" w14:textId="4AD0376D" w:rsidR="00B30C84" w:rsidRPr="00B30C84" w:rsidRDefault="00B30C84" w:rsidP="00237C98">
      <w:pPr>
        <w:spacing w:before="20" w:after="20" w:line="276" w:lineRule="auto"/>
        <w:jc w:val="both"/>
        <w:rPr>
          <w:rFonts w:ascii="Arial" w:hAnsi="Arial" w:cs="Arial"/>
          <w:lang w:val="sk-SK"/>
        </w:rPr>
      </w:pPr>
      <w:r w:rsidRPr="00B30C84">
        <w:rPr>
          <w:rFonts w:ascii="Arial" w:hAnsi="Arial" w:cs="Arial"/>
          <w:lang w:val="sk-SK"/>
        </w:rPr>
        <w:t>Tieto obchodné požiadavky boli následne postúpené</w:t>
      </w:r>
      <w:r w:rsidR="00EF1638">
        <w:rPr>
          <w:rFonts w:ascii="Arial" w:hAnsi="Arial" w:cs="Arial"/>
          <w:lang w:val="sk-SK"/>
        </w:rPr>
        <w:t xml:space="preserve"> do</w:t>
      </w:r>
      <w:r w:rsidRPr="00B30C84">
        <w:rPr>
          <w:rFonts w:ascii="Arial" w:hAnsi="Arial" w:cs="Arial"/>
          <w:lang w:val="sk-SK"/>
        </w:rPr>
        <w:t xml:space="preserve"> </w:t>
      </w:r>
      <w:r w:rsidRPr="00EF1638">
        <w:rPr>
          <w:rFonts w:ascii="Arial" w:hAnsi="Arial" w:cs="Arial"/>
          <w:b/>
          <w:bCs/>
          <w:lang w:val="sk-SK"/>
        </w:rPr>
        <w:t>Service Design</w:t>
      </w:r>
      <w:r w:rsidRPr="00B30C84">
        <w:rPr>
          <w:rFonts w:ascii="Arial" w:hAnsi="Arial" w:cs="Arial"/>
          <w:lang w:val="sk-SK"/>
        </w:rPr>
        <w:t>, ktorý tieto požiadavky prevzal a</w:t>
      </w:r>
      <w:r w:rsidR="00EF1638">
        <w:rPr>
          <w:rFonts w:ascii="Arial" w:hAnsi="Arial" w:cs="Arial"/>
          <w:lang w:val="sk-SK"/>
        </w:rPr>
        <w:t> </w:t>
      </w:r>
      <w:r w:rsidRPr="00B30C84">
        <w:rPr>
          <w:rFonts w:ascii="Arial" w:hAnsi="Arial" w:cs="Arial"/>
          <w:lang w:val="sk-SK"/>
        </w:rPr>
        <w:t>vypracoval</w:t>
      </w:r>
      <w:r w:rsidR="00EF1638">
        <w:rPr>
          <w:rFonts w:ascii="Arial" w:hAnsi="Arial" w:cs="Arial"/>
          <w:lang w:val="sk-SK"/>
        </w:rPr>
        <w:t xml:space="preserve"> </w:t>
      </w:r>
      <w:proofErr w:type="spellStart"/>
      <w:r w:rsidR="00EF1638" w:rsidRPr="00EF1638">
        <w:rPr>
          <w:rFonts w:ascii="Arial" w:hAnsi="Arial" w:cs="Arial"/>
          <w:b/>
          <w:bCs/>
          <w:lang w:val="sk-SK"/>
        </w:rPr>
        <w:t>blueprint</w:t>
      </w:r>
      <w:proofErr w:type="spellEnd"/>
      <w:r w:rsidRPr="00B30C84">
        <w:rPr>
          <w:rFonts w:ascii="Arial" w:hAnsi="Arial" w:cs="Arial"/>
          <w:lang w:val="sk-SK"/>
        </w:rPr>
        <w:t xml:space="preserve"> </w:t>
      </w:r>
      <w:r w:rsidR="00EF1638">
        <w:rPr>
          <w:rFonts w:ascii="Arial" w:hAnsi="Arial" w:cs="Arial"/>
          <w:lang w:val="sk-SK"/>
        </w:rPr>
        <w:t xml:space="preserve">– </w:t>
      </w:r>
      <w:r w:rsidRPr="00B30C84">
        <w:rPr>
          <w:rFonts w:ascii="Arial" w:hAnsi="Arial" w:cs="Arial"/>
          <w:lang w:val="sk-SK"/>
        </w:rPr>
        <w:t xml:space="preserve">plán, podrobný popis špecifických technológií – ako je hardvér, softvér a prepojovacie káble, ako aj podrobný popis toho, aký druh informácií sa má uchovávať a kde, kto k nemu bude mať prístup alebo ho bude môcť zmeniť, aké budú úlohy </w:t>
      </w:r>
      <w:r w:rsidR="008F12FF">
        <w:rPr>
          <w:rFonts w:ascii="Arial" w:hAnsi="Arial" w:cs="Arial"/>
          <w:lang w:val="sk-SK"/>
        </w:rPr>
        <w:t>z</w:t>
      </w:r>
      <w:r w:rsidRPr="00B30C84">
        <w:rPr>
          <w:rFonts w:ascii="Arial" w:hAnsi="Arial" w:cs="Arial"/>
          <w:lang w:val="sk-SK"/>
        </w:rPr>
        <w:t>účastn</w:t>
      </w:r>
      <w:r w:rsidR="008F12FF">
        <w:rPr>
          <w:rFonts w:ascii="Arial" w:hAnsi="Arial" w:cs="Arial"/>
          <w:lang w:val="sk-SK"/>
        </w:rPr>
        <w:t>ených</w:t>
      </w:r>
      <w:r w:rsidRPr="00B30C84">
        <w:rPr>
          <w:rFonts w:ascii="Arial" w:hAnsi="Arial" w:cs="Arial"/>
          <w:lang w:val="sk-SK"/>
        </w:rPr>
        <w:t xml:space="preserve"> a ďalšie.</w:t>
      </w:r>
    </w:p>
    <w:p w14:paraId="763F7D7E" w14:textId="37224C0A" w:rsidR="00B30C84" w:rsidRPr="00B30C84" w:rsidRDefault="00B30C84" w:rsidP="00237C98">
      <w:pPr>
        <w:spacing w:before="20" w:after="20" w:line="276" w:lineRule="auto"/>
        <w:jc w:val="both"/>
        <w:rPr>
          <w:rFonts w:ascii="Arial" w:hAnsi="Arial" w:cs="Arial"/>
          <w:lang w:val="sk-SK"/>
        </w:rPr>
      </w:pPr>
      <w:r w:rsidRPr="00EF1638">
        <w:rPr>
          <w:rFonts w:ascii="Arial" w:hAnsi="Arial" w:cs="Arial"/>
          <w:b/>
          <w:bCs/>
          <w:lang w:val="sk-SK"/>
        </w:rPr>
        <w:t>Zatiaľ sa však nič nepostavilo - všetko je „len“ na papieri</w:t>
      </w:r>
      <w:r w:rsidRPr="00B30C84">
        <w:rPr>
          <w:rFonts w:ascii="Arial" w:hAnsi="Arial" w:cs="Arial"/>
          <w:lang w:val="sk-SK"/>
        </w:rPr>
        <w:t xml:space="preserve">, alebo skôr v elektronických dokumentoch. Preto je cieľom </w:t>
      </w:r>
      <w:r w:rsidR="002F5804">
        <w:rPr>
          <w:rFonts w:ascii="Arial" w:hAnsi="Arial" w:cs="Arial"/>
          <w:lang w:val="sk-SK"/>
        </w:rPr>
        <w:t xml:space="preserve">Service </w:t>
      </w:r>
      <w:proofErr w:type="spellStart"/>
      <w:r w:rsidR="002F5804">
        <w:rPr>
          <w:rFonts w:ascii="Arial" w:hAnsi="Arial" w:cs="Arial"/>
          <w:lang w:val="sk-SK"/>
        </w:rPr>
        <w:t>Transition</w:t>
      </w:r>
      <w:proofErr w:type="spellEnd"/>
      <w:r w:rsidRPr="00B30C84">
        <w:rPr>
          <w:rFonts w:ascii="Arial" w:hAnsi="Arial" w:cs="Arial"/>
          <w:lang w:val="sk-SK"/>
        </w:rPr>
        <w:t xml:space="preserve"> prijať tieto podrobné popisy a skutočne vybudovať, vyvinúť a nasadiť technológiu, architektúru a službu.</w:t>
      </w:r>
    </w:p>
    <w:p w14:paraId="0D5F5088" w14:textId="7CBE3732" w:rsidR="00B30C84" w:rsidRPr="00845BB9" w:rsidRDefault="00B30C84" w:rsidP="00237C98">
      <w:pPr>
        <w:spacing w:before="20" w:after="20" w:line="276" w:lineRule="auto"/>
        <w:jc w:val="both"/>
        <w:rPr>
          <w:rFonts w:ascii="Arial" w:hAnsi="Arial" w:cs="Arial"/>
          <w:lang w:val="sk-SK"/>
        </w:rPr>
      </w:pPr>
      <w:r w:rsidRPr="00B30C84">
        <w:rPr>
          <w:rFonts w:ascii="Arial" w:hAnsi="Arial" w:cs="Arial"/>
          <w:lang w:val="sk-SK"/>
        </w:rPr>
        <w:t>Ako sekundárny cieľ chceme, aby budovanie, nasadenie a zmeny služieb prebiehali koordinovane a efektívne.</w:t>
      </w:r>
    </w:p>
    <w:p w14:paraId="0F35EE11" w14:textId="1F0162D8" w:rsidR="00382496" w:rsidRPr="00E14BA3" w:rsidRDefault="003F45FF" w:rsidP="00237C98">
      <w:pPr>
        <w:pStyle w:val="Title"/>
        <w:spacing w:before="20" w:after="20" w:line="276" w:lineRule="auto"/>
        <w:rPr>
          <w:rFonts w:eastAsia="Arial"/>
          <w:lang w:val="sk-SK"/>
        </w:rPr>
      </w:pPr>
      <w:bookmarkStart w:id="2" w:name="_Toc177455801"/>
      <w:r w:rsidRPr="00E14BA3">
        <w:rPr>
          <w:lang w:val="sk-SK"/>
        </w:rPr>
        <w:t>Primary Breakdown</w:t>
      </w:r>
      <w:r w:rsidR="00E14BA3" w:rsidRPr="00E14BA3">
        <w:rPr>
          <w:lang w:val="sk-SK"/>
        </w:rPr>
        <w:t xml:space="preserve"> – základné rozdele</w:t>
      </w:r>
      <w:r w:rsidR="00E14BA3">
        <w:rPr>
          <w:lang w:val="sk-SK"/>
        </w:rPr>
        <w:t>nie</w:t>
      </w:r>
      <w:bookmarkEnd w:id="2"/>
    </w:p>
    <w:p w14:paraId="13AF2965" w14:textId="42DB8FE2" w:rsidR="001C334C" w:rsidRPr="001C334C" w:rsidRDefault="001C334C" w:rsidP="00237C98">
      <w:pPr>
        <w:pStyle w:val="ListParagraph"/>
        <w:spacing w:before="20" w:after="20" w:line="276" w:lineRule="auto"/>
        <w:ind w:left="0"/>
        <w:jc w:val="both"/>
        <w:rPr>
          <w:rFonts w:ascii="Arial" w:hAnsi="Arial" w:cs="Arial"/>
          <w:lang w:val="sk-SK"/>
        </w:rPr>
      </w:pPr>
      <w:r>
        <w:rPr>
          <w:rFonts w:ascii="Arial" w:hAnsi="Arial" w:cs="Arial"/>
          <w:lang w:val="sk-SK"/>
        </w:rPr>
        <w:t xml:space="preserve">Service </w:t>
      </w:r>
      <w:proofErr w:type="spellStart"/>
      <w:r>
        <w:rPr>
          <w:rFonts w:ascii="Arial" w:hAnsi="Arial" w:cs="Arial"/>
          <w:lang w:val="sk-SK"/>
        </w:rPr>
        <w:t>Transition</w:t>
      </w:r>
      <w:proofErr w:type="spellEnd"/>
      <w:r w:rsidRPr="001C334C">
        <w:rPr>
          <w:rFonts w:ascii="Arial" w:hAnsi="Arial" w:cs="Arial"/>
          <w:lang w:val="sk-SK"/>
        </w:rPr>
        <w:t xml:space="preserve"> je často </w:t>
      </w:r>
      <w:r w:rsidR="00432681" w:rsidRPr="00EF1638">
        <w:rPr>
          <w:rFonts w:ascii="Arial" w:hAnsi="Arial" w:cs="Arial"/>
          <w:b/>
          <w:bCs/>
          <w:lang w:val="sk-SK"/>
        </w:rPr>
        <w:t>opätovne navštevovaná</w:t>
      </w:r>
      <w:r w:rsidR="00432681">
        <w:rPr>
          <w:rFonts w:ascii="Arial" w:hAnsi="Arial" w:cs="Arial"/>
          <w:lang w:val="sk-SK"/>
        </w:rPr>
        <w:t xml:space="preserve"> </w:t>
      </w:r>
      <w:r w:rsidRPr="001C334C">
        <w:rPr>
          <w:rFonts w:ascii="Arial" w:hAnsi="Arial" w:cs="Arial"/>
          <w:lang w:val="sk-SK"/>
        </w:rPr>
        <w:t xml:space="preserve">fáza životného cyklu služby. Niektoré procesy v rámci </w:t>
      </w:r>
      <w:r w:rsidR="00432681">
        <w:rPr>
          <w:rFonts w:ascii="Arial" w:hAnsi="Arial" w:cs="Arial"/>
          <w:lang w:val="sk-SK"/>
        </w:rPr>
        <w:t xml:space="preserve">nej </w:t>
      </w:r>
      <w:r w:rsidRPr="001C334C">
        <w:rPr>
          <w:rFonts w:ascii="Arial" w:hAnsi="Arial" w:cs="Arial"/>
          <w:lang w:val="sk-SK"/>
        </w:rPr>
        <w:t xml:space="preserve">sa používajú pri </w:t>
      </w:r>
      <w:r w:rsidRPr="00EF1638">
        <w:rPr>
          <w:rFonts w:ascii="Arial" w:hAnsi="Arial" w:cs="Arial"/>
          <w:b/>
          <w:bCs/>
          <w:lang w:val="sk-SK"/>
        </w:rPr>
        <w:t>každej návšteve</w:t>
      </w:r>
      <w:r w:rsidRPr="001C334C">
        <w:rPr>
          <w:rFonts w:ascii="Arial" w:hAnsi="Arial" w:cs="Arial"/>
          <w:lang w:val="sk-SK"/>
        </w:rPr>
        <w:t>, iné procesy vstupujú do hry len vtedy, keď má daný prechod</w:t>
      </w:r>
      <w:r w:rsidR="00B47738">
        <w:rPr>
          <w:rFonts w:ascii="Arial" w:hAnsi="Arial" w:cs="Arial"/>
          <w:lang w:val="sk-SK"/>
        </w:rPr>
        <w:t xml:space="preserve"> (</w:t>
      </w:r>
      <w:proofErr w:type="spellStart"/>
      <w:r w:rsidR="00B47738">
        <w:rPr>
          <w:rFonts w:ascii="Arial" w:hAnsi="Arial" w:cs="Arial"/>
          <w:lang w:val="sk-SK"/>
        </w:rPr>
        <w:t>tranzícia</w:t>
      </w:r>
      <w:proofErr w:type="spellEnd"/>
      <w:r w:rsidR="00B47738">
        <w:rPr>
          <w:rFonts w:ascii="Arial" w:hAnsi="Arial" w:cs="Arial"/>
          <w:lang w:val="sk-SK"/>
        </w:rPr>
        <w:t>)</w:t>
      </w:r>
      <w:r w:rsidRPr="001C334C">
        <w:rPr>
          <w:rFonts w:ascii="Arial" w:hAnsi="Arial" w:cs="Arial"/>
          <w:lang w:val="sk-SK"/>
        </w:rPr>
        <w:t xml:space="preserve"> určité vlastnosti. Skôr než pôjdeme hlbšie, </w:t>
      </w:r>
      <w:r w:rsidR="00432681">
        <w:rPr>
          <w:rFonts w:ascii="Arial" w:hAnsi="Arial" w:cs="Arial"/>
          <w:lang w:val="sk-SK"/>
        </w:rPr>
        <w:t>stručne si</w:t>
      </w:r>
      <w:r w:rsidRPr="001C334C">
        <w:rPr>
          <w:rFonts w:ascii="Arial" w:hAnsi="Arial" w:cs="Arial"/>
          <w:lang w:val="sk-SK"/>
        </w:rPr>
        <w:t xml:space="preserve"> predstavíme procesy.</w:t>
      </w:r>
    </w:p>
    <w:p w14:paraId="41D3C176" w14:textId="0578DBBE" w:rsidR="001C334C" w:rsidRPr="001C334C" w:rsidRDefault="001C334C" w:rsidP="00237C98">
      <w:pPr>
        <w:pStyle w:val="ListParagraph"/>
        <w:spacing w:before="20" w:after="20" w:line="276" w:lineRule="auto"/>
        <w:ind w:left="0"/>
        <w:jc w:val="both"/>
        <w:rPr>
          <w:rFonts w:ascii="Arial" w:hAnsi="Arial" w:cs="Arial"/>
          <w:lang w:val="sk-SK"/>
        </w:rPr>
      </w:pPr>
      <w:r w:rsidRPr="001C334C">
        <w:rPr>
          <w:rFonts w:ascii="Arial" w:hAnsi="Arial" w:cs="Arial"/>
          <w:lang w:val="sk-SK"/>
        </w:rPr>
        <w:t>Základným procesom, ktorý sa vždy používa, je</w:t>
      </w:r>
      <w:r w:rsidR="002905F3">
        <w:rPr>
          <w:rFonts w:ascii="Arial" w:hAnsi="Arial" w:cs="Arial"/>
          <w:lang w:val="sk-SK"/>
        </w:rPr>
        <w:t xml:space="preserve"> </w:t>
      </w:r>
      <w:r w:rsidR="002905F3" w:rsidRPr="002905F3">
        <w:rPr>
          <w:rFonts w:ascii="Arial" w:hAnsi="Arial" w:cs="Arial"/>
          <w:b/>
          <w:bCs/>
          <w:lang w:val="sk-SK"/>
        </w:rPr>
        <w:t>Change Management</w:t>
      </w:r>
      <w:r w:rsidRPr="001C334C">
        <w:rPr>
          <w:rFonts w:ascii="Arial" w:hAnsi="Arial" w:cs="Arial"/>
          <w:lang w:val="sk-SK"/>
        </w:rPr>
        <w:t xml:space="preserve"> </w:t>
      </w:r>
      <w:r w:rsidR="002905F3">
        <w:rPr>
          <w:rFonts w:ascii="Arial" w:hAnsi="Arial" w:cs="Arial"/>
          <w:lang w:val="sk-SK"/>
        </w:rPr>
        <w:t>(</w:t>
      </w:r>
      <w:r w:rsidRPr="001C334C">
        <w:rPr>
          <w:rFonts w:ascii="Arial" w:hAnsi="Arial" w:cs="Arial"/>
          <w:lang w:val="sk-SK"/>
        </w:rPr>
        <w:t>riadenie zmien</w:t>
      </w:r>
      <w:r w:rsidR="002905F3">
        <w:rPr>
          <w:rFonts w:ascii="Arial" w:hAnsi="Arial" w:cs="Arial"/>
          <w:lang w:val="sk-SK"/>
        </w:rPr>
        <w:t>)</w:t>
      </w:r>
      <w:r w:rsidRPr="001C334C">
        <w:rPr>
          <w:rFonts w:ascii="Arial" w:hAnsi="Arial" w:cs="Arial"/>
          <w:lang w:val="sk-SK"/>
        </w:rPr>
        <w:t>. V podstate vždy, keď sa má čokoľvek zmeniť – a to platí aj pre situáciu, keď je počiatočný stav „nič“ – Change Management dbá na to, aby všetky činnosti potrebné k tejto zmene boli vykonané koordinovane a profesionálne.</w:t>
      </w:r>
    </w:p>
    <w:p w14:paraId="73B1A76D" w14:textId="314FE5C1" w:rsidR="001C334C" w:rsidRPr="00EB50EB" w:rsidRDefault="001C334C" w:rsidP="00237C98">
      <w:pPr>
        <w:pStyle w:val="ListParagraph"/>
        <w:spacing w:before="20" w:after="20" w:line="276" w:lineRule="auto"/>
        <w:ind w:left="0"/>
        <w:jc w:val="both"/>
        <w:rPr>
          <w:rFonts w:ascii="Arial" w:hAnsi="Arial" w:cs="Arial"/>
          <w:b/>
          <w:bCs/>
          <w:lang w:val="sk-SK"/>
        </w:rPr>
      </w:pPr>
      <w:r w:rsidRPr="001C334C">
        <w:rPr>
          <w:rFonts w:ascii="Arial" w:hAnsi="Arial" w:cs="Arial"/>
          <w:lang w:val="sk-SK"/>
        </w:rPr>
        <w:t>Aby to fungovalo, potrebujeme spoľahlivé a aktuálne informácie o aktuálnom stave vecí. Potrebujeme vedieť, kde sa aktíva</w:t>
      </w:r>
      <w:r w:rsidR="008046B0">
        <w:rPr>
          <w:rFonts w:ascii="Arial" w:hAnsi="Arial" w:cs="Arial"/>
          <w:lang w:val="sk-SK"/>
        </w:rPr>
        <w:t xml:space="preserve"> (</w:t>
      </w:r>
      <w:proofErr w:type="spellStart"/>
      <w:r w:rsidR="008046B0">
        <w:rPr>
          <w:rFonts w:ascii="Arial" w:hAnsi="Arial" w:cs="Arial"/>
          <w:lang w:val="sk-SK"/>
        </w:rPr>
        <w:t>assets</w:t>
      </w:r>
      <w:proofErr w:type="spellEnd"/>
      <w:r w:rsidR="008046B0">
        <w:rPr>
          <w:rFonts w:ascii="Arial" w:hAnsi="Arial" w:cs="Arial"/>
          <w:lang w:val="sk-SK"/>
        </w:rPr>
        <w:t>)</w:t>
      </w:r>
      <w:r w:rsidRPr="001C334C">
        <w:rPr>
          <w:rFonts w:ascii="Arial" w:hAnsi="Arial" w:cs="Arial"/>
          <w:lang w:val="sk-SK"/>
        </w:rPr>
        <w:t xml:space="preserve"> nachádzajú, ako sú prepojené a nastavené a na akú službu alebo zákazníka sa používajú. Tieto informácie spravuje proces s veľmi komplikovaným názvom – </w:t>
      </w:r>
      <w:r w:rsidRPr="00EB50EB">
        <w:rPr>
          <w:rFonts w:ascii="Arial" w:hAnsi="Arial" w:cs="Arial"/>
          <w:b/>
          <w:bCs/>
          <w:lang w:val="sk-SK"/>
        </w:rPr>
        <w:t xml:space="preserve">Service </w:t>
      </w:r>
      <w:proofErr w:type="spellStart"/>
      <w:r w:rsidRPr="00EB50EB">
        <w:rPr>
          <w:rFonts w:ascii="Arial" w:hAnsi="Arial" w:cs="Arial"/>
          <w:b/>
          <w:bCs/>
          <w:lang w:val="sk-SK"/>
        </w:rPr>
        <w:t>Asset</w:t>
      </w:r>
      <w:proofErr w:type="spellEnd"/>
      <w:r w:rsidRPr="00EB50EB">
        <w:rPr>
          <w:rFonts w:ascii="Arial" w:hAnsi="Arial" w:cs="Arial"/>
          <w:b/>
          <w:bCs/>
          <w:lang w:val="sk-SK"/>
        </w:rPr>
        <w:t xml:space="preserve"> And </w:t>
      </w:r>
      <w:proofErr w:type="spellStart"/>
      <w:r w:rsidRPr="00EB50EB">
        <w:rPr>
          <w:rFonts w:ascii="Arial" w:hAnsi="Arial" w:cs="Arial"/>
          <w:b/>
          <w:bCs/>
          <w:lang w:val="sk-SK"/>
        </w:rPr>
        <w:t>Configuration</w:t>
      </w:r>
      <w:proofErr w:type="spellEnd"/>
      <w:r w:rsidRPr="00EB50EB">
        <w:rPr>
          <w:rFonts w:ascii="Arial" w:hAnsi="Arial" w:cs="Arial"/>
          <w:b/>
          <w:bCs/>
          <w:lang w:val="sk-SK"/>
        </w:rPr>
        <w:t xml:space="preserve"> Management.</w:t>
      </w:r>
    </w:p>
    <w:p w14:paraId="0170FF75" w14:textId="1D86CD35" w:rsidR="001C334C" w:rsidRPr="003C6E16" w:rsidRDefault="001C334C" w:rsidP="00237C98">
      <w:pPr>
        <w:pStyle w:val="ListParagraph"/>
        <w:spacing w:before="20" w:after="20" w:line="276" w:lineRule="auto"/>
        <w:ind w:left="0"/>
        <w:jc w:val="both"/>
        <w:rPr>
          <w:rFonts w:ascii="Arial" w:hAnsi="Arial" w:cs="Arial"/>
          <w:i/>
          <w:iCs/>
          <w:lang w:val="sk-SK"/>
        </w:rPr>
      </w:pPr>
      <w:r w:rsidRPr="003C6E16">
        <w:rPr>
          <w:rFonts w:ascii="Arial" w:hAnsi="Arial" w:cs="Arial"/>
          <w:i/>
          <w:iCs/>
          <w:lang w:val="sk-SK"/>
        </w:rPr>
        <w:t>To sú dva procesy, ktoré sú absolútne minimum a</w:t>
      </w:r>
      <w:r w:rsidR="00EB77F5" w:rsidRPr="003C6E16">
        <w:rPr>
          <w:rFonts w:ascii="Arial" w:hAnsi="Arial" w:cs="Arial"/>
          <w:i/>
          <w:iCs/>
          <w:lang w:val="sk-SK"/>
        </w:rPr>
        <w:t> používajú</w:t>
      </w:r>
      <w:r w:rsidRPr="003C6E16">
        <w:rPr>
          <w:rFonts w:ascii="Arial" w:hAnsi="Arial" w:cs="Arial"/>
          <w:i/>
          <w:iCs/>
          <w:lang w:val="sk-SK"/>
        </w:rPr>
        <w:t xml:space="preserve"> s</w:t>
      </w:r>
      <w:r w:rsidR="00EB77F5" w:rsidRPr="003C6E16">
        <w:rPr>
          <w:rFonts w:ascii="Arial" w:hAnsi="Arial" w:cs="Arial"/>
          <w:i/>
          <w:iCs/>
          <w:lang w:val="sk-SK"/>
        </w:rPr>
        <w:t>a</w:t>
      </w:r>
      <w:r w:rsidRPr="003C6E16">
        <w:rPr>
          <w:rFonts w:ascii="Arial" w:hAnsi="Arial" w:cs="Arial"/>
          <w:i/>
          <w:iCs/>
          <w:lang w:val="sk-SK"/>
        </w:rPr>
        <w:t xml:space="preserve"> zakaždým.</w:t>
      </w:r>
    </w:p>
    <w:p w14:paraId="6704CC8C" w14:textId="617F8879" w:rsidR="001C334C" w:rsidRPr="001C334C" w:rsidRDefault="001C334C" w:rsidP="00237C98">
      <w:pPr>
        <w:pStyle w:val="ListParagraph"/>
        <w:spacing w:before="20" w:after="20" w:line="276" w:lineRule="auto"/>
        <w:ind w:left="0"/>
        <w:jc w:val="both"/>
        <w:rPr>
          <w:rFonts w:ascii="Arial" w:hAnsi="Arial" w:cs="Arial"/>
          <w:lang w:val="sk-SK"/>
        </w:rPr>
      </w:pPr>
      <w:r w:rsidRPr="001C334C">
        <w:rPr>
          <w:rFonts w:ascii="Arial" w:hAnsi="Arial" w:cs="Arial"/>
          <w:lang w:val="sk-SK"/>
        </w:rPr>
        <w:t>Niekedy je zmena, ktorú zamýšľame urobiť, taká veľká, čo sa týka rozsahu alebo dopadu</w:t>
      </w:r>
      <w:r w:rsidR="003C6E16">
        <w:rPr>
          <w:rFonts w:ascii="Arial" w:hAnsi="Arial" w:cs="Arial"/>
          <w:lang w:val="sk-SK"/>
        </w:rPr>
        <w:t xml:space="preserve"> (</w:t>
      </w:r>
      <w:proofErr w:type="spellStart"/>
      <w:r w:rsidR="003C6E16" w:rsidRPr="003C6E16">
        <w:rPr>
          <w:rFonts w:ascii="Arial" w:hAnsi="Arial" w:cs="Arial"/>
          <w:b/>
          <w:bCs/>
          <w:lang w:val="sk-SK"/>
        </w:rPr>
        <w:t>scope</w:t>
      </w:r>
      <w:proofErr w:type="spellEnd"/>
      <w:r w:rsidR="003C6E16" w:rsidRPr="003C6E16">
        <w:rPr>
          <w:rFonts w:ascii="Arial" w:hAnsi="Arial" w:cs="Arial"/>
          <w:b/>
          <w:bCs/>
          <w:lang w:val="sk-SK"/>
        </w:rPr>
        <w:t xml:space="preserve"> or </w:t>
      </w:r>
      <w:proofErr w:type="spellStart"/>
      <w:r w:rsidR="003C6E16" w:rsidRPr="003C6E16">
        <w:rPr>
          <w:rFonts w:ascii="Arial" w:hAnsi="Arial" w:cs="Arial"/>
          <w:b/>
          <w:bCs/>
          <w:lang w:val="sk-SK"/>
        </w:rPr>
        <w:t>impact</w:t>
      </w:r>
      <w:proofErr w:type="spellEnd"/>
      <w:r w:rsidR="003C6E16">
        <w:rPr>
          <w:rFonts w:ascii="Arial" w:hAnsi="Arial" w:cs="Arial"/>
          <w:lang w:val="sk-SK"/>
        </w:rPr>
        <w:t>)</w:t>
      </w:r>
      <w:r w:rsidRPr="001C334C">
        <w:rPr>
          <w:rFonts w:ascii="Arial" w:hAnsi="Arial" w:cs="Arial"/>
          <w:lang w:val="sk-SK"/>
        </w:rPr>
        <w:t xml:space="preserve">, že musíme podniknúť ďalšie kroky, aby sme zabezpečili, že bude fungovať. V takýchto prípadoch používame </w:t>
      </w:r>
      <w:r w:rsidR="00E5520D" w:rsidRPr="00E5520D">
        <w:rPr>
          <w:rFonts w:ascii="Arial" w:hAnsi="Arial" w:cs="Arial"/>
          <w:b/>
          <w:bCs/>
          <w:lang w:val="sk-SK"/>
        </w:rPr>
        <w:t xml:space="preserve">Change </w:t>
      </w:r>
      <w:proofErr w:type="spellStart"/>
      <w:r w:rsidR="00E5520D" w:rsidRPr="00E5520D">
        <w:rPr>
          <w:rFonts w:ascii="Arial" w:hAnsi="Arial" w:cs="Arial"/>
          <w:b/>
          <w:bCs/>
          <w:lang w:val="sk-SK"/>
        </w:rPr>
        <w:t>Evaluation</w:t>
      </w:r>
      <w:proofErr w:type="spellEnd"/>
      <w:r w:rsidR="00E5520D">
        <w:rPr>
          <w:rFonts w:ascii="Arial" w:hAnsi="Arial" w:cs="Arial"/>
          <w:lang w:val="sk-SK"/>
        </w:rPr>
        <w:t xml:space="preserve"> (</w:t>
      </w:r>
      <w:r w:rsidRPr="001C334C">
        <w:rPr>
          <w:rFonts w:ascii="Arial" w:hAnsi="Arial" w:cs="Arial"/>
          <w:lang w:val="sk-SK"/>
        </w:rPr>
        <w:t>hodnotenie zmien</w:t>
      </w:r>
      <w:r w:rsidR="00E5520D">
        <w:rPr>
          <w:rFonts w:ascii="Arial" w:hAnsi="Arial" w:cs="Arial"/>
          <w:lang w:val="sk-SK"/>
        </w:rPr>
        <w:t>)</w:t>
      </w:r>
      <w:r w:rsidRPr="001C334C">
        <w:rPr>
          <w:rFonts w:ascii="Arial" w:hAnsi="Arial" w:cs="Arial"/>
          <w:lang w:val="sk-SK"/>
        </w:rPr>
        <w:t>. Podobne, keď veci zmeníme vo veľkom, môže byť potrebné dodatočné overenie funkčnosti. Na tento účel ITIL ponúka proces</w:t>
      </w:r>
      <w:r w:rsidR="00534596">
        <w:rPr>
          <w:rFonts w:ascii="Arial" w:hAnsi="Arial" w:cs="Arial"/>
          <w:lang w:val="sk-SK"/>
        </w:rPr>
        <w:t xml:space="preserve"> </w:t>
      </w:r>
      <w:r w:rsidR="00534596" w:rsidRPr="00534596">
        <w:rPr>
          <w:rFonts w:ascii="Arial" w:hAnsi="Arial" w:cs="Arial"/>
          <w:b/>
          <w:bCs/>
          <w:lang w:val="sk-SK"/>
        </w:rPr>
        <w:t xml:space="preserve">Service </w:t>
      </w:r>
      <w:proofErr w:type="spellStart"/>
      <w:r w:rsidR="00534596" w:rsidRPr="00534596">
        <w:rPr>
          <w:rFonts w:ascii="Arial" w:hAnsi="Arial" w:cs="Arial"/>
          <w:b/>
          <w:bCs/>
          <w:lang w:val="sk-SK"/>
        </w:rPr>
        <w:t>Validation</w:t>
      </w:r>
      <w:proofErr w:type="spellEnd"/>
      <w:r w:rsidR="00534596" w:rsidRPr="00534596">
        <w:rPr>
          <w:rFonts w:ascii="Arial" w:hAnsi="Arial" w:cs="Arial"/>
          <w:b/>
          <w:bCs/>
          <w:lang w:val="sk-SK"/>
        </w:rPr>
        <w:t xml:space="preserve"> and </w:t>
      </w:r>
      <w:proofErr w:type="spellStart"/>
      <w:r w:rsidR="00534596" w:rsidRPr="00534596">
        <w:rPr>
          <w:rFonts w:ascii="Arial" w:hAnsi="Arial" w:cs="Arial"/>
          <w:b/>
          <w:bCs/>
          <w:lang w:val="sk-SK"/>
        </w:rPr>
        <w:t>Testing</w:t>
      </w:r>
      <w:proofErr w:type="spellEnd"/>
      <w:r w:rsidRPr="001C334C">
        <w:rPr>
          <w:rFonts w:ascii="Arial" w:hAnsi="Arial" w:cs="Arial"/>
          <w:lang w:val="sk-SK"/>
        </w:rPr>
        <w:t xml:space="preserve"> </w:t>
      </w:r>
      <w:r w:rsidR="00534596">
        <w:rPr>
          <w:rFonts w:ascii="Arial" w:hAnsi="Arial" w:cs="Arial"/>
          <w:lang w:val="sk-SK"/>
        </w:rPr>
        <w:t>(</w:t>
      </w:r>
      <w:r w:rsidRPr="001C334C">
        <w:rPr>
          <w:rFonts w:ascii="Arial" w:hAnsi="Arial" w:cs="Arial"/>
          <w:lang w:val="sk-SK"/>
        </w:rPr>
        <w:t>validácie a testovania služieb</w:t>
      </w:r>
      <w:r w:rsidR="00534596">
        <w:rPr>
          <w:rFonts w:ascii="Arial" w:hAnsi="Arial" w:cs="Arial"/>
          <w:lang w:val="sk-SK"/>
        </w:rPr>
        <w:t>)</w:t>
      </w:r>
      <w:r w:rsidRPr="001C334C">
        <w:rPr>
          <w:rFonts w:ascii="Arial" w:hAnsi="Arial" w:cs="Arial"/>
          <w:lang w:val="sk-SK"/>
        </w:rPr>
        <w:t xml:space="preserve"> – ako už názov napovedá, kontrolujeme, či </w:t>
      </w:r>
      <w:r w:rsidRPr="00CF5F9C">
        <w:rPr>
          <w:rFonts w:ascii="Arial" w:hAnsi="Arial" w:cs="Arial"/>
          <w:b/>
          <w:bCs/>
          <w:lang w:val="sk-SK"/>
        </w:rPr>
        <w:t>celá</w:t>
      </w:r>
      <w:r w:rsidRPr="001C334C">
        <w:rPr>
          <w:rFonts w:ascii="Arial" w:hAnsi="Arial" w:cs="Arial"/>
          <w:lang w:val="sk-SK"/>
        </w:rPr>
        <w:t xml:space="preserve"> služba funguje tak, ako chceme, a nielen jej technické aspekty.</w:t>
      </w:r>
    </w:p>
    <w:p w14:paraId="3E27F4AC" w14:textId="6F88C8A7" w:rsidR="001C334C" w:rsidRPr="001C334C" w:rsidRDefault="001C334C" w:rsidP="00237C98">
      <w:pPr>
        <w:pStyle w:val="ListParagraph"/>
        <w:spacing w:before="20" w:after="20" w:line="276" w:lineRule="auto"/>
        <w:ind w:left="0"/>
        <w:jc w:val="both"/>
        <w:rPr>
          <w:rFonts w:ascii="Arial" w:hAnsi="Arial" w:cs="Arial"/>
          <w:lang w:val="sk-SK"/>
        </w:rPr>
      </w:pPr>
      <w:r w:rsidRPr="001C334C">
        <w:rPr>
          <w:rFonts w:ascii="Arial" w:hAnsi="Arial" w:cs="Arial"/>
          <w:lang w:val="sk-SK"/>
        </w:rPr>
        <w:t xml:space="preserve">Zmeny, ktoré máme v úmysle vykonať, si niekedy vyžadujú úpravy alebo vývoj softvéru alebo databáz. </w:t>
      </w:r>
      <w:proofErr w:type="spellStart"/>
      <w:r w:rsidR="00CF5F9C" w:rsidRPr="00CF5F9C">
        <w:rPr>
          <w:rFonts w:ascii="Arial" w:hAnsi="Arial" w:cs="Arial"/>
          <w:b/>
          <w:bCs/>
          <w:lang w:val="sk-SK"/>
        </w:rPr>
        <w:t>Application</w:t>
      </w:r>
      <w:proofErr w:type="spellEnd"/>
      <w:r w:rsidR="00CF5F9C" w:rsidRPr="00CF5F9C">
        <w:rPr>
          <w:rFonts w:ascii="Arial" w:hAnsi="Arial" w:cs="Arial"/>
          <w:b/>
          <w:bCs/>
          <w:lang w:val="sk-SK"/>
        </w:rPr>
        <w:t xml:space="preserve"> </w:t>
      </w:r>
      <w:proofErr w:type="spellStart"/>
      <w:r w:rsidR="00CF5F9C" w:rsidRPr="00CF5F9C">
        <w:rPr>
          <w:rFonts w:ascii="Arial" w:hAnsi="Arial" w:cs="Arial"/>
          <w:b/>
          <w:bCs/>
          <w:lang w:val="sk-SK"/>
        </w:rPr>
        <w:t>Development</w:t>
      </w:r>
      <w:proofErr w:type="spellEnd"/>
      <w:r w:rsidR="00CF5F9C">
        <w:rPr>
          <w:rFonts w:ascii="Arial" w:hAnsi="Arial" w:cs="Arial"/>
          <w:lang w:val="sk-SK"/>
        </w:rPr>
        <w:t xml:space="preserve"> (</w:t>
      </w:r>
      <w:r w:rsidRPr="001C334C">
        <w:rPr>
          <w:rFonts w:ascii="Arial" w:hAnsi="Arial" w:cs="Arial"/>
          <w:lang w:val="sk-SK"/>
        </w:rPr>
        <w:t>Vývoj aplikácií</w:t>
      </w:r>
      <w:r w:rsidR="00CF5F9C">
        <w:rPr>
          <w:rFonts w:ascii="Arial" w:hAnsi="Arial" w:cs="Arial"/>
          <w:lang w:val="sk-SK"/>
        </w:rPr>
        <w:t>)</w:t>
      </w:r>
      <w:r w:rsidRPr="001C334C">
        <w:rPr>
          <w:rFonts w:ascii="Arial" w:hAnsi="Arial" w:cs="Arial"/>
          <w:lang w:val="sk-SK"/>
        </w:rPr>
        <w:t xml:space="preserve"> je proces, ktorý riadi ich vytváranie, a pretože pred uvedením do prevádzky musíme funkčnosť otestovať, toto testovanie a súvisiace témy má na starosti ďalší proces s názvom </w:t>
      </w:r>
      <w:proofErr w:type="spellStart"/>
      <w:r w:rsidR="0049657D" w:rsidRPr="00C632E3">
        <w:rPr>
          <w:rFonts w:ascii="Arial" w:hAnsi="Arial" w:cs="Arial"/>
          <w:b/>
          <w:bCs/>
          <w:lang w:val="sk-SK"/>
        </w:rPr>
        <w:t>Release</w:t>
      </w:r>
      <w:proofErr w:type="spellEnd"/>
      <w:r w:rsidR="0049657D" w:rsidRPr="00C632E3">
        <w:rPr>
          <w:rFonts w:ascii="Arial" w:hAnsi="Arial" w:cs="Arial"/>
          <w:b/>
          <w:bCs/>
          <w:lang w:val="sk-SK"/>
        </w:rPr>
        <w:t xml:space="preserve"> And </w:t>
      </w:r>
      <w:proofErr w:type="spellStart"/>
      <w:r w:rsidR="0049657D" w:rsidRPr="00C632E3">
        <w:rPr>
          <w:rFonts w:ascii="Arial" w:hAnsi="Arial" w:cs="Arial"/>
          <w:b/>
          <w:bCs/>
          <w:lang w:val="sk-SK"/>
        </w:rPr>
        <w:t>Deployment</w:t>
      </w:r>
      <w:proofErr w:type="spellEnd"/>
      <w:r w:rsidR="0049657D" w:rsidRPr="00C632E3">
        <w:rPr>
          <w:rFonts w:ascii="Arial" w:hAnsi="Arial" w:cs="Arial"/>
          <w:b/>
          <w:bCs/>
          <w:lang w:val="sk-SK"/>
        </w:rPr>
        <w:t xml:space="preserve"> Management</w:t>
      </w:r>
      <w:r w:rsidR="0049657D">
        <w:rPr>
          <w:rFonts w:ascii="Arial" w:hAnsi="Arial" w:cs="Arial"/>
          <w:lang w:val="sk-SK"/>
        </w:rPr>
        <w:t xml:space="preserve"> (</w:t>
      </w:r>
      <w:r w:rsidR="00C632E3">
        <w:rPr>
          <w:rFonts w:ascii="Arial" w:hAnsi="Arial" w:cs="Arial"/>
          <w:lang w:val="sk-SK"/>
        </w:rPr>
        <w:t xml:space="preserve">Riadenie </w:t>
      </w:r>
      <w:r w:rsidR="00B825E3">
        <w:rPr>
          <w:rFonts w:ascii="Arial" w:hAnsi="Arial" w:cs="Arial"/>
          <w:lang w:val="sk-SK"/>
        </w:rPr>
        <w:t>uvoľnen</w:t>
      </w:r>
      <w:r w:rsidR="00C632E3">
        <w:rPr>
          <w:rFonts w:ascii="Arial" w:hAnsi="Arial" w:cs="Arial"/>
          <w:lang w:val="sk-SK"/>
        </w:rPr>
        <w:t>í</w:t>
      </w:r>
      <w:r w:rsidRPr="001C334C">
        <w:rPr>
          <w:rFonts w:ascii="Arial" w:hAnsi="Arial" w:cs="Arial"/>
          <w:lang w:val="sk-SK"/>
        </w:rPr>
        <w:t xml:space="preserve"> a</w:t>
      </w:r>
      <w:r w:rsidR="0049657D">
        <w:rPr>
          <w:rFonts w:ascii="Arial" w:hAnsi="Arial" w:cs="Arial"/>
          <w:lang w:val="sk-SK"/>
        </w:rPr>
        <w:t> </w:t>
      </w:r>
      <w:r w:rsidRPr="001C334C">
        <w:rPr>
          <w:rFonts w:ascii="Arial" w:hAnsi="Arial" w:cs="Arial"/>
          <w:lang w:val="sk-SK"/>
        </w:rPr>
        <w:t>nasadení</w:t>
      </w:r>
      <w:r w:rsidR="0049657D">
        <w:rPr>
          <w:rFonts w:ascii="Arial" w:hAnsi="Arial" w:cs="Arial"/>
          <w:lang w:val="sk-SK"/>
        </w:rPr>
        <w:t>)</w:t>
      </w:r>
      <w:r w:rsidRPr="001C334C">
        <w:rPr>
          <w:rFonts w:ascii="Arial" w:hAnsi="Arial" w:cs="Arial"/>
          <w:lang w:val="sk-SK"/>
        </w:rPr>
        <w:t>.</w:t>
      </w:r>
    </w:p>
    <w:p w14:paraId="26F4D62C" w14:textId="77777777" w:rsidR="005C40A8" w:rsidRDefault="005C40A8" w:rsidP="00237C98">
      <w:pPr>
        <w:pStyle w:val="ListParagraph"/>
        <w:spacing w:before="20" w:after="20" w:line="276" w:lineRule="auto"/>
        <w:ind w:left="0"/>
        <w:jc w:val="both"/>
        <w:rPr>
          <w:rFonts w:ascii="Arial" w:hAnsi="Arial" w:cs="Arial"/>
          <w:lang w:val="sk-SK"/>
        </w:rPr>
      </w:pPr>
    </w:p>
    <w:p w14:paraId="5564ED06" w14:textId="77777777" w:rsidR="005C40A8" w:rsidRDefault="005C40A8" w:rsidP="00237C98">
      <w:pPr>
        <w:pStyle w:val="ListParagraph"/>
        <w:spacing w:before="20" w:after="20" w:line="276" w:lineRule="auto"/>
        <w:ind w:left="0"/>
        <w:jc w:val="both"/>
        <w:rPr>
          <w:rFonts w:ascii="Arial" w:hAnsi="Arial" w:cs="Arial"/>
          <w:lang w:val="sk-SK"/>
        </w:rPr>
      </w:pPr>
    </w:p>
    <w:p w14:paraId="5C058383" w14:textId="77777777" w:rsidR="005C40A8" w:rsidRDefault="005C40A8" w:rsidP="00237C98">
      <w:pPr>
        <w:pStyle w:val="ListParagraph"/>
        <w:spacing w:before="20" w:after="20" w:line="276" w:lineRule="auto"/>
        <w:ind w:left="0"/>
        <w:jc w:val="both"/>
        <w:rPr>
          <w:rFonts w:ascii="Arial" w:hAnsi="Arial" w:cs="Arial"/>
          <w:lang w:val="sk-SK"/>
        </w:rPr>
      </w:pPr>
    </w:p>
    <w:p w14:paraId="1DE23950" w14:textId="1BE5DABF" w:rsidR="001C334C" w:rsidRPr="001C334C" w:rsidRDefault="001C334C" w:rsidP="00237C98">
      <w:pPr>
        <w:pStyle w:val="ListParagraph"/>
        <w:spacing w:before="20" w:after="20" w:line="276" w:lineRule="auto"/>
        <w:ind w:left="0"/>
        <w:jc w:val="both"/>
        <w:rPr>
          <w:rFonts w:ascii="Arial" w:hAnsi="Arial" w:cs="Arial"/>
          <w:lang w:val="sk-SK"/>
        </w:rPr>
      </w:pPr>
      <w:r w:rsidRPr="001C334C">
        <w:rPr>
          <w:rFonts w:ascii="Arial" w:hAnsi="Arial" w:cs="Arial"/>
          <w:lang w:val="sk-SK"/>
        </w:rPr>
        <w:lastRenderedPageBreak/>
        <w:t>Okolo všetkých týchto vysoko technických procesov sú ďalšie dva procesy, ktoré tiež patria k</w:t>
      </w:r>
      <w:r w:rsidR="004D7352">
        <w:rPr>
          <w:rFonts w:ascii="Arial" w:hAnsi="Arial" w:cs="Arial"/>
          <w:lang w:val="sk-SK"/>
        </w:rPr>
        <w:t xml:space="preserve"> Service </w:t>
      </w:r>
      <w:proofErr w:type="spellStart"/>
      <w:r w:rsidR="004D7352">
        <w:rPr>
          <w:rFonts w:ascii="Arial" w:hAnsi="Arial" w:cs="Arial"/>
          <w:lang w:val="sk-SK"/>
        </w:rPr>
        <w:t>Transition</w:t>
      </w:r>
      <w:proofErr w:type="spellEnd"/>
      <w:r w:rsidRPr="001C334C">
        <w:rPr>
          <w:rFonts w:ascii="Arial" w:hAnsi="Arial" w:cs="Arial"/>
          <w:lang w:val="sk-SK"/>
        </w:rPr>
        <w:t>:</w:t>
      </w:r>
    </w:p>
    <w:p w14:paraId="0ABD68D7" w14:textId="77777777" w:rsidR="001C334C" w:rsidRPr="001C334C" w:rsidRDefault="001C334C" w:rsidP="00237C98">
      <w:pPr>
        <w:pStyle w:val="ListParagraph"/>
        <w:spacing w:before="20" w:after="20" w:line="276" w:lineRule="auto"/>
        <w:ind w:left="0"/>
        <w:jc w:val="both"/>
        <w:rPr>
          <w:rFonts w:ascii="Arial" w:hAnsi="Arial" w:cs="Arial"/>
          <w:lang w:val="sk-SK"/>
        </w:rPr>
      </w:pPr>
      <w:proofErr w:type="spellStart"/>
      <w:r w:rsidRPr="004D7352">
        <w:rPr>
          <w:rFonts w:ascii="Arial" w:hAnsi="Arial" w:cs="Arial"/>
          <w:b/>
          <w:bCs/>
          <w:lang w:val="sk-SK"/>
        </w:rPr>
        <w:t>Knowledge</w:t>
      </w:r>
      <w:proofErr w:type="spellEnd"/>
      <w:r w:rsidRPr="004D7352">
        <w:rPr>
          <w:rFonts w:ascii="Arial" w:hAnsi="Arial" w:cs="Arial"/>
          <w:b/>
          <w:bCs/>
          <w:lang w:val="sk-SK"/>
        </w:rPr>
        <w:t xml:space="preserve"> Management</w:t>
      </w:r>
      <w:r w:rsidRPr="001C334C">
        <w:rPr>
          <w:rFonts w:ascii="Arial" w:hAnsi="Arial" w:cs="Arial"/>
          <w:lang w:val="sk-SK"/>
        </w:rPr>
        <w:t xml:space="preserve">, ktorý zabezpečuje, že znalosti sa zbierajú, uchovávajú a sprístupňujú na opätovné použitie, a </w:t>
      </w:r>
      <w:r w:rsidRPr="004D7352">
        <w:rPr>
          <w:rFonts w:ascii="Arial" w:hAnsi="Arial" w:cs="Arial"/>
          <w:b/>
          <w:bCs/>
          <w:lang w:val="sk-SK"/>
        </w:rPr>
        <w:t>Project Management</w:t>
      </w:r>
      <w:r w:rsidRPr="001C334C">
        <w:rPr>
          <w:rFonts w:ascii="Arial" w:hAnsi="Arial" w:cs="Arial"/>
          <w:lang w:val="sk-SK"/>
        </w:rPr>
        <w:t>, ktorý zabezpečuje, že obzvlášť veľké zmeny sa uskutočňujú v súlade s ich odhadovaným rozpočtom, časovými a kvalitatívnymi obmedzeniami.</w:t>
      </w:r>
    </w:p>
    <w:p w14:paraId="1F6BAB1E" w14:textId="40C184C0" w:rsidR="001C334C" w:rsidRDefault="001C334C" w:rsidP="00237C98">
      <w:pPr>
        <w:pStyle w:val="ListParagraph"/>
        <w:spacing w:before="20" w:after="20" w:line="276" w:lineRule="auto"/>
        <w:ind w:left="0"/>
        <w:jc w:val="both"/>
        <w:rPr>
          <w:rFonts w:ascii="Arial" w:hAnsi="Arial" w:cs="Arial"/>
          <w:lang w:val="sk-SK"/>
        </w:rPr>
      </w:pPr>
      <w:r w:rsidRPr="001C334C">
        <w:rPr>
          <w:rFonts w:ascii="Arial" w:hAnsi="Arial" w:cs="Arial"/>
          <w:lang w:val="sk-SK"/>
        </w:rPr>
        <w:t>Na odlíšenie projektového manažmentu v</w:t>
      </w:r>
      <w:r w:rsidR="00617D96">
        <w:rPr>
          <w:rFonts w:ascii="Arial" w:hAnsi="Arial" w:cs="Arial"/>
          <w:lang w:val="sk-SK"/>
        </w:rPr>
        <w:t xml:space="preserve"> Service </w:t>
      </w:r>
      <w:proofErr w:type="spellStart"/>
      <w:r w:rsidR="00617D96">
        <w:rPr>
          <w:rFonts w:ascii="Arial" w:hAnsi="Arial" w:cs="Arial"/>
          <w:lang w:val="sk-SK"/>
        </w:rPr>
        <w:t>Transition</w:t>
      </w:r>
      <w:proofErr w:type="spellEnd"/>
      <w:r w:rsidR="00617D96">
        <w:rPr>
          <w:rFonts w:ascii="Arial" w:hAnsi="Arial" w:cs="Arial"/>
          <w:lang w:val="sk-SK"/>
        </w:rPr>
        <w:t xml:space="preserve"> </w:t>
      </w:r>
      <w:r w:rsidRPr="001C334C">
        <w:rPr>
          <w:rFonts w:ascii="Arial" w:hAnsi="Arial" w:cs="Arial"/>
          <w:lang w:val="sk-SK"/>
        </w:rPr>
        <w:t xml:space="preserve">od iných typov projektového manažmentu sa niekedy namiesto neho používa názov </w:t>
      </w:r>
      <w:proofErr w:type="spellStart"/>
      <w:r w:rsidR="006B15FD" w:rsidRPr="00617D96">
        <w:rPr>
          <w:rFonts w:ascii="Arial" w:hAnsi="Arial" w:cs="Arial"/>
          <w:b/>
          <w:bCs/>
          <w:lang w:val="sk-SK"/>
        </w:rPr>
        <w:t>Transition</w:t>
      </w:r>
      <w:proofErr w:type="spellEnd"/>
      <w:r w:rsidR="006B15FD" w:rsidRPr="00617D96">
        <w:rPr>
          <w:rFonts w:ascii="Arial" w:hAnsi="Arial" w:cs="Arial"/>
          <w:b/>
          <w:bCs/>
          <w:lang w:val="sk-SK"/>
        </w:rPr>
        <w:t xml:space="preserve"> </w:t>
      </w:r>
      <w:proofErr w:type="spellStart"/>
      <w:r w:rsidR="006B15FD" w:rsidRPr="00617D96">
        <w:rPr>
          <w:rFonts w:ascii="Arial" w:hAnsi="Arial" w:cs="Arial"/>
          <w:b/>
          <w:bCs/>
          <w:lang w:val="sk-SK"/>
        </w:rPr>
        <w:t>Planning</w:t>
      </w:r>
      <w:proofErr w:type="spellEnd"/>
      <w:r w:rsidR="006B15FD" w:rsidRPr="00617D96">
        <w:rPr>
          <w:rFonts w:ascii="Arial" w:hAnsi="Arial" w:cs="Arial"/>
          <w:b/>
          <w:bCs/>
          <w:lang w:val="sk-SK"/>
        </w:rPr>
        <w:t xml:space="preserve"> and </w:t>
      </w:r>
      <w:proofErr w:type="spellStart"/>
      <w:r w:rsidR="006B15FD" w:rsidRPr="00617D96">
        <w:rPr>
          <w:rFonts w:ascii="Arial" w:hAnsi="Arial" w:cs="Arial"/>
          <w:b/>
          <w:bCs/>
          <w:lang w:val="sk-SK"/>
        </w:rPr>
        <w:t>Support</w:t>
      </w:r>
      <w:proofErr w:type="spellEnd"/>
      <w:r w:rsidR="006B15FD">
        <w:rPr>
          <w:rFonts w:ascii="Arial" w:hAnsi="Arial" w:cs="Arial"/>
          <w:lang w:val="sk-SK"/>
        </w:rPr>
        <w:t xml:space="preserve"> (</w:t>
      </w:r>
      <w:r w:rsidRPr="001C334C">
        <w:rPr>
          <w:rFonts w:ascii="Arial" w:hAnsi="Arial" w:cs="Arial"/>
          <w:lang w:val="sk-SK"/>
        </w:rPr>
        <w:t>Plánovanie a podpora prechodu</w:t>
      </w:r>
      <w:r w:rsidR="006B15FD">
        <w:rPr>
          <w:rFonts w:ascii="Arial" w:hAnsi="Arial" w:cs="Arial"/>
          <w:lang w:val="sk-SK"/>
        </w:rPr>
        <w:t>)</w:t>
      </w:r>
      <w:r w:rsidRPr="001C334C">
        <w:rPr>
          <w:rFonts w:ascii="Arial" w:hAnsi="Arial" w:cs="Arial"/>
          <w:lang w:val="sk-SK"/>
        </w:rPr>
        <w:t>.</w:t>
      </w:r>
    </w:p>
    <w:p w14:paraId="48BC4A86" w14:textId="77777777" w:rsidR="000159F0" w:rsidRDefault="000159F0" w:rsidP="00237C98">
      <w:pPr>
        <w:pStyle w:val="ListParagraph"/>
        <w:spacing w:before="20" w:after="20" w:line="276" w:lineRule="auto"/>
        <w:ind w:left="0"/>
        <w:jc w:val="both"/>
        <w:rPr>
          <w:rFonts w:ascii="Arial" w:hAnsi="Arial" w:cs="Arial"/>
          <w:lang w:val="sk-SK"/>
        </w:rPr>
      </w:pPr>
    </w:p>
    <w:p w14:paraId="2F75BDE2" w14:textId="3DC7784D" w:rsidR="000159F0" w:rsidRPr="001C334C" w:rsidRDefault="000159F0" w:rsidP="00237C98">
      <w:pPr>
        <w:pStyle w:val="Title"/>
        <w:spacing w:before="20" w:after="20" w:line="276" w:lineRule="auto"/>
        <w:rPr>
          <w:lang w:val="sk-SK"/>
        </w:rPr>
      </w:pPr>
      <w:bookmarkStart w:id="3" w:name="_Toc177455802"/>
      <w:r>
        <w:rPr>
          <w:lang w:val="sk-SK"/>
        </w:rPr>
        <w:t>Change Management</w:t>
      </w:r>
      <w:bookmarkEnd w:id="3"/>
    </w:p>
    <w:p w14:paraId="5A30955C" w14:textId="77777777" w:rsidR="005C40A8" w:rsidRPr="007E5D44" w:rsidRDefault="005C40A8" w:rsidP="00237C98">
      <w:pPr>
        <w:pStyle w:val="Subtitle"/>
        <w:spacing w:before="20" w:after="20" w:line="276" w:lineRule="auto"/>
        <w:rPr>
          <w:sz w:val="22"/>
          <w:szCs w:val="22"/>
          <w:lang w:val="sk-SK"/>
        </w:rPr>
      </w:pPr>
    </w:p>
    <w:p w14:paraId="5DCA6C94" w14:textId="5A932649" w:rsidR="00987EED" w:rsidRPr="00D0207C" w:rsidRDefault="00617D96" w:rsidP="00237C98">
      <w:pPr>
        <w:pStyle w:val="Subtitle"/>
        <w:spacing w:before="20" w:after="20" w:line="276" w:lineRule="auto"/>
        <w:rPr>
          <w:lang w:val="sk-SK"/>
        </w:rPr>
      </w:pPr>
      <w:bookmarkStart w:id="4" w:name="_Toc177455803"/>
      <w:r>
        <w:rPr>
          <w:lang w:val="sk-SK"/>
        </w:rPr>
        <w:t>Change</w:t>
      </w:r>
      <w:r w:rsidR="00C62EC3">
        <w:rPr>
          <w:lang w:val="sk-SK"/>
        </w:rPr>
        <w:t xml:space="preserve"> M</w:t>
      </w:r>
      <w:r w:rsidR="00987EED">
        <w:rPr>
          <w:lang w:val="sk-SK"/>
        </w:rPr>
        <w:t>anagement</w:t>
      </w:r>
      <w:r w:rsidR="004029D6">
        <w:rPr>
          <w:lang w:val="sk-SK"/>
        </w:rPr>
        <w:t xml:space="preserve"> </w:t>
      </w:r>
      <w:r w:rsidR="00D0207C">
        <w:rPr>
          <w:lang w:val="sk-SK"/>
        </w:rPr>
        <w:t>– úvod</w:t>
      </w:r>
      <w:bookmarkEnd w:id="4"/>
    </w:p>
    <w:p w14:paraId="4A0F43CF" w14:textId="406D7800" w:rsidR="00DE451B" w:rsidRPr="00174A71" w:rsidRDefault="003F4E4C" w:rsidP="00237C98">
      <w:pPr>
        <w:spacing w:before="20" w:after="20" w:line="276" w:lineRule="auto"/>
        <w:jc w:val="both"/>
        <w:rPr>
          <w:rFonts w:ascii="Arial" w:hAnsi="Arial" w:cs="Arial"/>
          <w:b/>
          <w:bCs/>
          <w:lang w:val="sk-SK"/>
        </w:rPr>
      </w:pPr>
      <w:r w:rsidRPr="00174A71">
        <w:rPr>
          <w:rFonts w:ascii="Arial" w:hAnsi="Arial" w:cs="Arial"/>
          <w:b/>
          <w:bCs/>
          <w:lang w:val="sk-SK"/>
        </w:rPr>
        <w:t>Úlohou</w:t>
      </w:r>
      <w:r w:rsidR="00183706" w:rsidRPr="00174A71">
        <w:rPr>
          <w:rFonts w:ascii="Arial" w:hAnsi="Arial" w:cs="Arial"/>
          <w:b/>
          <w:bCs/>
          <w:lang w:val="sk-SK"/>
        </w:rPr>
        <w:t xml:space="preserve"> Change Managementu je riadiť životný cyklus všetkých zmien. </w:t>
      </w:r>
    </w:p>
    <w:p w14:paraId="782393DA" w14:textId="55CD8FB7" w:rsidR="00016697" w:rsidRPr="00174A71" w:rsidRDefault="00016697" w:rsidP="00237C98">
      <w:pPr>
        <w:spacing w:before="20" w:after="20" w:line="276" w:lineRule="auto"/>
        <w:jc w:val="both"/>
        <w:rPr>
          <w:rFonts w:ascii="Arial" w:hAnsi="Arial" w:cs="Arial"/>
          <w:b/>
          <w:bCs/>
          <w:lang w:val="sk-SK"/>
        </w:rPr>
      </w:pPr>
      <w:r w:rsidRPr="00174A71">
        <w:rPr>
          <w:rFonts w:ascii="Arial" w:hAnsi="Arial" w:cs="Arial"/>
          <w:b/>
          <w:bCs/>
          <w:lang w:val="sk-SK"/>
        </w:rPr>
        <w:t>Cieľom je zabezpečiť, aby sa uskutočnili prospešné zmeny s minimálnym narušením IT služieb.</w:t>
      </w:r>
    </w:p>
    <w:p w14:paraId="699C589B" w14:textId="1DC3B5D6" w:rsidR="00183706" w:rsidRPr="00183706" w:rsidRDefault="00183706" w:rsidP="00237C98">
      <w:pPr>
        <w:spacing w:before="20" w:after="20" w:line="276" w:lineRule="auto"/>
        <w:jc w:val="both"/>
        <w:rPr>
          <w:rFonts w:ascii="Arial" w:hAnsi="Arial" w:cs="Arial"/>
          <w:lang w:val="sk-SK"/>
        </w:rPr>
      </w:pPr>
      <w:r w:rsidRPr="00183706">
        <w:rPr>
          <w:rFonts w:ascii="Arial" w:hAnsi="Arial" w:cs="Arial"/>
          <w:lang w:val="sk-SK"/>
        </w:rPr>
        <w:t>Aby sme pochopili význam tohto, musíme pochopiť, že IT služby poskytované spoločnosťami, ako je tá naša, sú podstatne zložitejšie ako to, čo ľudia používajú vo svojich domácnostiach. Doma bežne odpájame a pripájame externé úložné zariadenia, pretože si plne uvedomujeme, či počítač práve niekto používa alebo nie.</w:t>
      </w:r>
    </w:p>
    <w:p w14:paraId="2E002387" w14:textId="77777777" w:rsidR="00183706" w:rsidRPr="00183706" w:rsidRDefault="00183706" w:rsidP="00237C98">
      <w:pPr>
        <w:spacing w:before="20" w:after="20" w:line="276" w:lineRule="auto"/>
        <w:jc w:val="both"/>
        <w:rPr>
          <w:rFonts w:ascii="Arial" w:hAnsi="Arial" w:cs="Arial"/>
          <w:lang w:val="sk-SK"/>
        </w:rPr>
      </w:pPr>
      <w:r w:rsidRPr="00183706">
        <w:rPr>
          <w:rFonts w:ascii="Arial" w:hAnsi="Arial" w:cs="Arial"/>
          <w:lang w:val="sk-SK"/>
        </w:rPr>
        <w:t>Keď chceme počítač premiestniť na iné miesto, odpojíme ho od elektriny aj siete, premiestnime ho a potom znova pripojíme.</w:t>
      </w:r>
    </w:p>
    <w:p w14:paraId="565FB720" w14:textId="77777777" w:rsidR="00183706" w:rsidRPr="00183706" w:rsidRDefault="00183706" w:rsidP="00237C98">
      <w:pPr>
        <w:spacing w:before="20" w:after="20" w:line="276" w:lineRule="auto"/>
        <w:jc w:val="both"/>
        <w:rPr>
          <w:rFonts w:ascii="Arial" w:hAnsi="Arial" w:cs="Arial"/>
          <w:lang w:val="sk-SK"/>
        </w:rPr>
      </w:pPr>
      <w:r w:rsidRPr="00183706">
        <w:rPr>
          <w:rFonts w:ascii="Arial" w:hAnsi="Arial" w:cs="Arial"/>
          <w:lang w:val="sk-SK"/>
        </w:rPr>
        <w:t>Keď chceme použiť tlačiareň alebo skener, zapneme ich a keď ich už nechceme používať, vypneme ich, pretože je zrejmé, či ich niekto používa alebo nie.</w:t>
      </w:r>
    </w:p>
    <w:p w14:paraId="31013299" w14:textId="20867834" w:rsidR="00183706" w:rsidRPr="00183706" w:rsidRDefault="00183706" w:rsidP="00237C98">
      <w:pPr>
        <w:spacing w:before="20" w:after="20" w:line="276" w:lineRule="auto"/>
        <w:jc w:val="both"/>
        <w:rPr>
          <w:rFonts w:ascii="Arial" w:hAnsi="Arial" w:cs="Arial"/>
          <w:lang w:val="sk-SK"/>
        </w:rPr>
      </w:pPr>
      <w:r w:rsidRPr="00183706">
        <w:rPr>
          <w:rFonts w:ascii="Arial" w:hAnsi="Arial" w:cs="Arial"/>
          <w:lang w:val="sk-SK"/>
        </w:rPr>
        <w:t xml:space="preserve">Ale rozsiahle IT služby majú architektúry, ktoré pokrývajú viaceré budovy, viaceré mestá alebo dokonca viaceré kontinenty. Existujú desiatky, stovky alebo tisíce zložitých počítačových systémov, úložných systémov a databázových systémov, ktoré musia byť všetky navzájom prepojené, ale zároveň od seba tienené. Blok </w:t>
      </w:r>
      <w:r w:rsidR="003C07F3">
        <w:rPr>
          <w:rFonts w:ascii="Arial" w:hAnsi="Arial" w:cs="Arial"/>
          <w:lang w:val="sk-SK"/>
        </w:rPr>
        <w:t>dát</w:t>
      </w:r>
      <w:r w:rsidRPr="00183706">
        <w:rPr>
          <w:rFonts w:ascii="Arial" w:hAnsi="Arial" w:cs="Arial"/>
          <w:lang w:val="sk-SK"/>
        </w:rPr>
        <w:t>, ktorý sa posiela od jedného používateľa k druhému, ktorý sa nachádza niekoľko metrov od seba, môže cestovať po celom svete, môže byť počas cesty zašifrovaný a dešifrovaný a uložený na neskoršiu analýzu alebo na zálohovanie.</w:t>
      </w:r>
    </w:p>
    <w:p w14:paraId="15FEE79C" w14:textId="55ECE225" w:rsidR="00183706" w:rsidRPr="00183706" w:rsidRDefault="00183706" w:rsidP="00237C98">
      <w:pPr>
        <w:spacing w:before="20" w:after="20" w:line="276" w:lineRule="auto"/>
        <w:jc w:val="both"/>
        <w:rPr>
          <w:rFonts w:ascii="Arial" w:hAnsi="Arial" w:cs="Arial"/>
          <w:lang w:val="sk-SK"/>
        </w:rPr>
      </w:pPr>
      <w:r w:rsidRPr="00183706">
        <w:rPr>
          <w:rFonts w:ascii="Arial" w:hAnsi="Arial" w:cs="Arial"/>
          <w:lang w:val="sk-SK"/>
        </w:rPr>
        <w:t>V takomto prostredí sa niečo vypnúť, odpojiť od siete alebo presunúť na iné miesto nezaobíde bez riadneho plánovania a informovania zodpovedných osôb.</w:t>
      </w:r>
    </w:p>
    <w:p w14:paraId="48624843" w14:textId="60370706" w:rsidR="00E3346D" w:rsidRDefault="00183706" w:rsidP="00237C98">
      <w:pPr>
        <w:spacing w:before="20" w:after="20" w:line="276" w:lineRule="auto"/>
        <w:jc w:val="both"/>
        <w:rPr>
          <w:rFonts w:ascii="Arial" w:hAnsi="Arial" w:cs="Arial"/>
          <w:lang w:val="sk-SK"/>
        </w:rPr>
      </w:pPr>
      <w:r w:rsidRPr="00183706">
        <w:rPr>
          <w:rFonts w:ascii="Arial" w:hAnsi="Arial" w:cs="Arial"/>
          <w:lang w:val="sk-SK"/>
        </w:rPr>
        <w:t xml:space="preserve">Ako príklad mimo IT si predstavte bežnú situáciu v reštauráciách, keď si väčšia skupina zákazníkov chce </w:t>
      </w:r>
      <w:r w:rsidR="007F5272">
        <w:rPr>
          <w:rFonts w:ascii="Arial" w:hAnsi="Arial" w:cs="Arial"/>
          <w:lang w:val="sk-SK"/>
        </w:rPr>
        <w:t>spojiť</w:t>
      </w:r>
      <w:r w:rsidR="000E5681">
        <w:rPr>
          <w:rFonts w:ascii="Arial" w:hAnsi="Arial" w:cs="Arial"/>
          <w:lang w:val="sk-SK"/>
        </w:rPr>
        <w:t xml:space="preserve"> </w:t>
      </w:r>
      <w:r w:rsidRPr="00183706">
        <w:rPr>
          <w:rFonts w:ascii="Arial" w:hAnsi="Arial" w:cs="Arial"/>
          <w:lang w:val="sk-SK"/>
        </w:rPr>
        <w:t>dva alebo viac stolov, aby mohli sedieť spolu. Zdvorilí hostia by sa opýtali personálu, či je to v poriadku, a možno by im personál navrhol stoly ďalej od kuchyne, k</w:t>
      </w:r>
      <w:r w:rsidR="000E5681">
        <w:rPr>
          <w:rFonts w:ascii="Arial" w:hAnsi="Arial" w:cs="Arial"/>
          <w:lang w:val="sk-SK"/>
        </w:rPr>
        <w:t xml:space="preserve">adiaľ </w:t>
      </w:r>
      <w:r w:rsidRPr="00183706">
        <w:rPr>
          <w:rFonts w:ascii="Arial" w:hAnsi="Arial" w:cs="Arial"/>
          <w:lang w:val="sk-SK"/>
        </w:rPr>
        <w:t xml:space="preserve">nemusia tak často chodiť. Žiaľ, niektorí hostia </w:t>
      </w:r>
      <w:r w:rsidRPr="00D777B3">
        <w:rPr>
          <w:rFonts w:ascii="Arial" w:hAnsi="Arial" w:cs="Arial"/>
          <w:b/>
          <w:bCs/>
          <w:lang w:val="sk-SK"/>
        </w:rPr>
        <w:t>robia takéto zmeny bez toho, aby si pýtali povolenie</w:t>
      </w:r>
      <w:r w:rsidRPr="00183706">
        <w:rPr>
          <w:rFonts w:ascii="Arial" w:hAnsi="Arial" w:cs="Arial"/>
          <w:lang w:val="sk-SK"/>
        </w:rPr>
        <w:t xml:space="preserve">, a personál sa potom musí pohybovať okolo ich </w:t>
      </w:r>
      <w:r w:rsidR="00BF23BE">
        <w:rPr>
          <w:rFonts w:ascii="Arial" w:hAnsi="Arial" w:cs="Arial"/>
          <w:lang w:val="sk-SK"/>
        </w:rPr>
        <w:t>„</w:t>
      </w:r>
      <w:proofErr w:type="spellStart"/>
      <w:r w:rsidRPr="00183706">
        <w:rPr>
          <w:rFonts w:ascii="Arial" w:hAnsi="Arial" w:cs="Arial"/>
          <w:lang w:val="sk-SK"/>
        </w:rPr>
        <w:t>dvojstola</w:t>
      </w:r>
      <w:proofErr w:type="spellEnd"/>
      <w:r w:rsidR="00BF23BE">
        <w:rPr>
          <w:rFonts w:ascii="Arial" w:hAnsi="Arial" w:cs="Arial"/>
          <w:lang w:val="sk-SK"/>
        </w:rPr>
        <w:t>“</w:t>
      </w:r>
      <w:r w:rsidRPr="00183706">
        <w:rPr>
          <w:rFonts w:ascii="Arial" w:hAnsi="Arial" w:cs="Arial"/>
          <w:lang w:val="sk-SK"/>
        </w:rPr>
        <w:t>, čo môže spôsobiť najrôznejšie komplikácie.</w:t>
      </w:r>
    </w:p>
    <w:p w14:paraId="441B8D7B" w14:textId="77777777" w:rsidR="005C40A8" w:rsidRDefault="005C40A8" w:rsidP="00237C98">
      <w:pPr>
        <w:pStyle w:val="Subtitle"/>
        <w:spacing w:before="20" w:after="20" w:line="276" w:lineRule="auto"/>
        <w:rPr>
          <w:bCs/>
          <w:lang w:val="sk-SK"/>
        </w:rPr>
      </w:pPr>
    </w:p>
    <w:p w14:paraId="0AB3DEE8" w14:textId="14DED845" w:rsidR="00454E6F" w:rsidRPr="00A445B4" w:rsidRDefault="00A8365F" w:rsidP="00237C98">
      <w:pPr>
        <w:pStyle w:val="Subtitle"/>
        <w:spacing w:before="20" w:after="20" w:line="276" w:lineRule="auto"/>
        <w:rPr>
          <w:bCs/>
          <w:lang w:val="sk-SK"/>
        </w:rPr>
      </w:pPr>
      <w:bookmarkStart w:id="5" w:name="_Toc177455804"/>
      <w:r>
        <w:rPr>
          <w:bCs/>
          <w:lang w:val="sk-SK"/>
        </w:rPr>
        <w:t xml:space="preserve">Change Management – </w:t>
      </w:r>
      <w:proofErr w:type="spellStart"/>
      <w:r w:rsidR="00B76808">
        <w:rPr>
          <w:bCs/>
          <w:lang w:val="sk-SK"/>
        </w:rPr>
        <w:t>Seve</w:t>
      </w:r>
      <w:r w:rsidR="00442CCD">
        <w:rPr>
          <w:bCs/>
          <w:lang w:val="sk-SK"/>
        </w:rPr>
        <w:t>n</w:t>
      </w:r>
      <w:proofErr w:type="spellEnd"/>
      <w:r w:rsidR="00B76808">
        <w:rPr>
          <w:bCs/>
          <w:lang w:val="sk-SK"/>
        </w:rPr>
        <w:t xml:space="preserve"> </w:t>
      </w:r>
      <w:proofErr w:type="spellStart"/>
      <w:r w:rsidR="00B76808">
        <w:rPr>
          <w:bCs/>
          <w:lang w:val="sk-SK"/>
        </w:rPr>
        <w:t>R‘s</w:t>
      </w:r>
      <w:bookmarkEnd w:id="5"/>
      <w:proofErr w:type="spellEnd"/>
    </w:p>
    <w:p w14:paraId="78E04321" w14:textId="696D3156" w:rsidR="00B53E41" w:rsidRPr="00B53E41" w:rsidRDefault="00B53E41" w:rsidP="00237C98">
      <w:pPr>
        <w:spacing w:before="20" w:after="20" w:line="276" w:lineRule="auto"/>
        <w:jc w:val="both"/>
        <w:rPr>
          <w:rFonts w:ascii="Arial" w:hAnsi="Arial" w:cs="Arial"/>
          <w:lang w:val="sk-SK"/>
        </w:rPr>
      </w:pPr>
      <w:r>
        <w:rPr>
          <w:rFonts w:ascii="Arial" w:hAnsi="Arial" w:cs="Arial"/>
          <w:lang w:val="sk-SK"/>
        </w:rPr>
        <w:t xml:space="preserve">Change Management proces sa </w:t>
      </w:r>
      <w:r w:rsidRPr="00B53E41">
        <w:rPr>
          <w:rFonts w:ascii="Arial" w:hAnsi="Arial" w:cs="Arial"/>
          <w:lang w:val="sk-SK"/>
        </w:rPr>
        <w:t>začína aktivitou s</w:t>
      </w:r>
      <w:r>
        <w:rPr>
          <w:rFonts w:ascii="Arial" w:hAnsi="Arial" w:cs="Arial"/>
          <w:lang w:val="sk-SK"/>
        </w:rPr>
        <w:t> </w:t>
      </w:r>
      <w:r w:rsidRPr="00B53E41">
        <w:rPr>
          <w:rFonts w:ascii="Arial" w:hAnsi="Arial" w:cs="Arial"/>
          <w:lang w:val="sk-SK"/>
        </w:rPr>
        <w:t>názvom</w:t>
      </w:r>
      <w:r>
        <w:rPr>
          <w:rFonts w:ascii="Arial" w:hAnsi="Arial" w:cs="Arial"/>
          <w:lang w:val="sk-SK"/>
        </w:rPr>
        <w:t xml:space="preserve"> </w:t>
      </w:r>
      <w:r w:rsidRPr="00AC7C4B">
        <w:rPr>
          <w:rFonts w:ascii="Arial" w:hAnsi="Arial" w:cs="Arial"/>
          <w:b/>
          <w:bCs/>
          <w:lang w:val="sk-SK"/>
        </w:rPr>
        <w:t>„</w:t>
      </w:r>
      <w:proofErr w:type="spellStart"/>
      <w:r w:rsidRPr="00AC7C4B">
        <w:rPr>
          <w:rFonts w:ascii="Arial" w:hAnsi="Arial" w:cs="Arial"/>
          <w:b/>
          <w:bCs/>
          <w:lang w:val="sk-SK"/>
        </w:rPr>
        <w:t>Raising</w:t>
      </w:r>
      <w:proofErr w:type="spellEnd"/>
      <w:r w:rsidRPr="00AC7C4B">
        <w:rPr>
          <w:rFonts w:ascii="Arial" w:hAnsi="Arial" w:cs="Arial"/>
          <w:b/>
          <w:bCs/>
          <w:lang w:val="sk-SK"/>
        </w:rPr>
        <w:t xml:space="preserve"> a change“</w:t>
      </w:r>
      <w:r w:rsidR="00AC7C4B">
        <w:rPr>
          <w:rFonts w:ascii="Arial" w:hAnsi="Arial" w:cs="Arial"/>
          <w:lang w:val="sk-SK"/>
        </w:rPr>
        <w:t xml:space="preserve"> (</w:t>
      </w:r>
      <w:r w:rsidRPr="00B53E41">
        <w:rPr>
          <w:rFonts w:ascii="Arial" w:hAnsi="Arial" w:cs="Arial"/>
          <w:lang w:val="sk-SK"/>
        </w:rPr>
        <w:t>Vyvolanie zmeny</w:t>
      </w:r>
      <w:r w:rsidR="00AC7C4B">
        <w:rPr>
          <w:rFonts w:ascii="Arial" w:hAnsi="Arial" w:cs="Arial"/>
          <w:lang w:val="sk-SK"/>
        </w:rPr>
        <w:t>)</w:t>
      </w:r>
      <w:r w:rsidRPr="00B53E41">
        <w:rPr>
          <w:rFonts w:ascii="Arial" w:hAnsi="Arial" w:cs="Arial"/>
          <w:lang w:val="sk-SK"/>
        </w:rPr>
        <w:t>.</w:t>
      </w:r>
    </w:p>
    <w:p w14:paraId="4E7C3F86" w14:textId="6602EF9B" w:rsidR="00B53E41" w:rsidRPr="00B53E41" w:rsidRDefault="00B53E41" w:rsidP="00237C98">
      <w:pPr>
        <w:spacing w:before="20" w:after="20" w:line="276" w:lineRule="auto"/>
        <w:jc w:val="both"/>
        <w:rPr>
          <w:rFonts w:ascii="Arial" w:hAnsi="Arial" w:cs="Arial"/>
          <w:lang w:val="sk-SK"/>
        </w:rPr>
      </w:pPr>
      <w:r w:rsidRPr="00B53E41">
        <w:rPr>
          <w:rFonts w:ascii="Arial" w:hAnsi="Arial" w:cs="Arial"/>
          <w:lang w:val="sk-SK"/>
        </w:rPr>
        <w:t>Vždy, keď dôjde k</w:t>
      </w:r>
      <w:r w:rsidR="0081475D">
        <w:rPr>
          <w:rFonts w:ascii="Arial" w:hAnsi="Arial" w:cs="Arial"/>
          <w:lang w:val="sk-SK"/>
        </w:rPr>
        <w:t> </w:t>
      </w:r>
      <w:r w:rsidRPr="00B53E41">
        <w:rPr>
          <w:rFonts w:ascii="Arial" w:hAnsi="Arial" w:cs="Arial"/>
          <w:lang w:val="sk-SK"/>
        </w:rPr>
        <w:t>zmene</w:t>
      </w:r>
      <w:r w:rsidR="0081475D">
        <w:rPr>
          <w:rFonts w:ascii="Arial" w:hAnsi="Arial" w:cs="Arial"/>
          <w:lang w:val="sk-SK"/>
        </w:rPr>
        <w:t xml:space="preserve"> - Change</w:t>
      </w:r>
      <w:r w:rsidRPr="00B53E41">
        <w:rPr>
          <w:rFonts w:ascii="Arial" w:hAnsi="Arial" w:cs="Arial"/>
          <w:lang w:val="sk-SK"/>
        </w:rPr>
        <w:t>, je potrebné ju správne opísať a je potrebné zodpovedať 7 kľúčových otázok, známych ako sedem R.</w:t>
      </w:r>
    </w:p>
    <w:p w14:paraId="0F9DDF4F" w14:textId="56B91058" w:rsidR="00B53E41" w:rsidRPr="00B53E41" w:rsidRDefault="00B53E41" w:rsidP="00237C98">
      <w:pPr>
        <w:spacing w:before="20" w:after="20" w:line="276" w:lineRule="auto"/>
        <w:jc w:val="both"/>
        <w:rPr>
          <w:rFonts w:ascii="Arial" w:hAnsi="Arial" w:cs="Arial"/>
          <w:lang w:val="sk-SK"/>
        </w:rPr>
      </w:pPr>
      <w:r w:rsidRPr="00B53E41">
        <w:rPr>
          <w:rFonts w:ascii="Arial" w:hAnsi="Arial" w:cs="Arial"/>
          <w:lang w:val="sk-SK"/>
        </w:rPr>
        <w:t>Prvá otázka je „Kto vyvolal</w:t>
      </w:r>
      <w:r w:rsidR="009628AF">
        <w:rPr>
          <w:rFonts w:ascii="Arial" w:hAnsi="Arial" w:cs="Arial"/>
          <w:lang w:val="sk-SK"/>
        </w:rPr>
        <w:t xml:space="preserve"> </w:t>
      </w:r>
      <w:r w:rsidR="009628AF" w:rsidRPr="009628AF">
        <w:rPr>
          <w:rFonts w:ascii="Arial" w:hAnsi="Arial" w:cs="Arial"/>
          <w:b/>
          <w:bCs/>
          <w:lang w:val="sk-SK"/>
        </w:rPr>
        <w:t>(</w:t>
      </w:r>
      <w:proofErr w:type="spellStart"/>
      <w:r w:rsidR="009628AF" w:rsidRPr="009628AF">
        <w:rPr>
          <w:rFonts w:ascii="Arial" w:hAnsi="Arial" w:cs="Arial"/>
          <w:b/>
          <w:bCs/>
          <w:lang w:val="sk-SK"/>
        </w:rPr>
        <w:t>raised</w:t>
      </w:r>
      <w:proofErr w:type="spellEnd"/>
      <w:r w:rsidR="008E1123">
        <w:rPr>
          <w:rFonts w:ascii="Arial" w:hAnsi="Arial" w:cs="Arial"/>
          <w:b/>
          <w:bCs/>
          <w:lang w:val="sk-SK"/>
        </w:rPr>
        <w:t xml:space="preserve"> </w:t>
      </w:r>
      <w:proofErr w:type="spellStart"/>
      <w:r w:rsidR="008E1123">
        <w:rPr>
          <w:rFonts w:ascii="Arial" w:hAnsi="Arial" w:cs="Arial"/>
          <w:b/>
          <w:bCs/>
          <w:lang w:val="sk-SK"/>
        </w:rPr>
        <w:t>the</w:t>
      </w:r>
      <w:proofErr w:type="spellEnd"/>
      <w:r w:rsidR="008E1123">
        <w:rPr>
          <w:rFonts w:ascii="Arial" w:hAnsi="Arial" w:cs="Arial"/>
          <w:b/>
          <w:bCs/>
          <w:lang w:val="sk-SK"/>
        </w:rPr>
        <w:t xml:space="preserve"> change</w:t>
      </w:r>
      <w:r w:rsidR="009628AF" w:rsidRPr="009628AF">
        <w:rPr>
          <w:rFonts w:ascii="Arial" w:hAnsi="Arial" w:cs="Arial"/>
          <w:b/>
          <w:bCs/>
          <w:lang w:val="sk-SK"/>
        </w:rPr>
        <w:t>)</w:t>
      </w:r>
      <w:r w:rsidRPr="00B53E41">
        <w:rPr>
          <w:rFonts w:ascii="Arial" w:hAnsi="Arial" w:cs="Arial"/>
          <w:lang w:val="sk-SK"/>
        </w:rPr>
        <w:t xml:space="preserve"> zmenu“ Odpoveď na túto otázku je známa ako </w:t>
      </w:r>
      <w:proofErr w:type="spellStart"/>
      <w:r w:rsidR="0081475D" w:rsidRPr="0081475D">
        <w:rPr>
          <w:rFonts w:ascii="Arial" w:hAnsi="Arial" w:cs="Arial"/>
          <w:b/>
          <w:bCs/>
          <w:lang w:val="sk-SK"/>
        </w:rPr>
        <w:t>requestor</w:t>
      </w:r>
      <w:proofErr w:type="spellEnd"/>
      <w:r w:rsidR="0081475D">
        <w:rPr>
          <w:rFonts w:ascii="Arial" w:hAnsi="Arial" w:cs="Arial"/>
          <w:lang w:val="sk-SK"/>
        </w:rPr>
        <w:t xml:space="preserve"> (</w:t>
      </w:r>
      <w:r w:rsidRPr="00B53E41">
        <w:rPr>
          <w:rFonts w:ascii="Arial" w:hAnsi="Arial" w:cs="Arial"/>
          <w:lang w:val="sk-SK"/>
        </w:rPr>
        <w:t>žiadateľ</w:t>
      </w:r>
      <w:r w:rsidR="0081475D">
        <w:rPr>
          <w:rFonts w:ascii="Arial" w:hAnsi="Arial" w:cs="Arial"/>
          <w:lang w:val="sk-SK"/>
        </w:rPr>
        <w:t>)</w:t>
      </w:r>
      <w:r w:rsidRPr="00B53E41">
        <w:rPr>
          <w:rFonts w:ascii="Arial" w:hAnsi="Arial" w:cs="Arial"/>
          <w:lang w:val="sk-SK"/>
        </w:rPr>
        <w:t xml:space="preserve">. Táto otázka zabraňuje </w:t>
      </w:r>
      <w:r w:rsidR="0044571E">
        <w:rPr>
          <w:rFonts w:ascii="Arial" w:hAnsi="Arial" w:cs="Arial"/>
          <w:lang w:val="sk-SK"/>
        </w:rPr>
        <w:t xml:space="preserve">až </w:t>
      </w:r>
      <w:r w:rsidRPr="00B53E41">
        <w:rPr>
          <w:rFonts w:ascii="Arial" w:hAnsi="Arial" w:cs="Arial"/>
          <w:lang w:val="sk-SK"/>
        </w:rPr>
        <w:t xml:space="preserve">príliš </w:t>
      </w:r>
      <w:r w:rsidR="0044571E">
        <w:rPr>
          <w:rFonts w:ascii="Arial" w:hAnsi="Arial" w:cs="Arial"/>
          <w:lang w:val="sk-SK"/>
        </w:rPr>
        <w:t>častej</w:t>
      </w:r>
      <w:r w:rsidRPr="00B53E41">
        <w:rPr>
          <w:rFonts w:ascii="Arial" w:hAnsi="Arial" w:cs="Arial"/>
          <w:lang w:val="sk-SK"/>
        </w:rPr>
        <w:t xml:space="preserve"> situácii, keď ľudia vykonajú </w:t>
      </w:r>
      <w:r w:rsidR="00DD5E0B">
        <w:rPr>
          <w:rFonts w:ascii="Arial" w:hAnsi="Arial" w:cs="Arial"/>
          <w:lang w:val="sk-SK"/>
        </w:rPr>
        <w:t>aktivitu</w:t>
      </w:r>
      <w:r w:rsidRPr="00B53E41">
        <w:rPr>
          <w:rFonts w:ascii="Arial" w:hAnsi="Arial" w:cs="Arial"/>
          <w:lang w:val="sk-SK"/>
        </w:rPr>
        <w:t>, ktorá skončí zle, a na otázku „Prečo ste to urobili?“ odpovedajú „Niekto mi to povedal“ bez toho, aby vedeli, kto ten niekto bol.</w:t>
      </w:r>
    </w:p>
    <w:p w14:paraId="368C9531" w14:textId="1EC3AC94" w:rsidR="00B53E41" w:rsidRPr="00B53E41" w:rsidRDefault="00B53E41" w:rsidP="00237C98">
      <w:pPr>
        <w:spacing w:before="20" w:after="20" w:line="276" w:lineRule="auto"/>
        <w:jc w:val="both"/>
        <w:rPr>
          <w:rFonts w:ascii="Arial" w:hAnsi="Arial" w:cs="Arial"/>
          <w:lang w:val="sk-SK"/>
        </w:rPr>
      </w:pPr>
      <w:r w:rsidRPr="00B53E41">
        <w:rPr>
          <w:rFonts w:ascii="Arial" w:hAnsi="Arial" w:cs="Arial"/>
          <w:lang w:val="sk-SK"/>
        </w:rPr>
        <w:lastRenderedPageBreak/>
        <w:t>Ďalšia otázka je „Aký je</w:t>
      </w:r>
      <w:r w:rsidR="00DD5E0B">
        <w:rPr>
          <w:rFonts w:ascii="Arial" w:hAnsi="Arial" w:cs="Arial"/>
          <w:lang w:val="sk-SK"/>
        </w:rPr>
        <w:t xml:space="preserve"> </w:t>
      </w:r>
      <w:proofErr w:type="spellStart"/>
      <w:r w:rsidR="00DD5E0B" w:rsidRPr="00DD5E0B">
        <w:rPr>
          <w:rFonts w:ascii="Arial" w:hAnsi="Arial" w:cs="Arial"/>
          <w:b/>
          <w:bCs/>
          <w:lang w:val="sk-SK"/>
        </w:rPr>
        <w:t>reason</w:t>
      </w:r>
      <w:proofErr w:type="spellEnd"/>
      <w:r w:rsidRPr="00B53E41">
        <w:rPr>
          <w:rFonts w:ascii="Arial" w:hAnsi="Arial" w:cs="Arial"/>
          <w:lang w:val="sk-SK"/>
        </w:rPr>
        <w:t xml:space="preserve"> </w:t>
      </w:r>
      <w:r w:rsidR="00DD5E0B">
        <w:rPr>
          <w:rFonts w:ascii="Arial" w:hAnsi="Arial" w:cs="Arial"/>
          <w:lang w:val="sk-SK"/>
        </w:rPr>
        <w:t>(</w:t>
      </w:r>
      <w:r w:rsidRPr="00B53E41">
        <w:rPr>
          <w:rFonts w:ascii="Arial" w:hAnsi="Arial" w:cs="Arial"/>
          <w:lang w:val="sk-SK"/>
        </w:rPr>
        <w:t>dôvod</w:t>
      </w:r>
      <w:r w:rsidR="00DD5E0B">
        <w:rPr>
          <w:rFonts w:ascii="Arial" w:hAnsi="Arial" w:cs="Arial"/>
          <w:lang w:val="sk-SK"/>
        </w:rPr>
        <w:t>)</w:t>
      </w:r>
      <w:r w:rsidRPr="00B53E41">
        <w:rPr>
          <w:rFonts w:ascii="Arial" w:hAnsi="Arial" w:cs="Arial"/>
          <w:lang w:val="sk-SK"/>
        </w:rPr>
        <w:t xml:space="preserve"> zmeny“. Ak žiadateľ nemôže odôvodniť </w:t>
      </w:r>
      <w:r w:rsidR="00E70D09">
        <w:rPr>
          <w:rFonts w:ascii="Arial" w:hAnsi="Arial" w:cs="Arial"/>
          <w:lang w:val="sk-SK"/>
        </w:rPr>
        <w:t>change</w:t>
      </w:r>
      <w:r w:rsidRPr="00B53E41">
        <w:rPr>
          <w:rFonts w:ascii="Arial" w:hAnsi="Arial" w:cs="Arial"/>
          <w:lang w:val="sk-SK"/>
        </w:rPr>
        <w:t>, nemala by sa</w:t>
      </w:r>
      <w:r w:rsidR="00235CAE">
        <w:rPr>
          <w:rFonts w:ascii="Arial" w:hAnsi="Arial" w:cs="Arial"/>
          <w:lang w:val="sk-SK"/>
        </w:rPr>
        <w:t xml:space="preserve"> </w:t>
      </w:r>
      <w:r w:rsidRPr="00B53E41">
        <w:rPr>
          <w:rFonts w:ascii="Arial" w:hAnsi="Arial" w:cs="Arial"/>
          <w:lang w:val="sk-SK"/>
        </w:rPr>
        <w:t>žiadna zmena</w:t>
      </w:r>
      <w:r w:rsidR="00235CAE">
        <w:rPr>
          <w:rFonts w:ascii="Arial" w:hAnsi="Arial" w:cs="Arial"/>
          <w:lang w:val="sk-SK"/>
        </w:rPr>
        <w:t xml:space="preserve"> vykonať.</w:t>
      </w:r>
    </w:p>
    <w:p w14:paraId="4A445B2E" w14:textId="4A5A28BD" w:rsidR="00B53E41" w:rsidRPr="00B53E41" w:rsidRDefault="00B53E41" w:rsidP="00237C98">
      <w:pPr>
        <w:spacing w:before="20" w:after="20" w:line="276" w:lineRule="auto"/>
        <w:jc w:val="both"/>
        <w:rPr>
          <w:rFonts w:ascii="Arial" w:hAnsi="Arial" w:cs="Arial"/>
          <w:lang w:val="sk-SK"/>
        </w:rPr>
      </w:pPr>
      <w:r w:rsidRPr="00B53E41">
        <w:rPr>
          <w:rFonts w:ascii="Arial" w:hAnsi="Arial" w:cs="Arial"/>
          <w:lang w:val="sk-SK"/>
        </w:rPr>
        <w:t>"Aký je po</w:t>
      </w:r>
      <w:r w:rsidR="005D5130">
        <w:rPr>
          <w:rFonts w:ascii="Arial" w:hAnsi="Arial" w:cs="Arial"/>
          <w:lang w:val="sk-SK"/>
        </w:rPr>
        <w:t>žadovaný</w:t>
      </w:r>
      <w:r w:rsidRPr="00B53E41">
        <w:rPr>
          <w:rFonts w:ascii="Arial" w:hAnsi="Arial" w:cs="Arial"/>
          <w:lang w:val="sk-SK"/>
        </w:rPr>
        <w:t xml:space="preserve"> </w:t>
      </w:r>
      <w:proofErr w:type="spellStart"/>
      <w:r w:rsidR="008E1123" w:rsidRPr="008E1123">
        <w:rPr>
          <w:rFonts w:ascii="Arial" w:hAnsi="Arial" w:cs="Arial"/>
          <w:b/>
          <w:bCs/>
          <w:lang w:val="sk-SK"/>
        </w:rPr>
        <w:t>return</w:t>
      </w:r>
      <w:proofErr w:type="spellEnd"/>
      <w:r w:rsidR="008E1123">
        <w:rPr>
          <w:rFonts w:ascii="Arial" w:hAnsi="Arial" w:cs="Arial"/>
          <w:lang w:val="sk-SK"/>
        </w:rPr>
        <w:t xml:space="preserve"> (prínos) zmeny</w:t>
      </w:r>
      <w:r w:rsidRPr="00B53E41">
        <w:rPr>
          <w:rFonts w:ascii="Arial" w:hAnsi="Arial" w:cs="Arial"/>
          <w:lang w:val="sk-SK"/>
        </w:rPr>
        <w:t>?" je otázka, ktorá si vyžaduje konkrétny popis želanej koncovej situácie. Vedieť, ako by mali systémy vyzerať po zmene, umožňuje kontrolovať, či bola zmena úspešná.</w:t>
      </w:r>
    </w:p>
    <w:p w14:paraId="3B6AE082" w14:textId="0BE27D05" w:rsidR="00B53E41" w:rsidRPr="00B53E41" w:rsidRDefault="00B53E41" w:rsidP="00237C98">
      <w:pPr>
        <w:spacing w:before="20" w:after="20" w:line="276" w:lineRule="auto"/>
        <w:jc w:val="both"/>
        <w:rPr>
          <w:rFonts w:ascii="Arial" w:hAnsi="Arial" w:cs="Arial"/>
          <w:lang w:val="sk-SK"/>
        </w:rPr>
      </w:pPr>
      <w:r w:rsidRPr="00B53E41">
        <w:rPr>
          <w:rFonts w:ascii="Arial" w:hAnsi="Arial" w:cs="Arial"/>
          <w:lang w:val="sk-SK"/>
        </w:rPr>
        <w:t xml:space="preserve">"Aké sú </w:t>
      </w:r>
      <w:proofErr w:type="spellStart"/>
      <w:r w:rsidR="00EA5E1E" w:rsidRPr="00EA5E1E">
        <w:rPr>
          <w:rFonts w:ascii="Arial" w:hAnsi="Arial" w:cs="Arial"/>
          <w:b/>
          <w:bCs/>
          <w:lang w:val="sk-SK"/>
        </w:rPr>
        <w:t>risks</w:t>
      </w:r>
      <w:proofErr w:type="spellEnd"/>
      <w:r w:rsidR="00EA5E1E">
        <w:rPr>
          <w:rFonts w:ascii="Arial" w:hAnsi="Arial" w:cs="Arial"/>
          <w:lang w:val="sk-SK"/>
        </w:rPr>
        <w:t xml:space="preserve"> (</w:t>
      </w:r>
      <w:r w:rsidRPr="00B53E41">
        <w:rPr>
          <w:rFonts w:ascii="Arial" w:hAnsi="Arial" w:cs="Arial"/>
          <w:lang w:val="sk-SK"/>
        </w:rPr>
        <w:t>riziká</w:t>
      </w:r>
      <w:r w:rsidR="00EA5E1E">
        <w:rPr>
          <w:rFonts w:ascii="Arial" w:hAnsi="Arial" w:cs="Arial"/>
          <w:lang w:val="sk-SK"/>
        </w:rPr>
        <w:t>)</w:t>
      </w:r>
      <w:r w:rsidRPr="00B53E41">
        <w:rPr>
          <w:rFonts w:ascii="Arial" w:hAnsi="Arial" w:cs="Arial"/>
          <w:lang w:val="sk-SK"/>
        </w:rPr>
        <w:t xml:space="preserve"> zmeny?" je otázka, ktorá nám umožňuje vidieť, čo sa môže pokaziť. O rizikách sme už podrobne hovorili. Tu chceme vedieť, aká je pravdepodobnosť, že zmena zlyhá, a aké by mohli byť dôvody jej zlyhania. To nám tiež umožní neskôr kategorizovať zmenu z hľadiska rizika.</w:t>
      </w:r>
    </w:p>
    <w:p w14:paraId="0E33AB2E" w14:textId="21C50D49" w:rsidR="00B53E41" w:rsidRPr="00B53E41" w:rsidRDefault="00B53E41" w:rsidP="00237C98">
      <w:pPr>
        <w:spacing w:before="20" w:after="20" w:line="276" w:lineRule="auto"/>
        <w:jc w:val="both"/>
        <w:rPr>
          <w:rFonts w:ascii="Arial" w:hAnsi="Arial" w:cs="Arial"/>
          <w:lang w:val="sk-SK"/>
        </w:rPr>
      </w:pPr>
      <w:r w:rsidRPr="00B53E41">
        <w:rPr>
          <w:rFonts w:ascii="Arial" w:hAnsi="Arial" w:cs="Arial"/>
          <w:lang w:val="sk-SK"/>
        </w:rPr>
        <w:t xml:space="preserve">Piata otázka znie: Aké </w:t>
      </w:r>
      <w:proofErr w:type="spellStart"/>
      <w:r w:rsidR="00136C12" w:rsidRPr="00136C12">
        <w:rPr>
          <w:rFonts w:ascii="Arial" w:hAnsi="Arial" w:cs="Arial"/>
          <w:b/>
          <w:bCs/>
          <w:lang w:val="sk-SK"/>
        </w:rPr>
        <w:t>resources</w:t>
      </w:r>
      <w:proofErr w:type="spellEnd"/>
      <w:r w:rsidR="00136C12">
        <w:rPr>
          <w:rFonts w:ascii="Arial" w:hAnsi="Arial" w:cs="Arial"/>
          <w:lang w:val="sk-SK"/>
        </w:rPr>
        <w:t xml:space="preserve"> (</w:t>
      </w:r>
      <w:r w:rsidRPr="00B53E41">
        <w:rPr>
          <w:rFonts w:ascii="Arial" w:hAnsi="Arial" w:cs="Arial"/>
          <w:lang w:val="sk-SK"/>
        </w:rPr>
        <w:t>zdroje</w:t>
      </w:r>
      <w:r w:rsidR="00136C12">
        <w:rPr>
          <w:rFonts w:ascii="Arial" w:hAnsi="Arial" w:cs="Arial"/>
          <w:lang w:val="sk-SK"/>
        </w:rPr>
        <w:t>)</w:t>
      </w:r>
      <w:r w:rsidRPr="00B53E41">
        <w:rPr>
          <w:rFonts w:ascii="Arial" w:hAnsi="Arial" w:cs="Arial"/>
          <w:lang w:val="sk-SK"/>
        </w:rPr>
        <w:t xml:space="preserve"> sú potrebné na zmenu? Bez toho, aby ste </w:t>
      </w:r>
      <w:r w:rsidR="0000050C">
        <w:rPr>
          <w:rFonts w:ascii="Arial" w:hAnsi="Arial" w:cs="Arial"/>
          <w:lang w:val="sk-SK"/>
        </w:rPr>
        <w:t>mali túto informáciu, change</w:t>
      </w:r>
      <w:r w:rsidRPr="00B53E41">
        <w:rPr>
          <w:rFonts w:ascii="Arial" w:hAnsi="Arial" w:cs="Arial"/>
          <w:lang w:val="sk-SK"/>
        </w:rPr>
        <w:t xml:space="preserve"> sa pravdepodobne zasekne uprostred </w:t>
      </w:r>
      <w:r w:rsidR="005D0EF3">
        <w:rPr>
          <w:rFonts w:ascii="Arial" w:hAnsi="Arial" w:cs="Arial"/>
          <w:lang w:val="sk-SK"/>
        </w:rPr>
        <w:t>realizácie</w:t>
      </w:r>
      <w:r w:rsidRPr="00B53E41">
        <w:rPr>
          <w:rFonts w:ascii="Arial" w:hAnsi="Arial" w:cs="Arial"/>
          <w:lang w:val="sk-SK"/>
        </w:rPr>
        <w:t xml:space="preserve">, pretože niečo dôležité bude chýbať – možno skrutkovač, možno druhý pár rúk, možno povolenie vstúpiť na </w:t>
      </w:r>
      <w:r w:rsidR="00136C12">
        <w:rPr>
          <w:rFonts w:ascii="Arial" w:hAnsi="Arial" w:cs="Arial"/>
          <w:lang w:val="sk-SK"/>
        </w:rPr>
        <w:t>za</w:t>
      </w:r>
      <w:r w:rsidRPr="00B53E41">
        <w:rPr>
          <w:rFonts w:ascii="Arial" w:hAnsi="Arial" w:cs="Arial"/>
          <w:lang w:val="sk-SK"/>
        </w:rPr>
        <w:t>bezpeč</w:t>
      </w:r>
      <w:r w:rsidR="00136C12">
        <w:rPr>
          <w:rFonts w:ascii="Arial" w:hAnsi="Arial" w:cs="Arial"/>
          <w:lang w:val="sk-SK"/>
        </w:rPr>
        <w:t>e</w:t>
      </w:r>
      <w:r w:rsidRPr="00B53E41">
        <w:rPr>
          <w:rFonts w:ascii="Arial" w:hAnsi="Arial" w:cs="Arial"/>
          <w:lang w:val="sk-SK"/>
        </w:rPr>
        <w:t>né miesto.</w:t>
      </w:r>
    </w:p>
    <w:p w14:paraId="6F3AAFEB" w14:textId="25E14580" w:rsidR="00B53E41" w:rsidRPr="00B53E41" w:rsidRDefault="00B53E41" w:rsidP="00237C98">
      <w:pPr>
        <w:spacing w:before="20" w:after="20" w:line="276" w:lineRule="auto"/>
        <w:jc w:val="both"/>
        <w:rPr>
          <w:rFonts w:ascii="Arial" w:hAnsi="Arial" w:cs="Arial"/>
          <w:lang w:val="sk-SK"/>
        </w:rPr>
      </w:pPr>
      <w:r w:rsidRPr="00B53E41">
        <w:rPr>
          <w:rFonts w:ascii="Arial" w:hAnsi="Arial" w:cs="Arial"/>
          <w:lang w:val="sk-SK"/>
        </w:rPr>
        <w:t>"Kto je</w:t>
      </w:r>
      <w:r w:rsidR="00F43C19">
        <w:rPr>
          <w:rFonts w:ascii="Arial" w:hAnsi="Arial" w:cs="Arial"/>
          <w:lang w:val="sk-SK"/>
        </w:rPr>
        <w:t xml:space="preserve"> </w:t>
      </w:r>
      <w:proofErr w:type="spellStart"/>
      <w:r w:rsidR="00F43C19" w:rsidRPr="00F43C19">
        <w:rPr>
          <w:rFonts w:ascii="Arial" w:hAnsi="Arial" w:cs="Arial"/>
          <w:b/>
          <w:bCs/>
          <w:lang w:val="sk-SK"/>
        </w:rPr>
        <w:t>responsible</w:t>
      </w:r>
      <w:proofErr w:type="spellEnd"/>
      <w:r w:rsidRPr="00B53E41">
        <w:rPr>
          <w:rFonts w:ascii="Arial" w:hAnsi="Arial" w:cs="Arial"/>
          <w:lang w:val="sk-SK"/>
        </w:rPr>
        <w:t xml:space="preserve"> </w:t>
      </w:r>
      <w:r w:rsidR="00F43C19">
        <w:rPr>
          <w:rFonts w:ascii="Arial" w:hAnsi="Arial" w:cs="Arial"/>
          <w:lang w:val="sk-SK"/>
        </w:rPr>
        <w:t>(</w:t>
      </w:r>
      <w:r w:rsidRPr="00B53E41">
        <w:rPr>
          <w:rFonts w:ascii="Arial" w:hAnsi="Arial" w:cs="Arial"/>
          <w:lang w:val="sk-SK"/>
        </w:rPr>
        <w:t>zodpovedný</w:t>
      </w:r>
      <w:r w:rsidR="00F43C19">
        <w:rPr>
          <w:rFonts w:ascii="Arial" w:hAnsi="Arial" w:cs="Arial"/>
          <w:lang w:val="sk-SK"/>
        </w:rPr>
        <w:t>)</w:t>
      </w:r>
      <w:r w:rsidRPr="00B53E41">
        <w:rPr>
          <w:rFonts w:ascii="Arial" w:hAnsi="Arial" w:cs="Arial"/>
          <w:lang w:val="sk-SK"/>
        </w:rPr>
        <w:t xml:space="preserve"> za zostavenie, testovanie a implementáciu?" je ďalšia otázka. Odpoveď objasní úlohy a zodpovednosti počas celého procesu.</w:t>
      </w:r>
    </w:p>
    <w:p w14:paraId="397BAAA8" w14:textId="5C7A271D" w:rsidR="00B53E41" w:rsidRPr="00B53E41" w:rsidRDefault="00B53E41" w:rsidP="00237C98">
      <w:pPr>
        <w:spacing w:before="20" w:after="20" w:line="276" w:lineRule="auto"/>
        <w:jc w:val="both"/>
        <w:rPr>
          <w:rFonts w:ascii="Arial" w:hAnsi="Arial" w:cs="Arial"/>
          <w:lang w:val="sk-SK"/>
        </w:rPr>
      </w:pPr>
      <w:r w:rsidRPr="00B53E41">
        <w:rPr>
          <w:rFonts w:ascii="Arial" w:hAnsi="Arial" w:cs="Arial"/>
          <w:lang w:val="sk-SK"/>
        </w:rPr>
        <w:t xml:space="preserve">A nakoniec: "Aké </w:t>
      </w:r>
      <w:proofErr w:type="spellStart"/>
      <w:r w:rsidR="00F43C19" w:rsidRPr="00F43C19">
        <w:rPr>
          <w:rFonts w:ascii="Arial" w:hAnsi="Arial" w:cs="Arial"/>
          <w:b/>
          <w:bCs/>
          <w:lang w:val="sk-SK"/>
        </w:rPr>
        <w:t>relationships</w:t>
      </w:r>
      <w:proofErr w:type="spellEnd"/>
      <w:r w:rsidR="00F43C19">
        <w:rPr>
          <w:rFonts w:ascii="Arial" w:hAnsi="Arial" w:cs="Arial"/>
          <w:lang w:val="sk-SK"/>
        </w:rPr>
        <w:t xml:space="preserve"> (</w:t>
      </w:r>
      <w:r w:rsidRPr="00B53E41">
        <w:rPr>
          <w:rFonts w:ascii="Arial" w:hAnsi="Arial" w:cs="Arial"/>
          <w:lang w:val="sk-SK"/>
        </w:rPr>
        <w:t>vzťahy</w:t>
      </w:r>
      <w:r w:rsidR="00F43C19">
        <w:rPr>
          <w:rFonts w:ascii="Arial" w:hAnsi="Arial" w:cs="Arial"/>
          <w:lang w:val="sk-SK"/>
        </w:rPr>
        <w:t>)</w:t>
      </w:r>
      <w:r w:rsidRPr="00B53E41">
        <w:rPr>
          <w:rFonts w:ascii="Arial" w:hAnsi="Arial" w:cs="Arial"/>
          <w:lang w:val="sk-SK"/>
        </w:rPr>
        <w:t xml:space="preserve"> existujú medzi touto a inými zmenami?" je otázka, ktorá má za cieľ zabrániť kolíziám s inými zmenami. V tom istom systéme jednoducho nemôžeme vykonávať viacero zmien súčasne. A ak sa má vykonať </w:t>
      </w:r>
      <w:r w:rsidR="000057EB">
        <w:rPr>
          <w:rFonts w:ascii="Arial" w:hAnsi="Arial" w:cs="Arial"/>
          <w:lang w:val="sk-SK"/>
        </w:rPr>
        <w:t>séria</w:t>
      </w:r>
      <w:r w:rsidRPr="00B53E41">
        <w:rPr>
          <w:rFonts w:ascii="Arial" w:hAnsi="Arial" w:cs="Arial"/>
          <w:lang w:val="sk-SK"/>
        </w:rPr>
        <w:t xml:space="preserve"> zmien, potom musíme vedieť, ktoré zmeny sú súčasťou tejto </w:t>
      </w:r>
      <w:r w:rsidR="000057EB">
        <w:rPr>
          <w:rFonts w:ascii="Arial" w:hAnsi="Arial" w:cs="Arial"/>
          <w:lang w:val="sk-SK"/>
        </w:rPr>
        <w:t>série</w:t>
      </w:r>
      <w:r w:rsidRPr="00B53E41">
        <w:rPr>
          <w:rFonts w:ascii="Arial" w:hAnsi="Arial" w:cs="Arial"/>
          <w:lang w:val="sk-SK"/>
        </w:rPr>
        <w:t>. Každá zmena v tejto sekvencii bude musieť počkať na dokončenie predchádzajúcej zmeny a overiť jej úspešnosť.</w:t>
      </w:r>
    </w:p>
    <w:p w14:paraId="6C407A0F" w14:textId="67458EA7" w:rsidR="00B53E41" w:rsidRDefault="00B53E41" w:rsidP="00237C98">
      <w:pPr>
        <w:spacing w:before="20" w:after="20" w:line="276" w:lineRule="auto"/>
        <w:jc w:val="both"/>
        <w:rPr>
          <w:rFonts w:ascii="Arial" w:hAnsi="Arial" w:cs="Arial"/>
          <w:lang w:val="sk-SK"/>
        </w:rPr>
      </w:pPr>
      <w:r w:rsidRPr="00B53E41">
        <w:rPr>
          <w:rFonts w:ascii="Arial" w:hAnsi="Arial" w:cs="Arial"/>
          <w:lang w:val="sk-SK"/>
        </w:rPr>
        <w:t>Skúste si zapamätať týchto sedem R, pretože tvoria základ dobrého</w:t>
      </w:r>
      <w:r w:rsidR="000057EB">
        <w:rPr>
          <w:rFonts w:ascii="Arial" w:hAnsi="Arial" w:cs="Arial"/>
          <w:lang w:val="sk-SK"/>
        </w:rPr>
        <w:t xml:space="preserve"> Change managementu.</w:t>
      </w:r>
    </w:p>
    <w:p w14:paraId="0F26CC7C" w14:textId="77777777" w:rsidR="00D101E8" w:rsidRDefault="00D101E8" w:rsidP="00237C98">
      <w:pPr>
        <w:spacing w:before="20" w:after="20" w:line="276" w:lineRule="auto"/>
        <w:jc w:val="both"/>
        <w:rPr>
          <w:rFonts w:ascii="Arial" w:hAnsi="Arial" w:cs="Arial"/>
          <w:lang w:val="sk-SK"/>
        </w:rPr>
      </w:pPr>
    </w:p>
    <w:p w14:paraId="25A198FE" w14:textId="4090156A" w:rsidR="00412FB9" w:rsidRDefault="0086377B" w:rsidP="00237C98">
      <w:pPr>
        <w:pStyle w:val="Subtitle"/>
        <w:spacing w:before="20" w:after="20" w:line="276" w:lineRule="auto"/>
        <w:rPr>
          <w:lang w:val="sk-SK"/>
        </w:rPr>
      </w:pPr>
      <w:bookmarkStart w:id="6" w:name="_Toc177455805"/>
      <w:r>
        <w:rPr>
          <w:lang w:val="sk-SK"/>
        </w:rPr>
        <w:t>C</w:t>
      </w:r>
      <w:r w:rsidR="008A1110">
        <w:rPr>
          <w:lang w:val="sk-SK"/>
        </w:rPr>
        <w:t>hange</w:t>
      </w:r>
      <w:r w:rsidR="00C314C8" w:rsidRPr="00EB0B7A">
        <w:rPr>
          <w:lang w:val="sk-SK"/>
        </w:rPr>
        <w:t xml:space="preserve"> </w:t>
      </w:r>
      <w:r>
        <w:rPr>
          <w:lang w:val="sk-SK"/>
        </w:rPr>
        <w:t>M</w:t>
      </w:r>
      <w:r w:rsidR="00C314C8" w:rsidRPr="00EB0B7A">
        <w:rPr>
          <w:lang w:val="sk-SK"/>
        </w:rPr>
        <w:t>anagement</w:t>
      </w:r>
      <w:r w:rsidR="008A1110">
        <w:rPr>
          <w:lang w:val="sk-SK"/>
        </w:rPr>
        <w:t xml:space="preserve"> </w:t>
      </w:r>
      <w:r w:rsidR="00D0207C">
        <w:rPr>
          <w:lang w:val="sk-SK"/>
        </w:rPr>
        <w:t xml:space="preserve">– </w:t>
      </w:r>
      <w:proofErr w:type="spellStart"/>
      <w:r w:rsidR="00D0207C">
        <w:rPr>
          <w:lang w:val="sk-SK"/>
        </w:rPr>
        <w:t>RfC</w:t>
      </w:r>
      <w:bookmarkEnd w:id="6"/>
      <w:proofErr w:type="spellEnd"/>
      <w:r w:rsidR="00D0207C">
        <w:rPr>
          <w:lang w:val="sk-SK"/>
        </w:rPr>
        <w:t xml:space="preserve"> </w:t>
      </w:r>
    </w:p>
    <w:p w14:paraId="7AB1492C" w14:textId="443F7F68" w:rsidR="009A4F3B" w:rsidRPr="009A4F3B" w:rsidRDefault="009A4F3B" w:rsidP="00237C98">
      <w:pPr>
        <w:spacing w:before="20" w:after="20" w:line="276" w:lineRule="auto"/>
        <w:jc w:val="both"/>
        <w:rPr>
          <w:rFonts w:ascii="Arial" w:hAnsi="Arial" w:cs="Arial"/>
          <w:lang w:val="sk-SK"/>
        </w:rPr>
      </w:pPr>
      <w:r>
        <w:rPr>
          <w:rFonts w:ascii="Arial" w:hAnsi="Arial" w:cs="Arial"/>
          <w:lang w:val="sk-SK"/>
        </w:rPr>
        <w:t xml:space="preserve">Change management </w:t>
      </w:r>
      <w:r w:rsidRPr="009A4F3B">
        <w:rPr>
          <w:rFonts w:ascii="Arial" w:hAnsi="Arial" w:cs="Arial"/>
          <w:lang w:val="sk-SK"/>
        </w:rPr>
        <w:t>môže byť spusten</w:t>
      </w:r>
      <w:r w:rsidR="00ED28E9">
        <w:rPr>
          <w:rFonts w:ascii="Arial" w:hAnsi="Arial" w:cs="Arial"/>
          <w:lang w:val="sk-SK"/>
        </w:rPr>
        <w:t>ý</w:t>
      </w:r>
      <w:r w:rsidRPr="009A4F3B">
        <w:rPr>
          <w:rFonts w:ascii="Arial" w:hAnsi="Arial" w:cs="Arial"/>
          <w:lang w:val="sk-SK"/>
        </w:rPr>
        <w:t xml:space="preserve"> niekoľkými rôznymi spúšťačmi. Niektoré z nich budú popísané v kapitole </w:t>
      </w:r>
      <w:r w:rsidR="00761ABF">
        <w:rPr>
          <w:rFonts w:ascii="Arial" w:hAnsi="Arial" w:cs="Arial"/>
          <w:lang w:val="sk-SK"/>
        </w:rPr>
        <w:t xml:space="preserve">Service </w:t>
      </w:r>
      <w:proofErr w:type="spellStart"/>
      <w:r w:rsidR="00761ABF">
        <w:rPr>
          <w:rFonts w:ascii="Arial" w:hAnsi="Arial" w:cs="Arial"/>
          <w:lang w:val="sk-SK"/>
        </w:rPr>
        <w:t>Operation</w:t>
      </w:r>
      <w:proofErr w:type="spellEnd"/>
      <w:r w:rsidR="00761ABF">
        <w:rPr>
          <w:rFonts w:ascii="Arial" w:hAnsi="Arial" w:cs="Arial"/>
          <w:lang w:val="sk-SK"/>
        </w:rPr>
        <w:t xml:space="preserve"> (</w:t>
      </w:r>
      <w:r w:rsidRPr="009A4F3B">
        <w:rPr>
          <w:rFonts w:ascii="Arial" w:hAnsi="Arial" w:cs="Arial"/>
          <w:lang w:val="sk-SK"/>
        </w:rPr>
        <w:t>Prevádzka služby</w:t>
      </w:r>
      <w:r w:rsidR="00761ABF">
        <w:rPr>
          <w:rFonts w:ascii="Arial" w:hAnsi="Arial" w:cs="Arial"/>
          <w:lang w:val="sk-SK"/>
        </w:rPr>
        <w:t>)</w:t>
      </w:r>
      <w:r w:rsidRPr="009A4F3B">
        <w:rPr>
          <w:rFonts w:ascii="Arial" w:hAnsi="Arial" w:cs="Arial"/>
          <w:lang w:val="sk-SK"/>
        </w:rPr>
        <w:t>, ale zatiaľ sa budeme baviť len o najuniverzálnejšom spúšťači</w:t>
      </w:r>
      <w:r w:rsidR="00FD5C06">
        <w:rPr>
          <w:rFonts w:ascii="Arial" w:hAnsi="Arial" w:cs="Arial"/>
          <w:lang w:val="sk-SK"/>
        </w:rPr>
        <w:t>.</w:t>
      </w:r>
    </w:p>
    <w:p w14:paraId="7E5120A1" w14:textId="60D3876D" w:rsidR="009A4F3B" w:rsidRPr="009A4F3B" w:rsidRDefault="009A4F3B" w:rsidP="00237C98">
      <w:pPr>
        <w:spacing w:before="20" w:after="20" w:line="276" w:lineRule="auto"/>
        <w:jc w:val="both"/>
        <w:rPr>
          <w:rFonts w:ascii="Arial" w:hAnsi="Arial" w:cs="Arial"/>
          <w:lang w:val="sk-SK"/>
        </w:rPr>
      </w:pPr>
      <w:r w:rsidRPr="009A4F3B">
        <w:rPr>
          <w:rFonts w:ascii="Arial" w:hAnsi="Arial" w:cs="Arial"/>
          <w:lang w:val="sk-SK"/>
        </w:rPr>
        <w:t xml:space="preserve">Tento spúšťač sa nazýva </w:t>
      </w:r>
      <w:proofErr w:type="spellStart"/>
      <w:r w:rsidRPr="0085340C">
        <w:rPr>
          <w:rFonts w:ascii="Arial" w:hAnsi="Arial" w:cs="Arial"/>
          <w:b/>
          <w:bCs/>
          <w:lang w:val="sk-SK"/>
        </w:rPr>
        <w:t>Request</w:t>
      </w:r>
      <w:proofErr w:type="spellEnd"/>
      <w:r w:rsidRPr="0085340C">
        <w:rPr>
          <w:rFonts w:ascii="Arial" w:hAnsi="Arial" w:cs="Arial"/>
          <w:b/>
          <w:bCs/>
          <w:lang w:val="sk-SK"/>
        </w:rPr>
        <w:t xml:space="preserve"> </w:t>
      </w:r>
      <w:proofErr w:type="spellStart"/>
      <w:r w:rsidR="0085340C">
        <w:rPr>
          <w:rFonts w:ascii="Arial" w:hAnsi="Arial" w:cs="Arial"/>
          <w:b/>
          <w:bCs/>
          <w:lang w:val="sk-SK"/>
        </w:rPr>
        <w:t>f</w:t>
      </w:r>
      <w:r w:rsidRPr="0085340C">
        <w:rPr>
          <w:rFonts w:ascii="Arial" w:hAnsi="Arial" w:cs="Arial"/>
          <w:b/>
          <w:bCs/>
          <w:lang w:val="sk-SK"/>
        </w:rPr>
        <w:t>or</w:t>
      </w:r>
      <w:proofErr w:type="spellEnd"/>
      <w:r w:rsidRPr="0085340C">
        <w:rPr>
          <w:rFonts w:ascii="Arial" w:hAnsi="Arial" w:cs="Arial"/>
          <w:b/>
          <w:bCs/>
          <w:lang w:val="sk-SK"/>
        </w:rPr>
        <w:t xml:space="preserve"> Change</w:t>
      </w:r>
      <w:r w:rsidRPr="009A4F3B">
        <w:rPr>
          <w:rFonts w:ascii="Arial" w:hAnsi="Arial" w:cs="Arial"/>
          <w:lang w:val="sk-SK"/>
        </w:rPr>
        <w:t xml:space="preserve">, alebo </w:t>
      </w:r>
      <w:r w:rsidRPr="0085340C">
        <w:rPr>
          <w:rFonts w:ascii="Arial" w:hAnsi="Arial" w:cs="Arial"/>
          <w:b/>
          <w:bCs/>
          <w:lang w:val="sk-SK"/>
        </w:rPr>
        <w:t>R-</w:t>
      </w:r>
      <w:r w:rsidR="0085340C">
        <w:rPr>
          <w:rFonts w:ascii="Arial" w:hAnsi="Arial" w:cs="Arial"/>
          <w:b/>
          <w:bCs/>
          <w:lang w:val="sk-SK"/>
        </w:rPr>
        <w:t>f</w:t>
      </w:r>
      <w:r w:rsidRPr="0085340C">
        <w:rPr>
          <w:rFonts w:ascii="Arial" w:hAnsi="Arial" w:cs="Arial"/>
          <w:b/>
          <w:bCs/>
          <w:lang w:val="sk-SK"/>
        </w:rPr>
        <w:t>-C</w:t>
      </w:r>
      <w:r w:rsidRPr="009A4F3B">
        <w:rPr>
          <w:rFonts w:ascii="Arial" w:hAnsi="Arial" w:cs="Arial"/>
          <w:lang w:val="sk-SK"/>
        </w:rPr>
        <w:t xml:space="preserve">, a je to presne to, čo názov napovedá - </w:t>
      </w:r>
      <w:r w:rsidR="007752F0">
        <w:rPr>
          <w:rFonts w:ascii="Arial" w:hAnsi="Arial" w:cs="Arial"/>
          <w:lang w:val="sk-SK"/>
        </w:rPr>
        <w:t>i</w:t>
      </w:r>
      <w:r w:rsidRPr="009A4F3B">
        <w:rPr>
          <w:rFonts w:ascii="Arial" w:hAnsi="Arial" w:cs="Arial"/>
          <w:lang w:val="sk-SK"/>
        </w:rPr>
        <w:t xml:space="preserve">de o písomnú požiadavku na vykonanie určitej konkrétnej zmeny. </w:t>
      </w:r>
      <w:proofErr w:type="spellStart"/>
      <w:r w:rsidR="007752F0">
        <w:rPr>
          <w:rFonts w:ascii="Arial" w:hAnsi="Arial" w:cs="Arial"/>
          <w:lang w:val="sk-SK"/>
        </w:rPr>
        <w:t>Request</w:t>
      </w:r>
      <w:proofErr w:type="spellEnd"/>
      <w:r w:rsidR="007752F0">
        <w:rPr>
          <w:rFonts w:ascii="Arial" w:hAnsi="Arial" w:cs="Arial"/>
          <w:lang w:val="sk-SK"/>
        </w:rPr>
        <w:t xml:space="preserve"> </w:t>
      </w:r>
      <w:proofErr w:type="spellStart"/>
      <w:r w:rsidR="007752F0">
        <w:rPr>
          <w:rFonts w:ascii="Arial" w:hAnsi="Arial" w:cs="Arial"/>
          <w:lang w:val="sk-SK"/>
        </w:rPr>
        <w:t>for</w:t>
      </w:r>
      <w:proofErr w:type="spellEnd"/>
      <w:r w:rsidR="007752F0">
        <w:rPr>
          <w:rFonts w:ascii="Arial" w:hAnsi="Arial" w:cs="Arial"/>
          <w:lang w:val="sk-SK"/>
        </w:rPr>
        <w:t xml:space="preserve"> Change (žiadosť</w:t>
      </w:r>
      <w:r w:rsidRPr="009A4F3B">
        <w:rPr>
          <w:rFonts w:ascii="Arial" w:hAnsi="Arial" w:cs="Arial"/>
          <w:lang w:val="sk-SK"/>
        </w:rPr>
        <w:t xml:space="preserve"> o</w:t>
      </w:r>
      <w:r w:rsidR="007752F0">
        <w:rPr>
          <w:rFonts w:ascii="Arial" w:hAnsi="Arial" w:cs="Arial"/>
          <w:lang w:val="sk-SK"/>
        </w:rPr>
        <w:t> </w:t>
      </w:r>
      <w:r w:rsidRPr="009A4F3B">
        <w:rPr>
          <w:rFonts w:ascii="Arial" w:hAnsi="Arial" w:cs="Arial"/>
          <w:lang w:val="sk-SK"/>
        </w:rPr>
        <w:t>zmenu</w:t>
      </w:r>
      <w:r w:rsidR="007752F0">
        <w:rPr>
          <w:rFonts w:ascii="Arial" w:hAnsi="Arial" w:cs="Arial"/>
          <w:lang w:val="sk-SK"/>
        </w:rPr>
        <w:t>)</w:t>
      </w:r>
      <w:r w:rsidRPr="009A4F3B">
        <w:rPr>
          <w:rFonts w:ascii="Arial" w:hAnsi="Arial" w:cs="Arial"/>
          <w:lang w:val="sk-SK"/>
        </w:rPr>
        <w:t xml:space="preserve"> pochádza od zákazníka alebo používateľa a</w:t>
      </w:r>
      <w:r w:rsidR="00DB3C65">
        <w:rPr>
          <w:rFonts w:ascii="Arial" w:hAnsi="Arial" w:cs="Arial"/>
          <w:lang w:val="sk-SK"/>
        </w:rPr>
        <w:t> </w:t>
      </w:r>
      <w:proofErr w:type="spellStart"/>
      <w:r w:rsidR="00DB3C65">
        <w:rPr>
          <w:rFonts w:ascii="Arial" w:hAnsi="Arial" w:cs="Arial"/>
          <w:lang w:val="sk-SK"/>
        </w:rPr>
        <w:t>requestor</w:t>
      </w:r>
      <w:proofErr w:type="spellEnd"/>
      <w:r w:rsidR="00DB3C65">
        <w:rPr>
          <w:rFonts w:ascii="Arial" w:hAnsi="Arial" w:cs="Arial"/>
          <w:lang w:val="sk-SK"/>
        </w:rPr>
        <w:t xml:space="preserve"> (</w:t>
      </w:r>
      <w:r w:rsidRPr="009A4F3B">
        <w:rPr>
          <w:rFonts w:ascii="Arial" w:hAnsi="Arial" w:cs="Arial"/>
          <w:lang w:val="sk-SK"/>
        </w:rPr>
        <w:t>žiadateľ</w:t>
      </w:r>
      <w:r w:rsidR="00DB3C65">
        <w:rPr>
          <w:rFonts w:ascii="Arial" w:hAnsi="Arial" w:cs="Arial"/>
          <w:lang w:val="sk-SK"/>
        </w:rPr>
        <w:t>)</w:t>
      </w:r>
      <w:r w:rsidRPr="009A4F3B">
        <w:rPr>
          <w:rFonts w:ascii="Arial" w:hAnsi="Arial" w:cs="Arial"/>
          <w:lang w:val="sk-SK"/>
        </w:rPr>
        <w:t xml:space="preserve"> by mal zvyčajne uviesť dôvod takejto žiadosti. Keďže sme sa už predtým dotkli scenára reštauračných stolov, požiadavka môže znieť: „Mohli by ste naše stoly posunúť k sebe? Sme väčšia skupina a radi by sme sedeli spolu."</w:t>
      </w:r>
    </w:p>
    <w:p w14:paraId="095DC63D" w14:textId="40220613" w:rsidR="009A4F3B" w:rsidRPr="009A4F3B" w:rsidRDefault="009A4F3B" w:rsidP="00237C98">
      <w:pPr>
        <w:spacing w:before="20" w:after="20" w:line="276" w:lineRule="auto"/>
        <w:jc w:val="both"/>
        <w:rPr>
          <w:rFonts w:ascii="Arial" w:hAnsi="Arial" w:cs="Arial"/>
          <w:lang w:val="sk-SK"/>
        </w:rPr>
      </w:pPr>
      <w:r w:rsidRPr="009A4F3B">
        <w:rPr>
          <w:rFonts w:ascii="Arial" w:hAnsi="Arial" w:cs="Arial"/>
          <w:lang w:val="sk-SK"/>
        </w:rPr>
        <w:t>Pomáha, ak sú k dispozícii šablóny pre R-</w:t>
      </w:r>
      <w:r w:rsidR="00DB3C65">
        <w:rPr>
          <w:rFonts w:ascii="Arial" w:hAnsi="Arial" w:cs="Arial"/>
          <w:lang w:val="sk-SK"/>
        </w:rPr>
        <w:t>f</w:t>
      </w:r>
      <w:r w:rsidRPr="009A4F3B">
        <w:rPr>
          <w:rFonts w:ascii="Arial" w:hAnsi="Arial" w:cs="Arial"/>
          <w:lang w:val="sk-SK"/>
        </w:rPr>
        <w:t xml:space="preserve">-C. Tieto </w:t>
      </w:r>
      <w:proofErr w:type="spellStart"/>
      <w:r w:rsidRPr="00DB3C65">
        <w:rPr>
          <w:rFonts w:ascii="Arial" w:hAnsi="Arial" w:cs="Arial"/>
          <w:b/>
          <w:bCs/>
          <w:lang w:val="sk-SK"/>
        </w:rPr>
        <w:t>R</w:t>
      </w:r>
      <w:r w:rsidR="00DB3C65" w:rsidRPr="00DB3C65">
        <w:rPr>
          <w:rFonts w:ascii="Arial" w:hAnsi="Arial" w:cs="Arial"/>
          <w:b/>
          <w:bCs/>
          <w:lang w:val="sk-SK"/>
        </w:rPr>
        <w:t>f</w:t>
      </w:r>
      <w:r w:rsidRPr="00DB3C65">
        <w:rPr>
          <w:rFonts w:ascii="Arial" w:hAnsi="Arial" w:cs="Arial"/>
          <w:b/>
          <w:bCs/>
          <w:lang w:val="sk-SK"/>
        </w:rPr>
        <w:t>C</w:t>
      </w:r>
      <w:proofErr w:type="spellEnd"/>
      <w:r w:rsidR="00DB3C65" w:rsidRPr="00DB3C65">
        <w:rPr>
          <w:rFonts w:ascii="Arial" w:hAnsi="Arial" w:cs="Arial"/>
          <w:b/>
          <w:bCs/>
          <w:lang w:val="sk-SK"/>
        </w:rPr>
        <w:t xml:space="preserve"> </w:t>
      </w:r>
      <w:proofErr w:type="spellStart"/>
      <w:r w:rsidR="00DB3C65" w:rsidRPr="00DB3C65">
        <w:rPr>
          <w:rFonts w:ascii="Arial" w:hAnsi="Arial" w:cs="Arial"/>
          <w:b/>
          <w:bCs/>
          <w:lang w:val="sk-SK"/>
        </w:rPr>
        <w:t>templates</w:t>
      </w:r>
      <w:proofErr w:type="spellEnd"/>
      <w:r w:rsidRPr="009A4F3B">
        <w:rPr>
          <w:rFonts w:ascii="Arial" w:hAnsi="Arial" w:cs="Arial"/>
          <w:lang w:val="sk-SK"/>
        </w:rPr>
        <w:t xml:space="preserve"> môžu previesť zákazníka alebo používateľa procesom správneho vyplnenia všetkých potrebných údajov. Tu je veľkou výhodou skutočnosť, že poskytujeme IT služby, pretože môžeme bezpečne predpokladať, že výpočtová technika je žiadateľom dostupná. To nám umožňuje implementovať takéto šablóny vo forme webových formulárov alebo</w:t>
      </w:r>
      <w:r w:rsidR="0013558D">
        <w:rPr>
          <w:rFonts w:ascii="Arial" w:hAnsi="Arial" w:cs="Arial"/>
          <w:lang w:val="sk-SK"/>
        </w:rPr>
        <w:t xml:space="preserve"> </w:t>
      </w:r>
      <w:proofErr w:type="spellStart"/>
      <w:r w:rsidR="0013558D">
        <w:rPr>
          <w:rFonts w:ascii="Arial" w:hAnsi="Arial" w:cs="Arial"/>
          <w:lang w:val="sk-SK"/>
        </w:rPr>
        <w:t>decision</w:t>
      </w:r>
      <w:proofErr w:type="spellEnd"/>
      <w:r w:rsidR="0013558D">
        <w:rPr>
          <w:rFonts w:ascii="Arial" w:hAnsi="Arial" w:cs="Arial"/>
          <w:lang w:val="sk-SK"/>
        </w:rPr>
        <w:t xml:space="preserve"> </w:t>
      </w:r>
      <w:proofErr w:type="spellStart"/>
      <w:r w:rsidR="0013558D">
        <w:rPr>
          <w:rFonts w:ascii="Arial" w:hAnsi="Arial" w:cs="Arial"/>
          <w:lang w:val="sk-SK"/>
        </w:rPr>
        <w:t>trees</w:t>
      </w:r>
      <w:proofErr w:type="spellEnd"/>
      <w:r w:rsidRPr="009A4F3B">
        <w:rPr>
          <w:rFonts w:ascii="Arial" w:hAnsi="Arial" w:cs="Arial"/>
          <w:lang w:val="sk-SK"/>
        </w:rPr>
        <w:t xml:space="preserve"> </w:t>
      </w:r>
      <w:r w:rsidR="0013558D">
        <w:rPr>
          <w:rFonts w:ascii="Arial" w:hAnsi="Arial" w:cs="Arial"/>
          <w:lang w:val="sk-SK"/>
        </w:rPr>
        <w:t>(</w:t>
      </w:r>
      <w:r w:rsidRPr="009A4F3B">
        <w:rPr>
          <w:rFonts w:ascii="Arial" w:hAnsi="Arial" w:cs="Arial"/>
          <w:lang w:val="sk-SK"/>
        </w:rPr>
        <w:t>rozhodovacích stromov</w:t>
      </w:r>
      <w:r w:rsidR="0013558D">
        <w:rPr>
          <w:rFonts w:ascii="Arial" w:hAnsi="Arial" w:cs="Arial"/>
          <w:lang w:val="sk-SK"/>
        </w:rPr>
        <w:t>)</w:t>
      </w:r>
      <w:r w:rsidRPr="009A4F3B">
        <w:rPr>
          <w:rFonts w:ascii="Arial" w:hAnsi="Arial" w:cs="Arial"/>
          <w:lang w:val="sk-SK"/>
        </w:rPr>
        <w:t xml:space="preserve"> s hypertextovými odkazmi a vykonávať všetky druhy kontrol validácie údajov. Môžeme napríklad potrebovať, aby</w:t>
      </w:r>
      <w:r w:rsidR="00104B81">
        <w:rPr>
          <w:rFonts w:ascii="Arial" w:hAnsi="Arial" w:cs="Arial"/>
          <w:lang w:val="sk-SK"/>
        </w:rPr>
        <w:t xml:space="preserve"> </w:t>
      </w:r>
      <w:proofErr w:type="spellStart"/>
      <w:r w:rsidR="00104B81">
        <w:rPr>
          <w:rFonts w:ascii="Arial" w:hAnsi="Arial" w:cs="Arial"/>
          <w:lang w:val="sk-SK"/>
        </w:rPr>
        <w:t>requestor</w:t>
      </w:r>
      <w:proofErr w:type="spellEnd"/>
      <w:r w:rsidR="00104B81">
        <w:rPr>
          <w:rFonts w:ascii="Arial" w:hAnsi="Arial" w:cs="Arial"/>
          <w:lang w:val="sk-SK"/>
        </w:rPr>
        <w:t xml:space="preserve"> </w:t>
      </w:r>
      <w:r w:rsidRPr="009A4F3B">
        <w:rPr>
          <w:rFonts w:ascii="Arial" w:hAnsi="Arial" w:cs="Arial"/>
          <w:lang w:val="sk-SK"/>
        </w:rPr>
        <w:t>poskytol e-mailovú adresu alebo identifikáciu systému a pomocou moderných technológií môžeme okamžite overiť, či sú poskytnuté informácie platné – môžeme zistiť, či systém existuje alebo či e-mailová adresa funguje.</w:t>
      </w:r>
    </w:p>
    <w:p w14:paraId="6D8ACE7A" w14:textId="77777777" w:rsidR="009A4F3B" w:rsidRPr="009A4F3B" w:rsidRDefault="009A4F3B" w:rsidP="00237C98">
      <w:pPr>
        <w:spacing w:before="20" w:after="20" w:line="276" w:lineRule="auto"/>
        <w:jc w:val="both"/>
        <w:rPr>
          <w:rFonts w:ascii="Arial" w:hAnsi="Arial" w:cs="Arial"/>
          <w:lang w:val="sk-SK"/>
        </w:rPr>
      </w:pPr>
      <w:r w:rsidRPr="009A4F3B">
        <w:rPr>
          <w:rFonts w:ascii="Arial" w:hAnsi="Arial" w:cs="Arial"/>
          <w:lang w:val="sk-SK"/>
        </w:rPr>
        <w:t>Postupom času sa organizácia stáva vysoko kvalifikovanou pri vykonávaní určitých zmien. V našom scenári reštaurácie je v podstate každý čašník a čašníčka už vyškolený na výmenu obrusov. Každý čašník vie, ako v letnej sezóne premiestniť stoličky na terasu a zase späť, alebo ako večer naaranžovať sviečky na stoly a zapáliť ich.</w:t>
      </w:r>
    </w:p>
    <w:p w14:paraId="012000A1" w14:textId="4D4A9BFF" w:rsidR="009A4F3B" w:rsidRPr="009A4F3B" w:rsidRDefault="009A4F3B" w:rsidP="00237C98">
      <w:pPr>
        <w:spacing w:before="20" w:after="20" w:line="276" w:lineRule="auto"/>
        <w:jc w:val="both"/>
        <w:rPr>
          <w:rFonts w:ascii="Arial" w:hAnsi="Arial" w:cs="Arial"/>
          <w:lang w:val="sk-SK"/>
        </w:rPr>
      </w:pPr>
      <w:r w:rsidRPr="009A4F3B">
        <w:rPr>
          <w:rFonts w:ascii="Arial" w:hAnsi="Arial" w:cs="Arial"/>
          <w:lang w:val="sk-SK"/>
        </w:rPr>
        <w:t>Pre takéto zmeny vieme definovať</w:t>
      </w:r>
      <w:r w:rsidR="00265AEC">
        <w:rPr>
          <w:rFonts w:ascii="Arial" w:hAnsi="Arial" w:cs="Arial"/>
          <w:lang w:val="sk-SK"/>
        </w:rPr>
        <w:t xml:space="preserve"> </w:t>
      </w:r>
      <w:r w:rsidR="00265AEC" w:rsidRPr="00585EF1">
        <w:rPr>
          <w:rFonts w:ascii="Arial" w:hAnsi="Arial" w:cs="Arial"/>
          <w:b/>
          <w:bCs/>
          <w:lang w:val="sk-SK"/>
        </w:rPr>
        <w:t xml:space="preserve">Change </w:t>
      </w:r>
      <w:r w:rsidRPr="00585EF1">
        <w:rPr>
          <w:rFonts w:ascii="Arial" w:hAnsi="Arial" w:cs="Arial"/>
          <w:b/>
          <w:bCs/>
          <w:lang w:val="sk-SK"/>
        </w:rPr>
        <w:t>Model</w:t>
      </w:r>
      <w:r w:rsidRPr="009A4F3B">
        <w:rPr>
          <w:rFonts w:ascii="Arial" w:hAnsi="Arial" w:cs="Arial"/>
          <w:lang w:val="sk-SK"/>
        </w:rPr>
        <w:t xml:space="preserve"> </w:t>
      </w:r>
      <w:r w:rsidR="009C3E7D">
        <w:rPr>
          <w:rFonts w:ascii="Arial" w:hAnsi="Arial" w:cs="Arial"/>
          <w:lang w:val="sk-SK"/>
        </w:rPr>
        <w:t xml:space="preserve">(vzor </w:t>
      </w:r>
      <w:r w:rsidRPr="009A4F3B">
        <w:rPr>
          <w:rFonts w:ascii="Arial" w:hAnsi="Arial" w:cs="Arial"/>
          <w:lang w:val="sk-SK"/>
        </w:rPr>
        <w:t>zm</w:t>
      </w:r>
      <w:r w:rsidR="000339D5">
        <w:rPr>
          <w:rFonts w:ascii="Arial" w:hAnsi="Arial" w:cs="Arial"/>
          <w:lang w:val="sk-SK"/>
        </w:rPr>
        <w:t>eny)</w:t>
      </w:r>
      <w:r w:rsidRPr="009A4F3B">
        <w:rPr>
          <w:rFonts w:ascii="Arial" w:hAnsi="Arial" w:cs="Arial"/>
          <w:lang w:val="sk-SK"/>
        </w:rPr>
        <w:t xml:space="preserve"> – presný štandard, ako ich vykonať, vrátane presného načasovania a dostupných zdrojov. Zmeny vykonané podľa modelu zmien sa zvyčajne nazývajú </w:t>
      </w:r>
      <w:r w:rsidR="000339D5" w:rsidRPr="000339D5">
        <w:rPr>
          <w:rFonts w:ascii="Arial" w:hAnsi="Arial" w:cs="Arial"/>
          <w:b/>
          <w:bCs/>
          <w:lang w:val="sk-SK"/>
        </w:rPr>
        <w:t xml:space="preserve">Standard </w:t>
      </w:r>
      <w:proofErr w:type="spellStart"/>
      <w:r w:rsidR="000339D5" w:rsidRPr="000339D5">
        <w:rPr>
          <w:rFonts w:ascii="Arial" w:hAnsi="Arial" w:cs="Arial"/>
          <w:b/>
          <w:bCs/>
          <w:lang w:val="sk-SK"/>
        </w:rPr>
        <w:t>changes</w:t>
      </w:r>
      <w:proofErr w:type="spellEnd"/>
      <w:r w:rsidR="000339D5">
        <w:rPr>
          <w:rFonts w:ascii="Arial" w:hAnsi="Arial" w:cs="Arial"/>
          <w:lang w:val="sk-SK"/>
        </w:rPr>
        <w:t xml:space="preserve"> (</w:t>
      </w:r>
      <w:r w:rsidRPr="009A4F3B">
        <w:rPr>
          <w:rFonts w:ascii="Arial" w:hAnsi="Arial" w:cs="Arial"/>
          <w:lang w:val="sk-SK"/>
        </w:rPr>
        <w:t>štandardné zmeny</w:t>
      </w:r>
      <w:r w:rsidR="000339D5">
        <w:rPr>
          <w:rFonts w:ascii="Arial" w:hAnsi="Arial" w:cs="Arial"/>
          <w:lang w:val="sk-SK"/>
        </w:rPr>
        <w:t>)</w:t>
      </w:r>
      <w:r w:rsidRPr="009A4F3B">
        <w:rPr>
          <w:rFonts w:ascii="Arial" w:hAnsi="Arial" w:cs="Arial"/>
          <w:lang w:val="sk-SK"/>
        </w:rPr>
        <w:t xml:space="preserve"> a vo všeobecnosti vyžadujú len minimálne schválenia. Kvôli tomuto spojeniu medzi </w:t>
      </w:r>
      <w:r w:rsidR="009410D2" w:rsidRPr="009410D2">
        <w:rPr>
          <w:rFonts w:ascii="Arial" w:hAnsi="Arial" w:cs="Arial"/>
          <w:b/>
          <w:bCs/>
          <w:lang w:val="sk-SK"/>
        </w:rPr>
        <w:t xml:space="preserve">Change </w:t>
      </w:r>
      <w:proofErr w:type="spellStart"/>
      <w:r w:rsidR="009410D2" w:rsidRPr="009410D2">
        <w:rPr>
          <w:rFonts w:ascii="Arial" w:hAnsi="Arial" w:cs="Arial"/>
          <w:b/>
          <w:bCs/>
          <w:lang w:val="sk-SK"/>
        </w:rPr>
        <w:t>Models</w:t>
      </w:r>
      <w:proofErr w:type="spellEnd"/>
      <w:r w:rsidR="009410D2">
        <w:rPr>
          <w:rFonts w:ascii="Arial" w:hAnsi="Arial" w:cs="Arial"/>
          <w:lang w:val="sk-SK"/>
        </w:rPr>
        <w:t xml:space="preserve"> </w:t>
      </w:r>
      <w:r w:rsidRPr="009A4F3B">
        <w:rPr>
          <w:rFonts w:ascii="Arial" w:hAnsi="Arial" w:cs="Arial"/>
          <w:lang w:val="sk-SK"/>
        </w:rPr>
        <w:t>a</w:t>
      </w:r>
      <w:r w:rsidR="009410D2">
        <w:rPr>
          <w:rFonts w:ascii="Arial" w:hAnsi="Arial" w:cs="Arial"/>
          <w:lang w:val="sk-SK"/>
        </w:rPr>
        <w:t> </w:t>
      </w:r>
      <w:r w:rsidR="009410D2" w:rsidRPr="009410D2">
        <w:rPr>
          <w:rFonts w:ascii="Arial" w:hAnsi="Arial" w:cs="Arial"/>
          <w:b/>
          <w:bCs/>
          <w:lang w:val="sk-SK"/>
        </w:rPr>
        <w:t xml:space="preserve">Standard </w:t>
      </w:r>
      <w:proofErr w:type="spellStart"/>
      <w:r w:rsidR="009410D2" w:rsidRPr="009410D2">
        <w:rPr>
          <w:rFonts w:ascii="Arial" w:hAnsi="Arial" w:cs="Arial"/>
          <w:b/>
          <w:bCs/>
          <w:lang w:val="sk-SK"/>
        </w:rPr>
        <w:t>Changes</w:t>
      </w:r>
      <w:proofErr w:type="spellEnd"/>
      <w:r w:rsidRPr="009A4F3B">
        <w:rPr>
          <w:rFonts w:ascii="Arial" w:hAnsi="Arial" w:cs="Arial"/>
          <w:lang w:val="sk-SK"/>
        </w:rPr>
        <w:t xml:space="preserve"> sa tieto zmeny niekedy nazývajú </w:t>
      </w:r>
      <w:r w:rsidR="009410D2">
        <w:rPr>
          <w:rFonts w:ascii="Arial" w:hAnsi="Arial" w:cs="Arial"/>
          <w:lang w:val="sk-SK"/>
        </w:rPr>
        <w:t xml:space="preserve">Model </w:t>
      </w:r>
      <w:proofErr w:type="spellStart"/>
      <w:r w:rsidR="009410D2">
        <w:rPr>
          <w:rFonts w:ascii="Arial" w:hAnsi="Arial" w:cs="Arial"/>
          <w:lang w:val="sk-SK"/>
        </w:rPr>
        <w:t>Changes</w:t>
      </w:r>
      <w:proofErr w:type="spellEnd"/>
      <w:r w:rsidR="009410D2">
        <w:rPr>
          <w:rFonts w:ascii="Arial" w:hAnsi="Arial" w:cs="Arial"/>
          <w:lang w:val="sk-SK"/>
        </w:rPr>
        <w:t xml:space="preserve"> (</w:t>
      </w:r>
      <w:r w:rsidRPr="009A4F3B">
        <w:rPr>
          <w:rFonts w:ascii="Arial" w:hAnsi="Arial" w:cs="Arial"/>
          <w:lang w:val="sk-SK"/>
        </w:rPr>
        <w:t>model</w:t>
      </w:r>
      <w:r w:rsidR="009410D2">
        <w:rPr>
          <w:rFonts w:ascii="Arial" w:hAnsi="Arial" w:cs="Arial"/>
          <w:lang w:val="sk-SK"/>
        </w:rPr>
        <w:t>ové zmeny)</w:t>
      </w:r>
      <w:r w:rsidRPr="009A4F3B">
        <w:rPr>
          <w:rFonts w:ascii="Arial" w:hAnsi="Arial" w:cs="Arial"/>
          <w:lang w:val="sk-SK"/>
        </w:rPr>
        <w:t>.</w:t>
      </w:r>
    </w:p>
    <w:p w14:paraId="43C4DFF4" w14:textId="50265834" w:rsidR="009A4F3B" w:rsidRPr="009A4F3B" w:rsidRDefault="009A4F3B" w:rsidP="00237C98">
      <w:pPr>
        <w:spacing w:before="20" w:after="20" w:line="276" w:lineRule="auto"/>
        <w:jc w:val="both"/>
        <w:rPr>
          <w:rFonts w:ascii="Arial" w:hAnsi="Arial" w:cs="Arial"/>
          <w:lang w:val="sk-SK"/>
        </w:rPr>
      </w:pPr>
      <w:r w:rsidRPr="009A4F3B">
        <w:rPr>
          <w:rFonts w:ascii="Arial" w:hAnsi="Arial" w:cs="Arial"/>
          <w:lang w:val="sk-SK"/>
        </w:rPr>
        <w:t xml:space="preserve">Keď sa implementuje </w:t>
      </w:r>
      <w:r w:rsidR="009410D2">
        <w:rPr>
          <w:rFonts w:ascii="Arial" w:hAnsi="Arial" w:cs="Arial"/>
          <w:lang w:val="sk-SK"/>
        </w:rPr>
        <w:t>change</w:t>
      </w:r>
      <w:r w:rsidRPr="009A4F3B">
        <w:rPr>
          <w:rFonts w:ascii="Arial" w:hAnsi="Arial" w:cs="Arial"/>
          <w:lang w:val="sk-SK"/>
        </w:rPr>
        <w:t>, môže si vyžadovať vypnutie alebo odpojenie príslušného systému. Ak sa systém stane nedostupným počas implementácie zmeny, nazýva sa to</w:t>
      </w:r>
      <w:r w:rsidR="007946EB">
        <w:rPr>
          <w:rFonts w:ascii="Arial" w:hAnsi="Arial" w:cs="Arial"/>
          <w:lang w:val="sk-SK"/>
        </w:rPr>
        <w:t xml:space="preserve"> </w:t>
      </w:r>
      <w:proofErr w:type="spellStart"/>
      <w:r w:rsidR="007946EB" w:rsidRPr="007946EB">
        <w:rPr>
          <w:rFonts w:ascii="Arial" w:hAnsi="Arial" w:cs="Arial"/>
          <w:b/>
          <w:bCs/>
          <w:lang w:val="sk-SK"/>
        </w:rPr>
        <w:t>downtime</w:t>
      </w:r>
      <w:proofErr w:type="spellEnd"/>
      <w:r w:rsidRPr="009A4F3B">
        <w:rPr>
          <w:rFonts w:ascii="Arial" w:hAnsi="Arial" w:cs="Arial"/>
          <w:lang w:val="sk-SK"/>
        </w:rPr>
        <w:t xml:space="preserve"> </w:t>
      </w:r>
      <w:r w:rsidR="007946EB">
        <w:rPr>
          <w:rFonts w:ascii="Arial" w:hAnsi="Arial" w:cs="Arial"/>
          <w:lang w:val="sk-SK"/>
        </w:rPr>
        <w:t>(odstávka)</w:t>
      </w:r>
      <w:r w:rsidRPr="009A4F3B">
        <w:rPr>
          <w:rFonts w:ascii="Arial" w:hAnsi="Arial" w:cs="Arial"/>
          <w:lang w:val="sk-SK"/>
        </w:rPr>
        <w:t xml:space="preserve">. Pred </w:t>
      </w:r>
      <w:r w:rsidRPr="009A4F3B">
        <w:rPr>
          <w:rFonts w:ascii="Arial" w:hAnsi="Arial" w:cs="Arial"/>
          <w:lang w:val="sk-SK"/>
        </w:rPr>
        <w:lastRenderedPageBreak/>
        <w:t xml:space="preserve">schválením zmeny, ak si vyžaduje </w:t>
      </w:r>
      <w:r w:rsidR="000059A8">
        <w:rPr>
          <w:rFonts w:ascii="Arial" w:hAnsi="Arial" w:cs="Arial"/>
          <w:lang w:val="sk-SK"/>
        </w:rPr>
        <w:t>odstávka</w:t>
      </w:r>
      <w:r w:rsidRPr="009A4F3B">
        <w:rPr>
          <w:rFonts w:ascii="Arial" w:hAnsi="Arial" w:cs="Arial"/>
          <w:lang w:val="sk-SK"/>
        </w:rPr>
        <w:t xml:space="preserve">, bude musieť zodpovedná osoba zvyčajne odhadnúť trvanie </w:t>
      </w:r>
      <w:r w:rsidR="000059A8">
        <w:rPr>
          <w:rFonts w:ascii="Arial" w:hAnsi="Arial" w:cs="Arial"/>
          <w:lang w:val="sk-SK"/>
        </w:rPr>
        <w:t>odstávky</w:t>
      </w:r>
      <w:r w:rsidRPr="009A4F3B">
        <w:rPr>
          <w:rFonts w:ascii="Arial" w:hAnsi="Arial" w:cs="Arial"/>
          <w:lang w:val="sk-SK"/>
        </w:rPr>
        <w:t xml:space="preserve"> a zodpovedajúci výpadok služby. Toto sa nazýva </w:t>
      </w:r>
      <w:proofErr w:type="spellStart"/>
      <w:r w:rsidR="00330B82" w:rsidRPr="00330B82">
        <w:rPr>
          <w:rFonts w:ascii="Arial" w:hAnsi="Arial" w:cs="Arial"/>
          <w:b/>
          <w:bCs/>
          <w:lang w:val="sk-SK"/>
        </w:rPr>
        <w:t>Projected</w:t>
      </w:r>
      <w:proofErr w:type="spellEnd"/>
      <w:r w:rsidR="00330B82" w:rsidRPr="00330B82">
        <w:rPr>
          <w:rFonts w:ascii="Arial" w:hAnsi="Arial" w:cs="Arial"/>
          <w:b/>
          <w:bCs/>
          <w:lang w:val="sk-SK"/>
        </w:rPr>
        <w:t xml:space="preserve"> </w:t>
      </w:r>
      <w:r w:rsidR="00330B82">
        <w:rPr>
          <w:rFonts w:ascii="Arial" w:hAnsi="Arial" w:cs="Arial"/>
          <w:b/>
          <w:bCs/>
          <w:lang w:val="sk-SK"/>
        </w:rPr>
        <w:t>S</w:t>
      </w:r>
      <w:r w:rsidR="00330B82" w:rsidRPr="00330B82">
        <w:rPr>
          <w:rFonts w:ascii="Arial" w:hAnsi="Arial" w:cs="Arial"/>
          <w:b/>
          <w:bCs/>
          <w:lang w:val="sk-SK"/>
        </w:rPr>
        <w:t xml:space="preserve">ervice </w:t>
      </w:r>
      <w:proofErr w:type="spellStart"/>
      <w:r w:rsidR="00330B82">
        <w:rPr>
          <w:rFonts w:ascii="Arial" w:hAnsi="Arial" w:cs="Arial"/>
          <w:b/>
          <w:bCs/>
          <w:lang w:val="sk-SK"/>
        </w:rPr>
        <w:t>O</w:t>
      </w:r>
      <w:r w:rsidR="00330B82" w:rsidRPr="00330B82">
        <w:rPr>
          <w:rFonts w:ascii="Arial" w:hAnsi="Arial" w:cs="Arial"/>
          <w:b/>
          <w:bCs/>
          <w:lang w:val="sk-SK"/>
        </w:rPr>
        <w:t>utage</w:t>
      </w:r>
      <w:proofErr w:type="spellEnd"/>
      <w:r w:rsidR="00330B82">
        <w:rPr>
          <w:rFonts w:ascii="Arial" w:hAnsi="Arial" w:cs="Arial"/>
          <w:lang w:val="sk-SK"/>
        </w:rPr>
        <w:t xml:space="preserve"> </w:t>
      </w:r>
      <w:r w:rsidR="00EA69D3">
        <w:rPr>
          <w:rFonts w:ascii="Arial" w:hAnsi="Arial" w:cs="Arial"/>
          <w:lang w:val="sk-SK"/>
        </w:rPr>
        <w:t>(plánovaný</w:t>
      </w:r>
      <w:r w:rsidRPr="009A4F3B">
        <w:rPr>
          <w:rFonts w:ascii="Arial" w:hAnsi="Arial" w:cs="Arial"/>
          <w:lang w:val="sk-SK"/>
        </w:rPr>
        <w:t xml:space="preserve"> výpadok služby</w:t>
      </w:r>
      <w:r w:rsidR="00EA69D3">
        <w:rPr>
          <w:rFonts w:ascii="Arial" w:hAnsi="Arial" w:cs="Arial"/>
          <w:lang w:val="sk-SK"/>
        </w:rPr>
        <w:t>)</w:t>
      </w:r>
      <w:r w:rsidRPr="009A4F3B">
        <w:rPr>
          <w:rFonts w:ascii="Arial" w:hAnsi="Arial" w:cs="Arial"/>
          <w:lang w:val="sk-SK"/>
        </w:rPr>
        <w:t xml:space="preserve"> a musí sa zvážiť vo vzťahu k dohodnutým </w:t>
      </w:r>
      <w:r w:rsidR="00026B02">
        <w:rPr>
          <w:rFonts w:ascii="Arial" w:hAnsi="Arial" w:cs="Arial"/>
          <w:lang w:val="sk-SK"/>
        </w:rPr>
        <w:t xml:space="preserve">Service </w:t>
      </w:r>
      <w:proofErr w:type="spellStart"/>
      <w:r w:rsidR="00026B02">
        <w:rPr>
          <w:rFonts w:ascii="Arial" w:hAnsi="Arial" w:cs="Arial"/>
          <w:lang w:val="sk-SK"/>
        </w:rPr>
        <w:t>Levels</w:t>
      </w:r>
      <w:proofErr w:type="spellEnd"/>
      <w:r w:rsidR="00026B02">
        <w:rPr>
          <w:rFonts w:ascii="Arial" w:hAnsi="Arial" w:cs="Arial"/>
          <w:lang w:val="sk-SK"/>
        </w:rPr>
        <w:t xml:space="preserve"> </w:t>
      </w:r>
      <w:r w:rsidRPr="009A4F3B">
        <w:rPr>
          <w:rFonts w:ascii="Arial" w:hAnsi="Arial" w:cs="Arial"/>
          <w:lang w:val="sk-SK"/>
        </w:rPr>
        <w:t>a dostupnosti služieb.</w:t>
      </w:r>
    </w:p>
    <w:p w14:paraId="10D0CCE8" w14:textId="061F0B1B" w:rsidR="00915FE8" w:rsidRDefault="009A4F3B" w:rsidP="00237C98">
      <w:pPr>
        <w:spacing w:before="20" w:after="20" w:line="276" w:lineRule="auto"/>
        <w:jc w:val="both"/>
        <w:rPr>
          <w:rFonts w:ascii="Arial" w:hAnsi="Arial" w:cs="Arial"/>
          <w:lang w:val="sk-SK"/>
        </w:rPr>
      </w:pPr>
      <w:r w:rsidRPr="009A4F3B">
        <w:rPr>
          <w:rFonts w:ascii="Arial" w:hAnsi="Arial" w:cs="Arial"/>
          <w:lang w:val="sk-SK"/>
        </w:rPr>
        <w:t xml:space="preserve">Každá zmena musí byť zaznamenaná v správnom systéme, ktorý potom obsahuje </w:t>
      </w:r>
      <w:r w:rsidR="00026B02" w:rsidRPr="00026B02">
        <w:rPr>
          <w:rFonts w:ascii="Arial" w:hAnsi="Arial" w:cs="Arial"/>
          <w:b/>
          <w:bCs/>
          <w:lang w:val="sk-SK"/>
        </w:rPr>
        <w:t xml:space="preserve">Change </w:t>
      </w:r>
      <w:proofErr w:type="spellStart"/>
      <w:r w:rsidR="00026B02" w:rsidRPr="00026B02">
        <w:rPr>
          <w:rFonts w:ascii="Arial" w:hAnsi="Arial" w:cs="Arial"/>
          <w:b/>
          <w:bCs/>
          <w:lang w:val="sk-SK"/>
        </w:rPr>
        <w:t>Records</w:t>
      </w:r>
      <w:proofErr w:type="spellEnd"/>
      <w:r w:rsidR="00026B02">
        <w:rPr>
          <w:rFonts w:ascii="Arial" w:hAnsi="Arial" w:cs="Arial"/>
          <w:lang w:val="sk-SK"/>
        </w:rPr>
        <w:t xml:space="preserve"> (</w:t>
      </w:r>
      <w:r w:rsidRPr="009A4F3B">
        <w:rPr>
          <w:rFonts w:ascii="Arial" w:hAnsi="Arial" w:cs="Arial"/>
          <w:lang w:val="sk-SK"/>
        </w:rPr>
        <w:t>Záznamy zmien</w:t>
      </w:r>
      <w:r w:rsidR="00026B02">
        <w:rPr>
          <w:rFonts w:ascii="Arial" w:hAnsi="Arial" w:cs="Arial"/>
          <w:lang w:val="sk-SK"/>
        </w:rPr>
        <w:t>)</w:t>
      </w:r>
      <w:r w:rsidRPr="009A4F3B">
        <w:rPr>
          <w:rFonts w:ascii="Arial" w:hAnsi="Arial" w:cs="Arial"/>
          <w:lang w:val="sk-SK"/>
        </w:rPr>
        <w:t xml:space="preserve">. </w:t>
      </w:r>
      <w:r w:rsidR="00026B02">
        <w:rPr>
          <w:rFonts w:ascii="Arial" w:hAnsi="Arial" w:cs="Arial"/>
          <w:lang w:val="sk-SK"/>
        </w:rPr>
        <w:t xml:space="preserve">Change </w:t>
      </w:r>
      <w:proofErr w:type="spellStart"/>
      <w:r w:rsidR="00026B02">
        <w:rPr>
          <w:rFonts w:ascii="Arial" w:hAnsi="Arial" w:cs="Arial"/>
          <w:lang w:val="sk-SK"/>
        </w:rPr>
        <w:t>Record</w:t>
      </w:r>
      <w:proofErr w:type="spellEnd"/>
      <w:r w:rsidR="00026B02">
        <w:rPr>
          <w:rFonts w:ascii="Arial" w:hAnsi="Arial" w:cs="Arial"/>
          <w:lang w:val="sk-SK"/>
        </w:rPr>
        <w:t xml:space="preserve"> </w:t>
      </w:r>
      <w:r w:rsidRPr="009A4F3B">
        <w:rPr>
          <w:rFonts w:ascii="Arial" w:hAnsi="Arial" w:cs="Arial"/>
          <w:lang w:val="sk-SK"/>
        </w:rPr>
        <w:t xml:space="preserve">je súbor všetkých informácií o konkrétnej zmene a zvyčajne sa aktualizuje vždy, keď sú k dispozícii ďalšie informácie. Záznam môže na začiatku obsahovať kópiu </w:t>
      </w:r>
      <w:proofErr w:type="spellStart"/>
      <w:r w:rsidR="002C0643">
        <w:rPr>
          <w:rFonts w:ascii="Arial" w:hAnsi="Arial" w:cs="Arial"/>
          <w:lang w:val="sk-SK"/>
        </w:rPr>
        <w:t>Request</w:t>
      </w:r>
      <w:proofErr w:type="spellEnd"/>
      <w:r w:rsidR="002C0643">
        <w:rPr>
          <w:rFonts w:ascii="Arial" w:hAnsi="Arial" w:cs="Arial"/>
          <w:lang w:val="sk-SK"/>
        </w:rPr>
        <w:t xml:space="preserve"> </w:t>
      </w:r>
      <w:proofErr w:type="spellStart"/>
      <w:r w:rsidR="002C0643">
        <w:rPr>
          <w:rFonts w:ascii="Arial" w:hAnsi="Arial" w:cs="Arial"/>
          <w:lang w:val="sk-SK"/>
        </w:rPr>
        <w:t>for</w:t>
      </w:r>
      <w:proofErr w:type="spellEnd"/>
      <w:r w:rsidR="002C0643">
        <w:rPr>
          <w:rFonts w:ascii="Arial" w:hAnsi="Arial" w:cs="Arial"/>
          <w:lang w:val="sk-SK"/>
        </w:rPr>
        <w:t xml:space="preserve"> Change (žiados</w:t>
      </w:r>
      <w:r w:rsidRPr="009A4F3B">
        <w:rPr>
          <w:rFonts w:ascii="Arial" w:hAnsi="Arial" w:cs="Arial"/>
          <w:lang w:val="sk-SK"/>
        </w:rPr>
        <w:t>ti o</w:t>
      </w:r>
      <w:r w:rsidR="002C0643">
        <w:rPr>
          <w:rFonts w:ascii="Arial" w:hAnsi="Arial" w:cs="Arial"/>
          <w:lang w:val="sk-SK"/>
        </w:rPr>
        <w:t> </w:t>
      </w:r>
      <w:r w:rsidRPr="009A4F3B">
        <w:rPr>
          <w:rFonts w:ascii="Arial" w:hAnsi="Arial" w:cs="Arial"/>
          <w:lang w:val="sk-SK"/>
        </w:rPr>
        <w:t>zmenu</w:t>
      </w:r>
      <w:r w:rsidR="002C0643">
        <w:rPr>
          <w:rFonts w:ascii="Arial" w:hAnsi="Arial" w:cs="Arial"/>
          <w:lang w:val="sk-SK"/>
        </w:rPr>
        <w:t>)</w:t>
      </w:r>
      <w:r w:rsidRPr="009A4F3B">
        <w:rPr>
          <w:rFonts w:ascii="Arial" w:hAnsi="Arial" w:cs="Arial"/>
          <w:lang w:val="sk-SK"/>
        </w:rPr>
        <w:t>, ktorá bola použitá na jej vyžiadanie. Keď sa zmena vyhodnotí, pridelí</w:t>
      </w:r>
      <w:r w:rsidR="00EA690B">
        <w:rPr>
          <w:rFonts w:ascii="Arial" w:hAnsi="Arial" w:cs="Arial"/>
          <w:lang w:val="sk-SK"/>
        </w:rPr>
        <w:t xml:space="preserve"> </w:t>
      </w:r>
      <w:r w:rsidR="005442D5">
        <w:rPr>
          <w:rFonts w:ascii="Arial" w:hAnsi="Arial" w:cs="Arial"/>
          <w:lang w:val="sk-SK"/>
        </w:rPr>
        <w:t>realizátorom</w:t>
      </w:r>
      <w:r w:rsidR="00EA690B">
        <w:rPr>
          <w:rFonts w:ascii="Arial" w:hAnsi="Arial" w:cs="Arial"/>
          <w:lang w:val="sk-SK"/>
        </w:rPr>
        <w:t xml:space="preserve"> (</w:t>
      </w:r>
      <w:proofErr w:type="spellStart"/>
      <w:r w:rsidR="00EA690B">
        <w:rPr>
          <w:rFonts w:ascii="Arial" w:hAnsi="Arial" w:cs="Arial"/>
          <w:lang w:val="sk-SK"/>
        </w:rPr>
        <w:t>implementer</w:t>
      </w:r>
      <w:r w:rsidR="0063223D">
        <w:rPr>
          <w:rFonts w:ascii="Arial" w:hAnsi="Arial" w:cs="Arial"/>
          <w:lang w:val="sk-SK"/>
        </w:rPr>
        <w:t>s</w:t>
      </w:r>
      <w:proofErr w:type="spellEnd"/>
      <w:r w:rsidR="00EA690B">
        <w:rPr>
          <w:rFonts w:ascii="Arial" w:hAnsi="Arial" w:cs="Arial"/>
          <w:lang w:val="sk-SK"/>
        </w:rPr>
        <w:t>)</w:t>
      </w:r>
      <w:r w:rsidR="005442D5">
        <w:rPr>
          <w:rFonts w:ascii="Arial" w:hAnsi="Arial" w:cs="Arial"/>
          <w:lang w:val="sk-SK"/>
        </w:rPr>
        <w:t xml:space="preserve"> </w:t>
      </w:r>
      <w:r w:rsidRPr="009A4F3B">
        <w:rPr>
          <w:rFonts w:ascii="Arial" w:hAnsi="Arial" w:cs="Arial"/>
          <w:lang w:val="sk-SK"/>
        </w:rPr>
        <w:t>a naplánuje sa na vykonanie v konkrétnom čase, tieto informácie sa pridajú do</w:t>
      </w:r>
      <w:r w:rsidR="00294274">
        <w:rPr>
          <w:rFonts w:ascii="Arial" w:hAnsi="Arial" w:cs="Arial"/>
          <w:lang w:val="sk-SK"/>
        </w:rPr>
        <w:t xml:space="preserve"> Change </w:t>
      </w:r>
      <w:proofErr w:type="spellStart"/>
      <w:r w:rsidR="00294274">
        <w:rPr>
          <w:rFonts w:ascii="Arial" w:hAnsi="Arial" w:cs="Arial"/>
          <w:lang w:val="sk-SK"/>
        </w:rPr>
        <w:t>Record</w:t>
      </w:r>
      <w:proofErr w:type="spellEnd"/>
      <w:r w:rsidRPr="009A4F3B">
        <w:rPr>
          <w:rFonts w:ascii="Arial" w:hAnsi="Arial" w:cs="Arial"/>
          <w:lang w:val="sk-SK"/>
        </w:rPr>
        <w:t xml:space="preserve">. Pre praktické účely má každá </w:t>
      </w:r>
      <w:r w:rsidR="006F3BBC">
        <w:rPr>
          <w:rFonts w:ascii="Arial" w:hAnsi="Arial" w:cs="Arial"/>
          <w:lang w:val="sk-SK"/>
        </w:rPr>
        <w:t>change</w:t>
      </w:r>
      <w:r w:rsidRPr="009A4F3B">
        <w:rPr>
          <w:rFonts w:ascii="Arial" w:hAnsi="Arial" w:cs="Arial"/>
          <w:lang w:val="sk-SK"/>
        </w:rPr>
        <w:t xml:space="preserve"> aj </w:t>
      </w:r>
      <w:r w:rsidR="006F3BBC" w:rsidRPr="006F3BBC">
        <w:rPr>
          <w:rFonts w:ascii="Arial" w:hAnsi="Arial" w:cs="Arial"/>
          <w:b/>
          <w:bCs/>
          <w:lang w:val="sk-SK"/>
        </w:rPr>
        <w:t>status</w:t>
      </w:r>
      <w:r w:rsidRPr="009A4F3B">
        <w:rPr>
          <w:rFonts w:ascii="Arial" w:hAnsi="Arial" w:cs="Arial"/>
          <w:lang w:val="sk-SK"/>
        </w:rPr>
        <w:t xml:space="preserve">, ktorý označuje, ako </w:t>
      </w:r>
      <w:r w:rsidR="006F3BBC">
        <w:rPr>
          <w:rFonts w:ascii="Arial" w:hAnsi="Arial" w:cs="Arial"/>
          <w:lang w:val="sk-SK"/>
        </w:rPr>
        <w:t>r</w:t>
      </w:r>
      <w:r w:rsidRPr="009A4F3B">
        <w:rPr>
          <w:rFonts w:ascii="Arial" w:hAnsi="Arial" w:cs="Arial"/>
          <w:lang w:val="sk-SK"/>
        </w:rPr>
        <w:t>iadenie tejto zmeny</w:t>
      </w:r>
      <w:r w:rsidR="006F3BBC">
        <w:rPr>
          <w:rFonts w:ascii="Arial" w:hAnsi="Arial" w:cs="Arial"/>
          <w:lang w:val="sk-SK"/>
        </w:rPr>
        <w:t xml:space="preserve"> postupuje</w:t>
      </w:r>
      <w:r w:rsidRPr="009A4F3B">
        <w:rPr>
          <w:rFonts w:ascii="Arial" w:hAnsi="Arial" w:cs="Arial"/>
          <w:lang w:val="sk-SK"/>
        </w:rPr>
        <w:t xml:space="preserve"> – tieto st</w:t>
      </w:r>
      <w:r w:rsidR="00525A10">
        <w:rPr>
          <w:rFonts w:ascii="Arial" w:hAnsi="Arial" w:cs="Arial"/>
          <w:lang w:val="sk-SK"/>
        </w:rPr>
        <w:t xml:space="preserve">atusy </w:t>
      </w:r>
      <w:r w:rsidRPr="009A4F3B">
        <w:rPr>
          <w:rFonts w:ascii="Arial" w:hAnsi="Arial" w:cs="Arial"/>
          <w:lang w:val="sk-SK"/>
        </w:rPr>
        <w:t>môžu byť napríklad „</w:t>
      </w:r>
      <w:proofErr w:type="spellStart"/>
      <w:r w:rsidRPr="009A4F3B">
        <w:rPr>
          <w:rFonts w:ascii="Arial" w:hAnsi="Arial" w:cs="Arial"/>
          <w:lang w:val="sk-SK"/>
        </w:rPr>
        <w:t>O</w:t>
      </w:r>
      <w:r w:rsidR="00525A10">
        <w:rPr>
          <w:rFonts w:ascii="Arial" w:hAnsi="Arial" w:cs="Arial"/>
          <w:lang w:val="sk-SK"/>
        </w:rPr>
        <w:t>pen</w:t>
      </w:r>
      <w:proofErr w:type="spellEnd"/>
      <w:r w:rsidRPr="009A4F3B">
        <w:rPr>
          <w:rFonts w:ascii="Arial" w:hAnsi="Arial" w:cs="Arial"/>
          <w:lang w:val="sk-SK"/>
        </w:rPr>
        <w:t>“, „</w:t>
      </w:r>
      <w:proofErr w:type="spellStart"/>
      <w:r w:rsidR="00525A10">
        <w:rPr>
          <w:rFonts w:ascii="Arial" w:hAnsi="Arial" w:cs="Arial"/>
          <w:lang w:val="sk-SK"/>
        </w:rPr>
        <w:t>Accepted</w:t>
      </w:r>
      <w:proofErr w:type="spellEnd"/>
      <w:r w:rsidRPr="009A4F3B">
        <w:rPr>
          <w:rFonts w:ascii="Arial" w:hAnsi="Arial" w:cs="Arial"/>
          <w:lang w:val="sk-SK"/>
        </w:rPr>
        <w:t>“, „</w:t>
      </w:r>
      <w:proofErr w:type="spellStart"/>
      <w:r w:rsidR="00525A10">
        <w:rPr>
          <w:rFonts w:ascii="Arial" w:hAnsi="Arial" w:cs="Arial"/>
          <w:lang w:val="sk-SK"/>
        </w:rPr>
        <w:t>Scheduled</w:t>
      </w:r>
      <w:proofErr w:type="spellEnd"/>
      <w:r w:rsidRPr="009A4F3B">
        <w:rPr>
          <w:rFonts w:ascii="Arial" w:hAnsi="Arial" w:cs="Arial"/>
          <w:lang w:val="sk-SK"/>
        </w:rPr>
        <w:t>“, „</w:t>
      </w:r>
      <w:r w:rsidR="00525A10">
        <w:rPr>
          <w:rFonts w:ascii="Arial" w:hAnsi="Arial" w:cs="Arial"/>
          <w:lang w:val="sk-SK"/>
        </w:rPr>
        <w:t xml:space="preserve">In </w:t>
      </w:r>
      <w:proofErr w:type="spellStart"/>
      <w:r w:rsidR="00525A10">
        <w:rPr>
          <w:rFonts w:ascii="Arial" w:hAnsi="Arial" w:cs="Arial"/>
          <w:lang w:val="sk-SK"/>
        </w:rPr>
        <w:t>progress</w:t>
      </w:r>
      <w:proofErr w:type="spellEnd"/>
      <w:r w:rsidRPr="009A4F3B">
        <w:rPr>
          <w:rFonts w:ascii="Arial" w:hAnsi="Arial" w:cs="Arial"/>
          <w:lang w:val="sk-SK"/>
        </w:rPr>
        <w:t>“ a „</w:t>
      </w:r>
      <w:proofErr w:type="spellStart"/>
      <w:r w:rsidR="00525A10">
        <w:rPr>
          <w:rFonts w:ascii="Arial" w:hAnsi="Arial" w:cs="Arial"/>
          <w:lang w:val="sk-SK"/>
        </w:rPr>
        <w:t>Closed</w:t>
      </w:r>
      <w:proofErr w:type="spellEnd"/>
      <w:r w:rsidRPr="009A4F3B">
        <w:rPr>
          <w:rFonts w:ascii="Arial" w:hAnsi="Arial" w:cs="Arial"/>
          <w:lang w:val="sk-SK"/>
        </w:rPr>
        <w:t xml:space="preserve">“. Výhodou takéhoto stavu je možnosť filtrovať databázu </w:t>
      </w:r>
      <w:r w:rsidR="0088110A">
        <w:rPr>
          <w:rFonts w:ascii="Arial" w:hAnsi="Arial" w:cs="Arial"/>
          <w:lang w:val="sk-SK"/>
        </w:rPr>
        <w:t xml:space="preserve">zmien </w:t>
      </w:r>
      <w:r w:rsidRPr="009A4F3B">
        <w:rPr>
          <w:rFonts w:ascii="Arial" w:hAnsi="Arial" w:cs="Arial"/>
          <w:lang w:val="sk-SK"/>
        </w:rPr>
        <w:t>a vykonávať kontroly kvality alebo analýzy konkrétnej pod</w:t>
      </w:r>
      <w:r w:rsidR="009C7AD3">
        <w:rPr>
          <w:rFonts w:ascii="Arial" w:hAnsi="Arial" w:cs="Arial"/>
          <w:lang w:val="sk-SK"/>
        </w:rPr>
        <w:t>skupiny</w:t>
      </w:r>
      <w:r w:rsidRPr="009A4F3B">
        <w:rPr>
          <w:rFonts w:ascii="Arial" w:hAnsi="Arial" w:cs="Arial"/>
          <w:lang w:val="sk-SK"/>
        </w:rPr>
        <w:t>.</w:t>
      </w:r>
    </w:p>
    <w:p w14:paraId="77EC9E92" w14:textId="77777777" w:rsidR="005C40A8" w:rsidRDefault="005C40A8" w:rsidP="00237C98">
      <w:pPr>
        <w:spacing w:before="20" w:after="20" w:line="276" w:lineRule="auto"/>
        <w:jc w:val="both"/>
        <w:rPr>
          <w:rFonts w:ascii="Arial" w:hAnsi="Arial" w:cs="Arial"/>
          <w:lang w:val="sk-SK"/>
        </w:rPr>
      </w:pPr>
    </w:p>
    <w:p w14:paraId="4770DD3D" w14:textId="123C6F38" w:rsidR="00412FB9" w:rsidRPr="00E12783" w:rsidRDefault="004029D6" w:rsidP="00237C98">
      <w:pPr>
        <w:pStyle w:val="Subtitle"/>
        <w:spacing w:before="20" w:after="20" w:line="276" w:lineRule="auto"/>
        <w:rPr>
          <w:lang w:val="sk-SK"/>
        </w:rPr>
      </w:pPr>
      <w:bookmarkStart w:id="7" w:name="_Toc177455806"/>
      <w:r>
        <w:rPr>
          <w:lang w:val="sk-SK"/>
        </w:rPr>
        <w:t>Change</w:t>
      </w:r>
      <w:r w:rsidR="00B73593">
        <w:rPr>
          <w:lang w:val="sk-SK"/>
        </w:rPr>
        <w:t xml:space="preserve"> Management</w:t>
      </w:r>
      <w:r>
        <w:rPr>
          <w:lang w:val="sk-SK"/>
        </w:rPr>
        <w:t xml:space="preserve"> </w:t>
      </w:r>
      <w:r w:rsidR="00D0207C">
        <w:rPr>
          <w:lang w:val="sk-SK"/>
        </w:rPr>
        <w:t xml:space="preserve">– Change </w:t>
      </w:r>
      <w:proofErr w:type="spellStart"/>
      <w:r w:rsidR="00D0207C">
        <w:rPr>
          <w:lang w:val="sk-SK"/>
        </w:rPr>
        <w:t>Evaluation</w:t>
      </w:r>
      <w:bookmarkEnd w:id="7"/>
      <w:proofErr w:type="spellEnd"/>
    </w:p>
    <w:p w14:paraId="496ACC77" w14:textId="77BFA362" w:rsidR="00BF3AA7" w:rsidRPr="00BF3AA7" w:rsidRDefault="00BF3AA7" w:rsidP="00237C98">
      <w:pPr>
        <w:spacing w:before="20" w:after="20" w:line="276" w:lineRule="auto"/>
        <w:jc w:val="both"/>
        <w:rPr>
          <w:rFonts w:ascii="Arial" w:hAnsi="Arial" w:cs="Arial"/>
          <w:lang w:val="sk-SK"/>
        </w:rPr>
      </w:pPr>
      <w:r>
        <w:rPr>
          <w:rFonts w:ascii="Arial" w:hAnsi="Arial" w:cs="Arial"/>
          <w:lang w:val="sk-SK"/>
        </w:rPr>
        <w:t>Change</w:t>
      </w:r>
      <w:r w:rsidRPr="00BF3AA7">
        <w:rPr>
          <w:rFonts w:ascii="Arial" w:hAnsi="Arial" w:cs="Arial"/>
          <w:lang w:val="sk-SK"/>
        </w:rPr>
        <w:t xml:space="preserve"> môže byť niečo také jednoduché, ako je presun počítača používateľa z jednej kancelárie do druhej, alebo niečo také zložité, ako je migrácia tisícky serverov z dátového centra v Nemecku do dátového centra vo Francúzsku. Je zrejmé, že zložitosť činností, ktoré sa musia v každom z týchto prípadov uskutočniť, je odlišná a sú s nimi spojené rôzne riziká. ITIL definuje proces</w:t>
      </w:r>
      <w:r w:rsidR="008D576F">
        <w:rPr>
          <w:rFonts w:ascii="Arial" w:hAnsi="Arial" w:cs="Arial"/>
          <w:lang w:val="sk-SK"/>
        </w:rPr>
        <w:t xml:space="preserve"> </w:t>
      </w:r>
      <w:r w:rsidR="008D576F" w:rsidRPr="008D576F">
        <w:rPr>
          <w:rFonts w:ascii="Arial" w:hAnsi="Arial" w:cs="Arial"/>
          <w:b/>
          <w:bCs/>
          <w:lang w:val="sk-SK"/>
        </w:rPr>
        <w:t xml:space="preserve">Change </w:t>
      </w:r>
      <w:proofErr w:type="spellStart"/>
      <w:r w:rsidR="008D576F" w:rsidRPr="008D576F">
        <w:rPr>
          <w:rFonts w:ascii="Arial" w:hAnsi="Arial" w:cs="Arial"/>
          <w:b/>
          <w:bCs/>
          <w:lang w:val="sk-SK"/>
        </w:rPr>
        <w:t>Evaluation</w:t>
      </w:r>
      <w:proofErr w:type="spellEnd"/>
      <w:r w:rsidRPr="00BF3AA7">
        <w:rPr>
          <w:rFonts w:ascii="Arial" w:hAnsi="Arial" w:cs="Arial"/>
          <w:lang w:val="sk-SK"/>
        </w:rPr>
        <w:t xml:space="preserve"> </w:t>
      </w:r>
      <w:r w:rsidR="008D576F">
        <w:rPr>
          <w:rFonts w:ascii="Arial" w:hAnsi="Arial" w:cs="Arial"/>
          <w:lang w:val="sk-SK"/>
        </w:rPr>
        <w:t>(</w:t>
      </w:r>
      <w:r w:rsidRPr="00BF3AA7">
        <w:rPr>
          <w:rFonts w:ascii="Arial" w:hAnsi="Arial" w:cs="Arial"/>
          <w:lang w:val="sk-SK"/>
        </w:rPr>
        <w:t>hodnotenia zmien</w:t>
      </w:r>
      <w:r w:rsidR="008D576F">
        <w:rPr>
          <w:rFonts w:ascii="Arial" w:hAnsi="Arial" w:cs="Arial"/>
          <w:lang w:val="sk-SK"/>
        </w:rPr>
        <w:t>)</w:t>
      </w:r>
      <w:r w:rsidRPr="00BF3AA7">
        <w:rPr>
          <w:rFonts w:ascii="Arial" w:hAnsi="Arial" w:cs="Arial"/>
          <w:lang w:val="sk-SK"/>
        </w:rPr>
        <w:t>, ktorý nám poskytuje dôležité informácie o zložitosti a riziku konkrétnej zmeny. Výsledky takéhoto hodnotenia sú prezentované v</w:t>
      </w:r>
      <w:r w:rsidR="008D576F">
        <w:rPr>
          <w:rFonts w:ascii="Arial" w:hAnsi="Arial" w:cs="Arial"/>
          <w:lang w:val="sk-SK"/>
        </w:rPr>
        <w:t> </w:t>
      </w:r>
      <w:r w:rsidR="008D576F" w:rsidRPr="00AE32A5">
        <w:rPr>
          <w:rFonts w:ascii="Arial" w:hAnsi="Arial" w:cs="Arial"/>
          <w:b/>
          <w:bCs/>
          <w:lang w:val="sk-SK"/>
        </w:rPr>
        <w:t xml:space="preserve">Change </w:t>
      </w:r>
      <w:proofErr w:type="spellStart"/>
      <w:r w:rsidR="008D576F" w:rsidRPr="00AE32A5">
        <w:rPr>
          <w:rFonts w:ascii="Arial" w:hAnsi="Arial" w:cs="Arial"/>
          <w:b/>
          <w:bCs/>
          <w:lang w:val="sk-SK"/>
        </w:rPr>
        <w:t>Evaluation</w:t>
      </w:r>
      <w:proofErr w:type="spellEnd"/>
      <w:r w:rsidR="008D576F" w:rsidRPr="00AE32A5">
        <w:rPr>
          <w:rFonts w:ascii="Arial" w:hAnsi="Arial" w:cs="Arial"/>
          <w:b/>
          <w:bCs/>
          <w:lang w:val="sk-SK"/>
        </w:rPr>
        <w:t xml:space="preserve"> Report</w:t>
      </w:r>
      <w:r w:rsidR="008D576F">
        <w:rPr>
          <w:rFonts w:ascii="Arial" w:hAnsi="Arial" w:cs="Arial"/>
          <w:lang w:val="sk-SK"/>
        </w:rPr>
        <w:t xml:space="preserve"> (</w:t>
      </w:r>
      <w:r w:rsidRPr="00BF3AA7">
        <w:rPr>
          <w:rFonts w:ascii="Arial" w:hAnsi="Arial" w:cs="Arial"/>
          <w:lang w:val="sk-SK"/>
        </w:rPr>
        <w:t>správe o hodnotení zmien</w:t>
      </w:r>
      <w:r w:rsidR="008D576F">
        <w:rPr>
          <w:rFonts w:ascii="Arial" w:hAnsi="Arial" w:cs="Arial"/>
          <w:lang w:val="sk-SK"/>
        </w:rPr>
        <w:t>)</w:t>
      </w:r>
      <w:r w:rsidRPr="00BF3AA7">
        <w:rPr>
          <w:rFonts w:ascii="Arial" w:hAnsi="Arial" w:cs="Arial"/>
          <w:lang w:val="sk-SK"/>
        </w:rPr>
        <w:t>. Táto správa sa používa pri viacerých príležitostiach v rámci životného cyklu zmeny.</w:t>
      </w:r>
    </w:p>
    <w:p w14:paraId="2132D929" w14:textId="617078B9" w:rsidR="00BF3AA7" w:rsidRPr="00BF3AA7" w:rsidRDefault="00BF3AA7" w:rsidP="00237C98">
      <w:pPr>
        <w:spacing w:before="20" w:after="20" w:line="276" w:lineRule="auto"/>
        <w:jc w:val="both"/>
        <w:rPr>
          <w:rFonts w:ascii="Arial" w:hAnsi="Arial" w:cs="Arial"/>
          <w:lang w:val="sk-SK"/>
        </w:rPr>
      </w:pPr>
      <w:r w:rsidRPr="00BF3AA7">
        <w:rPr>
          <w:rFonts w:ascii="Arial" w:hAnsi="Arial" w:cs="Arial"/>
          <w:lang w:val="sk-SK"/>
        </w:rPr>
        <w:t xml:space="preserve">Predstavte si situáciu, že sa reštaurácia pripravuje na špeciálnu párty, ktorá si vyžaduje veľkú reorganizáciu – treba presťahovať nábytok, meniť dekorácie a podobne. </w:t>
      </w:r>
      <w:r w:rsidR="00F70FEC">
        <w:rPr>
          <w:rFonts w:ascii="Arial" w:hAnsi="Arial" w:cs="Arial"/>
          <w:lang w:val="sk-SK"/>
        </w:rPr>
        <w:t xml:space="preserve">Change </w:t>
      </w:r>
      <w:proofErr w:type="spellStart"/>
      <w:r w:rsidR="00F70FEC">
        <w:rPr>
          <w:rFonts w:ascii="Arial" w:hAnsi="Arial" w:cs="Arial"/>
          <w:lang w:val="sk-SK"/>
        </w:rPr>
        <w:t>Evaluation</w:t>
      </w:r>
      <w:proofErr w:type="spellEnd"/>
      <w:r w:rsidR="00F70FEC">
        <w:rPr>
          <w:rFonts w:ascii="Arial" w:hAnsi="Arial" w:cs="Arial"/>
          <w:lang w:val="sk-SK"/>
        </w:rPr>
        <w:t xml:space="preserve"> </w:t>
      </w:r>
      <w:r w:rsidRPr="00BF3AA7">
        <w:rPr>
          <w:rFonts w:ascii="Arial" w:hAnsi="Arial" w:cs="Arial"/>
          <w:lang w:val="sk-SK"/>
        </w:rPr>
        <w:t xml:space="preserve">by zohľadňovalo veci ako „Ako kvalifikovaní sú zamestnanci – robili už takéto veci? a "Sme si istí, že všetok nábytok sa zmestí cez dvere a chodby?" Ak odpoveď na prvú otázku bola „Vôbec nie som kvalifikovaný“, </w:t>
      </w:r>
      <w:proofErr w:type="spellStart"/>
      <w:r w:rsidR="00EE461E">
        <w:rPr>
          <w:rFonts w:ascii="Arial" w:hAnsi="Arial" w:cs="Arial"/>
          <w:lang w:val="sk-SK"/>
        </w:rPr>
        <w:t>evaluation</w:t>
      </w:r>
      <w:proofErr w:type="spellEnd"/>
      <w:r w:rsidR="00EE461E">
        <w:rPr>
          <w:rFonts w:ascii="Arial" w:hAnsi="Arial" w:cs="Arial"/>
          <w:lang w:val="sk-SK"/>
        </w:rPr>
        <w:t xml:space="preserve"> report </w:t>
      </w:r>
      <w:r w:rsidRPr="00BF3AA7">
        <w:rPr>
          <w:rFonts w:ascii="Arial" w:hAnsi="Arial" w:cs="Arial"/>
          <w:lang w:val="sk-SK"/>
        </w:rPr>
        <w:t xml:space="preserve">môže zmenu kategorizovať ako </w:t>
      </w:r>
      <w:proofErr w:type="spellStart"/>
      <w:r w:rsidR="00D422E8" w:rsidRPr="00D422E8">
        <w:rPr>
          <w:rFonts w:ascii="Arial" w:hAnsi="Arial" w:cs="Arial"/>
          <w:b/>
          <w:bCs/>
          <w:lang w:val="sk-SK"/>
        </w:rPr>
        <w:t>high</w:t>
      </w:r>
      <w:proofErr w:type="spellEnd"/>
      <w:r w:rsidR="00D422E8" w:rsidRPr="00D422E8">
        <w:rPr>
          <w:rFonts w:ascii="Arial" w:hAnsi="Arial" w:cs="Arial"/>
          <w:b/>
          <w:bCs/>
          <w:lang w:val="sk-SK"/>
        </w:rPr>
        <w:t xml:space="preserve"> risk change</w:t>
      </w:r>
      <w:r w:rsidR="00D422E8">
        <w:rPr>
          <w:rFonts w:ascii="Arial" w:hAnsi="Arial" w:cs="Arial"/>
          <w:lang w:val="sk-SK"/>
        </w:rPr>
        <w:t xml:space="preserve"> (</w:t>
      </w:r>
      <w:r w:rsidRPr="00BF3AA7">
        <w:rPr>
          <w:rFonts w:ascii="Arial" w:hAnsi="Arial" w:cs="Arial"/>
          <w:lang w:val="sk-SK"/>
        </w:rPr>
        <w:t>vysokorizikovú zmenu</w:t>
      </w:r>
      <w:r w:rsidR="00D422E8">
        <w:rPr>
          <w:rFonts w:ascii="Arial" w:hAnsi="Arial" w:cs="Arial"/>
          <w:lang w:val="sk-SK"/>
        </w:rPr>
        <w:t>)</w:t>
      </w:r>
      <w:r w:rsidRPr="00BF3AA7">
        <w:rPr>
          <w:rFonts w:ascii="Arial" w:hAnsi="Arial" w:cs="Arial"/>
          <w:lang w:val="sk-SK"/>
        </w:rPr>
        <w:t>.</w:t>
      </w:r>
    </w:p>
    <w:p w14:paraId="36C1AAE6" w14:textId="2C4B7D29" w:rsidR="00BF3AA7" w:rsidRPr="00BF3AA7" w:rsidRDefault="00BF3AA7" w:rsidP="00237C98">
      <w:pPr>
        <w:spacing w:before="20" w:after="20" w:line="276" w:lineRule="auto"/>
        <w:jc w:val="both"/>
        <w:rPr>
          <w:rFonts w:ascii="Arial" w:hAnsi="Arial" w:cs="Arial"/>
          <w:lang w:val="sk-SK"/>
        </w:rPr>
      </w:pPr>
      <w:r w:rsidRPr="00BF3AA7">
        <w:rPr>
          <w:rFonts w:ascii="Arial" w:hAnsi="Arial" w:cs="Arial"/>
          <w:lang w:val="sk-SK"/>
        </w:rPr>
        <w:t>To, ako spoločnosť pristúpi k zmenám s vysokým rizikom, závisí od ich obchodnej stratégie: Niektoré spoločnosti majú prísnu politiku rozdeliť takéto zmeny na menšie zmeny, iné môžu byť ochotné podstúpiť takéto riziko a</w:t>
      </w:r>
      <w:r w:rsidR="007E41A5">
        <w:rPr>
          <w:rFonts w:ascii="Arial" w:hAnsi="Arial" w:cs="Arial"/>
          <w:lang w:val="sk-SK"/>
        </w:rPr>
        <w:t xml:space="preserve"> zmierniť ho </w:t>
      </w:r>
      <w:r w:rsidRPr="00BF3AA7">
        <w:rPr>
          <w:rFonts w:ascii="Arial" w:hAnsi="Arial" w:cs="Arial"/>
          <w:lang w:val="sk-SK"/>
        </w:rPr>
        <w:t>prostredníctvom poistenia.</w:t>
      </w:r>
    </w:p>
    <w:p w14:paraId="3EC60B74" w14:textId="74A33F13" w:rsidR="00BF3AA7" w:rsidRPr="00BF3AA7" w:rsidRDefault="00BF3AA7" w:rsidP="00237C98">
      <w:pPr>
        <w:spacing w:before="20" w:after="20" w:line="276" w:lineRule="auto"/>
        <w:jc w:val="both"/>
        <w:rPr>
          <w:rFonts w:ascii="Arial" w:hAnsi="Arial" w:cs="Arial"/>
          <w:lang w:val="sk-SK"/>
        </w:rPr>
      </w:pPr>
      <w:r w:rsidRPr="00BF3AA7">
        <w:rPr>
          <w:rFonts w:ascii="Arial" w:hAnsi="Arial" w:cs="Arial"/>
          <w:lang w:val="sk-SK"/>
        </w:rPr>
        <w:t>V prípade reštaurácie by jedným z možných prístupov bolo vykonať test – skúsiť vykonať zmenu niekoľko dní vopred, zistiť prípadné problémy a potom buď prísť s riešeniami, alebo vykonať úpravy v plánovanej zmene, ktoré by tieto problémy odstránili.</w:t>
      </w:r>
    </w:p>
    <w:p w14:paraId="4EB22912" w14:textId="44F50D9E" w:rsidR="00BF3AA7" w:rsidRPr="00BF3AA7" w:rsidRDefault="00BF3AA7" w:rsidP="00237C98">
      <w:pPr>
        <w:spacing w:before="20" w:after="20" w:line="276" w:lineRule="auto"/>
        <w:jc w:val="both"/>
        <w:rPr>
          <w:rFonts w:ascii="Arial" w:hAnsi="Arial" w:cs="Arial"/>
          <w:lang w:val="sk-SK"/>
        </w:rPr>
      </w:pPr>
      <w:r w:rsidRPr="00BF3AA7">
        <w:rPr>
          <w:rFonts w:ascii="Arial" w:hAnsi="Arial" w:cs="Arial"/>
          <w:lang w:val="sk-SK"/>
        </w:rPr>
        <w:t>Jednou špecifickou kategóriou zmien sú</w:t>
      </w:r>
      <w:r w:rsidR="008F5D4F">
        <w:rPr>
          <w:rFonts w:ascii="Arial" w:hAnsi="Arial" w:cs="Arial"/>
          <w:lang w:val="sk-SK"/>
        </w:rPr>
        <w:t xml:space="preserve"> </w:t>
      </w:r>
      <w:r w:rsidR="008F5D4F" w:rsidRPr="008F5D4F">
        <w:rPr>
          <w:rFonts w:ascii="Arial" w:hAnsi="Arial" w:cs="Arial"/>
          <w:b/>
          <w:bCs/>
          <w:lang w:val="sk-SK"/>
        </w:rPr>
        <w:t xml:space="preserve">Major </w:t>
      </w:r>
      <w:proofErr w:type="spellStart"/>
      <w:r w:rsidR="008F5D4F" w:rsidRPr="008F5D4F">
        <w:rPr>
          <w:rFonts w:ascii="Arial" w:hAnsi="Arial" w:cs="Arial"/>
          <w:b/>
          <w:bCs/>
          <w:lang w:val="sk-SK"/>
        </w:rPr>
        <w:t>Changes</w:t>
      </w:r>
      <w:proofErr w:type="spellEnd"/>
      <w:r w:rsidRPr="00BF3AA7">
        <w:rPr>
          <w:rFonts w:ascii="Arial" w:hAnsi="Arial" w:cs="Arial"/>
          <w:lang w:val="sk-SK"/>
        </w:rPr>
        <w:t xml:space="preserve"> </w:t>
      </w:r>
      <w:r w:rsidR="008F5D4F">
        <w:rPr>
          <w:rFonts w:ascii="Arial" w:hAnsi="Arial" w:cs="Arial"/>
          <w:lang w:val="sk-SK"/>
        </w:rPr>
        <w:t>(</w:t>
      </w:r>
      <w:r w:rsidR="00D65D99">
        <w:rPr>
          <w:rFonts w:ascii="Arial" w:hAnsi="Arial" w:cs="Arial"/>
          <w:lang w:val="sk-SK"/>
        </w:rPr>
        <w:t>Zásadné</w:t>
      </w:r>
      <w:r w:rsidR="00AB7EAB">
        <w:rPr>
          <w:rFonts w:ascii="Arial" w:hAnsi="Arial" w:cs="Arial"/>
          <w:lang w:val="sk-SK"/>
        </w:rPr>
        <w:t>/v</w:t>
      </w:r>
      <w:r w:rsidR="008F5D4F">
        <w:rPr>
          <w:rFonts w:ascii="Arial" w:hAnsi="Arial" w:cs="Arial"/>
          <w:lang w:val="sk-SK"/>
        </w:rPr>
        <w:t>eľké</w:t>
      </w:r>
      <w:r w:rsidRPr="00BF3AA7">
        <w:rPr>
          <w:rFonts w:ascii="Arial" w:hAnsi="Arial" w:cs="Arial"/>
          <w:lang w:val="sk-SK"/>
        </w:rPr>
        <w:t xml:space="preserve"> zmeny</w:t>
      </w:r>
      <w:r w:rsidR="008F5D4F">
        <w:rPr>
          <w:rFonts w:ascii="Arial" w:hAnsi="Arial" w:cs="Arial"/>
          <w:lang w:val="sk-SK"/>
        </w:rPr>
        <w:t>)</w:t>
      </w:r>
      <w:r w:rsidRPr="00BF3AA7">
        <w:rPr>
          <w:rFonts w:ascii="Arial" w:hAnsi="Arial" w:cs="Arial"/>
          <w:lang w:val="sk-SK"/>
        </w:rPr>
        <w:t xml:space="preserve">. </w:t>
      </w:r>
      <w:r w:rsidR="008F5D4F">
        <w:rPr>
          <w:rFonts w:ascii="Arial" w:hAnsi="Arial" w:cs="Arial"/>
          <w:lang w:val="sk-SK"/>
        </w:rPr>
        <w:t xml:space="preserve">Major </w:t>
      </w:r>
      <w:proofErr w:type="spellStart"/>
      <w:r w:rsidR="008F5D4F">
        <w:rPr>
          <w:rFonts w:ascii="Arial" w:hAnsi="Arial" w:cs="Arial"/>
          <w:lang w:val="sk-SK"/>
        </w:rPr>
        <w:t>Changes</w:t>
      </w:r>
      <w:proofErr w:type="spellEnd"/>
      <w:r w:rsidR="008F5D4F">
        <w:rPr>
          <w:rFonts w:ascii="Arial" w:hAnsi="Arial" w:cs="Arial"/>
          <w:lang w:val="sk-SK"/>
        </w:rPr>
        <w:t xml:space="preserve"> sú </w:t>
      </w:r>
      <w:r w:rsidRPr="00BF3AA7">
        <w:rPr>
          <w:rFonts w:ascii="Arial" w:hAnsi="Arial" w:cs="Arial"/>
          <w:lang w:val="sk-SK"/>
        </w:rPr>
        <w:t>zmeny, ktoré zavádzajú nové služby alebo robia podstatné zmeny existujúcich služieb. Veci ako premiestnenia alebo upgrady všetkých systémov na novšiu verziu alebo prechod z jednej technológie na druhú, to všetko sú príklady</w:t>
      </w:r>
      <w:r w:rsidR="00556B39">
        <w:rPr>
          <w:rFonts w:ascii="Arial" w:hAnsi="Arial" w:cs="Arial"/>
          <w:lang w:val="sk-SK"/>
        </w:rPr>
        <w:t xml:space="preserve"> Major </w:t>
      </w:r>
      <w:proofErr w:type="spellStart"/>
      <w:r w:rsidR="00556B39">
        <w:rPr>
          <w:rFonts w:ascii="Arial" w:hAnsi="Arial" w:cs="Arial"/>
          <w:lang w:val="sk-SK"/>
        </w:rPr>
        <w:t>Changes</w:t>
      </w:r>
      <w:proofErr w:type="spellEnd"/>
      <w:r w:rsidRPr="00BF3AA7">
        <w:rPr>
          <w:rFonts w:ascii="Arial" w:hAnsi="Arial" w:cs="Arial"/>
          <w:lang w:val="sk-SK"/>
        </w:rPr>
        <w:t>.</w:t>
      </w:r>
    </w:p>
    <w:p w14:paraId="5E31774E" w14:textId="77777777" w:rsidR="005C40A8" w:rsidRDefault="005C40A8" w:rsidP="00237C98">
      <w:pPr>
        <w:pStyle w:val="Subtitle"/>
        <w:spacing w:before="20" w:after="20" w:line="276" w:lineRule="auto"/>
        <w:rPr>
          <w:lang w:val="sk-SK"/>
        </w:rPr>
      </w:pPr>
    </w:p>
    <w:p w14:paraId="4E44FDB2" w14:textId="4B8C3DF3" w:rsidR="003216B9" w:rsidRPr="00E12783" w:rsidRDefault="00556B39" w:rsidP="00237C98">
      <w:pPr>
        <w:pStyle w:val="Subtitle"/>
        <w:spacing w:before="20" w:after="20" w:line="276" w:lineRule="auto"/>
        <w:rPr>
          <w:lang w:val="sk-SK"/>
        </w:rPr>
      </w:pPr>
      <w:bookmarkStart w:id="8" w:name="_Toc177455807"/>
      <w:r>
        <w:rPr>
          <w:lang w:val="sk-SK"/>
        </w:rPr>
        <w:t>Change</w:t>
      </w:r>
      <w:r w:rsidR="003216B9">
        <w:rPr>
          <w:lang w:val="sk-SK"/>
        </w:rPr>
        <w:t xml:space="preserve"> Management</w:t>
      </w:r>
      <w:r>
        <w:rPr>
          <w:lang w:val="sk-SK"/>
        </w:rPr>
        <w:t xml:space="preserve"> </w:t>
      </w:r>
      <w:r w:rsidR="00A8365F">
        <w:rPr>
          <w:lang w:val="sk-SK"/>
        </w:rPr>
        <w:t>–</w:t>
      </w:r>
      <w:r w:rsidR="00D0207C">
        <w:rPr>
          <w:lang w:val="sk-SK"/>
        </w:rPr>
        <w:t xml:space="preserve"> </w:t>
      </w:r>
      <w:r w:rsidR="00A8365F">
        <w:rPr>
          <w:lang w:val="sk-SK"/>
        </w:rPr>
        <w:t xml:space="preserve">Change </w:t>
      </w:r>
      <w:proofErr w:type="spellStart"/>
      <w:r w:rsidR="00A8365F">
        <w:rPr>
          <w:lang w:val="sk-SK"/>
        </w:rPr>
        <w:t>types</w:t>
      </w:r>
      <w:bookmarkEnd w:id="8"/>
      <w:proofErr w:type="spellEnd"/>
    </w:p>
    <w:p w14:paraId="3E7CB464" w14:textId="426037D1" w:rsidR="003702B0" w:rsidRPr="003702B0" w:rsidRDefault="00274449" w:rsidP="00237C98">
      <w:pPr>
        <w:spacing w:before="20" w:after="20" w:line="276" w:lineRule="auto"/>
        <w:jc w:val="both"/>
        <w:rPr>
          <w:rFonts w:ascii="Arial" w:hAnsi="Arial" w:cs="Arial"/>
          <w:lang w:val="sk-SK"/>
        </w:rPr>
      </w:pPr>
      <w:r>
        <w:rPr>
          <w:rFonts w:ascii="Arial" w:hAnsi="Arial" w:cs="Arial"/>
          <w:lang w:val="sk-SK"/>
        </w:rPr>
        <w:t>Môžeme povedať, že</w:t>
      </w:r>
      <w:r w:rsidR="003702B0" w:rsidRPr="003702B0">
        <w:rPr>
          <w:rFonts w:ascii="Arial" w:hAnsi="Arial" w:cs="Arial"/>
          <w:lang w:val="sk-SK"/>
        </w:rPr>
        <w:t xml:space="preserve"> </w:t>
      </w:r>
      <w:r w:rsidR="003702B0">
        <w:rPr>
          <w:rFonts w:ascii="Arial" w:hAnsi="Arial" w:cs="Arial"/>
          <w:lang w:val="sk-SK"/>
        </w:rPr>
        <w:t xml:space="preserve">Change Management </w:t>
      </w:r>
      <w:r w:rsidR="003702B0" w:rsidRPr="003702B0">
        <w:rPr>
          <w:rFonts w:ascii="Arial" w:hAnsi="Arial" w:cs="Arial"/>
          <w:lang w:val="sk-SK"/>
        </w:rPr>
        <w:t xml:space="preserve">proces je </w:t>
      </w:r>
      <w:r>
        <w:rPr>
          <w:rFonts w:ascii="Arial" w:hAnsi="Arial" w:cs="Arial"/>
          <w:lang w:val="sk-SK"/>
        </w:rPr>
        <w:t>dôkladne</w:t>
      </w:r>
      <w:r w:rsidR="003702B0" w:rsidRPr="003702B0">
        <w:rPr>
          <w:rFonts w:ascii="Arial" w:hAnsi="Arial" w:cs="Arial"/>
          <w:lang w:val="sk-SK"/>
        </w:rPr>
        <w:t xml:space="preserve"> plánovaný proces: Všetko by sa malo robiť po premyslení, zvážení čo najväčšieho počtu faktorov, zhodnotení rizík, skontrolovaní možných konfliktov v plánovaní, informovaní všetkých vopred atď. To určite platí pre prípady, keď je zmena vykonaná ako</w:t>
      </w:r>
      <w:r w:rsidR="00DB3D8D">
        <w:rPr>
          <w:rFonts w:ascii="Arial" w:hAnsi="Arial" w:cs="Arial"/>
          <w:lang w:val="sk-SK"/>
        </w:rPr>
        <w:t xml:space="preserve"> Standard Change</w:t>
      </w:r>
      <w:r w:rsidR="003702B0" w:rsidRPr="003702B0">
        <w:rPr>
          <w:rFonts w:ascii="Arial" w:hAnsi="Arial" w:cs="Arial"/>
          <w:lang w:val="sk-SK"/>
        </w:rPr>
        <w:t>, alebo ako súčasť nejakého väčšieho projektu.</w:t>
      </w:r>
    </w:p>
    <w:p w14:paraId="51212EA1" w14:textId="6CD12378" w:rsidR="003702B0" w:rsidRPr="003702B0" w:rsidRDefault="003702B0" w:rsidP="00237C98">
      <w:pPr>
        <w:spacing w:before="20" w:after="20" w:line="276" w:lineRule="auto"/>
        <w:jc w:val="both"/>
        <w:rPr>
          <w:rFonts w:ascii="Arial" w:hAnsi="Arial" w:cs="Arial"/>
          <w:lang w:val="sk-SK"/>
        </w:rPr>
      </w:pPr>
      <w:r w:rsidRPr="003702B0">
        <w:rPr>
          <w:rFonts w:ascii="Arial" w:hAnsi="Arial" w:cs="Arial"/>
          <w:lang w:val="sk-SK"/>
        </w:rPr>
        <w:t xml:space="preserve">Zmeny však môžu vyvolať aj mimoriadne udalosti. Ak sa počítačový systém poškodí v dôsledku technickej poruchy alebo ak prestane reagovať v dôsledku vírusovej infekcie alebo útoku, musíme ako poskytovateľ služieb zvyčajne rýchlo reagovať, aby sme zabránili ďalšiemu poškodeniu a obnovili normálnu prevádzku. </w:t>
      </w:r>
      <w:r w:rsidRPr="003702B0">
        <w:rPr>
          <w:rFonts w:ascii="Arial" w:hAnsi="Arial" w:cs="Arial"/>
          <w:lang w:val="sk-SK"/>
        </w:rPr>
        <w:lastRenderedPageBreak/>
        <w:t>Ak si náš zásah vyžaduje zmenu niečoho, napríklad výmenu chybného hardvéru, potom bude potrebná zmena. Takáto zmena sa nazýva</w:t>
      </w:r>
      <w:r w:rsidR="001D7B9F">
        <w:rPr>
          <w:rFonts w:ascii="Arial" w:hAnsi="Arial" w:cs="Arial"/>
          <w:lang w:val="sk-SK"/>
        </w:rPr>
        <w:t xml:space="preserve"> </w:t>
      </w:r>
      <w:proofErr w:type="spellStart"/>
      <w:r w:rsidR="001D7B9F" w:rsidRPr="001D7B9F">
        <w:rPr>
          <w:rFonts w:ascii="Arial" w:hAnsi="Arial" w:cs="Arial"/>
          <w:b/>
          <w:bCs/>
          <w:lang w:val="sk-SK"/>
        </w:rPr>
        <w:t>Emergency</w:t>
      </w:r>
      <w:proofErr w:type="spellEnd"/>
      <w:r w:rsidR="001D7B9F" w:rsidRPr="001D7B9F">
        <w:rPr>
          <w:rFonts w:ascii="Arial" w:hAnsi="Arial" w:cs="Arial"/>
          <w:b/>
          <w:bCs/>
          <w:lang w:val="sk-SK"/>
        </w:rPr>
        <w:t xml:space="preserve"> Change</w:t>
      </w:r>
      <w:r w:rsidRPr="003702B0">
        <w:rPr>
          <w:rFonts w:ascii="Arial" w:hAnsi="Arial" w:cs="Arial"/>
          <w:lang w:val="sk-SK"/>
        </w:rPr>
        <w:t xml:space="preserve"> </w:t>
      </w:r>
      <w:r w:rsidR="001D7B9F">
        <w:rPr>
          <w:rFonts w:ascii="Arial" w:hAnsi="Arial" w:cs="Arial"/>
          <w:lang w:val="sk-SK"/>
        </w:rPr>
        <w:t>(</w:t>
      </w:r>
      <w:r w:rsidRPr="003702B0">
        <w:rPr>
          <w:rFonts w:ascii="Arial" w:hAnsi="Arial" w:cs="Arial"/>
          <w:lang w:val="sk-SK"/>
        </w:rPr>
        <w:t>núdzová</w:t>
      </w:r>
      <w:r w:rsidR="00CB4E81">
        <w:rPr>
          <w:rFonts w:ascii="Arial" w:hAnsi="Arial" w:cs="Arial"/>
          <w:lang w:val="sk-SK"/>
        </w:rPr>
        <w:t>/mimoriadna</w:t>
      </w:r>
      <w:r w:rsidRPr="003702B0">
        <w:rPr>
          <w:rFonts w:ascii="Arial" w:hAnsi="Arial" w:cs="Arial"/>
          <w:lang w:val="sk-SK"/>
        </w:rPr>
        <w:t xml:space="preserve"> zmena</w:t>
      </w:r>
      <w:r w:rsidR="001D7B9F">
        <w:rPr>
          <w:rFonts w:ascii="Arial" w:hAnsi="Arial" w:cs="Arial"/>
          <w:lang w:val="sk-SK"/>
        </w:rPr>
        <w:t>)</w:t>
      </w:r>
      <w:r w:rsidRPr="003702B0">
        <w:rPr>
          <w:rFonts w:ascii="Arial" w:hAnsi="Arial" w:cs="Arial"/>
          <w:lang w:val="sk-SK"/>
        </w:rPr>
        <w:t>.</w:t>
      </w:r>
    </w:p>
    <w:p w14:paraId="0106A937" w14:textId="4332F5C3" w:rsidR="003702B0" w:rsidRPr="003702B0" w:rsidRDefault="003702B0" w:rsidP="00237C98">
      <w:pPr>
        <w:spacing w:before="20" w:after="20" w:line="276" w:lineRule="auto"/>
        <w:jc w:val="both"/>
        <w:rPr>
          <w:rFonts w:ascii="Arial" w:hAnsi="Arial" w:cs="Arial"/>
          <w:lang w:val="sk-SK"/>
        </w:rPr>
      </w:pPr>
      <w:r w:rsidRPr="003702B0">
        <w:rPr>
          <w:rFonts w:ascii="Arial" w:hAnsi="Arial" w:cs="Arial"/>
          <w:lang w:val="sk-SK"/>
        </w:rPr>
        <w:t xml:space="preserve">Poďme ešte raz do našej reštaurácie: Jednému z hostí omylom spadla sviečka na obrus a ten sa vznietil. Našťastie čašníčka, ktorá stála neďaleko, rýchlo zareagovala a vyliala na stôl </w:t>
      </w:r>
      <w:r w:rsidR="001D7B9F">
        <w:rPr>
          <w:rFonts w:ascii="Arial" w:hAnsi="Arial" w:cs="Arial"/>
          <w:lang w:val="sk-SK"/>
        </w:rPr>
        <w:t>vodu</w:t>
      </w:r>
      <w:r w:rsidRPr="003702B0">
        <w:rPr>
          <w:rFonts w:ascii="Arial" w:hAnsi="Arial" w:cs="Arial"/>
          <w:lang w:val="sk-SK"/>
        </w:rPr>
        <w:t>, čím oheň uhasila skôr, ako mohol napáchať vážne škody, no aj tak je v</w:t>
      </w:r>
      <w:r w:rsidR="00B438B4">
        <w:rPr>
          <w:rFonts w:ascii="Arial" w:hAnsi="Arial" w:cs="Arial"/>
          <w:lang w:val="sk-SK"/>
        </w:rPr>
        <w:t xml:space="preserve"> obruse obhorená </w:t>
      </w:r>
      <w:r w:rsidRPr="003702B0">
        <w:rPr>
          <w:rFonts w:ascii="Arial" w:hAnsi="Arial" w:cs="Arial"/>
          <w:lang w:val="sk-SK"/>
        </w:rPr>
        <w:t xml:space="preserve">diera a </w:t>
      </w:r>
      <w:r w:rsidR="004A7913">
        <w:rPr>
          <w:rFonts w:ascii="Arial" w:hAnsi="Arial" w:cs="Arial"/>
          <w:lang w:val="sk-SK"/>
        </w:rPr>
        <w:t>zákazníci</w:t>
      </w:r>
      <w:r w:rsidRPr="003702B0">
        <w:rPr>
          <w:rFonts w:ascii="Arial" w:hAnsi="Arial" w:cs="Arial"/>
          <w:lang w:val="sk-SK"/>
        </w:rPr>
        <w:t xml:space="preserve"> sú trochu otrasení. Je jasné, že ich bude treba premiestniť </w:t>
      </w:r>
      <w:r w:rsidR="004A7913">
        <w:rPr>
          <w:rFonts w:ascii="Arial" w:hAnsi="Arial" w:cs="Arial"/>
          <w:lang w:val="sk-SK"/>
        </w:rPr>
        <w:t>k novému stolu</w:t>
      </w:r>
      <w:r w:rsidRPr="003702B0">
        <w:rPr>
          <w:rFonts w:ascii="Arial" w:hAnsi="Arial" w:cs="Arial"/>
          <w:lang w:val="sk-SK"/>
        </w:rPr>
        <w:t xml:space="preserve"> a rýchlo vymeniť poškoden</w:t>
      </w:r>
      <w:r w:rsidR="004A7913">
        <w:rPr>
          <w:rFonts w:ascii="Arial" w:hAnsi="Arial" w:cs="Arial"/>
          <w:lang w:val="sk-SK"/>
        </w:rPr>
        <w:t>ý</w:t>
      </w:r>
      <w:r w:rsidRPr="003702B0">
        <w:rPr>
          <w:rFonts w:ascii="Arial" w:hAnsi="Arial" w:cs="Arial"/>
          <w:lang w:val="sk-SK"/>
        </w:rPr>
        <w:t xml:space="preserve"> </w:t>
      </w:r>
      <w:r w:rsidR="004A7913">
        <w:rPr>
          <w:rFonts w:ascii="Arial" w:hAnsi="Arial" w:cs="Arial"/>
          <w:lang w:val="sk-SK"/>
        </w:rPr>
        <w:t>obrus</w:t>
      </w:r>
      <w:r w:rsidRPr="003702B0">
        <w:rPr>
          <w:rFonts w:ascii="Arial" w:hAnsi="Arial" w:cs="Arial"/>
          <w:lang w:val="sk-SK"/>
        </w:rPr>
        <w:t>.</w:t>
      </w:r>
    </w:p>
    <w:p w14:paraId="77964478" w14:textId="6EA51371" w:rsidR="003702B0" w:rsidRPr="003702B0" w:rsidRDefault="003702B0" w:rsidP="00237C98">
      <w:pPr>
        <w:spacing w:before="20" w:after="20" w:line="276" w:lineRule="auto"/>
        <w:jc w:val="both"/>
        <w:rPr>
          <w:rFonts w:ascii="Arial" w:hAnsi="Arial" w:cs="Arial"/>
          <w:lang w:val="sk-SK"/>
        </w:rPr>
      </w:pPr>
      <w:r w:rsidRPr="003702B0">
        <w:rPr>
          <w:rFonts w:ascii="Arial" w:hAnsi="Arial" w:cs="Arial"/>
          <w:lang w:val="sk-SK"/>
        </w:rPr>
        <w:t xml:space="preserve">Za normálnych okolností sa proces výmeny obrusov vykonáva iba vtedy, keď sú všetky stoly prázdne, ale keďže na to nemôžeme čakať, vykoná sa </w:t>
      </w:r>
      <w:proofErr w:type="spellStart"/>
      <w:r w:rsidR="004A7913">
        <w:rPr>
          <w:rFonts w:ascii="Arial" w:hAnsi="Arial" w:cs="Arial"/>
          <w:lang w:val="sk-SK"/>
        </w:rPr>
        <w:t>Emergency</w:t>
      </w:r>
      <w:proofErr w:type="spellEnd"/>
      <w:r w:rsidR="004A7913">
        <w:rPr>
          <w:rFonts w:ascii="Arial" w:hAnsi="Arial" w:cs="Arial"/>
          <w:lang w:val="sk-SK"/>
        </w:rPr>
        <w:t xml:space="preserve"> Change</w:t>
      </w:r>
      <w:r w:rsidRPr="003702B0">
        <w:rPr>
          <w:rFonts w:ascii="Arial" w:hAnsi="Arial" w:cs="Arial"/>
          <w:lang w:val="sk-SK"/>
        </w:rPr>
        <w:t>.</w:t>
      </w:r>
    </w:p>
    <w:p w14:paraId="5ACDB737" w14:textId="70943C54" w:rsidR="003702B0" w:rsidRPr="003702B0" w:rsidRDefault="003702B0" w:rsidP="00237C98">
      <w:pPr>
        <w:spacing w:before="20" w:after="20" w:line="276" w:lineRule="auto"/>
        <w:jc w:val="both"/>
        <w:rPr>
          <w:rFonts w:ascii="Arial" w:hAnsi="Arial" w:cs="Arial"/>
          <w:lang w:val="sk-SK"/>
        </w:rPr>
      </w:pPr>
      <w:r w:rsidRPr="003702B0">
        <w:rPr>
          <w:rFonts w:ascii="Arial" w:hAnsi="Arial" w:cs="Arial"/>
          <w:lang w:val="sk-SK"/>
        </w:rPr>
        <w:t>Jeden z našich zamestnancov príde s</w:t>
      </w:r>
      <w:r w:rsidR="00F33495">
        <w:rPr>
          <w:rFonts w:ascii="Arial" w:hAnsi="Arial" w:cs="Arial"/>
          <w:lang w:val="sk-SK"/>
        </w:rPr>
        <w:t>o</w:t>
      </w:r>
      <w:r w:rsidRPr="003702B0">
        <w:rPr>
          <w:rFonts w:ascii="Arial" w:hAnsi="Arial" w:cs="Arial"/>
          <w:lang w:val="sk-SK"/>
        </w:rPr>
        <w:t xml:space="preserve"> servírovacím </w:t>
      </w:r>
      <w:r w:rsidR="00F33495">
        <w:rPr>
          <w:rFonts w:ascii="Arial" w:hAnsi="Arial" w:cs="Arial"/>
          <w:lang w:val="sk-SK"/>
        </w:rPr>
        <w:t>vozíkom</w:t>
      </w:r>
      <w:r w:rsidRPr="003702B0">
        <w:rPr>
          <w:rFonts w:ascii="Arial" w:hAnsi="Arial" w:cs="Arial"/>
          <w:lang w:val="sk-SK"/>
        </w:rPr>
        <w:t>, položí naň všetky jedlá a riad a odnesie ho k prázdnemu stolu, ku ktorému budú zákazníci premiestnení. Potom je možné poškoden</w:t>
      </w:r>
      <w:r w:rsidR="00F33495">
        <w:rPr>
          <w:rFonts w:ascii="Arial" w:hAnsi="Arial" w:cs="Arial"/>
          <w:lang w:val="sk-SK"/>
        </w:rPr>
        <w:t>ý</w:t>
      </w:r>
      <w:r w:rsidRPr="003702B0">
        <w:rPr>
          <w:rFonts w:ascii="Arial" w:hAnsi="Arial" w:cs="Arial"/>
          <w:lang w:val="sk-SK"/>
        </w:rPr>
        <w:t xml:space="preserve"> </w:t>
      </w:r>
      <w:r w:rsidR="00F33495">
        <w:rPr>
          <w:rFonts w:ascii="Arial" w:hAnsi="Arial" w:cs="Arial"/>
          <w:lang w:val="sk-SK"/>
        </w:rPr>
        <w:t>obrus</w:t>
      </w:r>
      <w:r w:rsidR="00572824">
        <w:rPr>
          <w:rFonts w:ascii="Arial" w:hAnsi="Arial" w:cs="Arial"/>
          <w:lang w:val="sk-SK"/>
        </w:rPr>
        <w:t xml:space="preserve"> </w:t>
      </w:r>
      <w:r w:rsidR="00CB4E81">
        <w:rPr>
          <w:rFonts w:ascii="Arial" w:hAnsi="Arial" w:cs="Arial"/>
          <w:lang w:val="sk-SK"/>
        </w:rPr>
        <w:t xml:space="preserve">opatrne </w:t>
      </w:r>
      <w:r w:rsidR="00572824">
        <w:rPr>
          <w:rFonts w:ascii="Arial" w:hAnsi="Arial" w:cs="Arial"/>
          <w:lang w:val="sk-SK"/>
        </w:rPr>
        <w:t>vymeniť</w:t>
      </w:r>
      <w:r w:rsidRPr="003702B0">
        <w:rPr>
          <w:rFonts w:ascii="Arial" w:hAnsi="Arial" w:cs="Arial"/>
          <w:lang w:val="sk-SK"/>
        </w:rPr>
        <w:t xml:space="preserve"> - tým sa zabezpečí, že ostatní hostia nebudú rušení. Nakoniec sa na stôl položí nov</w:t>
      </w:r>
      <w:r w:rsidR="00572824">
        <w:rPr>
          <w:rFonts w:ascii="Arial" w:hAnsi="Arial" w:cs="Arial"/>
          <w:lang w:val="sk-SK"/>
        </w:rPr>
        <w:t>ý</w:t>
      </w:r>
      <w:r w:rsidRPr="003702B0">
        <w:rPr>
          <w:rFonts w:ascii="Arial" w:hAnsi="Arial" w:cs="Arial"/>
          <w:lang w:val="sk-SK"/>
        </w:rPr>
        <w:t xml:space="preserve"> </w:t>
      </w:r>
      <w:r w:rsidR="00572824">
        <w:rPr>
          <w:rFonts w:ascii="Arial" w:hAnsi="Arial" w:cs="Arial"/>
          <w:lang w:val="sk-SK"/>
        </w:rPr>
        <w:t>obrus,</w:t>
      </w:r>
      <w:r w:rsidRPr="003702B0">
        <w:rPr>
          <w:rFonts w:ascii="Arial" w:hAnsi="Arial" w:cs="Arial"/>
          <w:lang w:val="sk-SK"/>
        </w:rPr>
        <w:t xml:space="preserve"> podlaha sa vysuší a pozametá a</w:t>
      </w:r>
      <w:r w:rsidR="00572824">
        <w:rPr>
          <w:rFonts w:ascii="Arial" w:hAnsi="Arial" w:cs="Arial"/>
          <w:lang w:val="sk-SK"/>
        </w:rPr>
        <w:t> </w:t>
      </w:r>
      <w:r w:rsidRPr="003702B0">
        <w:rPr>
          <w:rFonts w:ascii="Arial" w:hAnsi="Arial" w:cs="Arial"/>
          <w:lang w:val="sk-SK"/>
        </w:rPr>
        <w:t>stoličky</w:t>
      </w:r>
      <w:r w:rsidR="00572824">
        <w:rPr>
          <w:rFonts w:ascii="Arial" w:hAnsi="Arial" w:cs="Arial"/>
          <w:lang w:val="sk-SK"/>
        </w:rPr>
        <w:t xml:space="preserve"> zasunú naspäť</w:t>
      </w:r>
      <w:r w:rsidRPr="003702B0">
        <w:rPr>
          <w:rFonts w:ascii="Arial" w:hAnsi="Arial" w:cs="Arial"/>
          <w:lang w:val="sk-SK"/>
        </w:rPr>
        <w:t>.</w:t>
      </w:r>
    </w:p>
    <w:p w14:paraId="20FA9585" w14:textId="1A1989D1" w:rsidR="003702B0" w:rsidRPr="003702B0" w:rsidRDefault="00CB4E81" w:rsidP="00237C98">
      <w:pPr>
        <w:spacing w:before="20" w:after="20" w:line="276" w:lineRule="auto"/>
        <w:jc w:val="both"/>
        <w:rPr>
          <w:rFonts w:ascii="Arial" w:hAnsi="Arial" w:cs="Arial"/>
          <w:lang w:val="sk-SK"/>
        </w:rPr>
      </w:pPr>
      <w:proofErr w:type="spellStart"/>
      <w:r>
        <w:rPr>
          <w:rFonts w:ascii="Arial" w:hAnsi="Arial" w:cs="Arial"/>
          <w:lang w:val="sk-SK"/>
        </w:rPr>
        <w:t>Emergency</w:t>
      </w:r>
      <w:proofErr w:type="spellEnd"/>
      <w:r>
        <w:rPr>
          <w:rFonts w:ascii="Arial" w:hAnsi="Arial" w:cs="Arial"/>
          <w:lang w:val="sk-SK"/>
        </w:rPr>
        <w:t xml:space="preserve"> </w:t>
      </w:r>
      <w:proofErr w:type="spellStart"/>
      <w:r>
        <w:rPr>
          <w:rFonts w:ascii="Arial" w:hAnsi="Arial" w:cs="Arial"/>
          <w:lang w:val="sk-SK"/>
        </w:rPr>
        <w:t>Changes</w:t>
      </w:r>
      <w:proofErr w:type="spellEnd"/>
      <w:r w:rsidR="003702B0" w:rsidRPr="003702B0">
        <w:rPr>
          <w:rFonts w:ascii="Arial" w:hAnsi="Arial" w:cs="Arial"/>
          <w:lang w:val="sk-SK"/>
        </w:rPr>
        <w:t xml:space="preserve"> sa, samozrejme, nedajú posudzovať tak striktne ako bežné zmeny, pretože sme nemali možnosť všetko poriadne naplánovať a vyhodnotiť a pohybovali sme sa v situácii, keď už bola služba aspoň do určitej miery narušená. Naším cieľom je však realizovať </w:t>
      </w:r>
      <w:proofErr w:type="spellStart"/>
      <w:r>
        <w:rPr>
          <w:rFonts w:ascii="Arial" w:hAnsi="Arial" w:cs="Arial"/>
          <w:lang w:val="sk-SK"/>
        </w:rPr>
        <w:t>Emergency</w:t>
      </w:r>
      <w:proofErr w:type="spellEnd"/>
      <w:r>
        <w:rPr>
          <w:rFonts w:ascii="Arial" w:hAnsi="Arial" w:cs="Arial"/>
          <w:lang w:val="sk-SK"/>
        </w:rPr>
        <w:t xml:space="preserve"> </w:t>
      </w:r>
      <w:proofErr w:type="spellStart"/>
      <w:r>
        <w:rPr>
          <w:rFonts w:ascii="Arial" w:hAnsi="Arial" w:cs="Arial"/>
          <w:lang w:val="sk-SK"/>
        </w:rPr>
        <w:t>Changes</w:t>
      </w:r>
      <w:proofErr w:type="spellEnd"/>
      <w:r w:rsidR="003702B0" w:rsidRPr="003702B0">
        <w:rPr>
          <w:rFonts w:ascii="Arial" w:hAnsi="Arial" w:cs="Arial"/>
          <w:lang w:val="sk-SK"/>
        </w:rPr>
        <w:t xml:space="preserve"> tak, aby nenarušili prevádzku služby viac, ako je nevyhnutné.</w:t>
      </w:r>
    </w:p>
    <w:p w14:paraId="41E3ED3B" w14:textId="72B61928" w:rsidR="003702B0" w:rsidRDefault="003702B0" w:rsidP="00237C98">
      <w:pPr>
        <w:spacing w:before="20" w:after="20" w:line="276" w:lineRule="auto"/>
        <w:jc w:val="both"/>
        <w:rPr>
          <w:rFonts w:ascii="Arial" w:hAnsi="Arial" w:cs="Arial"/>
          <w:lang w:val="sk-SK"/>
        </w:rPr>
      </w:pPr>
      <w:r w:rsidRPr="003702B0">
        <w:rPr>
          <w:rFonts w:ascii="Arial" w:hAnsi="Arial" w:cs="Arial"/>
          <w:lang w:val="sk-SK"/>
        </w:rPr>
        <w:t xml:space="preserve">Za zmienku tiež stojí, že moderný hardvér je vybavený čoraz sofistikovanejšími nástrojmi na </w:t>
      </w:r>
      <w:proofErr w:type="spellStart"/>
      <w:r w:rsidRPr="003702B0">
        <w:rPr>
          <w:rFonts w:ascii="Arial" w:hAnsi="Arial" w:cs="Arial"/>
          <w:lang w:val="sk-SK"/>
        </w:rPr>
        <w:t>samodiagnostiku</w:t>
      </w:r>
      <w:proofErr w:type="spellEnd"/>
      <w:r w:rsidRPr="003702B0">
        <w:rPr>
          <w:rFonts w:ascii="Arial" w:hAnsi="Arial" w:cs="Arial"/>
          <w:lang w:val="sk-SK"/>
        </w:rPr>
        <w:t xml:space="preserve">, niekedy nazývanými aj nástroje SMART, ktorých cieľom je vopred signalizovať, že zariadenie môže zlyhať. To je veľmi výhodné pre poskytovateľov </w:t>
      </w:r>
      <w:proofErr w:type="spellStart"/>
      <w:r w:rsidR="00CB4E81" w:rsidRPr="00CB4E81">
        <w:rPr>
          <w:rFonts w:ascii="Arial" w:hAnsi="Arial" w:cs="Arial"/>
          <w:b/>
          <w:bCs/>
          <w:lang w:val="sk-SK"/>
        </w:rPr>
        <w:t>high-availability</w:t>
      </w:r>
      <w:proofErr w:type="spellEnd"/>
      <w:r w:rsidR="00CB4E81">
        <w:rPr>
          <w:rFonts w:ascii="Arial" w:hAnsi="Arial" w:cs="Arial"/>
          <w:lang w:val="sk-SK"/>
        </w:rPr>
        <w:t xml:space="preserve"> (</w:t>
      </w:r>
      <w:r w:rsidR="00CB4E81" w:rsidRPr="003702B0">
        <w:rPr>
          <w:rFonts w:ascii="Arial" w:hAnsi="Arial" w:cs="Arial"/>
          <w:lang w:val="sk-SK"/>
        </w:rPr>
        <w:t>vysoko dostupných</w:t>
      </w:r>
      <w:r w:rsidRPr="003702B0">
        <w:rPr>
          <w:rFonts w:ascii="Arial" w:hAnsi="Arial" w:cs="Arial"/>
          <w:lang w:val="sk-SK"/>
        </w:rPr>
        <w:t xml:space="preserve"> služieb</w:t>
      </w:r>
      <w:r w:rsidR="00CB4E81">
        <w:rPr>
          <w:rFonts w:ascii="Arial" w:hAnsi="Arial" w:cs="Arial"/>
          <w:lang w:val="sk-SK"/>
        </w:rPr>
        <w:t>)</w:t>
      </w:r>
      <w:r w:rsidRPr="003702B0">
        <w:rPr>
          <w:rFonts w:ascii="Arial" w:hAnsi="Arial" w:cs="Arial"/>
          <w:lang w:val="sk-SK"/>
        </w:rPr>
        <w:t xml:space="preserve"> – služieb, ktoré zákazníci skutočne potrebujú mať neustále v prevádzke. Vďaka </w:t>
      </w:r>
      <w:proofErr w:type="spellStart"/>
      <w:r w:rsidRPr="003702B0">
        <w:rPr>
          <w:rFonts w:ascii="Arial" w:hAnsi="Arial" w:cs="Arial"/>
          <w:lang w:val="sk-SK"/>
        </w:rPr>
        <w:t>autodiagnostickým</w:t>
      </w:r>
      <w:proofErr w:type="spellEnd"/>
      <w:r w:rsidRPr="003702B0">
        <w:rPr>
          <w:rFonts w:ascii="Arial" w:hAnsi="Arial" w:cs="Arial"/>
          <w:lang w:val="sk-SK"/>
        </w:rPr>
        <w:t xml:space="preserve"> nástrojom, redundancii a veciam ako softvérové ​​a dátové </w:t>
      </w:r>
      <w:proofErr w:type="spellStart"/>
      <w:r w:rsidRPr="003702B0">
        <w:rPr>
          <w:rFonts w:ascii="Arial" w:hAnsi="Arial" w:cs="Arial"/>
          <w:lang w:val="sk-SK"/>
        </w:rPr>
        <w:t>cloudy</w:t>
      </w:r>
      <w:proofErr w:type="spellEnd"/>
      <w:r w:rsidRPr="003702B0">
        <w:rPr>
          <w:rFonts w:ascii="Arial" w:hAnsi="Arial" w:cs="Arial"/>
          <w:lang w:val="sk-SK"/>
        </w:rPr>
        <w:t xml:space="preserve"> sme schopní poskytovať služby, ktoré zdanlivo nikdy nezlyhajú.</w:t>
      </w:r>
    </w:p>
    <w:p w14:paraId="332F9B98" w14:textId="25E80558" w:rsidR="007836F2" w:rsidRPr="0010248B" w:rsidRDefault="00E604DE" w:rsidP="00237C98">
      <w:pPr>
        <w:spacing w:before="20" w:after="20" w:line="276" w:lineRule="auto"/>
        <w:jc w:val="center"/>
        <w:rPr>
          <w:rFonts w:ascii="Arial" w:hAnsi="Arial" w:cs="Arial"/>
          <w:b/>
          <w:bCs/>
          <w:lang w:val="sk-SK"/>
        </w:rPr>
      </w:pPr>
      <w:r w:rsidRPr="0010248B">
        <w:rPr>
          <w:rFonts w:ascii="Arial" w:hAnsi="Arial" w:cs="Arial"/>
          <w:b/>
          <w:bCs/>
          <w:lang w:val="sk-SK"/>
        </w:rPr>
        <w:t xml:space="preserve">Change </w:t>
      </w:r>
      <w:proofErr w:type="spellStart"/>
      <w:r w:rsidRPr="0010248B">
        <w:rPr>
          <w:rFonts w:ascii="Arial" w:hAnsi="Arial" w:cs="Arial"/>
          <w:b/>
          <w:bCs/>
          <w:lang w:val="sk-SK"/>
        </w:rPr>
        <w:t>types</w:t>
      </w:r>
      <w:proofErr w:type="spellEnd"/>
      <w:r w:rsidR="00492CF5" w:rsidRPr="0010248B">
        <w:rPr>
          <w:rFonts w:ascii="Arial" w:hAnsi="Arial" w:cs="Arial"/>
          <w:b/>
          <w:bCs/>
          <w:lang w:val="sk-SK"/>
        </w:rPr>
        <w:t xml:space="preserve"> podľa </w:t>
      </w:r>
      <w:proofErr w:type="spellStart"/>
      <w:r w:rsidR="00492CF5" w:rsidRPr="0010248B">
        <w:rPr>
          <w:rFonts w:ascii="Arial" w:hAnsi="Arial" w:cs="Arial"/>
          <w:b/>
          <w:bCs/>
          <w:lang w:val="sk-SK"/>
        </w:rPr>
        <w:t>ITILu</w:t>
      </w:r>
      <w:proofErr w:type="spellEnd"/>
      <w:r w:rsidR="0010248B" w:rsidRPr="0010248B">
        <w:rPr>
          <w:rFonts w:ascii="Arial" w:hAnsi="Arial" w:cs="Arial"/>
          <w:b/>
          <w:bCs/>
          <w:lang w:val="sk-SK"/>
        </w:rPr>
        <w:t xml:space="preserve"> (</w:t>
      </w:r>
      <w:r w:rsidR="0087733A">
        <w:rPr>
          <w:rFonts w:ascii="Arial" w:hAnsi="Arial" w:cs="Arial"/>
          <w:b/>
          <w:bCs/>
          <w:lang w:val="sk-SK"/>
        </w:rPr>
        <w:t xml:space="preserve">vybrané, </w:t>
      </w:r>
      <w:r w:rsidR="0010248B" w:rsidRPr="0010248B">
        <w:rPr>
          <w:rFonts w:ascii="Arial" w:hAnsi="Arial" w:cs="Arial"/>
          <w:b/>
          <w:bCs/>
          <w:lang w:val="sk-SK"/>
        </w:rPr>
        <w:t>len pre doplnenie)</w:t>
      </w:r>
    </w:p>
    <w:p w14:paraId="7FE25BDC" w14:textId="3AE0442C" w:rsidR="00E604DE" w:rsidRPr="00E604DE" w:rsidRDefault="00E604DE" w:rsidP="00237C98">
      <w:pPr>
        <w:spacing w:before="20" w:after="20" w:line="276" w:lineRule="auto"/>
        <w:jc w:val="both"/>
        <w:rPr>
          <w:rFonts w:ascii="Arial" w:hAnsi="Arial" w:cs="Arial"/>
          <w:lang w:val="sk-SK"/>
        </w:rPr>
      </w:pPr>
      <w:r w:rsidRPr="00E604DE">
        <w:rPr>
          <w:rFonts w:ascii="Arial" w:hAnsi="Arial" w:cs="Arial"/>
          <w:lang w:val="sk-SK"/>
        </w:rPr>
        <w:t xml:space="preserve">V ITIL je </w:t>
      </w:r>
      <w:r>
        <w:rPr>
          <w:rFonts w:ascii="Arial" w:hAnsi="Arial" w:cs="Arial"/>
          <w:lang w:val="sk-SK"/>
        </w:rPr>
        <w:t xml:space="preserve">Change Management </w:t>
      </w:r>
      <w:r w:rsidRPr="00E604DE">
        <w:rPr>
          <w:rFonts w:ascii="Arial" w:hAnsi="Arial" w:cs="Arial"/>
          <w:lang w:val="sk-SK"/>
        </w:rPr>
        <w:t>kategorizovaný do rôznych typov na základe povahy a úrovne rizika spojeného so zmenou</w:t>
      </w:r>
      <w:r w:rsidR="00B6416A">
        <w:rPr>
          <w:rFonts w:ascii="Arial" w:hAnsi="Arial" w:cs="Arial"/>
          <w:lang w:val="sk-SK"/>
        </w:rPr>
        <w:t xml:space="preserve"> a </w:t>
      </w:r>
      <w:r w:rsidRPr="00E604DE">
        <w:rPr>
          <w:rFonts w:ascii="Arial" w:hAnsi="Arial" w:cs="Arial"/>
          <w:lang w:val="sk-SK"/>
        </w:rPr>
        <w:t>sú</w:t>
      </w:r>
      <w:r w:rsidR="00B6416A">
        <w:rPr>
          <w:rFonts w:ascii="Arial" w:hAnsi="Arial" w:cs="Arial"/>
          <w:lang w:val="sk-SK"/>
        </w:rPr>
        <w:t xml:space="preserve"> to</w:t>
      </w:r>
      <w:r w:rsidRPr="00E604DE">
        <w:rPr>
          <w:rFonts w:ascii="Arial" w:hAnsi="Arial" w:cs="Arial"/>
          <w:lang w:val="sk-SK"/>
        </w:rPr>
        <w:t>:</w:t>
      </w:r>
    </w:p>
    <w:p w14:paraId="29EB0E52" w14:textId="1A80697C" w:rsidR="00E604DE" w:rsidRPr="002F01DC" w:rsidRDefault="00E604DE" w:rsidP="00237C98">
      <w:pPr>
        <w:spacing w:before="20" w:after="20" w:line="276" w:lineRule="auto"/>
        <w:jc w:val="both"/>
        <w:rPr>
          <w:rFonts w:ascii="Arial" w:hAnsi="Arial" w:cs="Arial"/>
          <w:b/>
          <w:bCs/>
          <w:lang w:val="sk-SK"/>
        </w:rPr>
      </w:pPr>
      <w:r w:rsidRPr="002F01DC">
        <w:rPr>
          <w:rFonts w:ascii="Arial" w:hAnsi="Arial" w:cs="Arial"/>
          <w:b/>
          <w:bCs/>
          <w:lang w:val="sk-SK"/>
        </w:rPr>
        <w:t xml:space="preserve">1. </w:t>
      </w:r>
      <w:r w:rsidR="00D65D99" w:rsidRPr="002F01DC">
        <w:rPr>
          <w:rFonts w:ascii="Arial" w:hAnsi="Arial" w:cs="Arial"/>
          <w:b/>
          <w:bCs/>
          <w:lang w:val="sk-SK"/>
        </w:rPr>
        <w:t>Standard Change</w:t>
      </w:r>
    </w:p>
    <w:p w14:paraId="106CC7C5" w14:textId="649B3AEF" w:rsidR="00D05742" w:rsidRDefault="00D05742" w:rsidP="00237C98">
      <w:pPr>
        <w:spacing w:before="20" w:after="20" w:line="276" w:lineRule="auto"/>
        <w:jc w:val="both"/>
        <w:rPr>
          <w:rFonts w:ascii="Arial" w:hAnsi="Arial" w:cs="Arial"/>
          <w:b/>
          <w:bCs/>
          <w:lang w:val="sk-SK"/>
        </w:rPr>
      </w:pPr>
      <w:r w:rsidRPr="00D05742">
        <w:rPr>
          <w:lang w:val="sk-SK"/>
        </w:rPr>
        <w:t xml:space="preserve">Štandardné zmeny konkrétne označujú nízkorizikové, rutinné zmeny, ktoré boli vopred schválené (napr. reset hesla, aktualizácie softvéru). </w:t>
      </w:r>
      <w:proofErr w:type="spellStart"/>
      <w:r>
        <w:t>Vždy</w:t>
      </w:r>
      <w:proofErr w:type="spellEnd"/>
      <w:r>
        <w:t xml:space="preserve"> </w:t>
      </w:r>
      <w:proofErr w:type="spellStart"/>
      <w:r>
        <w:t>sa</w:t>
      </w:r>
      <w:proofErr w:type="spellEnd"/>
      <w:r>
        <w:t xml:space="preserve"> </w:t>
      </w:r>
      <w:proofErr w:type="spellStart"/>
      <w:r>
        <w:t>riadia</w:t>
      </w:r>
      <w:proofErr w:type="spellEnd"/>
      <w:r>
        <w:t xml:space="preserve"> </w:t>
      </w:r>
      <w:proofErr w:type="spellStart"/>
      <w:r>
        <w:t>vopred</w:t>
      </w:r>
      <w:proofErr w:type="spellEnd"/>
      <w:r>
        <w:t xml:space="preserve"> </w:t>
      </w:r>
      <w:proofErr w:type="spellStart"/>
      <w:r>
        <w:t>definovaným</w:t>
      </w:r>
      <w:proofErr w:type="spellEnd"/>
      <w:r>
        <w:t xml:space="preserve"> </w:t>
      </w:r>
      <w:proofErr w:type="spellStart"/>
      <w:r>
        <w:t>postupom</w:t>
      </w:r>
      <w:proofErr w:type="spellEnd"/>
      <w:r>
        <w:t xml:space="preserve"> (</w:t>
      </w:r>
      <w:proofErr w:type="spellStart"/>
      <w:r>
        <w:t>tzv</w:t>
      </w:r>
      <w:proofErr w:type="spellEnd"/>
      <w:r>
        <w:t xml:space="preserve">. </w:t>
      </w:r>
      <w:r w:rsidR="00735ABE">
        <w:t xml:space="preserve">Change </w:t>
      </w:r>
      <w:proofErr w:type="spellStart"/>
      <w:r w:rsidR="00735ABE">
        <w:t>Modelom</w:t>
      </w:r>
      <w:proofErr w:type="spellEnd"/>
      <w:r>
        <w:t>).</w:t>
      </w:r>
      <w:r w:rsidRPr="002F01DC">
        <w:rPr>
          <w:rFonts w:ascii="Arial" w:hAnsi="Arial" w:cs="Arial"/>
          <w:b/>
          <w:bCs/>
          <w:lang w:val="sk-SK"/>
        </w:rPr>
        <w:t xml:space="preserve"> </w:t>
      </w:r>
    </w:p>
    <w:p w14:paraId="0EEA5A60" w14:textId="5E4B78F9" w:rsidR="00E604DE" w:rsidRPr="002F01DC" w:rsidRDefault="00E604DE" w:rsidP="00237C98">
      <w:pPr>
        <w:spacing w:before="20" w:after="20" w:line="276" w:lineRule="auto"/>
        <w:jc w:val="both"/>
        <w:rPr>
          <w:rFonts w:ascii="Arial" w:hAnsi="Arial" w:cs="Arial"/>
          <w:b/>
          <w:bCs/>
          <w:lang w:val="sk-SK"/>
        </w:rPr>
      </w:pPr>
      <w:r w:rsidRPr="002F01DC">
        <w:rPr>
          <w:rFonts w:ascii="Arial" w:hAnsi="Arial" w:cs="Arial"/>
          <w:b/>
          <w:bCs/>
          <w:lang w:val="sk-SK"/>
        </w:rPr>
        <w:t xml:space="preserve">2. </w:t>
      </w:r>
      <w:proofErr w:type="spellStart"/>
      <w:r w:rsidRPr="002F01DC">
        <w:rPr>
          <w:rFonts w:ascii="Arial" w:hAnsi="Arial" w:cs="Arial"/>
          <w:b/>
          <w:bCs/>
          <w:lang w:val="sk-SK"/>
        </w:rPr>
        <w:t>Norm</w:t>
      </w:r>
      <w:r w:rsidR="00D65D99" w:rsidRPr="002F01DC">
        <w:rPr>
          <w:rFonts w:ascii="Arial" w:hAnsi="Arial" w:cs="Arial"/>
          <w:b/>
          <w:bCs/>
          <w:lang w:val="sk-SK"/>
        </w:rPr>
        <w:t>al</w:t>
      </w:r>
      <w:proofErr w:type="spellEnd"/>
      <w:r w:rsidR="00D65D99" w:rsidRPr="002F01DC">
        <w:rPr>
          <w:rFonts w:ascii="Arial" w:hAnsi="Arial" w:cs="Arial"/>
          <w:b/>
          <w:bCs/>
          <w:lang w:val="sk-SK"/>
        </w:rPr>
        <w:t xml:space="preserve"> Change</w:t>
      </w:r>
    </w:p>
    <w:p w14:paraId="4F99DC95" w14:textId="292A2D56" w:rsidR="00E604DE" w:rsidRPr="00E604DE" w:rsidRDefault="00E604DE" w:rsidP="00237C98">
      <w:pPr>
        <w:spacing w:before="20" w:after="20" w:line="276" w:lineRule="auto"/>
        <w:jc w:val="both"/>
        <w:rPr>
          <w:rFonts w:ascii="Arial" w:hAnsi="Arial" w:cs="Arial"/>
          <w:lang w:val="sk-SK"/>
        </w:rPr>
      </w:pPr>
      <w:r w:rsidRPr="00E604DE">
        <w:rPr>
          <w:rFonts w:ascii="Arial" w:hAnsi="Arial" w:cs="Arial"/>
          <w:lang w:val="sk-SK"/>
        </w:rPr>
        <w:t xml:space="preserve">Ide o zmeny, ktoré sa nepovažujú za štandardné zmeny, no napriek tomu majú nízku mieru rizika. </w:t>
      </w:r>
      <w:r w:rsidR="00A2784A">
        <w:rPr>
          <w:rFonts w:ascii="Arial" w:hAnsi="Arial" w:cs="Arial"/>
          <w:lang w:val="sk-SK"/>
        </w:rPr>
        <w:t xml:space="preserve">Môže ísť o </w:t>
      </w:r>
      <w:r w:rsidRPr="00E604DE">
        <w:rPr>
          <w:rFonts w:ascii="Arial" w:hAnsi="Arial" w:cs="Arial"/>
          <w:lang w:val="sk-SK"/>
        </w:rPr>
        <w:t>pridávanie nových používateľov, nov</w:t>
      </w:r>
      <w:r w:rsidR="00A2784A">
        <w:rPr>
          <w:rFonts w:ascii="Arial" w:hAnsi="Arial" w:cs="Arial"/>
          <w:lang w:val="sk-SK"/>
        </w:rPr>
        <w:t>ého</w:t>
      </w:r>
      <w:r w:rsidRPr="00E604DE">
        <w:rPr>
          <w:rFonts w:ascii="Arial" w:hAnsi="Arial" w:cs="Arial"/>
          <w:lang w:val="sk-SK"/>
        </w:rPr>
        <w:t xml:space="preserve"> hardvér</w:t>
      </w:r>
      <w:r w:rsidR="00A2784A">
        <w:rPr>
          <w:rFonts w:ascii="Arial" w:hAnsi="Arial" w:cs="Arial"/>
          <w:lang w:val="sk-SK"/>
        </w:rPr>
        <w:t>u</w:t>
      </w:r>
      <w:r w:rsidRPr="00E604DE">
        <w:rPr>
          <w:rFonts w:ascii="Arial" w:hAnsi="Arial" w:cs="Arial"/>
          <w:lang w:val="sk-SK"/>
        </w:rPr>
        <w:t xml:space="preserve"> alebo softvér</w:t>
      </w:r>
      <w:r w:rsidR="00A2784A">
        <w:rPr>
          <w:rFonts w:ascii="Arial" w:hAnsi="Arial" w:cs="Arial"/>
          <w:lang w:val="sk-SK"/>
        </w:rPr>
        <w:t>u</w:t>
      </w:r>
      <w:r w:rsidRPr="00E604DE">
        <w:rPr>
          <w:rFonts w:ascii="Arial" w:hAnsi="Arial" w:cs="Arial"/>
          <w:lang w:val="sk-SK"/>
        </w:rPr>
        <w:t xml:space="preserve">. Pred implementáciou si vyžadujú </w:t>
      </w:r>
      <w:r w:rsidR="007D12E4">
        <w:rPr>
          <w:rFonts w:ascii="Arial" w:hAnsi="Arial" w:cs="Arial"/>
          <w:lang w:val="sk-SK"/>
        </w:rPr>
        <w:t xml:space="preserve">autorizáciu </w:t>
      </w:r>
      <w:r w:rsidRPr="00E604DE">
        <w:rPr>
          <w:rFonts w:ascii="Arial" w:hAnsi="Arial" w:cs="Arial"/>
          <w:lang w:val="sk-SK"/>
        </w:rPr>
        <w:t>a schválenie. Na implementáciu tohto typu zmeny sa zvyčajne</w:t>
      </w:r>
      <w:r w:rsidR="00912D73">
        <w:rPr>
          <w:rFonts w:ascii="Arial" w:hAnsi="Arial" w:cs="Arial"/>
          <w:lang w:val="sk-SK"/>
        </w:rPr>
        <w:t xml:space="preserve"> </w:t>
      </w:r>
      <w:r w:rsidRPr="00E604DE">
        <w:rPr>
          <w:rFonts w:ascii="Arial" w:hAnsi="Arial" w:cs="Arial"/>
          <w:lang w:val="sk-SK"/>
        </w:rPr>
        <w:t>vyžaduje podrobn</w:t>
      </w:r>
      <w:r w:rsidR="00912D73">
        <w:rPr>
          <w:rFonts w:ascii="Arial" w:hAnsi="Arial" w:cs="Arial"/>
          <w:lang w:val="sk-SK"/>
        </w:rPr>
        <w:t xml:space="preserve">ý </w:t>
      </w:r>
      <w:proofErr w:type="spellStart"/>
      <w:r w:rsidR="00912D73">
        <w:rPr>
          <w:rFonts w:ascii="Arial" w:hAnsi="Arial" w:cs="Arial"/>
          <w:lang w:val="sk-SK"/>
        </w:rPr>
        <w:t>Request</w:t>
      </w:r>
      <w:proofErr w:type="spellEnd"/>
      <w:r w:rsidR="00912D73">
        <w:rPr>
          <w:rFonts w:ascii="Arial" w:hAnsi="Arial" w:cs="Arial"/>
          <w:lang w:val="sk-SK"/>
        </w:rPr>
        <w:t xml:space="preserve"> </w:t>
      </w:r>
      <w:proofErr w:type="spellStart"/>
      <w:r w:rsidR="00912D73">
        <w:rPr>
          <w:rFonts w:ascii="Arial" w:hAnsi="Arial" w:cs="Arial"/>
          <w:lang w:val="sk-SK"/>
        </w:rPr>
        <w:t>for</w:t>
      </w:r>
      <w:proofErr w:type="spellEnd"/>
      <w:r w:rsidR="00912D73">
        <w:rPr>
          <w:rFonts w:ascii="Arial" w:hAnsi="Arial" w:cs="Arial"/>
          <w:lang w:val="sk-SK"/>
        </w:rPr>
        <w:t xml:space="preserve"> Change</w:t>
      </w:r>
      <w:r w:rsidRPr="00E604DE">
        <w:rPr>
          <w:rFonts w:ascii="Arial" w:hAnsi="Arial" w:cs="Arial"/>
          <w:lang w:val="sk-SK"/>
        </w:rPr>
        <w:t>.</w:t>
      </w:r>
    </w:p>
    <w:p w14:paraId="5CB01373" w14:textId="61983044" w:rsidR="00E604DE" w:rsidRPr="002F01DC" w:rsidRDefault="00E604DE" w:rsidP="00237C98">
      <w:pPr>
        <w:spacing w:before="20" w:after="20" w:line="276" w:lineRule="auto"/>
        <w:jc w:val="both"/>
        <w:rPr>
          <w:rFonts w:ascii="Arial" w:hAnsi="Arial" w:cs="Arial"/>
          <w:b/>
          <w:bCs/>
          <w:lang w:val="sk-SK"/>
        </w:rPr>
      </w:pPr>
      <w:r w:rsidRPr="002F01DC">
        <w:rPr>
          <w:rFonts w:ascii="Arial" w:hAnsi="Arial" w:cs="Arial"/>
          <w:b/>
          <w:bCs/>
          <w:lang w:val="sk-SK"/>
        </w:rPr>
        <w:t xml:space="preserve">3. </w:t>
      </w:r>
      <w:proofErr w:type="spellStart"/>
      <w:r w:rsidR="00D65D99" w:rsidRPr="002F01DC">
        <w:rPr>
          <w:rFonts w:ascii="Arial" w:hAnsi="Arial" w:cs="Arial"/>
          <w:b/>
          <w:bCs/>
          <w:lang w:val="sk-SK"/>
        </w:rPr>
        <w:t>Emergency</w:t>
      </w:r>
      <w:proofErr w:type="spellEnd"/>
      <w:r w:rsidR="00D65D99" w:rsidRPr="002F01DC">
        <w:rPr>
          <w:rFonts w:ascii="Arial" w:hAnsi="Arial" w:cs="Arial"/>
          <w:b/>
          <w:bCs/>
          <w:lang w:val="sk-SK"/>
        </w:rPr>
        <w:t xml:space="preserve"> Change</w:t>
      </w:r>
    </w:p>
    <w:p w14:paraId="69E6FC04" w14:textId="7798B760" w:rsidR="00E604DE" w:rsidRDefault="00E604DE" w:rsidP="00237C98">
      <w:pPr>
        <w:spacing w:before="20" w:after="20" w:line="276" w:lineRule="auto"/>
        <w:jc w:val="both"/>
        <w:rPr>
          <w:rFonts w:ascii="Arial" w:hAnsi="Arial" w:cs="Arial"/>
          <w:lang w:val="sk-SK"/>
        </w:rPr>
      </w:pPr>
      <w:r w:rsidRPr="00E604DE">
        <w:rPr>
          <w:rFonts w:ascii="Arial" w:hAnsi="Arial" w:cs="Arial"/>
          <w:lang w:val="sk-SK"/>
        </w:rPr>
        <w:t xml:space="preserve">Ide o zmeny, ktoré je potrebné zaviesť okamžite, aby sa vyriešil naliehavý problém. </w:t>
      </w:r>
      <w:r w:rsidR="00912D73">
        <w:rPr>
          <w:rFonts w:ascii="Arial" w:hAnsi="Arial" w:cs="Arial"/>
          <w:lang w:val="sk-SK"/>
        </w:rPr>
        <w:t>Môže ísť o  o</w:t>
      </w:r>
      <w:r w:rsidRPr="00E604DE">
        <w:rPr>
          <w:rFonts w:ascii="Arial" w:hAnsi="Arial" w:cs="Arial"/>
          <w:lang w:val="sk-SK"/>
        </w:rPr>
        <w:t xml:space="preserve">bnovenie služby po zlyhaní alebo použitie </w:t>
      </w:r>
      <w:proofErr w:type="spellStart"/>
      <w:r w:rsidR="00131F16">
        <w:rPr>
          <w:rFonts w:ascii="Arial" w:hAnsi="Arial" w:cs="Arial"/>
          <w:lang w:val="sk-SK"/>
        </w:rPr>
        <w:t>critical</w:t>
      </w:r>
      <w:proofErr w:type="spellEnd"/>
      <w:r w:rsidR="00131F16">
        <w:rPr>
          <w:rFonts w:ascii="Arial" w:hAnsi="Arial" w:cs="Arial"/>
          <w:lang w:val="sk-SK"/>
        </w:rPr>
        <w:t xml:space="preserve"> </w:t>
      </w:r>
      <w:proofErr w:type="spellStart"/>
      <w:r w:rsidR="00131F16">
        <w:rPr>
          <w:rFonts w:ascii="Arial" w:hAnsi="Arial" w:cs="Arial"/>
          <w:lang w:val="sk-SK"/>
        </w:rPr>
        <w:t>security</w:t>
      </w:r>
      <w:proofErr w:type="spellEnd"/>
      <w:r w:rsidR="00131F16">
        <w:rPr>
          <w:rFonts w:ascii="Arial" w:hAnsi="Arial" w:cs="Arial"/>
          <w:lang w:val="sk-SK"/>
        </w:rPr>
        <w:t xml:space="preserve"> patch (</w:t>
      </w:r>
      <w:r w:rsidRPr="00E604DE">
        <w:rPr>
          <w:rFonts w:ascii="Arial" w:hAnsi="Arial" w:cs="Arial"/>
          <w:lang w:val="sk-SK"/>
        </w:rPr>
        <w:t xml:space="preserve">kritickej bezpečnostnej </w:t>
      </w:r>
      <w:r w:rsidR="00515B61">
        <w:rPr>
          <w:rFonts w:ascii="Arial" w:hAnsi="Arial" w:cs="Arial"/>
          <w:lang w:val="sk-SK"/>
        </w:rPr>
        <w:t>záplaty</w:t>
      </w:r>
      <w:r w:rsidR="00131F16">
        <w:rPr>
          <w:rFonts w:ascii="Arial" w:hAnsi="Arial" w:cs="Arial"/>
          <w:lang w:val="sk-SK"/>
        </w:rPr>
        <w:t>)</w:t>
      </w:r>
      <w:r w:rsidRPr="00E604DE">
        <w:rPr>
          <w:rFonts w:ascii="Arial" w:hAnsi="Arial" w:cs="Arial"/>
          <w:lang w:val="sk-SK"/>
        </w:rPr>
        <w:t xml:space="preserve">. Vyžadujú autorizáciu a schválenie, ale proces je zrýchlený, aby sa minimalizoval čas potrebný na implementáciu zmeny. V tomto prípade môže byť </w:t>
      </w:r>
      <w:proofErr w:type="spellStart"/>
      <w:r w:rsidR="00E279E2">
        <w:rPr>
          <w:rFonts w:ascii="Arial" w:hAnsi="Arial" w:cs="Arial"/>
          <w:lang w:val="sk-SK"/>
        </w:rPr>
        <w:t>Request</w:t>
      </w:r>
      <w:proofErr w:type="spellEnd"/>
      <w:r w:rsidR="00E279E2">
        <w:rPr>
          <w:rFonts w:ascii="Arial" w:hAnsi="Arial" w:cs="Arial"/>
          <w:lang w:val="sk-SK"/>
        </w:rPr>
        <w:t xml:space="preserve"> </w:t>
      </w:r>
      <w:proofErr w:type="spellStart"/>
      <w:r w:rsidR="00E279E2">
        <w:rPr>
          <w:rFonts w:ascii="Arial" w:hAnsi="Arial" w:cs="Arial"/>
          <w:lang w:val="sk-SK"/>
        </w:rPr>
        <w:t>for</w:t>
      </w:r>
      <w:proofErr w:type="spellEnd"/>
      <w:r w:rsidR="00E279E2">
        <w:rPr>
          <w:rFonts w:ascii="Arial" w:hAnsi="Arial" w:cs="Arial"/>
          <w:lang w:val="sk-SK"/>
        </w:rPr>
        <w:t xml:space="preserve"> Change </w:t>
      </w:r>
      <w:r w:rsidRPr="00E604DE">
        <w:rPr>
          <w:rFonts w:ascii="Arial" w:hAnsi="Arial" w:cs="Arial"/>
          <w:lang w:val="sk-SK"/>
        </w:rPr>
        <w:t>spracovan</w:t>
      </w:r>
      <w:r w:rsidR="00E279E2">
        <w:rPr>
          <w:rFonts w:ascii="Arial" w:hAnsi="Arial" w:cs="Arial"/>
          <w:lang w:val="sk-SK"/>
        </w:rPr>
        <w:t>ý</w:t>
      </w:r>
      <w:r w:rsidRPr="00E604DE">
        <w:rPr>
          <w:rFonts w:ascii="Arial" w:hAnsi="Arial" w:cs="Arial"/>
          <w:lang w:val="sk-SK"/>
        </w:rPr>
        <w:t xml:space="preserve"> po vykonaní tejto zmeny.</w:t>
      </w:r>
    </w:p>
    <w:p w14:paraId="5D5F0C1A" w14:textId="02714E86" w:rsidR="00E604DE" w:rsidRPr="002F01DC" w:rsidRDefault="00E604DE" w:rsidP="00237C98">
      <w:pPr>
        <w:spacing w:before="20" w:after="20" w:line="276" w:lineRule="auto"/>
        <w:jc w:val="both"/>
        <w:rPr>
          <w:rFonts w:ascii="Arial" w:hAnsi="Arial" w:cs="Arial"/>
          <w:b/>
          <w:bCs/>
          <w:lang w:val="sk-SK"/>
        </w:rPr>
      </w:pPr>
      <w:r w:rsidRPr="002F01DC">
        <w:rPr>
          <w:rFonts w:ascii="Arial" w:hAnsi="Arial" w:cs="Arial"/>
          <w:b/>
          <w:bCs/>
          <w:lang w:val="sk-SK"/>
        </w:rPr>
        <w:t xml:space="preserve">4. </w:t>
      </w:r>
      <w:r w:rsidR="00D65D99" w:rsidRPr="002F01DC">
        <w:rPr>
          <w:rFonts w:ascii="Arial" w:hAnsi="Arial" w:cs="Arial"/>
          <w:b/>
          <w:bCs/>
          <w:lang w:val="sk-SK"/>
        </w:rPr>
        <w:t>Major</w:t>
      </w:r>
      <w:r w:rsidR="00AB7EAB" w:rsidRPr="002F01DC">
        <w:rPr>
          <w:rFonts w:ascii="Arial" w:hAnsi="Arial" w:cs="Arial"/>
          <w:b/>
          <w:bCs/>
          <w:lang w:val="sk-SK"/>
        </w:rPr>
        <w:t xml:space="preserve"> Change</w:t>
      </w:r>
    </w:p>
    <w:p w14:paraId="22603BCE" w14:textId="77777777" w:rsidR="00E604DE" w:rsidRPr="00E604DE" w:rsidRDefault="00E604DE" w:rsidP="00237C98">
      <w:pPr>
        <w:spacing w:before="20" w:after="20" w:line="276" w:lineRule="auto"/>
        <w:jc w:val="both"/>
        <w:rPr>
          <w:rFonts w:ascii="Arial" w:hAnsi="Arial" w:cs="Arial"/>
          <w:lang w:val="sk-SK"/>
        </w:rPr>
      </w:pPr>
      <w:r w:rsidRPr="00E604DE">
        <w:rPr>
          <w:rFonts w:ascii="Arial" w:hAnsi="Arial" w:cs="Arial"/>
          <w:lang w:val="sk-SK"/>
        </w:rPr>
        <w:t>Ide o zmeny, ktoré majú výrazný vplyv na IT infraštruktúru, služby či používateľov a vyššiu mieru rizika. Príklady zahŕňajú implementáciu nových systémov alebo veľké aktualizácie. Pred ich implementáciou si vyžadujú podrobné posúdenie, autorizáciu a schválenie.</w:t>
      </w:r>
    </w:p>
    <w:p w14:paraId="17E9C408" w14:textId="238C3F0C" w:rsidR="00E604DE" w:rsidRPr="002F01DC" w:rsidRDefault="0087733A" w:rsidP="00237C98">
      <w:pPr>
        <w:spacing w:before="20" w:after="20" w:line="276" w:lineRule="auto"/>
        <w:jc w:val="both"/>
        <w:rPr>
          <w:rFonts w:ascii="Arial" w:hAnsi="Arial" w:cs="Arial"/>
          <w:b/>
          <w:bCs/>
          <w:lang w:val="sk-SK"/>
        </w:rPr>
      </w:pPr>
      <w:r>
        <w:rPr>
          <w:rFonts w:ascii="Arial" w:hAnsi="Arial" w:cs="Arial"/>
          <w:b/>
          <w:bCs/>
          <w:lang w:val="sk-SK"/>
        </w:rPr>
        <w:t>5</w:t>
      </w:r>
      <w:r w:rsidR="00E604DE" w:rsidRPr="002F01DC">
        <w:rPr>
          <w:rFonts w:ascii="Arial" w:hAnsi="Arial" w:cs="Arial"/>
          <w:b/>
          <w:bCs/>
          <w:lang w:val="sk-SK"/>
        </w:rPr>
        <w:t xml:space="preserve">. </w:t>
      </w:r>
      <w:proofErr w:type="spellStart"/>
      <w:r w:rsidR="0069610C" w:rsidRPr="002F01DC">
        <w:rPr>
          <w:rFonts w:ascii="Arial" w:hAnsi="Arial" w:cs="Arial"/>
          <w:b/>
          <w:bCs/>
          <w:lang w:val="sk-SK"/>
        </w:rPr>
        <w:t>Urgent</w:t>
      </w:r>
      <w:proofErr w:type="spellEnd"/>
      <w:r w:rsidR="0069610C" w:rsidRPr="002F01DC">
        <w:rPr>
          <w:rFonts w:ascii="Arial" w:hAnsi="Arial" w:cs="Arial"/>
          <w:b/>
          <w:bCs/>
          <w:lang w:val="sk-SK"/>
        </w:rPr>
        <w:t xml:space="preserve"> (</w:t>
      </w:r>
      <w:r w:rsidR="00E604DE" w:rsidRPr="002F01DC">
        <w:rPr>
          <w:rFonts w:ascii="Arial" w:hAnsi="Arial" w:cs="Arial"/>
          <w:b/>
          <w:bCs/>
          <w:lang w:val="sk-SK"/>
        </w:rPr>
        <w:t>Naliehavá</w:t>
      </w:r>
      <w:r w:rsidR="0069610C" w:rsidRPr="002F01DC">
        <w:rPr>
          <w:rFonts w:ascii="Arial" w:hAnsi="Arial" w:cs="Arial"/>
          <w:b/>
          <w:bCs/>
          <w:lang w:val="sk-SK"/>
        </w:rPr>
        <w:t>)</w:t>
      </w:r>
      <w:r w:rsidR="00E604DE" w:rsidRPr="002F01DC">
        <w:rPr>
          <w:rFonts w:ascii="Arial" w:hAnsi="Arial" w:cs="Arial"/>
          <w:b/>
          <w:bCs/>
          <w:lang w:val="sk-SK"/>
        </w:rPr>
        <w:t xml:space="preserve"> </w:t>
      </w:r>
      <w:r w:rsidR="00FD4F3B" w:rsidRPr="002F01DC">
        <w:rPr>
          <w:rFonts w:ascii="Arial" w:hAnsi="Arial" w:cs="Arial"/>
          <w:b/>
          <w:bCs/>
          <w:lang w:val="sk-SK"/>
        </w:rPr>
        <w:t>Change</w:t>
      </w:r>
    </w:p>
    <w:p w14:paraId="7E121270" w14:textId="2CD13D95" w:rsidR="00E604DE" w:rsidRPr="00E604DE" w:rsidRDefault="00E604DE" w:rsidP="00237C98">
      <w:pPr>
        <w:spacing w:before="20" w:after="20" w:line="276" w:lineRule="auto"/>
        <w:jc w:val="both"/>
        <w:rPr>
          <w:rFonts w:ascii="Arial" w:hAnsi="Arial" w:cs="Arial"/>
          <w:lang w:val="sk-SK"/>
        </w:rPr>
      </w:pPr>
      <w:r w:rsidRPr="00E604DE">
        <w:rPr>
          <w:rFonts w:ascii="Arial" w:hAnsi="Arial" w:cs="Arial"/>
          <w:lang w:val="sk-SK"/>
        </w:rPr>
        <w:t xml:space="preserve">Tento typ zmeny je podobný </w:t>
      </w:r>
      <w:proofErr w:type="spellStart"/>
      <w:r w:rsidR="00735DAA">
        <w:rPr>
          <w:rFonts w:ascii="Arial" w:hAnsi="Arial" w:cs="Arial"/>
          <w:lang w:val="sk-SK"/>
        </w:rPr>
        <w:t>Emergency</w:t>
      </w:r>
      <w:proofErr w:type="spellEnd"/>
      <w:r w:rsidR="00735DAA">
        <w:rPr>
          <w:rFonts w:ascii="Arial" w:hAnsi="Arial" w:cs="Arial"/>
          <w:lang w:val="sk-SK"/>
        </w:rPr>
        <w:t xml:space="preserve"> Change</w:t>
      </w:r>
      <w:r w:rsidRPr="00E604DE">
        <w:rPr>
          <w:rFonts w:ascii="Arial" w:hAnsi="Arial" w:cs="Arial"/>
          <w:lang w:val="sk-SK"/>
        </w:rPr>
        <w:t>, ale nemusí nevyhnutne súvisieť s riešením incidentu. Môž</w:t>
      </w:r>
      <w:r w:rsidR="00BD11D9">
        <w:rPr>
          <w:rFonts w:ascii="Arial" w:hAnsi="Arial" w:cs="Arial"/>
          <w:lang w:val="sk-SK"/>
        </w:rPr>
        <w:t xml:space="preserve">u sa </w:t>
      </w:r>
      <w:r w:rsidRPr="00E604DE">
        <w:rPr>
          <w:rFonts w:ascii="Arial" w:hAnsi="Arial" w:cs="Arial"/>
          <w:lang w:val="sk-SK"/>
        </w:rPr>
        <w:t xml:space="preserve">vyžadovať, aby </w:t>
      </w:r>
      <w:r w:rsidR="00BD11D9">
        <w:rPr>
          <w:rFonts w:ascii="Arial" w:hAnsi="Arial" w:cs="Arial"/>
          <w:lang w:val="sk-SK"/>
        </w:rPr>
        <w:t xml:space="preserve">bola splnená </w:t>
      </w:r>
      <w:r w:rsidRPr="00E604DE">
        <w:rPr>
          <w:rFonts w:ascii="Arial" w:hAnsi="Arial" w:cs="Arial"/>
          <w:lang w:val="sk-SK"/>
        </w:rPr>
        <w:t>zákonn</w:t>
      </w:r>
      <w:r w:rsidR="00BD11D9">
        <w:rPr>
          <w:rFonts w:ascii="Arial" w:hAnsi="Arial" w:cs="Arial"/>
          <w:lang w:val="sk-SK"/>
        </w:rPr>
        <w:t>á</w:t>
      </w:r>
      <w:r w:rsidRPr="00E604DE">
        <w:rPr>
          <w:rFonts w:ascii="Arial" w:hAnsi="Arial" w:cs="Arial"/>
          <w:lang w:val="sk-SK"/>
        </w:rPr>
        <w:t xml:space="preserve"> požiadavk</w:t>
      </w:r>
      <w:r w:rsidR="006516CE">
        <w:rPr>
          <w:rFonts w:ascii="Arial" w:hAnsi="Arial" w:cs="Arial"/>
          <w:lang w:val="sk-SK"/>
        </w:rPr>
        <w:t>a</w:t>
      </w:r>
      <w:r w:rsidRPr="00E604DE">
        <w:rPr>
          <w:rFonts w:ascii="Arial" w:hAnsi="Arial" w:cs="Arial"/>
          <w:lang w:val="sk-SK"/>
        </w:rPr>
        <w:t xml:space="preserve"> alebo požiadavk</w:t>
      </w:r>
      <w:r w:rsidR="006516CE">
        <w:rPr>
          <w:rFonts w:ascii="Arial" w:hAnsi="Arial" w:cs="Arial"/>
          <w:lang w:val="sk-SK"/>
        </w:rPr>
        <w:t>a</w:t>
      </w:r>
      <w:r w:rsidRPr="00E604DE">
        <w:rPr>
          <w:rFonts w:ascii="Arial" w:hAnsi="Arial" w:cs="Arial"/>
          <w:lang w:val="sk-SK"/>
        </w:rPr>
        <w:t xml:space="preserve"> na dodržiavanie predpisov alebo aby podporili kritický obchodný projekt. Príkladom </w:t>
      </w:r>
      <w:proofErr w:type="spellStart"/>
      <w:r w:rsidR="006516CE">
        <w:rPr>
          <w:rFonts w:ascii="Arial" w:hAnsi="Arial" w:cs="Arial"/>
          <w:lang w:val="sk-SK"/>
        </w:rPr>
        <w:t>Urgent</w:t>
      </w:r>
      <w:proofErr w:type="spellEnd"/>
      <w:r w:rsidR="006516CE">
        <w:rPr>
          <w:rFonts w:ascii="Arial" w:hAnsi="Arial" w:cs="Arial"/>
          <w:lang w:val="sk-SK"/>
        </w:rPr>
        <w:t xml:space="preserve"> Change </w:t>
      </w:r>
      <w:r w:rsidRPr="00E604DE">
        <w:rPr>
          <w:rFonts w:ascii="Arial" w:hAnsi="Arial" w:cs="Arial"/>
          <w:lang w:val="sk-SK"/>
        </w:rPr>
        <w:t xml:space="preserve">je potreba aplikovať </w:t>
      </w:r>
      <w:proofErr w:type="spellStart"/>
      <w:r w:rsidR="00515B61">
        <w:rPr>
          <w:rFonts w:ascii="Arial" w:hAnsi="Arial" w:cs="Arial"/>
          <w:lang w:val="sk-SK"/>
        </w:rPr>
        <w:t>critical</w:t>
      </w:r>
      <w:proofErr w:type="spellEnd"/>
      <w:r w:rsidR="00515B61">
        <w:rPr>
          <w:rFonts w:ascii="Arial" w:hAnsi="Arial" w:cs="Arial"/>
          <w:lang w:val="sk-SK"/>
        </w:rPr>
        <w:t xml:space="preserve"> </w:t>
      </w:r>
      <w:proofErr w:type="spellStart"/>
      <w:r w:rsidR="00515B61">
        <w:rPr>
          <w:rFonts w:ascii="Arial" w:hAnsi="Arial" w:cs="Arial"/>
          <w:lang w:val="sk-SK"/>
        </w:rPr>
        <w:t>security</w:t>
      </w:r>
      <w:proofErr w:type="spellEnd"/>
      <w:r w:rsidR="00515B61">
        <w:rPr>
          <w:rFonts w:ascii="Arial" w:hAnsi="Arial" w:cs="Arial"/>
          <w:lang w:val="sk-SK"/>
        </w:rPr>
        <w:t xml:space="preserve"> patch (</w:t>
      </w:r>
      <w:r w:rsidRPr="00E604DE">
        <w:rPr>
          <w:rFonts w:ascii="Arial" w:hAnsi="Arial" w:cs="Arial"/>
          <w:lang w:val="sk-SK"/>
        </w:rPr>
        <w:t>kritickú bezpečnostnú záplatu</w:t>
      </w:r>
      <w:r w:rsidR="00515B61">
        <w:rPr>
          <w:rFonts w:ascii="Arial" w:hAnsi="Arial" w:cs="Arial"/>
          <w:lang w:val="sk-SK"/>
        </w:rPr>
        <w:t>)</w:t>
      </w:r>
      <w:r w:rsidRPr="00E604DE">
        <w:rPr>
          <w:rFonts w:ascii="Arial" w:hAnsi="Arial" w:cs="Arial"/>
          <w:lang w:val="sk-SK"/>
        </w:rPr>
        <w:t xml:space="preserve"> na produkčný server na riešenie známej zraniteľnosti</w:t>
      </w:r>
      <w:r w:rsidR="007D26DB">
        <w:rPr>
          <w:rFonts w:ascii="Arial" w:hAnsi="Arial" w:cs="Arial"/>
          <w:lang w:val="sk-SK"/>
        </w:rPr>
        <w:t xml:space="preserve"> (</w:t>
      </w:r>
      <w:proofErr w:type="spellStart"/>
      <w:r w:rsidR="007D26DB">
        <w:rPr>
          <w:rFonts w:ascii="Arial" w:hAnsi="Arial" w:cs="Arial"/>
          <w:lang w:val="sk-SK"/>
        </w:rPr>
        <w:t>vulnerability</w:t>
      </w:r>
      <w:proofErr w:type="spellEnd"/>
      <w:r w:rsidR="007D26DB">
        <w:rPr>
          <w:rFonts w:ascii="Arial" w:hAnsi="Arial" w:cs="Arial"/>
          <w:lang w:val="sk-SK"/>
        </w:rPr>
        <w:t>)</w:t>
      </w:r>
      <w:r w:rsidRPr="00E604DE">
        <w:rPr>
          <w:rFonts w:ascii="Arial" w:hAnsi="Arial" w:cs="Arial"/>
          <w:lang w:val="sk-SK"/>
        </w:rPr>
        <w:t xml:space="preserve">. </w:t>
      </w:r>
      <w:r w:rsidRPr="00E604DE">
        <w:rPr>
          <w:rFonts w:ascii="Arial" w:hAnsi="Arial" w:cs="Arial"/>
          <w:lang w:val="sk-SK"/>
        </w:rPr>
        <w:lastRenderedPageBreak/>
        <w:t>Táto zmena by sa považovala za naliehavú, pretože je potrebné ju vykonať okamžite, aby sa predišlo potenciálnemu narušeniu bezpečnosti.</w:t>
      </w:r>
    </w:p>
    <w:p w14:paraId="165A57FD" w14:textId="0CF0E624" w:rsidR="00E604DE" w:rsidRPr="002F01DC" w:rsidRDefault="0087733A" w:rsidP="00237C98">
      <w:pPr>
        <w:spacing w:before="20" w:after="20" w:line="276" w:lineRule="auto"/>
        <w:jc w:val="both"/>
        <w:rPr>
          <w:rFonts w:ascii="Arial" w:hAnsi="Arial" w:cs="Arial"/>
          <w:b/>
          <w:bCs/>
          <w:lang w:val="sk-SK"/>
        </w:rPr>
      </w:pPr>
      <w:r>
        <w:rPr>
          <w:rFonts w:ascii="Arial" w:hAnsi="Arial" w:cs="Arial"/>
          <w:b/>
          <w:bCs/>
          <w:lang w:val="sk-SK"/>
        </w:rPr>
        <w:t>6</w:t>
      </w:r>
      <w:r w:rsidR="00E604DE" w:rsidRPr="002F01DC">
        <w:rPr>
          <w:rFonts w:ascii="Arial" w:hAnsi="Arial" w:cs="Arial"/>
          <w:b/>
          <w:bCs/>
          <w:lang w:val="sk-SK"/>
        </w:rPr>
        <w:t xml:space="preserve">. </w:t>
      </w:r>
      <w:r w:rsidR="0069610C" w:rsidRPr="002F01DC">
        <w:rPr>
          <w:rFonts w:ascii="Arial" w:hAnsi="Arial" w:cs="Arial"/>
          <w:b/>
          <w:bCs/>
          <w:lang w:val="sk-SK"/>
        </w:rPr>
        <w:t>Project Change</w:t>
      </w:r>
      <w:r w:rsidR="00FD4F3B" w:rsidRPr="002F01DC">
        <w:rPr>
          <w:rFonts w:ascii="Arial" w:hAnsi="Arial" w:cs="Arial"/>
          <w:b/>
          <w:bCs/>
          <w:lang w:val="sk-SK"/>
        </w:rPr>
        <w:t xml:space="preserve"> (projektová)</w:t>
      </w:r>
    </w:p>
    <w:p w14:paraId="22EE3DC8" w14:textId="5C6204F7" w:rsidR="00E604DE" w:rsidRPr="00E604DE" w:rsidRDefault="00E604DE" w:rsidP="00237C98">
      <w:pPr>
        <w:spacing w:before="20" w:after="20" w:line="276" w:lineRule="auto"/>
        <w:jc w:val="both"/>
        <w:rPr>
          <w:rFonts w:ascii="Arial" w:hAnsi="Arial" w:cs="Arial"/>
          <w:lang w:val="sk-SK"/>
        </w:rPr>
      </w:pPr>
      <w:r w:rsidRPr="00E604DE">
        <w:rPr>
          <w:rFonts w:ascii="Arial" w:hAnsi="Arial" w:cs="Arial"/>
          <w:lang w:val="sk-SK"/>
        </w:rPr>
        <w:t>Ide o zmeny, ktoré sú súčasťou väčšieho projektu a sú riadené ako špecifický</w:t>
      </w:r>
      <w:r w:rsidR="003861F3">
        <w:rPr>
          <w:rFonts w:ascii="Arial" w:hAnsi="Arial" w:cs="Arial"/>
          <w:lang w:val="sk-SK"/>
        </w:rPr>
        <w:t xml:space="preserve"> projektový</w:t>
      </w:r>
      <w:r w:rsidRPr="00E604DE">
        <w:rPr>
          <w:rFonts w:ascii="Arial" w:hAnsi="Arial" w:cs="Arial"/>
          <w:lang w:val="sk-SK"/>
        </w:rPr>
        <w:t xml:space="preserve"> typ. Môžu zahŕňať viacero tímov, zainteresovaných strán a môžu mať vyššiu úroveň zložitosti. Pred ich implementáciou si vyžadujú podrobné posúdenie, autorizáciu a schválenie. Napríklad implementácia nového systému riadenia vzťahov so zákazníkmi (</w:t>
      </w:r>
      <w:proofErr w:type="spellStart"/>
      <w:r w:rsidR="00AD6510">
        <w:rPr>
          <w:rFonts w:ascii="Arial" w:hAnsi="Arial" w:cs="Arial"/>
          <w:lang w:val="sk-SK"/>
        </w:rPr>
        <w:t>Customer</w:t>
      </w:r>
      <w:proofErr w:type="spellEnd"/>
      <w:r w:rsidR="00AD6510">
        <w:rPr>
          <w:rFonts w:ascii="Arial" w:hAnsi="Arial" w:cs="Arial"/>
          <w:lang w:val="sk-SK"/>
        </w:rPr>
        <w:t xml:space="preserve"> </w:t>
      </w:r>
      <w:proofErr w:type="spellStart"/>
      <w:r w:rsidR="00AD6510">
        <w:rPr>
          <w:rFonts w:ascii="Arial" w:hAnsi="Arial" w:cs="Arial"/>
          <w:lang w:val="sk-SK"/>
        </w:rPr>
        <w:t>relationship</w:t>
      </w:r>
      <w:proofErr w:type="spellEnd"/>
      <w:r w:rsidR="00AD6510">
        <w:rPr>
          <w:rFonts w:ascii="Arial" w:hAnsi="Arial" w:cs="Arial"/>
          <w:lang w:val="sk-SK"/>
        </w:rPr>
        <w:t xml:space="preserve"> management – </w:t>
      </w:r>
      <w:r w:rsidRPr="00E604DE">
        <w:rPr>
          <w:rFonts w:ascii="Arial" w:hAnsi="Arial" w:cs="Arial"/>
          <w:lang w:val="sk-SK"/>
        </w:rPr>
        <w:t xml:space="preserve">CRM) pre spoločnosť. Táto zmena by sa považovala za </w:t>
      </w:r>
      <w:r w:rsidR="00AD6510">
        <w:rPr>
          <w:rFonts w:ascii="Arial" w:hAnsi="Arial" w:cs="Arial"/>
          <w:lang w:val="sk-SK"/>
        </w:rPr>
        <w:t>Project Change</w:t>
      </w:r>
      <w:r w:rsidRPr="00E604DE">
        <w:rPr>
          <w:rFonts w:ascii="Arial" w:hAnsi="Arial" w:cs="Arial"/>
          <w:lang w:val="sk-SK"/>
        </w:rPr>
        <w:t>, pretože je súčasťou väčšieho projektu a zahŕňa viacero tímov, zainteresovaných strán a má vyššiu úroveň zložitosti.</w:t>
      </w:r>
    </w:p>
    <w:p w14:paraId="02EB2556" w14:textId="77777777" w:rsidR="005C40A8" w:rsidRDefault="005C40A8" w:rsidP="00237C98">
      <w:pPr>
        <w:pStyle w:val="Subtitle"/>
        <w:spacing w:before="20" w:after="20" w:line="276" w:lineRule="auto"/>
        <w:rPr>
          <w:lang w:val="sk-SK"/>
        </w:rPr>
      </w:pPr>
    </w:p>
    <w:p w14:paraId="55355116" w14:textId="1BF78D0E" w:rsidR="00A352E1" w:rsidRPr="00E12783" w:rsidRDefault="00274449" w:rsidP="00237C98">
      <w:pPr>
        <w:pStyle w:val="Subtitle"/>
        <w:spacing w:before="20" w:after="20" w:line="276" w:lineRule="auto"/>
        <w:rPr>
          <w:lang w:val="sk-SK"/>
        </w:rPr>
      </w:pPr>
      <w:bookmarkStart w:id="9" w:name="_Toc177455808"/>
      <w:r>
        <w:rPr>
          <w:lang w:val="sk-SK"/>
        </w:rPr>
        <w:t>Change</w:t>
      </w:r>
      <w:r w:rsidR="00A352E1">
        <w:rPr>
          <w:lang w:val="sk-SK"/>
        </w:rPr>
        <w:t xml:space="preserve"> Management</w:t>
      </w:r>
      <w:r>
        <w:rPr>
          <w:lang w:val="sk-SK"/>
        </w:rPr>
        <w:t xml:space="preserve"> </w:t>
      </w:r>
      <w:r w:rsidR="00A8365F">
        <w:rPr>
          <w:lang w:val="sk-SK"/>
        </w:rPr>
        <w:t>– CAB</w:t>
      </w:r>
      <w:bookmarkEnd w:id="9"/>
    </w:p>
    <w:p w14:paraId="65F23408" w14:textId="1E0C9A24" w:rsidR="00253CDD" w:rsidRPr="00253CDD" w:rsidRDefault="00253CDD" w:rsidP="00237C98">
      <w:pPr>
        <w:spacing w:before="20" w:after="20" w:line="276" w:lineRule="auto"/>
        <w:jc w:val="both"/>
        <w:rPr>
          <w:rFonts w:ascii="Arial" w:hAnsi="Arial" w:cs="Arial"/>
          <w:lang w:val="sk-SK"/>
        </w:rPr>
      </w:pPr>
      <w:r w:rsidRPr="00253CDD">
        <w:rPr>
          <w:rFonts w:ascii="Arial" w:hAnsi="Arial" w:cs="Arial"/>
          <w:lang w:val="sk-SK"/>
        </w:rPr>
        <w:t xml:space="preserve">Skôr než sa </w:t>
      </w:r>
      <w:r w:rsidR="00FF50B8">
        <w:rPr>
          <w:rFonts w:ascii="Arial" w:hAnsi="Arial" w:cs="Arial"/>
          <w:lang w:val="sk-SK"/>
        </w:rPr>
        <w:t>pohneme ďalej</w:t>
      </w:r>
      <w:r w:rsidRPr="00253CDD">
        <w:rPr>
          <w:rFonts w:ascii="Arial" w:hAnsi="Arial" w:cs="Arial"/>
          <w:lang w:val="sk-SK"/>
        </w:rPr>
        <w:t>, trochu si to zrekapitulujeme.</w:t>
      </w:r>
    </w:p>
    <w:p w14:paraId="17C2FA7D" w14:textId="1375150B" w:rsidR="00253CDD" w:rsidRPr="00253CDD" w:rsidRDefault="00244CD8" w:rsidP="00237C98">
      <w:pPr>
        <w:spacing w:before="20" w:after="20" w:line="276" w:lineRule="auto"/>
        <w:jc w:val="both"/>
        <w:rPr>
          <w:rFonts w:ascii="Arial" w:hAnsi="Arial" w:cs="Arial"/>
          <w:lang w:val="sk-SK"/>
        </w:rPr>
      </w:pPr>
      <w:r w:rsidRPr="00244CD8">
        <w:rPr>
          <w:rFonts w:ascii="Arial" w:hAnsi="Arial" w:cs="Arial"/>
          <w:b/>
          <w:bCs/>
          <w:lang w:val="sk-SK"/>
        </w:rPr>
        <w:t>Change</w:t>
      </w:r>
      <w:r>
        <w:rPr>
          <w:rFonts w:ascii="Arial" w:hAnsi="Arial" w:cs="Arial"/>
          <w:lang w:val="sk-SK"/>
        </w:rPr>
        <w:t xml:space="preserve"> (z</w:t>
      </w:r>
      <w:r w:rsidR="00253CDD" w:rsidRPr="00253CDD">
        <w:rPr>
          <w:rFonts w:ascii="Arial" w:hAnsi="Arial" w:cs="Arial"/>
          <w:lang w:val="sk-SK"/>
        </w:rPr>
        <w:t>mena</w:t>
      </w:r>
      <w:r>
        <w:rPr>
          <w:rFonts w:ascii="Arial" w:hAnsi="Arial" w:cs="Arial"/>
          <w:lang w:val="sk-SK"/>
        </w:rPr>
        <w:t>)</w:t>
      </w:r>
      <w:r w:rsidR="00253CDD" w:rsidRPr="00253CDD">
        <w:rPr>
          <w:rFonts w:ascii="Arial" w:hAnsi="Arial" w:cs="Arial"/>
          <w:lang w:val="sk-SK"/>
        </w:rPr>
        <w:t xml:space="preserve"> je akákoľvek úprava alebo zavedenie existujúcej alebo novej služby alebo jej časti. Nezáleží na tom, či sa premiestňuje jeden počítačový systém, premenúva sa databáza alebo či sa tisíce serverov presúvajú medzi silne chránenými podzemnými dátovými centrami – ak sa to mení, je potrebná </w:t>
      </w:r>
      <w:r w:rsidR="00F45F0F">
        <w:rPr>
          <w:rFonts w:ascii="Arial" w:hAnsi="Arial" w:cs="Arial"/>
          <w:lang w:val="sk-SK"/>
        </w:rPr>
        <w:t>change</w:t>
      </w:r>
      <w:r w:rsidR="00253CDD" w:rsidRPr="00253CDD">
        <w:rPr>
          <w:rFonts w:ascii="Arial" w:hAnsi="Arial" w:cs="Arial"/>
          <w:lang w:val="sk-SK"/>
        </w:rPr>
        <w:t>.</w:t>
      </w:r>
    </w:p>
    <w:p w14:paraId="2E10503F" w14:textId="08A8D332" w:rsidR="00253CDD" w:rsidRPr="00253CDD" w:rsidRDefault="00253CDD" w:rsidP="00237C98">
      <w:pPr>
        <w:spacing w:before="20" w:after="20" w:line="276" w:lineRule="auto"/>
        <w:jc w:val="both"/>
        <w:rPr>
          <w:rFonts w:ascii="Arial" w:hAnsi="Arial" w:cs="Arial"/>
          <w:lang w:val="sk-SK"/>
        </w:rPr>
      </w:pPr>
      <w:r w:rsidRPr="00253CDD">
        <w:rPr>
          <w:rFonts w:ascii="Arial" w:hAnsi="Arial" w:cs="Arial"/>
          <w:lang w:val="sk-SK"/>
        </w:rPr>
        <w:t xml:space="preserve">Zmeny môžu byť buď </w:t>
      </w:r>
      <w:proofErr w:type="spellStart"/>
      <w:r w:rsidR="005E4445" w:rsidRPr="005E4445">
        <w:rPr>
          <w:rFonts w:ascii="Arial" w:hAnsi="Arial" w:cs="Arial"/>
          <w:b/>
          <w:bCs/>
          <w:lang w:val="sk-SK"/>
        </w:rPr>
        <w:t>n</w:t>
      </w:r>
      <w:r w:rsidR="00F45F0F" w:rsidRPr="005E4445">
        <w:rPr>
          <w:rFonts w:ascii="Arial" w:hAnsi="Arial" w:cs="Arial"/>
          <w:b/>
          <w:bCs/>
          <w:lang w:val="sk-SK"/>
        </w:rPr>
        <w:t>ormal</w:t>
      </w:r>
      <w:proofErr w:type="spellEnd"/>
      <w:r w:rsidR="00AE3B92">
        <w:rPr>
          <w:rFonts w:ascii="Arial" w:hAnsi="Arial" w:cs="Arial"/>
          <w:lang w:val="sk-SK"/>
        </w:rPr>
        <w:t xml:space="preserve"> (</w:t>
      </w:r>
      <w:r w:rsidRPr="00253CDD">
        <w:rPr>
          <w:rFonts w:ascii="Arial" w:hAnsi="Arial" w:cs="Arial"/>
          <w:lang w:val="sk-SK"/>
        </w:rPr>
        <w:t>bežné</w:t>
      </w:r>
      <w:r w:rsidR="00AE3B92">
        <w:rPr>
          <w:rFonts w:ascii="Arial" w:hAnsi="Arial" w:cs="Arial"/>
          <w:lang w:val="sk-SK"/>
        </w:rPr>
        <w:t>)</w:t>
      </w:r>
      <w:r w:rsidRPr="00253CDD">
        <w:rPr>
          <w:rFonts w:ascii="Arial" w:hAnsi="Arial" w:cs="Arial"/>
          <w:lang w:val="sk-SK"/>
        </w:rPr>
        <w:t xml:space="preserve">, alebo </w:t>
      </w:r>
      <w:proofErr w:type="spellStart"/>
      <w:r w:rsidR="005E4445">
        <w:rPr>
          <w:rFonts w:ascii="Arial" w:hAnsi="Arial" w:cs="Arial"/>
          <w:b/>
          <w:bCs/>
          <w:lang w:val="sk-SK"/>
        </w:rPr>
        <w:t>e</w:t>
      </w:r>
      <w:r w:rsidR="00AE3B92" w:rsidRPr="005E4445">
        <w:rPr>
          <w:rFonts w:ascii="Arial" w:hAnsi="Arial" w:cs="Arial"/>
          <w:b/>
          <w:bCs/>
          <w:lang w:val="sk-SK"/>
        </w:rPr>
        <w:t>mergency</w:t>
      </w:r>
      <w:proofErr w:type="spellEnd"/>
      <w:r w:rsidR="00AE3B92">
        <w:rPr>
          <w:rFonts w:ascii="Arial" w:hAnsi="Arial" w:cs="Arial"/>
          <w:lang w:val="sk-SK"/>
        </w:rPr>
        <w:t xml:space="preserve"> (</w:t>
      </w:r>
      <w:r w:rsidRPr="00253CDD">
        <w:rPr>
          <w:rFonts w:ascii="Arial" w:hAnsi="Arial" w:cs="Arial"/>
          <w:lang w:val="sk-SK"/>
        </w:rPr>
        <w:t>núdzové</w:t>
      </w:r>
      <w:r w:rsidR="00AE3B92">
        <w:rPr>
          <w:rFonts w:ascii="Arial" w:hAnsi="Arial" w:cs="Arial"/>
          <w:lang w:val="sk-SK"/>
        </w:rPr>
        <w:t>)</w:t>
      </w:r>
      <w:r w:rsidRPr="00253CDD">
        <w:rPr>
          <w:rFonts w:ascii="Arial" w:hAnsi="Arial" w:cs="Arial"/>
          <w:lang w:val="sk-SK"/>
        </w:rPr>
        <w:t xml:space="preserve">. </w:t>
      </w:r>
      <w:proofErr w:type="spellStart"/>
      <w:r w:rsidR="005E4445">
        <w:rPr>
          <w:rFonts w:ascii="Arial" w:hAnsi="Arial" w:cs="Arial"/>
          <w:lang w:val="sk-SK"/>
        </w:rPr>
        <w:t>Emergency</w:t>
      </w:r>
      <w:proofErr w:type="spellEnd"/>
      <w:r w:rsidR="005E4445">
        <w:rPr>
          <w:rFonts w:ascii="Arial" w:hAnsi="Arial" w:cs="Arial"/>
          <w:lang w:val="sk-SK"/>
        </w:rPr>
        <w:t xml:space="preserve"> </w:t>
      </w:r>
      <w:proofErr w:type="spellStart"/>
      <w:r w:rsidR="005E4445">
        <w:rPr>
          <w:rFonts w:ascii="Arial" w:hAnsi="Arial" w:cs="Arial"/>
          <w:lang w:val="sk-SK"/>
        </w:rPr>
        <w:t>changes</w:t>
      </w:r>
      <w:proofErr w:type="spellEnd"/>
      <w:r w:rsidRPr="00253CDD">
        <w:rPr>
          <w:rFonts w:ascii="Arial" w:hAnsi="Arial" w:cs="Arial"/>
          <w:lang w:val="sk-SK"/>
        </w:rPr>
        <w:t xml:space="preserve"> sa vytvárajú ako reakcia na poruchu alebo hrozbu, zatiaľ čo </w:t>
      </w:r>
      <w:proofErr w:type="spellStart"/>
      <w:r w:rsidR="005E4445">
        <w:rPr>
          <w:rFonts w:ascii="Arial" w:hAnsi="Arial" w:cs="Arial"/>
          <w:lang w:val="sk-SK"/>
        </w:rPr>
        <w:t>Normal</w:t>
      </w:r>
      <w:proofErr w:type="spellEnd"/>
      <w:r w:rsidR="005E4445">
        <w:rPr>
          <w:rFonts w:ascii="Arial" w:hAnsi="Arial" w:cs="Arial"/>
          <w:lang w:val="sk-SK"/>
        </w:rPr>
        <w:t xml:space="preserve"> </w:t>
      </w:r>
      <w:proofErr w:type="spellStart"/>
      <w:r w:rsidR="005E4445">
        <w:rPr>
          <w:rFonts w:ascii="Arial" w:hAnsi="Arial" w:cs="Arial"/>
          <w:lang w:val="sk-SK"/>
        </w:rPr>
        <w:t>changes</w:t>
      </w:r>
      <w:proofErr w:type="spellEnd"/>
      <w:r w:rsidR="005E4445">
        <w:rPr>
          <w:rFonts w:ascii="Arial" w:hAnsi="Arial" w:cs="Arial"/>
          <w:lang w:val="sk-SK"/>
        </w:rPr>
        <w:t xml:space="preserve"> </w:t>
      </w:r>
      <w:r w:rsidRPr="00253CDD">
        <w:rPr>
          <w:rFonts w:ascii="Arial" w:hAnsi="Arial" w:cs="Arial"/>
          <w:lang w:val="sk-SK"/>
        </w:rPr>
        <w:t xml:space="preserve">sú buď súčasťou každodennej činnosti, alebo nasledujú po nejakom strategickom rozhodnutí. </w:t>
      </w:r>
    </w:p>
    <w:p w14:paraId="399E4A34" w14:textId="4F21A5AD" w:rsidR="00FA111E" w:rsidRDefault="005E4445" w:rsidP="00237C98">
      <w:pPr>
        <w:spacing w:before="20" w:after="20" w:line="276" w:lineRule="auto"/>
        <w:jc w:val="both"/>
        <w:rPr>
          <w:rFonts w:ascii="Arial" w:hAnsi="Arial" w:cs="Arial"/>
          <w:lang w:val="sk-SK"/>
        </w:rPr>
      </w:pPr>
      <w:r w:rsidRPr="001C42B8">
        <w:rPr>
          <w:rFonts w:ascii="Arial" w:hAnsi="Arial" w:cs="Arial"/>
          <w:b/>
          <w:bCs/>
          <w:lang w:val="sk-SK"/>
        </w:rPr>
        <w:t xml:space="preserve">Standard </w:t>
      </w:r>
      <w:proofErr w:type="spellStart"/>
      <w:r w:rsidRPr="001C42B8">
        <w:rPr>
          <w:rFonts w:ascii="Arial" w:hAnsi="Arial" w:cs="Arial"/>
          <w:b/>
          <w:bCs/>
          <w:lang w:val="sk-SK"/>
        </w:rPr>
        <w:t>changes</w:t>
      </w:r>
      <w:proofErr w:type="spellEnd"/>
      <w:r w:rsidR="00643653">
        <w:rPr>
          <w:rFonts w:ascii="Arial" w:hAnsi="Arial" w:cs="Arial"/>
          <w:lang w:val="sk-SK"/>
        </w:rPr>
        <w:t xml:space="preserve"> </w:t>
      </w:r>
      <w:r w:rsidR="00253CDD" w:rsidRPr="00253CDD">
        <w:rPr>
          <w:rFonts w:ascii="Arial" w:hAnsi="Arial" w:cs="Arial"/>
          <w:lang w:val="sk-SK"/>
        </w:rPr>
        <w:t xml:space="preserve">sú založené na </w:t>
      </w:r>
      <w:r w:rsidR="001C42B8" w:rsidRPr="001C42B8">
        <w:rPr>
          <w:rFonts w:ascii="Arial" w:hAnsi="Arial" w:cs="Arial"/>
          <w:b/>
          <w:bCs/>
          <w:lang w:val="sk-SK"/>
        </w:rPr>
        <w:t xml:space="preserve">Change </w:t>
      </w:r>
      <w:proofErr w:type="spellStart"/>
      <w:r w:rsidR="001C42B8" w:rsidRPr="001C42B8">
        <w:rPr>
          <w:rFonts w:ascii="Arial" w:hAnsi="Arial" w:cs="Arial"/>
          <w:b/>
          <w:bCs/>
          <w:lang w:val="sk-SK"/>
        </w:rPr>
        <w:t>Models</w:t>
      </w:r>
      <w:proofErr w:type="spellEnd"/>
      <w:r w:rsidR="001C42B8">
        <w:rPr>
          <w:rFonts w:ascii="Arial" w:hAnsi="Arial" w:cs="Arial"/>
          <w:lang w:val="sk-SK"/>
        </w:rPr>
        <w:t xml:space="preserve"> </w:t>
      </w:r>
      <w:r w:rsidR="00253CDD" w:rsidRPr="00253CDD">
        <w:rPr>
          <w:rFonts w:ascii="Arial" w:hAnsi="Arial" w:cs="Arial"/>
          <w:lang w:val="sk-SK"/>
        </w:rPr>
        <w:t xml:space="preserve">– </w:t>
      </w:r>
      <w:r w:rsidR="00FA111E" w:rsidRPr="00FA111E">
        <w:rPr>
          <w:lang w:val="sk-SK"/>
        </w:rPr>
        <w:t>štruktúrovaný prístup na riadenie konkrétnych typov zmien, ktorý zahŕňa vopred definované kroky, rol</w:t>
      </w:r>
      <w:r w:rsidR="00FA111E">
        <w:rPr>
          <w:lang w:val="sk-SK"/>
        </w:rPr>
        <w:t>y</w:t>
      </w:r>
      <w:r w:rsidR="00FA111E" w:rsidRPr="00FA111E">
        <w:rPr>
          <w:lang w:val="sk-SK"/>
        </w:rPr>
        <w:t xml:space="preserve"> a postupy.</w:t>
      </w:r>
      <w:r w:rsidR="00FA111E" w:rsidRPr="00253CDD">
        <w:rPr>
          <w:rFonts w:ascii="Arial" w:hAnsi="Arial" w:cs="Arial"/>
          <w:lang w:val="sk-SK"/>
        </w:rPr>
        <w:t xml:space="preserve"> </w:t>
      </w:r>
    </w:p>
    <w:p w14:paraId="261A5AC1" w14:textId="079F2F14" w:rsidR="00A1273F" w:rsidRPr="00AD14BA" w:rsidRDefault="00AD14BA" w:rsidP="00237C98">
      <w:pPr>
        <w:spacing w:before="20" w:after="20" w:line="276" w:lineRule="auto"/>
        <w:jc w:val="both"/>
        <w:rPr>
          <w:rFonts w:ascii="Arial" w:hAnsi="Arial" w:cs="Arial"/>
          <w:lang w:val="sk-SK"/>
        </w:rPr>
      </w:pPr>
      <w:r>
        <w:rPr>
          <w:lang w:val="sk-SK"/>
        </w:rPr>
        <w:t xml:space="preserve">Standard </w:t>
      </w:r>
      <w:proofErr w:type="spellStart"/>
      <w:r>
        <w:rPr>
          <w:lang w:val="sk-SK"/>
        </w:rPr>
        <w:t>changes</w:t>
      </w:r>
      <w:proofErr w:type="spellEnd"/>
      <w:r>
        <w:rPr>
          <w:lang w:val="sk-SK"/>
        </w:rPr>
        <w:t xml:space="preserve"> </w:t>
      </w:r>
      <w:r w:rsidRPr="00AD14BA">
        <w:rPr>
          <w:lang w:val="sk-SK"/>
        </w:rPr>
        <w:t>síce vždy vychádzajú z</w:t>
      </w:r>
      <w:r>
        <w:rPr>
          <w:lang w:val="sk-SK"/>
        </w:rPr>
        <w:t> Change modelu</w:t>
      </w:r>
      <w:r w:rsidRPr="00AD14BA">
        <w:rPr>
          <w:lang w:val="sk-SK"/>
        </w:rPr>
        <w:t xml:space="preserve">, ale </w:t>
      </w:r>
      <w:r w:rsidRPr="00AD14BA">
        <w:rPr>
          <w:b/>
          <w:bCs/>
          <w:lang w:val="sk-SK"/>
        </w:rPr>
        <w:t>nie každá zmena</w:t>
      </w:r>
      <w:r w:rsidRPr="00AD14BA">
        <w:rPr>
          <w:lang w:val="sk-SK"/>
        </w:rPr>
        <w:t xml:space="preserve"> riadiaca sa </w:t>
      </w:r>
      <w:r>
        <w:rPr>
          <w:lang w:val="sk-SK"/>
        </w:rPr>
        <w:t xml:space="preserve">Change </w:t>
      </w:r>
      <w:r w:rsidRPr="00AD14BA">
        <w:rPr>
          <w:lang w:val="sk-SK"/>
        </w:rPr>
        <w:t xml:space="preserve">modelom je zároveň </w:t>
      </w:r>
      <w:r>
        <w:rPr>
          <w:lang w:val="sk-SK"/>
        </w:rPr>
        <w:t>Standard change</w:t>
      </w:r>
      <w:r w:rsidRPr="00AD14BA">
        <w:rPr>
          <w:lang w:val="sk-SK"/>
        </w:rPr>
        <w:t>.</w:t>
      </w:r>
      <w:r w:rsidR="007F47D5">
        <w:rPr>
          <w:lang w:val="sk-SK"/>
        </w:rPr>
        <w:t xml:space="preserve"> Môžu to byť aj </w:t>
      </w:r>
      <w:proofErr w:type="spellStart"/>
      <w:r w:rsidR="007F47D5">
        <w:rPr>
          <w:lang w:val="sk-SK"/>
        </w:rPr>
        <w:t>Normal</w:t>
      </w:r>
      <w:proofErr w:type="spellEnd"/>
      <w:r w:rsidR="007F47D5">
        <w:rPr>
          <w:lang w:val="sk-SK"/>
        </w:rPr>
        <w:t xml:space="preserve"> a dokonca </w:t>
      </w:r>
      <w:proofErr w:type="spellStart"/>
      <w:r w:rsidR="007F47D5">
        <w:rPr>
          <w:lang w:val="sk-SK"/>
        </w:rPr>
        <w:t>Emergency</w:t>
      </w:r>
      <w:proofErr w:type="spellEnd"/>
      <w:r w:rsidR="007F47D5">
        <w:rPr>
          <w:lang w:val="sk-SK"/>
        </w:rPr>
        <w:t xml:space="preserve"> </w:t>
      </w:r>
      <w:proofErr w:type="spellStart"/>
      <w:r w:rsidR="007F47D5">
        <w:rPr>
          <w:lang w:val="sk-SK"/>
        </w:rPr>
        <w:t>changes</w:t>
      </w:r>
      <w:proofErr w:type="spellEnd"/>
      <w:r w:rsidR="007F47D5">
        <w:rPr>
          <w:lang w:val="sk-SK"/>
        </w:rPr>
        <w:t xml:space="preserve">. </w:t>
      </w:r>
    </w:p>
    <w:p w14:paraId="273EE1B1" w14:textId="7CFE0F4F" w:rsidR="00253CDD" w:rsidRPr="00253CDD" w:rsidRDefault="00253CDD" w:rsidP="00237C98">
      <w:pPr>
        <w:spacing w:before="20" w:after="20" w:line="276" w:lineRule="auto"/>
        <w:jc w:val="both"/>
        <w:rPr>
          <w:rFonts w:ascii="Arial" w:hAnsi="Arial" w:cs="Arial"/>
          <w:lang w:val="sk-SK"/>
        </w:rPr>
      </w:pPr>
      <w:r w:rsidRPr="00253CDD">
        <w:rPr>
          <w:rFonts w:ascii="Arial" w:hAnsi="Arial" w:cs="Arial"/>
          <w:lang w:val="sk-SK"/>
        </w:rPr>
        <w:t xml:space="preserve">Na pomoc žiadateľom v ich pokusoch požiadať o zmenu sa odporúča ponúknuť šablóny </w:t>
      </w:r>
      <w:proofErr w:type="spellStart"/>
      <w:r w:rsidRPr="00253CDD">
        <w:rPr>
          <w:rFonts w:ascii="Arial" w:hAnsi="Arial" w:cs="Arial"/>
          <w:lang w:val="sk-SK"/>
        </w:rPr>
        <w:t>R</w:t>
      </w:r>
      <w:r w:rsidR="005E0B1B">
        <w:rPr>
          <w:rFonts w:ascii="Arial" w:hAnsi="Arial" w:cs="Arial"/>
          <w:lang w:val="sk-SK"/>
        </w:rPr>
        <w:t>f</w:t>
      </w:r>
      <w:r w:rsidRPr="00253CDD">
        <w:rPr>
          <w:rFonts w:ascii="Arial" w:hAnsi="Arial" w:cs="Arial"/>
          <w:lang w:val="sk-SK"/>
        </w:rPr>
        <w:t>C</w:t>
      </w:r>
      <w:proofErr w:type="spellEnd"/>
      <w:r w:rsidRPr="00253CDD">
        <w:rPr>
          <w:rFonts w:ascii="Arial" w:hAnsi="Arial" w:cs="Arial"/>
          <w:lang w:val="sk-SK"/>
        </w:rPr>
        <w:t>, ktoré zlepšujú kvalitu údajov v žiadostiach o zmenu.</w:t>
      </w:r>
    </w:p>
    <w:p w14:paraId="3265119A" w14:textId="77777777" w:rsidR="00253CDD" w:rsidRPr="00253CDD" w:rsidRDefault="00253CDD" w:rsidP="00237C98">
      <w:pPr>
        <w:spacing w:before="20" w:after="20" w:line="276" w:lineRule="auto"/>
        <w:jc w:val="both"/>
        <w:rPr>
          <w:rFonts w:ascii="Arial" w:hAnsi="Arial" w:cs="Arial"/>
          <w:lang w:val="sk-SK"/>
        </w:rPr>
      </w:pPr>
      <w:r w:rsidRPr="00253CDD">
        <w:rPr>
          <w:rFonts w:ascii="Arial" w:hAnsi="Arial" w:cs="Arial"/>
          <w:lang w:val="sk-SK"/>
        </w:rPr>
        <w:t>A nakoniec, zmeny musia byť schválené a správne naplánované, aby nedochádzalo ku konfliktom v plánovaní a aby ich vykonanie nenarušilo službu viac, ako je potrebné.</w:t>
      </w:r>
    </w:p>
    <w:p w14:paraId="6A6113AA" w14:textId="01015DB8" w:rsidR="00253CDD" w:rsidRPr="00253CDD" w:rsidRDefault="00253CDD" w:rsidP="00237C98">
      <w:pPr>
        <w:spacing w:before="20" w:after="20" w:line="276" w:lineRule="auto"/>
        <w:jc w:val="both"/>
        <w:rPr>
          <w:rFonts w:ascii="Arial" w:hAnsi="Arial" w:cs="Arial"/>
          <w:lang w:val="sk-SK"/>
        </w:rPr>
      </w:pPr>
      <w:r w:rsidRPr="00253CDD">
        <w:rPr>
          <w:rFonts w:ascii="Arial" w:hAnsi="Arial" w:cs="Arial"/>
          <w:lang w:val="sk-SK"/>
        </w:rPr>
        <w:t>Ale po</w:t>
      </w:r>
      <w:r w:rsidR="00246BB7">
        <w:rPr>
          <w:rFonts w:ascii="Arial" w:hAnsi="Arial" w:cs="Arial"/>
          <w:lang w:val="sk-SK"/>
        </w:rPr>
        <w:t>zor</w:t>
      </w:r>
      <w:r w:rsidRPr="00253CDD">
        <w:rPr>
          <w:rFonts w:ascii="Arial" w:hAnsi="Arial" w:cs="Arial"/>
          <w:lang w:val="sk-SK"/>
        </w:rPr>
        <w:t xml:space="preserve"> – toto je štvrtýkrát, čo sme spomenuli </w:t>
      </w:r>
      <w:proofErr w:type="spellStart"/>
      <w:r w:rsidR="00F03380" w:rsidRPr="00F03380">
        <w:rPr>
          <w:rFonts w:ascii="Arial" w:hAnsi="Arial" w:cs="Arial"/>
          <w:b/>
          <w:bCs/>
          <w:lang w:val="sk-SK"/>
        </w:rPr>
        <w:t>approvals</w:t>
      </w:r>
      <w:proofErr w:type="spellEnd"/>
      <w:r w:rsidR="00F03380">
        <w:rPr>
          <w:rFonts w:ascii="Arial" w:hAnsi="Arial" w:cs="Arial"/>
          <w:lang w:val="sk-SK"/>
        </w:rPr>
        <w:t xml:space="preserve"> (</w:t>
      </w:r>
      <w:r w:rsidRPr="00253CDD">
        <w:rPr>
          <w:rFonts w:ascii="Arial" w:hAnsi="Arial" w:cs="Arial"/>
          <w:lang w:val="sk-SK"/>
        </w:rPr>
        <w:t>schválenia</w:t>
      </w:r>
      <w:r w:rsidR="00F03380">
        <w:rPr>
          <w:rFonts w:ascii="Arial" w:hAnsi="Arial" w:cs="Arial"/>
          <w:lang w:val="sk-SK"/>
        </w:rPr>
        <w:t>)</w:t>
      </w:r>
      <w:r w:rsidRPr="00253CDD">
        <w:rPr>
          <w:rFonts w:ascii="Arial" w:hAnsi="Arial" w:cs="Arial"/>
          <w:lang w:val="sk-SK"/>
        </w:rPr>
        <w:t xml:space="preserve"> bez vysvetlenia, ako schválenia fungujú!</w:t>
      </w:r>
    </w:p>
    <w:p w14:paraId="293C4EFB" w14:textId="53800B72" w:rsidR="00253CDD" w:rsidRPr="00253CDD" w:rsidRDefault="00253CDD" w:rsidP="00237C98">
      <w:pPr>
        <w:spacing w:before="20" w:after="20" w:line="276" w:lineRule="auto"/>
        <w:jc w:val="both"/>
        <w:rPr>
          <w:rFonts w:ascii="Arial" w:hAnsi="Arial" w:cs="Arial"/>
          <w:lang w:val="sk-SK"/>
        </w:rPr>
      </w:pPr>
      <w:r w:rsidRPr="00253CDD">
        <w:rPr>
          <w:rFonts w:ascii="Arial" w:hAnsi="Arial" w:cs="Arial"/>
          <w:lang w:val="sk-SK"/>
        </w:rPr>
        <w:t xml:space="preserve">Všeobecná zásada schvaľovania zmien je takáto: Zmenu musí posúdiť každý </w:t>
      </w:r>
      <w:proofErr w:type="spellStart"/>
      <w:r w:rsidR="00E13A73">
        <w:rPr>
          <w:rFonts w:ascii="Arial" w:hAnsi="Arial" w:cs="Arial"/>
          <w:lang w:val="sk-SK"/>
        </w:rPr>
        <w:t>stakeholder</w:t>
      </w:r>
      <w:proofErr w:type="spellEnd"/>
      <w:r w:rsidR="00E13A73">
        <w:rPr>
          <w:rFonts w:ascii="Arial" w:hAnsi="Arial" w:cs="Arial"/>
          <w:lang w:val="sk-SK"/>
        </w:rPr>
        <w:t xml:space="preserve"> (</w:t>
      </w:r>
      <w:r w:rsidRPr="00253CDD">
        <w:rPr>
          <w:rFonts w:ascii="Arial" w:hAnsi="Arial" w:cs="Arial"/>
          <w:lang w:val="sk-SK"/>
        </w:rPr>
        <w:t>zainteresovaný subjekt</w:t>
      </w:r>
      <w:r w:rsidR="00E13A73">
        <w:rPr>
          <w:rFonts w:ascii="Arial" w:hAnsi="Arial" w:cs="Arial"/>
          <w:lang w:val="sk-SK"/>
        </w:rPr>
        <w:t>)</w:t>
      </w:r>
      <w:r w:rsidRPr="00253CDD">
        <w:rPr>
          <w:rFonts w:ascii="Arial" w:hAnsi="Arial" w:cs="Arial"/>
          <w:lang w:val="sk-SK"/>
        </w:rPr>
        <w:t xml:space="preserve"> systému</w:t>
      </w:r>
      <w:r w:rsidR="00E13A73">
        <w:rPr>
          <w:rFonts w:ascii="Arial" w:hAnsi="Arial" w:cs="Arial"/>
          <w:lang w:val="sk-SK"/>
        </w:rPr>
        <w:t xml:space="preserve"> </w:t>
      </w:r>
      <w:r w:rsidRPr="00253CDD">
        <w:rPr>
          <w:rFonts w:ascii="Arial" w:hAnsi="Arial" w:cs="Arial"/>
          <w:lang w:val="sk-SK"/>
        </w:rPr>
        <w:t xml:space="preserve">alebo komponentov alebo služby, ktoré sa menia, a len vtedy, ak </w:t>
      </w:r>
      <w:r w:rsidRPr="003D5178">
        <w:rPr>
          <w:rFonts w:ascii="Arial" w:hAnsi="Arial" w:cs="Arial"/>
          <w:b/>
          <w:bCs/>
          <w:lang w:val="sk-SK"/>
        </w:rPr>
        <w:t>všet</w:t>
      </w:r>
      <w:r w:rsidR="003D5178" w:rsidRPr="003D5178">
        <w:rPr>
          <w:rFonts w:ascii="Arial" w:hAnsi="Arial" w:cs="Arial"/>
          <w:b/>
          <w:bCs/>
          <w:lang w:val="sk-SK"/>
        </w:rPr>
        <w:t>ci</w:t>
      </w:r>
      <w:r w:rsidRPr="003D5178">
        <w:rPr>
          <w:rFonts w:ascii="Arial" w:hAnsi="Arial" w:cs="Arial"/>
          <w:b/>
          <w:bCs/>
          <w:lang w:val="sk-SK"/>
        </w:rPr>
        <w:t xml:space="preserve"> súhlasia</w:t>
      </w:r>
      <w:r w:rsidRPr="00253CDD">
        <w:rPr>
          <w:rFonts w:ascii="Arial" w:hAnsi="Arial" w:cs="Arial"/>
          <w:lang w:val="sk-SK"/>
        </w:rPr>
        <w:t xml:space="preserve"> s cieľom zmeny, plánom implementácie a harmonogramom, môže zmena pokračovať. Každý schvaľovateľ má teda právo veta.</w:t>
      </w:r>
    </w:p>
    <w:p w14:paraId="09AEAE15" w14:textId="66DC4F4A" w:rsidR="00253CDD" w:rsidRPr="00253CDD" w:rsidRDefault="00253CDD" w:rsidP="00237C98">
      <w:pPr>
        <w:spacing w:before="20" w:after="20" w:line="276" w:lineRule="auto"/>
        <w:jc w:val="both"/>
        <w:rPr>
          <w:rFonts w:ascii="Arial" w:hAnsi="Arial" w:cs="Arial"/>
          <w:lang w:val="sk-SK"/>
        </w:rPr>
      </w:pPr>
      <w:r w:rsidRPr="00253CDD">
        <w:rPr>
          <w:rFonts w:ascii="Arial" w:hAnsi="Arial" w:cs="Arial"/>
          <w:lang w:val="sk-SK"/>
        </w:rPr>
        <w:t xml:space="preserve">Vzhľadom na množstvo zmien, ktoré môže poskytovateľ služby vykonať, ITIL definuje </w:t>
      </w:r>
      <w:r w:rsidR="003D5178" w:rsidRPr="006605BE">
        <w:rPr>
          <w:rFonts w:ascii="Arial" w:hAnsi="Arial" w:cs="Arial"/>
          <w:b/>
          <w:bCs/>
          <w:lang w:val="sk-SK"/>
        </w:rPr>
        <w:t xml:space="preserve">Change </w:t>
      </w:r>
      <w:proofErr w:type="spellStart"/>
      <w:r w:rsidR="003D5178" w:rsidRPr="006605BE">
        <w:rPr>
          <w:rFonts w:ascii="Arial" w:hAnsi="Arial" w:cs="Arial"/>
          <w:b/>
          <w:bCs/>
          <w:lang w:val="sk-SK"/>
        </w:rPr>
        <w:t>Advisory</w:t>
      </w:r>
      <w:proofErr w:type="spellEnd"/>
      <w:r w:rsidR="003D5178" w:rsidRPr="006605BE">
        <w:rPr>
          <w:rFonts w:ascii="Arial" w:hAnsi="Arial" w:cs="Arial"/>
          <w:b/>
          <w:bCs/>
          <w:lang w:val="sk-SK"/>
        </w:rPr>
        <w:t xml:space="preserve"> </w:t>
      </w:r>
      <w:proofErr w:type="spellStart"/>
      <w:r w:rsidR="003D5178" w:rsidRPr="006605BE">
        <w:rPr>
          <w:rFonts w:ascii="Arial" w:hAnsi="Arial" w:cs="Arial"/>
          <w:b/>
          <w:bCs/>
          <w:lang w:val="sk-SK"/>
        </w:rPr>
        <w:t>Board</w:t>
      </w:r>
      <w:proofErr w:type="spellEnd"/>
      <w:r w:rsidR="003D5178" w:rsidRPr="006605BE">
        <w:rPr>
          <w:rFonts w:ascii="Arial" w:hAnsi="Arial" w:cs="Arial"/>
          <w:b/>
          <w:bCs/>
          <w:lang w:val="sk-SK"/>
        </w:rPr>
        <w:t xml:space="preserve"> </w:t>
      </w:r>
      <w:r w:rsidR="00381AFD">
        <w:rPr>
          <w:rFonts w:ascii="Arial" w:hAnsi="Arial" w:cs="Arial"/>
          <w:b/>
          <w:bCs/>
          <w:lang w:val="sk-SK"/>
        </w:rPr>
        <w:t xml:space="preserve">– CAB </w:t>
      </w:r>
      <w:r w:rsidR="00FD3B12">
        <w:rPr>
          <w:rFonts w:ascii="Arial" w:hAnsi="Arial" w:cs="Arial"/>
          <w:lang w:val="sk-SK"/>
        </w:rPr>
        <w:t>(</w:t>
      </w:r>
      <w:r w:rsidRPr="00253CDD">
        <w:rPr>
          <w:rFonts w:ascii="Arial" w:hAnsi="Arial" w:cs="Arial"/>
          <w:lang w:val="sk-SK"/>
        </w:rPr>
        <w:t>Poradnú radu zmien</w:t>
      </w:r>
      <w:r w:rsidR="00FD3B12">
        <w:rPr>
          <w:rFonts w:ascii="Arial" w:hAnsi="Arial" w:cs="Arial"/>
          <w:lang w:val="sk-SK"/>
        </w:rPr>
        <w:t>)</w:t>
      </w:r>
      <w:r w:rsidRPr="00253CDD">
        <w:rPr>
          <w:rFonts w:ascii="Arial" w:hAnsi="Arial" w:cs="Arial"/>
          <w:lang w:val="sk-SK"/>
        </w:rPr>
        <w:t xml:space="preserve"> – skupinu ľudí, ktorí poskytujú rady, či má byť konkrétna zmena schválená. </w:t>
      </w:r>
      <w:r w:rsidR="00381AFD">
        <w:rPr>
          <w:rFonts w:ascii="Arial" w:hAnsi="Arial" w:cs="Arial"/>
          <w:lang w:val="sk-SK"/>
        </w:rPr>
        <w:t xml:space="preserve">Typicky </w:t>
      </w:r>
      <w:r w:rsidRPr="00253CDD">
        <w:rPr>
          <w:rFonts w:ascii="Arial" w:hAnsi="Arial" w:cs="Arial"/>
          <w:lang w:val="sk-SK"/>
        </w:rPr>
        <w:t xml:space="preserve">CAB </w:t>
      </w:r>
      <w:r w:rsidR="00381AFD">
        <w:rPr>
          <w:rFonts w:ascii="Arial" w:hAnsi="Arial" w:cs="Arial"/>
          <w:lang w:val="sk-SK"/>
        </w:rPr>
        <w:t xml:space="preserve">diskutuje </w:t>
      </w:r>
      <w:r w:rsidRPr="00253CDD">
        <w:rPr>
          <w:rFonts w:ascii="Arial" w:hAnsi="Arial" w:cs="Arial"/>
          <w:lang w:val="sk-SK"/>
        </w:rPr>
        <w:t>o viacerých zmenách za sebou – zvyčajne o zmenách, ktoré sú plánované na blízku budúcnosť.</w:t>
      </w:r>
    </w:p>
    <w:p w14:paraId="4FD04D5D" w14:textId="1404F20C" w:rsidR="00442CCD" w:rsidRDefault="00253CDD" w:rsidP="00237C98">
      <w:pPr>
        <w:spacing w:before="20" w:after="20" w:line="276" w:lineRule="auto"/>
        <w:jc w:val="both"/>
        <w:rPr>
          <w:rFonts w:ascii="Arial" w:hAnsi="Arial" w:cs="Arial"/>
          <w:lang w:val="sk-SK"/>
        </w:rPr>
      </w:pPr>
      <w:r w:rsidRPr="00253CDD">
        <w:rPr>
          <w:rFonts w:ascii="Arial" w:hAnsi="Arial" w:cs="Arial"/>
          <w:lang w:val="sk-SK"/>
        </w:rPr>
        <w:t xml:space="preserve">Členovia CAB potrebujú na prijímanie rozhodnutí dostatok informácií, a ak pri </w:t>
      </w:r>
      <w:r w:rsidR="00381AFD">
        <w:rPr>
          <w:rFonts w:ascii="Arial" w:hAnsi="Arial" w:cs="Arial"/>
          <w:lang w:val="sk-SK"/>
        </w:rPr>
        <w:t>C</w:t>
      </w:r>
      <w:r w:rsidR="00A34A97">
        <w:rPr>
          <w:rFonts w:ascii="Arial" w:hAnsi="Arial" w:cs="Arial"/>
          <w:lang w:val="sk-SK"/>
        </w:rPr>
        <w:t xml:space="preserve">hange </w:t>
      </w:r>
      <w:r w:rsidRPr="00253CDD">
        <w:rPr>
          <w:rFonts w:ascii="Arial" w:hAnsi="Arial" w:cs="Arial"/>
          <w:lang w:val="sk-SK"/>
        </w:rPr>
        <w:t xml:space="preserve">takéto informácie chýbajú, štandardnou reakciou je odmietnutie zmeny; to zase </w:t>
      </w:r>
      <w:r w:rsidR="00A34A97">
        <w:rPr>
          <w:rFonts w:ascii="Arial" w:hAnsi="Arial" w:cs="Arial"/>
          <w:lang w:val="sk-SK"/>
        </w:rPr>
        <w:t>moti</w:t>
      </w:r>
      <w:r w:rsidR="00377B79">
        <w:rPr>
          <w:rFonts w:ascii="Arial" w:hAnsi="Arial" w:cs="Arial"/>
          <w:lang w:val="sk-SK"/>
        </w:rPr>
        <w:t xml:space="preserve">vuje </w:t>
      </w:r>
      <w:r w:rsidR="00A34A97">
        <w:rPr>
          <w:rFonts w:ascii="Arial" w:hAnsi="Arial" w:cs="Arial"/>
          <w:lang w:val="sk-SK"/>
        </w:rPr>
        <w:t xml:space="preserve">Change </w:t>
      </w:r>
      <w:proofErr w:type="spellStart"/>
      <w:r w:rsidR="00A34A97">
        <w:rPr>
          <w:rFonts w:ascii="Arial" w:hAnsi="Arial" w:cs="Arial"/>
          <w:lang w:val="sk-SK"/>
        </w:rPr>
        <w:t>requestors</w:t>
      </w:r>
      <w:proofErr w:type="spellEnd"/>
      <w:r w:rsidR="00A34A97">
        <w:rPr>
          <w:rFonts w:ascii="Arial" w:hAnsi="Arial" w:cs="Arial"/>
          <w:lang w:val="sk-SK"/>
        </w:rPr>
        <w:t xml:space="preserve"> a Change </w:t>
      </w:r>
      <w:proofErr w:type="spellStart"/>
      <w:r w:rsidR="00A34A97">
        <w:rPr>
          <w:rFonts w:ascii="Arial" w:hAnsi="Arial" w:cs="Arial"/>
          <w:lang w:val="sk-SK"/>
        </w:rPr>
        <w:t>managers</w:t>
      </w:r>
      <w:proofErr w:type="spellEnd"/>
      <w:r w:rsidRPr="00253CDD">
        <w:rPr>
          <w:rFonts w:ascii="Arial" w:hAnsi="Arial" w:cs="Arial"/>
          <w:lang w:val="sk-SK"/>
        </w:rPr>
        <w:t xml:space="preserve">, aby zhromaždili všetky informácie a aktualizovali </w:t>
      </w:r>
      <w:r w:rsidR="00377B79" w:rsidRPr="000629BE">
        <w:rPr>
          <w:rFonts w:ascii="Arial" w:hAnsi="Arial" w:cs="Arial"/>
          <w:b/>
          <w:bCs/>
          <w:lang w:val="sk-SK"/>
        </w:rPr>
        <w:t xml:space="preserve">Change </w:t>
      </w:r>
      <w:proofErr w:type="spellStart"/>
      <w:r w:rsidR="00377B79" w:rsidRPr="000629BE">
        <w:rPr>
          <w:rFonts w:ascii="Arial" w:hAnsi="Arial" w:cs="Arial"/>
          <w:b/>
          <w:bCs/>
          <w:lang w:val="sk-SK"/>
        </w:rPr>
        <w:t>Record</w:t>
      </w:r>
      <w:proofErr w:type="spellEnd"/>
      <w:r w:rsidRPr="00253CDD">
        <w:rPr>
          <w:rFonts w:ascii="Arial" w:hAnsi="Arial" w:cs="Arial"/>
          <w:lang w:val="sk-SK"/>
        </w:rPr>
        <w:t>, kým nebude uspokojivý.</w:t>
      </w:r>
    </w:p>
    <w:p w14:paraId="0A5E30A5" w14:textId="77777777" w:rsidR="008F2FED" w:rsidRPr="008F2FED" w:rsidRDefault="008F2FED" w:rsidP="00237C98">
      <w:pPr>
        <w:spacing w:before="20" w:after="20" w:line="276" w:lineRule="auto"/>
        <w:jc w:val="both"/>
        <w:rPr>
          <w:rFonts w:ascii="Arial" w:hAnsi="Arial" w:cs="Arial"/>
          <w:lang w:val="sk-SK"/>
        </w:rPr>
      </w:pPr>
      <w:r w:rsidRPr="008F2FED">
        <w:rPr>
          <w:rFonts w:ascii="Arial" w:hAnsi="Arial" w:cs="Arial"/>
          <w:lang w:val="sk-SK"/>
        </w:rPr>
        <w:t>O Change Management sme sa teda bavili už nejaký čas a ak ste to všetko vstrebali naraz, môže vám v hlave hučať ako v úli.</w:t>
      </w:r>
    </w:p>
    <w:p w14:paraId="5A7CE00A" w14:textId="77777777" w:rsidR="008F2FED" w:rsidRPr="008F2FED" w:rsidRDefault="008F2FED" w:rsidP="00237C98">
      <w:pPr>
        <w:spacing w:before="20" w:after="20" w:line="276" w:lineRule="auto"/>
        <w:jc w:val="both"/>
        <w:rPr>
          <w:rFonts w:ascii="Arial" w:hAnsi="Arial" w:cs="Arial"/>
          <w:lang w:val="sk-SK"/>
        </w:rPr>
      </w:pPr>
      <w:r w:rsidRPr="008F2FED">
        <w:rPr>
          <w:rFonts w:ascii="Arial" w:hAnsi="Arial" w:cs="Arial"/>
          <w:lang w:val="sk-SK"/>
        </w:rPr>
        <w:t>Kľúčové poznatky by mali byť tieto:</w:t>
      </w:r>
    </w:p>
    <w:p w14:paraId="03ABBF05" w14:textId="77777777" w:rsidR="008F2FED" w:rsidRPr="008F2FED" w:rsidRDefault="008F2FED" w:rsidP="00237C98">
      <w:pPr>
        <w:spacing w:before="20" w:after="20" w:line="276" w:lineRule="auto"/>
        <w:jc w:val="both"/>
        <w:rPr>
          <w:rFonts w:ascii="Arial" w:hAnsi="Arial" w:cs="Arial"/>
          <w:lang w:val="sk-SK"/>
        </w:rPr>
      </w:pPr>
      <w:r w:rsidRPr="008F2FED">
        <w:rPr>
          <w:rFonts w:ascii="Arial" w:hAnsi="Arial" w:cs="Arial"/>
          <w:lang w:val="sk-SK"/>
        </w:rPr>
        <w:t>Po prvé, hoci zmeny sa dajú urobiť bez použitia procesu, iba proces môže zabezpečiť, že neprehliadnete nejaký kritický detail alebo že nedôjde ku konfliktom plánovania alebo chybám pri vykonávaní.</w:t>
      </w:r>
    </w:p>
    <w:p w14:paraId="6ECBDF0E" w14:textId="6341A912" w:rsidR="008F2FED" w:rsidRPr="008F2FED" w:rsidRDefault="008F2FED" w:rsidP="00237C98">
      <w:pPr>
        <w:spacing w:before="20" w:after="20" w:line="276" w:lineRule="auto"/>
        <w:jc w:val="both"/>
        <w:rPr>
          <w:rFonts w:ascii="Arial" w:hAnsi="Arial" w:cs="Arial"/>
          <w:lang w:val="sk-SK"/>
        </w:rPr>
      </w:pPr>
      <w:r w:rsidRPr="008F2FED">
        <w:rPr>
          <w:rFonts w:ascii="Arial" w:hAnsi="Arial" w:cs="Arial"/>
          <w:lang w:val="sk-SK"/>
        </w:rPr>
        <w:lastRenderedPageBreak/>
        <w:t xml:space="preserve">Po druhé, </w:t>
      </w:r>
      <w:r w:rsidR="00E0762D">
        <w:rPr>
          <w:rFonts w:ascii="Arial" w:hAnsi="Arial" w:cs="Arial"/>
          <w:lang w:val="sk-SK"/>
        </w:rPr>
        <w:t>Change Management</w:t>
      </w:r>
      <w:r w:rsidRPr="008F2FED">
        <w:rPr>
          <w:rFonts w:ascii="Arial" w:hAnsi="Arial" w:cs="Arial"/>
          <w:lang w:val="sk-SK"/>
        </w:rPr>
        <w:t xml:space="preserve"> potrebuje </w:t>
      </w:r>
      <w:r w:rsidR="00EE16FE">
        <w:rPr>
          <w:rFonts w:ascii="Arial" w:hAnsi="Arial" w:cs="Arial"/>
          <w:lang w:val="sk-SK"/>
        </w:rPr>
        <w:t>bezchybné</w:t>
      </w:r>
      <w:r w:rsidR="00EF1AFF">
        <w:rPr>
          <w:rFonts w:ascii="Arial" w:hAnsi="Arial" w:cs="Arial"/>
          <w:lang w:val="sk-SK"/>
        </w:rPr>
        <w:t xml:space="preserve"> </w:t>
      </w:r>
      <w:r w:rsidRPr="008F2FED">
        <w:rPr>
          <w:rFonts w:ascii="Arial" w:hAnsi="Arial" w:cs="Arial"/>
          <w:lang w:val="sk-SK"/>
        </w:rPr>
        <w:t xml:space="preserve">informácie. Ak sú rozhodnutia založené na zastaraných informáciách, budú zlé. To zase povedie k tomu, že infraštruktúra vôbec nefunguje alebo je otvorená pre všetky druhy </w:t>
      </w:r>
      <w:r w:rsidR="0041529D">
        <w:rPr>
          <w:rFonts w:ascii="Arial" w:hAnsi="Arial" w:cs="Arial"/>
          <w:lang w:val="sk-SK"/>
        </w:rPr>
        <w:t>zneuži</w:t>
      </w:r>
      <w:r w:rsidR="00EF1AFF">
        <w:rPr>
          <w:rFonts w:ascii="Arial" w:hAnsi="Arial" w:cs="Arial"/>
          <w:lang w:val="sk-SK"/>
        </w:rPr>
        <w:t>tia</w:t>
      </w:r>
      <w:r w:rsidRPr="008F2FED">
        <w:rPr>
          <w:rFonts w:ascii="Arial" w:hAnsi="Arial" w:cs="Arial"/>
          <w:lang w:val="sk-SK"/>
        </w:rPr>
        <w:t>.</w:t>
      </w:r>
    </w:p>
    <w:p w14:paraId="1E391DCA" w14:textId="3810AA70" w:rsidR="008F2FED" w:rsidRPr="008F2FED" w:rsidRDefault="008F2FED" w:rsidP="00237C98">
      <w:pPr>
        <w:spacing w:before="20" w:after="20" w:line="276" w:lineRule="auto"/>
        <w:jc w:val="both"/>
        <w:rPr>
          <w:rFonts w:ascii="Arial" w:hAnsi="Arial" w:cs="Arial"/>
          <w:lang w:val="sk-SK"/>
        </w:rPr>
      </w:pPr>
      <w:r w:rsidRPr="008F2FED">
        <w:rPr>
          <w:rFonts w:ascii="Arial" w:hAnsi="Arial" w:cs="Arial"/>
          <w:lang w:val="sk-SK"/>
        </w:rPr>
        <w:t xml:space="preserve">Po tretie, tento proces si vyžaduje úzku spoluprácu a otvorenú komunikáciu medzi technicky orientovanými ľuďmi a administratívne orientovanými ľuďmi. Technickí experti majú tendenciu podceňovať dôležitosť všetkej </w:t>
      </w:r>
      <w:proofErr w:type="spellStart"/>
      <w:r w:rsidRPr="007E3463">
        <w:rPr>
          <w:rFonts w:ascii="Arial" w:hAnsi="Arial" w:cs="Arial"/>
          <w:b/>
          <w:bCs/>
          <w:lang w:val="sk-SK"/>
        </w:rPr>
        <w:t>papierovačky</w:t>
      </w:r>
      <w:proofErr w:type="spellEnd"/>
      <w:r w:rsidRPr="008F2FED">
        <w:rPr>
          <w:rFonts w:ascii="Arial" w:hAnsi="Arial" w:cs="Arial"/>
          <w:lang w:val="sk-SK"/>
        </w:rPr>
        <w:t xml:space="preserve"> vykonanej ich kolegami – ako je získanie všetkých tých schválení alebo vyplnenie všetkých podrobností v</w:t>
      </w:r>
      <w:r w:rsidR="007E3463">
        <w:rPr>
          <w:rFonts w:ascii="Arial" w:hAnsi="Arial" w:cs="Arial"/>
          <w:lang w:val="sk-SK"/>
        </w:rPr>
        <w:t xml:space="preserve"> Change </w:t>
      </w:r>
      <w:proofErr w:type="spellStart"/>
      <w:r w:rsidR="007E3463">
        <w:rPr>
          <w:rFonts w:ascii="Arial" w:hAnsi="Arial" w:cs="Arial"/>
          <w:lang w:val="sk-SK"/>
        </w:rPr>
        <w:t>Records</w:t>
      </w:r>
      <w:proofErr w:type="spellEnd"/>
      <w:r w:rsidRPr="008F2FED">
        <w:rPr>
          <w:rFonts w:ascii="Arial" w:hAnsi="Arial" w:cs="Arial"/>
          <w:lang w:val="sk-SK"/>
        </w:rPr>
        <w:t>. Bez tohto papierovania a bez všetkých tých rozhodnutí by sa však infraštruktúra, ktorá sa mení, rýchlo zmenila na nezvládnuteľný chaos.</w:t>
      </w:r>
    </w:p>
    <w:p w14:paraId="79DE1BCC" w14:textId="12040027" w:rsidR="00125164" w:rsidRDefault="008F2FED" w:rsidP="00237C98">
      <w:pPr>
        <w:spacing w:before="20" w:after="20" w:line="276" w:lineRule="auto"/>
        <w:jc w:val="both"/>
        <w:rPr>
          <w:rFonts w:ascii="Arial" w:hAnsi="Arial" w:cs="Arial"/>
          <w:lang w:val="sk-SK"/>
        </w:rPr>
      </w:pPr>
      <w:r w:rsidRPr="008F2FED">
        <w:rPr>
          <w:rFonts w:ascii="Arial" w:hAnsi="Arial" w:cs="Arial"/>
          <w:lang w:val="sk-SK"/>
        </w:rPr>
        <w:t>Týmto sa končí</w:t>
      </w:r>
      <w:r w:rsidR="003E1CC3">
        <w:rPr>
          <w:rFonts w:ascii="Arial" w:hAnsi="Arial" w:cs="Arial"/>
          <w:lang w:val="sk-SK"/>
        </w:rPr>
        <w:t xml:space="preserve"> základná </w:t>
      </w:r>
      <w:r w:rsidRPr="008F2FED">
        <w:rPr>
          <w:rFonts w:ascii="Arial" w:hAnsi="Arial" w:cs="Arial"/>
          <w:lang w:val="sk-SK"/>
        </w:rPr>
        <w:t>časť</w:t>
      </w:r>
      <w:r w:rsidR="003E1CC3">
        <w:rPr>
          <w:rFonts w:ascii="Arial" w:hAnsi="Arial" w:cs="Arial"/>
          <w:lang w:val="sk-SK"/>
        </w:rPr>
        <w:t xml:space="preserve"> </w:t>
      </w:r>
      <w:r w:rsidRPr="008F2FED">
        <w:rPr>
          <w:rFonts w:ascii="Arial" w:hAnsi="Arial" w:cs="Arial"/>
          <w:lang w:val="sk-SK"/>
        </w:rPr>
        <w:t>o</w:t>
      </w:r>
      <w:r w:rsidR="003E1CC3">
        <w:rPr>
          <w:rFonts w:ascii="Arial" w:hAnsi="Arial" w:cs="Arial"/>
          <w:lang w:val="sk-SK"/>
        </w:rPr>
        <w:t xml:space="preserve"> procese Change Management</w:t>
      </w:r>
      <w:r w:rsidRPr="008F2FED">
        <w:rPr>
          <w:rFonts w:ascii="Arial" w:hAnsi="Arial" w:cs="Arial"/>
          <w:lang w:val="sk-SK"/>
        </w:rPr>
        <w:t>. Tento proces budeme spomínať aj v budúcnosti, jednoducho preto, že mnohé iné procesy sú s ním silne prepojené a spoliehajú sa naň.</w:t>
      </w:r>
    </w:p>
    <w:p w14:paraId="4D31C463" w14:textId="77777777" w:rsidR="005C40A8" w:rsidRDefault="005C40A8" w:rsidP="00237C98">
      <w:pPr>
        <w:spacing w:before="20" w:after="20" w:line="276" w:lineRule="auto"/>
        <w:jc w:val="both"/>
        <w:rPr>
          <w:rFonts w:ascii="Arial" w:hAnsi="Arial" w:cs="Arial"/>
          <w:lang w:val="sk-SK"/>
        </w:rPr>
      </w:pPr>
    </w:p>
    <w:p w14:paraId="5E7E3919" w14:textId="7CDE152A" w:rsidR="008F509B" w:rsidRDefault="00D101E8" w:rsidP="00237C98">
      <w:pPr>
        <w:pStyle w:val="Title"/>
        <w:spacing w:before="20" w:after="20" w:line="276" w:lineRule="auto"/>
        <w:rPr>
          <w:lang w:val="sk-SK"/>
        </w:rPr>
      </w:pPr>
      <w:bookmarkStart w:id="10" w:name="_Toc177455809"/>
      <w:r>
        <w:rPr>
          <w:lang w:val="sk-SK"/>
        </w:rPr>
        <w:t>Service Asset and Configuration Management</w:t>
      </w:r>
      <w:bookmarkEnd w:id="10"/>
    </w:p>
    <w:p w14:paraId="28B5A815" w14:textId="77777777" w:rsidR="005C40A8" w:rsidRDefault="005C40A8" w:rsidP="00237C98">
      <w:pPr>
        <w:spacing w:before="20" w:after="20" w:line="276" w:lineRule="auto"/>
        <w:jc w:val="both"/>
        <w:rPr>
          <w:rFonts w:ascii="Arial" w:hAnsi="Arial" w:cs="Arial"/>
          <w:lang w:val="sk-SK"/>
        </w:rPr>
      </w:pPr>
    </w:p>
    <w:p w14:paraId="619424C7" w14:textId="0947F604" w:rsidR="00D101E8" w:rsidRDefault="009B3329" w:rsidP="00237C98">
      <w:pPr>
        <w:spacing w:before="20" w:after="20" w:line="276" w:lineRule="auto"/>
        <w:jc w:val="both"/>
        <w:rPr>
          <w:rFonts w:ascii="Arial" w:hAnsi="Arial" w:cs="Arial"/>
          <w:lang w:val="sk-SK"/>
        </w:rPr>
      </w:pPr>
      <w:r>
        <w:rPr>
          <w:rFonts w:ascii="Arial" w:hAnsi="Arial" w:cs="Arial"/>
          <w:lang w:val="sk-SK"/>
        </w:rPr>
        <w:t xml:space="preserve">Servise </w:t>
      </w:r>
      <w:proofErr w:type="spellStart"/>
      <w:r>
        <w:rPr>
          <w:rFonts w:ascii="Arial" w:hAnsi="Arial" w:cs="Arial"/>
          <w:lang w:val="sk-SK"/>
        </w:rPr>
        <w:t>Transition</w:t>
      </w:r>
      <w:proofErr w:type="spellEnd"/>
      <w:r w:rsidR="00DA55D8" w:rsidRPr="00DA55D8">
        <w:rPr>
          <w:rFonts w:ascii="Arial" w:hAnsi="Arial" w:cs="Arial"/>
          <w:lang w:val="sk-SK"/>
        </w:rPr>
        <w:t xml:space="preserve"> obsahuje dva procesy, ktoré spravujú informácie. Pozrime sa na prvý z nich – Service </w:t>
      </w:r>
      <w:proofErr w:type="spellStart"/>
      <w:r w:rsidR="00DA55D8" w:rsidRPr="00DA55D8">
        <w:rPr>
          <w:rFonts w:ascii="Arial" w:hAnsi="Arial" w:cs="Arial"/>
          <w:lang w:val="sk-SK"/>
        </w:rPr>
        <w:t>Asset</w:t>
      </w:r>
      <w:proofErr w:type="spellEnd"/>
      <w:r w:rsidR="00DA55D8" w:rsidRPr="00DA55D8">
        <w:rPr>
          <w:rFonts w:ascii="Arial" w:hAnsi="Arial" w:cs="Arial"/>
          <w:lang w:val="sk-SK"/>
        </w:rPr>
        <w:t xml:space="preserve"> and </w:t>
      </w:r>
      <w:proofErr w:type="spellStart"/>
      <w:r w:rsidR="00DA55D8" w:rsidRPr="00DA55D8">
        <w:rPr>
          <w:rFonts w:ascii="Arial" w:hAnsi="Arial" w:cs="Arial"/>
          <w:lang w:val="sk-SK"/>
        </w:rPr>
        <w:t>Configuration</w:t>
      </w:r>
      <w:proofErr w:type="spellEnd"/>
      <w:r w:rsidR="00DA55D8" w:rsidRPr="00DA55D8">
        <w:rPr>
          <w:rFonts w:ascii="Arial" w:hAnsi="Arial" w:cs="Arial"/>
          <w:lang w:val="sk-SK"/>
        </w:rPr>
        <w:t xml:space="preserve"> Management.</w:t>
      </w:r>
    </w:p>
    <w:p w14:paraId="5DFAAFD5" w14:textId="4603C810" w:rsidR="009B3329" w:rsidRPr="009B3329" w:rsidRDefault="009B3329" w:rsidP="00237C98">
      <w:pPr>
        <w:spacing w:before="20" w:after="20" w:line="276" w:lineRule="auto"/>
        <w:jc w:val="both"/>
        <w:rPr>
          <w:rFonts w:ascii="Arial" w:hAnsi="Arial" w:cs="Arial"/>
          <w:lang w:val="sk-SK"/>
        </w:rPr>
      </w:pPr>
      <w:r w:rsidRPr="009B3329">
        <w:rPr>
          <w:rFonts w:ascii="Arial" w:hAnsi="Arial" w:cs="Arial"/>
          <w:b/>
          <w:bCs/>
          <w:lang w:val="sk-SK"/>
        </w:rPr>
        <w:t xml:space="preserve">Service </w:t>
      </w:r>
      <w:proofErr w:type="spellStart"/>
      <w:r w:rsidRPr="009B3329">
        <w:rPr>
          <w:rFonts w:ascii="Arial" w:hAnsi="Arial" w:cs="Arial"/>
          <w:b/>
          <w:bCs/>
          <w:lang w:val="sk-SK"/>
        </w:rPr>
        <w:t>Asset</w:t>
      </w:r>
      <w:proofErr w:type="spellEnd"/>
      <w:r w:rsidRPr="009B3329">
        <w:rPr>
          <w:rFonts w:ascii="Arial" w:hAnsi="Arial" w:cs="Arial"/>
          <w:b/>
          <w:bCs/>
          <w:lang w:val="sk-SK"/>
        </w:rPr>
        <w:t xml:space="preserve"> and </w:t>
      </w:r>
      <w:proofErr w:type="spellStart"/>
      <w:r w:rsidRPr="009B3329">
        <w:rPr>
          <w:rFonts w:ascii="Arial" w:hAnsi="Arial" w:cs="Arial"/>
          <w:b/>
          <w:bCs/>
          <w:lang w:val="sk-SK"/>
        </w:rPr>
        <w:t>Configuration</w:t>
      </w:r>
      <w:proofErr w:type="spellEnd"/>
      <w:r w:rsidRPr="009B3329">
        <w:rPr>
          <w:rFonts w:ascii="Arial" w:hAnsi="Arial" w:cs="Arial"/>
          <w:b/>
          <w:bCs/>
          <w:lang w:val="sk-SK"/>
        </w:rPr>
        <w:t xml:space="preserve"> Management</w:t>
      </w:r>
      <w:r w:rsidR="001966F1">
        <w:rPr>
          <w:rFonts w:ascii="Arial" w:hAnsi="Arial" w:cs="Arial"/>
          <w:b/>
          <w:bCs/>
          <w:lang w:val="sk-SK"/>
        </w:rPr>
        <w:t xml:space="preserve"> (SACM)</w:t>
      </w:r>
      <w:r w:rsidRPr="009B3329">
        <w:rPr>
          <w:rFonts w:ascii="Arial" w:hAnsi="Arial" w:cs="Arial"/>
          <w:lang w:val="sk-SK"/>
        </w:rPr>
        <w:t xml:space="preserve">, niekedy v skratke nazývaný </w:t>
      </w:r>
      <w:proofErr w:type="spellStart"/>
      <w:r w:rsidRPr="009B3329">
        <w:rPr>
          <w:rFonts w:ascii="Arial" w:hAnsi="Arial" w:cs="Arial"/>
          <w:lang w:val="sk-SK"/>
        </w:rPr>
        <w:t>Config</w:t>
      </w:r>
      <w:proofErr w:type="spellEnd"/>
      <w:r w:rsidRPr="009B3329">
        <w:rPr>
          <w:rFonts w:ascii="Arial" w:hAnsi="Arial" w:cs="Arial"/>
          <w:lang w:val="sk-SK"/>
        </w:rPr>
        <w:t xml:space="preserve"> Management, má na starosti zhromažďovanie, údržbu, aktualizáciu a sprístupňovanie informácií o všetkých prvkoch infraštruktúry služieb a ich konfigurácii. Toto je opäť definícia, ktorú možno bude potrebné rozdeliť na časti, aby ste jej plne porozumeli:</w:t>
      </w:r>
    </w:p>
    <w:p w14:paraId="753874C3" w14:textId="728DF42A" w:rsidR="009B3329" w:rsidRPr="009B3329" w:rsidRDefault="00B243C1" w:rsidP="00237C98">
      <w:pPr>
        <w:spacing w:before="20" w:after="20" w:line="276" w:lineRule="auto"/>
        <w:jc w:val="both"/>
        <w:rPr>
          <w:rFonts w:ascii="Arial" w:hAnsi="Arial" w:cs="Arial"/>
          <w:lang w:val="sk-SK"/>
        </w:rPr>
      </w:pPr>
      <w:r w:rsidRPr="00860B96">
        <w:rPr>
          <w:rFonts w:ascii="Arial" w:hAnsi="Arial" w:cs="Arial"/>
          <w:b/>
          <w:bCs/>
          <w:lang w:val="sk-SK"/>
        </w:rPr>
        <w:t xml:space="preserve">Service </w:t>
      </w:r>
      <w:proofErr w:type="spellStart"/>
      <w:r w:rsidRPr="00860B96">
        <w:rPr>
          <w:rFonts w:ascii="Arial" w:hAnsi="Arial" w:cs="Arial"/>
          <w:b/>
          <w:bCs/>
          <w:lang w:val="sk-SK"/>
        </w:rPr>
        <w:t>Assets</w:t>
      </w:r>
      <w:proofErr w:type="spellEnd"/>
      <w:r>
        <w:rPr>
          <w:rFonts w:ascii="Arial" w:hAnsi="Arial" w:cs="Arial"/>
          <w:lang w:val="sk-SK"/>
        </w:rPr>
        <w:t xml:space="preserve"> (</w:t>
      </w:r>
      <w:r w:rsidR="009B3329" w:rsidRPr="009B3329">
        <w:rPr>
          <w:rFonts w:ascii="Arial" w:hAnsi="Arial" w:cs="Arial"/>
          <w:lang w:val="sk-SK"/>
        </w:rPr>
        <w:t>Aktíva služieb</w:t>
      </w:r>
      <w:r>
        <w:rPr>
          <w:rFonts w:ascii="Arial" w:hAnsi="Arial" w:cs="Arial"/>
          <w:lang w:val="sk-SK"/>
        </w:rPr>
        <w:t>)</w:t>
      </w:r>
      <w:r w:rsidR="009B3329" w:rsidRPr="009B3329">
        <w:rPr>
          <w:rFonts w:ascii="Arial" w:hAnsi="Arial" w:cs="Arial"/>
          <w:lang w:val="sk-SK"/>
        </w:rPr>
        <w:t xml:space="preserve"> sú všetky komponenty, ktoré používa akákoľvek služba – vo svete IT by to mohli byť sieťové komponenty, ako sú </w:t>
      </w:r>
      <w:proofErr w:type="spellStart"/>
      <w:r>
        <w:rPr>
          <w:rFonts w:ascii="Arial" w:hAnsi="Arial" w:cs="Arial"/>
          <w:lang w:val="sk-SK"/>
        </w:rPr>
        <w:t>routers</w:t>
      </w:r>
      <w:proofErr w:type="spellEnd"/>
      <w:r w:rsidR="002C2646">
        <w:rPr>
          <w:rFonts w:ascii="Arial" w:hAnsi="Arial" w:cs="Arial"/>
          <w:lang w:val="sk-SK"/>
        </w:rPr>
        <w:t xml:space="preserve"> a </w:t>
      </w:r>
      <w:proofErr w:type="spellStart"/>
      <w:r w:rsidR="002C2646">
        <w:rPr>
          <w:rFonts w:ascii="Arial" w:hAnsi="Arial" w:cs="Arial"/>
          <w:lang w:val="sk-SK"/>
        </w:rPr>
        <w:t>switches</w:t>
      </w:r>
      <w:proofErr w:type="spellEnd"/>
      <w:r w:rsidR="002C2646">
        <w:rPr>
          <w:rFonts w:ascii="Arial" w:hAnsi="Arial" w:cs="Arial"/>
          <w:lang w:val="sk-SK"/>
        </w:rPr>
        <w:t xml:space="preserve">. </w:t>
      </w:r>
      <w:r w:rsidR="009B3329" w:rsidRPr="009B3329">
        <w:rPr>
          <w:rFonts w:ascii="Arial" w:hAnsi="Arial" w:cs="Arial"/>
          <w:lang w:val="sk-SK"/>
        </w:rPr>
        <w:t>Môžu to byť servery, úložné zariadenia, ale aj každá aplikácia, každý operačný systém a každá databáza. A ak sú zariadenia poskytnuté koncovým používateľom, ako sú mobilné telefóny alebo počítače, potom by to boli tiež aktíva.</w:t>
      </w:r>
    </w:p>
    <w:p w14:paraId="11E45CBF" w14:textId="09D7BBCD" w:rsidR="009B3329" w:rsidRPr="009B3329" w:rsidRDefault="009B3329" w:rsidP="00237C98">
      <w:pPr>
        <w:spacing w:before="20" w:after="20" w:line="276" w:lineRule="auto"/>
        <w:jc w:val="both"/>
        <w:rPr>
          <w:rFonts w:ascii="Arial" w:hAnsi="Arial" w:cs="Arial"/>
          <w:lang w:val="sk-SK"/>
        </w:rPr>
      </w:pPr>
      <w:r w:rsidRPr="009B3329">
        <w:rPr>
          <w:rFonts w:ascii="Arial" w:hAnsi="Arial" w:cs="Arial"/>
          <w:lang w:val="sk-SK"/>
        </w:rPr>
        <w:t xml:space="preserve">Jednou životne dôležitou informáciou, ktorú treba pochopiť, je, že </w:t>
      </w:r>
      <w:proofErr w:type="spellStart"/>
      <w:r w:rsidR="00CF13A7">
        <w:rPr>
          <w:rFonts w:ascii="Arial" w:hAnsi="Arial" w:cs="Arial"/>
          <w:lang w:val="sk-SK"/>
        </w:rPr>
        <w:t>assets</w:t>
      </w:r>
      <w:proofErr w:type="spellEnd"/>
      <w:r w:rsidR="00CF13A7">
        <w:rPr>
          <w:rFonts w:ascii="Arial" w:hAnsi="Arial" w:cs="Arial"/>
          <w:lang w:val="sk-SK"/>
        </w:rPr>
        <w:t xml:space="preserve"> </w:t>
      </w:r>
      <w:r w:rsidRPr="009B3329">
        <w:rPr>
          <w:rFonts w:ascii="Arial" w:hAnsi="Arial" w:cs="Arial"/>
          <w:lang w:val="sk-SK"/>
        </w:rPr>
        <w:t>sa často kombinujú alebo zoskupujú, aby vytvorili iné aktíva; napríklad operačný systém, databáza a</w:t>
      </w:r>
      <w:r w:rsidR="00343042">
        <w:rPr>
          <w:rFonts w:ascii="Arial" w:hAnsi="Arial" w:cs="Arial"/>
          <w:lang w:val="sk-SK"/>
        </w:rPr>
        <w:t> </w:t>
      </w:r>
      <w:proofErr w:type="spellStart"/>
      <w:r w:rsidR="00343042">
        <w:rPr>
          <w:rFonts w:ascii="Arial" w:hAnsi="Arial" w:cs="Arial"/>
          <w:lang w:val="sk-SK"/>
        </w:rPr>
        <w:t>file</w:t>
      </w:r>
      <w:proofErr w:type="spellEnd"/>
      <w:r w:rsidR="00343042">
        <w:rPr>
          <w:rFonts w:ascii="Arial" w:hAnsi="Arial" w:cs="Arial"/>
          <w:lang w:val="sk-SK"/>
        </w:rPr>
        <w:t xml:space="preserve"> </w:t>
      </w:r>
      <w:proofErr w:type="spellStart"/>
      <w:r w:rsidR="00343042">
        <w:rPr>
          <w:rFonts w:ascii="Arial" w:hAnsi="Arial" w:cs="Arial"/>
          <w:lang w:val="sk-SK"/>
        </w:rPr>
        <w:t>system</w:t>
      </w:r>
      <w:proofErr w:type="spellEnd"/>
      <w:r w:rsidR="00343042">
        <w:rPr>
          <w:rFonts w:ascii="Arial" w:hAnsi="Arial" w:cs="Arial"/>
          <w:lang w:val="sk-SK"/>
        </w:rPr>
        <w:t xml:space="preserve"> </w:t>
      </w:r>
      <w:r w:rsidRPr="009B3329">
        <w:rPr>
          <w:rFonts w:ascii="Arial" w:hAnsi="Arial" w:cs="Arial"/>
          <w:lang w:val="sk-SK"/>
        </w:rPr>
        <w:t xml:space="preserve">môžu byť skombinované na vytvorenie </w:t>
      </w:r>
      <w:r w:rsidR="00F9445E">
        <w:rPr>
          <w:rFonts w:ascii="Arial" w:hAnsi="Arial" w:cs="Arial"/>
          <w:lang w:val="sk-SK"/>
        </w:rPr>
        <w:t xml:space="preserve">„server </w:t>
      </w:r>
      <w:proofErr w:type="spellStart"/>
      <w:r w:rsidR="00F9445E">
        <w:rPr>
          <w:rFonts w:ascii="Arial" w:hAnsi="Arial" w:cs="Arial"/>
          <w:lang w:val="sk-SK"/>
        </w:rPr>
        <w:t>asset</w:t>
      </w:r>
      <w:proofErr w:type="spellEnd"/>
      <w:r w:rsidR="00F9445E">
        <w:rPr>
          <w:rFonts w:ascii="Arial" w:hAnsi="Arial" w:cs="Arial"/>
          <w:lang w:val="sk-SK"/>
        </w:rPr>
        <w:t>“ (</w:t>
      </w:r>
      <w:r w:rsidRPr="009B3329">
        <w:rPr>
          <w:rFonts w:ascii="Arial" w:hAnsi="Arial" w:cs="Arial"/>
          <w:lang w:val="sk-SK"/>
        </w:rPr>
        <w:t>serverového aktíva</w:t>
      </w:r>
      <w:r w:rsidR="00F9445E">
        <w:rPr>
          <w:rFonts w:ascii="Arial" w:hAnsi="Arial" w:cs="Arial"/>
          <w:lang w:val="sk-SK"/>
        </w:rPr>
        <w:t>)</w:t>
      </w:r>
      <w:r w:rsidRPr="009B3329">
        <w:rPr>
          <w:rFonts w:ascii="Arial" w:hAnsi="Arial" w:cs="Arial"/>
          <w:lang w:val="sk-SK"/>
        </w:rPr>
        <w:t>. Viaceré serverové aktíva môžu byť kombinované do klastra a tak ďalej a tak ďalej, až po celú infraštruktúru pre konkrétnu službu alebo zákazníka, ktorá je tiež aktívom. Je to výhodné, pretože nám to umožňuje odkazovať na mnohé prvky iba jedným identifikátorom.</w:t>
      </w:r>
    </w:p>
    <w:p w14:paraId="00C6C144" w14:textId="00507AE4" w:rsidR="009B3329" w:rsidRPr="009B3329" w:rsidRDefault="00C43664" w:rsidP="00237C98">
      <w:pPr>
        <w:spacing w:before="20" w:after="20" w:line="276" w:lineRule="auto"/>
        <w:jc w:val="both"/>
        <w:rPr>
          <w:rFonts w:ascii="Arial" w:hAnsi="Arial" w:cs="Arial"/>
          <w:lang w:val="sk-SK"/>
        </w:rPr>
      </w:pPr>
      <w:proofErr w:type="spellStart"/>
      <w:r>
        <w:rPr>
          <w:rFonts w:ascii="Arial" w:hAnsi="Arial" w:cs="Arial"/>
          <w:lang w:val="sk-SK"/>
        </w:rPr>
        <w:t>Assets</w:t>
      </w:r>
      <w:proofErr w:type="spellEnd"/>
      <w:r w:rsidR="009B3329" w:rsidRPr="009B3329">
        <w:rPr>
          <w:rFonts w:ascii="Arial" w:hAnsi="Arial" w:cs="Arial"/>
          <w:lang w:val="sk-SK"/>
        </w:rPr>
        <w:t xml:space="preserve"> sú teda prvky, stavebné kamene služby. Ale hovorili sme o</w:t>
      </w:r>
      <w:r>
        <w:rPr>
          <w:rFonts w:ascii="Arial" w:hAnsi="Arial" w:cs="Arial"/>
          <w:lang w:val="sk-SK"/>
        </w:rPr>
        <w:t> Change Managemente</w:t>
      </w:r>
      <w:r w:rsidR="009B3329" w:rsidRPr="009B3329">
        <w:rPr>
          <w:rFonts w:ascii="Arial" w:hAnsi="Arial" w:cs="Arial"/>
          <w:lang w:val="sk-SK"/>
        </w:rPr>
        <w:t xml:space="preserve">, takže vieme, že tieto </w:t>
      </w:r>
      <w:proofErr w:type="spellStart"/>
      <w:r w:rsidR="009B3329" w:rsidRPr="009B3329">
        <w:rPr>
          <w:rFonts w:ascii="Arial" w:hAnsi="Arial" w:cs="Arial"/>
          <w:lang w:val="sk-SK"/>
        </w:rPr>
        <w:t>a</w:t>
      </w:r>
      <w:r>
        <w:rPr>
          <w:rFonts w:ascii="Arial" w:hAnsi="Arial" w:cs="Arial"/>
          <w:lang w:val="sk-SK"/>
        </w:rPr>
        <w:t>ssets</w:t>
      </w:r>
      <w:proofErr w:type="spellEnd"/>
      <w:r w:rsidR="009B3329" w:rsidRPr="009B3329">
        <w:rPr>
          <w:rFonts w:ascii="Arial" w:hAnsi="Arial" w:cs="Arial"/>
          <w:lang w:val="sk-SK"/>
        </w:rPr>
        <w:t xml:space="preserve"> sa neustále menia. </w:t>
      </w:r>
      <w:proofErr w:type="spellStart"/>
      <w:r w:rsidR="009B3329" w:rsidRPr="009B3329">
        <w:rPr>
          <w:rFonts w:ascii="Arial" w:hAnsi="Arial" w:cs="Arial"/>
          <w:lang w:val="sk-SK"/>
        </w:rPr>
        <w:t>A</w:t>
      </w:r>
      <w:r>
        <w:rPr>
          <w:rFonts w:ascii="Arial" w:hAnsi="Arial" w:cs="Arial"/>
          <w:lang w:val="sk-SK"/>
        </w:rPr>
        <w:t>sset</w:t>
      </w:r>
      <w:proofErr w:type="spellEnd"/>
      <w:r w:rsidR="009B3329" w:rsidRPr="009B3329">
        <w:rPr>
          <w:rFonts w:ascii="Arial" w:hAnsi="Arial" w:cs="Arial"/>
          <w:lang w:val="sk-SK"/>
        </w:rPr>
        <w:t xml:space="preserve"> môže začať slúžiť jednému zákazníkovi špecifickým spôsobom, ale neskôr </w:t>
      </w:r>
      <w:r w:rsidR="00A526F1">
        <w:rPr>
          <w:rFonts w:ascii="Arial" w:hAnsi="Arial" w:cs="Arial"/>
          <w:lang w:val="sk-SK"/>
        </w:rPr>
        <w:t>by mohla</w:t>
      </w:r>
      <w:r w:rsidR="009B3329" w:rsidRPr="009B3329">
        <w:rPr>
          <w:rFonts w:ascii="Arial" w:hAnsi="Arial" w:cs="Arial"/>
          <w:lang w:val="sk-SK"/>
        </w:rPr>
        <w:t xml:space="preserve"> </w:t>
      </w:r>
      <w:r>
        <w:rPr>
          <w:rFonts w:ascii="Arial" w:hAnsi="Arial" w:cs="Arial"/>
          <w:lang w:val="sk-SK"/>
        </w:rPr>
        <w:t>change</w:t>
      </w:r>
      <w:r w:rsidR="009B3329" w:rsidRPr="009B3329">
        <w:rPr>
          <w:rFonts w:ascii="Arial" w:hAnsi="Arial" w:cs="Arial"/>
          <w:lang w:val="sk-SK"/>
        </w:rPr>
        <w:t xml:space="preserve"> zmeniť účel alebo dokonca spôsobiť, že bude slúžiť inému zákazníkovi. Len si predstavte, že zamestnanec odchádza z firmy a jeho počítač dostane nový zamestnanec – ide o zmenu konkrétneho majetku.</w:t>
      </w:r>
    </w:p>
    <w:p w14:paraId="63F0F1D1" w14:textId="77777777" w:rsidR="009B3329" w:rsidRPr="009B3329" w:rsidRDefault="009B3329" w:rsidP="00237C98">
      <w:pPr>
        <w:spacing w:before="20" w:after="20" w:line="276" w:lineRule="auto"/>
        <w:jc w:val="both"/>
        <w:rPr>
          <w:rFonts w:ascii="Arial" w:hAnsi="Arial" w:cs="Arial"/>
          <w:lang w:val="sk-SK"/>
        </w:rPr>
      </w:pPr>
      <w:r w:rsidRPr="009B3329">
        <w:rPr>
          <w:rFonts w:ascii="Arial" w:hAnsi="Arial" w:cs="Arial"/>
          <w:lang w:val="sk-SK"/>
        </w:rPr>
        <w:t>Je zrejmé, že ak chceme ako poskytovateľ služieb sledovať, ako naša služba funguje, ak chceme vedieť, ktorý prvok plní ktorú úlohu, musíme tiež uchovávať dve dôležité informácie:</w:t>
      </w:r>
    </w:p>
    <w:p w14:paraId="2D79CDE6" w14:textId="4F00B5FA" w:rsidR="009B3329" w:rsidRPr="009B3329" w:rsidRDefault="009B3329" w:rsidP="00237C98">
      <w:pPr>
        <w:spacing w:before="20" w:after="20" w:line="276" w:lineRule="auto"/>
        <w:jc w:val="both"/>
        <w:rPr>
          <w:rFonts w:ascii="Arial" w:hAnsi="Arial" w:cs="Arial"/>
          <w:lang w:val="sk-SK"/>
        </w:rPr>
      </w:pPr>
      <w:r w:rsidRPr="009B3329">
        <w:rPr>
          <w:rFonts w:ascii="Arial" w:hAnsi="Arial" w:cs="Arial"/>
          <w:lang w:val="sk-SK"/>
        </w:rPr>
        <w:t>Po prvé</w:t>
      </w:r>
      <w:r w:rsidR="002C4571">
        <w:rPr>
          <w:rFonts w:ascii="Arial" w:hAnsi="Arial" w:cs="Arial"/>
          <w:lang w:val="sk-SK"/>
        </w:rPr>
        <w:t xml:space="preserve"> – </w:t>
      </w:r>
      <w:r w:rsidRPr="009B3329">
        <w:rPr>
          <w:rFonts w:ascii="Arial" w:hAnsi="Arial" w:cs="Arial"/>
          <w:lang w:val="sk-SK"/>
        </w:rPr>
        <w:t xml:space="preserve">ako je </w:t>
      </w:r>
      <w:proofErr w:type="spellStart"/>
      <w:r w:rsidR="000D20D0">
        <w:rPr>
          <w:rFonts w:ascii="Arial" w:hAnsi="Arial" w:cs="Arial"/>
          <w:lang w:val="sk-SK"/>
        </w:rPr>
        <w:t>asset</w:t>
      </w:r>
      <w:proofErr w:type="spellEnd"/>
      <w:r w:rsidR="000D20D0">
        <w:rPr>
          <w:rFonts w:ascii="Arial" w:hAnsi="Arial" w:cs="Arial"/>
          <w:lang w:val="sk-SK"/>
        </w:rPr>
        <w:t xml:space="preserve"> </w:t>
      </w:r>
      <w:r w:rsidRPr="000D20D0">
        <w:rPr>
          <w:rFonts w:ascii="Arial" w:hAnsi="Arial" w:cs="Arial"/>
          <w:b/>
          <w:bCs/>
          <w:lang w:val="sk-SK"/>
        </w:rPr>
        <w:t>nakonfigurovan</w:t>
      </w:r>
      <w:r w:rsidR="000D20D0">
        <w:rPr>
          <w:rFonts w:ascii="Arial" w:hAnsi="Arial" w:cs="Arial"/>
          <w:b/>
          <w:bCs/>
          <w:lang w:val="sk-SK"/>
        </w:rPr>
        <w:t>ý</w:t>
      </w:r>
      <w:r w:rsidRPr="009B3329">
        <w:rPr>
          <w:rFonts w:ascii="Arial" w:hAnsi="Arial" w:cs="Arial"/>
          <w:lang w:val="sk-SK"/>
        </w:rPr>
        <w:t xml:space="preserve"> – aké sú jeho nastavenia, kapacita a akékoľvek ďalšie konfiguračné charakteristiky, ako napríklad verzia operačného systému alebo jazykové nastavenia.</w:t>
      </w:r>
    </w:p>
    <w:p w14:paraId="34DCAFDF" w14:textId="26CB4518" w:rsidR="009B3329" w:rsidRPr="009B3329" w:rsidRDefault="009B3329" w:rsidP="00237C98">
      <w:pPr>
        <w:spacing w:before="20" w:after="20" w:line="276" w:lineRule="auto"/>
        <w:jc w:val="both"/>
        <w:rPr>
          <w:rFonts w:ascii="Arial" w:hAnsi="Arial" w:cs="Arial"/>
          <w:lang w:val="sk-SK"/>
        </w:rPr>
      </w:pPr>
      <w:r w:rsidRPr="009B3329">
        <w:rPr>
          <w:rFonts w:ascii="Arial" w:hAnsi="Arial" w:cs="Arial"/>
          <w:lang w:val="sk-SK"/>
        </w:rPr>
        <w:t>A po druhé</w:t>
      </w:r>
      <w:r w:rsidR="00586C8B">
        <w:rPr>
          <w:rFonts w:ascii="Arial" w:hAnsi="Arial" w:cs="Arial"/>
          <w:lang w:val="sk-SK"/>
        </w:rPr>
        <w:t xml:space="preserve"> – </w:t>
      </w:r>
      <w:r w:rsidRPr="009B3329">
        <w:rPr>
          <w:rFonts w:ascii="Arial" w:hAnsi="Arial" w:cs="Arial"/>
          <w:lang w:val="sk-SK"/>
        </w:rPr>
        <w:t xml:space="preserve">ako je to </w:t>
      </w:r>
      <w:r w:rsidRPr="00A25BB9">
        <w:rPr>
          <w:rFonts w:ascii="Arial" w:hAnsi="Arial" w:cs="Arial"/>
          <w:b/>
          <w:bCs/>
          <w:lang w:val="sk-SK"/>
        </w:rPr>
        <w:t xml:space="preserve">spojené s inými </w:t>
      </w:r>
      <w:proofErr w:type="spellStart"/>
      <w:r w:rsidRPr="009B3329">
        <w:rPr>
          <w:rFonts w:ascii="Arial" w:hAnsi="Arial" w:cs="Arial"/>
          <w:lang w:val="sk-SK"/>
        </w:rPr>
        <w:t>a</w:t>
      </w:r>
      <w:r w:rsidR="00A25BB9">
        <w:rPr>
          <w:rFonts w:ascii="Arial" w:hAnsi="Arial" w:cs="Arial"/>
          <w:lang w:val="sk-SK"/>
        </w:rPr>
        <w:t>ssetmi</w:t>
      </w:r>
      <w:proofErr w:type="spellEnd"/>
      <w:r w:rsidRPr="009B3329">
        <w:rPr>
          <w:rFonts w:ascii="Arial" w:hAnsi="Arial" w:cs="Arial"/>
          <w:lang w:val="sk-SK"/>
        </w:rPr>
        <w:t xml:space="preserve"> – fyzicky aj logicky</w:t>
      </w:r>
      <w:r w:rsidR="00A25BB9">
        <w:rPr>
          <w:rFonts w:ascii="Arial" w:hAnsi="Arial" w:cs="Arial"/>
          <w:lang w:val="sk-SK"/>
        </w:rPr>
        <w:t xml:space="preserve"> (</w:t>
      </w:r>
      <w:proofErr w:type="spellStart"/>
      <w:r w:rsidR="00A25BB9" w:rsidRPr="00A25BB9">
        <w:rPr>
          <w:rFonts w:ascii="Arial" w:hAnsi="Arial" w:cs="Arial"/>
          <w:b/>
          <w:bCs/>
          <w:lang w:val="sk-SK"/>
        </w:rPr>
        <w:t>relationship</w:t>
      </w:r>
      <w:proofErr w:type="spellEnd"/>
      <w:r w:rsidR="00A25BB9">
        <w:rPr>
          <w:rFonts w:ascii="Arial" w:hAnsi="Arial" w:cs="Arial"/>
          <w:lang w:val="sk-SK"/>
        </w:rPr>
        <w:t>)</w:t>
      </w:r>
    </w:p>
    <w:p w14:paraId="2BCA12CE" w14:textId="46542FDB" w:rsidR="00D101E8" w:rsidRDefault="009B3329" w:rsidP="00237C98">
      <w:pPr>
        <w:spacing w:before="20" w:after="20" w:line="276" w:lineRule="auto"/>
        <w:jc w:val="both"/>
        <w:rPr>
          <w:rFonts w:ascii="Arial" w:hAnsi="Arial" w:cs="Arial"/>
          <w:lang w:val="sk-SK"/>
        </w:rPr>
      </w:pPr>
      <w:r w:rsidRPr="009B3329">
        <w:rPr>
          <w:rFonts w:ascii="Arial" w:hAnsi="Arial" w:cs="Arial"/>
          <w:lang w:val="sk-SK"/>
        </w:rPr>
        <w:t xml:space="preserve">Všetky tieto informácie spravuje služba Service </w:t>
      </w:r>
      <w:proofErr w:type="spellStart"/>
      <w:r w:rsidRPr="009B3329">
        <w:rPr>
          <w:rFonts w:ascii="Arial" w:hAnsi="Arial" w:cs="Arial"/>
          <w:lang w:val="sk-SK"/>
        </w:rPr>
        <w:t>Asset</w:t>
      </w:r>
      <w:proofErr w:type="spellEnd"/>
      <w:r w:rsidRPr="009B3329">
        <w:rPr>
          <w:rFonts w:ascii="Arial" w:hAnsi="Arial" w:cs="Arial"/>
          <w:lang w:val="sk-SK"/>
        </w:rPr>
        <w:t xml:space="preserve"> and </w:t>
      </w:r>
      <w:proofErr w:type="spellStart"/>
      <w:r w:rsidRPr="009B3329">
        <w:rPr>
          <w:rFonts w:ascii="Arial" w:hAnsi="Arial" w:cs="Arial"/>
          <w:lang w:val="sk-SK"/>
        </w:rPr>
        <w:t>Configuration</w:t>
      </w:r>
      <w:proofErr w:type="spellEnd"/>
      <w:r w:rsidRPr="009B3329">
        <w:rPr>
          <w:rFonts w:ascii="Arial" w:hAnsi="Arial" w:cs="Arial"/>
          <w:lang w:val="sk-SK"/>
        </w:rPr>
        <w:t xml:space="preserve"> Management. Tento proces uchováva záznamy o všetkých aktívach, ich konfiguráciách a ich prepojeniach s inými aktívami. Tieto informácie sprístupňuje aj iným procesom – napríklad </w:t>
      </w:r>
      <w:r w:rsidR="007C47DB">
        <w:rPr>
          <w:rFonts w:ascii="Arial" w:hAnsi="Arial" w:cs="Arial"/>
          <w:lang w:val="sk-SK"/>
        </w:rPr>
        <w:t>Change Managementu</w:t>
      </w:r>
      <w:r w:rsidRPr="009B3329">
        <w:rPr>
          <w:rFonts w:ascii="Arial" w:hAnsi="Arial" w:cs="Arial"/>
          <w:lang w:val="sk-SK"/>
        </w:rPr>
        <w:t>.</w:t>
      </w:r>
    </w:p>
    <w:p w14:paraId="262E81EF" w14:textId="77777777" w:rsidR="00D101E8" w:rsidRDefault="00D101E8" w:rsidP="00237C98">
      <w:pPr>
        <w:spacing w:before="20" w:after="20" w:line="276" w:lineRule="auto"/>
        <w:jc w:val="both"/>
        <w:rPr>
          <w:rFonts w:ascii="Arial" w:hAnsi="Arial" w:cs="Arial"/>
          <w:lang w:val="sk-SK"/>
        </w:rPr>
      </w:pPr>
    </w:p>
    <w:p w14:paraId="3F75089C" w14:textId="708F09B7" w:rsidR="00D101E8" w:rsidRDefault="000F20BA" w:rsidP="00237C98">
      <w:pPr>
        <w:pStyle w:val="Subtitle"/>
        <w:spacing w:before="20" w:after="20" w:line="276" w:lineRule="auto"/>
        <w:rPr>
          <w:lang w:val="sk-SK"/>
        </w:rPr>
      </w:pPr>
      <w:bookmarkStart w:id="11" w:name="_Toc177455810"/>
      <w:r>
        <w:rPr>
          <w:lang w:val="sk-SK"/>
        </w:rPr>
        <w:lastRenderedPageBreak/>
        <w:t>SACM</w:t>
      </w:r>
      <w:r w:rsidR="00FE3C03">
        <w:rPr>
          <w:lang w:val="sk-SK"/>
        </w:rPr>
        <w:t xml:space="preserve"> – CMDB</w:t>
      </w:r>
      <w:bookmarkEnd w:id="11"/>
    </w:p>
    <w:p w14:paraId="0347DF39" w14:textId="6EB8842C" w:rsidR="00E73BD7" w:rsidRPr="00E73BD7" w:rsidRDefault="000F20BA" w:rsidP="00237C98">
      <w:pPr>
        <w:spacing w:before="20" w:after="20" w:line="276" w:lineRule="auto"/>
        <w:jc w:val="both"/>
        <w:rPr>
          <w:rFonts w:ascii="Arial" w:hAnsi="Arial" w:cs="Arial"/>
          <w:lang w:val="sk-SK"/>
        </w:rPr>
      </w:pPr>
      <w:r>
        <w:rPr>
          <w:rFonts w:ascii="Arial" w:hAnsi="Arial" w:cs="Arial"/>
          <w:lang w:val="sk-SK"/>
        </w:rPr>
        <w:t>H</w:t>
      </w:r>
      <w:r w:rsidR="00E73BD7" w:rsidRPr="00E73BD7">
        <w:rPr>
          <w:rFonts w:ascii="Arial" w:hAnsi="Arial" w:cs="Arial"/>
          <w:lang w:val="sk-SK"/>
        </w:rPr>
        <w:t>ovorili</w:t>
      </w:r>
      <w:r>
        <w:rPr>
          <w:rFonts w:ascii="Arial" w:hAnsi="Arial" w:cs="Arial"/>
          <w:lang w:val="sk-SK"/>
        </w:rPr>
        <w:t xml:space="preserve"> sme</w:t>
      </w:r>
      <w:r w:rsidR="00E73BD7" w:rsidRPr="00E73BD7">
        <w:rPr>
          <w:rFonts w:ascii="Arial" w:hAnsi="Arial" w:cs="Arial"/>
          <w:lang w:val="sk-SK"/>
        </w:rPr>
        <w:t xml:space="preserve"> o tom, že</w:t>
      </w:r>
      <w:r>
        <w:rPr>
          <w:rFonts w:ascii="Arial" w:hAnsi="Arial" w:cs="Arial"/>
          <w:lang w:val="sk-SK"/>
        </w:rPr>
        <w:t xml:space="preserve"> Change </w:t>
      </w:r>
      <w:proofErr w:type="spellStart"/>
      <w:r>
        <w:rPr>
          <w:rFonts w:ascii="Arial" w:hAnsi="Arial" w:cs="Arial"/>
          <w:lang w:val="sk-SK"/>
        </w:rPr>
        <w:t>Records</w:t>
      </w:r>
      <w:proofErr w:type="spellEnd"/>
      <w:r>
        <w:rPr>
          <w:rFonts w:ascii="Arial" w:hAnsi="Arial" w:cs="Arial"/>
          <w:lang w:val="sk-SK"/>
        </w:rPr>
        <w:t xml:space="preserve"> </w:t>
      </w:r>
      <w:r w:rsidR="00E73BD7" w:rsidRPr="00E73BD7">
        <w:rPr>
          <w:rFonts w:ascii="Arial" w:hAnsi="Arial" w:cs="Arial"/>
          <w:lang w:val="sk-SK"/>
        </w:rPr>
        <w:t xml:space="preserve">musia obsahovať </w:t>
      </w:r>
      <w:r>
        <w:rPr>
          <w:rFonts w:ascii="Arial" w:hAnsi="Arial" w:cs="Arial"/>
          <w:lang w:val="sk-SK"/>
        </w:rPr>
        <w:t xml:space="preserve">bezchybné </w:t>
      </w:r>
      <w:r w:rsidR="00E73BD7" w:rsidRPr="00E73BD7">
        <w:rPr>
          <w:rFonts w:ascii="Arial" w:hAnsi="Arial" w:cs="Arial"/>
          <w:lang w:val="sk-SK"/>
        </w:rPr>
        <w:t xml:space="preserve">informácie, inak </w:t>
      </w:r>
      <w:r>
        <w:rPr>
          <w:rFonts w:ascii="Arial" w:hAnsi="Arial" w:cs="Arial"/>
          <w:lang w:val="sk-SK"/>
        </w:rPr>
        <w:t xml:space="preserve">Change nebude schválená. </w:t>
      </w:r>
      <w:r w:rsidR="001966F1">
        <w:rPr>
          <w:rFonts w:ascii="Arial" w:hAnsi="Arial" w:cs="Arial"/>
          <w:lang w:val="sk-SK"/>
        </w:rPr>
        <w:t xml:space="preserve">SACM </w:t>
      </w:r>
      <w:r w:rsidR="00E73BD7" w:rsidRPr="00E73BD7">
        <w:rPr>
          <w:rFonts w:ascii="Arial" w:hAnsi="Arial" w:cs="Arial"/>
          <w:lang w:val="sk-SK"/>
        </w:rPr>
        <w:t>mus</w:t>
      </w:r>
      <w:r w:rsidR="001966F1">
        <w:rPr>
          <w:rFonts w:ascii="Arial" w:hAnsi="Arial" w:cs="Arial"/>
          <w:lang w:val="sk-SK"/>
        </w:rPr>
        <w:t xml:space="preserve">í </w:t>
      </w:r>
      <w:r w:rsidR="00E73BD7" w:rsidRPr="00E73BD7">
        <w:rPr>
          <w:rFonts w:ascii="Arial" w:hAnsi="Arial" w:cs="Arial"/>
          <w:lang w:val="sk-SK"/>
        </w:rPr>
        <w:t xml:space="preserve">poskytovať </w:t>
      </w:r>
      <w:r w:rsidR="003154CA">
        <w:rPr>
          <w:rFonts w:ascii="Arial" w:hAnsi="Arial" w:cs="Arial"/>
          <w:lang w:val="sk-SK"/>
        </w:rPr>
        <w:t xml:space="preserve">Change Managementu </w:t>
      </w:r>
      <w:r w:rsidR="00E73BD7" w:rsidRPr="00E73BD7">
        <w:rPr>
          <w:rFonts w:ascii="Arial" w:hAnsi="Arial" w:cs="Arial"/>
          <w:lang w:val="sk-SK"/>
        </w:rPr>
        <w:t xml:space="preserve">informácie o </w:t>
      </w:r>
      <w:proofErr w:type="spellStart"/>
      <w:r w:rsidR="00E73BD7" w:rsidRPr="00E73BD7">
        <w:rPr>
          <w:rFonts w:ascii="Arial" w:hAnsi="Arial" w:cs="Arial"/>
          <w:lang w:val="sk-SK"/>
        </w:rPr>
        <w:t>a</w:t>
      </w:r>
      <w:r w:rsidR="00045499">
        <w:rPr>
          <w:rFonts w:ascii="Arial" w:hAnsi="Arial" w:cs="Arial"/>
          <w:lang w:val="sk-SK"/>
        </w:rPr>
        <w:t>ssete</w:t>
      </w:r>
      <w:proofErr w:type="spellEnd"/>
      <w:r w:rsidR="00E73BD7" w:rsidRPr="00E73BD7">
        <w:rPr>
          <w:rFonts w:ascii="Arial" w:hAnsi="Arial" w:cs="Arial"/>
          <w:lang w:val="sk-SK"/>
        </w:rPr>
        <w:t xml:space="preserve"> a o tom, čo by moh</w:t>
      </w:r>
      <w:r w:rsidR="00045499">
        <w:rPr>
          <w:rFonts w:ascii="Arial" w:hAnsi="Arial" w:cs="Arial"/>
          <w:lang w:val="sk-SK"/>
        </w:rPr>
        <w:t>ol</w:t>
      </w:r>
      <w:r w:rsidR="00E73BD7" w:rsidRPr="00E73BD7">
        <w:rPr>
          <w:rFonts w:ascii="Arial" w:hAnsi="Arial" w:cs="Arial"/>
          <w:lang w:val="sk-SK"/>
        </w:rPr>
        <w:t xml:space="preserve"> ovplyvniť, pretože to bude nevyhnutné na klasifikáciu ako</w:t>
      </w:r>
      <w:r w:rsidR="00671757">
        <w:rPr>
          <w:rFonts w:ascii="Arial" w:hAnsi="Arial" w:cs="Arial"/>
          <w:lang w:val="sk-SK"/>
        </w:rPr>
        <w:t xml:space="preserve"> napr. </w:t>
      </w:r>
      <w:proofErr w:type="spellStart"/>
      <w:r w:rsidR="00D2431D">
        <w:rPr>
          <w:rFonts w:ascii="Arial" w:hAnsi="Arial" w:cs="Arial"/>
          <w:lang w:val="sk-SK"/>
        </w:rPr>
        <w:t>Minor</w:t>
      </w:r>
      <w:proofErr w:type="spellEnd"/>
      <w:r w:rsidR="00671757">
        <w:rPr>
          <w:rFonts w:ascii="Arial" w:hAnsi="Arial" w:cs="Arial"/>
          <w:lang w:val="sk-SK"/>
        </w:rPr>
        <w:t xml:space="preserve"> alebo</w:t>
      </w:r>
      <w:r w:rsidR="00D2431D">
        <w:rPr>
          <w:rFonts w:ascii="Arial" w:hAnsi="Arial" w:cs="Arial"/>
          <w:lang w:val="sk-SK"/>
        </w:rPr>
        <w:t xml:space="preserve"> Major </w:t>
      </w:r>
      <w:r w:rsidR="00671757">
        <w:rPr>
          <w:rFonts w:ascii="Arial" w:hAnsi="Arial" w:cs="Arial"/>
          <w:lang w:val="sk-SK"/>
        </w:rPr>
        <w:t>Change</w:t>
      </w:r>
      <w:r w:rsidR="0044585F">
        <w:rPr>
          <w:rFonts w:ascii="Arial" w:hAnsi="Arial" w:cs="Arial"/>
          <w:lang w:val="sk-SK"/>
        </w:rPr>
        <w:t xml:space="preserve"> </w:t>
      </w:r>
      <w:r w:rsidR="00E73BD7" w:rsidRPr="00E73BD7">
        <w:rPr>
          <w:rFonts w:ascii="Arial" w:hAnsi="Arial" w:cs="Arial"/>
          <w:lang w:val="sk-SK"/>
        </w:rPr>
        <w:t>a tiež na plánovanie zmeny.</w:t>
      </w:r>
    </w:p>
    <w:p w14:paraId="774B4C92" w14:textId="77777777" w:rsidR="00E73BD7" w:rsidRPr="00E73BD7" w:rsidRDefault="00E73BD7" w:rsidP="00237C98">
      <w:pPr>
        <w:spacing w:before="20" w:after="20" w:line="276" w:lineRule="auto"/>
        <w:jc w:val="both"/>
        <w:rPr>
          <w:rFonts w:ascii="Arial" w:hAnsi="Arial" w:cs="Arial"/>
          <w:lang w:val="sk-SK"/>
        </w:rPr>
      </w:pPr>
      <w:r w:rsidRPr="00E73BD7">
        <w:rPr>
          <w:rFonts w:ascii="Arial" w:hAnsi="Arial" w:cs="Arial"/>
          <w:lang w:val="sk-SK"/>
        </w:rPr>
        <w:t>Predstavte si veľkú banku, ktorá potrebuje nainštalovať bezpečnostné záplaty na svoje servery. Ak by to urobili v pondelok o desiatej ráno, keď veľa zákazníkov chce mať prístup k svojim bankovým účtom, služba by bola nedostupná a zákazníci by boli veľmi nespokojní. Zmeny v bankovom sektore preto musia byť naplánované na nočný čas, zvyčajne medzi 2. a 5. hodinou ráno.</w:t>
      </w:r>
    </w:p>
    <w:p w14:paraId="15EA643D" w14:textId="24229A73" w:rsidR="00E73BD7" w:rsidRPr="00E73BD7" w:rsidRDefault="00E73BD7" w:rsidP="00237C98">
      <w:pPr>
        <w:spacing w:before="20" w:after="20" w:line="276" w:lineRule="auto"/>
        <w:jc w:val="both"/>
        <w:rPr>
          <w:rFonts w:ascii="Arial" w:hAnsi="Arial" w:cs="Arial"/>
          <w:lang w:val="sk-SK"/>
        </w:rPr>
      </w:pPr>
      <w:r w:rsidRPr="00E73BD7">
        <w:rPr>
          <w:rFonts w:ascii="Arial" w:hAnsi="Arial" w:cs="Arial"/>
          <w:lang w:val="sk-SK"/>
        </w:rPr>
        <w:t xml:space="preserve">A nielenže Service </w:t>
      </w:r>
      <w:proofErr w:type="spellStart"/>
      <w:r w:rsidRPr="00E73BD7">
        <w:rPr>
          <w:rFonts w:ascii="Arial" w:hAnsi="Arial" w:cs="Arial"/>
          <w:lang w:val="sk-SK"/>
        </w:rPr>
        <w:t>Asset</w:t>
      </w:r>
      <w:proofErr w:type="spellEnd"/>
      <w:r w:rsidRPr="00E73BD7">
        <w:rPr>
          <w:rFonts w:ascii="Arial" w:hAnsi="Arial" w:cs="Arial"/>
          <w:lang w:val="sk-SK"/>
        </w:rPr>
        <w:t xml:space="preserve"> and </w:t>
      </w:r>
      <w:proofErr w:type="spellStart"/>
      <w:r w:rsidRPr="00E73BD7">
        <w:rPr>
          <w:rFonts w:ascii="Arial" w:hAnsi="Arial" w:cs="Arial"/>
          <w:lang w:val="sk-SK"/>
        </w:rPr>
        <w:t>Configuration</w:t>
      </w:r>
      <w:proofErr w:type="spellEnd"/>
      <w:r w:rsidRPr="00E73BD7">
        <w:rPr>
          <w:rFonts w:ascii="Arial" w:hAnsi="Arial" w:cs="Arial"/>
          <w:lang w:val="sk-SK"/>
        </w:rPr>
        <w:t xml:space="preserve"> Management poskytuje informácie iným procesom, ale tiež riadi aktualizáciu informácií – takže keď sa vykoná zmena ako súčasť procesu Change Management, </w:t>
      </w:r>
      <w:r w:rsidR="005C023D" w:rsidRPr="005C023D">
        <w:rPr>
          <w:rFonts w:ascii="Arial" w:hAnsi="Arial" w:cs="Arial"/>
          <w:lang w:val="sk-SK"/>
        </w:rPr>
        <w:t xml:space="preserve">spustí sa proces </w:t>
      </w:r>
      <w:proofErr w:type="spellStart"/>
      <w:r w:rsidR="005C023D" w:rsidRPr="005C023D">
        <w:rPr>
          <w:rFonts w:ascii="Arial" w:hAnsi="Arial" w:cs="Arial"/>
          <w:lang w:val="sk-SK"/>
        </w:rPr>
        <w:t>Config</w:t>
      </w:r>
      <w:proofErr w:type="spellEnd"/>
      <w:r w:rsidR="005C023D" w:rsidRPr="005C023D">
        <w:rPr>
          <w:rFonts w:ascii="Arial" w:hAnsi="Arial" w:cs="Arial"/>
          <w:lang w:val="sk-SK"/>
        </w:rPr>
        <w:t xml:space="preserve"> Management na aktualizáciu informácií o konkrétnom </w:t>
      </w:r>
      <w:proofErr w:type="spellStart"/>
      <w:r w:rsidR="005C023D" w:rsidRPr="005C023D">
        <w:rPr>
          <w:rFonts w:ascii="Arial" w:hAnsi="Arial" w:cs="Arial"/>
          <w:lang w:val="sk-SK"/>
        </w:rPr>
        <w:t>a</w:t>
      </w:r>
      <w:r w:rsidR="00F20C85">
        <w:rPr>
          <w:rFonts w:ascii="Arial" w:hAnsi="Arial" w:cs="Arial"/>
          <w:lang w:val="sk-SK"/>
        </w:rPr>
        <w:t>ssete</w:t>
      </w:r>
      <w:proofErr w:type="spellEnd"/>
      <w:r w:rsidR="005C023D" w:rsidRPr="005C023D">
        <w:rPr>
          <w:rFonts w:ascii="Arial" w:hAnsi="Arial" w:cs="Arial"/>
          <w:lang w:val="sk-SK"/>
        </w:rPr>
        <w:t>.</w:t>
      </w:r>
      <w:r w:rsidR="005C023D">
        <w:rPr>
          <w:rFonts w:ascii="Arial" w:hAnsi="Arial" w:cs="Arial"/>
          <w:lang w:val="sk-SK"/>
        </w:rPr>
        <w:t xml:space="preserve"> </w:t>
      </w:r>
      <w:r w:rsidRPr="00E73BD7">
        <w:rPr>
          <w:rFonts w:ascii="Arial" w:hAnsi="Arial" w:cs="Arial"/>
          <w:lang w:val="sk-SK"/>
        </w:rPr>
        <w:t>Možno sa čudujete: Ale kde sú všetky tieto informácie uložené? Čo znamená „aktualizovať konfiguračné informácie“?</w:t>
      </w:r>
    </w:p>
    <w:p w14:paraId="5C143081" w14:textId="18271C02" w:rsidR="00E73BD7" w:rsidRPr="00E73BD7" w:rsidRDefault="00E73BD7" w:rsidP="00237C98">
      <w:pPr>
        <w:spacing w:before="20" w:after="20" w:line="276" w:lineRule="auto"/>
        <w:jc w:val="both"/>
        <w:rPr>
          <w:rFonts w:ascii="Arial" w:hAnsi="Arial" w:cs="Arial"/>
          <w:lang w:val="sk-SK"/>
        </w:rPr>
      </w:pPr>
      <w:r w:rsidRPr="00E73BD7">
        <w:rPr>
          <w:rFonts w:ascii="Arial" w:hAnsi="Arial" w:cs="Arial"/>
          <w:lang w:val="sk-SK"/>
        </w:rPr>
        <w:t>Všetky informácie sú uložené v</w:t>
      </w:r>
      <w:r w:rsidR="00BF402B">
        <w:rPr>
          <w:rFonts w:ascii="Arial" w:hAnsi="Arial" w:cs="Arial"/>
          <w:lang w:val="sk-SK"/>
        </w:rPr>
        <w:t> </w:t>
      </w:r>
      <w:proofErr w:type="spellStart"/>
      <w:r w:rsidR="00BF402B" w:rsidRPr="000E0C9B">
        <w:rPr>
          <w:rFonts w:ascii="Arial" w:hAnsi="Arial" w:cs="Arial"/>
          <w:b/>
          <w:bCs/>
          <w:lang w:val="sk-SK"/>
        </w:rPr>
        <w:t>Configuration</w:t>
      </w:r>
      <w:proofErr w:type="spellEnd"/>
      <w:r w:rsidR="00BF402B" w:rsidRPr="000E0C9B">
        <w:rPr>
          <w:rFonts w:ascii="Arial" w:hAnsi="Arial" w:cs="Arial"/>
          <w:b/>
          <w:bCs/>
          <w:lang w:val="sk-SK"/>
        </w:rPr>
        <w:t xml:space="preserve"> Management </w:t>
      </w:r>
      <w:proofErr w:type="spellStart"/>
      <w:r w:rsidR="00BF402B" w:rsidRPr="000E0C9B">
        <w:rPr>
          <w:rFonts w:ascii="Arial" w:hAnsi="Arial" w:cs="Arial"/>
          <w:b/>
          <w:bCs/>
          <w:lang w:val="sk-SK"/>
        </w:rPr>
        <w:t>Databases</w:t>
      </w:r>
      <w:proofErr w:type="spellEnd"/>
      <w:r w:rsidR="00BF402B">
        <w:rPr>
          <w:rFonts w:ascii="Arial" w:hAnsi="Arial" w:cs="Arial"/>
          <w:lang w:val="sk-SK"/>
        </w:rPr>
        <w:t xml:space="preserve"> (</w:t>
      </w:r>
      <w:r w:rsidRPr="00E73BD7">
        <w:rPr>
          <w:rFonts w:ascii="Arial" w:hAnsi="Arial" w:cs="Arial"/>
          <w:lang w:val="sk-SK"/>
        </w:rPr>
        <w:t>databázach riadenia konfigurácie</w:t>
      </w:r>
      <w:r w:rsidR="00BF402B">
        <w:rPr>
          <w:rFonts w:ascii="Arial" w:hAnsi="Arial" w:cs="Arial"/>
          <w:lang w:val="sk-SK"/>
        </w:rPr>
        <w:t>)</w:t>
      </w:r>
      <w:r w:rsidRPr="00E73BD7">
        <w:rPr>
          <w:rFonts w:ascii="Arial" w:hAnsi="Arial" w:cs="Arial"/>
          <w:lang w:val="sk-SK"/>
        </w:rPr>
        <w:t xml:space="preserve"> alebo </w:t>
      </w:r>
      <w:r w:rsidRPr="000E0C9B">
        <w:rPr>
          <w:rFonts w:ascii="Arial" w:hAnsi="Arial" w:cs="Arial"/>
          <w:b/>
          <w:bCs/>
          <w:lang w:val="sk-SK"/>
        </w:rPr>
        <w:t>C-M-D-B</w:t>
      </w:r>
      <w:r w:rsidRPr="00E73BD7">
        <w:rPr>
          <w:rFonts w:ascii="Arial" w:hAnsi="Arial" w:cs="Arial"/>
          <w:lang w:val="sk-SK"/>
        </w:rPr>
        <w:t xml:space="preserve">. Tieto databázy sú súčasťou väčšieho systému s názvom </w:t>
      </w:r>
      <w:proofErr w:type="spellStart"/>
      <w:r w:rsidRPr="000E0C9B">
        <w:rPr>
          <w:rFonts w:ascii="Arial" w:hAnsi="Arial" w:cs="Arial"/>
          <w:b/>
          <w:bCs/>
          <w:lang w:val="sk-SK"/>
        </w:rPr>
        <w:t>Configuration</w:t>
      </w:r>
      <w:proofErr w:type="spellEnd"/>
      <w:r w:rsidRPr="000E0C9B">
        <w:rPr>
          <w:rFonts w:ascii="Arial" w:hAnsi="Arial" w:cs="Arial"/>
          <w:b/>
          <w:bCs/>
          <w:lang w:val="sk-SK"/>
        </w:rPr>
        <w:t xml:space="preserve"> Management </w:t>
      </w:r>
      <w:proofErr w:type="spellStart"/>
      <w:r w:rsidRPr="000E0C9B">
        <w:rPr>
          <w:rFonts w:ascii="Arial" w:hAnsi="Arial" w:cs="Arial"/>
          <w:b/>
          <w:bCs/>
          <w:lang w:val="sk-SK"/>
        </w:rPr>
        <w:t>System</w:t>
      </w:r>
      <w:proofErr w:type="spellEnd"/>
      <w:r w:rsidRPr="00E73BD7">
        <w:rPr>
          <w:rFonts w:ascii="Arial" w:hAnsi="Arial" w:cs="Arial"/>
          <w:lang w:val="sk-SK"/>
        </w:rPr>
        <w:t>, ktorý okrem databáz pozostáva aj z nástrojov, ktoré pristupujú a manipulujú s dátami v databázach.</w:t>
      </w:r>
    </w:p>
    <w:p w14:paraId="2CB277A2" w14:textId="77777777" w:rsidR="001317DE" w:rsidRDefault="00E73BD7" w:rsidP="00237C98">
      <w:pPr>
        <w:spacing w:before="20" w:after="20" w:line="276" w:lineRule="auto"/>
        <w:jc w:val="both"/>
        <w:rPr>
          <w:rFonts w:ascii="Arial" w:hAnsi="Arial" w:cs="Arial"/>
          <w:lang w:val="sk-SK"/>
        </w:rPr>
      </w:pPr>
      <w:r w:rsidRPr="00E73BD7">
        <w:rPr>
          <w:rFonts w:ascii="Arial" w:hAnsi="Arial" w:cs="Arial"/>
          <w:lang w:val="sk-SK"/>
        </w:rPr>
        <w:t xml:space="preserve">ITIL tiež definuje pojem </w:t>
      </w:r>
      <w:proofErr w:type="spellStart"/>
      <w:r w:rsidR="000E0C9B" w:rsidRPr="000E0C9B">
        <w:rPr>
          <w:rFonts w:ascii="Arial" w:hAnsi="Arial" w:cs="Arial"/>
          <w:b/>
          <w:bCs/>
          <w:lang w:val="sk-SK"/>
        </w:rPr>
        <w:t>Configuration</w:t>
      </w:r>
      <w:proofErr w:type="spellEnd"/>
      <w:r w:rsidR="000E0C9B" w:rsidRPr="000E0C9B">
        <w:rPr>
          <w:rFonts w:ascii="Arial" w:hAnsi="Arial" w:cs="Arial"/>
          <w:b/>
          <w:bCs/>
          <w:lang w:val="sk-SK"/>
        </w:rPr>
        <w:t xml:space="preserve"> </w:t>
      </w:r>
      <w:proofErr w:type="spellStart"/>
      <w:r w:rsidR="000E0C9B" w:rsidRPr="000E0C9B">
        <w:rPr>
          <w:rFonts w:ascii="Arial" w:hAnsi="Arial" w:cs="Arial"/>
          <w:b/>
          <w:bCs/>
          <w:lang w:val="sk-SK"/>
        </w:rPr>
        <w:t>Item</w:t>
      </w:r>
      <w:proofErr w:type="spellEnd"/>
      <w:r w:rsidR="000E0C9B">
        <w:rPr>
          <w:rFonts w:ascii="Arial" w:hAnsi="Arial" w:cs="Arial"/>
          <w:lang w:val="sk-SK"/>
        </w:rPr>
        <w:t xml:space="preserve"> (</w:t>
      </w:r>
      <w:r w:rsidRPr="00E73BD7">
        <w:rPr>
          <w:rFonts w:ascii="Arial" w:hAnsi="Arial" w:cs="Arial"/>
          <w:lang w:val="sk-SK"/>
        </w:rPr>
        <w:t>konfiguračná položka</w:t>
      </w:r>
      <w:r w:rsidR="000E0C9B">
        <w:rPr>
          <w:rFonts w:ascii="Arial" w:hAnsi="Arial" w:cs="Arial"/>
          <w:lang w:val="sk-SK"/>
        </w:rPr>
        <w:t>)</w:t>
      </w:r>
      <w:r w:rsidRPr="00E73BD7">
        <w:rPr>
          <w:rFonts w:ascii="Arial" w:hAnsi="Arial" w:cs="Arial"/>
          <w:lang w:val="sk-SK"/>
        </w:rPr>
        <w:t xml:space="preserve"> alebo </w:t>
      </w:r>
      <w:r w:rsidRPr="000E0C9B">
        <w:rPr>
          <w:rFonts w:ascii="Arial" w:hAnsi="Arial" w:cs="Arial"/>
          <w:b/>
          <w:bCs/>
          <w:lang w:val="sk-SK"/>
        </w:rPr>
        <w:t>C-I</w:t>
      </w:r>
      <w:r w:rsidRPr="00E73BD7">
        <w:rPr>
          <w:rFonts w:ascii="Arial" w:hAnsi="Arial" w:cs="Arial"/>
          <w:lang w:val="sk-SK"/>
        </w:rPr>
        <w:t xml:space="preserve">, čo je jedinečný odkaz na </w:t>
      </w:r>
      <w:r w:rsidR="00620A60">
        <w:rPr>
          <w:rFonts w:ascii="Arial" w:hAnsi="Arial" w:cs="Arial"/>
          <w:lang w:val="sk-SK"/>
        </w:rPr>
        <w:t xml:space="preserve">reprezentáciu </w:t>
      </w:r>
      <w:r w:rsidRPr="00E73BD7">
        <w:rPr>
          <w:rFonts w:ascii="Arial" w:hAnsi="Arial" w:cs="Arial"/>
          <w:lang w:val="sk-SK"/>
        </w:rPr>
        <w:t>aktíva v CMDB. To zvyčajne vedie k tomu, že ľudia používajú výraz „CI“</w:t>
      </w:r>
      <w:r w:rsidR="00CC517E">
        <w:rPr>
          <w:rFonts w:ascii="Arial" w:hAnsi="Arial" w:cs="Arial"/>
          <w:lang w:val="sk-SK"/>
        </w:rPr>
        <w:t xml:space="preserve"> (u nás </w:t>
      </w:r>
      <w:proofErr w:type="spellStart"/>
      <w:r w:rsidR="00CC517E">
        <w:rPr>
          <w:rFonts w:ascii="Arial" w:hAnsi="Arial" w:cs="Arial"/>
          <w:lang w:val="sk-SK"/>
        </w:rPr>
        <w:t>céičko</w:t>
      </w:r>
      <w:proofErr w:type="spellEnd"/>
      <w:r w:rsidR="00CC517E">
        <w:rPr>
          <w:rFonts w:ascii="Arial" w:hAnsi="Arial" w:cs="Arial"/>
          <w:lang w:val="sk-SK"/>
        </w:rPr>
        <w:t>)</w:t>
      </w:r>
      <w:r w:rsidRPr="00E73BD7">
        <w:rPr>
          <w:rFonts w:ascii="Arial" w:hAnsi="Arial" w:cs="Arial"/>
          <w:lang w:val="sk-SK"/>
        </w:rPr>
        <w:t xml:space="preserve"> namiesto „</w:t>
      </w:r>
      <w:proofErr w:type="spellStart"/>
      <w:r w:rsidR="00031392">
        <w:rPr>
          <w:rFonts w:ascii="Arial" w:hAnsi="Arial" w:cs="Arial"/>
          <w:lang w:val="sk-SK"/>
        </w:rPr>
        <w:t>asset</w:t>
      </w:r>
      <w:proofErr w:type="spellEnd"/>
      <w:r w:rsidRPr="00E73BD7">
        <w:rPr>
          <w:rFonts w:ascii="Arial" w:hAnsi="Arial" w:cs="Arial"/>
          <w:lang w:val="sk-SK"/>
        </w:rPr>
        <w:t xml:space="preserve">“. Záznam CI zvyčajne obsahuje aj jeho konfiguráciu a vzťahy s inými </w:t>
      </w:r>
      <w:proofErr w:type="spellStart"/>
      <w:r w:rsidRPr="00E73BD7">
        <w:rPr>
          <w:rFonts w:ascii="Arial" w:hAnsi="Arial" w:cs="Arial"/>
          <w:lang w:val="sk-SK"/>
        </w:rPr>
        <w:t>CI</w:t>
      </w:r>
      <w:r w:rsidR="009C1E2A">
        <w:rPr>
          <w:rFonts w:ascii="Arial" w:hAnsi="Arial" w:cs="Arial"/>
          <w:lang w:val="sk-SK"/>
        </w:rPr>
        <w:t>s</w:t>
      </w:r>
      <w:proofErr w:type="spellEnd"/>
      <w:r w:rsidRPr="00E73BD7">
        <w:rPr>
          <w:rFonts w:ascii="Arial" w:hAnsi="Arial" w:cs="Arial"/>
          <w:lang w:val="sk-SK"/>
        </w:rPr>
        <w:t xml:space="preserve">. S vhodnými nástrojmi je možné, aby CMS zobrazoval logické mapy konfiguračných položiek a ich spojení – </w:t>
      </w:r>
      <w:r w:rsidR="001317DE" w:rsidRPr="001317DE">
        <w:rPr>
          <w:rFonts w:ascii="Arial" w:hAnsi="Arial" w:cs="Arial"/>
          <w:lang w:val="sk-SK"/>
        </w:rPr>
        <w:t>ale keďže ITIL nie je normatívny, nevyžaduje, aby to CMS robil.</w:t>
      </w:r>
    </w:p>
    <w:p w14:paraId="3F8E9F7A" w14:textId="1BECA597" w:rsidR="00625785" w:rsidRPr="00625785" w:rsidRDefault="00625785" w:rsidP="00237C98">
      <w:pPr>
        <w:spacing w:before="20" w:after="20" w:line="276" w:lineRule="auto"/>
        <w:jc w:val="both"/>
        <w:rPr>
          <w:rFonts w:ascii="Arial" w:hAnsi="Arial" w:cs="Arial"/>
          <w:lang w:val="sk-SK"/>
        </w:rPr>
      </w:pPr>
      <w:r w:rsidRPr="00625785">
        <w:rPr>
          <w:rFonts w:ascii="Arial" w:hAnsi="Arial" w:cs="Arial"/>
          <w:lang w:val="sk-SK"/>
        </w:rPr>
        <w:t xml:space="preserve">Jedným zo spôsobov, ako sa pozrieť na </w:t>
      </w:r>
      <w:proofErr w:type="spellStart"/>
      <w:r w:rsidRPr="00625785">
        <w:rPr>
          <w:rFonts w:ascii="Arial" w:hAnsi="Arial" w:cs="Arial"/>
          <w:lang w:val="sk-SK"/>
        </w:rPr>
        <w:t>Configuration</w:t>
      </w:r>
      <w:proofErr w:type="spellEnd"/>
      <w:r w:rsidRPr="00625785">
        <w:rPr>
          <w:rFonts w:ascii="Arial" w:hAnsi="Arial" w:cs="Arial"/>
          <w:lang w:val="sk-SK"/>
        </w:rPr>
        <w:t xml:space="preserve"> Management </w:t>
      </w:r>
      <w:proofErr w:type="spellStart"/>
      <w:r w:rsidRPr="00625785">
        <w:rPr>
          <w:rFonts w:ascii="Arial" w:hAnsi="Arial" w:cs="Arial"/>
          <w:lang w:val="sk-SK"/>
        </w:rPr>
        <w:t>Database</w:t>
      </w:r>
      <w:proofErr w:type="spellEnd"/>
      <w:r w:rsidRPr="00625785">
        <w:rPr>
          <w:rFonts w:ascii="Arial" w:hAnsi="Arial" w:cs="Arial"/>
          <w:lang w:val="sk-SK"/>
        </w:rPr>
        <w:t xml:space="preserve">, je pochopiť, že ide v podstate o inventár s množstvom pripojených </w:t>
      </w:r>
      <w:r w:rsidR="00F0634A">
        <w:rPr>
          <w:rFonts w:ascii="Arial" w:hAnsi="Arial" w:cs="Arial"/>
          <w:lang w:val="sk-SK"/>
        </w:rPr>
        <w:t>detailov</w:t>
      </w:r>
      <w:r w:rsidRPr="00625785">
        <w:rPr>
          <w:rFonts w:ascii="Arial" w:hAnsi="Arial" w:cs="Arial"/>
          <w:lang w:val="sk-SK"/>
        </w:rPr>
        <w:t xml:space="preserve">. Zatiaľ čo typický inventár v reštaurácii môže uvádzať len „20 stolov“ a „80 stoličiek“, ak by reštaurácia mala inventár v štýle CMDB, potom by mal každý stôl jedinečný názov – možno </w:t>
      </w:r>
      <w:r w:rsidRPr="00911015">
        <w:rPr>
          <w:rFonts w:ascii="Arial" w:hAnsi="Arial" w:cs="Arial"/>
          <w:b/>
          <w:bCs/>
          <w:lang w:val="sk-SK"/>
        </w:rPr>
        <w:t>stôl-nula-jeden</w:t>
      </w:r>
      <w:r w:rsidRPr="00625785">
        <w:rPr>
          <w:rFonts w:ascii="Arial" w:hAnsi="Arial" w:cs="Arial"/>
          <w:lang w:val="sk-SK"/>
        </w:rPr>
        <w:t xml:space="preserve">, až do </w:t>
      </w:r>
      <w:r w:rsidR="0024342E" w:rsidRPr="00911015">
        <w:rPr>
          <w:rFonts w:ascii="Arial" w:hAnsi="Arial" w:cs="Arial"/>
          <w:b/>
          <w:bCs/>
          <w:lang w:val="sk-SK"/>
        </w:rPr>
        <w:t xml:space="preserve">stôl </w:t>
      </w:r>
      <w:r w:rsidRPr="00911015">
        <w:rPr>
          <w:rFonts w:ascii="Arial" w:hAnsi="Arial" w:cs="Arial"/>
          <w:b/>
          <w:bCs/>
          <w:lang w:val="sk-SK"/>
        </w:rPr>
        <w:t>dvadsať</w:t>
      </w:r>
      <w:r w:rsidRPr="00625785">
        <w:rPr>
          <w:rFonts w:ascii="Arial" w:hAnsi="Arial" w:cs="Arial"/>
          <w:lang w:val="sk-SK"/>
        </w:rPr>
        <w:t xml:space="preserve">. Každá stolička by mala tiež svoj vlastný identifikátor, napríklad </w:t>
      </w:r>
      <w:r w:rsidRPr="00911015">
        <w:rPr>
          <w:rFonts w:ascii="Arial" w:hAnsi="Arial" w:cs="Arial"/>
          <w:b/>
          <w:bCs/>
          <w:lang w:val="sk-SK"/>
        </w:rPr>
        <w:t>stolička-nula-jedna</w:t>
      </w:r>
      <w:r w:rsidRPr="00625785">
        <w:rPr>
          <w:rFonts w:ascii="Arial" w:hAnsi="Arial" w:cs="Arial"/>
          <w:lang w:val="sk-SK"/>
        </w:rPr>
        <w:t xml:space="preserve">, </w:t>
      </w:r>
      <w:r w:rsidRPr="00911015">
        <w:rPr>
          <w:rFonts w:ascii="Arial" w:hAnsi="Arial" w:cs="Arial"/>
          <w:b/>
          <w:bCs/>
          <w:lang w:val="sk-SK"/>
        </w:rPr>
        <w:t>stolička-nula-dva</w:t>
      </w:r>
      <w:r w:rsidRPr="00625785">
        <w:rPr>
          <w:rFonts w:ascii="Arial" w:hAnsi="Arial" w:cs="Arial"/>
          <w:lang w:val="sk-SK"/>
        </w:rPr>
        <w:t xml:space="preserve"> atď. Okrem toho by tu bol</w:t>
      </w:r>
      <w:r w:rsidR="00E618A2">
        <w:rPr>
          <w:rFonts w:ascii="Arial" w:hAnsi="Arial" w:cs="Arial"/>
          <w:lang w:val="sk-SK"/>
        </w:rPr>
        <w:t xml:space="preserve"> aj </w:t>
      </w:r>
      <w:proofErr w:type="spellStart"/>
      <w:r w:rsidR="00E618A2">
        <w:rPr>
          <w:rFonts w:ascii="Arial" w:hAnsi="Arial" w:cs="Arial"/>
          <w:lang w:val="sk-SK"/>
        </w:rPr>
        <w:t>asset</w:t>
      </w:r>
      <w:proofErr w:type="spellEnd"/>
      <w:r w:rsidRPr="00625785">
        <w:rPr>
          <w:rFonts w:ascii="Arial" w:hAnsi="Arial" w:cs="Arial"/>
          <w:lang w:val="sk-SK"/>
        </w:rPr>
        <w:t xml:space="preserve"> s názvom </w:t>
      </w:r>
      <w:r w:rsidRPr="00E618A2">
        <w:rPr>
          <w:rFonts w:ascii="Arial" w:hAnsi="Arial" w:cs="Arial"/>
          <w:b/>
          <w:bCs/>
          <w:lang w:val="sk-SK"/>
        </w:rPr>
        <w:t>„</w:t>
      </w:r>
      <w:r w:rsidR="00D512D4">
        <w:rPr>
          <w:rFonts w:ascii="Arial" w:hAnsi="Arial" w:cs="Arial"/>
          <w:b/>
          <w:bCs/>
          <w:lang w:val="sk-SK"/>
        </w:rPr>
        <w:t>sedenie</w:t>
      </w:r>
      <w:r w:rsidRPr="00E618A2">
        <w:rPr>
          <w:rFonts w:ascii="Arial" w:hAnsi="Arial" w:cs="Arial"/>
          <w:b/>
          <w:bCs/>
          <w:lang w:val="sk-SK"/>
        </w:rPr>
        <w:t>-nula-jedna“</w:t>
      </w:r>
      <w:r w:rsidRPr="00625785">
        <w:rPr>
          <w:rFonts w:ascii="Arial" w:hAnsi="Arial" w:cs="Arial"/>
          <w:lang w:val="sk-SK"/>
        </w:rPr>
        <w:t xml:space="preserve">, ktoré by obsahovalo stôl-nula-jeden a štyri stoličky. A dokonca môže existovať </w:t>
      </w:r>
      <w:proofErr w:type="spellStart"/>
      <w:r w:rsidR="00911015" w:rsidRPr="006C5093">
        <w:rPr>
          <w:rFonts w:ascii="Arial" w:hAnsi="Arial" w:cs="Arial"/>
          <w:b/>
          <w:bCs/>
          <w:lang w:val="sk-SK"/>
        </w:rPr>
        <w:t>master</w:t>
      </w:r>
      <w:proofErr w:type="spellEnd"/>
      <w:r w:rsidR="00911015" w:rsidRPr="006C5093">
        <w:rPr>
          <w:rFonts w:ascii="Arial" w:hAnsi="Arial" w:cs="Arial"/>
          <w:b/>
          <w:bCs/>
          <w:lang w:val="sk-SK"/>
        </w:rPr>
        <w:t xml:space="preserve"> </w:t>
      </w:r>
      <w:proofErr w:type="spellStart"/>
      <w:r w:rsidR="00911015" w:rsidRPr="006C5093">
        <w:rPr>
          <w:rFonts w:ascii="Arial" w:hAnsi="Arial" w:cs="Arial"/>
          <w:b/>
          <w:bCs/>
          <w:lang w:val="sk-SK"/>
        </w:rPr>
        <w:t>asset</w:t>
      </w:r>
      <w:proofErr w:type="spellEnd"/>
      <w:r w:rsidRPr="00625785">
        <w:rPr>
          <w:rFonts w:ascii="Arial" w:hAnsi="Arial" w:cs="Arial"/>
          <w:lang w:val="sk-SK"/>
        </w:rPr>
        <w:t xml:space="preserve"> s názvom </w:t>
      </w:r>
      <w:r w:rsidRPr="006C5093">
        <w:rPr>
          <w:rFonts w:ascii="Arial" w:hAnsi="Arial" w:cs="Arial"/>
          <w:b/>
          <w:bCs/>
          <w:lang w:val="sk-SK"/>
        </w:rPr>
        <w:t>„sekcia Sever“</w:t>
      </w:r>
      <w:r w:rsidRPr="00625785">
        <w:rPr>
          <w:rFonts w:ascii="Arial" w:hAnsi="Arial" w:cs="Arial"/>
          <w:lang w:val="sk-SK"/>
        </w:rPr>
        <w:t xml:space="preserve">, ktorý by obsahoval päť </w:t>
      </w:r>
      <w:r w:rsidR="00227E4A" w:rsidRPr="00D512D4">
        <w:rPr>
          <w:rFonts w:ascii="Arial" w:hAnsi="Arial" w:cs="Arial"/>
          <w:b/>
          <w:bCs/>
          <w:lang w:val="sk-SK"/>
        </w:rPr>
        <w:t>„</w:t>
      </w:r>
      <w:r w:rsidR="00D512D4">
        <w:rPr>
          <w:rFonts w:ascii="Arial" w:hAnsi="Arial" w:cs="Arial"/>
          <w:b/>
          <w:bCs/>
          <w:lang w:val="sk-SK"/>
        </w:rPr>
        <w:t>sedení</w:t>
      </w:r>
      <w:r w:rsidR="00227E4A" w:rsidRPr="00D512D4">
        <w:rPr>
          <w:rFonts w:ascii="Arial" w:hAnsi="Arial" w:cs="Arial"/>
          <w:b/>
          <w:bCs/>
          <w:lang w:val="sk-SK"/>
        </w:rPr>
        <w:t>“</w:t>
      </w:r>
      <w:r w:rsidRPr="00625785">
        <w:rPr>
          <w:rFonts w:ascii="Arial" w:hAnsi="Arial" w:cs="Arial"/>
          <w:lang w:val="sk-SK"/>
        </w:rPr>
        <w:t xml:space="preserve">. Aj keď to môže znieť prehnane, umožnilo by to zamestnancom rezervovať si </w:t>
      </w:r>
      <w:r w:rsidRPr="008432C8">
        <w:rPr>
          <w:rFonts w:ascii="Arial" w:hAnsi="Arial" w:cs="Arial"/>
          <w:b/>
          <w:bCs/>
          <w:lang w:val="sk-SK"/>
        </w:rPr>
        <w:t>5 stolov a 20 stoličiek</w:t>
      </w:r>
      <w:r w:rsidRPr="00625785">
        <w:rPr>
          <w:rFonts w:ascii="Arial" w:hAnsi="Arial" w:cs="Arial"/>
          <w:lang w:val="sk-SK"/>
        </w:rPr>
        <w:t xml:space="preserve"> v </w:t>
      </w:r>
      <w:r w:rsidR="00C45CF6">
        <w:rPr>
          <w:rFonts w:ascii="Arial" w:hAnsi="Arial" w:cs="Arial"/>
          <w:lang w:val="sk-SK"/>
        </w:rPr>
        <w:t>„</w:t>
      </w:r>
      <w:r w:rsidRPr="00625785">
        <w:rPr>
          <w:rFonts w:ascii="Arial" w:hAnsi="Arial" w:cs="Arial"/>
          <w:lang w:val="sk-SK"/>
        </w:rPr>
        <w:t>severnej časti</w:t>
      </w:r>
      <w:r w:rsidR="00C45CF6">
        <w:rPr>
          <w:rFonts w:ascii="Arial" w:hAnsi="Arial" w:cs="Arial"/>
          <w:lang w:val="sk-SK"/>
        </w:rPr>
        <w:t>“</w:t>
      </w:r>
      <w:r w:rsidRPr="00625785">
        <w:rPr>
          <w:rFonts w:ascii="Arial" w:hAnsi="Arial" w:cs="Arial"/>
          <w:lang w:val="sk-SK"/>
        </w:rPr>
        <w:t xml:space="preserve"> len niekoľkými kliknutiami ich rezervačného systému.</w:t>
      </w:r>
    </w:p>
    <w:p w14:paraId="1D728612" w14:textId="2814C54E" w:rsidR="001317DE" w:rsidRDefault="00625785" w:rsidP="00237C98">
      <w:pPr>
        <w:spacing w:before="20" w:after="20" w:line="276" w:lineRule="auto"/>
        <w:jc w:val="both"/>
        <w:rPr>
          <w:rFonts w:ascii="Arial" w:hAnsi="Arial" w:cs="Arial"/>
          <w:lang w:val="sk-SK"/>
        </w:rPr>
      </w:pPr>
      <w:r w:rsidRPr="00625785">
        <w:rPr>
          <w:rFonts w:ascii="Arial" w:hAnsi="Arial" w:cs="Arial"/>
          <w:lang w:val="sk-SK"/>
        </w:rPr>
        <w:t xml:space="preserve">Majte na pamäti, že poskytovatelia IT služieb sa môžu </w:t>
      </w:r>
      <w:proofErr w:type="spellStart"/>
      <w:r w:rsidRPr="00625785">
        <w:rPr>
          <w:rFonts w:ascii="Arial" w:hAnsi="Arial" w:cs="Arial"/>
          <w:lang w:val="sk-SK"/>
        </w:rPr>
        <w:t>potýkať</w:t>
      </w:r>
      <w:proofErr w:type="spellEnd"/>
      <w:r w:rsidRPr="00625785">
        <w:rPr>
          <w:rFonts w:ascii="Arial" w:hAnsi="Arial" w:cs="Arial"/>
          <w:lang w:val="sk-SK"/>
        </w:rPr>
        <w:t xml:space="preserve"> s</w:t>
      </w:r>
      <w:r w:rsidR="00EB57AD">
        <w:rPr>
          <w:rFonts w:ascii="Arial" w:hAnsi="Arial" w:cs="Arial"/>
          <w:lang w:val="sk-SK"/>
        </w:rPr>
        <w:t xml:space="preserve"> Major </w:t>
      </w:r>
      <w:proofErr w:type="spellStart"/>
      <w:r w:rsidR="00EB57AD">
        <w:rPr>
          <w:rFonts w:ascii="Arial" w:hAnsi="Arial" w:cs="Arial"/>
          <w:lang w:val="sk-SK"/>
        </w:rPr>
        <w:t>Changes</w:t>
      </w:r>
      <w:proofErr w:type="spellEnd"/>
      <w:r w:rsidRPr="00625785">
        <w:rPr>
          <w:rFonts w:ascii="Arial" w:hAnsi="Arial" w:cs="Arial"/>
          <w:lang w:val="sk-SK"/>
        </w:rPr>
        <w:t>, ktoré ovplyvňujú desiatky tisíc zariadení, a manuálne vyberať každé z nich by bolo časovo náročné.</w:t>
      </w:r>
    </w:p>
    <w:p w14:paraId="5FFE7F7A" w14:textId="77777777" w:rsidR="001317DE" w:rsidRDefault="001317DE" w:rsidP="00237C98">
      <w:pPr>
        <w:spacing w:before="20" w:after="20" w:line="276" w:lineRule="auto"/>
        <w:jc w:val="both"/>
        <w:rPr>
          <w:rFonts w:ascii="Arial" w:hAnsi="Arial" w:cs="Arial"/>
          <w:lang w:val="sk-SK"/>
        </w:rPr>
      </w:pPr>
    </w:p>
    <w:p w14:paraId="0D9E31C6" w14:textId="77777777" w:rsidR="000B2670" w:rsidRDefault="000B2670" w:rsidP="00237C98">
      <w:pPr>
        <w:spacing w:before="20" w:after="20" w:line="276" w:lineRule="auto"/>
        <w:jc w:val="both"/>
        <w:rPr>
          <w:rFonts w:ascii="Arial" w:hAnsi="Arial" w:cs="Arial"/>
          <w:lang w:val="sk-SK"/>
        </w:rPr>
      </w:pPr>
    </w:p>
    <w:p w14:paraId="5134A563" w14:textId="7762F92D" w:rsidR="008432C8" w:rsidRDefault="008432C8" w:rsidP="00237C98">
      <w:pPr>
        <w:pStyle w:val="Subtitle"/>
        <w:spacing w:before="20" w:after="20" w:line="276" w:lineRule="auto"/>
        <w:rPr>
          <w:lang w:val="sk-SK"/>
        </w:rPr>
      </w:pPr>
      <w:bookmarkStart w:id="12" w:name="_Toc177455811"/>
      <w:r>
        <w:rPr>
          <w:lang w:val="sk-SK"/>
        </w:rPr>
        <w:t>SACM</w:t>
      </w:r>
      <w:r w:rsidR="00E23C43">
        <w:rPr>
          <w:lang w:val="sk-SK"/>
        </w:rPr>
        <w:t xml:space="preserve"> </w:t>
      </w:r>
      <w:r w:rsidR="00FE3C03">
        <w:rPr>
          <w:lang w:val="sk-SK"/>
        </w:rPr>
        <w:t>–</w:t>
      </w:r>
      <w:r w:rsidR="00E23C43">
        <w:rPr>
          <w:lang w:val="sk-SK"/>
        </w:rPr>
        <w:t xml:space="preserve"> PROCESY</w:t>
      </w:r>
      <w:bookmarkEnd w:id="12"/>
    </w:p>
    <w:p w14:paraId="21EDD775" w14:textId="32F37B5E" w:rsidR="00E23C43" w:rsidRPr="00E23C43" w:rsidRDefault="00E23C43" w:rsidP="00237C98">
      <w:pPr>
        <w:spacing w:before="20" w:after="20" w:line="276" w:lineRule="auto"/>
        <w:jc w:val="both"/>
        <w:rPr>
          <w:lang w:val="sk-SK"/>
        </w:rPr>
      </w:pPr>
      <w:r w:rsidRPr="00E23C43">
        <w:rPr>
          <w:lang w:val="sk-SK"/>
        </w:rPr>
        <w:t>SACM je interne rozdelený do troch podprocesov. Dva z nich sú orientované dlhodobejšie, zatiaľ čo tretí je určený na dennú prevádzku.</w:t>
      </w:r>
    </w:p>
    <w:p w14:paraId="3C6F75ED" w14:textId="37C63921" w:rsidR="00E23C43" w:rsidRPr="00E23C43" w:rsidRDefault="00E23C43" w:rsidP="00237C98">
      <w:pPr>
        <w:spacing w:before="20" w:after="20" w:line="276" w:lineRule="auto"/>
        <w:jc w:val="both"/>
        <w:rPr>
          <w:lang w:val="sk-SK"/>
        </w:rPr>
      </w:pPr>
      <w:r w:rsidRPr="00E23C43">
        <w:rPr>
          <w:lang w:val="sk-SK"/>
        </w:rPr>
        <w:t>Prvý z procesov,</w:t>
      </w:r>
      <w:r w:rsidR="00AE085B">
        <w:rPr>
          <w:lang w:val="sk-SK"/>
        </w:rPr>
        <w:t xml:space="preserve"> </w:t>
      </w:r>
      <w:proofErr w:type="spellStart"/>
      <w:r w:rsidR="00AE085B" w:rsidRPr="00AE085B">
        <w:rPr>
          <w:b/>
          <w:bCs/>
          <w:lang w:val="sk-SK"/>
        </w:rPr>
        <w:t>Configuration</w:t>
      </w:r>
      <w:proofErr w:type="spellEnd"/>
      <w:r w:rsidR="00AE085B" w:rsidRPr="00AE085B">
        <w:rPr>
          <w:b/>
          <w:bCs/>
          <w:lang w:val="sk-SK"/>
        </w:rPr>
        <w:t xml:space="preserve"> </w:t>
      </w:r>
      <w:proofErr w:type="spellStart"/>
      <w:r w:rsidR="00AE085B" w:rsidRPr="00AE085B">
        <w:rPr>
          <w:b/>
          <w:bCs/>
          <w:lang w:val="sk-SK"/>
        </w:rPr>
        <w:t>Identification</w:t>
      </w:r>
      <w:proofErr w:type="spellEnd"/>
      <w:r w:rsidRPr="00E23C43">
        <w:rPr>
          <w:lang w:val="sk-SK"/>
        </w:rPr>
        <w:t xml:space="preserve"> </w:t>
      </w:r>
      <w:r w:rsidR="00AE085B">
        <w:rPr>
          <w:lang w:val="sk-SK"/>
        </w:rPr>
        <w:t>(</w:t>
      </w:r>
      <w:r w:rsidRPr="00E23C43">
        <w:rPr>
          <w:lang w:val="sk-SK"/>
        </w:rPr>
        <w:t>Identifikácia konfigurácie</w:t>
      </w:r>
      <w:r w:rsidR="00AE085B">
        <w:rPr>
          <w:lang w:val="sk-SK"/>
        </w:rPr>
        <w:t>)</w:t>
      </w:r>
      <w:r w:rsidRPr="00E23C43">
        <w:rPr>
          <w:lang w:val="sk-SK"/>
        </w:rPr>
        <w:t xml:space="preserve"> je proces, ktorý riadi </w:t>
      </w:r>
      <w:proofErr w:type="spellStart"/>
      <w:r w:rsidR="00AE085B">
        <w:rPr>
          <w:lang w:val="sk-SK"/>
        </w:rPr>
        <w:t>Configuration</w:t>
      </w:r>
      <w:proofErr w:type="spellEnd"/>
      <w:r w:rsidR="00AE085B">
        <w:rPr>
          <w:lang w:val="sk-SK"/>
        </w:rPr>
        <w:t xml:space="preserve"> Management </w:t>
      </w:r>
      <w:proofErr w:type="spellStart"/>
      <w:r w:rsidR="00AE085B">
        <w:rPr>
          <w:lang w:val="sk-SK"/>
        </w:rPr>
        <w:t>System</w:t>
      </w:r>
      <w:proofErr w:type="spellEnd"/>
      <w:r w:rsidRPr="00E23C43">
        <w:rPr>
          <w:lang w:val="sk-SK"/>
        </w:rPr>
        <w:t xml:space="preserve">. Tento proces zabezpečuje, že náš CMS je schopný uchovávať a spracovávať všetky informácie o </w:t>
      </w:r>
      <w:r w:rsidR="00310367">
        <w:rPr>
          <w:lang w:val="sk-SK"/>
        </w:rPr>
        <w:t>C</w:t>
      </w:r>
      <w:r w:rsidRPr="00E23C43">
        <w:rPr>
          <w:lang w:val="sk-SK"/>
        </w:rPr>
        <w:t>I. Preto, keď je potrebné nové dátové pole, napríklad kvôli zmene technológie alebo právnych požiadaviek, proces identifikácie konfigurácie zabezpečí aktualizáciu CMS.</w:t>
      </w:r>
    </w:p>
    <w:p w14:paraId="1B0BD772" w14:textId="7A2DE70D" w:rsidR="00E23C43" w:rsidRPr="00E23C43" w:rsidRDefault="00E23C43" w:rsidP="00237C98">
      <w:pPr>
        <w:spacing w:before="20" w:after="20" w:line="276" w:lineRule="auto"/>
        <w:jc w:val="both"/>
        <w:rPr>
          <w:lang w:val="sk-SK"/>
        </w:rPr>
      </w:pPr>
      <w:r w:rsidRPr="00E23C43">
        <w:rPr>
          <w:lang w:val="sk-SK"/>
        </w:rPr>
        <w:t xml:space="preserve">Druhý dlhodobý proces, </w:t>
      </w:r>
      <w:proofErr w:type="spellStart"/>
      <w:r w:rsidRPr="001043F0">
        <w:rPr>
          <w:b/>
          <w:bCs/>
          <w:lang w:val="sk-SK"/>
        </w:rPr>
        <w:t>Configuration</w:t>
      </w:r>
      <w:proofErr w:type="spellEnd"/>
      <w:r w:rsidRPr="001043F0">
        <w:rPr>
          <w:b/>
          <w:bCs/>
          <w:lang w:val="sk-SK"/>
        </w:rPr>
        <w:t xml:space="preserve"> </w:t>
      </w:r>
      <w:proofErr w:type="spellStart"/>
      <w:r w:rsidRPr="001043F0">
        <w:rPr>
          <w:b/>
          <w:bCs/>
          <w:lang w:val="sk-SK"/>
        </w:rPr>
        <w:t>Verification</w:t>
      </w:r>
      <w:proofErr w:type="spellEnd"/>
      <w:r w:rsidRPr="001043F0">
        <w:rPr>
          <w:b/>
          <w:bCs/>
          <w:lang w:val="sk-SK"/>
        </w:rPr>
        <w:t xml:space="preserve"> and Audit</w:t>
      </w:r>
      <w:r w:rsidR="005B6E00">
        <w:rPr>
          <w:b/>
          <w:bCs/>
          <w:lang w:val="sk-SK"/>
        </w:rPr>
        <w:t xml:space="preserve"> </w:t>
      </w:r>
      <w:r w:rsidR="005B6E00">
        <w:rPr>
          <w:lang w:val="sk-SK"/>
        </w:rPr>
        <w:t>(Overenie a audit konfigurácie)</w:t>
      </w:r>
      <w:r w:rsidRPr="00E23C43">
        <w:rPr>
          <w:lang w:val="sk-SK"/>
        </w:rPr>
        <w:t xml:space="preserve">, zabezpečuje a vykonáva pravidelné audity, ktoré porovnávajú údaje v </w:t>
      </w:r>
      <w:proofErr w:type="spellStart"/>
      <w:r w:rsidRPr="00E23C43">
        <w:rPr>
          <w:lang w:val="sk-SK"/>
        </w:rPr>
        <w:t>Configuration</w:t>
      </w:r>
      <w:proofErr w:type="spellEnd"/>
      <w:r w:rsidRPr="00E23C43">
        <w:rPr>
          <w:lang w:val="sk-SK"/>
        </w:rPr>
        <w:t xml:space="preserve"> Management </w:t>
      </w:r>
      <w:proofErr w:type="spellStart"/>
      <w:r w:rsidRPr="00E23C43">
        <w:rPr>
          <w:lang w:val="sk-SK"/>
        </w:rPr>
        <w:t>System</w:t>
      </w:r>
      <w:proofErr w:type="spellEnd"/>
      <w:r w:rsidRPr="00E23C43">
        <w:rPr>
          <w:lang w:val="sk-SK"/>
        </w:rPr>
        <w:t xml:space="preserve"> so skutočnosťou a riešia prípadné nezrovnalosti. Je to veľmi podobné </w:t>
      </w:r>
      <w:r w:rsidR="008813F7">
        <w:rPr>
          <w:lang w:val="sk-SK"/>
        </w:rPr>
        <w:t xml:space="preserve">inventúre </w:t>
      </w:r>
      <w:r w:rsidRPr="00E23C43">
        <w:rPr>
          <w:lang w:val="sk-SK"/>
        </w:rPr>
        <w:t>zásob, ktor</w:t>
      </w:r>
      <w:r w:rsidR="008813F7">
        <w:rPr>
          <w:lang w:val="sk-SK"/>
        </w:rPr>
        <w:t>ú</w:t>
      </w:r>
      <w:r w:rsidRPr="00E23C43">
        <w:rPr>
          <w:lang w:val="sk-SK"/>
        </w:rPr>
        <w:t xml:space="preserve"> z času na čas </w:t>
      </w:r>
      <w:r w:rsidRPr="00E23C43">
        <w:rPr>
          <w:lang w:val="sk-SK"/>
        </w:rPr>
        <w:lastRenderedPageBreak/>
        <w:t>robí každá organizácia, aby objavila stratené alebo poškodené vybavenie. Samozrejme, mať inteligentné zariadenia, ktoré môžu hlásiť svoj vlastný stav a konfiguráciu, je veľkou úsporou času.</w:t>
      </w:r>
    </w:p>
    <w:p w14:paraId="2E14CCDD" w14:textId="30D1ECB1" w:rsidR="008432C8" w:rsidRDefault="00E23C43" w:rsidP="00237C98">
      <w:pPr>
        <w:spacing w:before="20" w:after="20" w:line="276" w:lineRule="auto"/>
        <w:jc w:val="both"/>
        <w:rPr>
          <w:lang w:val="sk-SK"/>
        </w:rPr>
      </w:pPr>
      <w:r w:rsidRPr="00E23C43">
        <w:rPr>
          <w:lang w:val="sk-SK"/>
        </w:rPr>
        <w:t xml:space="preserve">Na dennej báze </w:t>
      </w:r>
      <w:r w:rsidR="00D61686">
        <w:rPr>
          <w:lang w:val="sk-SK"/>
        </w:rPr>
        <w:t>funguje proces</w:t>
      </w:r>
      <w:r w:rsidRPr="00E23C43">
        <w:rPr>
          <w:lang w:val="sk-SK"/>
        </w:rPr>
        <w:t xml:space="preserve"> </w:t>
      </w:r>
      <w:proofErr w:type="spellStart"/>
      <w:r w:rsidRPr="00D61686">
        <w:rPr>
          <w:b/>
          <w:bCs/>
          <w:lang w:val="sk-SK"/>
        </w:rPr>
        <w:t>Configuration</w:t>
      </w:r>
      <w:proofErr w:type="spellEnd"/>
      <w:r w:rsidRPr="00D61686">
        <w:rPr>
          <w:b/>
          <w:bCs/>
          <w:lang w:val="sk-SK"/>
        </w:rPr>
        <w:t xml:space="preserve"> </w:t>
      </w:r>
      <w:proofErr w:type="spellStart"/>
      <w:r w:rsidRPr="00D61686">
        <w:rPr>
          <w:b/>
          <w:bCs/>
          <w:lang w:val="sk-SK"/>
        </w:rPr>
        <w:t>Control</w:t>
      </w:r>
      <w:proofErr w:type="spellEnd"/>
      <w:r w:rsidR="001F4C5C">
        <w:rPr>
          <w:lang w:val="sk-SK"/>
        </w:rPr>
        <w:t xml:space="preserve"> (kontrola konfigurácie)</w:t>
      </w:r>
      <w:r w:rsidRPr="00E23C43">
        <w:rPr>
          <w:lang w:val="sk-SK"/>
        </w:rPr>
        <w:t xml:space="preserve">, ktorý riadi, kto a ako môže upravovať údaje v CMS. </w:t>
      </w:r>
      <w:proofErr w:type="spellStart"/>
      <w:r w:rsidR="001F4C5C">
        <w:rPr>
          <w:lang w:val="sk-SK"/>
        </w:rPr>
        <w:t>Configuration</w:t>
      </w:r>
      <w:proofErr w:type="spellEnd"/>
      <w:r w:rsidR="001F4C5C">
        <w:rPr>
          <w:lang w:val="sk-SK"/>
        </w:rPr>
        <w:t xml:space="preserve"> </w:t>
      </w:r>
      <w:proofErr w:type="spellStart"/>
      <w:r w:rsidR="001F4C5C">
        <w:rPr>
          <w:lang w:val="sk-SK"/>
        </w:rPr>
        <w:t>Control</w:t>
      </w:r>
      <w:proofErr w:type="spellEnd"/>
      <w:r w:rsidR="001F4C5C">
        <w:rPr>
          <w:lang w:val="sk-SK"/>
        </w:rPr>
        <w:t xml:space="preserve"> </w:t>
      </w:r>
      <w:r w:rsidRPr="00E23C43">
        <w:rPr>
          <w:lang w:val="sk-SK"/>
        </w:rPr>
        <w:t xml:space="preserve">konkrétne zabezpečuje, že pridávanie </w:t>
      </w:r>
      <w:proofErr w:type="spellStart"/>
      <w:r w:rsidR="008E7A7D">
        <w:rPr>
          <w:lang w:val="sk-SK"/>
        </w:rPr>
        <w:t>CIs</w:t>
      </w:r>
      <w:proofErr w:type="spellEnd"/>
      <w:r w:rsidR="008E7A7D">
        <w:rPr>
          <w:lang w:val="sk-SK"/>
        </w:rPr>
        <w:t xml:space="preserve"> </w:t>
      </w:r>
      <w:r w:rsidRPr="00E23C43">
        <w:rPr>
          <w:lang w:val="sk-SK"/>
        </w:rPr>
        <w:t xml:space="preserve">do CMDB alebo úprava záznamov existujúcich </w:t>
      </w:r>
      <w:proofErr w:type="spellStart"/>
      <w:r w:rsidRPr="00E23C43">
        <w:rPr>
          <w:lang w:val="sk-SK"/>
        </w:rPr>
        <w:t>CI</w:t>
      </w:r>
      <w:r w:rsidR="008E7A7D">
        <w:rPr>
          <w:lang w:val="sk-SK"/>
        </w:rPr>
        <w:t>s</w:t>
      </w:r>
      <w:proofErr w:type="spellEnd"/>
      <w:r w:rsidRPr="00E23C43">
        <w:rPr>
          <w:lang w:val="sk-SK"/>
        </w:rPr>
        <w:t xml:space="preserve"> je možná len po autorizácii a že nástroje CMS sledujú všetky tieto pridania a úpravy. Inými slovami, niekto, kto chce aktualizovať konfiguračné informácie, sa zvyčajne musí prihlásiť do nejakého systému a tento systém zaznamená, čo sa zmenilo a ako. To výrazne obmedzuje škody, ktoré by mohol zlomyseľný operátor spôsobiť jednej z najcennejších informačných </w:t>
      </w:r>
      <w:r w:rsidR="00A82EDE">
        <w:rPr>
          <w:lang w:val="sk-SK"/>
        </w:rPr>
        <w:t>zásob</w:t>
      </w:r>
      <w:r w:rsidRPr="00E23C43">
        <w:rPr>
          <w:lang w:val="sk-SK"/>
        </w:rPr>
        <w:t xml:space="preserve"> organizácie.</w:t>
      </w:r>
    </w:p>
    <w:p w14:paraId="2AA3EE27" w14:textId="77777777" w:rsidR="005C40A8" w:rsidRPr="00E23C43" w:rsidRDefault="005C40A8" w:rsidP="00237C98">
      <w:pPr>
        <w:spacing w:before="20" w:after="20" w:line="276" w:lineRule="auto"/>
        <w:jc w:val="both"/>
        <w:rPr>
          <w:lang w:val="sk-SK"/>
        </w:rPr>
      </w:pPr>
    </w:p>
    <w:p w14:paraId="78DAB437" w14:textId="7BD782C5" w:rsidR="008432C8" w:rsidRDefault="009C5B5C" w:rsidP="00237C98">
      <w:pPr>
        <w:pStyle w:val="Title"/>
        <w:spacing w:before="20" w:after="20" w:line="276" w:lineRule="auto"/>
        <w:rPr>
          <w:lang w:val="sk-SK"/>
        </w:rPr>
      </w:pPr>
      <w:bookmarkStart w:id="13" w:name="_Toc177455812"/>
      <w:r>
        <w:rPr>
          <w:lang w:val="sk-SK"/>
        </w:rPr>
        <w:t>Knowledge Management</w:t>
      </w:r>
      <w:bookmarkEnd w:id="13"/>
    </w:p>
    <w:p w14:paraId="655E4D68" w14:textId="77777777" w:rsidR="005C40A8" w:rsidRDefault="005C40A8" w:rsidP="00237C98">
      <w:pPr>
        <w:spacing w:before="20" w:after="20" w:line="276" w:lineRule="auto"/>
        <w:jc w:val="both"/>
        <w:rPr>
          <w:rFonts w:ascii="Arial" w:hAnsi="Arial" w:cs="Arial"/>
          <w:lang w:val="sk-SK"/>
        </w:rPr>
      </w:pPr>
    </w:p>
    <w:p w14:paraId="7556E70A" w14:textId="5B945A6F" w:rsidR="009C5B5C" w:rsidRDefault="006A27B3" w:rsidP="00237C98">
      <w:pPr>
        <w:spacing w:before="20" w:after="20" w:line="276" w:lineRule="auto"/>
        <w:jc w:val="both"/>
        <w:rPr>
          <w:rFonts w:ascii="Arial" w:hAnsi="Arial" w:cs="Arial"/>
          <w:lang w:val="sk-SK"/>
        </w:rPr>
      </w:pPr>
      <w:r w:rsidRPr="006A27B3">
        <w:rPr>
          <w:rFonts w:ascii="Arial" w:hAnsi="Arial" w:cs="Arial"/>
          <w:lang w:val="sk-SK"/>
        </w:rPr>
        <w:t xml:space="preserve">Druhý proces, ktorý spravuje informácie poskytovateľa služieb, sa nazýva </w:t>
      </w:r>
      <w:proofErr w:type="spellStart"/>
      <w:r w:rsidRPr="006A27B3">
        <w:rPr>
          <w:rFonts w:ascii="Arial" w:hAnsi="Arial" w:cs="Arial"/>
          <w:b/>
          <w:bCs/>
          <w:lang w:val="sk-SK"/>
        </w:rPr>
        <w:t>Knowledge</w:t>
      </w:r>
      <w:proofErr w:type="spellEnd"/>
      <w:r w:rsidRPr="006A27B3">
        <w:rPr>
          <w:rFonts w:ascii="Arial" w:hAnsi="Arial" w:cs="Arial"/>
          <w:b/>
          <w:bCs/>
          <w:lang w:val="sk-SK"/>
        </w:rPr>
        <w:t xml:space="preserve"> Management</w:t>
      </w:r>
      <w:r w:rsidRPr="006A27B3">
        <w:rPr>
          <w:rFonts w:ascii="Arial" w:hAnsi="Arial" w:cs="Arial"/>
          <w:lang w:val="sk-SK"/>
        </w:rPr>
        <w:t xml:space="preserve">. Dalo by sa povedať, že kým Service </w:t>
      </w:r>
      <w:proofErr w:type="spellStart"/>
      <w:r w:rsidRPr="006A27B3">
        <w:rPr>
          <w:rFonts w:ascii="Arial" w:hAnsi="Arial" w:cs="Arial"/>
          <w:lang w:val="sk-SK"/>
        </w:rPr>
        <w:t>Asset</w:t>
      </w:r>
      <w:proofErr w:type="spellEnd"/>
      <w:r w:rsidRPr="006A27B3">
        <w:rPr>
          <w:rFonts w:ascii="Arial" w:hAnsi="Arial" w:cs="Arial"/>
          <w:lang w:val="sk-SK"/>
        </w:rPr>
        <w:t xml:space="preserve"> and </w:t>
      </w:r>
      <w:proofErr w:type="spellStart"/>
      <w:r w:rsidRPr="006A27B3">
        <w:rPr>
          <w:rFonts w:ascii="Arial" w:hAnsi="Arial" w:cs="Arial"/>
          <w:lang w:val="sk-SK"/>
        </w:rPr>
        <w:t>Configuration</w:t>
      </w:r>
      <w:proofErr w:type="spellEnd"/>
      <w:r w:rsidRPr="006A27B3">
        <w:rPr>
          <w:rFonts w:ascii="Arial" w:hAnsi="Arial" w:cs="Arial"/>
          <w:lang w:val="sk-SK"/>
        </w:rPr>
        <w:t xml:space="preserve"> Management je tu na správu informácií o komponentoch infraštruktúry, </w:t>
      </w:r>
      <w:proofErr w:type="spellStart"/>
      <w:r w:rsidRPr="006A27B3">
        <w:rPr>
          <w:rFonts w:ascii="Arial" w:hAnsi="Arial" w:cs="Arial"/>
          <w:lang w:val="sk-SK"/>
        </w:rPr>
        <w:t>Knowledge</w:t>
      </w:r>
      <w:proofErr w:type="spellEnd"/>
      <w:r w:rsidRPr="006A27B3">
        <w:rPr>
          <w:rFonts w:ascii="Arial" w:hAnsi="Arial" w:cs="Arial"/>
          <w:lang w:val="sk-SK"/>
        </w:rPr>
        <w:t xml:space="preserve"> Management sa stará o všetky ostatné znalosti. Poďme sa na to pozrieť bližšie.</w:t>
      </w:r>
    </w:p>
    <w:p w14:paraId="7C600993" w14:textId="3D19E032" w:rsidR="00E00842" w:rsidRPr="00E00842" w:rsidRDefault="00E00842" w:rsidP="00237C98">
      <w:pPr>
        <w:spacing w:before="20" w:after="20" w:line="276" w:lineRule="auto"/>
        <w:jc w:val="both"/>
        <w:rPr>
          <w:rFonts w:ascii="Arial" w:hAnsi="Arial" w:cs="Arial"/>
          <w:lang w:val="sk-SK"/>
        </w:rPr>
      </w:pPr>
      <w:proofErr w:type="spellStart"/>
      <w:r w:rsidRPr="00D470EF">
        <w:rPr>
          <w:rFonts w:ascii="Arial" w:hAnsi="Arial" w:cs="Arial"/>
          <w:b/>
          <w:bCs/>
          <w:lang w:val="sk-SK"/>
        </w:rPr>
        <w:t>Knowledge</w:t>
      </w:r>
      <w:proofErr w:type="spellEnd"/>
      <w:r w:rsidRPr="00D470EF">
        <w:rPr>
          <w:rFonts w:ascii="Arial" w:hAnsi="Arial" w:cs="Arial"/>
          <w:b/>
          <w:bCs/>
          <w:lang w:val="sk-SK"/>
        </w:rPr>
        <w:t xml:space="preserve"> Management</w:t>
      </w:r>
      <w:r w:rsidRPr="00E00842">
        <w:rPr>
          <w:rFonts w:ascii="Arial" w:hAnsi="Arial" w:cs="Arial"/>
          <w:lang w:val="sk-SK"/>
        </w:rPr>
        <w:t xml:space="preserve"> je príkladom procesu, ktorý bol do </w:t>
      </w:r>
      <w:proofErr w:type="spellStart"/>
      <w:r w:rsidRPr="00E00842">
        <w:rPr>
          <w:rFonts w:ascii="Arial" w:hAnsi="Arial" w:cs="Arial"/>
          <w:lang w:val="sk-SK"/>
        </w:rPr>
        <w:t>ITIL</w:t>
      </w:r>
      <w:r w:rsidR="00D470EF">
        <w:rPr>
          <w:rFonts w:ascii="Arial" w:hAnsi="Arial" w:cs="Arial"/>
          <w:lang w:val="sk-SK"/>
        </w:rPr>
        <w:t>u</w:t>
      </w:r>
      <w:proofErr w:type="spellEnd"/>
      <w:r w:rsidRPr="00E00842">
        <w:rPr>
          <w:rFonts w:ascii="Arial" w:hAnsi="Arial" w:cs="Arial"/>
          <w:lang w:val="sk-SK"/>
        </w:rPr>
        <w:t xml:space="preserve"> pridaný pomerne neskoro. Predtým, ako sa to stalo, bola téma zhromažďovania, uchovávania a zdieľania vedomostí roz</w:t>
      </w:r>
      <w:r w:rsidR="00CF3A6B">
        <w:rPr>
          <w:rFonts w:ascii="Arial" w:hAnsi="Arial" w:cs="Arial"/>
          <w:lang w:val="sk-SK"/>
        </w:rPr>
        <w:t>trúsená</w:t>
      </w:r>
      <w:r w:rsidRPr="00E00842">
        <w:rPr>
          <w:rFonts w:ascii="Arial" w:hAnsi="Arial" w:cs="Arial"/>
          <w:lang w:val="sk-SK"/>
        </w:rPr>
        <w:t xml:space="preserve"> v mnohých ďalších procesoch.</w:t>
      </w:r>
    </w:p>
    <w:p w14:paraId="0B5C5899" w14:textId="77777777" w:rsidR="00E00842" w:rsidRPr="00E00842" w:rsidRDefault="00E00842" w:rsidP="00237C98">
      <w:pPr>
        <w:spacing w:before="20" w:after="20" w:line="276" w:lineRule="auto"/>
        <w:jc w:val="both"/>
        <w:rPr>
          <w:rFonts w:ascii="Arial" w:hAnsi="Arial" w:cs="Arial"/>
          <w:lang w:val="sk-SK"/>
        </w:rPr>
      </w:pPr>
      <w:r w:rsidRPr="00E00842">
        <w:rPr>
          <w:rFonts w:ascii="Arial" w:hAnsi="Arial" w:cs="Arial"/>
          <w:lang w:val="sk-SK"/>
        </w:rPr>
        <w:t>Skutočnosť, že znalosti sú teraz pod kontrolou jedného procesu, znamená dôležitosť znalostí a ich riadenia pre poskytovanie služieb.</w:t>
      </w:r>
    </w:p>
    <w:p w14:paraId="70BF935C" w14:textId="07BD42E1" w:rsidR="00E00842" w:rsidRPr="00E00842" w:rsidRDefault="00E00842" w:rsidP="00237C98">
      <w:pPr>
        <w:spacing w:before="20" w:after="20" w:line="276" w:lineRule="auto"/>
        <w:jc w:val="both"/>
        <w:rPr>
          <w:rFonts w:ascii="Arial" w:hAnsi="Arial" w:cs="Arial"/>
          <w:lang w:val="sk-SK"/>
        </w:rPr>
      </w:pPr>
      <w:proofErr w:type="spellStart"/>
      <w:r w:rsidRPr="00FC7C76">
        <w:rPr>
          <w:rFonts w:ascii="Arial" w:hAnsi="Arial" w:cs="Arial"/>
          <w:b/>
          <w:bCs/>
          <w:lang w:val="sk-SK"/>
        </w:rPr>
        <w:t>Knowledge</w:t>
      </w:r>
      <w:proofErr w:type="spellEnd"/>
      <w:r w:rsidRPr="00FC7C76">
        <w:rPr>
          <w:rFonts w:ascii="Arial" w:hAnsi="Arial" w:cs="Arial"/>
          <w:b/>
          <w:bCs/>
          <w:lang w:val="sk-SK"/>
        </w:rPr>
        <w:t xml:space="preserve"> Management zaisťuje, že znalosti a informácie </w:t>
      </w:r>
      <w:r w:rsidR="002F20A9">
        <w:rPr>
          <w:rFonts w:ascii="Arial" w:hAnsi="Arial" w:cs="Arial"/>
          <w:b/>
          <w:bCs/>
          <w:lang w:val="sk-SK"/>
        </w:rPr>
        <w:t>v</w:t>
      </w:r>
      <w:r w:rsidRPr="00FC7C76">
        <w:rPr>
          <w:rFonts w:ascii="Arial" w:hAnsi="Arial" w:cs="Arial"/>
          <w:b/>
          <w:bCs/>
          <w:lang w:val="sk-SK"/>
        </w:rPr>
        <w:t xml:space="preserve"> organizácii sú zhromažďované, uchovávané a poskytované ostatným.</w:t>
      </w:r>
      <w:r w:rsidRPr="00E00842">
        <w:rPr>
          <w:rFonts w:ascii="Arial" w:hAnsi="Arial" w:cs="Arial"/>
          <w:lang w:val="sk-SK"/>
        </w:rPr>
        <w:t xml:space="preserve"> Postupom času je tiež možné analyzovať informácie a získať ďalšie poznatky.</w:t>
      </w:r>
    </w:p>
    <w:p w14:paraId="00852FF4" w14:textId="2F5AB8C6" w:rsidR="00E00842" w:rsidRPr="00E00842" w:rsidRDefault="00E00842" w:rsidP="00237C98">
      <w:pPr>
        <w:spacing w:before="20" w:after="20" w:line="276" w:lineRule="auto"/>
        <w:jc w:val="both"/>
        <w:rPr>
          <w:rFonts w:ascii="Arial" w:hAnsi="Arial" w:cs="Arial"/>
          <w:lang w:val="sk-SK"/>
        </w:rPr>
      </w:pPr>
      <w:proofErr w:type="spellStart"/>
      <w:r w:rsidRPr="00E00842">
        <w:rPr>
          <w:rFonts w:ascii="Arial" w:hAnsi="Arial" w:cs="Arial"/>
          <w:lang w:val="sk-SK"/>
        </w:rPr>
        <w:t>Knowledge</w:t>
      </w:r>
      <w:proofErr w:type="spellEnd"/>
      <w:r w:rsidRPr="00E00842">
        <w:rPr>
          <w:rFonts w:ascii="Arial" w:hAnsi="Arial" w:cs="Arial"/>
          <w:lang w:val="sk-SK"/>
        </w:rPr>
        <w:t xml:space="preserve"> Management sa snaží vyriešiť spoločný problém mnohých organizácií – problém </w:t>
      </w:r>
      <w:proofErr w:type="spellStart"/>
      <w:r w:rsidRPr="00E00842">
        <w:rPr>
          <w:rFonts w:ascii="Arial" w:hAnsi="Arial" w:cs="Arial"/>
          <w:lang w:val="sk-SK"/>
        </w:rPr>
        <w:t>znovuobjavovania</w:t>
      </w:r>
      <w:proofErr w:type="spellEnd"/>
      <w:r w:rsidRPr="00E00842">
        <w:rPr>
          <w:rFonts w:ascii="Arial" w:hAnsi="Arial" w:cs="Arial"/>
          <w:lang w:val="sk-SK"/>
        </w:rPr>
        <w:t xml:space="preserve"> vedomostí, alebo, ako hovoríme, </w:t>
      </w:r>
      <w:r w:rsidR="008B0587">
        <w:rPr>
          <w:rFonts w:ascii="Arial" w:hAnsi="Arial" w:cs="Arial"/>
          <w:lang w:val="sk-SK"/>
        </w:rPr>
        <w:t>„</w:t>
      </w:r>
      <w:r w:rsidR="002F20A9">
        <w:rPr>
          <w:rFonts w:ascii="Arial" w:hAnsi="Arial" w:cs="Arial"/>
          <w:lang w:val="sk-SK"/>
        </w:rPr>
        <w:t>vymýšľať teplú vodu</w:t>
      </w:r>
      <w:r w:rsidR="008B0587">
        <w:rPr>
          <w:rFonts w:ascii="Arial" w:hAnsi="Arial" w:cs="Arial"/>
          <w:lang w:val="sk-SK"/>
        </w:rPr>
        <w:t>“</w:t>
      </w:r>
      <w:r w:rsidR="002F20A9">
        <w:rPr>
          <w:rFonts w:ascii="Arial" w:hAnsi="Arial" w:cs="Arial"/>
          <w:lang w:val="sk-SK"/>
        </w:rPr>
        <w:t xml:space="preserve">. </w:t>
      </w:r>
    </w:p>
    <w:p w14:paraId="108D5D1D" w14:textId="0A545ADC" w:rsidR="00E00842" w:rsidRPr="00E00842" w:rsidRDefault="00E00842" w:rsidP="00237C98">
      <w:pPr>
        <w:spacing w:before="20" w:after="20" w:line="276" w:lineRule="auto"/>
        <w:jc w:val="both"/>
        <w:rPr>
          <w:rFonts w:ascii="Arial" w:hAnsi="Arial" w:cs="Arial"/>
          <w:lang w:val="sk-SK"/>
        </w:rPr>
      </w:pPr>
      <w:r w:rsidRPr="00E00842">
        <w:rPr>
          <w:rFonts w:ascii="Arial" w:hAnsi="Arial" w:cs="Arial"/>
          <w:lang w:val="sk-SK"/>
        </w:rPr>
        <w:t>Existujú dva hlavné dôvody, prečo sú vedomosti znovuobjavené:</w:t>
      </w:r>
    </w:p>
    <w:p w14:paraId="1A39E13A" w14:textId="1954F966" w:rsidR="00E00842" w:rsidRPr="00E00842" w:rsidRDefault="00E00842" w:rsidP="00237C98">
      <w:pPr>
        <w:spacing w:before="20" w:after="20" w:line="276" w:lineRule="auto"/>
        <w:jc w:val="both"/>
        <w:rPr>
          <w:rFonts w:ascii="Arial" w:hAnsi="Arial" w:cs="Arial"/>
          <w:lang w:val="sk-SK"/>
        </w:rPr>
      </w:pPr>
      <w:r w:rsidRPr="00E00842">
        <w:rPr>
          <w:rFonts w:ascii="Arial" w:hAnsi="Arial" w:cs="Arial"/>
          <w:lang w:val="sk-SK"/>
        </w:rPr>
        <w:t xml:space="preserve">Jedným z dôvodov je, že keď niekto objavuje </w:t>
      </w:r>
      <w:r w:rsidR="00432BFD">
        <w:rPr>
          <w:rFonts w:ascii="Arial" w:hAnsi="Arial" w:cs="Arial"/>
          <w:lang w:val="sk-SK"/>
        </w:rPr>
        <w:t>vedomosť</w:t>
      </w:r>
      <w:r w:rsidRPr="00E00842">
        <w:rPr>
          <w:rFonts w:ascii="Arial" w:hAnsi="Arial" w:cs="Arial"/>
          <w:lang w:val="sk-SK"/>
        </w:rPr>
        <w:t xml:space="preserve"> alebo informáciu, </w:t>
      </w:r>
      <w:r w:rsidR="00A8779F">
        <w:rPr>
          <w:rFonts w:ascii="Arial" w:hAnsi="Arial" w:cs="Arial"/>
          <w:lang w:val="sk-SK"/>
        </w:rPr>
        <w:t>ostatní o tom nevedia</w:t>
      </w:r>
      <w:r w:rsidRPr="00E00842">
        <w:rPr>
          <w:rFonts w:ascii="Arial" w:hAnsi="Arial" w:cs="Arial"/>
          <w:lang w:val="sk-SK"/>
        </w:rPr>
        <w:t>, a keď je informácia objavená, nemusí byť okamžite zdieľaná so všetkými ostatnými. Toto je situácia, keď niekto strávi veľa hodín hľadaním najlepšieho analytického nástroja alebo učením sa, ako naprogramovať makro v tabuľkovom procesore, a potom sa dozvie o inom tíme, ktorý to riešil pred rokmi.</w:t>
      </w:r>
    </w:p>
    <w:p w14:paraId="6EDEA4DD" w14:textId="39823C2F" w:rsidR="00E00842" w:rsidRDefault="00E00842" w:rsidP="00237C98">
      <w:pPr>
        <w:spacing w:before="20" w:after="20" w:line="276" w:lineRule="auto"/>
        <w:jc w:val="both"/>
        <w:rPr>
          <w:rFonts w:ascii="Arial" w:hAnsi="Arial" w:cs="Arial"/>
          <w:lang w:val="sk-SK"/>
        </w:rPr>
      </w:pPr>
      <w:r w:rsidRPr="00E00842">
        <w:rPr>
          <w:rFonts w:ascii="Arial" w:hAnsi="Arial" w:cs="Arial"/>
          <w:lang w:val="sk-SK"/>
        </w:rPr>
        <w:t>Druhým častým dôvodom sú odborníci, ktorí opúšťajú organizáciu a odnášajú si svoje znalosti so sebou. To priamo súvisí s prvým dôvodom, ale zaslúži si osobitnú zmienku - ak by sa experti podelili o všetky svoje poznatky s ostatnými, potom by ich odchod nebol až takou ranou pre zachovanie vedomostí. Časť toho, čo robí odborníkov tak dôležitými, je množstvo vedomostí v ich mysli a pamäti, čo vytvára nechuť všetko zdieľať alebo zapisovať.</w:t>
      </w:r>
    </w:p>
    <w:p w14:paraId="58E44A41" w14:textId="77777777" w:rsidR="005C40A8" w:rsidRDefault="005C40A8" w:rsidP="00237C98">
      <w:pPr>
        <w:spacing w:before="20" w:after="20" w:line="276" w:lineRule="auto"/>
        <w:jc w:val="both"/>
        <w:rPr>
          <w:rFonts w:ascii="Arial" w:hAnsi="Arial" w:cs="Arial"/>
          <w:lang w:val="sk-SK"/>
        </w:rPr>
      </w:pPr>
    </w:p>
    <w:p w14:paraId="35628FE9" w14:textId="6305F060" w:rsidR="009C5B5C" w:rsidRPr="009A0EF6" w:rsidRDefault="00434852" w:rsidP="00237C98">
      <w:pPr>
        <w:pStyle w:val="Subtitle"/>
        <w:spacing w:before="20" w:after="20" w:line="276" w:lineRule="auto"/>
        <w:rPr>
          <w:lang w:val="sk-SK"/>
        </w:rPr>
      </w:pPr>
      <w:bookmarkStart w:id="14" w:name="_Toc177455813"/>
      <w:proofErr w:type="spellStart"/>
      <w:r w:rsidRPr="009A0EF6">
        <w:rPr>
          <w:lang w:val="sk-SK"/>
        </w:rPr>
        <w:t>Knowledge</w:t>
      </w:r>
      <w:proofErr w:type="spellEnd"/>
      <w:r w:rsidRPr="009A0EF6">
        <w:rPr>
          <w:lang w:val="sk-SK"/>
        </w:rPr>
        <w:t xml:space="preserve"> Management</w:t>
      </w:r>
      <w:r w:rsidR="00000F1C">
        <w:rPr>
          <w:lang w:val="sk-SK"/>
        </w:rPr>
        <w:t xml:space="preserve"> - SKMS</w:t>
      </w:r>
      <w:bookmarkEnd w:id="14"/>
    </w:p>
    <w:p w14:paraId="6E94D687" w14:textId="6ADE4395" w:rsidR="009A0EF6" w:rsidRPr="009A0EF6" w:rsidRDefault="009A0EF6" w:rsidP="00237C98">
      <w:pPr>
        <w:spacing w:before="20" w:after="20" w:line="276" w:lineRule="auto"/>
        <w:jc w:val="both"/>
        <w:rPr>
          <w:rFonts w:ascii="Arial" w:hAnsi="Arial" w:cs="Arial"/>
          <w:b/>
          <w:bCs/>
          <w:lang w:val="sk-SK"/>
        </w:rPr>
      </w:pPr>
      <w:proofErr w:type="spellStart"/>
      <w:r w:rsidRPr="009A0EF6">
        <w:rPr>
          <w:rFonts w:ascii="Arial" w:hAnsi="Arial" w:cs="Arial"/>
          <w:lang w:val="sk-SK"/>
        </w:rPr>
        <w:t>Kowledge</w:t>
      </w:r>
      <w:proofErr w:type="spellEnd"/>
      <w:r w:rsidRPr="009A0EF6">
        <w:rPr>
          <w:rFonts w:ascii="Arial" w:hAnsi="Arial" w:cs="Arial"/>
          <w:lang w:val="sk-SK"/>
        </w:rPr>
        <w:t xml:space="preserve"> Management nie je rozdelený na podprocesy a definuje pojem </w:t>
      </w:r>
      <w:r w:rsidRPr="009A0EF6">
        <w:rPr>
          <w:rFonts w:ascii="Arial" w:hAnsi="Arial" w:cs="Arial"/>
          <w:b/>
          <w:bCs/>
          <w:lang w:val="sk-SK"/>
        </w:rPr>
        <w:t xml:space="preserve">Service </w:t>
      </w:r>
      <w:proofErr w:type="spellStart"/>
      <w:r w:rsidRPr="009A0EF6">
        <w:rPr>
          <w:rFonts w:ascii="Arial" w:hAnsi="Arial" w:cs="Arial"/>
          <w:b/>
          <w:bCs/>
          <w:lang w:val="sk-SK"/>
        </w:rPr>
        <w:t>Knowledge</w:t>
      </w:r>
      <w:proofErr w:type="spellEnd"/>
      <w:r w:rsidRPr="009A0EF6">
        <w:rPr>
          <w:rFonts w:ascii="Arial" w:hAnsi="Arial" w:cs="Arial"/>
          <w:b/>
          <w:bCs/>
          <w:lang w:val="sk-SK"/>
        </w:rPr>
        <w:t xml:space="preserve"> Management </w:t>
      </w:r>
      <w:proofErr w:type="spellStart"/>
      <w:r w:rsidRPr="009A0EF6">
        <w:rPr>
          <w:rFonts w:ascii="Arial" w:hAnsi="Arial" w:cs="Arial"/>
          <w:b/>
          <w:bCs/>
          <w:lang w:val="sk-SK"/>
        </w:rPr>
        <w:t>System</w:t>
      </w:r>
      <w:proofErr w:type="spellEnd"/>
      <w:r w:rsidRPr="009A0EF6">
        <w:rPr>
          <w:rFonts w:ascii="Arial" w:hAnsi="Arial" w:cs="Arial"/>
          <w:b/>
          <w:bCs/>
          <w:lang w:val="sk-SK"/>
        </w:rPr>
        <w:t xml:space="preserve"> </w:t>
      </w:r>
      <w:r w:rsidRPr="009A0EF6">
        <w:rPr>
          <w:rFonts w:ascii="Arial" w:hAnsi="Arial" w:cs="Arial"/>
          <w:lang w:val="sk-SK"/>
        </w:rPr>
        <w:t>alebo</w:t>
      </w:r>
      <w:r w:rsidRPr="009A0EF6">
        <w:rPr>
          <w:rFonts w:ascii="Arial" w:hAnsi="Arial" w:cs="Arial"/>
          <w:b/>
          <w:bCs/>
          <w:lang w:val="sk-SK"/>
        </w:rPr>
        <w:t xml:space="preserve"> S-K-M-S.</w:t>
      </w:r>
    </w:p>
    <w:p w14:paraId="6E1A2929" w14:textId="29DCA272" w:rsidR="009C5B5C" w:rsidRPr="009A0EF6" w:rsidRDefault="009A0EF6" w:rsidP="00237C98">
      <w:pPr>
        <w:spacing w:before="20" w:after="20" w:line="276" w:lineRule="auto"/>
        <w:jc w:val="both"/>
        <w:rPr>
          <w:rFonts w:ascii="Arial" w:hAnsi="Arial" w:cs="Arial"/>
          <w:lang w:val="sk-SK"/>
        </w:rPr>
      </w:pPr>
      <w:r w:rsidRPr="009A0EF6">
        <w:rPr>
          <w:rFonts w:ascii="Arial" w:hAnsi="Arial" w:cs="Arial"/>
          <w:lang w:val="sk-SK"/>
        </w:rPr>
        <w:t xml:space="preserve">SKMS je zvyčajne súbor nástrojov, ktoré umožňujú ukladanie, manipuláciu, analýzu a získavanie všetkých druhov informácií a znalostí. Je bežné, že každý z týchto nástrojov je špecializovaný na určitý typ znalostí – napríklad jeden nástroj, ktorý spravuje pracovné pokyny a návody, ďalší nástroj, ktorý môže podporovať pracovné postupy, a ďalší nástroj na sledovanie projektov a ich </w:t>
      </w:r>
      <w:r w:rsidR="00ED5458">
        <w:rPr>
          <w:rFonts w:ascii="Arial" w:hAnsi="Arial" w:cs="Arial"/>
          <w:lang w:val="sk-SK"/>
        </w:rPr>
        <w:t xml:space="preserve">aktuálnych </w:t>
      </w:r>
      <w:r w:rsidRPr="009A0EF6">
        <w:rPr>
          <w:rFonts w:ascii="Arial" w:hAnsi="Arial" w:cs="Arial"/>
          <w:lang w:val="sk-SK"/>
        </w:rPr>
        <w:t>stavov.</w:t>
      </w:r>
    </w:p>
    <w:p w14:paraId="29FEF6AA" w14:textId="183F4D07" w:rsidR="00717DA6" w:rsidRPr="00717DA6" w:rsidRDefault="00717DA6" w:rsidP="00237C98">
      <w:pPr>
        <w:spacing w:before="20" w:after="20" w:line="276" w:lineRule="auto"/>
        <w:jc w:val="both"/>
        <w:rPr>
          <w:rFonts w:ascii="Arial" w:hAnsi="Arial" w:cs="Arial"/>
          <w:lang w:val="sk-SK"/>
        </w:rPr>
      </w:pPr>
      <w:r w:rsidRPr="00717DA6">
        <w:rPr>
          <w:rFonts w:ascii="Arial" w:hAnsi="Arial" w:cs="Arial"/>
          <w:lang w:val="sk-SK"/>
        </w:rPr>
        <w:lastRenderedPageBreak/>
        <w:t>Na ilustráciu témy sa ešte raz pozrime na našu reštauráciu. Aké druhy vedomostí by teda reštaurácia chcela spravovať?</w:t>
      </w:r>
    </w:p>
    <w:p w14:paraId="3549AB3B" w14:textId="4979729A" w:rsidR="00717DA6" w:rsidRPr="00717DA6" w:rsidRDefault="00717DA6" w:rsidP="00237C98">
      <w:pPr>
        <w:spacing w:before="20" w:after="20" w:line="276" w:lineRule="auto"/>
        <w:jc w:val="both"/>
        <w:rPr>
          <w:rFonts w:ascii="Arial" w:hAnsi="Arial" w:cs="Arial"/>
          <w:lang w:val="sk-SK"/>
        </w:rPr>
      </w:pPr>
      <w:r w:rsidRPr="00717DA6">
        <w:rPr>
          <w:rFonts w:ascii="Arial" w:hAnsi="Arial" w:cs="Arial"/>
          <w:lang w:val="sk-SK"/>
        </w:rPr>
        <w:t xml:space="preserve">Je tu zrejmá ponuka jedál, ktoré ponúkajú. Ku každému z jedál, ktoré ponúkajú, je priložený recept na jeho prípravu a aj tieto recepty </w:t>
      </w:r>
      <w:r w:rsidR="00971CF5">
        <w:rPr>
          <w:rFonts w:ascii="Arial" w:hAnsi="Arial" w:cs="Arial"/>
          <w:lang w:val="sk-SK"/>
        </w:rPr>
        <w:t>by sa mali riadiť</w:t>
      </w:r>
      <w:r w:rsidRPr="00717DA6">
        <w:rPr>
          <w:rFonts w:ascii="Arial" w:hAnsi="Arial" w:cs="Arial"/>
          <w:lang w:val="sk-SK"/>
        </w:rPr>
        <w:t>.</w:t>
      </w:r>
    </w:p>
    <w:p w14:paraId="663AB73F" w14:textId="42C640B6" w:rsidR="00717DA6" w:rsidRPr="00717DA6" w:rsidRDefault="00717DA6" w:rsidP="00237C98">
      <w:pPr>
        <w:spacing w:before="20" w:after="20" w:line="276" w:lineRule="auto"/>
        <w:jc w:val="both"/>
        <w:rPr>
          <w:rFonts w:ascii="Arial" w:hAnsi="Arial" w:cs="Arial"/>
          <w:lang w:val="sk-SK"/>
        </w:rPr>
      </w:pPr>
      <w:r w:rsidRPr="00717DA6">
        <w:rPr>
          <w:rFonts w:ascii="Arial" w:hAnsi="Arial" w:cs="Arial"/>
          <w:lang w:val="sk-SK"/>
        </w:rPr>
        <w:t xml:space="preserve">Podobné pravidlá platia pre zoznam nápojov, ktoré ponúkajú, a tie nápoje, ktoré si vyžadujú prípravu, vrátane faktov ako „ako dlho pred podávaním otvoriť fľašu vína, aby mohla dýchať“, môže každý potrebovať samostatný záznam. Samozrejme, využívanie moderných technológií, ako je pridávanie teplomerov do fliaš, by mohlo podporiť </w:t>
      </w:r>
      <w:r w:rsidR="00AB68F3">
        <w:rPr>
          <w:rFonts w:ascii="Arial" w:hAnsi="Arial" w:cs="Arial"/>
          <w:lang w:val="sk-SK"/>
        </w:rPr>
        <w:t>riadenie znalostí</w:t>
      </w:r>
      <w:r w:rsidRPr="00717DA6">
        <w:rPr>
          <w:rFonts w:ascii="Arial" w:hAnsi="Arial" w:cs="Arial"/>
          <w:lang w:val="sk-SK"/>
        </w:rPr>
        <w:t>.</w:t>
      </w:r>
    </w:p>
    <w:p w14:paraId="7594CA4B" w14:textId="77777777" w:rsidR="00717DA6" w:rsidRPr="00717DA6" w:rsidRDefault="00717DA6" w:rsidP="00237C98">
      <w:pPr>
        <w:spacing w:before="20" w:after="20" w:line="276" w:lineRule="auto"/>
        <w:jc w:val="both"/>
        <w:rPr>
          <w:rFonts w:ascii="Arial" w:hAnsi="Arial" w:cs="Arial"/>
          <w:lang w:val="sk-SK"/>
        </w:rPr>
      </w:pPr>
      <w:r w:rsidRPr="00717DA6">
        <w:rPr>
          <w:rFonts w:ascii="Arial" w:hAnsi="Arial" w:cs="Arial"/>
          <w:lang w:val="sk-SK"/>
        </w:rPr>
        <w:t>Ale to určite nie sú všetky znalosti, ktoré by mala reštaurácia ovládať.</w:t>
      </w:r>
    </w:p>
    <w:p w14:paraId="20E5232E" w14:textId="68219A5A" w:rsidR="009C5B5C" w:rsidRDefault="00717DA6" w:rsidP="00237C98">
      <w:pPr>
        <w:spacing w:before="20" w:after="20" w:line="276" w:lineRule="auto"/>
        <w:jc w:val="both"/>
        <w:rPr>
          <w:rFonts w:ascii="Arial" w:hAnsi="Arial" w:cs="Arial"/>
          <w:lang w:val="sk-SK"/>
        </w:rPr>
      </w:pPr>
      <w:r w:rsidRPr="00717DA6">
        <w:rPr>
          <w:rFonts w:ascii="Arial" w:hAnsi="Arial" w:cs="Arial"/>
          <w:lang w:val="sk-SK"/>
        </w:rPr>
        <w:t xml:space="preserve">Mali by napríklad existovať podrobné pokyny pre všetkých rôznych zamestnancov, ako majú konať. Tie by mali poskytovať usmernenia pre bežné aj výnimočné situácie – a tam, kde je to vhodné, aj pre prístup k rôznym typom zákazníkov. Zákazníci s malými deťmi sa budú na prvom rande správať inak ako pár a päť dobre oblečených manažérov s viditeľne odlišným kultúrnym zázemím bude potrebovať iný prístup ako skupina </w:t>
      </w:r>
      <w:proofErr w:type="spellStart"/>
      <w:r w:rsidRPr="00717DA6">
        <w:rPr>
          <w:rFonts w:ascii="Arial" w:hAnsi="Arial" w:cs="Arial"/>
          <w:lang w:val="sk-SK"/>
        </w:rPr>
        <w:t>štamgastov</w:t>
      </w:r>
      <w:proofErr w:type="spellEnd"/>
      <w:r w:rsidRPr="00717DA6">
        <w:rPr>
          <w:rFonts w:ascii="Arial" w:hAnsi="Arial" w:cs="Arial"/>
          <w:lang w:val="sk-SK"/>
        </w:rPr>
        <w:t>, ktorí si vždy objednávajú rovnakých pár jedál.</w:t>
      </w:r>
    </w:p>
    <w:p w14:paraId="03E60138" w14:textId="0EA45B9E" w:rsidR="00E30CE6" w:rsidRPr="00E30CE6" w:rsidRDefault="00E30CE6" w:rsidP="00237C98">
      <w:pPr>
        <w:spacing w:before="20" w:after="20" w:line="276" w:lineRule="auto"/>
        <w:jc w:val="both"/>
        <w:rPr>
          <w:rFonts w:ascii="Arial" w:hAnsi="Arial" w:cs="Arial"/>
          <w:lang w:val="sk-SK"/>
        </w:rPr>
      </w:pPr>
      <w:r w:rsidRPr="00E30CE6">
        <w:rPr>
          <w:rFonts w:ascii="Arial" w:hAnsi="Arial" w:cs="Arial"/>
          <w:lang w:val="sk-SK"/>
        </w:rPr>
        <w:t>Ďalším typickým príkladom vedomostí, ktoré treba spravovať, je zoznam kontaktov na VIP zákazníkov. Pamätajte - ITIL n</w:t>
      </w:r>
      <w:r>
        <w:rPr>
          <w:rFonts w:ascii="Arial" w:hAnsi="Arial" w:cs="Arial"/>
          <w:lang w:val="sk-SK"/>
        </w:rPr>
        <w:t>eprikazuje</w:t>
      </w:r>
      <w:r w:rsidRPr="00E30CE6">
        <w:rPr>
          <w:rFonts w:ascii="Arial" w:hAnsi="Arial" w:cs="Arial"/>
          <w:lang w:val="sk-SK"/>
        </w:rPr>
        <w:t xml:space="preserve">, takže je úplne možné a v skutočnosti veľmi praktické </w:t>
      </w:r>
      <w:r w:rsidR="00413A3D">
        <w:rPr>
          <w:rFonts w:ascii="Arial" w:hAnsi="Arial" w:cs="Arial"/>
          <w:lang w:val="sk-SK"/>
        </w:rPr>
        <w:t xml:space="preserve">mať </w:t>
      </w:r>
      <w:r w:rsidRPr="00E30CE6">
        <w:rPr>
          <w:rFonts w:ascii="Arial" w:hAnsi="Arial" w:cs="Arial"/>
          <w:lang w:val="sk-SK"/>
        </w:rPr>
        <w:t xml:space="preserve">tento zoznam nahraný </w:t>
      </w:r>
      <w:r w:rsidR="00412EB7">
        <w:rPr>
          <w:rFonts w:ascii="Arial" w:hAnsi="Arial" w:cs="Arial"/>
          <w:lang w:val="sk-SK"/>
        </w:rPr>
        <w:t>v</w:t>
      </w:r>
      <w:r w:rsidRPr="00E30CE6">
        <w:rPr>
          <w:rFonts w:ascii="Arial" w:hAnsi="Arial" w:cs="Arial"/>
          <w:lang w:val="sk-SK"/>
        </w:rPr>
        <w:t xml:space="preserve"> telefóne reštaurácie. Týmto spôsobom, ak zavolá VIP zákazník, zobrazí sa jeho meno a môže byť privítaný spôsobom, ktorý očakáva a vďaka ktorému sa bude cítiť dôležito.</w:t>
      </w:r>
    </w:p>
    <w:p w14:paraId="29C9744C" w14:textId="77777777" w:rsidR="00E30CE6" w:rsidRPr="00E30CE6" w:rsidRDefault="00E30CE6" w:rsidP="00237C98">
      <w:pPr>
        <w:spacing w:before="20" w:after="20" w:line="276" w:lineRule="auto"/>
        <w:jc w:val="both"/>
        <w:rPr>
          <w:rFonts w:ascii="Arial" w:hAnsi="Arial" w:cs="Arial"/>
          <w:lang w:val="sk-SK"/>
        </w:rPr>
      </w:pPr>
      <w:r w:rsidRPr="00E30CE6">
        <w:rPr>
          <w:rFonts w:ascii="Arial" w:hAnsi="Arial" w:cs="Arial"/>
          <w:lang w:val="sk-SK"/>
        </w:rPr>
        <w:t>Podobne je rozumné mať zoznam kontaktov na záchrannú službu a bezpečnostnú agentúru pre prípad problémov – opäť sú to znalosti a treba ich riadiť.</w:t>
      </w:r>
    </w:p>
    <w:p w14:paraId="007C08E3" w14:textId="2D906844" w:rsidR="00000F1C" w:rsidRDefault="00413A3D" w:rsidP="00237C98">
      <w:pPr>
        <w:spacing w:before="20" w:after="20" w:line="276" w:lineRule="auto"/>
        <w:jc w:val="both"/>
        <w:rPr>
          <w:rFonts w:ascii="Arial" w:hAnsi="Arial" w:cs="Arial"/>
          <w:lang w:val="sk-SK"/>
        </w:rPr>
      </w:pPr>
      <w:proofErr w:type="spellStart"/>
      <w:r w:rsidRPr="00E911A2">
        <w:rPr>
          <w:rFonts w:ascii="Arial" w:hAnsi="Arial" w:cs="Arial"/>
          <w:b/>
          <w:bCs/>
          <w:lang w:val="sk-SK"/>
        </w:rPr>
        <w:t>Knowledge</w:t>
      </w:r>
      <w:proofErr w:type="spellEnd"/>
      <w:r w:rsidRPr="00E911A2">
        <w:rPr>
          <w:rFonts w:ascii="Arial" w:hAnsi="Arial" w:cs="Arial"/>
          <w:b/>
          <w:bCs/>
          <w:lang w:val="sk-SK"/>
        </w:rPr>
        <w:t xml:space="preserve"> </w:t>
      </w:r>
      <w:r w:rsidR="00E30CE6" w:rsidRPr="00E911A2">
        <w:rPr>
          <w:rFonts w:ascii="Arial" w:hAnsi="Arial" w:cs="Arial"/>
          <w:b/>
          <w:bCs/>
          <w:lang w:val="sk-SK"/>
        </w:rPr>
        <w:t>Mana</w:t>
      </w:r>
      <w:r w:rsidRPr="00E911A2">
        <w:rPr>
          <w:rFonts w:ascii="Arial" w:hAnsi="Arial" w:cs="Arial"/>
          <w:b/>
          <w:bCs/>
          <w:lang w:val="sk-SK"/>
        </w:rPr>
        <w:t>gement</w:t>
      </w:r>
      <w:r>
        <w:rPr>
          <w:rFonts w:ascii="Arial" w:hAnsi="Arial" w:cs="Arial"/>
          <w:lang w:val="sk-SK"/>
        </w:rPr>
        <w:t xml:space="preserve"> </w:t>
      </w:r>
      <w:r w:rsidR="00E30CE6" w:rsidRPr="00E30CE6">
        <w:rPr>
          <w:rFonts w:ascii="Arial" w:hAnsi="Arial" w:cs="Arial"/>
          <w:lang w:val="sk-SK"/>
        </w:rPr>
        <w:t xml:space="preserve">môže často </w:t>
      </w:r>
      <w:r w:rsidR="00B84B88">
        <w:rPr>
          <w:rFonts w:ascii="Arial" w:hAnsi="Arial" w:cs="Arial"/>
          <w:lang w:val="sk-SK"/>
        </w:rPr>
        <w:t xml:space="preserve">nahrádzať </w:t>
      </w:r>
      <w:r w:rsidR="00E30CE6" w:rsidRPr="00E30CE6">
        <w:rPr>
          <w:rFonts w:ascii="Arial" w:hAnsi="Arial" w:cs="Arial"/>
          <w:lang w:val="sk-SK"/>
        </w:rPr>
        <w:t xml:space="preserve">iné procesy. Pamätáte si na </w:t>
      </w:r>
      <w:proofErr w:type="spellStart"/>
      <w:r w:rsidR="00E911A2">
        <w:rPr>
          <w:rFonts w:ascii="Arial" w:hAnsi="Arial" w:cs="Arial"/>
          <w:lang w:val="sk-SK"/>
        </w:rPr>
        <w:t>Supplier</w:t>
      </w:r>
      <w:proofErr w:type="spellEnd"/>
      <w:r w:rsidR="00E911A2">
        <w:rPr>
          <w:rFonts w:ascii="Arial" w:hAnsi="Arial" w:cs="Arial"/>
          <w:lang w:val="sk-SK"/>
        </w:rPr>
        <w:t xml:space="preserve"> Management</w:t>
      </w:r>
      <w:r w:rsidR="00E30CE6" w:rsidRPr="00E30CE6">
        <w:rPr>
          <w:rFonts w:ascii="Arial" w:hAnsi="Arial" w:cs="Arial"/>
          <w:lang w:val="sk-SK"/>
        </w:rPr>
        <w:t xml:space="preserve"> zo </w:t>
      </w:r>
      <w:r w:rsidR="00E911A2">
        <w:rPr>
          <w:rFonts w:ascii="Arial" w:hAnsi="Arial" w:cs="Arial"/>
          <w:lang w:val="sk-SK"/>
        </w:rPr>
        <w:t xml:space="preserve">Service </w:t>
      </w:r>
      <w:proofErr w:type="spellStart"/>
      <w:r w:rsidR="00E911A2">
        <w:rPr>
          <w:rFonts w:ascii="Arial" w:hAnsi="Arial" w:cs="Arial"/>
          <w:lang w:val="sk-SK"/>
        </w:rPr>
        <w:t>Strategy</w:t>
      </w:r>
      <w:proofErr w:type="spellEnd"/>
      <w:r w:rsidR="00E30CE6" w:rsidRPr="00E30CE6">
        <w:rPr>
          <w:rFonts w:ascii="Arial" w:hAnsi="Arial" w:cs="Arial"/>
          <w:lang w:val="sk-SK"/>
        </w:rPr>
        <w:t xml:space="preserve">? Pre začínajúcu spoločnosť, ktorá potrebuje mať funkčnú tlačiareň s dostatkom atramentu alebo laserového tonera, môže byť prehnané mať </w:t>
      </w:r>
      <w:r w:rsidR="00937EE7">
        <w:rPr>
          <w:rFonts w:ascii="Arial" w:hAnsi="Arial" w:cs="Arial"/>
          <w:lang w:val="sk-SK"/>
        </w:rPr>
        <w:t xml:space="preserve">proces </w:t>
      </w:r>
      <w:proofErr w:type="spellStart"/>
      <w:r w:rsidR="00937EE7">
        <w:rPr>
          <w:rFonts w:ascii="Arial" w:hAnsi="Arial" w:cs="Arial"/>
          <w:lang w:val="sk-SK"/>
        </w:rPr>
        <w:t>Supplier</w:t>
      </w:r>
      <w:proofErr w:type="spellEnd"/>
      <w:r w:rsidR="00937EE7">
        <w:rPr>
          <w:rFonts w:ascii="Arial" w:hAnsi="Arial" w:cs="Arial"/>
          <w:lang w:val="sk-SK"/>
        </w:rPr>
        <w:t xml:space="preserve"> </w:t>
      </w:r>
      <w:proofErr w:type="spellStart"/>
      <w:r w:rsidR="00937EE7">
        <w:rPr>
          <w:rFonts w:ascii="Arial" w:hAnsi="Arial" w:cs="Arial"/>
          <w:lang w:val="sk-SK"/>
        </w:rPr>
        <w:t>Managment</w:t>
      </w:r>
      <w:proofErr w:type="spellEnd"/>
      <w:r w:rsidR="00E30CE6" w:rsidRPr="00E30CE6">
        <w:rPr>
          <w:rFonts w:ascii="Arial" w:hAnsi="Arial" w:cs="Arial"/>
          <w:lang w:val="sk-SK"/>
        </w:rPr>
        <w:t>, predkladať verejné žiadosti o ponuky a pravidelne kontrolovať dodávateľský reťazec; aspoň na začiatku si pravdepodobne zaobstarajú tlačiareň, možno si na internete vyhľadajú najlepšiu cenu atramentových či tonerových kaziet a zistené informácie si nechajú po ruke nabudúce.</w:t>
      </w:r>
    </w:p>
    <w:p w14:paraId="7E9CE86F" w14:textId="4A6F002B" w:rsidR="000407CF" w:rsidRPr="000407CF" w:rsidRDefault="000407CF" w:rsidP="00237C98">
      <w:pPr>
        <w:spacing w:before="20" w:after="20" w:line="276" w:lineRule="auto"/>
        <w:jc w:val="both"/>
        <w:rPr>
          <w:rFonts w:ascii="Arial" w:hAnsi="Arial" w:cs="Arial"/>
          <w:lang w:val="sk-SK"/>
        </w:rPr>
      </w:pPr>
      <w:r w:rsidRPr="000407CF">
        <w:rPr>
          <w:rFonts w:ascii="Arial" w:hAnsi="Arial" w:cs="Arial"/>
          <w:lang w:val="sk-SK"/>
        </w:rPr>
        <w:t>Na záver kapitoly o manažmente znalostí sa hovorí:</w:t>
      </w:r>
      <w:r w:rsidR="001438D8">
        <w:rPr>
          <w:rFonts w:ascii="Arial" w:hAnsi="Arial" w:cs="Arial"/>
          <w:lang w:val="sk-SK"/>
        </w:rPr>
        <w:t xml:space="preserve"> </w:t>
      </w:r>
      <w:r w:rsidRPr="000407CF">
        <w:rPr>
          <w:rFonts w:ascii="Arial" w:hAnsi="Arial" w:cs="Arial"/>
          <w:lang w:val="sk-SK"/>
        </w:rPr>
        <w:t>Ľudia začnú zálohovať, keď stratia dáta</w:t>
      </w:r>
      <w:r>
        <w:rPr>
          <w:rFonts w:ascii="Arial" w:hAnsi="Arial" w:cs="Arial"/>
          <w:lang w:val="sk-SK"/>
        </w:rPr>
        <w:t xml:space="preserve"> po druhýkrát.</w:t>
      </w:r>
    </w:p>
    <w:p w14:paraId="52BDD355" w14:textId="3640AB26" w:rsidR="00000F1C" w:rsidRDefault="000407CF" w:rsidP="00237C98">
      <w:pPr>
        <w:spacing w:before="20" w:after="20" w:line="276" w:lineRule="auto"/>
        <w:jc w:val="both"/>
        <w:rPr>
          <w:rFonts w:ascii="Arial" w:hAnsi="Arial" w:cs="Arial"/>
          <w:lang w:val="sk-SK"/>
        </w:rPr>
      </w:pPr>
      <w:r w:rsidRPr="000407CF">
        <w:rPr>
          <w:rFonts w:ascii="Arial" w:hAnsi="Arial" w:cs="Arial"/>
          <w:lang w:val="sk-SK"/>
        </w:rPr>
        <w:t xml:space="preserve">Organizácia si zvyčajne nie je vedomá všetkých vedomostí, ktoré má, až kým časť z nich nezmizne. </w:t>
      </w:r>
      <w:r w:rsidR="00A50326" w:rsidRPr="00A50326">
        <w:rPr>
          <w:rFonts w:ascii="Arial" w:hAnsi="Arial" w:cs="Arial"/>
          <w:lang w:val="sk-SK"/>
        </w:rPr>
        <w:t>A keď sa tak stane, zodpovední si vo všeobecnosti uvedomia, ako mali byť poznatky zachované.</w:t>
      </w:r>
      <w:r w:rsidR="00A50326">
        <w:rPr>
          <w:rFonts w:ascii="Arial" w:hAnsi="Arial" w:cs="Arial"/>
          <w:lang w:val="sk-SK"/>
        </w:rPr>
        <w:t xml:space="preserve"> </w:t>
      </w:r>
      <w:r w:rsidRPr="000407CF">
        <w:rPr>
          <w:rFonts w:ascii="Arial" w:hAnsi="Arial" w:cs="Arial"/>
          <w:lang w:val="sk-SK"/>
        </w:rPr>
        <w:t xml:space="preserve">Ak sa tieto opatrenia zavedú, </w:t>
      </w:r>
      <w:proofErr w:type="spellStart"/>
      <w:r w:rsidR="00E82CEC">
        <w:rPr>
          <w:rFonts w:ascii="Arial" w:hAnsi="Arial" w:cs="Arial"/>
          <w:lang w:val="sk-SK"/>
        </w:rPr>
        <w:t>Knowledge</w:t>
      </w:r>
      <w:proofErr w:type="spellEnd"/>
      <w:r w:rsidR="00E82CEC">
        <w:rPr>
          <w:rFonts w:ascii="Arial" w:hAnsi="Arial" w:cs="Arial"/>
          <w:lang w:val="sk-SK"/>
        </w:rPr>
        <w:t xml:space="preserve"> Management</w:t>
      </w:r>
      <w:r w:rsidRPr="000407CF">
        <w:rPr>
          <w:rFonts w:ascii="Arial" w:hAnsi="Arial" w:cs="Arial"/>
          <w:lang w:val="sk-SK"/>
        </w:rPr>
        <w:t xml:space="preserve"> sa zlepší.</w:t>
      </w:r>
    </w:p>
    <w:p w14:paraId="0EBF4B2A" w14:textId="77777777" w:rsidR="005C40A8" w:rsidRDefault="005C40A8" w:rsidP="00237C98">
      <w:pPr>
        <w:spacing w:before="20" w:after="20" w:line="276" w:lineRule="auto"/>
        <w:jc w:val="both"/>
        <w:rPr>
          <w:rFonts w:ascii="Arial" w:hAnsi="Arial" w:cs="Arial"/>
          <w:lang w:val="sk-SK"/>
        </w:rPr>
      </w:pPr>
    </w:p>
    <w:p w14:paraId="35C96D79" w14:textId="77777777" w:rsidR="005C40A8" w:rsidRDefault="005C40A8" w:rsidP="00237C98">
      <w:pPr>
        <w:spacing w:before="20" w:after="20" w:line="276" w:lineRule="auto"/>
        <w:jc w:val="both"/>
        <w:rPr>
          <w:rFonts w:ascii="Arial" w:hAnsi="Arial" w:cs="Arial"/>
          <w:lang w:val="sk-SK"/>
        </w:rPr>
      </w:pPr>
    </w:p>
    <w:p w14:paraId="4287023A" w14:textId="77777777" w:rsidR="0001273A" w:rsidRDefault="0001273A" w:rsidP="00237C98">
      <w:pPr>
        <w:spacing w:before="20" w:after="20" w:line="276" w:lineRule="auto"/>
        <w:jc w:val="both"/>
        <w:rPr>
          <w:rFonts w:ascii="Arial" w:hAnsi="Arial" w:cs="Arial"/>
          <w:lang w:val="sk-SK"/>
        </w:rPr>
      </w:pPr>
    </w:p>
    <w:p w14:paraId="094763D9" w14:textId="77777777" w:rsidR="0001273A" w:rsidRDefault="0001273A" w:rsidP="00237C98">
      <w:pPr>
        <w:spacing w:before="20" w:after="20" w:line="276" w:lineRule="auto"/>
        <w:jc w:val="both"/>
        <w:rPr>
          <w:rFonts w:ascii="Arial" w:hAnsi="Arial" w:cs="Arial"/>
          <w:lang w:val="sk-SK"/>
        </w:rPr>
      </w:pPr>
    </w:p>
    <w:p w14:paraId="0C2D4D89" w14:textId="77777777" w:rsidR="0001273A" w:rsidRDefault="0001273A" w:rsidP="00237C98">
      <w:pPr>
        <w:spacing w:before="20" w:after="20" w:line="276" w:lineRule="auto"/>
        <w:jc w:val="both"/>
        <w:rPr>
          <w:rFonts w:ascii="Arial" w:hAnsi="Arial" w:cs="Arial"/>
          <w:lang w:val="sk-SK"/>
        </w:rPr>
      </w:pPr>
    </w:p>
    <w:p w14:paraId="5C2C65D6" w14:textId="77777777" w:rsidR="0001273A" w:rsidRDefault="0001273A" w:rsidP="00237C98">
      <w:pPr>
        <w:spacing w:before="20" w:after="20" w:line="276" w:lineRule="auto"/>
        <w:jc w:val="both"/>
        <w:rPr>
          <w:rFonts w:ascii="Arial" w:hAnsi="Arial" w:cs="Arial"/>
          <w:lang w:val="sk-SK"/>
        </w:rPr>
      </w:pPr>
    </w:p>
    <w:p w14:paraId="2A6BBC22" w14:textId="77777777" w:rsidR="0001273A" w:rsidRDefault="0001273A" w:rsidP="00237C98">
      <w:pPr>
        <w:spacing w:before="20" w:after="20" w:line="276" w:lineRule="auto"/>
        <w:jc w:val="both"/>
        <w:rPr>
          <w:rFonts w:ascii="Arial" w:hAnsi="Arial" w:cs="Arial"/>
          <w:lang w:val="sk-SK"/>
        </w:rPr>
      </w:pPr>
    </w:p>
    <w:p w14:paraId="3380B6A9" w14:textId="77777777" w:rsidR="0001273A" w:rsidRDefault="0001273A" w:rsidP="00237C98">
      <w:pPr>
        <w:spacing w:before="20" w:after="20" w:line="276" w:lineRule="auto"/>
        <w:jc w:val="both"/>
        <w:rPr>
          <w:rFonts w:ascii="Arial" w:hAnsi="Arial" w:cs="Arial"/>
          <w:lang w:val="sk-SK"/>
        </w:rPr>
      </w:pPr>
    </w:p>
    <w:p w14:paraId="6065E41F" w14:textId="77777777" w:rsidR="0001273A" w:rsidRDefault="0001273A" w:rsidP="00237C98">
      <w:pPr>
        <w:spacing w:before="20" w:after="20" w:line="276" w:lineRule="auto"/>
        <w:jc w:val="both"/>
        <w:rPr>
          <w:rFonts w:ascii="Arial" w:hAnsi="Arial" w:cs="Arial"/>
          <w:lang w:val="sk-SK"/>
        </w:rPr>
      </w:pPr>
    </w:p>
    <w:p w14:paraId="0FD05027" w14:textId="77777777" w:rsidR="0001273A" w:rsidRDefault="0001273A" w:rsidP="00237C98">
      <w:pPr>
        <w:spacing w:before="20" w:after="20" w:line="276" w:lineRule="auto"/>
        <w:jc w:val="both"/>
        <w:rPr>
          <w:rFonts w:ascii="Arial" w:hAnsi="Arial" w:cs="Arial"/>
          <w:lang w:val="sk-SK"/>
        </w:rPr>
      </w:pPr>
    </w:p>
    <w:p w14:paraId="195C0102" w14:textId="77777777" w:rsidR="0001273A" w:rsidRDefault="0001273A" w:rsidP="00237C98">
      <w:pPr>
        <w:spacing w:before="20" w:after="20" w:line="276" w:lineRule="auto"/>
        <w:jc w:val="both"/>
        <w:rPr>
          <w:rFonts w:ascii="Arial" w:hAnsi="Arial" w:cs="Arial"/>
          <w:lang w:val="sk-SK"/>
        </w:rPr>
      </w:pPr>
    </w:p>
    <w:p w14:paraId="75E935F8" w14:textId="77777777" w:rsidR="0001273A" w:rsidRDefault="0001273A" w:rsidP="00237C98">
      <w:pPr>
        <w:spacing w:before="20" w:after="20" w:line="276" w:lineRule="auto"/>
        <w:jc w:val="both"/>
        <w:rPr>
          <w:rFonts w:ascii="Arial" w:hAnsi="Arial" w:cs="Arial"/>
          <w:lang w:val="sk-SK"/>
        </w:rPr>
      </w:pPr>
    </w:p>
    <w:p w14:paraId="5D021DEE" w14:textId="77777777" w:rsidR="005C40A8" w:rsidRDefault="005C40A8" w:rsidP="00237C98">
      <w:pPr>
        <w:spacing w:before="20" w:after="20" w:line="276" w:lineRule="auto"/>
        <w:jc w:val="both"/>
        <w:rPr>
          <w:rFonts w:ascii="Arial" w:hAnsi="Arial" w:cs="Arial"/>
          <w:lang w:val="sk-SK"/>
        </w:rPr>
      </w:pPr>
    </w:p>
    <w:p w14:paraId="301E9C39" w14:textId="4EE2B99C" w:rsidR="008F509B" w:rsidRDefault="00DB4D88" w:rsidP="00237C98">
      <w:pPr>
        <w:pStyle w:val="Title"/>
        <w:spacing w:before="20" w:after="20" w:line="276" w:lineRule="auto"/>
        <w:rPr>
          <w:lang w:val="sk-SK"/>
        </w:rPr>
      </w:pPr>
      <w:bookmarkStart w:id="15" w:name="_Toc177455814"/>
      <w:r>
        <w:rPr>
          <w:lang w:val="sk-SK"/>
        </w:rPr>
        <w:lastRenderedPageBreak/>
        <w:t>Release and Deployment Management</w:t>
      </w:r>
      <w:bookmarkEnd w:id="15"/>
    </w:p>
    <w:p w14:paraId="628286C1" w14:textId="77777777" w:rsidR="005C40A8" w:rsidRDefault="005C40A8" w:rsidP="00237C98">
      <w:pPr>
        <w:spacing w:before="20" w:after="20" w:line="276" w:lineRule="auto"/>
        <w:jc w:val="both"/>
        <w:rPr>
          <w:rFonts w:ascii="Arial" w:hAnsi="Arial" w:cs="Arial"/>
          <w:lang w:val="sk-SK"/>
        </w:rPr>
      </w:pPr>
    </w:p>
    <w:p w14:paraId="61114DF1" w14:textId="0E552532" w:rsidR="00891B0B" w:rsidRPr="00891B0B" w:rsidRDefault="00891B0B" w:rsidP="00237C98">
      <w:pPr>
        <w:spacing w:before="20" w:after="20" w:line="276" w:lineRule="auto"/>
        <w:jc w:val="both"/>
        <w:rPr>
          <w:rFonts w:ascii="Arial" w:hAnsi="Arial" w:cs="Arial"/>
          <w:lang w:val="sk-SK"/>
        </w:rPr>
      </w:pPr>
      <w:r w:rsidRPr="00891B0B">
        <w:rPr>
          <w:rFonts w:ascii="Arial" w:hAnsi="Arial" w:cs="Arial"/>
          <w:lang w:val="sk-SK"/>
        </w:rPr>
        <w:t xml:space="preserve">Teraz, keď vieme, ako funguje Change Management a kde si organizácia uchováva svoje informácie a znalosti, môžeme prejsť k zložitejším oblastiam </w:t>
      </w:r>
      <w:r>
        <w:rPr>
          <w:rFonts w:ascii="Arial" w:hAnsi="Arial" w:cs="Arial"/>
          <w:lang w:val="sk-SK"/>
        </w:rPr>
        <w:t xml:space="preserve">Service </w:t>
      </w:r>
      <w:proofErr w:type="spellStart"/>
      <w:r>
        <w:rPr>
          <w:rFonts w:ascii="Arial" w:hAnsi="Arial" w:cs="Arial"/>
          <w:lang w:val="sk-SK"/>
        </w:rPr>
        <w:t>Transit</w:t>
      </w:r>
      <w:r w:rsidR="006B7F2F">
        <w:rPr>
          <w:rFonts w:ascii="Arial" w:hAnsi="Arial" w:cs="Arial"/>
          <w:lang w:val="sk-SK"/>
        </w:rPr>
        <w:t>i</w:t>
      </w:r>
      <w:r>
        <w:rPr>
          <w:rFonts w:ascii="Arial" w:hAnsi="Arial" w:cs="Arial"/>
          <w:lang w:val="sk-SK"/>
        </w:rPr>
        <w:t>on</w:t>
      </w:r>
      <w:proofErr w:type="spellEnd"/>
      <w:r w:rsidRPr="00891B0B">
        <w:rPr>
          <w:rFonts w:ascii="Arial" w:hAnsi="Arial" w:cs="Arial"/>
          <w:lang w:val="sk-SK"/>
        </w:rPr>
        <w:t>.</w:t>
      </w:r>
    </w:p>
    <w:p w14:paraId="6FE7EF57" w14:textId="77777777" w:rsidR="00891B0B" w:rsidRPr="00891B0B" w:rsidRDefault="00891B0B" w:rsidP="00237C98">
      <w:pPr>
        <w:spacing w:before="20" w:after="20" w:line="276" w:lineRule="auto"/>
        <w:jc w:val="both"/>
        <w:rPr>
          <w:rFonts w:ascii="Arial" w:hAnsi="Arial" w:cs="Arial"/>
          <w:lang w:val="sk-SK"/>
        </w:rPr>
      </w:pPr>
      <w:r w:rsidRPr="00891B0B">
        <w:rPr>
          <w:rFonts w:ascii="Arial" w:hAnsi="Arial" w:cs="Arial"/>
          <w:lang w:val="sk-SK"/>
        </w:rPr>
        <w:t>Majte na pamäti, že ide o pokročilé témy a vo všeobecnosti ich riadia skúsení manažéri procesov. Neočakáva sa od vás, že si zapamätáte celú terminológiu a budete ju vedieť bez váhania citovať.</w:t>
      </w:r>
    </w:p>
    <w:p w14:paraId="4B71A58A" w14:textId="3783EF5C" w:rsidR="00DB4D88" w:rsidRDefault="00891B0B" w:rsidP="00237C98">
      <w:pPr>
        <w:spacing w:before="20" w:after="20" w:line="276" w:lineRule="auto"/>
        <w:jc w:val="both"/>
        <w:rPr>
          <w:rFonts w:ascii="Arial" w:hAnsi="Arial" w:cs="Arial"/>
          <w:lang w:val="sk-SK"/>
        </w:rPr>
      </w:pPr>
      <w:r w:rsidRPr="00891B0B">
        <w:rPr>
          <w:rFonts w:ascii="Arial" w:hAnsi="Arial" w:cs="Arial"/>
          <w:lang w:val="sk-SK"/>
        </w:rPr>
        <w:t xml:space="preserve">Kvôli zložitosti tiež nie je jednoduché uvádzať príklady analógie zo sveta mimo IT. </w:t>
      </w:r>
    </w:p>
    <w:p w14:paraId="5D057DBC" w14:textId="77777777" w:rsidR="005C40A8" w:rsidRDefault="005C40A8" w:rsidP="00237C98">
      <w:pPr>
        <w:spacing w:before="20" w:after="20" w:line="276" w:lineRule="auto"/>
        <w:jc w:val="both"/>
        <w:rPr>
          <w:rFonts w:ascii="Arial" w:hAnsi="Arial" w:cs="Arial"/>
          <w:lang w:val="sk-SK"/>
        </w:rPr>
      </w:pPr>
    </w:p>
    <w:p w14:paraId="1A06B946" w14:textId="50DCF36D" w:rsidR="008E1AF3" w:rsidRPr="00537E86" w:rsidRDefault="00537E86" w:rsidP="00237C98">
      <w:pPr>
        <w:pStyle w:val="Subtitle"/>
        <w:spacing w:before="20" w:after="20" w:line="276" w:lineRule="auto"/>
        <w:rPr>
          <w:lang w:val="sk-SK"/>
        </w:rPr>
      </w:pPr>
      <w:bookmarkStart w:id="16" w:name="_Toc177455815"/>
      <w:r>
        <w:rPr>
          <w:lang w:val="sk-SK"/>
        </w:rPr>
        <w:t>R</w:t>
      </w:r>
      <w:r w:rsidRPr="002F5804">
        <w:rPr>
          <w:lang w:val="sk-SK"/>
        </w:rPr>
        <w:t xml:space="preserve">&amp;DM </w:t>
      </w:r>
      <w:r>
        <w:rPr>
          <w:lang w:val="sk-SK"/>
        </w:rPr>
        <w:t>– základné pojmy</w:t>
      </w:r>
      <w:bookmarkEnd w:id="16"/>
    </w:p>
    <w:p w14:paraId="5708E60B" w14:textId="23F0B9E3" w:rsidR="00346837" w:rsidRPr="00346837" w:rsidRDefault="00346837" w:rsidP="00237C98">
      <w:pPr>
        <w:spacing w:before="20" w:after="20" w:line="276" w:lineRule="auto"/>
        <w:jc w:val="both"/>
        <w:rPr>
          <w:rFonts w:ascii="Arial" w:hAnsi="Arial" w:cs="Arial"/>
          <w:lang w:val="sk-SK"/>
        </w:rPr>
      </w:pPr>
      <w:proofErr w:type="spellStart"/>
      <w:r w:rsidRPr="00346837">
        <w:rPr>
          <w:rFonts w:ascii="Arial" w:hAnsi="Arial" w:cs="Arial"/>
          <w:b/>
          <w:bCs/>
          <w:lang w:val="sk-SK"/>
        </w:rPr>
        <w:t>Release</w:t>
      </w:r>
      <w:proofErr w:type="spellEnd"/>
      <w:r w:rsidRPr="00346837">
        <w:rPr>
          <w:rFonts w:ascii="Arial" w:hAnsi="Arial" w:cs="Arial"/>
          <w:b/>
          <w:bCs/>
          <w:lang w:val="sk-SK"/>
        </w:rPr>
        <w:t xml:space="preserve"> and </w:t>
      </w:r>
      <w:proofErr w:type="spellStart"/>
      <w:r w:rsidRPr="00346837">
        <w:rPr>
          <w:rFonts w:ascii="Arial" w:hAnsi="Arial" w:cs="Arial"/>
          <w:b/>
          <w:bCs/>
          <w:lang w:val="sk-SK"/>
        </w:rPr>
        <w:t>Deployment</w:t>
      </w:r>
      <w:proofErr w:type="spellEnd"/>
      <w:r w:rsidRPr="00346837">
        <w:rPr>
          <w:rFonts w:ascii="Arial" w:hAnsi="Arial" w:cs="Arial"/>
          <w:b/>
          <w:bCs/>
          <w:lang w:val="sk-SK"/>
        </w:rPr>
        <w:t xml:space="preserve"> Management</w:t>
      </w:r>
      <w:r w:rsidRPr="00346837">
        <w:rPr>
          <w:rFonts w:ascii="Arial" w:hAnsi="Arial" w:cs="Arial"/>
          <w:lang w:val="sk-SK"/>
        </w:rPr>
        <w:t xml:space="preserve"> je komplexný proces, ktorý sa používa, keď je v prostredí potrebné vykonať väčší počet zmien. Typickým príkladom je migrácia infraštruktúry zákazníka medzi lokalitami alebo od iného poskytovateľa služieb k nám. V takom prípade by bolo presúvanie každej položky konfigurácie oddelene, v samostatnej </w:t>
      </w:r>
      <w:r w:rsidR="00EA2320">
        <w:rPr>
          <w:rFonts w:ascii="Arial" w:hAnsi="Arial" w:cs="Arial"/>
          <w:lang w:val="sk-SK"/>
        </w:rPr>
        <w:t>Change</w:t>
      </w:r>
      <w:r w:rsidRPr="00346837">
        <w:rPr>
          <w:rFonts w:ascii="Arial" w:hAnsi="Arial" w:cs="Arial"/>
          <w:lang w:val="sk-SK"/>
        </w:rPr>
        <w:t>, nepraktické a nemali by sme jasný prehľad o celkovej situácii.</w:t>
      </w:r>
    </w:p>
    <w:p w14:paraId="0B6E1A34" w14:textId="441231B2" w:rsidR="00346837" w:rsidRPr="00346837" w:rsidRDefault="00346837" w:rsidP="00237C98">
      <w:pPr>
        <w:spacing w:before="20" w:after="20" w:line="276" w:lineRule="auto"/>
        <w:jc w:val="both"/>
        <w:rPr>
          <w:rFonts w:ascii="Arial" w:hAnsi="Arial" w:cs="Arial"/>
          <w:lang w:val="sk-SK"/>
        </w:rPr>
      </w:pPr>
      <w:r w:rsidRPr="00346837">
        <w:rPr>
          <w:rFonts w:ascii="Arial" w:hAnsi="Arial" w:cs="Arial"/>
          <w:lang w:val="sk-SK"/>
        </w:rPr>
        <w:t xml:space="preserve">Najdôležitejšie je, že </w:t>
      </w:r>
      <w:proofErr w:type="spellStart"/>
      <w:r w:rsidR="00E44503">
        <w:rPr>
          <w:rFonts w:ascii="Arial" w:hAnsi="Arial" w:cs="Arial"/>
          <w:lang w:val="sk-SK"/>
        </w:rPr>
        <w:t>Release</w:t>
      </w:r>
      <w:proofErr w:type="spellEnd"/>
      <w:r w:rsidR="00E44503">
        <w:rPr>
          <w:rFonts w:ascii="Arial" w:hAnsi="Arial" w:cs="Arial"/>
          <w:lang w:val="sk-SK"/>
        </w:rPr>
        <w:t xml:space="preserve"> Management </w:t>
      </w:r>
      <w:r w:rsidRPr="00346837">
        <w:rPr>
          <w:rFonts w:ascii="Arial" w:hAnsi="Arial" w:cs="Arial"/>
          <w:lang w:val="sk-SK"/>
        </w:rPr>
        <w:t xml:space="preserve">sa snaží </w:t>
      </w:r>
      <w:r w:rsidRPr="003F436A">
        <w:rPr>
          <w:rFonts w:ascii="Arial" w:hAnsi="Arial" w:cs="Arial"/>
          <w:b/>
          <w:bCs/>
          <w:lang w:val="sk-SK"/>
        </w:rPr>
        <w:t>minimalizovať prerušenie služby spôsobené rozsiahlymi zmenami infraštruktúry</w:t>
      </w:r>
      <w:r w:rsidRPr="00346837">
        <w:rPr>
          <w:rFonts w:ascii="Arial" w:hAnsi="Arial" w:cs="Arial"/>
          <w:lang w:val="sk-SK"/>
        </w:rPr>
        <w:t xml:space="preserve">. Myslite na výstavbu nového nákupného centra uprostred mesta – cesty budú musieť byť uzavreté, </w:t>
      </w:r>
      <w:r w:rsidR="00063706">
        <w:rPr>
          <w:rFonts w:ascii="Arial" w:hAnsi="Arial" w:cs="Arial"/>
          <w:lang w:val="sk-SK"/>
        </w:rPr>
        <w:t>ze</w:t>
      </w:r>
      <w:r w:rsidR="003F44D7">
        <w:rPr>
          <w:rFonts w:ascii="Arial" w:hAnsi="Arial" w:cs="Arial"/>
          <w:lang w:val="sk-SK"/>
        </w:rPr>
        <w:t>m vykopaná</w:t>
      </w:r>
      <w:r w:rsidRPr="00346837">
        <w:rPr>
          <w:rFonts w:ascii="Arial" w:hAnsi="Arial" w:cs="Arial"/>
          <w:lang w:val="sk-SK"/>
        </w:rPr>
        <w:t xml:space="preserve">, presunuté vodovodné potrubia a podobne. Ak by stavebná firma jedného dňa začala kopať bez akejkoľvek prípravy, občanom by narušenie života veľmi vadilo. Preto je potrebné vopred zdieľať informácie, označiť a oznámiť alternatívne trasy, zabezpečiť núdzové zásobovanie vodou atď. Všetky tieto aktivity by potom spravoval </w:t>
      </w:r>
      <w:proofErr w:type="spellStart"/>
      <w:r w:rsidRPr="00346837">
        <w:rPr>
          <w:rFonts w:ascii="Arial" w:hAnsi="Arial" w:cs="Arial"/>
          <w:lang w:val="sk-SK"/>
        </w:rPr>
        <w:t>Release</w:t>
      </w:r>
      <w:proofErr w:type="spellEnd"/>
      <w:r w:rsidRPr="00346837">
        <w:rPr>
          <w:rFonts w:ascii="Arial" w:hAnsi="Arial" w:cs="Arial"/>
          <w:lang w:val="sk-SK"/>
        </w:rPr>
        <w:t xml:space="preserve"> Management.</w:t>
      </w:r>
    </w:p>
    <w:p w14:paraId="19EFE714" w14:textId="09053A38" w:rsidR="00346837" w:rsidRPr="00346837" w:rsidRDefault="003F44D7" w:rsidP="00237C98">
      <w:pPr>
        <w:spacing w:before="20" w:after="20" w:line="276" w:lineRule="auto"/>
        <w:jc w:val="both"/>
        <w:rPr>
          <w:rFonts w:ascii="Arial" w:hAnsi="Arial" w:cs="Arial"/>
          <w:lang w:val="sk-SK"/>
        </w:rPr>
      </w:pPr>
      <w:proofErr w:type="spellStart"/>
      <w:r w:rsidRPr="00D56436">
        <w:rPr>
          <w:rFonts w:ascii="Arial" w:hAnsi="Arial" w:cs="Arial"/>
          <w:b/>
          <w:bCs/>
          <w:lang w:val="sk-SK"/>
        </w:rPr>
        <w:t>Releases</w:t>
      </w:r>
      <w:proofErr w:type="spellEnd"/>
      <w:r w:rsidR="00346837" w:rsidRPr="00D56436">
        <w:rPr>
          <w:rFonts w:ascii="Arial" w:hAnsi="Arial" w:cs="Arial"/>
          <w:b/>
          <w:bCs/>
          <w:lang w:val="sk-SK"/>
        </w:rPr>
        <w:t xml:space="preserve"> </w:t>
      </w:r>
      <w:r w:rsidR="00346837" w:rsidRPr="00346837">
        <w:rPr>
          <w:rFonts w:ascii="Arial" w:hAnsi="Arial" w:cs="Arial"/>
          <w:lang w:val="sk-SK"/>
        </w:rPr>
        <w:t>sa skladajú z</w:t>
      </w:r>
      <w:r>
        <w:rPr>
          <w:rFonts w:ascii="Arial" w:hAnsi="Arial" w:cs="Arial"/>
          <w:lang w:val="sk-SK"/>
        </w:rPr>
        <w:t> </w:t>
      </w:r>
      <w:proofErr w:type="spellStart"/>
      <w:r w:rsidRPr="00D56436">
        <w:rPr>
          <w:rFonts w:ascii="Arial" w:hAnsi="Arial" w:cs="Arial"/>
          <w:b/>
          <w:bCs/>
          <w:lang w:val="sk-SK"/>
        </w:rPr>
        <w:t>Release</w:t>
      </w:r>
      <w:proofErr w:type="spellEnd"/>
      <w:r w:rsidRPr="00D56436">
        <w:rPr>
          <w:rFonts w:ascii="Arial" w:hAnsi="Arial" w:cs="Arial"/>
          <w:b/>
          <w:bCs/>
          <w:lang w:val="sk-SK"/>
        </w:rPr>
        <w:t xml:space="preserve"> </w:t>
      </w:r>
      <w:proofErr w:type="spellStart"/>
      <w:r w:rsidRPr="00D56436">
        <w:rPr>
          <w:rFonts w:ascii="Arial" w:hAnsi="Arial" w:cs="Arial"/>
          <w:b/>
          <w:bCs/>
          <w:lang w:val="sk-SK"/>
        </w:rPr>
        <w:t>Units</w:t>
      </w:r>
      <w:proofErr w:type="spellEnd"/>
      <w:r w:rsidR="00346837" w:rsidRPr="00346837">
        <w:rPr>
          <w:rFonts w:ascii="Arial" w:hAnsi="Arial" w:cs="Arial"/>
          <w:lang w:val="sk-SK"/>
        </w:rPr>
        <w:t xml:space="preserve"> </w:t>
      </w:r>
      <w:r w:rsidR="00D56436">
        <w:rPr>
          <w:rFonts w:ascii="Arial" w:hAnsi="Arial" w:cs="Arial"/>
          <w:lang w:val="sk-SK"/>
        </w:rPr>
        <w:t>(</w:t>
      </w:r>
      <w:r w:rsidR="00346837" w:rsidRPr="00346837">
        <w:rPr>
          <w:rFonts w:ascii="Arial" w:hAnsi="Arial" w:cs="Arial"/>
          <w:lang w:val="sk-SK"/>
        </w:rPr>
        <w:t xml:space="preserve">jednotiek </w:t>
      </w:r>
      <w:r w:rsidR="00D56436">
        <w:rPr>
          <w:rFonts w:ascii="Arial" w:hAnsi="Arial" w:cs="Arial"/>
          <w:lang w:val="sk-SK"/>
        </w:rPr>
        <w:t>vydania)</w:t>
      </w:r>
      <w:r w:rsidR="00346837" w:rsidRPr="00346837">
        <w:rPr>
          <w:rFonts w:ascii="Arial" w:hAnsi="Arial" w:cs="Arial"/>
          <w:lang w:val="sk-SK"/>
        </w:rPr>
        <w:t xml:space="preserve"> - jednej alebo viacerých. Každá</w:t>
      </w:r>
      <w:r w:rsidR="00D56436">
        <w:rPr>
          <w:rFonts w:ascii="Arial" w:hAnsi="Arial" w:cs="Arial"/>
          <w:lang w:val="sk-SK"/>
        </w:rPr>
        <w:t xml:space="preserve"> </w:t>
      </w:r>
      <w:proofErr w:type="spellStart"/>
      <w:r w:rsidR="00D56436">
        <w:rPr>
          <w:rFonts w:ascii="Arial" w:hAnsi="Arial" w:cs="Arial"/>
          <w:lang w:val="sk-SK"/>
        </w:rPr>
        <w:t>Release</w:t>
      </w:r>
      <w:proofErr w:type="spellEnd"/>
      <w:r w:rsidR="00D56436">
        <w:rPr>
          <w:rFonts w:ascii="Arial" w:hAnsi="Arial" w:cs="Arial"/>
          <w:lang w:val="sk-SK"/>
        </w:rPr>
        <w:t xml:space="preserve"> Unit </w:t>
      </w:r>
      <w:r w:rsidR="00346837" w:rsidRPr="00346837">
        <w:rPr>
          <w:rFonts w:ascii="Arial" w:hAnsi="Arial" w:cs="Arial"/>
          <w:lang w:val="sk-SK"/>
        </w:rPr>
        <w:t xml:space="preserve">obsahuje viacero </w:t>
      </w:r>
      <w:proofErr w:type="spellStart"/>
      <w:r w:rsidR="00D56436" w:rsidRPr="00E331B4">
        <w:rPr>
          <w:rFonts w:ascii="Arial" w:hAnsi="Arial" w:cs="Arial"/>
          <w:b/>
          <w:bCs/>
          <w:lang w:val="sk-SK"/>
        </w:rPr>
        <w:t>CIs</w:t>
      </w:r>
      <w:proofErr w:type="spellEnd"/>
      <w:r w:rsidR="00D56436">
        <w:rPr>
          <w:rFonts w:ascii="Arial" w:hAnsi="Arial" w:cs="Arial"/>
          <w:lang w:val="sk-SK"/>
        </w:rPr>
        <w:t xml:space="preserve"> (</w:t>
      </w:r>
      <w:r w:rsidR="00346837" w:rsidRPr="00346837">
        <w:rPr>
          <w:rFonts w:ascii="Arial" w:hAnsi="Arial" w:cs="Arial"/>
          <w:lang w:val="sk-SK"/>
        </w:rPr>
        <w:t>konfiguračných položiek</w:t>
      </w:r>
      <w:r w:rsidR="00D56436">
        <w:rPr>
          <w:rFonts w:ascii="Arial" w:hAnsi="Arial" w:cs="Arial"/>
          <w:lang w:val="sk-SK"/>
        </w:rPr>
        <w:t>)</w:t>
      </w:r>
      <w:r w:rsidR="00346837" w:rsidRPr="00346837">
        <w:rPr>
          <w:rFonts w:ascii="Arial" w:hAnsi="Arial" w:cs="Arial"/>
          <w:lang w:val="sk-SK"/>
        </w:rPr>
        <w:t xml:space="preserve">, ktoré je potrebné presunúť, zvyčajne s nejakým </w:t>
      </w:r>
      <w:r w:rsidR="009C381C">
        <w:rPr>
          <w:rFonts w:ascii="Arial" w:hAnsi="Arial" w:cs="Arial"/>
          <w:lang w:val="sk-SK"/>
        </w:rPr>
        <w:t xml:space="preserve">zastrešujúcim </w:t>
      </w:r>
      <w:r w:rsidR="00346837" w:rsidRPr="00346837">
        <w:rPr>
          <w:rFonts w:ascii="Arial" w:hAnsi="Arial" w:cs="Arial"/>
          <w:lang w:val="sk-SK"/>
        </w:rPr>
        <w:t>spoločným účelom. Takže cel</w:t>
      </w:r>
      <w:r w:rsidR="009C381C">
        <w:rPr>
          <w:rFonts w:ascii="Arial" w:hAnsi="Arial" w:cs="Arial"/>
          <w:lang w:val="sk-SK"/>
        </w:rPr>
        <w:t xml:space="preserve">ý </w:t>
      </w:r>
      <w:proofErr w:type="spellStart"/>
      <w:r w:rsidR="009C381C">
        <w:rPr>
          <w:rFonts w:ascii="Arial" w:hAnsi="Arial" w:cs="Arial"/>
          <w:lang w:val="sk-SK"/>
        </w:rPr>
        <w:t>Release</w:t>
      </w:r>
      <w:proofErr w:type="spellEnd"/>
      <w:r w:rsidR="009C381C">
        <w:rPr>
          <w:rFonts w:ascii="Arial" w:hAnsi="Arial" w:cs="Arial"/>
          <w:lang w:val="sk-SK"/>
        </w:rPr>
        <w:t xml:space="preserve"> </w:t>
      </w:r>
      <w:r w:rsidR="00346837" w:rsidRPr="00346837">
        <w:rPr>
          <w:rFonts w:ascii="Arial" w:hAnsi="Arial" w:cs="Arial"/>
          <w:lang w:val="sk-SK"/>
        </w:rPr>
        <w:t xml:space="preserve">môže obsahovať </w:t>
      </w:r>
      <w:r w:rsidR="00944863">
        <w:rPr>
          <w:rFonts w:ascii="Arial" w:hAnsi="Arial" w:cs="Arial"/>
          <w:lang w:val="sk-SK"/>
        </w:rPr>
        <w:t xml:space="preserve">napríklad </w:t>
      </w:r>
      <w:r w:rsidR="00346837" w:rsidRPr="00346837">
        <w:rPr>
          <w:rFonts w:ascii="Arial" w:hAnsi="Arial" w:cs="Arial"/>
          <w:lang w:val="sk-SK"/>
        </w:rPr>
        <w:t xml:space="preserve">3 </w:t>
      </w:r>
      <w:proofErr w:type="spellStart"/>
      <w:r w:rsidR="009C381C">
        <w:rPr>
          <w:rFonts w:ascii="Arial" w:hAnsi="Arial" w:cs="Arial"/>
          <w:lang w:val="sk-SK"/>
        </w:rPr>
        <w:t>Release</w:t>
      </w:r>
      <w:proofErr w:type="spellEnd"/>
      <w:r w:rsidR="009C381C">
        <w:rPr>
          <w:rFonts w:ascii="Arial" w:hAnsi="Arial" w:cs="Arial"/>
          <w:lang w:val="sk-SK"/>
        </w:rPr>
        <w:t xml:space="preserve"> </w:t>
      </w:r>
      <w:proofErr w:type="spellStart"/>
      <w:r w:rsidR="009C381C">
        <w:rPr>
          <w:rFonts w:ascii="Arial" w:hAnsi="Arial" w:cs="Arial"/>
          <w:lang w:val="sk-SK"/>
        </w:rPr>
        <w:t>Units</w:t>
      </w:r>
      <w:proofErr w:type="spellEnd"/>
      <w:r w:rsidR="009C381C">
        <w:rPr>
          <w:rFonts w:ascii="Arial" w:hAnsi="Arial" w:cs="Arial"/>
          <w:lang w:val="sk-SK"/>
        </w:rPr>
        <w:t xml:space="preserve"> –</w:t>
      </w:r>
      <w:r w:rsidR="00346837" w:rsidRPr="00346837">
        <w:rPr>
          <w:rFonts w:ascii="Arial" w:hAnsi="Arial" w:cs="Arial"/>
          <w:lang w:val="sk-SK"/>
        </w:rPr>
        <w:t xml:space="preserve"> jednu pre databázové systémy, jednu pre úložné systémy a jednu pre aplikačné systémy.</w:t>
      </w:r>
    </w:p>
    <w:p w14:paraId="2380A7DC" w14:textId="0DBEDF01" w:rsidR="00346837" w:rsidRPr="00346837" w:rsidRDefault="00346837" w:rsidP="00237C98">
      <w:pPr>
        <w:spacing w:before="20" w:after="20" w:line="276" w:lineRule="auto"/>
        <w:jc w:val="both"/>
        <w:rPr>
          <w:rFonts w:ascii="Arial" w:hAnsi="Arial" w:cs="Arial"/>
          <w:lang w:val="sk-SK"/>
        </w:rPr>
      </w:pPr>
      <w:r w:rsidRPr="00346837">
        <w:rPr>
          <w:rFonts w:ascii="Arial" w:hAnsi="Arial" w:cs="Arial"/>
          <w:lang w:val="sk-SK"/>
        </w:rPr>
        <w:t xml:space="preserve">V príklade s výstavbou by jedna </w:t>
      </w:r>
      <w:proofErr w:type="spellStart"/>
      <w:r w:rsidR="009C381C">
        <w:rPr>
          <w:rFonts w:ascii="Arial" w:hAnsi="Arial" w:cs="Arial"/>
          <w:lang w:val="sk-SK"/>
        </w:rPr>
        <w:t>Release</w:t>
      </w:r>
      <w:proofErr w:type="spellEnd"/>
      <w:r w:rsidR="009C381C">
        <w:rPr>
          <w:rFonts w:ascii="Arial" w:hAnsi="Arial" w:cs="Arial"/>
          <w:lang w:val="sk-SK"/>
        </w:rPr>
        <w:t xml:space="preserve"> Unit </w:t>
      </w:r>
      <w:r w:rsidRPr="00346837">
        <w:rPr>
          <w:rFonts w:ascii="Arial" w:hAnsi="Arial" w:cs="Arial"/>
          <w:lang w:val="sk-SK"/>
        </w:rPr>
        <w:t>riadila samotnú výstavbu, ďalšia jednotka by sa zamerala na presmerovanie dopravy a ďalšie jednotky by riešili zásobovanie vodou, tlmenie hluku a možno aj komunikáciu smerom k verejnosti.</w:t>
      </w:r>
    </w:p>
    <w:p w14:paraId="19B4623D" w14:textId="2B99ACDB" w:rsidR="00346837" w:rsidRPr="00346837" w:rsidRDefault="00346837" w:rsidP="00237C98">
      <w:pPr>
        <w:spacing w:before="20" w:after="20" w:line="276" w:lineRule="auto"/>
        <w:jc w:val="both"/>
        <w:rPr>
          <w:rFonts w:ascii="Arial" w:hAnsi="Arial" w:cs="Arial"/>
          <w:lang w:val="sk-SK"/>
        </w:rPr>
      </w:pPr>
      <w:r w:rsidRPr="00346837">
        <w:rPr>
          <w:rFonts w:ascii="Arial" w:hAnsi="Arial" w:cs="Arial"/>
          <w:lang w:val="sk-SK"/>
        </w:rPr>
        <w:t>V</w:t>
      </w:r>
      <w:r w:rsidR="009C381C">
        <w:rPr>
          <w:rFonts w:ascii="Arial" w:hAnsi="Arial" w:cs="Arial"/>
          <w:lang w:val="sk-SK"/>
        </w:rPr>
        <w:t> </w:t>
      </w:r>
      <w:r w:rsidRPr="00346837">
        <w:rPr>
          <w:rFonts w:ascii="Arial" w:hAnsi="Arial" w:cs="Arial"/>
          <w:lang w:val="sk-SK"/>
        </w:rPr>
        <w:t>rámci</w:t>
      </w:r>
      <w:r w:rsidR="009C381C">
        <w:rPr>
          <w:rFonts w:ascii="Arial" w:hAnsi="Arial" w:cs="Arial"/>
          <w:lang w:val="sk-SK"/>
        </w:rPr>
        <w:t xml:space="preserve"> </w:t>
      </w:r>
      <w:proofErr w:type="spellStart"/>
      <w:r w:rsidR="009C381C">
        <w:rPr>
          <w:rFonts w:ascii="Arial" w:hAnsi="Arial" w:cs="Arial"/>
          <w:lang w:val="sk-SK"/>
        </w:rPr>
        <w:t>Release</w:t>
      </w:r>
      <w:proofErr w:type="spellEnd"/>
      <w:r w:rsidR="009C381C">
        <w:rPr>
          <w:rFonts w:ascii="Arial" w:hAnsi="Arial" w:cs="Arial"/>
          <w:lang w:val="sk-SK"/>
        </w:rPr>
        <w:t xml:space="preserve"> Unit </w:t>
      </w:r>
      <w:r w:rsidRPr="00346837">
        <w:rPr>
          <w:rFonts w:ascii="Arial" w:hAnsi="Arial" w:cs="Arial"/>
          <w:lang w:val="sk-SK"/>
        </w:rPr>
        <w:t xml:space="preserve">môže existovať </w:t>
      </w:r>
      <w:proofErr w:type="spellStart"/>
      <w:r w:rsidR="00E331B4" w:rsidRPr="003D714E">
        <w:rPr>
          <w:rFonts w:ascii="Arial" w:hAnsi="Arial" w:cs="Arial"/>
          <w:b/>
          <w:bCs/>
          <w:lang w:val="sk-SK"/>
        </w:rPr>
        <w:t>Development</w:t>
      </w:r>
      <w:proofErr w:type="spellEnd"/>
      <w:r w:rsidR="00E331B4" w:rsidRPr="003D714E">
        <w:rPr>
          <w:rFonts w:ascii="Arial" w:hAnsi="Arial" w:cs="Arial"/>
          <w:b/>
          <w:bCs/>
          <w:lang w:val="sk-SK"/>
        </w:rPr>
        <w:t xml:space="preserve"> </w:t>
      </w:r>
      <w:proofErr w:type="spellStart"/>
      <w:r w:rsidR="00E331B4" w:rsidRPr="003D714E">
        <w:rPr>
          <w:rFonts w:ascii="Arial" w:hAnsi="Arial" w:cs="Arial"/>
          <w:b/>
          <w:bCs/>
          <w:lang w:val="sk-SK"/>
        </w:rPr>
        <w:t>Work</w:t>
      </w:r>
      <w:proofErr w:type="spellEnd"/>
      <w:r w:rsidR="00E331B4" w:rsidRPr="003D714E">
        <w:rPr>
          <w:rFonts w:ascii="Arial" w:hAnsi="Arial" w:cs="Arial"/>
          <w:b/>
          <w:bCs/>
          <w:lang w:val="sk-SK"/>
        </w:rPr>
        <w:t xml:space="preserve"> </w:t>
      </w:r>
      <w:proofErr w:type="spellStart"/>
      <w:r w:rsidR="00E331B4" w:rsidRPr="003D714E">
        <w:rPr>
          <w:rFonts w:ascii="Arial" w:hAnsi="Arial" w:cs="Arial"/>
          <w:b/>
          <w:bCs/>
          <w:lang w:val="sk-SK"/>
        </w:rPr>
        <w:t>Order</w:t>
      </w:r>
      <w:proofErr w:type="spellEnd"/>
      <w:r w:rsidR="00E331B4">
        <w:rPr>
          <w:rFonts w:ascii="Arial" w:hAnsi="Arial" w:cs="Arial"/>
          <w:lang w:val="sk-SK"/>
        </w:rPr>
        <w:t xml:space="preserve"> </w:t>
      </w:r>
      <w:r w:rsidR="005F6C47">
        <w:rPr>
          <w:rFonts w:ascii="Arial" w:hAnsi="Arial" w:cs="Arial"/>
          <w:lang w:val="sk-SK"/>
        </w:rPr>
        <w:t>(</w:t>
      </w:r>
      <w:r w:rsidR="00B46171">
        <w:rPr>
          <w:rFonts w:ascii="Arial" w:hAnsi="Arial" w:cs="Arial"/>
          <w:lang w:val="sk-SK"/>
        </w:rPr>
        <w:t>objednávka vývojárskej práce)</w:t>
      </w:r>
      <w:r w:rsidRPr="00346837">
        <w:rPr>
          <w:rFonts w:ascii="Arial" w:hAnsi="Arial" w:cs="Arial"/>
          <w:lang w:val="sk-SK"/>
        </w:rPr>
        <w:t xml:space="preserve"> – to je spúšťač pre </w:t>
      </w:r>
      <w:proofErr w:type="spellStart"/>
      <w:r w:rsidR="00E331B4" w:rsidRPr="00CA0059">
        <w:rPr>
          <w:rFonts w:ascii="Arial" w:hAnsi="Arial" w:cs="Arial"/>
          <w:b/>
          <w:bCs/>
          <w:lang w:val="sk-SK"/>
        </w:rPr>
        <w:t>Application</w:t>
      </w:r>
      <w:proofErr w:type="spellEnd"/>
      <w:r w:rsidR="00E331B4" w:rsidRPr="00CA0059">
        <w:rPr>
          <w:rFonts w:ascii="Arial" w:hAnsi="Arial" w:cs="Arial"/>
          <w:b/>
          <w:bCs/>
          <w:lang w:val="sk-SK"/>
        </w:rPr>
        <w:t xml:space="preserve"> </w:t>
      </w:r>
      <w:proofErr w:type="spellStart"/>
      <w:r w:rsidR="00E331B4" w:rsidRPr="00CA0059">
        <w:rPr>
          <w:rFonts w:ascii="Arial" w:hAnsi="Arial" w:cs="Arial"/>
          <w:b/>
          <w:bCs/>
          <w:lang w:val="sk-SK"/>
        </w:rPr>
        <w:t>Development</w:t>
      </w:r>
      <w:proofErr w:type="spellEnd"/>
      <w:r w:rsidR="00E331B4" w:rsidRPr="00CA0059">
        <w:rPr>
          <w:rFonts w:ascii="Arial" w:hAnsi="Arial" w:cs="Arial"/>
          <w:b/>
          <w:bCs/>
          <w:lang w:val="sk-SK"/>
        </w:rPr>
        <w:t xml:space="preserve"> </w:t>
      </w:r>
      <w:r w:rsidR="00E331B4">
        <w:rPr>
          <w:rFonts w:ascii="Arial" w:hAnsi="Arial" w:cs="Arial"/>
          <w:lang w:val="sk-SK"/>
        </w:rPr>
        <w:t>(</w:t>
      </w:r>
      <w:r w:rsidRPr="00346837">
        <w:rPr>
          <w:rFonts w:ascii="Arial" w:hAnsi="Arial" w:cs="Arial"/>
          <w:lang w:val="sk-SK"/>
        </w:rPr>
        <w:t>vývoj aplikácií</w:t>
      </w:r>
      <w:r w:rsidR="00E331B4">
        <w:rPr>
          <w:rFonts w:ascii="Arial" w:hAnsi="Arial" w:cs="Arial"/>
          <w:lang w:val="sk-SK"/>
        </w:rPr>
        <w:t>)</w:t>
      </w:r>
      <w:r w:rsidRPr="00346837">
        <w:rPr>
          <w:rFonts w:ascii="Arial" w:hAnsi="Arial" w:cs="Arial"/>
          <w:lang w:val="sk-SK"/>
        </w:rPr>
        <w:t xml:space="preserve"> na prispôsobenie alebo vývoj systému, ako je napríklad aplikácia. Alternatívne môže </w:t>
      </w:r>
      <w:proofErr w:type="spellStart"/>
      <w:r w:rsidR="00C06059">
        <w:rPr>
          <w:rFonts w:ascii="Arial" w:hAnsi="Arial" w:cs="Arial"/>
          <w:lang w:val="sk-SK"/>
        </w:rPr>
        <w:t>Release</w:t>
      </w:r>
      <w:proofErr w:type="spellEnd"/>
      <w:r w:rsidR="00C06059">
        <w:rPr>
          <w:rFonts w:ascii="Arial" w:hAnsi="Arial" w:cs="Arial"/>
          <w:lang w:val="sk-SK"/>
        </w:rPr>
        <w:t xml:space="preserve"> Unit </w:t>
      </w:r>
      <w:r w:rsidRPr="00346837">
        <w:rPr>
          <w:rFonts w:ascii="Arial" w:hAnsi="Arial" w:cs="Arial"/>
          <w:lang w:val="sk-SK"/>
        </w:rPr>
        <w:t xml:space="preserve">obsahovať </w:t>
      </w:r>
      <w:proofErr w:type="spellStart"/>
      <w:r w:rsidR="00CA0059" w:rsidRPr="00C06059">
        <w:rPr>
          <w:rFonts w:ascii="Arial" w:hAnsi="Arial" w:cs="Arial"/>
          <w:b/>
          <w:bCs/>
          <w:lang w:val="sk-SK"/>
        </w:rPr>
        <w:t>Installation</w:t>
      </w:r>
      <w:proofErr w:type="spellEnd"/>
      <w:r w:rsidR="00CA0059" w:rsidRPr="00C06059">
        <w:rPr>
          <w:rFonts w:ascii="Arial" w:hAnsi="Arial" w:cs="Arial"/>
          <w:b/>
          <w:bCs/>
          <w:lang w:val="sk-SK"/>
        </w:rPr>
        <w:t xml:space="preserve"> </w:t>
      </w:r>
      <w:proofErr w:type="spellStart"/>
      <w:r w:rsidR="00CA0059" w:rsidRPr="00C06059">
        <w:rPr>
          <w:rFonts w:ascii="Arial" w:hAnsi="Arial" w:cs="Arial"/>
          <w:b/>
          <w:bCs/>
          <w:lang w:val="sk-SK"/>
        </w:rPr>
        <w:t>Work</w:t>
      </w:r>
      <w:proofErr w:type="spellEnd"/>
      <w:r w:rsidR="00CA0059" w:rsidRPr="00C06059">
        <w:rPr>
          <w:rFonts w:ascii="Arial" w:hAnsi="Arial" w:cs="Arial"/>
          <w:b/>
          <w:bCs/>
          <w:lang w:val="sk-SK"/>
        </w:rPr>
        <w:t xml:space="preserve"> </w:t>
      </w:r>
      <w:proofErr w:type="spellStart"/>
      <w:r w:rsidR="0022797D" w:rsidRPr="00C06059">
        <w:rPr>
          <w:rFonts w:ascii="Arial" w:hAnsi="Arial" w:cs="Arial"/>
          <w:b/>
          <w:bCs/>
          <w:lang w:val="sk-SK"/>
        </w:rPr>
        <w:t>Order</w:t>
      </w:r>
      <w:proofErr w:type="spellEnd"/>
      <w:r w:rsidR="0022797D">
        <w:rPr>
          <w:rFonts w:ascii="Arial" w:hAnsi="Arial" w:cs="Arial"/>
          <w:lang w:val="sk-SK"/>
        </w:rPr>
        <w:t xml:space="preserve"> (</w:t>
      </w:r>
      <w:r w:rsidR="00685A84">
        <w:rPr>
          <w:rFonts w:ascii="Arial" w:hAnsi="Arial" w:cs="Arial"/>
          <w:lang w:val="sk-SK"/>
        </w:rPr>
        <w:t xml:space="preserve">objednávka </w:t>
      </w:r>
      <w:r w:rsidRPr="00346837">
        <w:rPr>
          <w:rFonts w:ascii="Arial" w:hAnsi="Arial" w:cs="Arial"/>
          <w:lang w:val="sk-SK"/>
        </w:rPr>
        <w:t>inštalác</w:t>
      </w:r>
      <w:r w:rsidR="00685A84">
        <w:rPr>
          <w:rFonts w:ascii="Arial" w:hAnsi="Arial" w:cs="Arial"/>
          <w:lang w:val="sk-SK"/>
        </w:rPr>
        <w:t>ie</w:t>
      </w:r>
      <w:r w:rsidR="0022797D">
        <w:rPr>
          <w:rFonts w:ascii="Arial" w:hAnsi="Arial" w:cs="Arial"/>
          <w:lang w:val="sk-SK"/>
        </w:rPr>
        <w:t>)</w:t>
      </w:r>
      <w:r w:rsidRPr="00346837">
        <w:rPr>
          <w:rFonts w:ascii="Arial" w:hAnsi="Arial" w:cs="Arial"/>
          <w:lang w:val="sk-SK"/>
        </w:rPr>
        <w:t>, ktor</w:t>
      </w:r>
      <w:r w:rsidR="00CB0C60">
        <w:rPr>
          <w:rFonts w:ascii="Arial" w:hAnsi="Arial" w:cs="Arial"/>
          <w:lang w:val="sk-SK"/>
        </w:rPr>
        <w:t xml:space="preserve">ou sa objednáva </w:t>
      </w:r>
      <w:r w:rsidRPr="00346837">
        <w:rPr>
          <w:rFonts w:ascii="Arial" w:hAnsi="Arial" w:cs="Arial"/>
          <w:lang w:val="sk-SK"/>
        </w:rPr>
        <w:t>inštaláci</w:t>
      </w:r>
      <w:r w:rsidR="00CB0C60">
        <w:rPr>
          <w:rFonts w:ascii="Arial" w:hAnsi="Arial" w:cs="Arial"/>
          <w:lang w:val="sk-SK"/>
        </w:rPr>
        <w:t>a</w:t>
      </w:r>
      <w:r w:rsidRPr="00346837">
        <w:rPr>
          <w:rFonts w:ascii="Arial" w:hAnsi="Arial" w:cs="Arial"/>
          <w:lang w:val="sk-SK"/>
        </w:rPr>
        <w:t xml:space="preserve"> konfiguračných položiek.</w:t>
      </w:r>
    </w:p>
    <w:p w14:paraId="35DA8734" w14:textId="0EFE4497" w:rsidR="00891B0B" w:rsidRDefault="00346837" w:rsidP="00237C98">
      <w:pPr>
        <w:spacing w:before="20" w:after="20" w:line="276" w:lineRule="auto"/>
        <w:jc w:val="both"/>
        <w:rPr>
          <w:rFonts w:ascii="Arial" w:hAnsi="Arial" w:cs="Arial"/>
          <w:lang w:val="sk-SK"/>
        </w:rPr>
      </w:pPr>
      <w:r w:rsidRPr="00346837">
        <w:rPr>
          <w:rFonts w:ascii="Arial" w:hAnsi="Arial" w:cs="Arial"/>
          <w:lang w:val="sk-SK"/>
        </w:rPr>
        <w:t xml:space="preserve">Je dôležité pochopiť, že </w:t>
      </w:r>
      <w:proofErr w:type="spellStart"/>
      <w:r w:rsidR="00BF0AE2">
        <w:rPr>
          <w:rFonts w:ascii="Arial" w:hAnsi="Arial" w:cs="Arial"/>
          <w:lang w:val="sk-SK"/>
        </w:rPr>
        <w:t>Releases</w:t>
      </w:r>
      <w:proofErr w:type="spellEnd"/>
      <w:r w:rsidRPr="00346837">
        <w:rPr>
          <w:rFonts w:ascii="Arial" w:hAnsi="Arial" w:cs="Arial"/>
          <w:lang w:val="sk-SK"/>
        </w:rPr>
        <w:t xml:space="preserve"> sa primárne zameriavajú na tie zmeny, ktoré musia byť najprv postavené vo vývojovom prostredí</w:t>
      </w:r>
      <w:r w:rsidR="004310C6">
        <w:rPr>
          <w:rFonts w:ascii="Arial" w:hAnsi="Arial" w:cs="Arial"/>
          <w:lang w:val="sk-SK"/>
        </w:rPr>
        <w:t xml:space="preserve"> – </w:t>
      </w:r>
      <w:proofErr w:type="spellStart"/>
      <w:r w:rsidR="004310C6" w:rsidRPr="004310C6">
        <w:rPr>
          <w:rFonts w:ascii="Arial" w:hAnsi="Arial" w:cs="Arial"/>
          <w:b/>
          <w:bCs/>
          <w:lang w:val="sk-SK"/>
        </w:rPr>
        <w:t>development</w:t>
      </w:r>
      <w:proofErr w:type="spellEnd"/>
      <w:r w:rsidR="004310C6" w:rsidRPr="004310C6">
        <w:rPr>
          <w:rFonts w:ascii="Arial" w:hAnsi="Arial" w:cs="Arial"/>
          <w:b/>
          <w:bCs/>
          <w:lang w:val="sk-SK"/>
        </w:rPr>
        <w:t xml:space="preserve"> </w:t>
      </w:r>
      <w:proofErr w:type="spellStart"/>
      <w:r w:rsidR="004310C6" w:rsidRPr="004310C6">
        <w:rPr>
          <w:rFonts w:ascii="Arial" w:hAnsi="Arial" w:cs="Arial"/>
          <w:b/>
          <w:bCs/>
          <w:lang w:val="sk-SK"/>
        </w:rPr>
        <w:t>environment</w:t>
      </w:r>
      <w:proofErr w:type="spellEnd"/>
      <w:r w:rsidRPr="00346837">
        <w:rPr>
          <w:rFonts w:ascii="Arial" w:hAnsi="Arial" w:cs="Arial"/>
          <w:lang w:val="sk-SK"/>
        </w:rPr>
        <w:t>, potom testované v testovacom prostredí</w:t>
      </w:r>
      <w:r w:rsidR="004310C6">
        <w:rPr>
          <w:rFonts w:ascii="Arial" w:hAnsi="Arial" w:cs="Arial"/>
          <w:lang w:val="sk-SK"/>
        </w:rPr>
        <w:t xml:space="preserve"> – </w:t>
      </w:r>
      <w:proofErr w:type="spellStart"/>
      <w:r w:rsidR="004310C6" w:rsidRPr="004310C6">
        <w:rPr>
          <w:rFonts w:ascii="Arial" w:hAnsi="Arial" w:cs="Arial"/>
          <w:b/>
          <w:bCs/>
          <w:lang w:val="sk-SK"/>
        </w:rPr>
        <w:t>testing</w:t>
      </w:r>
      <w:proofErr w:type="spellEnd"/>
      <w:r w:rsidR="004310C6" w:rsidRPr="004310C6">
        <w:rPr>
          <w:rFonts w:ascii="Arial" w:hAnsi="Arial" w:cs="Arial"/>
          <w:b/>
          <w:bCs/>
          <w:lang w:val="sk-SK"/>
        </w:rPr>
        <w:t xml:space="preserve"> </w:t>
      </w:r>
      <w:proofErr w:type="spellStart"/>
      <w:r w:rsidR="004310C6" w:rsidRPr="004310C6">
        <w:rPr>
          <w:rFonts w:ascii="Arial" w:hAnsi="Arial" w:cs="Arial"/>
          <w:b/>
          <w:bCs/>
          <w:lang w:val="sk-SK"/>
        </w:rPr>
        <w:t>environment</w:t>
      </w:r>
      <w:proofErr w:type="spellEnd"/>
      <w:r w:rsidRPr="00346837">
        <w:rPr>
          <w:rFonts w:ascii="Arial" w:hAnsi="Arial" w:cs="Arial"/>
          <w:lang w:val="sk-SK"/>
        </w:rPr>
        <w:t xml:space="preserve"> a až potom môžu byť nasadené</w:t>
      </w:r>
      <w:r w:rsidR="004310C6">
        <w:rPr>
          <w:rFonts w:ascii="Arial" w:hAnsi="Arial" w:cs="Arial"/>
          <w:lang w:val="sk-SK"/>
        </w:rPr>
        <w:t xml:space="preserve"> - </w:t>
      </w:r>
      <w:proofErr w:type="spellStart"/>
      <w:r w:rsidR="004310C6" w:rsidRPr="004310C6">
        <w:rPr>
          <w:rFonts w:ascii="Arial" w:hAnsi="Arial" w:cs="Arial"/>
          <w:b/>
          <w:bCs/>
          <w:lang w:val="sk-SK"/>
        </w:rPr>
        <w:t>deployed</w:t>
      </w:r>
      <w:proofErr w:type="spellEnd"/>
      <w:r w:rsidRPr="00346837">
        <w:rPr>
          <w:rFonts w:ascii="Arial" w:hAnsi="Arial" w:cs="Arial"/>
          <w:lang w:val="sk-SK"/>
        </w:rPr>
        <w:t>, čo znamená - presunuté do živého prostredia</w:t>
      </w:r>
      <w:r w:rsidR="004310C6">
        <w:rPr>
          <w:rFonts w:ascii="Arial" w:hAnsi="Arial" w:cs="Arial"/>
          <w:lang w:val="sk-SK"/>
        </w:rPr>
        <w:t xml:space="preserve"> – </w:t>
      </w:r>
      <w:proofErr w:type="spellStart"/>
      <w:r w:rsidR="004310C6" w:rsidRPr="004310C6">
        <w:rPr>
          <w:rFonts w:ascii="Arial" w:hAnsi="Arial" w:cs="Arial"/>
          <w:b/>
          <w:bCs/>
          <w:lang w:val="sk-SK"/>
        </w:rPr>
        <w:t>live</w:t>
      </w:r>
      <w:proofErr w:type="spellEnd"/>
      <w:r w:rsidR="004310C6" w:rsidRPr="004310C6">
        <w:rPr>
          <w:rFonts w:ascii="Arial" w:hAnsi="Arial" w:cs="Arial"/>
          <w:b/>
          <w:bCs/>
          <w:lang w:val="sk-SK"/>
        </w:rPr>
        <w:t xml:space="preserve"> </w:t>
      </w:r>
      <w:proofErr w:type="spellStart"/>
      <w:r w:rsidR="004310C6" w:rsidRPr="004310C6">
        <w:rPr>
          <w:rFonts w:ascii="Arial" w:hAnsi="Arial" w:cs="Arial"/>
          <w:b/>
          <w:bCs/>
          <w:lang w:val="sk-SK"/>
        </w:rPr>
        <w:t>environment</w:t>
      </w:r>
      <w:proofErr w:type="spellEnd"/>
      <w:r w:rsidRPr="00346837">
        <w:rPr>
          <w:rFonts w:ascii="Arial" w:hAnsi="Arial" w:cs="Arial"/>
          <w:lang w:val="sk-SK"/>
        </w:rPr>
        <w:t>.</w:t>
      </w:r>
    </w:p>
    <w:p w14:paraId="6D43D78B" w14:textId="77777777" w:rsidR="005C40A8" w:rsidRDefault="005C40A8" w:rsidP="00237C98">
      <w:pPr>
        <w:spacing w:before="20" w:after="20" w:line="276" w:lineRule="auto"/>
        <w:jc w:val="both"/>
        <w:rPr>
          <w:rFonts w:ascii="Arial" w:hAnsi="Arial" w:cs="Arial"/>
          <w:lang w:val="sk-SK"/>
        </w:rPr>
      </w:pPr>
    </w:p>
    <w:p w14:paraId="50A34CEA" w14:textId="24F90626" w:rsidR="006E737A" w:rsidRPr="00537E86" w:rsidRDefault="006E737A" w:rsidP="00237C98">
      <w:pPr>
        <w:pStyle w:val="Subtitle"/>
        <w:spacing w:before="20" w:after="20" w:line="276" w:lineRule="auto"/>
        <w:rPr>
          <w:lang w:val="sk-SK"/>
        </w:rPr>
      </w:pPr>
      <w:bookmarkStart w:id="17" w:name="_Toc177455816"/>
      <w:r>
        <w:rPr>
          <w:lang w:val="sk-SK"/>
        </w:rPr>
        <w:t>R</w:t>
      </w:r>
      <w:r>
        <w:t xml:space="preserve">&amp;DM </w:t>
      </w:r>
      <w:r>
        <w:rPr>
          <w:lang w:val="sk-SK"/>
        </w:rPr>
        <w:t>– fázy</w:t>
      </w:r>
      <w:bookmarkEnd w:id="17"/>
    </w:p>
    <w:p w14:paraId="72D28650" w14:textId="692764A7" w:rsidR="003F3CE1" w:rsidRPr="003F3CE1" w:rsidRDefault="003F3CE1" w:rsidP="00237C98">
      <w:pPr>
        <w:spacing w:before="20" w:after="20" w:line="276" w:lineRule="auto"/>
        <w:jc w:val="both"/>
        <w:rPr>
          <w:rFonts w:ascii="Arial" w:hAnsi="Arial" w:cs="Arial"/>
          <w:lang w:val="sk-SK"/>
        </w:rPr>
      </w:pPr>
      <w:proofErr w:type="spellStart"/>
      <w:r>
        <w:rPr>
          <w:rFonts w:ascii="Arial" w:hAnsi="Arial" w:cs="Arial"/>
          <w:lang w:val="sk-SK"/>
        </w:rPr>
        <w:t>Release</w:t>
      </w:r>
      <w:proofErr w:type="spellEnd"/>
      <w:r>
        <w:rPr>
          <w:rFonts w:ascii="Arial" w:hAnsi="Arial" w:cs="Arial"/>
          <w:lang w:val="sk-SK"/>
        </w:rPr>
        <w:t xml:space="preserve"> Management</w:t>
      </w:r>
      <w:r w:rsidRPr="003F3CE1">
        <w:rPr>
          <w:rFonts w:ascii="Arial" w:hAnsi="Arial" w:cs="Arial"/>
          <w:lang w:val="sk-SK"/>
        </w:rPr>
        <w:t xml:space="preserve"> zvyčajne začína plánovaním vydania</w:t>
      </w:r>
      <w:r>
        <w:rPr>
          <w:rFonts w:ascii="Arial" w:hAnsi="Arial" w:cs="Arial"/>
          <w:lang w:val="sk-SK"/>
        </w:rPr>
        <w:t xml:space="preserve"> – </w:t>
      </w:r>
      <w:proofErr w:type="spellStart"/>
      <w:r w:rsidRPr="003E1670">
        <w:rPr>
          <w:rFonts w:ascii="Arial" w:hAnsi="Arial" w:cs="Arial"/>
          <w:b/>
          <w:bCs/>
          <w:lang w:val="sk-SK"/>
        </w:rPr>
        <w:t>Release</w:t>
      </w:r>
      <w:proofErr w:type="spellEnd"/>
      <w:r w:rsidRPr="003E1670">
        <w:rPr>
          <w:rFonts w:ascii="Arial" w:hAnsi="Arial" w:cs="Arial"/>
          <w:b/>
          <w:bCs/>
          <w:lang w:val="sk-SK"/>
        </w:rPr>
        <w:t xml:space="preserve"> </w:t>
      </w:r>
      <w:proofErr w:type="spellStart"/>
      <w:r w:rsidRPr="003E1670">
        <w:rPr>
          <w:rFonts w:ascii="Arial" w:hAnsi="Arial" w:cs="Arial"/>
          <w:b/>
          <w:bCs/>
          <w:lang w:val="sk-SK"/>
        </w:rPr>
        <w:t>Planning</w:t>
      </w:r>
      <w:proofErr w:type="spellEnd"/>
      <w:r w:rsidRPr="003F3CE1">
        <w:rPr>
          <w:rFonts w:ascii="Arial" w:hAnsi="Arial" w:cs="Arial"/>
          <w:lang w:val="sk-SK"/>
        </w:rPr>
        <w:t>. V tomto kroku sa všetky potrebné zmeny rozdelia a priradia k</w:t>
      </w:r>
      <w:r w:rsidR="003E1670">
        <w:rPr>
          <w:rFonts w:ascii="Arial" w:hAnsi="Arial" w:cs="Arial"/>
          <w:lang w:val="sk-SK"/>
        </w:rPr>
        <w:t> </w:t>
      </w:r>
      <w:r w:rsidRPr="003F3CE1">
        <w:rPr>
          <w:rFonts w:ascii="Arial" w:hAnsi="Arial" w:cs="Arial"/>
          <w:lang w:val="sk-SK"/>
        </w:rPr>
        <w:t>správnym</w:t>
      </w:r>
      <w:r w:rsidR="003E1670">
        <w:rPr>
          <w:rFonts w:ascii="Arial" w:hAnsi="Arial" w:cs="Arial"/>
          <w:lang w:val="sk-SK"/>
        </w:rPr>
        <w:t xml:space="preserve"> </w:t>
      </w:r>
      <w:proofErr w:type="spellStart"/>
      <w:r w:rsidR="003E1670">
        <w:rPr>
          <w:rFonts w:ascii="Arial" w:hAnsi="Arial" w:cs="Arial"/>
          <w:lang w:val="sk-SK"/>
        </w:rPr>
        <w:t>Release</w:t>
      </w:r>
      <w:proofErr w:type="spellEnd"/>
      <w:r w:rsidR="003E1670">
        <w:rPr>
          <w:rFonts w:ascii="Arial" w:hAnsi="Arial" w:cs="Arial"/>
          <w:lang w:val="sk-SK"/>
        </w:rPr>
        <w:t xml:space="preserve"> </w:t>
      </w:r>
      <w:proofErr w:type="spellStart"/>
      <w:r w:rsidR="003E1670">
        <w:rPr>
          <w:rFonts w:ascii="Arial" w:hAnsi="Arial" w:cs="Arial"/>
          <w:lang w:val="sk-SK"/>
        </w:rPr>
        <w:t>Units</w:t>
      </w:r>
      <w:proofErr w:type="spellEnd"/>
      <w:r w:rsidR="003E1670">
        <w:rPr>
          <w:rFonts w:ascii="Arial" w:hAnsi="Arial" w:cs="Arial"/>
          <w:lang w:val="sk-SK"/>
        </w:rPr>
        <w:t xml:space="preserve"> </w:t>
      </w:r>
      <w:r w:rsidRPr="003F3CE1">
        <w:rPr>
          <w:rFonts w:ascii="Arial" w:hAnsi="Arial" w:cs="Arial"/>
          <w:lang w:val="sk-SK"/>
        </w:rPr>
        <w:t xml:space="preserve">a definuje sa ich </w:t>
      </w:r>
      <w:r w:rsidR="00BC6825">
        <w:rPr>
          <w:rFonts w:ascii="Arial" w:hAnsi="Arial" w:cs="Arial"/>
          <w:lang w:val="sk-SK"/>
        </w:rPr>
        <w:t>oblasť</w:t>
      </w:r>
      <w:r w:rsidRPr="003F3CE1">
        <w:rPr>
          <w:rFonts w:ascii="Arial" w:hAnsi="Arial" w:cs="Arial"/>
          <w:lang w:val="sk-SK"/>
        </w:rPr>
        <w:t>. Potom je možné tieto</w:t>
      </w:r>
      <w:r w:rsidR="00FA1C29">
        <w:rPr>
          <w:rFonts w:ascii="Arial" w:hAnsi="Arial" w:cs="Arial"/>
          <w:lang w:val="sk-SK"/>
        </w:rPr>
        <w:t xml:space="preserve"> </w:t>
      </w:r>
      <w:proofErr w:type="spellStart"/>
      <w:r w:rsidR="00FA1C29">
        <w:rPr>
          <w:rFonts w:ascii="Arial" w:hAnsi="Arial" w:cs="Arial"/>
          <w:lang w:val="sk-SK"/>
        </w:rPr>
        <w:t>Release</w:t>
      </w:r>
      <w:proofErr w:type="spellEnd"/>
      <w:r w:rsidR="00FA1C29">
        <w:rPr>
          <w:rFonts w:ascii="Arial" w:hAnsi="Arial" w:cs="Arial"/>
          <w:lang w:val="sk-SK"/>
        </w:rPr>
        <w:t xml:space="preserve"> </w:t>
      </w:r>
      <w:proofErr w:type="spellStart"/>
      <w:r w:rsidR="00FA1C29">
        <w:rPr>
          <w:rFonts w:ascii="Arial" w:hAnsi="Arial" w:cs="Arial"/>
          <w:lang w:val="sk-SK"/>
        </w:rPr>
        <w:t>Units</w:t>
      </w:r>
      <w:proofErr w:type="spellEnd"/>
      <w:r w:rsidRPr="003F3CE1">
        <w:rPr>
          <w:rFonts w:ascii="Arial" w:hAnsi="Arial" w:cs="Arial"/>
          <w:lang w:val="sk-SK"/>
        </w:rPr>
        <w:t xml:space="preserve"> správne naplánovať – kedy budú zostavené, kedy budú testované a nasadené.</w:t>
      </w:r>
    </w:p>
    <w:p w14:paraId="11779F0E" w14:textId="5AA62EA5" w:rsidR="003F3CE1" w:rsidRPr="00BF17D2" w:rsidRDefault="003F3CE1" w:rsidP="00237C98">
      <w:pPr>
        <w:spacing w:before="20" w:after="20" w:line="276" w:lineRule="auto"/>
        <w:jc w:val="both"/>
        <w:rPr>
          <w:rFonts w:ascii="Arial" w:hAnsi="Arial" w:cs="Arial"/>
          <w:lang w:val="sk-SK"/>
        </w:rPr>
      </w:pPr>
      <w:r w:rsidRPr="003F3CE1">
        <w:rPr>
          <w:rFonts w:ascii="Arial" w:hAnsi="Arial" w:cs="Arial"/>
          <w:lang w:val="sk-SK"/>
        </w:rPr>
        <w:t xml:space="preserve">Potom sa všetky </w:t>
      </w:r>
      <w:proofErr w:type="spellStart"/>
      <w:r w:rsidR="005E28CF">
        <w:rPr>
          <w:rFonts w:ascii="Arial" w:hAnsi="Arial" w:cs="Arial"/>
          <w:lang w:val="sk-SK"/>
        </w:rPr>
        <w:t>Development</w:t>
      </w:r>
      <w:proofErr w:type="spellEnd"/>
      <w:r w:rsidR="005E28CF">
        <w:rPr>
          <w:rFonts w:ascii="Arial" w:hAnsi="Arial" w:cs="Arial"/>
          <w:lang w:val="sk-SK"/>
        </w:rPr>
        <w:t xml:space="preserve"> </w:t>
      </w:r>
      <w:proofErr w:type="spellStart"/>
      <w:r w:rsidR="005E28CF">
        <w:rPr>
          <w:rFonts w:ascii="Arial" w:hAnsi="Arial" w:cs="Arial"/>
          <w:lang w:val="sk-SK"/>
        </w:rPr>
        <w:t>Work</w:t>
      </w:r>
      <w:proofErr w:type="spellEnd"/>
      <w:r w:rsidR="005E28CF">
        <w:rPr>
          <w:rFonts w:ascii="Arial" w:hAnsi="Arial" w:cs="Arial"/>
          <w:lang w:val="sk-SK"/>
        </w:rPr>
        <w:t xml:space="preserve"> </w:t>
      </w:r>
      <w:proofErr w:type="spellStart"/>
      <w:r w:rsidR="005E28CF">
        <w:rPr>
          <w:rFonts w:ascii="Arial" w:hAnsi="Arial" w:cs="Arial"/>
          <w:lang w:val="sk-SK"/>
        </w:rPr>
        <w:t>Orders</w:t>
      </w:r>
      <w:proofErr w:type="spellEnd"/>
      <w:r w:rsidR="005E28CF">
        <w:rPr>
          <w:rFonts w:ascii="Arial" w:hAnsi="Arial" w:cs="Arial"/>
          <w:lang w:val="sk-SK"/>
        </w:rPr>
        <w:t xml:space="preserve"> a </w:t>
      </w:r>
      <w:proofErr w:type="spellStart"/>
      <w:r w:rsidR="005E28CF">
        <w:rPr>
          <w:rFonts w:ascii="Arial" w:hAnsi="Arial" w:cs="Arial"/>
          <w:lang w:val="sk-SK"/>
        </w:rPr>
        <w:t>Installation</w:t>
      </w:r>
      <w:proofErr w:type="spellEnd"/>
      <w:r w:rsidR="005E28CF">
        <w:rPr>
          <w:rFonts w:ascii="Arial" w:hAnsi="Arial" w:cs="Arial"/>
          <w:lang w:val="sk-SK"/>
        </w:rPr>
        <w:t xml:space="preserve"> </w:t>
      </w:r>
      <w:proofErr w:type="spellStart"/>
      <w:r w:rsidR="005E28CF">
        <w:rPr>
          <w:rFonts w:ascii="Arial" w:hAnsi="Arial" w:cs="Arial"/>
          <w:lang w:val="sk-SK"/>
        </w:rPr>
        <w:t>Work</w:t>
      </w:r>
      <w:proofErr w:type="spellEnd"/>
      <w:r w:rsidR="005E28CF">
        <w:rPr>
          <w:rFonts w:ascii="Arial" w:hAnsi="Arial" w:cs="Arial"/>
          <w:lang w:val="sk-SK"/>
        </w:rPr>
        <w:t xml:space="preserve"> </w:t>
      </w:r>
      <w:proofErr w:type="spellStart"/>
      <w:r w:rsidR="005E28CF">
        <w:rPr>
          <w:rFonts w:ascii="Arial" w:hAnsi="Arial" w:cs="Arial"/>
          <w:lang w:val="sk-SK"/>
        </w:rPr>
        <w:t>Orders</w:t>
      </w:r>
      <w:proofErr w:type="spellEnd"/>
      <w:r w:rsidR="005E28CF">
        <w:rPr>
          <w:rFonts w:ascii="Arial" w:hAnsi="Arial" w:cs="Arial"/>
          <w:lang w:val="sk-SK"/>
        </w:rPr>
        <w:t xml:space="preserve"> </w:t>
      </w:r>
      <w:r w:rsidRPr="003F3CE1">
        <w:rPr>
          <w:rFonts w:ascii="Arial" w:hAnsi="Arial" w:cs="Arial"/>
          <w:lang w:val="sk-SK"/>
        </w:rPr>
        <w:t xml:space="preserve">predložia počas fázy </w:t>
      </w:r>
      <w:proofErr w:type="spellStart"/>
      <w:r w:rsidR="007245B5" w:rsidRPr="007245B5">
        <w:rPr>
          <w:rFonts w:ascii="Arial" w:hAnsi="Arial" w:cs="Arial"/>
          <w:b/>
          <w:bCs/>
          <w:lang w:val="sk-SK"/>
        </w:rPr>
        <w:t>Release</w:t>
      </w:r>
      <w:proofErr w:type="spellEnd"/>
      <w:r w:rsidR="007245B5" w:rsidRPr="007245B5">
        <w:rPr>
          <w:rFonts w:ascii="Arial" w:hAnsi="Arial" w:cs="Arial"/>
          <w:b/>
          <w:bCs/>
          <w:lang w:val="sk-SK"/>
        </w:rPr>
        <w:t xml:space="preserve"> </w:t>
      </w:r>
      <w:proofErr w:type="spellStart"/>
      <w:r w:rsidR="007245B5" w:rsidRPr="007245B5">
        <w:rPr>
          <w:rFonts w:ascii="Arial" w:hAnsi="Arial" w:cs="Arial"/>
          <w:b/>
          <w:bCs/>
          <w:lang w:val="sk-SK"/>
        </w:rPr>
        <w:t>Build</w:t>
      </w:r>
      <w:proofErr w:type="spellEnd"/>
      <w:r w:rsidR="007245B5">
        <w:rPr>
          <w:rFonts w:ascii="Arial" w:hAnsi="Arial" w:cs="Arial"/>
          <w:lang w:val="sk-SK"/>
        </w:rPr>
        <w:t xml:space="preserve"> (</w:t>
      </w:r>
      <w:r w:rsidRPr="003F3CE1">
        <w:rPr>
          <w:rFonts w:ascii="Arial" w:hAnsi="Arial" w:cs="Arial"/>
          <w:lang w:val="sk-SK"/>
        </w:rPr>
        <w:t>zostavovania vydania</w:t>
      </w:r>
      <w:r w:rsidR="007245B5">
        <w:rPr>
          <w:rFonts w:ascii="Arial" w:hAnsi="Arial" w:cs="Arial"/>
          <w:lang w:val="sk-SK"/>
        </w:rPr>
        <w:t>)</w:t>
      </w:r>
      <w:r w:rsidRPr="003F3CE1">
        <w:rPr>
          <w:rFonts w:ascii="Arial" w:hAnsi="Arial" w:cs="Arial"/>
          <w:lang w:val="sk-SK"/>
        </w:rPr>
        <w:t>. V tejto fáze sa nakupuje hardvér a softvér, robí sa vývoj, vykonáva sa prispôsobenie</w:t>
      </w:r>
      <w:r w:rsidR="00635D75">
        <w:rPr>
          <w:rFonts w:ascii="Arial" w:hAnsi="Arial" w:cs="Arial"/>
          <w:lang w:val="sk-SK"/>
        </w:rPr>
        <w:t xml:space="preserve"> - </w:t>
      </w:r>
      <w:proofErr w:type="spellStart"/>
      <w:r w:rsidR="00635D75">
        <w:rPr>
          <w:rFonts w:ascii="Arial" w:hAnsi="Arial" w:cs="Arial"/>
          <w:lang w:val="sk-SK"/>
        </w:rPr>
        <w:t>customization</w:t>
      </w:r>
      <w:proofErr w:type="spellEnd"/>
      <w:r w:rsidRPr="003F3CE1">
        <w:rPr>
          <w:rFonts w:ascii="Arial" w:hAnsi="Arial" w:cs="Arial"/>
          <w:lang w:val="sk-SK"/>
        </w:rPr>
        <w:t>. Na konci by mali byť všetky komponenty prítomné vo vývojovom prostredí a pripravené na testovaciu fázu</w:t>
      </w:r>
      <w:r w:rsidR="00A54783">
        <w:rPr>
          <w:rFonts w:ascii="Arial" w:hAnsi="Arial" w:cs="Arial"/>
          <w:lang w:val="sk-SK"/>
        </w:rPr>
        <w:t xml:space="preserve"> – </w:t>
      </w:r>
      <w:proofErr w:type="spellStart"/>
      <w:r w:rsidR="00A54783" w:rsidRPr="00A54783">
        <w:rPr>
          <w:rFonts w:ascii="Arial" w:hAnsi="Arial" w:cs="Arial"/>
          <w:b/>
          <w:bCs/>
          <w:lang w:val="sk-SK"/>
        </w:rPr>
        <w:t>testing</w:t>
      </w:r>
      <w:proofErr w:type="spellEnd"/>
      <w:r w:rsidR="00A54783" w:rsidRPr="00A54783">
        <w:rPr>
          <w:rFonts w:ascii="Arial" w:hAnsi="Arial" w:cs="Arial"/>
          <w:b/>
          <w:bCs/>
          <w:lang w:val="sk-SK"/>
        </w:rPr>
        <w:t xml:space="preserve"> </w:t>
      </w:r>
      <w:proofErr w:type="spellStart"/>
      <w:r w:rsidR="00A54783" w:rsidRPr="00A54783">
        <w:rPr>
          <w:rFonts w:ascii="Arial" w:hAnsi="Arial" w:cs="Arial"/>
          <w:b/>
          <w:bCs/>
          <w:lang w:val="sk-SK"/>
        </w:rPr>
        <w:t>phase</w:t>
      </w:r>
      <w:proofErr w:type="spellEnd"/>
      <w:r w:rsidR="00A54783" w:rsidRPr="00A54783">
        <w:rPr>
          <w:rFonts w:ascii="Arial" w:hAnsi="Arial" w:cs="Arial"/>
          <w:b/>
          <w:bCs/>
          <w:lang w:val="sk-SK"/>
        </w:rPr>
        <w:t>.</w:t>
      </w:r>
      <w:r w:rsidR="006616B6">
        <w:rPr>
          <w:rFonts w:ascii="Arial" w:hAnsi="Arial" w:cs="Arial"/>
          <w:b/>
          <w:bCs/>
          <w:lang w:val="sk-SK"/>
        </w:rPr>
        <w:t xml:space="preserve"> </w:t>
      </w:r>
      <w:r w:rsidR="00BF17D2">
        <w:rPr>
          <w:rFonts w:ascii="Arial" w:hAnsi="Arial" w:cs="Arial"/>
          <w:b/>
          <w:bCs/>
          <w:lang w:val="sk-SK"/>
        </w:rPr>
        <w:t>T</w:t>
      </w:r>
      <w:r w:rsidR="00BF17D2" w:rsidRPr="00BF17D2">
        <w:rPr>
          <w:rStyle w:val="Strong"/>
          <w:lang w:val="sk-SK"/>
        </w:rPr>
        <w:t>estovacia fáza</w:t>
      </w:r>
      <w:r w:rsidR="00BF17D2" w:rsidRPr="00BF17D2">
        <w:rPr>
          <w:lang w:val="sk-SK"/>
        </w:rPr>
        <w:t xml:space="preserve"> </w:t>
      </w:r>
      <w:r w:rsidR="00BF17D2">
        <w:rPr>
          <w:lang w:val="sk-SK"/>
        </w:rPr>
        <w:t xml:space="preserve">prebieha </w:t>
      </w:r>
      <w:r w:rsidR="00BF17D2" w:rsidRPr="00BF17D2">
        <w:rPr>
          <w:lang w:val="sk-SK"/>
        </w:rPr>
        <w:t xml:space="preserve">s cieľom overiť, či nový </w:t>
      </w:r>
      <w:proofErr w:type="spellStart"/>
      <w:r w:rsidR="00BF17D2" w:rsidRPr="00BF17D2">
        <w:rPr>
          <w:lang w:val="sk-SK"/>
        </w:rPr>
        <w:t>release</w:t>
      </w:r>
      <w:proofErr w:type="spellEnd"/>
      <w:r w:rsidR="00BF17D2" w:rsidRPr="00BF17D2">
        <w:rPr>
          <w:lang w:val="sk-SK"/>
        </w:rPr>
        <w:t xml:space="preserve"> </w:t>
      </w:r>
      <w:r w:rsidR="00BF17D2" w:rsidRPr="00BF17D2">
        <w:rPr>
          <w:lang w:val="sk-SK"/>
        </w:rPr>
        <w:lastRenderedPageBreak/>
        <w:t xml:space="preserve">funguje podľa očakávaní a neohrozí stabilitu IT prostredia. Zahŕňa rôzne typy testovania, ako napríklad </w:t>
      </w:r>
      <w:r w:rsidR="00BF17D2" w:rsidRPr="00BF17D2">
        <w:rPr>
          <w:rStyle w:val="Strong"/>
          <w:lang w:val="sk-SK"/>
        </w:rPr>
        <w:t>funkčné, výkonové, bezpečnostné a používateľské testy</w:t>
      </w:r>
      <w:r w:rsidR="00BF17D2" w:rsidRPr="00BF17D2">
        <w:rPr>
          <w:lang w:val="sk-SK"/>
        </w:rPr>
        <w:t>, ktoré zabezpečujú hladké nasadenie služby.</w:t>
      </w:r>
    </w:p>
    <w:p w14:paraId="351D9675" w14:textId="5EC511E4" w:rsidR="003F3CE1" w:rsidRPr="003F3CE1" w:rsidRDefault="003F3CE1" w:rsidP="00237C98">
      <w:pPr>
        <w:spacing w:before="20" w:after="20" w:line="276" w:lineRule="auto"/>
        <w:jc w:val="both"/>
        <w:rPr>
          <w:rFonts w:ascii="Arial" w:hAnsi="Arial" w:cs="Arial"/>
          <w:lang w:val="sk-SK"/>
        </w:rPr>
      </w:pPr>
      <w:proofErr w:type="spellStart"/>
      <w:r w:rsidRPr="004E47DD">
        <w:rPr>
          <w:rFonts w:ascii="Arial" w:hAnsi="Arial" w:cs="Arial"/>
          <w:b/>
          <w:bCs/>
          <w:lang w:val="sk-SK"/>
        </w:rPr>
        <w:t>Release</w:t>
      </w:r>
      <w:proofErr w:type="spellEnd"/>
      <w:r w:rsidRPr="004E47DD">
        <w:rPr>
          <w:rFonts w:ascii="Arial" w:hAnsi="Arial" w:cs="Arial"/>
          <w:b/>
          <w:bCs/>
          <w:lang w:val="sk-SK"/>
        </w:rPr>
        <w:t xml:space="preserve"> </w:t>
      </w:r>
      <w:proofErr w:type="spellStart"/>
      <w:r w:rsidRPr="004E47DD">
        <w:rPr>
          <w:rFonts w:ascii="Arial" w:hAnsi="Arial" w:cs="Arial"/>
          <w:b/>
          <w:bCs/>
          <w:lang w:val="sk-SK"/>
        </w:rPr>
        <w:t>Deployment</w:t>
      </w:r>
      <w:proofErr w:type="spellEnd"/>
      <w:r w:rsidRPr="003F3CE1">
        <w:rPr>
          <w:rFonts w:ascii="Arial" w:hAnsi="Arial" w:cs="Arial"/>
          <w:lang w:val="sk-SK"/>
        </w:rPr>
        <w:t xml:space="preserve"> je potom ďalšou fázou, v ktorej sa </w:t>
      </w:r>
      <w:proofErr w:type="spellStart"/>
      <w:r w:rsidR="004E47DD">
        <w:rPr>
          <w:rFonts w:ascii="Arial" w:hAnsi="Arial" w:cs="Arial"/>
          <w:lang w:val="sk-SK"/>
        </w:rPr>
        <w:t>CIs</w:t>
      </w:r>
      <w:proofErr w:type="spellEnd"/>
      <w:r w:rsidR="004E47DD">
        <w:rPr>
          <w:rFonts w:ascii="Arial" w:hAnsi="Arial" w:cs="Arial"/>
          <w:lang w:val="sk-SK"/>
        </w:rPr>
        <w:t xml:space="preserve"> (</w:t>
      </w:r>
      <w:r w:rsidRPr="003F3CE1">
        <w:rPr>
          <w:rFonts w:ascii="Arial" w:hAnsi="Arial" w:cs="Arial"/>
          <w:lang w:val="sk-SK"/>
        </w:rPr>
        <w:t>konfiguračné položky</w:t>
      </w:r>
      <w:r w:rsidR="004E47DD">
        <w:rPr>
          <w:rFonts w:ascii="Arial" w:hAnsi="Arial" w:cs="Arial"/>
          <w:lang w:val="sk-SK"/>
        </w:rPr>
        <w:t>)</w:t>
      </w:r>
      <w:r w:rsidRPr="003F3CE1">
        <w:rPr>
          <w:rFonts w:ascii="Arial" w:hAnsi="Arial" w:cs="Arial"/>
          <w:lang w:val="sk-SK"/>
        </w:rPr>
        <w:t xml:space="preserve"> presunú z testovacieho prostredia do živého prostredia. Okrem toho sú používatelia vyškolení v používaní alebo prevádzke komponentov a podľa potreby sa poskytuje dokumentácia.</w:t>
      </w:r>
    </w:p>
    <w:p w14:paraId="4B21CD16" w14:textId="69BE48C2" w:rsidR="003F3CE1" w:rsidRPr="003F3CE1" w:rsidRDefault="003F3CE1" w:rsidP="00237C98">
      <w:pPr>
        <w:spacing w:before="20" w:after="20" w:line="276" w:lineRule="auto"/>
        <w:jc w:val="both"/>
        <w:rPr>
          <w:rFonts w:ascii="Arial" w:hAnsi="Arial" w:cs="Arial"/>
          <w:lang w:val="sk-SK"/>
        </w:rPr>
      </w:pPr>
      <w:r w:rsidRPr="003F3CE1">
        <w:rPr>
          <w:rFonts w:ascii="Arial" w:hAnsi="Arial" w:cs="Arial"/>
          <w:lang w:val="sk-SK"/>
        </w:rPr>
        <w:t xml:space="preserve">Napriek maximálnemu úsiliu môžu pri nasadzovaní vydania nastať komplikácie, a preto je k dispozícii podpora </w:t>
      </w:r>
      <w:proofErr w:type="spellStart"/>
      <w:r w:rsidRPr="00E32831">
        <w:rPr>
          <w:rFonts w:ascii="Arial" w:hAnsi="Arial" w:cs="Arial"/>
          <w:b/>
          <w:bCs/>
          <w:lang w:val="sk-SK"/>
        </w:rPr>
        <w:t>Early</w:t>
      </w:r>
      <w:proofErr w:type="spellEnd"/>
      <w:r w:rsidRPr="00E32831">
        <w:rPr>
          <w:rFonts w:ascii="Arial" w:hAnsi="Arial" w:cs="Arial"/>
          <w:b/>
          <w:bCs/>
          <w:lang w:val="sk-SK"/>
        </w:rPr>
        <w:t xml:space="preserve"> </w:t>
      </w:r>
      <w:proofErr w:type="spellStart"/>
      <w:r w:rsidRPr="00E32831">
        <w:rPr>
          <w:rFonts w:ascii="Arial" w:hAnsi="Arial" w:cs="Arial"/>
          <w:b/>
          <w:bCs/>
          <w:lang w:val="sk-SK"/>
        </w:rPr>
        <w:t>Life</w:t>
      </w:r>
      <w:proofErr w:type="spellEnd"/>
      <w:r w:rsidRPr="00E32831">
        <w:rPr>
          <w:rFonts w:ascii="Arial" w:hAnsi="Arial" w:cs="Arial"/>
          <w:b/>
          <w:bCs/>
          <w:lang w:val="sk-SK"/>
        </w:rPr>
        <w:t xml:space="preserve"> </w:t>
      </w:r>
      <w:proofErr w:type="spellStart"/>
      <w:r w:rsidRPr="00E32831">
        <w:rPr>
          <w:rFonts w:ascii="Arial" w:hAnsi="Arial" w:cs="Arial"/>
          <w:b/>
          <w:bCs/>
          <w:lang w:val="sk-SK"/>
        </w:rPr>
        <w:t>Support</w:t>
      </w:r>
      <w:proofErr w:type="spellEnd"/>
      <w:r w:rsidRPr="003F3CE1">
        <w:rPr>
          <w:rFonts w:ascii="Arial" w:hAnsi="Arial" w:cs="Arial"/>
          <w:lang w:val="sk-SK"/>
        </w:rPr>
        <w:t xml:space="preserve"> na vyriešenie akýchkoľvek problémov počas prvého obdobia ostrej prevádzky. </w:t>
      </w:r>
      <w:r w:rsidR="00BB5FF3">
        <w:rPr>
          <w:rFonts w:ascii="Arial" w:hAnsi="Arial" w:cs="Arial"/>
          <w:lang w:val="sk-SK"/>
        </w:rPr>
        <w:t>J</w:t>
      </w:r>
      <w:r w:rsidR="00BB5FF3" w:rsidRPr="00BB5FF3">
        <w:rPr>
          <w:lang w:val="sk-SK"/>
        </w:rPr>
        <w:t>e</w:t>
      </w:r>
      <w:r w:rsidR="00BB5FF3">
        <w:rPr>
          <w:lang w:val="sk-SK"/>
        </w:rPr>
        <w:t xml:space="preserve"> to</w:t>
      </w:r>
      <w:r w:rsidR="00BB5FF3" w:rsidRPr="00BB5FF3">
        <w:rPr>
          <w:lang w:val="sk-SK"/>
        </w:rPr>
        <w:t xml:space="preserve"> dočasná fáza podpory po zavedení novej služby alebo veľkej zmeny. Počas tohto obdobia sa služba </w:t>
      </w:r>
      <w:r w:rsidR="00BB5FF3" w:rsidRPr="00BB5FF3">
        <w:rPr>
          <w:rStyle w:val="Strong"/>
          <w:lang w:val="sk-SK"/>
        </w:rPr>
        <w:t>pozorne monitoruje</w:t>
      </w:r>
      <w:r w:rsidR="00BB5FF3" w:rsidRPr="00BB5FF3">
        <w:rPr>
          <w:lang w:val="sk-SK"/>
        </w:rPr>
        <w:t xml:space="preserve"> a prípadné problémy sa </w:t>
      </w:r>
      <w:r w:rsidR="00BB5FF3" w:rsidRPr="00BB5FF3">
        <w:rPr>
          <w:rStyle w:val="Strong"/>
          <w:lang w:val="sk-SK"/>
        </w:rPr>
        <w:t>rýchlo riešia</w:t>
      </w:r>
      <w:r w:rsidR="00BB5FF3" w:rsidRPr="00BB5FF3">
        <w:rPr>
          <w:lang w:val="sk-SK"/>
        </w:rPr>
        <w:t>, aby všetko fungovalo hladko. Zároveň pomáha operačnému tímu zoznámiť sa s novou službou, kým prejde do bežnej podpory.</w:t>
      </w:r>
      <w:r w:rsidR="00BB5FF3">
        <w:rPr>
          <w:lang w:val="sk-SK"/>
        </w:rPr>
        <w:t xml:space="preserve"> </w:t>
      </w:r>
      <w:r w:rsidRPr="003F3CE1">
        <w:rPr>
          <w:rFonts w:ascii="Arial" w:hAnsi="Arial" w:cs="Arial"/>
          <w:lang w:val="sk-SK"/>
        </w:rPr>
        <w:t>Taktiež, ak bol poskytovateľ služby informovaný o veciach, ako je chýbajúca dokumentácia alebo nejasné školenie, aj tieto nedostatky sa riešia v tejto fáze.</w:t>
      </w:r>
    </w:p>
    <w:p w14:paraId="03C949DF" w14:textId="0B349D4D" w:rsidR="001B2AFA" w:rsidRPr="001B2AFA" w:rsidRDefault="003F3CE1" w:rsidP="00237C98">
      <w:pPr>
        <w:spacing w:before="20" w:after="20" w:line="276" w:lineRule="auto"/>
        <w:jc w:val="both"/>
        <w:rPr>
          <w:rFonts w:ascii="Arial" w:hAnsi="Arial" w:cs="Arial"/>
          <w:lang w:val="sk-SK"/>
        </w:rPr>
      </w:pPr>
      <w:r w:rsidRPr="003F3CE1">
        <w:rPr>
          <w:rFonts w:ascii="Arial" w:hAnsi="Arial" w:cs="Arial"/>
          <w:lang w:val="sk-SK"/>
        </w:rPr>
        <w:t xml:space="preserve">Nakoniec </w:t>
      </w:r>
      <w:proofErr w:type="spellStart"/>
      <w:r w:rsidR="003E65BE" w:rsidRPr="003E65BE">
        <w:rPr>
          <w:rFonts w:ascii="Arial" w:hAnsi="Arial" w:cs="Arial"/>
          <w:b/>
          <w:bCs/>
          <w:lang w:val="sk-SK"/>
        </w:rPr>
        <w:t>Release</w:t>
      </w:r>
      <w:proofErr w:type="spellEnd"/>
      <w:r w:rsidR="003E65BE" w:rsidRPr="003E65BE">
        <w:rPr>
          <w:rFonts w:ascii="Arial" w:hAnsi="Arial" w:cs="Arial"/>
          <w:b/>
          <w:bCs/>
          <w:lang w:val="sk-SK"/>
        </w:rPr>
        <w:t xml:space="preserve"> </w:t>
      </w:r>
      <w:proofErr w:type="spellStart"/>
      <w:r w:rsidR="003E65BE" w:rsidRPr="003E65BE">
        <w:rPr>
          <w:rFonts w:ascii="Arial" w:hAnsi="Arial" w:cs="Arial"/>
          <w:b/>
          <w:bCs/>
          <w:lang w:val="sk-SK"/>
        </w:rPr>
        <w:t>Closure</w:t>
      </w:r>
      <w:proofErr w:type="spellEnd"/>
      <w:r w:rsidR="003E65BE">
        <w:rPr>
          <w:rFonts w:ascii="Arial" w:hAnsi="Arial" w:cs="Arial"/>
          <w:lang w:val="sk-SK"/>
        </w:rPr>
        <w:t xml:space="preserve"> (</w:t>
      </w:r>
      <w:r w:rsidRPr="003F3CE1">
        <w:rPr>
          <w:rFonts w:ascii="Arial" w:hAnsi="Arial" w:cs="Arial"/>
          <w:lang w:val="sk-SK"/>
        </w:rPr>
        <w:t>U</w:t>
      </w:r>
      <w:r w:rsidR="00CE5CF6">
        <w:rPr>
          <w:rFonts w:ascii="Arial" w:hAnsi="Arial" w:cs="Arial"/>
          <w:lang w:val="sk-SK"/>
        </w:rPr>
        <w:t>končenie</w:t>
      </w:r>
      <w:r w:rsidRPr="003F3CE1">
        <w:rPr>
          <w:rFonts w:ascii="Arial" w:hAnsi="Arial" w:cs="Arial"/>
          <w:lang w:val="sk-SK"/>
        </w:rPr>
        <w:t xml:space="preserve"> vydania</w:t>
      </w:r>
      <w:r w:rsidR="003E65BE">
        <w:rPr>
          <w:rFonts w:ascii="Arial" w:hAnsi="Arial" w:cs="Arial"/>
          <w:lang w:val="sk-SK"/>
        </w:rPr>
        <w:t>)</w:t>
      </w:r>
      <w:r w:rsidRPr="003F3CE1">
        <w:rPr>
          <w:rFonts w:ascii="Arial" w:hAnsi="Arial" w:cs="Arial"/>
          <w:lang w:val="sk-SK"/>
        </w:rPr>
        <w:t xml:space="preserve"> </w:t>
      </w:r>
      <w:r w:rsidR="001B2AFA" w:rsidRPr="001B2AFA">
        <w:rPr>
          <w:lang w:val="sk-SK"/>
        </w:rPr>
        <w:t>je posledný krok v</w:t>
      </w:r>
      <w:r w:rsidR="00600517">
        <w:rPr>
          <w:lang w:val="sk-SK"/>
        </w:rPr>
        <w:t> </w:t>
      </w:r>
      <w:proofErr w:type="spellStart"/>
      <w:r w:rsidR="00600517">
        <w:rPr>
          <w:lang w:val="sk-SK"/>
        </w:rPr>
        <w:t>release</w:t>
      </w:r>
      <w:proofErr w:type="spellEnd"/>
      <w:r w:rsidR="00600517">
        <w:rPr>
          <w:lang w:val="sk-SK"/>
        </w:rPr>
        <w:t xml:space="preserve"> </w:t>
      </w:r>
      <w:r w:rsidR="001B2AFA" w:rsidRPr="001B2AFA">
        <w:rPr>
          <w:lang w:val="sk-SK"/>
        </w:rPr>
        <w:t xml:space="preserve">procese, kde sa všetko uzatvára po úspešnom zavedení novej služby alebo zmeny. Zahŕňa </w:t>
      </w:r>
      <w:r w:rsidR="001B2AFA" w:rsidRPr="001B2AFA">
        <w:rPr>
          <w:rStyle w:val="Strong"/>
          <w:lang w:val="sk-SK"/>
        </w:rPr>
        <w:t xml:space="preserve">kontrolu, či </w:t>
      </w:r>
      <w:proofErr w:type="spellStart"/>
      <w:r w:rsidR="001B2AFA" w:rsidRPr="001B2AFA">
        <w:rPr>
          <w:rStyle w:val="Strong"/>
          <w:lang w:val="sk-SK"/>
        </w:rPr>
        <w:t>release</w:t>
      </w:r>
      <w:proofErr w:type="spellEnd"/>
      <w:r w:rsidR="001B2AFA" w:rsidRPr="001B2AFA">
        <w:rPr>
          <w:rStyle w:val="Strong"/>
          <w:lang w:val="sk-SK"/>
        </w:rPr>
        <w:t xml:space="preserve"> splnil svoje ciele</w:t>
      </w:r>
      <w:r w:rsidR="001B2AFA" w:rsidRPr="001B2AFA">
        <w:rPr>
          <w:lang w:val="sk-SK"/>
        </w:rPr>
        <w:t xml:space="preserve">, zdokumentovanie získaných poznatkov a zabezpečenie, že všetky zostávajúce problémy sú odovzdané do bežnej podpory. Keď je potvrdené, že všetko funguje stabilne, </w:t>
      </w:r>
      <w:proofErr w:type="spellStart"/>
      <w:r w:rsidR="001B2AFA" w:rsidRPr="001B2AFA">
        <w:rPr>
          <w:lang w:val="sk-SK"/>
        </w:rPr>
        <w:t>release</w:t>
      </w:r>
      <w:proofErr w:type="spellEnd"/>
      <w:r w:rsidR="001B2AFA" w:rsidRPr="001B2AFA">
        <w:rPr>
          <w:lang w:val="sk-SK"/>
        </w:rPr>
        <w:t xml:space="preserve"> sa oficiálne uzavrie.</w:t>
      </w:r>
    </w:p>
    <w:p w14:paraId="51C541F6" w14:textId="5A348EB8" w:rsidR="003F3CE1" w:rsidRDefault="00257D8E" w:rsidP="00237C98">
      <w:pPr>
        <w:spacing w:before="20" w:after="20" w:line="276" w:lineRule="auto"/>
        <w:jc w:val="both"/>
        <w:rPr>
          <w:rFonts w:ascii="Arial" w:hAnsi="Arial" w:cs="Arial"/>
          <w:lang w:val="sk-SK"/>
        </w:rPr>
      </w:pPr>
      <w:r>
        <w:rPr>
          <w:rFonts w:ascii="Arial" w:hAnsi="Arial" w:cs="Arial"/>
          <w:lang w:val="sk-SK"/>
        </w:rPr>
        <w:t xml:space="preserve">V tejto fáze je nutné sa presvedčiť, </w:t>
      </w:r>
      <w:r w:rsidR="003F3CE1" w:rsidRPr="003F3CE1">
        <w:rPr>
          <w:rFonts w:ascii="Arial" w:hAnsi="Arial" w:cs="Arial"/>
          <w:lang w:val="sk-SK"/>
        </w:rPr>
        <w:t xml:space="preserve">že </w:t>
      </w:r>
      <w:proofErr w:type="spellStart"/>
      <w:r w:rsidR="00EB0E61">
        <w:rPr>
          <w:rFonts w:ascii="Arial" w:hAnsi="Arial" w:cs="Arial"/>
          <w:lang w:val="sk-SK"/>
        </w:rPr>
        <w:t>Configuration</w:t>
      </w:r>
      <w:proofErr w:type="spellEnd"/>
      <w:r w:rsidR="00EB0E61">
        <w:rPr>
          <w:rFonts w:ascii="Arial" w:hAnsi="Arial" w:cs="Arial"/>
          <w:lang w:val="sk-SK"/>
        </w:rPr>
        <w:t xml:space="preserve"> </w:t>
      </w:r>
      <w:proofErr w:type="spellStart"/>
      <w:r w:rsidR="00EB0E61">
        <w:rPr>
          <w:rFonts w:ascii="Arial" w:hAnsi="Arial" w:cs="Arial"/>
          <w:lang w:val="sk-SK"/>
        </w:rPr>
        <w:t>Database</w:t>
      </w:r>
      <w:proofErr w:type="spellEnd"/>
      <w:r w:rsidR="00EB0E61">
        <w:rPr>
          <w:rFonts w:ascii="Arial" w:hAnsi="Arial" w:cs="Arial"/>
          <w:lang w:val="sk-SK"/>
        </w:rPr>
        <w:t xml:space="preserve"> (</w:t>
      </w:r>
      <w:r w:rsidR="003F3CE1" w:rsidRPr="003F3CE1">
        <w:rPr>
          <w:rFonts w:ascii="Arial" w:hAnsi="Arial" w:cs="Arial"/>
          <w:lang w:val="sk-SK"/>
        </w:rPr>
        <w:t>konfiguračná databáza</w:t>
      </w:r>
      <w:r w:rsidR="00EB0E61">
        <w:rPr>
          <w:rFonts w:ascii="Arial" w:hAnsi="Arial" w:cs="Arial"/>
          <w:lang w:val="sk-SK"/>
        </w:rPr>
        <w:t>)</w:t>
      </w:r>
      <w:r w:rsidR="003F3CE1" w:rsidRPr="003F3CE1">
        <w:rPr>
          <w:rFonts w:ascii="Arial" w:hAnsi="Arial" w:cs="Arial"/>
          <w:lang w:val="sk-SK"/>
        </w:rPr>
        <w:t xml:space="preserve"> obsahuje aktuálne informácie o všetkých </w:t>
      </w:r>
      <w:proofErr w:type="spellStart"/>
      <w:r w:rsidR="00D83586">
        <w:rPr>
          <w:rFonts w:ascii="Arial" w:hAnsi="Arial" w:cs="Arial"/>
          <w:lang w:val="sk-SK"/>
        </w:rPr>
        <w:t>CIs</w:t>
      </w:r>
      <w:proofErr w:type="spellEnd"/>
      <w:r w:rsidR="00D83586">
        <w:rPr>
          <w:rFonts w:ascii="Arial" w:hAnsi="Arial" w:cs="Arial"/>
          <w:lang w:val="sk-SK"/>
        </w:rPr>
        <w:t xml:space="preserve"> (</w:t>
      </w:r>
      <w:r w:rsidR="003F3CE1" w:rsidRPr="003F3CE1">
        <w:rPr>
          <w:rFonts w:ascii="Arial" w:hAnsi="Arial" w:cs="Arial"/>
          <w:lang w:val="sk-SK"/>
        </w:rPr>
        <w:t>konfiguračných položkách</w:t>
      </w:r>
      <w:r w:rsidR="00D83586">
        <w:rPr>
          <w:rFonts w:ascii="Arial" w:hAnsi="Arial" w:cs="Arial"/>
          <w:lang w:val="sk-SK"/>
        </w:rPr>
        <w:t>)</w:t>
      </w:r>
      <w:r w:rsidR="003F3CE1" w:rsidRPr="003F3CE1">
        <w:rPr>
          <w:rFonts w:ascii="Arial" w:hAnsi="Arial" w:cs="Arial"/>
          <w:lang w:val="sk-SK"/>
        </w:rPr>
        <w:t>.</w:t>
      </w:r>
      <w:r w:rsidR="00CE5CF6">
        <w:rPr>
          <w:rFonts w:ascii="Arial" w:hAnsi="Arial" w:cs="Arial"/>
          <w:lang w:val="sk-SK"/>
        </w:rPr>
        <w:t xml:space="preserve"> </w:t>
      </w:r>
    </w:p>
    <w:p w14:paraId="0D2625B2" w14:textId="77777777" w:rsidR="005C40A8" w:rsidRDefault="005C40A8" w:rsidP="00237C98">
      <w:pPr>
        <w:spacing w:before="20" w:after="20" w:line="276" w:lineRule="auto"/>
        <w:jc w:val="both"/>
        <w:rPr>
          <w:rFonts w:ascii="Arial" w:hAnsi="Arial" w:cs="Arial"/>
          <w:lang w:val="sk-SK"/>
        </w:rPr>
      </w:pPr>
    </w:p>
    <w:p w14:paraId="45C29F58" w14:textId="4EB43A3C" w:rsidR="00380DFD" w:rsidRPr="00B22E26" w:rsidRDefault="00B22E26" w:rsidP="0012171F">
      <w:pPr>
        <w:pStyle w:val="Subtitle"/>
        <w:spacing w:before="20" w:after="120" w:line="276" w:lineRule="auto"/>
        <w:rPr>
          <w:lang w:val="sk-SK"/>
        </w:rPr>
      </w:pPr>
      <w:bookmarkStart w:id="18" w:name="_Toc177455817"/>
      <w:proofErr w:type="spellStart"/>
      <w:r>
        <w:rPr>
          <w:lang w:val="sk-SK"/>
        </w:rPr>
        <w:t>Application</w:t>
      </w:r>
      <w:proofErr w:type="spellEnd"/>
      <w:r>
        <w:rPr>
          <w:lang w:val="sk-SK"/>
        </w:rPr>
        <w:t xml:space="preserve"> </w:t>
      </w:r>
      <w:proofErr w:type="spellStart"/>
      <w:r>
        <w:rPr>
          <w:lang w:val="sk-SK"/>
        </w:rPr>
        <w:t>Development</w:t>
      </w:r>
      <w:proofErr w:type="spellEnd"/>
      <w:r>
        <w:rPr>
          <w:lang w:val="sk-SK"/>
        </w:rPr>
        <w:t xml:space="preserve"> and </w:t>
      </w:r>
      <w:proofErr w:type="spellStart"/>
      <w:r>
        <w:rPr>
          <w:lang w:val="sk-SK"/>
        </w:rPr>
        <w:t>Customization</w:t>
      </w:r>
      <w:bookmarkEnd w:id="18"/>
      <w:proofErr w:type="spellEnd"/>
    </w:p>
    <w:p w14:paraId="09111736" w14:textId="2C6A4598" w:rsidR="00380DFD" w:rsidRPr="00AF70DE" w:rsidRDefault="00380DFD" w:rsidP="00237C98">
      <w:pPr>
        <w:spacing w:before="20" w:after="20" w:line="276" w:lineRule="auto"/>
        <w:jc w:val="both"/>
        <w:rPr>
          <w:rFonts w:ascii="Arial" w:hAnsi="Arial" w:cs="Arial"/>
          <w:b/>
          <w:bCs/>
          <w:lang w:val="sk-SK"/>
        </w:rPr>
      </w:pPr>
      <w:proofErr w:type="spellStart"/>
      <w:r w:rsidRPr="00E14CF0">
        <w:rPr>
          <w:rFonts w:ascii="Arial" w:hAnsi="Arial" w:cs="Arial"/>
          <w:b/>
          <w:bCs/>
          <w:lang w:val="sk-SK"/>
        </w:rPr>
        <w:t>Application</w:t>
      </w:r>
      <w:proofErr w:type="spellEnd"/>
      <w:r>
        <w:rPr>
          <w:rFonts w:ascii="Arial" w:hAnsi="Arial" w:cs="Arial"/>
          <w:lang w:val="sk-SK"/>
        </w:rPr>
        <w:t xml:space="preserve"> </w:t>
      </w:r>
      <w:proofErr w:type="spellStart"/>
      <w:r w:rsidRPr="00E14CF0">
        <w:rPr>
          <w:rFonts w:ascii="Arial" w:hAnsi="Arial" w:cs="Arial"/>
          <w:b/>
          <w:bCs/>
          <w:lang w:val="sk-SK"/>
        </w:rPr>
        <w:t>Development</w:t>
      </w:r>
      <w:proofErr w:type="spellEnd"/>
      <w:r>
        <w:rPr>
          <w:rFonts w:ascii="Arial" w:hAnsi="Arial" w:cs="Arial"/>
          <w:lang w:val="sk-SK"/>
        </w:rPr>
        <w:t xml:space="preserve"> (</w:t>
      </w:r>
      <w:r w:rsidRPr="00380DFD">
        <w:rPr>
          <w:rFonts w:ascii="Arial" w:hAnsi="Arial" w:cs="Arial"/>
          <w:lang w:val="sk-SK"/>
        </w:rPr>
        <w:t>Vývoj aplikácií</w:t>
      </w:r>
      <w:r>
        <w:rPr>
          <w:rFonts w:ascii="Arial" w:hAnsi="Arial" w:cs="Arial"/>
          <w:lang w:val="sk-SK"/>
        </w:rPr>
        <w:t>)</w:t>
      </w:r>
      <w:r w:rsidRPr="00380DFD">
        <w:rPr>
          <w:rFonts w:ascii="Arial" w:hAnsi="Arial" w:cs="Arial"/>
          <w:lang w:val="sk-SK"/>
        </w:rPr>
        <w:t>, niekedy tiež označovaný celým názvom</w:t>
      </w:r>
      <w:r w:rsidR="00B22E26">
        <w:rPr>
          <w:rFonts w:ascii="Arial" w:hAnsi="Arial" w:cs="Arial"/>
          <w:lang w:val="sk-SK"/>
        </w:rPr>
        <w:t xml:space="preserve"> </w:t>
      </w:r>
      <w:proofErr w:type="spellStart"/>
      <w:r w:rsidR="00B22E26">
        <w:rPr>
          <w:rFonts w:ascii="Arial" w:hAnsi="Arial" w:cs="Arial"/>
          <w:lang w:val="sk-SK"/>
        </w:rPr>
        <w:t>Application</w:t>
      </w:r>
      <w:proofErr w:type="spellEnd"/>
      <w:r w:rsidR="00B22E26">
        <w:rPr>
          <w:rFonts w:ascii="Arial" w:hAnsi="Arial" w:cs="Arial"/>
          <w:lang w:val="sk-SK"/>
        </w:rPr>
        <w:t xml:space="preserve"> </w:t>
      </w:r>
      <w:proofErr w:type="spellStart"/>
      <w:r w:rsidR="00B22E26">
        <w:rPr>
          <w:rFonts w:ascii="Arial" w:hAnsi="Arial" w:cs="Arial"/>
          <w:lang w:val="sk-SK"/>
        </w:rPr>
        <w:t>Development</w:t>
      </w:r>
      <w:proofErr w:type="spellEnd"/>
      <w:r w:rsidR="00B22E26">
        <w:rPr>
          <w:rFonts w:ascii="Arial" w:hAnsi="Arial" w:cs="Arial"/>
          <w:lang w:val="sk-SK"/>
        </w:rPr>
        <w:t xml:space="preserve"> and </w:t>
      </w:r>
      <w:proofErr w:type="spellStart"/>
      <w:r w:rsidR="00B22E26">
        <w:rPr>
          <w:rFonts w:ascii="Arial" w:hAnsi="Arial" w:cs="Arial"/>
          <w:lang w:val="sk-SK"/>
        </w:rPr>
        <w:t>Customization</w:t>
      </w:r>
      <w:proofErr w:type="spellEnd"/>
      <w:r w:rsidRPr="00380DFD">
        <w:rPr>
          <w:rFonts w:ascii="Arial" w:hAnsi="Arial" w:cs="Arial"/>
          <w:lang w:val="sk-SK"/>
        </w:rPr>
        <w:t xml:space="preserve"> </w:t>
      </w:r>
      <w:r w:rsidR="00B22E26">
        <w:rPr>
          <w:rFonts w:ascii="Arial" w:hAnsi="Arial" w:cs="Arial"/>
          <w:lang w:val="sk-SK"/>
        </w:rPr>
        <w:t>(</w:t>
      </w:r>
      <w:r w:rsidRPr="00380DFD">
        <w:rPr>
          <w:rFonts w:ascii="Arial" w:hAnsi="Arial" w:cs="Arial"/>
          <w:lang w:val="sk-SK"/>
        </w:rPr>
        <w:t>Vývoj a prispôsobenie aplikácií</w:t>
      </w:r>
      <w:r w:rsidR="00B22E26">
        <w:rPr>
          <w:rFonts w:ascii="Arial" w:hAnsi="Arial" w:cs="Arial"/>
          <w:lang w:val="sk-SK"/>
        </w:rPr>
        <w:t>)</w:t>
      </w:r>
      <w:r w:rsidRPr="00380DFD">
        <w:rPr>
          <w:rFonts w:ascii="Arial" w:hAnsi="Arial" w:cs="Arial"/>
          <w:lang w:val="sk-SK"/>
        </w:rPr>
        <w:t xml:space="preserve">, je časťou Service </w:t>
      </w:r>
      <w:proofErr w:type="spellStart"/>
      <w:r w:rsidRPr="00380DFD">
        <w:rPr>
          <w:rFonts w:ascii="Arial" w:hAnsi="Arial" w:cs="Arial"/>
          <w:lang w:val="sk-SK"/>
        </w:rPr>
        <w:t>Transition</w:t>
      </w:r>
      <w:proofErr w:type="spellEnd"/>
      <w:r w:rsidRPr="00380DFD">
        <w:rPr>
          <w:rFonts w:ascii="Arial" w:hAnsi="Arial" w:cs="Arial"/>
          <w:lang w:val="sk-SK"/>
        </w:rPr>
        <w:t xml:space="preserve">, ktorá sa zameriava na vývoj a úpravy softvéru. </w:t>
      </w:r>
      <w:r w:rsidRPr="00AF70DE">
        <w:rPr>
          <w:rFonts w:ascii="Arial" w:hAnsi="Arial" w:cs="Arial"/>
          <w:b/>
          <w:bCs/>
          <w:lang w:val="sk-SK"/>
        </w:rPr>
        <w:t>Často sa spúšťa z</w:t>
      </w:r>
      <w:r w:rsidR="00AF70DE" w:rsidRPr="00AF70DE">
        <w:rPr>
          <w:rFonts w:ascii="Arial" w:hAnsi="Arial" w:cs="Arial"/>
          <w:b/>
          <w:bCs/>
          <w:lang w:val="sk-SK"/>
        </w:rPr>
        <w:t> </w:t>
      </w:r>
      <w:proofErr w:type="spellStart"/>
      <w:r w:rsidR="00AF70DE" w:rsidRPr="00AF70DE">
        <w:rPr>
          <w:rFonts w:ascii="Arial" w:hAnsi="Arial" w:cs="Arial"/>
          <w:b/>
          <w:bCs/>
          <w:lang w:val="sk-SK"/>
        </w:rPr>
        <w:t>Release</w:t>
      </w:r>
      <w:proofErr w:type="spellEnd"/>
      <w:r w:rsidR="00AF70DE" w:rsidRPr="00AF70DE">
        <w:rPr>
          <w:rFonts w:ascii="Arial" w:hAnsi="Arial" w:cs="Arial"/>
          <w:b/>
          <w:bCs/>
          <w:lang w:val="sk-SK"/>
        </w:rPr>
        <w:t xml:space="preserve"> Managementu. </w:t>
      </w:r>
    </w:p>
    <w:p w14:paraId="6FB4397F" w14:textId="58BB108E" w:rsidR="00380DFD" w:rsidRPr="00380DFD" w:rsidRDefault="007C1F88" w:rsidP="00237C98">
      <w:pPr>
        <w:spacing w:before="20" w:after="20" w:line="276" w:lineRule="auto"/>
        <w:jc w:val="both"/>
        <w:rPr>
          <w:rFonts w:ascii="Arial" w:hAnsi="Arial" w:cs="Arial"/>
          <w:lang w:val="sk-SK"/>
        </w:rPr>
      </w:pPr>
      <w:r w:rsidRPr="00E14CF0">
        <w:rPr>
          <w:rFonts w:ascii="Arial" w:hAnsi="Arial" w:cs="Arial"/>
          <w:b/>
          <w:bCs/>
          <w:lang w:val="sk-SK"/>
        </w:rPr>
        <w:t xml:space="preserve">Software </w:t>
      </w:r>
      <w:proofErr w:type="spellStart"/>
      <w:r w:rsidRPr="00E14CF0">
        <w:rPr>
          <w:rFonts w:ascii="Arial" w:hAnsi="Arial" w:cs="Arial"/>
          <w:b/>
          <w:bCs/>
          <w:lang w:val="sk-SK"/>
        </w:rPr>
        <w:t>Development</w:t>
      </w:r>
      <w:proofErr w:type="spellEnd"/>
      <w:r>
        <w:rPr>
          <w:rFonts w:ascii="Arial" w:hAnsi="Arial" w:cs="Arial"/>
          <w:lang w:val="sk-SK"/>
        </w:rPr>
        <w:t xml:space="preserve"> (</w:t>
      </w:r>
      <w:r w:rsidR="00380DFD" w:rsidRPr="00380DFD">
        <w:rPr>
          <w:rFonts w:ascii="Arial" w:hAnsi="Arial" w:cs="Arial"/>
          <w:lang w:val="sk-SK"/>
        </w:rPr>
        <w:t>Vývoj softvéru</w:t>
      </w:r>
      <w:r>
        <w:rPr>
          <w:rFonts w:ascii="Arial" w:hAnsi="Arial" w:cs="Arial"/>
          <w:lang w:val="sk-SK"/>
        </w:rPr>
        <w:t>)</w:t>
      </w:r>
      <w:r w:rsidR="00380DFD" w:rsidRPr="00380DFD">
        <w:rPr>
          <w:rFonts w:ascii="Arial" w:hAnsi="Arial" w:cs="Arial"/>
          <w:lang w:val="sk-SK"/>
        </w:rPr>
        <w:t xml:space="preserve"> je komplexná téma a existuje množstvo návodov, princípov a metodík, ktoré sa snažia, aby bol takýto vývoj efektívny, efektívny a zvládnuteľný.</w:t>
      </w:r>
    </w:p>
    <w:p w14:paraId="700EB6E5" w14:textId="7321CD1E" w:rsidR="00380DFD" w:rsidRPr="00380DFD" w:rsidRDefault="00380DFD" w:rsidP="00237C98">
      <w:pPr>
        <w:spacing w:before="20" w:after="20" w:line="276" w:lineRule="auto"/>
        <w:jc w:val="both"/>
        <w:rPr>
          <w:rFonts w:ascii="Arial" w:hAnsi="Arial" w:cs="Arial"/>
          <w:lang w:val="sk-SK"/>
        </w:rPr>
      </w:pPr>
      <w:r w:rsidRPr="00380DFD">
        <w:rPr>
          <w:rFonts w:ascii="Arial" w:hAnsi="Arial" w:cs="Arial"/>
          <w:lang w:val="sk-SK"/>
        </w:rPr>
        <w:t xml:space="preserve">Z tohto dôvodu knihy ITIL neobsahujú veľa informácií pre </w:t>
      </w:r>
      <w:proofErr w:type="spellStart"/>
      <w:r w:rsidR="00E14CF0">
        <w:rPr>
          <w:rFonts w:ascii="Arial" w:hAnsi="Arial" w:cs="Arial"/>
          <w:lang w:val="sk-SK"/>
        </w:rPr>
        <w:t>Application</w:t>
      </w:r>
      <w:proofErr w:type="spellEnd"/>
      <w:r w:rsidR="00E14CF0">
        <w:rPr>
          <w:rFonts w:ascii="Arial" w:hAnsi="Arial" w:cs="Arial"/>
          <w:lang w:val="sk-SK"/>
        </w:rPr>
        <w:t xml:space="preserve"> </w:t>
      </w:r>
      <w:proofErr w:type="spellStart"/>
      <w:r w:rsidR="00E14CF0">
        <w:rPr>
          <w:rFonts w:ascii="Arial" w:hAnsi="Arial" w:cs="Arial"/>
          <w:lang w:val="sk-SK"/>
        </w:rPr>
        <w:t>Development</w:t>
      </w:r>
      <w:proofErr w:type="spellEnd"/>
      <w:r w:rsidRPr="00380DFD">
        <w:rPr>
          <w:rFonts w:ascii="Arial" w:hAnsi="Arial" w:cs="Arial"/>
          <w:lang w:val="sk-SK"/>
        </w:rPr>
        <w:t xml:space="preserve"> a</w:t>
      </w:r>
      <w:r w:rsidR="0008345B">
        <w:rPr>
          <w:rFonts w:ascii="Arial" w:hAnsi="Arial" w:cs="Arial"/>
          <w:lang w:val="sk-SK"/>
        </w:rPr>
        <w:t xml:space="preserve"> experti </w:t>
      </w:r>
      <w:r w:rsidR="00C00B52">
        <w:rPr>
          <w:rFonts w:ascii="Arial" w:hAnsi="Arial" w:cs="Arial"/>
          <w:lang w:val="sk-SK"/>
        </w:rPr>
        <w:t xml:space="preserve">v </w:t>
      </w:r>
      <w:r w:rsidRPr="00380DFD">
        <w:rPr>
          <w:rFonts w:ascii="Arial" w:hAnsi="Arial" w:cs="Arial"/>
          <w:lang w:val="sk-SK"/>
        </w:rPr>
        <w:t>tejto oblasti musia hľadať informácie inde.</w:t>
      </w:r>
    </w:p>
    <w:p w14:paraId="7F8B4F79" w14:textId="2F4DC339" w:rsidR="00380DFD" w:rsidRPr="00380DFD" w:rsidRDefault="00C36DA3" w:rsidP="00237C98">
      <w:pPr>
        <w:spacing w:before="20" w:after="20" w:line="276" w:lineRule="auto"/>
        <w:jc w:val="both"/>
        <w:rPr>
          <w:rFonts w:ascii="Arial" w:hAnsi="Arial" w:cs="Arial"/>
          <w:lang w:val="sk-SK"/>
        </w:rPr>
      </w:pPr>
      <w:proofErr w:type="spellStart"/>
      <w:r w:rsidRPr="00E14CF0">
        <w:rPr>
          <w:rFonts w:ascii="Arial" w:hAnsi="Arial" w:cs="Arial"/>
          <w:b/>
          <w:bCs/>
          <w:lang w:val="sk-SK"/>
        </w:rPr>
        <w:t>Application</w:t>
      </w:r>
      <w:proofErr w:type="spellEnd"/>
      <w:r>
        <w:rPr>
          <w:rFonts w:ascii="Arial" w:hAnsi="Arial" w:cs="Arial"/>
          <w:lang w:val="sk-SK"/>
        </w:rPr>
        <w:t xml:space="preserve"> </w:t>
      </w:r>
      <w:proofErr w:type="spellStart"/>
      <w:r w:rsidRPr="00E14CF0">
        <w:rPr>
          <w:rFonts w:ascii="Arial" w:hAnsi="Arial" w:cs="Arial"/>
          <w:b/>
          <w:bCs/>
          <w:lang w:val="sk-SK"/>
        </w:rPr>
        <w:t>Development</w:t>
      </w:r>
      <w:proofErr w:type="spellEnd"/>
      <w:r>
        <w:rPr>
          <w:rFonts w:ascii="Arial" w:hAnsi="Arial" w:cs="Arial"/>
          <w:lang w:val="sk-SK"/>
        </w:rPr>
        <w:t xml:space="preserve"> </w:t>
      </w:r>
      <w:r w:rsidR="00380DFD" w:rsidRPr="00380DFD">
        <w:rPr>
          <w:rFonts w:ascii="Arial" w:hAnsi="Arial" w:cs="Arial"/>
          <w:lang w:val="sk-SK"/>
        </w:rPr>
        <w:t xml:space="preserve">je mimo </w:t>
      </w:r>
      <w:r w:rsidR="00F04991">
        <w:rPr>
          <w:rFonts w:ascii="Arial" w:hAnsi="Arial" w:cs="Arial"/>
          <w:lang w:val="sk-SK"/>
        </w:rPr>
        <w:t>obsahu</w:t>
      </w:r>
      <w:r w:rsidR="00380DFD" w:rsidRPr="00380DFD">
        <w:rPr>
          <w:rFonts w:ascii="Arial" w:hAnsi="Arial" w:cs="Arial"/>
          <w:lang w:val="sk-SK"/>
        </w:rPr>
        <w:t xml:space="preserve"> ITIL </w:t>
      </w:r>
      <w:proofErr w:type="spellStart"/>
      <w:r w:rsidR="00380DFD" w:rsidRPr="00380DFD">
        <w:rPr>
          <w:rFonts w:ascii="Arial" w:hAnsi="Arial" w:cs="Arial"/>
          <w:lang w:val="sk-SK"/>
        </w:rPr>
        <w:t>Foundation</w:t>
      </w:r>
      <w:proofErr w:type="spellEnd"/>
      <w:r w:rsidR="00380DFD" w:rsidRPr="00380DFD">
        <w:rPr>
          <w:rFonts w:ascii="Arial" w:hAnsi="Arial" w:cs="Arial"/>
          <w:lang w:val="sk-SK"/>
        </w:rPr>
        <w:t>, takže aby ste mali len rýchly prehľad, tu je všeobecný priebeh tohto procesu.</w:t>
      </w:r>
    </w:p>
    <w:p w14:paraId="1E74BE89" w14:textId="77777777" w:rsidR="00380DFD" w:rsidRPr="00380DFD" w:rsidRDefault="00380DFD" w:rsidP="00237C98">
      <w:pPr>
        <w:spacing w:before="20" w:after="20" w:line="276" w:lineRule="auto"/>
        <w:jc w:val="both"/>
        <w:rPr>
          <w:rFonts w:ascii="Arial" w:hAnsi="Arial" w:cs="Arial"/>
          <w:lang w:val="sk-SK"/>
        </w:rPr>
      </w:pPr>
      <w:r w:rsidRPr="00380DFD">
        <w:rPr>
          <w:rFonts w:ascii="Arial" w:hAnsi="Arial" w:cs="Arial"/>
          <w:lang w:val="sk-SK"/>
        </w:rPr>
        <w:t xml:space="preserve">Vo väčšine prípadov sa identifikuje </w:t>
      </w:r>
      <w:r w:rsidRPr="000130A5">
        <w:rPr>
          <w:rFonts w:ascii="Arial" w:hAnsi="Arial" w:cs="Arial"/>
          <w:b/>
          <w:bCs/>
          <w:lang w:val="sk-SK"/>
        </w:rPr>
        <w:t xml:space="preserve">potreba </w:t>
      </w:r>
      <w:r w:rsidRPr="00622736">
        <w:rPr>
          <w:rFonts w:ascii="Arial" w:hAnsi="Arial" w:cs="Arial"/>
          <w:lang w:val="sk-SK"/>
        </w:rPr>
        <w:t>aplikácie</w:t>
      </w:r>
      <w:r w:rsidRPr="00380DFD">
        <w:rPr>
          <w:rFonts w:ascii="Arial" w:hAnsi="Arial" w:cs="Arial"/>
          <w:lang w:val="sk-SK"/>
        </w:rPr>
        <w:t xml:space="preserve">, niekedy nazývaná aj </w:t>
      </w:r>
      <w:r w:rsidRPr="000130A5">
        <w:rPr>
          <w:rFonts w:ascii="Arial" w:hAnsi="Arial" w:cs="Arial"/>
          <w:b/>
          <w:bCs/>
          <w:lang w:val="sk-SK"/>
        </w:rPr>
        <w:t>trhová potreba</w:t>
      </w:r>
      <w:r w:rsidRPr="00380DFD">
        <w:rPr>
          <w:rFonts w:ascii="Arial" w:hAnsi="Arial" w:cs="Arial"/>
          <w:lang w:val="sk-SK"/>
        </w:rPr>
        <w:t xml:space="preserve">. Môže to byť „Ľudia by chceli posielať e-maily zo svojich mobilných telefónov“, „Ľudia by si chceli objednať pizzu cez SMS“ alebo „Hráči chcú zabiť milióny </w:t>
      </w:r>
      <w:proofErr w:type="spellStart"/>
      <w:r w:rsidRPr="00380DFD">
        <w:rPr>
          <w:rFonts w:ascii="Arial" w:hAnsi="Arial" w:cs="Arial"/>
          <w:lang w:val="sk-SK"/>
        </w:rPr>
        <w:t>zombíkov</w:t>
      </w:r>
      <w:proofErr w:type="spellEnd"/>
      <w:r w:rsidRPr="00380DFD">
        <w:rPr>
          <w:rFonts w:ascii="Arial" w:hAnsi="Arial" w:cs="Arial"/>
          <w:lang w:val="sk-SK"/>
        </w:rPr>
        <w:t xml:space="preserve"> v plne trojrozmernej hre“.</w:t>
      </w:r>
    </w:p>
    <w:p w14:paraId="66B8D7EA" w14:textId="680133CA" w:rsidR="00380DFD" w:rsidRDefault="00380DFD" w:rsidP="00237C98">
      <w:pPr>
        <w:spacing w:before="20" w:after="20" w:line="276" w:lineRule="auto"/>
        <w:jc w:val="both"/>
        <w:rPr>
          <w:rFonts w:ascii="Arial" w:hAnsi="Arial" w:cs="Arial"/>
          <w:lang w:val="sk-SK"/>
        </w:rPr>
      </w:pPr>
      <w:r w:rsidRPr="00380DFD">
        <w:rPr>
          <w:rFonts w:ascii="Arial" w:hAnsi="Arial" w:cs="Arial"/>
          <w:lang w:val="sk-SK"/>
        </w:rPr>
        <w:t xml:space="preserve">Po identifikácii potreby vývojári prejdú do </w:t>
      </w:r>
      <w:proofErr w:type="spellStart"/>
      <w:r w:rsidR="000130A5" w:rsidRPr="00A97282">
        <w:rPr>
          <w:rFonts w:ascii="Arial" w:hAnsi="Arial" w:cs="Arial"/>
          <w:b/>
          <w:bCs/>
          <w:lang w:val="sk-SK"/>
        </w:rPr>
        <w:t>planning</w:t>
      </w:r>
      <w:proofErr w:type="spellEnd"/>
      <w:r w:rsidR="000130A5" w:rsidRPr="00A97282">
        <w:rPr>
          <w:rFonts w:ascii="Arial" w:hAnsi="Arial" w:cs="Arial"/>
          <w:b/>
          <w:bCs/>
          <w:lang w:val="sk-SK"/>
        </w:rPr>
        <w:t xml:space="preserve"> </w:t>
      </w:r>
      <w:proofErr w:type="spellStart"/>
      <w:r w:rsidR="000130A5" w:rsidRPr="00A97282">
        <w:rPr>
          <w:rFonts w:ascii="Arial" w:hAnsi="Arial" w:cs="Arial"/>
          <w:b/>
          <w:bCs/>
          <w:lang w:val="sk-SK"/>
        </w:rPr>
        <w:t>phase</w:t>
      </w:r>
      <w:proofErr w:type="spellEnd"/>
      <w:r w:rsidR="000130A5">
        <w:rPr>
          <w:rFonts w:ascii="Arial" w:hAnsi="Arial" w:cs="Arial"/>
          <w:lang w:val="sk-SK"/>
        </w:rPr>
        <w:t xml:space="preserve"> </w:t>
      </w:r>
      <w:r w:rsidR="00A97282">
        <w:rPr>
          <w:rFonts w:ascii="Arial" w:hAnsi="Arial" w:cs="Arial"/>
          <w:lang w:val="sk-SK"/>
        </w:rPr>
        <w:t>(</w:t>
      </w:r>
      <w:r w:rsidRPr="00380DFD">
        <w:rPr>
          <w:rFonts w:ascii="Arial" w:hAnsi="Arial" w:cs="Arial"/>
          <w:lang w:val="sk-SK"/>
        </w:rPr>
        <w:t>plánovacej fáz</w:t>
      </w:r>
      <w:r w:rsidR="00A97282">
        <w:rPr>
          <w:rFonts w:ascii="Arial" w:hAnsi="Arial" w:cs="Arial"/>
          <w:lang w:val="sk-SK"/>
        </w:rPr>
        <w:t>y)</w:t>
      </w:r>
      <w:r w:rsidRPr="00380DFD">
        <w:rPr>
          <w:rFonts w:ascii="Arial" w:hAnsi="Arial" w:cs="Arial"/>
          <w:lang w:val="sk-SK"/>
        </w:rPr>
        <w:t xml:space="preserve">, v ktorej rozdelia svoju aplikáciu určenú na </w:t>
      </w:r>
      <w:r w:rsidRPr="00A97282">
        <w:rPr>
          <w:rFonts w:ascii="Arial" w:hAnsi="Arial" w:cs="Arial"/>
          <w:b/>
          <w:bCs/>
          <w:lang w:val="sk-SK"/>
        </w:rPr>
        <w:t>uspokojenie potreby</w:t>
      </w:r>
      <w:r w:rsidRPr="00380DFD">
        <w:rPr>
          <w:rFonts w:ascii="Arial" w:hAnsi="Arial" w:cs="Arial"/>
          <w:lang w:val="sk-SK"/>
        </w:rPr>
        <w:t xml:space="preserve"> na zvládnuteľné časti a potom sa na základe svojho know-how a odhadov rozhodnú o zdrojoch potrebných na tieto </w:t>
      </w:r>
      <w:r w:rsidR="00A97282">
        <w:rPr>
          <w:rFonts w:ascii="Arial" w:hAnsi="Arial" w:cs="Arial"/>
          <w:lang w:val="sk-SK"/>
        </w:rPr>
        <w:t>kúsky</w:t>
      </w:r>
      <w:r w:rsidRPr="00380DFD">
        <w:rPr>
          <w:rFonts w:ascii="Arial" w:hAnsi="Arial" w:cs="Arial"/>
          <w:lang w:val="sk-SK"/>
        </w:rPr>
        <w:t>.</w:t>
      </w:r>
    </w:p>
    <w:p w14:paraId="32D2D38A" w14:textId="42A57460" w:rsidR="00323F31" w:rsidRPr="00993E39" w:rsidRDefault="00323F31" w:rsidP="00237C98">
      <w:pPr>
        <w:spacing w:before="20" w:after="20" w:line="276" w:lineRule="auto"/>
        <w:jc w:val="both"/>
        <w:rPr>
          <w:rFonts w:ascii="Arial" w:hAnsi="Arial" w:cs="Arial"/>
          <w:b/>
          <w:bCs/>
          <w:lang w:val="sk-SK"/>
        </w:rPr>
      </w:pPr>
      <w:r w:rsidRPr="00323F31">
        <w:rPr>
          <w:rFonts w:ascii="Arial" w:hAnsi="Arial" w:cs="Arial"/>
          <w:lang w:val="sk-SK"/>
        </w:rPr>
        <w:t xml:space="preserve">Pre každý z týchto </w:t>
      </w:r>
      <w:r w:rsidR="00F21A9A">
        <w:rPr>
          <w:rFonts w:ascii="Arial" w:hAnsi="Arial" w:cs="Arial"/>
          <w:lang w:val="sk-SK"/>
        </w:rPr>
        <w:t xml:space="preserve">kúskov </w:t>
      </w:r>
      <w:r w:rsidRPr="00323F31">
        <w:rPr>
          <w:rFonts w:ascii="Arial" w:hAnsi="Arial" w:cs="Arial"/>
          <w:lang w:val="sk-SK"/>
        </w:rPr>
        <w:t xml:space="preserve">alebo prvkov aplikácie sa musí najskôr urobiť </w:t>
      </w:r>
      <w:r w:rsidR="00F21A9A" w:rsidRPr="00F21A9A">
        <w:rPr>
          <w:rFonts w:ascii="Arial" w:hAnsi="Arial" w:cs="Arial"/>
          <w:b/>
          <w:bCs/>
          <w:lang w:val="sk-SK"/>
        </w:rPr>
        <w:t>design</w:t>
      </w:r>
      <w:r w:rsidR="00F21A9A">
        <w:rPr>
          <w:rFonts w:ascii="Arial" w:hAnsi="Arial" w:cs="Arial"/>
          <w:lang w:val="sk-SK"/>
        </w:rPr>
        <w:t xml:space="preserve"> (</w:t>
      </w:r>
      <w:r w:rsidRPr="00323F31">
        <w:rPr>
          <w:rFonts w:ascii="Arial" w:hAnsi="Arial" w:cs="Arial"/>
          <w:lang w:val="sk-SK"/>
        </w:rPr>
        <w:t>návrh</w:t>
      </w:r>
      <w:r w:rsidR="00F21A9A">
        <w:rPr>
          <w:rFonts w:ascii="Arial" w:hAnsi="Arial" w:cs="Arial"/>
          <w:lang w:val="sk-SK"/>
        </w:rPr>
        <w:t>)</w:t>
      </w:r>
      <w:r w:rsidRPr="00323F31">
        <w:rPr>
          <w:rFonts w:ascii="Arial" w:hAnsi="Arial" w:cs="Arial"/>
          <w:lang w:val="sk-SK"/>
        </w:rPr>
        <w:t>, po ktorom nasleduje opakovaná sekvencia implementácie, testovania a</w:t>
      </w:r>
      <w:r w:rsidR="00993E39">
        <w:rPr>
          <w:rFonts w:ascii="Arial" w:hAnsi="Arial" w:cs="Arial"/>
          <w:lang w:val="sk-SK"/>
        </w:rPr>
        <w:t> </w:t>
      </w:r>
      <w:r w:rsidRPr="00323F31">
        <w:rPr>
          <w:rFonts w:ascii="Arial" w:hAnsi="Arial" w:cs="Arial"/>
          <w:lang w:val="sk-SK"/>
        </w:rPr>
        <w:t>dokumentácie</w:t>
      </w:r>
      <w:r w:rsidR="00993E39">
        <w:rPr>
          <w:rFonts w:ascii="Arial" w:hAnsi="Arial" w:cs="Arial"/>
          <w:lang w:val="sk-SK"/>
        </w:rPr>
        <w:t xml:space="preserve"> – </w:t>
      </w:r>
      <w:proofErr w:type="spellStart"/>
      <w:r w:rsidR="00993E39">
        <w:rPr>
          <w:rFonts w:ascii="Arial" w:hAnsi="Arial" w:cs="Arial"/>
          <w:b/>
          <w:bCs/>
          <w:lang w:val="sk-SK"/>
        </w:rPr>
        <w:t>implementing</w:t>
      </w:r>
      <w:proofErr w:type="spellEnd"/>
      <w:r w:rsidR="00993E39">
        <w:rPr>
          <w:rFonts w:ascii="Arial" w:hAnsi="Arial" w:cs="Arial"/>
          <w:b/>
          <w:bCs/>
          <w:lang w:val="sk-SK"/>
        </w:rPr>
        <w:t xml:space="preserve">, </w:t>
      </w:r>
      <w:proofErr w:type="spellStart"/>
      <w:r w:rsidR="00993E39">
        <w:rPr>
          <w:rFonts w:ascii="Arial" w:hAnsi="Arial" w:cs="Arial"/>
          <w:b/>
          <w:bCs/>
          <w:lang w:val="sk-SK"/>
        </w:rPr>
        <w:t>testing</w:t>
      </w:r>
      <w:proofErr w:type="spellEnd"/>
      <w:r w:rsidR="00993E39">
        <w:rPr>
          <w:rFonts w:ascii="Arial" w:hAnsi="Arial" w:cs="Arial"/>
          <w:b/>
          <w:bCs/>
          <w:lang w:val="sk-SK"/>
        </w:rPr>
        <w:t xml:space="preserve">, and </w:t>
      </w:r>
      <w:proofErr w:type="spellStart"/>
      <w:r w:rsidR="00993E39">
        <w:rPr>
          <w:rFonts w:ascii="Arial" w:hAnsi="Arial" w:cs="Arial"/>
          <w:b/>
          <w:bCs/>
          <w:lang w:val="sk-SK"/>
        </w:rPr>
        <w:t>documenting</w:t>
      </w:r>
      <w:proofErr w:type="spellEnd"/>
      <w:r w:rsidR="00993E39">
        <w:rPr>
          <w:rFonts w:ascii="Arial" w:hAnsi="Arial" w:cs="Arial"/>
          <w:b/>
          <w:bCs/>
          <w:lang w:val="sk-SK"/>
        </w:rPr>
        <w:t>.</w:t>
      </w:r>
    </w:p>
    <w:p w14:paraId="5D0A2F92" w14:textId="06511FFB" w:rsidR="00323F31" w:rsidRPr="00323F31" w:rsidRDefault="00323F31" w:rsidP="00237C98">
      <w:pPr>
        <w:spacing w:before="20" w:after="20" w:line="276" w:lineRule="auto"/>
        <w:jc w:val="both"/>
        <w:rPr>
          <w:rFonts w:ascii="Arial" w:hAnsi="Arial" w:cs="Arial"/>
          <w:lang w:val="sk-SK"/>
        </w:rPr>
      </w:pPr>
      <w:r w:rsidRPr="00323F31">
        <w:rPr>
          <w:rFonts w:ascii="Arial" w:hAnsi="Arial" w:cs="Arial"/>
          <w:lang w:val="sk-SK"/>
        </w:rPr>
        <w:t>Jedna múdrosť, ktorú sa možno naučiť z vývoja aplikácií a použiť ju inde, je koncept vývojového dlhu</w:t>
      </w:r>
      <w:r w:rsidR="00D35806">
        <w:rPr>
          <w:rFonts w:ascii="Arial" w:hAnsi="Arial" w:cs="Arial"/>
          <w:lang w:val="sk-SK"/>
        </w:rPr>
        <w:t xml:space="preserve"> – </w:t>
      </w:r>
      <w:proofErr w:type="spellStart"/>
      <w:r w:rsidR="00D35806">
        <w:rPr>
          <w:rFonts w:ascii="Arial" w:hAnsi="Arial" w:cs="Arial"/>
          <w:b/>
          <w:bCs/>
          <w:lang w:val="sk-SK"/>
        </w:rPr>
        <w:t>Development</w:t>
      </w:r>
      <w:proofErr w:type="spellEnd"/>
      <w:r w:rsidR="00D35806">
        <w:rPr>
          <w:rFonts w:ascii="Arial" w:hAnsi="Arial" w:cs="Arial"/>
          <w:b/>
          <w:bCs/>
          <w:lang w:val="sk-SK"/>
        </w:rPr>
        <w:t xml:space="preserve"> </w:t>
      </w:r>
      <w:proofErr w:type="spellStart"/>
      <w:r w:rsidR="00D35806">
        <w:rPr>
          <w:rFonts w:ascii="Arial" w:hAnsi="Arial" w:cs="Arial"/>
          <w:b/>
          <w:bCs/>
          <w:lang w:val="sk-SK"/>
        </w:rPr>
        <w:t>Debt</w:t>
      </w:r>
      <w:proofErr w:type="spellEnd"/>
      <w:r w:rsidRPr="00323F31">
        <w:rPr>
          <w:rFonts w:ascii="Arial" w:hAnsi="Arial" w:cs="Arial"/>
          <w:lang w:val="sk-SK"/>
        </w:rPr>
        <w:t xml:space="preserve">. </w:t>
      </w:r>
      <w:proofErr w:type="spellStart"/>
      <w:r w:rsidRPr="00323F31">
        <w:rPr>
          <w:rFonts w:ascii="Arial" w:hAnsi="Arial" w:cs="Arial"/>
          <w:lang w:val="sk-SK"/>
        </w:rPr>
        <w:t>Development</w:t>
      </w:r>
      <w:proofErr w:type="spellEnd"/>
      <w:r w:rsidRPr="00323F31">
        <w:rPr>
          <w:rFonts w:ascii="Arial" w:hAnsi="Arial" w:cs="Arial"/>
          <w:lang w:val="sk-SK"/>
        </w:rPr>
        <w:t xml:space="preserve"> </w:t>
      </w:r>
      <w:proofErr w:type="spellStart"/>
      <w:r w:rsidRPr="00323F31">
        <w:rPr>
          <w:rFonts w:ascii="Arial" w:hAnsi="Arial" w:cs="Arial"/>
          <w:lang w:val="sk-SK"/>
        </w:rPr>
        <w:t>Debt</w:t>
      </w:r>
      <w:proofErr w:type="spellEnd"/>
      <w:r w:rsidRPr="00323F31">
        <w:rPr>
          <w:rFonts w:ascii="Arial" w:hAnsi="Arial" w:cs="Arial"/>
          <w:lang w:val="sk-SK"/>
        </w:rPr>
        <w:t xml:space="preserve"> je výraz pre všetky skratky, ktoré boli použité počas vývoja a nikdy sa nezmenili na ich úplné cesty</w:t>
      </w:r>
      <w:r w:rsidR="00837A1A">
        <w:rPr>
          <w:rFonts w:ascii="Arial" w:hAnsi="Arial" w:cs="Arial"/>
          <w:lang w:val="sk-SK"/>
        </w:rPr>
        <w:t xml:space="preserve"> – povestné rezanie zákrut.</w:t>
      </w:r>
    </w:p>
    <w:p w14:paraId="6ACFD718" w14:textId="77777777" w:rsidR="00323F31" w:rsidRPr="00323F31" w:rsidRDefault="00323F31" w:rsidP="00237C98">
      <w:pPr>
        <w:spacing w:before="20" w:after="20" w:line="276" w:lineRule="auto"/>
        <w:jc w:val="both"/>
        <w:rPr>
          <w:rFonts w:ascii="Arial" w:hAnsi="Arial" w:cs="Arial"/>
          <w:lang w:val="sk-SK"/>
        </w:rPr>
      </w:pPr>
      <w:r w:rsidRPr="00323F31">
        <w:rPr>
          <w:rFonts w:ascii="Arial" w:hAnsi="Arial" w:cs="Arial"/>
          <w:lang w:val="sk-SK"/>
        </w:rPr>
        <w:t xml:space="preserve">Napríklad jedna z prvých vecí, ktorá sa pod časovým tlakom vynecháva, je </w:t>
      </w:r>
      <w:r w:rsidRPr="008C464B">
        <w:rPr>
          <w:rFonts w:ascii="Arial" w:hAnsi="Arial" w:cs="Arial"/>
          <w:b/>
          <w:bCs/>
          <w:lang w:val="sk-SK"/>
        </w:rPr>
        <w:t>dokumentácia</w:t>
      </w:r>
      <w:r w:rsidRPr="00323F31">
        <w:rPr>
          <w:rFonts w:ascii="Arial" w:hAnsi="Arial" w:cs="Arial"/>
          <w:lang w:val="sk-SK"/>
        </w:rPr>
        <w:t xml:space="preserve"> funkčnosti implementovaného kódu alebo funkcií – vývojár jednoducho šetrí čas tým, že ho netrávi písaním podrobnej dokumentácie.</w:t>
      </w:r>
    </w:p>
    <w:p w14:paraId="427B9281" w14:textId="34AE80AA" w:rsidR="00323F31" w:rsidRPr="00323F31" w:rsidRDefault="00323F31" w:rsidP="00237C98">
      <w:pPr>
        <w:spacing w:before="20" w:after="20" w:line="276" w:lineRule="auto"/>
        <w:jc w:val="both"/>
        <w:rPr>
          <w:rFonts w:ascii="Arial" w:hAnsi="Arial" w:cs="Arial"/>
          <w:lang w:val="sk-SK"/>
        </w:rPr>
      </w:pPr>
      <w:r w:rsidRPr="00323F31">
        <w:rPr>
          <w:rFonts w:ascii="Arial" w:hAnsi="Arial" w:cs="Arial"/>
          <w:lang w:val="sk-SK"/>
        </w:rPr>
        <w:t>Múdrosť alebo poučenie znie, že</w:t>
      </w:r>
      <w:r w:rsidR="008C464B">
        <w:rPr>
          <w:rFonts w:ascii="Arial" w:hAnsi="Arial" w:cs="Arial"/>
          <w:lang w:val="sk-SK"/>
        </w:rPr>
        <w:t xml:space="preserve"> </w:t>
      </w:r>
      <w:proofErr w:type="spellStart"/>
      <w:r w:rsidR="008C464B" w:rsidRPr="008C464B">
        <w:rPr>
          <w:rFonts w:ascii="Arial" w:hAnsi="Arial" w:cs="Arial"/>
          <w:b/>
          <w:bCs/>
          <w:lang w:val="sk-SK"/>
        </w:rPr>
        <w:t>development</w:t>
      </w:r>
      <w:proofErr w:type="spellEnd"/>
      <w:r w:rsidR="008C464B" w:rsidRPr="008C464B">
        <w:rPr>
          <w:rFonts w:ascii="Arial" w:hAnsi="Arial" w:cs="Arial"/>
          <w:b/>
          <w:bCs/>
          <w:lang w:val="sk-SK"/>
        </w:rPr>
        <w:t xml:space="preserve"> </w:t>
      </w:r>
      <w:proofErr w:type="spellStart"/>
      <w:r w:rsidR="008C464B" w:rsidRPr="008C464B">
        <w:rPr>
          <w:rFonts w:ascii="Arial" w:hAnsi="Arial" w:cs="Arial"/>
          <w:b/>
          <w:bCs/>
          <w:lang w:val="sk-SK"/>
        </w:rPr>
        <w:t>debt</w:t>
      </w:r>
      <w:proofErr w:type="spellEnd"/>
      <w:r w:rsidRPr="00323F31">
        <w:rPr>
          <w:rFonts w:ascii="Arial" w:hAnsi="Arial" w:cs="Arial"/>
          <w:lang w:val="sk-SK"/>
        </w:rPr>
        <w:t xml:space="preserve"> časom kumuluje </w:t>
      </w:r>
      <w:r w:rsidRPr="003B6BDC">
        <w:rPr>
          <w:rFonts w:ascii="Arial" w:hAnsi="Arial" w:cs="Arial"/>
          <w:b/>
          <w:bCs/>
          <w:lang w:val="sk-SK"/>
        </w:rPr>
        <w:t>úroky</w:t>
      </w:r>
      <w:r w:rsidRPr="00323F31">
        <w:rPr>
          <w:rFonts w:ascii="Arial" w:hAnsi="Arial" w:cs="Arial"/>
          <w:lang w:val="sk-SK"/>
        </w:rPr>
        <w:t xml:space="preserve"> a že v určitom momente ich niekto musí splatiť. Vývojár teda môže ušetriť 2 týždne času tým, že nebude písať dokumentáciu, ale o rok </w:t>
      </w:r>
      <w:r w:rsidRPr="00323F31">
        <w:rPr>
          <w:rFonts w:ascii="Arial" w:hAnsi="Arial" w:cs="Arial"/>
          <w:lang w:val="sk-SK"/>
        </w:rPr>
        <w:lastRenderedPageBreak/>
        <w:t>neskôr, keď zákazníci požadujú nové funkcie, ten istý vývojár môže potrebovať ďalších 10 týždňov, aby zistil, ako funguje jeho pôvodný kód.</w:t>
      </w:r>
    </w:p>
    <w:p w14:paraId="19B0302A" w14:textId="290552D3" w:rsidR="00323F31" w:rsidRPr="00323F31" w:rsidRDefault="00323F31" w:rsidP="00237C98">
      <w:pPr>
        <w:spacing w:before="20" w:after="20" w:line="276" w:lineRule="auto"/>
        <w:jc w:val="both"/>
        <w:rPr>
          <w:rFonts w:ascii="Arial" w:hAnsi="Arial" w:cs="Arial"/>
          <w:lang w:val="sk-SK"/>
        </w:rPr>
      </w:pPr>
      <w:r w:rsidRPr="00323F31">
        <w:rPr>
          <w:rFonts w:ascii="Arial" w:hAnsi="Arial" w:cs="Arial"/>
          <w:lang w:val="sk-SK"/>
        </w:rPr>
        <w:t>To platí aj pre iné procesy – na konci incidentu môžete ušetriť pár minút tým, že svoje riešenie podrobne nepopíšete a záznam jednoducho zatvoríte. Ale o mesiac neskôr, keď budete čeliť rovnakému incidentu, nebudete môcť vyhľadať pôvodné riešenie a len ho zopakovať; budete musieť znovu vy</w:t>
      </w:r>
      <w:r w:rsidR="009B7F50">
        <w:rPr>
          <w:rFonts w:ascii="Arial" w:hAnsi="Arial" w:cs="Arial"/>
          <w:lang w:val="sk-SK"/>
        </w:rPr>
        <w:t>mýšľať teplú vodu</w:t>
      </w:r>
      <w:r w:rsidRPr="00323F31">
        <w:rPr>
          <w:rFonts w:ascii="Arial" w:hAnsi="Arial" w:cs="Arial"/>
          <w:lang w:val="sk-SK"/>
        </w:rPr>
        <w:t>, znovu objaviť toto riešenie, čo bude pravdepodobne trvať oveľa dlhšie.</w:t>
      </w:r>
    </w:p>
    <w:p w14:paraId="173471CF" w14:textId="12FD1C4A" w:rsidR="00323F31" w:rsidRPr="00323F31" w:rsidRDefault="00323F31" w:rsidP="00237C98">
      <w:pPr>
        <w:spacing w:before="20" w:after="20" w:line="276" w:lineRule="auto"/>
        <w:jc w:val="both"/>
        <w:rPr>
          <w:rFonts w:ascii="Arial" w:hAnsi="Arial" w:cs="Arial"/>
          <w:lang w:val="sk-SK"/>
        </w:rPr>
      </w:pPr>
      <w:r w:rsidRPr="00323F31">
        <w:rPr>
          <w:rFonts w:ascii="Arial" w:hAnsi="Arial" w:cs="Arial"/>
          <w:lang w:val="sk-SK"/>
        </w:rPr>
        <w:t>Aby sme mohli pokračovať v procese vývoja, po implementácii, testovaní a zdokumentovaní všetkých prvkov aplikácie je možné aplikáciu nasadiť</w:t>
      </w:r>
      <w:r w:rsidR="009B7F50">
        <w:rPr>
          <w:rFonts w:ascii="Arial" w:hAnsi="Arial" w:cs="Arial"/>
          <w:lang w:val="sk-SK"/>
        </w:rPr>
        <w:t xml:space="preserve"> - </w:t>
      </w:r>
      <w:proofErr w:type="spellStart"/>
      <w:r w:rsidR="009B7F50">
        <w:rPr>
          <w:rFonts w:ascii="Arial" w:hAnsi="Arial" w:cs="Arial"/>
          <w:b/>
          <w:bCs/>
          <w:lang w:val="sk-SK"/>
        </w:rPr>
        <w:t>deploy</w:t>
      </w:r>
      <w:proofErr w:type="spellEnd"/>
      <w:r w:rsidRPr="00323F31">
        <w:rPr>
          <w:rFonts w:ascii="Arial" w:hAnsi="Arial" w:cs="Arial"/>
          <w:lang w:val="sk-SK"/>
        </w:rPr>
        <w:t>, čo je oficiálny názov pre jej spustenie alebo sprístupnenie zákazníkom a používateľom.</w:t>
      </w:r>
    </w:p>
    <w:p w14:paraId="6E693AFC" w14:textId="5A137424" w:rsidR="00323F31" w:rsidRDefault="00323F31" w:rsidP="00237C98">
      <w:pPr>
        <w:spacing w:before="20" w:after="20" w:line="276" w:lineRule="auto"/>
        <w:jc w:val="both"/>
        <w:rPr>
          <w:rFonts w:ascii="Arial" w:hAnsi="Arial" w:cs="Arial"/>
          <w:lang w:val="sk-SK"/>
        </w:rPr>
      </w:pPr>
      <w:r w:rsidRPr="00323F31">
        <w:rPr>
          <w:rFonts w:ascii="Arial" w:hAnsi="Arial" w:cs="Arial"/>
          <w:lang w:val="sk-SK"/>
        </w:rPr>
        <w:t>A pokiaľ je aplikácia dostupná, treba ju udržiavať</w:t>
      </w:r>
      <w:r w:rsidR="00E22F5F">
        <w:rPr>
          <w:rFonts w:ascii="Arial" w:hAnsi="Arial" w:cs="Arial"/>
          <w:lang w:val="sk-SK"/>
        </w:rPr>
        <w:t xml:space="preserve"> – </w:t>
      </w:r>
      <w:proofErr w:type="spellStart"/>
      <w:r w:rsidR="00E22F5F" w:rsidRPr="00E22F5F">
        <w:rPr>
          <w:rFonts w:ascii="Arial" w:hAnsi="Arial" w:cs="Arial"/>
          <w:b/>
          <w:bCs/>
          <w:lang w:val="sk-SK"/>
        </w:rPr>
        <w:t>maintain</w:t>
      </w:r>
      <w:proofErr w:type="spellEnd"/>
      <w:r w:rsidRPr="00323F31">
        <w:rPr>
          <w:rFonts w:ascii="Arial" w:hAnsi="Arial" w:cs="Arial"/>
          <w:lang w:val="sk-SK"/>
        </w:rPr>
        <w:t>, opravovaním chýb, zlepšovaním používateľského zážitku a zvyčajne aj vylepšovaním funkčnosti.</w:t>
      </w:r>
    </w:p>
    <w:p w14:paraId="10516E33" w14:textId="51B08CAE" w:rsidR="00616DB5" w:rsidRDefault="00072A62" w:rsidP="00237C98">
      <w:pPr>
        <w:spacing w:before="20" w:after="20" w:line="276" w:lineRule="auto"/>
        <w:jc w:val="both"/>
        <w:rPr>
          <w:rFonts w:ascii="Arial" w:hAnsi="Arial" w:cs="Arial"/>
          <w:lang w:val="sk-SK"/>
        </w:rPr>
      </w:pPr>
      <w:r w:rsidRPr="00072A62">
        <w:rPr>
          <w:rFonts w:ascii="Arial" w:hAnsi="Arial" w:cs="Arial"/>
          <w:lang w:val="sk-SK"/>
        </w:rPr>
        <w:t xml:space="preserve">Predtým, ako prejdeme na nový proces, len rýchla rekapitulácia na upevnenie pochopenia: </w:t>
      </w:r>
      <w:proofErr w:type="spellStart"/>
      <w:r>
        <w:rPr>
          <w:rFonts w:ascii="Arial" w:hAnsi="Arial" w:cs="Arial"/>
          <w:lang w:val="sk-SK"/>
        </w:rPr>
        <w:t>Release</w:t>
      </w:r>
      <w:proofErr w:type="spellEnd"/>
      <w:r w:rsidR="00390671">
        <w:rPr>
          <w:rFonts w:ascii="Arial" w:hAnsi="Arial" w:cs="Arial"/>
          <w:lang w:val="sk-SK"/>
        </w:rPr>
        <w:t xml:space="preserve"> and </w:t>
      </w:r>
      <w:proofErr w:type="spellStart"/>
      <w:r w:rsidR="00390671">
        <w:rPr>
          <w:rFonts w:ascii="Arial" w:hAnsi="Arial" w:cs="Arial"/>
          <w:lang w:val="sk-SK"/>
        </w:rPr>
        <w:t>Deployment</w:t>
      </w:r>
      <w:proofErr w:type="spellEnd"/>
      <w:r w:rsidR="00390671">
        <w:rPr>
          <w:rFonts w:ascii="Arial" w:hAnsi="Arial" w:cs="Arial"/>
          <w:lang w:val="sk-SK"/>
        </w:rPr>
        <w:t xml:space="preserve"> Management </w:t>
      </w:r>
      <w:r w:rsidRPr="00072A62">
        <w:rPr>
          <w:rFonts w:ascii="Arial" w:hAnsi="Arial" w:cs="Arial"/>
          <w:lang w:val="sk-SK"/>
        </w:rPr>
        <w:t xml:space="preserve">sa zameriava na balíky zmien nazývané </w:t>
      </w:r>
      <w:proofErr w:type="spellStart"/>
      <w:r w:rsidR="00390671">
        <w:rPr>
          <w:rFonts w:ascii="Arial" w:hAnsi="Arial" w:cs="Arial"/>
          <w:lang w:val="sk-SK"/>
        </w:rPr>
        <w:t>Releases</w:t>
      </w:r>
      <w:proofErr w:type="spellEnd"/>
      <w:r w:rsidRPr="00072A62">
        <w:rPr>
          <w:rFonts w:ascii="Arial" w:hAnsi="Arial" w:cs="Arial"/>
          <w:lang w:val="sk-SK"/>
        </w:rPr>
        <w:t xml:space="preserve">, ktoré je potrebné vykonať koordinovaným spôsobom. Tieto </w:t>
      </w:r>
      <w:proofErr w:type="spellStart"/>
      <w:r w:rsidR="00390671">
        <w:rPr>
          <w:rFonts w:ascii="Arial" w:hAnsi="Arial" w:cs="Arial"/>
          <w:lang w:val="sk-SK"/>
        </w:rPr>
        <w:t>Releases</w:t>
      </w:r>
      <w:proofErr w:type="spellEnd"/>
      <w:r w:rsidRPr="00072A62">
        <w:rPr>
          <w:rFonts w:ascii="Arial" w:hAnsi="Arial" w:cs="Arial"/>
          <w:lang w:val="sk-SK"/>
        </w:rPr>
        <w:t xml:space="preserve"> sú rozdelené do jednej alebo viacerých logicky prepojených </w:t>
      </w:r>
      <w:proofErr w:type="spellStart"/>
      <w:r w:rsidR="00390671">
        <w:rPr>
          <w:rFonts w:ascii="Arial" w:hAnsi="Arial" w:cs="Arial"/>
          <w:lang w:val="sk-SK"/>
        </w:rPr>
        <w:t>Release</w:t>
      </w:r>
      <w:proofErr w:type="spellEnd"/>
      <w:r w:rsidR="00390671">
        <w:rPr>
          <w:rFonts w:ascii="Arial" w:hAnsi="Arial" w:cs="Arial"/>
          <w:lang w:val="sk-SK"/>
        </w:rPr>
        <w:t xml:space="preserve"> </w:t>
      </w:r>
      <w:proofErr w:type="spellStart"/>
      <w:r w:rsidR="00390671">
        <w:rPr>
          <w:rFonts w:ascii="Arial" w:hAnsi="Arial" w:cs="Arial"/>
          <w:lang w:val="sk-SK"/>
        </w:rPr>
        <w:t>Units</w:t>
      </w:r>
      <w:proofErr w:type="spellEnd"/>
      <w:r w:rsidR="00390671">
        <w:rPr>
          <w:rFonts w:ascii="Arial" w:hAnsi="Arial" w:cs="Arial"/>
          <w:lang w:val="sk-SK"/>
        </w:rPr>
        <w:t xml:space="preserve"> </w:t>
      </w:r>
      <w:r w:rsidRPr="00072A62">
        <w:rPr>
          <w:rFonts w:ascii="Arial" w:hAnsi="Arial" w:cs="Arial"/>
          <w:lang w:val="sk-SK"/>
        </w:rPr>
        <w:t xml:space="preserve">a ako súčasť týchto jednotiek môže byť spustený </w:t>
      </w:r>
      <w:proofErr w:type="spellStart"/>
      <w:r w:rsidR="00390671">
        <w:rPr>
          <w:rFonts w:ascii="Arial" w:hAnsi="Arial" w:cs="Arial"/>
          <w:lang w:val="sk-SK"/>
        </w:rPr>
        <w:t>Application</w:t>
      </w:r>
      <w:proofErr w:type="spellEnd"/>
      <w:r w:rsidR="00390671">
        <w:rPr>
          <w:rFonts w:ascii="Arial" w:hAnsi="Arial" w:cs="Arial"/>
          <w:lang w:val="sk-SK"/>
        </w:rPr>
        <w:t xml:space="preserve"> </w:t>
      </w:r>
      <w:proofErr w:type="spellStart"/>
      <w:r w:rsidR="00390671">
        <w:rPr>
          <w:rFonts w:ascii="Arial" w:hAnsi="Arial" w:cs="Arial"/>
          <w:lang w:val="sk-SK"/>
        </w:rPr>
        <w:t>Developmnent</w:t>
      </w:r>
      <w:proofErr w:type="spellEnd"/>
      <w:r w:rsidR="00390671">
        <w:rPr>
          <w:rFonts w:ascii="Arial" w:hAnsi="Arial" w:cs="Arial"/>
          <w:lang w:val="sk-SK"/>
        </w:rPr>
        <w:t xml:space="preserve"> and </w:t>
      </w:r>
      <w:proofErr w:type="spellStart"/>
      <w:r w:rsidR="00390671">
        <w:rPr>
          <w:rFonts w:ascii="Arial" w:hAnsi="Arial" w:cs="Arial"/>
          <w:lang w:val="sk-SK"/>
        </w:rPr>
        <w:t>Customization</w:t>
      </w:r>
      <w:proofErr w:type="spellEnd"/>
      <w:r w:rsidRPr="00072A62">
        <w:rPr>
          <w:rFonts w:ascii="Arial" w:hAnsi="Arial" w:cs="Arial"/>
          <w:lang w:val="sk-SK"/>
        </w:rPr>
        <w:t xml:space="preserve">, aby sa vyvinul alebo upravil nejaký počítačový systém pre naše potreby. </w:t>
      </w:r>
      <w:proofErr w:type="spellStart"/>
      <w:r w:rsidR="00390671">
        <w:rPr>
          <w:rFonts w:ascii="Arial" w:hAnsi="Arial" w:cs="Arial"/>
          <w:lang w:val="sk-SK"/>
        </w:rPr>
        <w:t>Releases</w:t>
      </w:r>
      <w:proofErr w:type="spellEnd"/>
      <w:r w:rsidRPr="00072A62">
        <w:rPr>
          <w:rFonts w:ascii="Arial" w:hAnsi="Arial" w:cs="Arial"/>
          <w:lang w:val="sk-SK"/>
        </w:rPr>
        <w:t xml:space="preserve"> prechádzajú fázou budovania, fázou testovania a nakoniec fázou nasadenia</w:t>
      </w:r>
      <w:r w:rsidR="00390671">
        <w:rPr>
          <w:rFonts w:ascii="Arial" w:hAnsi="Arial" w:cs="Arial"/>
          <w:lang w:val="sk-SK"/>
        </w:rPr>
        <w:t xml:space="preserve"> </w:t>
      </w:r>
      <w:r w:rsidR="00390671" w:rsidRPr="000948C0">
        <w:rPr>
          <w:rFonts w:ascii="Arial" w:hAnsi="Arial" w:cs="Arial"/>
          <w:b/>
          <w:bCs/>
          <w:lang w:val="sk-SK"/>
        </w:rPr>
        <w:t>(</w:t>
      </w:r>
      <w:proofErr w:type="spellStart"/>
      <w:r w:rsidR="000948C0" w:rsidRPr="000948C0">
        <w:rPr>
          <w:rFonts w:ascii="Arial" w:hAnsi="Arial" w:cs="Arial"/>
          <w:b/>
          <w:bCs/>
          <w:lang w:val="sk-SK"/>
        </w:rPr>
        <w:t>building</w:t>
      </w:r>
      <w:proofErr w:type="spellEnd"/>
      <w:r w:rsidR="000948C0" w:rsidRPr="000948C0">
        <w:rPr>
          <w:rFonts w:ascii="Arial" w:hAnsi="Arial" w:cs="Arial"/>
          <w:b/>
          <w:bCs/>
          <w:lang w:val="sk-SK"/>
        </w:rPr>
        <w:t xml:space="preserve">, </w:t>
      </w:r>
      <w:proofErr w:type="spellStart"/>
      <w:r w:rsidR="000948C0" w:rsidRPr="000948C0">
        <w:rPr>
          <w:rFonts w:ascii="Arial" w:hAnsi="Arial" w:cs="Arial"/>
          <w:b/>
          <w:bCs/>
          <w:lang w:val="sk-SK"/>
        </w:rPr>
        <w:t>testing</w:t>
      </w:r>
      <w:proofErr w:type="spellEnd"/>
      <w:r w:rsidR="000948C0" w:rsidRPr="000948C0">
        <w:rPr>
          <w:rFonts w:ascii="Arial" w:hAnsi="Arial" w:cs="Arial"/>
          <w:b/>
          <w:bCs/>
          <w:lang w:val="sk-SK"/>
        </w:rPr>
        <w:t xml:space="preserve">, </w:t>
      </w:r>
      <w:proofErr w:type="spellStart"/>
      <w:r w:rsidR="000948C0" w:rsidRPr="000948C0">
        <w:rPr>
          <w:rFonts w:ascii="Arial" w:hAnsi="Arial" w:cs="Arial"/>
          <w:b/>
          <w:bCs/>
          <w:lang w:val="sk-SK"/>
        </w:rPr>
        <w:t>deployment</w:t>
      </w:r>
      <w:proofErr w:type="spellEnd"/>
      <w:r w:rsidR="00390671" w:rsidRPr="000948C0">
        <w:rPr>
          <w:rFonts w:ascii="Arial" w:hAnsi="Arial" w:cs="Arial"/>
          <w:b/>
          <w:bCs/>
          <w:lang w:val="sk-SK"/>
        </w:rPr>
        <w:t>)</w:t>
      </w:r>
      <w:r w:rsidRPr="00072A62">
        <w:rPr>
          <w:rFonts w:ascii="Arial" w:hAnsi="Arial" w:cs="Arial"/>
          <w:lang w:val="sk-SK"/>
        </w:rPr>
        <w:t xml:space="preserve"> – a</w:t>
      </w:r>
      <w:r w:rsidR="000948C0">
        <w:rPr>
          <w:rFonts w:ascii="Arial" w:hAnsi="Arial" w:cs="Arial"/>
          <w:lang w:val="sk-SK"/>
        </w:rPr>
        <w:t> </w:t>
      </w:r>
      <w:proofErr w:type="spellStart"/>
      <w:r w:rsidR="000948C0">
        <w:rPr>
          <w:rFonts w:ascii="Arial" w:hAnsi="Arial" w:cs="Arial"/>
          <w:lang w:val="sk-SK"/>
        </w:rPr>
        <w:t>Releases</w:t>
      </w:r>
      <w:proofErr w:type="spellEnd"/>
      <w:r w:rsidR="000948C0">
        <w:rPr>
          <w:rFonts w:ascii="Arial" w:hAnsi="Arial" w:cs="Arial"/>
          <w:lang w:val="sk-SK"/>
        </w:rPr>
        <w:t xml:space="preserve"> </w:t>
      </w:r>
      <w:r w:rsidRPr="00072A62">
        <w:rPr>
          <w:rFonts w:ascii="Arial" w:hAnsi="Arial" w:cs="Arial"/>
          <w:lang w:val="sk-SK"/>
        </w:rPr>
        <w:t xml:space="preserve">sa nemôžu presunúť do ďalšej fázy, kým nie sú úspešne dokončené všetky </w:t>
      </w:r>
      <w:r w:rsidR="0001439E">
        <w:rPr>
          <w:rFonts w:ascii="Arial" w:hAnsi="Arial" w:cs="Arial"/>
          <w:lang w:val="sk-SK"/>
        </w:rPr>
        <w:t xml:space="preserve">činnosti </w:t>
      </w:r>
      <w:r w:rsidRPr="00072A62">
        <w:rPr>
          <w:rFonts w:ascii="Arial" w:hAnsi="Arial" w:cs="Arial"/>
          <w:lang w:val="sk-SK"/>
        </w:rPr>
        <w:t xml:space="preserve">pre aktuálnu fázu. Po úspešnom nasadení vydania </w:t>
      </w:r>
      <w:proofErr w:type="spellStart"/>
      <w:r w:rsidRPr="00072A62">
        <w:rPr>
          <w:rFonts w:ascii="Arial" w:hAnsi="Arial" w:cs="Arial"/>
          <w:lang w:val="sk-SK"/>
        </w:rPr>
        <w:t>Early</w:t>
      </w:r>
      <w:proofErr w:type="spellEnd"/>
      <w:r w:rsidRPr="00072A62">
        <w:rPr>
          <w:rFonts w:ascii="Arial" w:hAnsi="Arial" w:cs="Arial"/>
          <w:lang w:val="sk-SK"/>
        </w:rPr>
        <w:t xml:space="preserve"> </w:t>
      </w:r>
      <w:proofErr w:type="spellStart"/>
      <w:r w:rsidRPr="00072A62">
        <w:rPr>
          <w:rFonts w:ascii="Arial" w:hAnsi="Arial" w:cs="Arial"/>
          <w:lang w:val="sk-SK"/>
        </w:rPr>
        <w:t>Life</w:t>
      </w:r>
      <w:proofErr w:type="spellEnd"/>
      <w:r w:rsidRPr="00072A62">
        <w:rPr>
          <w:rFonts w:ascii="Arial" w:hAnsi="Arial" w:cs="Arial"/>
          <w:lang w:val="sk-SK"/>
        </w:rPr>
        <w:t xml:space="preserve"> </w:t>
      </w:r>
      <w:proofErr w:type="spellStart"/>
      <w:r w:rsidRPr="00072A62">
        <w:rPr>
          <w:rFonts w:ascii="Arial" w:hAnsi="Arial" w:cs="Arial"/>
          <w:lang w:val="sk-SK"/>
        </w:rPr>
        <w:t>Support</w:t>
      </w:r>
      <w:proofErr w:type="spellEnd"/>
      <w:r w:rsidRPr="00072A62">
        <w:rPr>
          <w:rFonts w:ascii="Arial" w:hAnsi="Arial" w:cs="Arial"/>
          <w:lang w:val="sk-SK"/>
        </w:rPr>
        <w:t xml:space="preserve"> opraví všetky nedostatky, ktoré sa objavia, a podľa potreby upraví školenia alebo dokumentáciu.</w:t>
      </w:r>
    </w:p>
    <w:p w14:paraId="068325EF" w14:textId="77777777" w:rsidR="005C40A8" w:rsidRDefault="005C40A8" w:rsidP="00237C98">
      <w:pPr>
        <w:spacing w:before="20" w:after="20" w:line="276" w:lineRule="auto"/>
        <w:jc w:val="both"/>
        <w:rPr>
          <w:rFonts w:ascii="Arial" w:hAnsi="Arial" w:cs="Arial"/>
          <w:lang w:val="sk-SK"/>
        </w:rPr>
      </w:pPr>
    </w:p>
    <w:p w14:paraId="4AD32D35" w14:textId="5AB0430C" w:rsidR="0016400A" w:rsidRDefault="0016400A" w:rsidP="00237C98">
      <w:pPr>
        <w:pStyle w:val="Title"/>
        <w:spacing w:before="20" w:after="20" w:line="276" w:lineRule="auto"/>
        <w:rPr>
          <w:lang w:val="sk-SK"/>
        </w:rPr>
      </w:pPr>
      <w:bookmarkStart w:id="19" w:name="_Toc177455818"/>
      <w:r>
        <w:rPr>
          <w:lang w:val="sk-SK"/>
        </w:rPr>
        <w:t>Service Validation and Testing</w:t>
      </w:r>
      <w:bookmarkEnd w:id="19"/>
    </w:p>
    <w:p w14:paraId="4CCA209C" w14:textId="77777777" w:rsidR="005C40A8" w:rsidRDefault="005C40A8" w:rsidP="00237C98">
      <w:pPr>
        <w:spacing w:before="20" w:after="20" w:line="276" w:lineRule="auto"/>
        <w:jc w:val="both"/>
        <w:rPr>
          <w:rFonts w:ascii="Arial" w:hAnsi="Arial" w:cs="Arial"/>
          <w:lang w:val="sk-SK"/>
        </w:rPr>
      </w:pPr>
    </w:p>
    <w:p w14:paraId="3E6F4B0A" w14:textId="7D7FF980" w:rsidR="00A518D9" w:rsidRPr="00A518D9" w:rsidRDefault="005A64F7" w:rsidP="00A518D9">
      <w:pPr>
        <w:spacing w:before="20" w:after="20" w:line="276" w:lineRule="auto"/>
        <w:jc w:val="both"/>
        <w:rPr>
          <w:rFonts w:ascii="Arial" w:hAnsi="Arial" w:cs="Arial"/>
          <w:lang w:val="sk-SK"/>
        </w:rPr>
      </w:pPr>
      <w:r>
        <w:rPr>
          <w:rFonts w:ascii="Arial" w:hAnsi="Arial" w:cs="Arial"/>
          <w:lang w:val="sk-SK"/>
        </w:rPr>
        <w:t>Mali sme t</w:t>
      </w:r>
      <w:r w:rsidR="00A518D9" w:rsidRPr="00A518D9">
        <w:rPr>
          <w:rFonts w:ascii="Arial" w:hAnsi="Arial" w:cs="Arial"/>
          <w:lang w:val="sk-SK"/>
        </w:rPr>
        <w:t xml:space="preserve">estovanie v rámci </w:t>
      </w:r>
      <w:proofErr w:type="spellStart"/>
      <w:r w:rsidR="00A518D9" w:rsidRPr="00A518D9">
        <w:rPr>
          <w:rFonts w:ascii="Arial" w:hAnsi="Arial" w:cs="Arial"/>
          <w:lang w:val="sk-SK"/>
        </w:rPr>
        <w:t>Release</w:t>
      </w:r>
      <w:proofErr w:type="spellEnd"/>
      <w:r w:rsidR="00A518D9" w:rsidRPr="00A518D9">
        <w:rPr>
          <w:rFonts w:ascii="Arial" w:hAnsi="Arial" w:cs="Arial"/>
          <w:lang w:val="sk-SK"/>
        </w:rPr>
        <w:t xml:space="preserve"> and </w:t>
      </w:r>
      <w:proofErr w:type="spellStart"/>
      <w:r w:rsidR="00A518D9" w:rsidRPr="00A518D9">
        <w:rPr>
          <w:rFonts w:ascii="Arial" w:hAnsi="Arial" w:cs="Arial"/>
          <w:lang w:val="sk-SK"/>
        </w:rPr>
        <w:t>Deployment</w:t>
      </w:r>
      <w:proofErr w:type="spellEnd"/>
      <w:r w:rsidR="00A518D9" w:rsidRPr="00A518D9">
        <w:rPr>
          <w:rFonts w:ascii="Arial" w:hAnsi="Arial" w:cs="Arial"/>
          <w:lang w:val="sk-SK"/>
        </w:rPr>
        <w:t xml:space="preserve"> Management:</w:t>
      </w:r>
    </w:p>
    <w:p w14:paraId="3512AE37" w14:textId="77777777" w:rsidR="00A518D9" w:rsidRPr="00A518D9" w:rsidRDefault="00A518D9" w:rsidP="00A518D9">
      <w:pPr>
        <w:spacing w:before="20" w:after="20" w:line="276" w:lineRule="auto"/>
        <w:jc w:val="both"/>
        <w:rPr>
          <w:rFonts w:ascii="Arial" w:hAnsi="Arial" w:cs="Arial"/>
          <w:lang w:val="sk-SK"/>
        </w:rPr>
      </w:pPr>
      <w:r w:rsidRPr="00A518D9">
        <w:rPr>
          <w:rFonts w:ascii="Arial" w:hAnsi="Arial" w:cs="Arial"/>
          <w:lang w:val="sk-SK"/>
        </w:rPr>
        <w:t xml:space="preserve">Každý </w:t>
      </w:r>
      <w:proofErr w:type="spellStart"/>
      <w:r w:rsidRPr="00A518D9">
        <w:rPr>
          <w:rFonts w:ascii="Arial" w:hAnsi="Arial" w:cs="Arial"/>
          <w:lang w:val="sk-SK"/>
        </w:rPr>
        <w:t>release</w:t>
      </w:r>
      <w:proofErr w:type="spellEnd"/>
      <w:r w:rsidRPr="00A518D9">
        <w:rPr>
          <w:rFonts w:ascii="Arial" w:hAnsi="Arial" w:cs="Arial"/>
          <w:lang w:val="sk-SK"/>
        </w:rPr>
        <w:t xml:space="preserve"> má svoje vlastné testovacie fázy (napr. </w:t>
      </w:r>
      <w:proofErr w:type="spellStart"/>
      <w:r w:rsidRPr="00A518D9">
        <w:rPr>
          <w:rFonts w:ascii="Arial" w:hAnsi="Arial" w:cs="Arial"/>
          <w:lang w:val="sk-SK"/>
        </w:rPr>
        <w:t>unit</w:t>
      </w:r>
      <w:proofErr w:type="spellEnd"/>
      <w:r w:rsidRPr="00A518D9">
        <w:rPr>
          <w:rFonts w:ascii="Arial" w:hAnsi="Arial" w:cs="Arial"/>
          <w:lang w:val="sk-SK"/>
        </w:rPr>
        <w:t xml:space="preserve"> </w:t>
      </w:r>
      <w:proofErr w:type="spellStart"/>
      <w:r w:rsidRPr="00A518D9">
        <w:rPr>
          <w:rFonts w:ascii="Arial" w:hAnsi="Arial" w:cs="Arial"/>
          <w:lang w:val="sk-SK"/>
        </w:rPr>
        <w:t>testing</w:t>
      </w:r>
      <w:proofErr w:type="spellEnd"/>
      <w:r w:rsidRPr="00A518D9">
        <w:rPr>
          <w:rFonts w:ascii="Arial" w:hAnsi="Arial" w:cs="Arial"/>
          <w:lang w:val="sk-SK"/>
        </w:rPr>
        <w:t xml:space="preserve">, </w:t>
      </w:r>
      <w:proofErr w:type="spellStart"/>
      <w:r w:rsidRPr="00A518D9">
        <w:rPr>
          <w:rFonts w:ascii="Arial" w:hAnsi="Arial" w:cs="Arial"/>
          <w:lang w:val="sk-SK"/>
        </w:rPr>
        <w:t>system</w:t>
      </w:r>
      <w:proofErr w:type="spellEnd"/>
      <w:r w:rsidRPr="00A518D9">
        <w:rPr>
          <w:rFonts w:ascii="Arial" w:hAnsi="Arial" w:cs="Arial"/>
          <w:lang w:val="sk-SK"/>
        </w:rPr>
        <w:t xml:space="preserve"> </w:t>
      </w:r>
      <w:proofErr w:type="spellStart"/>
      <w:r w:rsidRPr="00A518D9">
        <w:rPr>
          <w:rFonts w:ascii="Arial" w:hAnsi="Arial" w:cs="Arial"/>
          <w:lang w:val="sk-SK"/>
        </w:rPr>
        <w:t>testing</w:t>
      </w:r>
      <w:proofErr w:type="spellEnd"/>
      <w:r w:rsidRPr="00A518D9">
        <w:rPr>
          <w:rFonts w:ascii="Arial" w:hAnsi="Arial" w:cs="Arial"/>
          <w:lang w:val="sk-SK"/>
        </w:rPr>
        <w:t xml:space="preserve">, user </w:t>
      </w:r>
      <w:proofErr w:type="spellStart"/>
      <w:r w:rsidRPr="00A518D9">
        <w:rPr>
          <w:rFonts w:ascii="Arial" w:hAnsi="Arial" w:cs="Arial"/>
          <w:lang w:val="sk-SK"/>
        </w:rPr>
        <w:t>acceptance</w:t>
      </w:r>
      <w:proofErr w:type="spellEnd"/>
      <w:r w:rsidRPr="00A518D9">
        <w:rPr>
          <w:rFonts w:ascii="Arial" w:hAnsi="Arial" w:cs="Arial"/>
          <w:lang w:val="sk-SK"/>
        </w:rPr>
        <w:t xml:space="preserve"> </w:t>
      </w:r>
      <w:proofErr w:type="spellStart"/>
      <w:r w:rsidRPr="00A518D9">
        <w:rPr>
          <w:rFonts w:ascii="Arial" w:hAnsi="Arial" w:cs="Arial"/>
          <w:lang w:val="sk-SK"/>
        </w:rPr>
        <w:t>testing</w:t>
      </w:r>
      <w:proofErr w:type="spellEnd"/>
      <w:r w:rsidRPr="00A518D9">
        <w:rPr>
          <w:rFonts w:ascii="Arial" w:hAnsi="Arial" w:cs="Arial"/>
          <w:lang w:val="sk-SK"/>
        </w:rPr>
        <w:t>).</w:t>
      </w:r>
    </w:p>
    <w:p w14:paraId="0311FCC3" w14:textId="28B25311" w:rsidR="00A518D9" w:rsidRDefault="00A518D9" w:rsidP="00A518D9">
      <w:pPr>
        <w:spacing w:before="20" w:after="20" w:line="276" w:lineRule="auto"/>
        <w:jc w:val="both"/>
        <w:rPr>
          <w:rFonts w:ascii="Arial" w:hAnsi="Arial" w:cs="Arial"/>
          <w:lang w:val="sk-SK"/>
        </w:rPr>
      </w:pPr>
      <w:r w:rsidRPr="00A518D9">
        <w:rPr>
          <w:rFonts w:ascii="Arial" w:hAnsi="Arial" w:cs="Arial"/>
          <w:lang w:val="sk-SK"/>
        </w:rPr>
        <w:t xml:space="preserve">Toto testovanie sa vykonáva pred nasadením do produkcie, aby sa overilo, že </w:t>
      </w:r>
      <w:proofErr w:type="spellStart"/>
      <w:r w:rsidRPr="00A518D9">
        <w:rPr>
          <w:rFonts w:ascii="Arial" w:hAnsi="Arial" w:cs="Arial"/>
          <w:lang w:val="sk-SK"/>
        </w:rPr>
        <w:t>release</w:t>
      </w:r>
      <w:proofErr w:type="spellEnd"/>
      <w:r w:rsidRPr="00A518D9">
        <w:rPr>
          <w:rFonts w:ascii="Arial" w:hAnsi="Arial" w:cs="Arial"/>
          <w:lang w:val="sk-SK"/>
        </w:rPr>
        <w:t xml:space="preserve"> funguje správne.</w:t>
      </w:r>
    </w:p>
    <w:p w14:paraId="0E804F0A" w14:textId="034B83F5" w:rsidR="00FF5781" w:rsidRPr="00FF5781" w:rsidRDefault="00FF5781" w:rsidP="00E53594">
      <w:pPr>
        <w:spacing w:before="20" w:after="20" w:line="276" w:lineRule="auto"/>
        <w:jc w:val="both"/>
        <w:rPr>
          <w:rFonts w:ascii="Arial" w:hAnsi="Arial" w:cs="Arial"/>
          <w:lang w:val="sk-SK"/>
        </w:rPr>
      </w:pPr>
      <w:r w:rsidRPr="00FF5781">
        <w:rPr>
          <w:rFonts w:ascii="Arial" w:hAnsi="Arial" w:cs="Arial"/>
          <w:lang w:val="sk-SK"/>
        </w:rPr>
        <w:t xml:space="preserve">Teraz môžeme obrátiť našu pozornosť na zábavnejší proces s názvom </w:t>
      </w:r>
      <w:r w:rsidRPr="003E7FE7">
        <w:rPr>
          <w:rFonts w:ascii="Arial" w:hAnsi="Arial" w:cs="Arial"/>
          <w:b/>
          <w:bCs/>
          <w:lang w:val="sk-SK"/>
        </w:rPr>
        <w:t xml:space="preserve">Service </w:t>
      </w:r>
      <w:proofErr w:type="spellStart"/>
      <w:r w:rsidRPr="003E7FE7">
        <w:rPr>
          <w:rFonts w:ascii="Arial" w:hAnsi="Arial" w:cs="Arial"/>
          <w:b/>
          <w:bCs/>
          <w:lang w:val="sk-SK"/>
        </w:rPr>
        <w:t>Validation</w:t>
      </w:r>
      <w:proofErr w:type="spellEnd"/>
      <w:r w:rsidRPr="003E7FE7">
        <w:rPr>
          <w:rFonts w:ascii="Arial" w:hAnsi="Arial" w:cs="Arial"/>
          <w:b/>
          <w:bCs/>
          <w:lang w:val="sk-SK"/>
        </w:rPr>
        <w:t xml:space="preserve"> And </w:t>
      </w:r>
      <w:proofErr w:type="spellStart"/>
      <w:r w:rsidRPr="003E7FE7">
        <w:rPr>
          <w:rFonts w:ascii="Arial" w:hAnsi="Arial" w:cs="Arial"/>
          <w:b/>
          <w:bCs/>
          <w:lang w:val="sk-SK"/>
        </w:rPr>
        <w:t>Testing</w:t>
      </w:r>
      <w:proofErr w:type="spellEnd"/>
      <w:r w:rsidR="00A16660">
        <w:rPr>
          <w:rFonts w:ascii="Arial" w:hAnsi="Arial" w:cs="Arial"/>
          <w:b/>
          <w:bCs/>
          <w:lang w:val="sk-SK"/>
        </w:rPr>
        <w:t xml:space="preserve"> </w:t>
      </w:r>
      <w:r w:rsidR="00A16660">
        <w:rPr>
          <w:rFonts w:ascii="Arial" w:hAnsi="Arial" w:cs="Arial"/>
          <w:lang w:val="sk-SK"/>
        </w:rPr>
        <w:t>(</w:t>
      </w:r>
      <w:r w:rsidR="00A16660" w:rsidRPr="00FF5781">
        <w:rPr>
          <w:rFonts w:ascii="Arial" w:hAnsi="Arial" w:cs="Arial"/>
          <w:lang w:val="sk-SK"/>
        </w:rPr>
        <w:t>Overenie a testovanie služby</w:t>
      </w:r>
      <w:r w:rsidR="00A16660">
        <w:rPr>
          <w:rFonts w:ascii="Arial" w:hAnsi="Arial" w:cs="Arial"/>
          <w:lang w:val="sk-SK"/>
        </w:rPr>
        <w:t>)</w:t>
      </w:r>
      <w:r w:rsidRPr="00FF5781">
        <w:rPr>
          <w:rFonts w:ascii="Arial" w:hAnsi="Arial" w:cs="Arial"/>
          <w:lang w:val="sk-SK"/>
        </w:rPr>
        <w:t>.</w:t>
      </w:r>
    </w:p>
    <w:p w14:paraId="5F0DA87B" w14:textId="61FC0756" w:rsidR="0094262F" w:rsidRPr="003B4CA4" w:rsidRDefault="0094262F" w:rsidP="003B4CA4">
      <w:pPr>
        <w:spacing w:after="0" w:line="276" w:lineRule="auto"/>
        <w:jc w:val="both"/>
        <w:rPr>
          <w:lang w:val="sk-SK"/>
        </w:rPr>
      </w:pPr>
      <w:r w:rsidRPr="0094262F">
        <w:rPr>
          <w:lang w:val="sk-SK"/>
        </w:rPr>
        <w:t xml:space="preserve">Toto je samostatný proces, ktorý sa zameriava na </w:t>
      </w:r>
      <w:r w:rsidRPr="0094262F">
        <w:rPr>
          <w:rStyle w:val="Strong"/>
          <w:lang w:val="sk-SK"/>
        </w:rPr>
        <w:t>validáciu a testovanie služby ako celku</w:t>
      </w:r>
      <w:r w:rsidRPr="0094262F">
        <w:rPr>
          <w:lang w:val="sk-SK"/>
        </w:rPr>
        <w:t>.</w:t>
      </w:r>
      <w:r w:rsidR="003B4CA4">
        <w:rPr>
          <w:lang w:val="sk-SK"/>
        </w:rPr>
        <w:t xml:space="preserve"> C</w:t>
      </w:r>
      <w:r w:rsidR="003B4CA4" w:rsidRPr="003B4CA4">
        <w:rPr>
          <w:lang w:val="sk-SK"/>
        </w:rPr>
        <w:t>ieľom SV&amp;T je zabezpečiť, že nová alebo zmenená služba je plne pripravená na produkčné nasadenie a poskytovanie očakávanej hodnoty zákazníkom.</w:t>
      </w:r>
    </w:p>
    <w:p w14:paraId="1C7D0813" w14:textId="2A287827" w:rsidR="00FF5781" w:rsidRDefault="0094262F" w:rsidP="00E53594">
      <w:pPr>
        <w:spacing w:after="0" w:line="276" w:lineRule="auto"/>
        <w:jc w:val="both"/>
        <w:rPr>
          <w:rFonts w:ascii="Arial" w:hAnsi="Arial" w:cs="Arial"/>
          <w:lang w:val="sk-SK"/>
        </w:rPr>
      </w:pPr>
      <w:r w:rsidRPr="0094262F">
        <w:rPr>
          <w:lang w:val="sk-SK"/>
        </w:rPr>
        <w:t xml:space="preserve">Môže prebiehať </w:t>
      </w:r>
      <w:r w:rsidRPr="0094262F">
        <w:rPr>
          <w:rStyle w:val="Strong"/>
          <w:lang w:val="sk-SK"/>
        </w:rPr>
        <w:t>počas a aj po</w:t>
      </w:r>
      <w:r w:rsidRPr="0094262F">
        <w:rPr>
          <w:lang w:val="sk-SK"/>
        </w:rPr>
        <w:t xml:space="preserve"> </w:t>
      </w:r>
      <w:proofErr w:type="spellStart"/>
      <w:r w:rsidRPr="0094262F">
        <w:rPr>
          <w:lang w:val="sk-SK"/>
        </w:rPr>
        <w:t>Release</w:t>
      </w:r>
      <w:proofErr w:type="spellEnd"/>
      <w:r w:rsidRPr="0094262F">
        <w:rPr>
          <w:lang w:val="sk-SK"/>
        </w:rPr>
        <w:t xml:space="preserve"> and </w:t>
      </w:r>
      <w:proofErr w:type="spellStart"/>
      <w:r w:rsidRPr="0094262F">
        <w:rPr>
          <w:lang w:val="sk-SK"/>
        </w:rPr>
        <w:t>Deployment</w:t>
      </w:r>
      <w:proofErr w:type="spellEnd"/>
      <w:r w:rsidRPr="0094262F">
        <w:rPr>
          <w:lang w:val="sk-SK"/>
        </w:rPr>
        <w:t xml:space="preserve"> Management, ale často sa uskutočňuje </w:t>
      </w:r>
      <w:r w:rsidRPr="0094262F">
        <w:rPr>
          <w:rStyle w:val="Strong"/>
          <w:lang w:val="sk-SK"/>
        </w:rPr>
        <w:t>pred nasadením</w:t>
      </w:r>
      <w:r w:rsidRPr="0094262F">
        <w:rPr>
          <w:lang w:val="sk-SK"/>
        </w:rPr>
        <w:t xml:space="preserve"> služby do produkcie, aby sa overilo, že splnila všetky požiadavky.</w:t>
      </w:r>
      <w:r>
        <w:rPr>
          <w:rFonts w:ascii="Arial" w:hAnsi="Arial" w:cs="Arial"/>
          <w:lang w:val="sk-SK"/>
        </w:rPr>
        <w:t xml:space="preserve"> </w:t>
      </w:r>
      <w:proofErr w:type="spellStart"/>
      <w:r w:rsidR="008B13E3">
        <w:rPr>
          <w:rFonts w:ascii="Arial" w:hAnsi="Arial" w:cs="Arial"/>
          <w:lang w:val="sk-SK"/>
        </w:rPr>
        <w:t>Release</w:t>
      </w:r>
      <w:proofErr w:type="spellEnd"/>
      <w:r w:rsidR="008B13E3">
        <w:rPr>
          <w:rFonts w:ascii="Arial" w:hAnsi="Arial" w:cs="Arial"/>
          <w:lang w:val="sk-SK"/>
        </w:rPr>
        <w:t xml:space="preserve"> Management </w:t>
      </w:r>
      <w:r w:rsidR="00FF5781" w:rsidRPr="00FF5781">
        <w:rPr>
          <w:rFonts w:ascii="Arial" w:hAnsi="Arial" w:cs="Arial"/>
          <w:lang w:val="sk-SK"/>
        </w:rPr>
        <w:t xml:space="preserve">vykonáva svoje vlastné testovanie, ale po </w:t>
      </w:r>
      <w:proofErr w:type="spellStart"/>
      <w:r w:rsidR="00596D74">
        <w:rPr>
          <w:rFonts w:ascii="Arial" w:hAnsi="Arial" w:cs="Arial"/>
          <w:lang w:val="sk-SK"/>
        </w:rPr>
        <w:t>Release</w:t>
      </w:r>
      <w:proofErr w:type="spellEnd"/>
      <w:r w:rsidR="00596D74">
        <w:rPr>
          <w:rFonts w:ascii="Arial" w:hAnsi="Arial" w:cs="Arial"/>
          <w:lang w:val="sk-SK"/>
        </w:rPr>
        <w:t xml:space="preserve"> </w:t>
      </w:r>
      <w:proofErr w:type="spellStart"/>
      <w:r w:rsidR="00596D74">
        <w:rPr>
          <w:rFonts w:ascii="Arial" w:hAnsi="Arial" w:cs="Arial"/>
          <w:lang w:val="sk-SK"/>
        </w:rPr>
        <w:t>closure</w:t>
      </w:r>
      <w:proofErr w:type="spellEnd"/>
      <w:r w:rsidR="00596D74">
        <w:rPr>
          <w:rFonts w:ascii="Arial" w:hAnsi="Arial" w:cs="Arial"/>
          <w:lang w:val="sk-SK"/>
        </w:rPr>
        <w:t xml:space="preserve"> </w:t>
      </w:r>
      <w:r w:rsidR="00FF5781" w:rsidRPr="00FF5781">
        <w:rPr>
          <w:rFonts w:ascii="Arial" w:hAnsi="Arial" w:cs="Arial"/>
          <w:lang w:val="sk-SK"/>
        </w:rPr>
        <w:t>môžu skryté chyby spôsobiť, že služba bude neskôr fungovať zle alebo s chybami.</w:t>
      </w:r>
    </w:p>
    <w:p w14:paraId="26E6BC7E" w14:textId="2F1FC804" w:rsidR="00902AF1" w:rsidRDefault="00902AF1" w:rsidP="00902AF1">
      <w:pPr>
        <w:spacing w:after="0" w:line="276" w:lineRule="auto"/>
        <w:jc w:val="both"/>
        <w:rPr>
          <w:rFonts w:ascii="Arial" w:hAnsi="Arial" w:cs="Arial"/>
          <w:lang w:val="sk-SK"/>
        </w:rPr>
      </w:pPr>
      <w:r w:rsidRPr="00902AF1">
        <w:rPr>
          <w:rFonts w:ascii="Arial" w:hAnsi="Arial" w:cs="Arial"/>
          <w:lang w:val="sk-SK"/>
        </w:rPr>
        <w:t xml:space="preserve">Po ukončení </w:t>
      </w:r>
      <w:proofErr w:type="spellStart"/>
      <w:r w:rsidRPr="00902AF1">
        <w:rPr>
          <w:rFonts w:ascii="Arial" w:hAnsi="Arial" w:cs="Arial"/>
          <w:lang w:val="sk-SK"/>
        </w:rPr>
        <w:t>release</w:t>
      </w:r>
      <w:proofErr w:type="spellEnd"/>
      <w:r w:rsidRPr="00902AF1">
        <w:rPr>
          <w:rFonts w:ascii="Arial" w:hAnsi="Arial" w:cs="Arial"/>
          <w:lang w:val="sk-SK"/>
        </w:rPr>
        <w:t xml:space="preserve"> (</w:t>
      </w:r>
      <w:proofErr w:type="spellStart"/>
      <w:r w:rsidRPr="00902AF1">
        <w:rPr>
          <w:rFonts w:ascii="Arial" w:hAnsi="Arial" w:cs="Arial"/>
          <w:b/>
          <w:bCs/>
          <w:lang w:val="sk-SK"/>
        </w:rPr>
        <w:t>Release</w:t>
      </w:r>
      <w:proofErr w:type="spellEnd"/>
      <w:r w:rsidRPr="00902AF1">
        <w:rPr>
          <w:rFonts w:ascii="Arial" w:hAnsi="Arial" w:cs="Arial"/>
          <w:b/>
          <w:bCs/>
          <w:lang w:val="sk-SK"/>
        </w:rPr>
        <w:t xml:space="preserve"> </w:t>
      </w:r>
      <w:proofErr w:type="spellStart"/>
      <w:r w:rsidRPr="00902AF1">
        <w:rPr>
          <w:rFonts w:ascii="Arial" w:hAnsi="Arial" w:cs="Arial"/>
          <w:b/>
          <w:bCs/>
          <w:lang w:val="sk-SK"/>
        </w:rPr>
        <w:t>Closure</w:t>
      </w:r>
      <w:proofErr w:type="spellEnd"/>
      <w:r w:rsidRPr="00902AF1">
        <w:rPr>
          <w:rFonts w:ascii="Arial" w:hAnsi="Arial" w:cs="Arial"/>
          <w:lang w:val="sk-SK"/>
        </w:rPr>
        <w:t xml:space="preserve">) sa môžu vykonávať ďalšie validácie a testy, napr. </w:t>
      </w:r>
      <w:proofErr w:type="spellStart"/>
      <w:r w:rsidRPr="00902AF1">
        <w:rPr>
          <w:rFonts w:ascii="Arial" w:hAnsi="Arial" w:cs="Arial"/>
          <w:lang w:val="sk-SK"/>
        </w:rPr>
        <w:t>early</w:t>
      </w:r>
      <w:proofErr w:type="spellEnd"/>
      <w:r w:rsidRPr="00902AF1">
        <w:rPr>
          <w:rFonts w:ascii="Arial" w:hAnsi="Arial" w:cs="Arial"/>
          <w:lang w:val="sk-SK"/>
        </w:rPr>
        <w:t xml:space="preserve"> </w:t>
      </w:r>
      <w:proofErr w:type="spellStart"/>
      <w:r w:rsidRPr="00902AF1">
        <w:rPr>
          <w:rFonts w:ascii="Arial" w:hAnsi="Arial" w:cs="Arial"/>
          <w:lang w:val="sk-SK"/>
        </w:rPr>
        <w:t>life</w:t>
      </w:r>
      <w:proofErr w:type="spellEnd"/>
      <w:r w:rsidRPr="00902AF1">
        <w:rPr>
          <w:rFonts w:ascii="Arial" w:hAnsi="Arial" w:cs="Arial"/>
          <w:lang w:val="sk-SK"/>
        </w:rPr>
        <w:t xml:space="preserve"> </w:t>
      </w:r>
      <w:proofErr w:type="spellStart"/>
      <w:r w:rsidRPr="00902AF1">
        <w:rPr>
          <w:rFonts w:ascii="Arial" w:hAnsi="Arial" w:cs="Arial"/>
          <w:lang w:val="sk-SK"/>
        </w:rPr>
        <w:t>support</w:t>
      </w:r>
      <w:proofErr w:type="spellEnd"/>
      <w:r w:rsidRPr="00902AF1">
        <w:rPr>
          <w:rFonts w:ascii="Arial" w:hAnsi="Arial" w:cs="Arial"/>
          <w:lang w:val="sk-SK"/>
        </w:rPr>
        <w:t xml:space="preserve"> (ELS), ktoré sledujú výkon novej služby v reálnom prostredí.</w:t>
      </w:r>
      <w:r>
        <w:rPr>
          <w:rFonts w:ascii="Arial" w:hAnsi="Arial" w:cs="Arial"/>
          <w:lang w:val="sk-SK"/>
        </w:rPr>
        <w:t xml:space="preserve"> </w:t>
      </w:r>
      <w:r w:rsidRPr="00902AF1">
        <w:rPr>
          <w:rFonts w:ascii="Arial" w:hAnsi="Arial" w:cs="Arial"/>
          <w:lang w:val="sk-SK"/>
        </w:rPr>
        <w:t xml:space="preserve">Ak sa vyskytnú problémy, môžu byť potrebné dodatočné zmeny alebo </w:t>
      </w:r>
      <w:proofErr w:type="spellStart"/>
      <w:r w:rsidRPr="00902AF1">
        <w:rPr>
          <w:rFonts w:ascii="Arial" w:hAnsi="Arial" w:cs="Arial"/>
          <w:lang w:val="sk-SK"/>
        </w:rPr>
        <w:t>rollback</w:t>
      </w:r>
      <w:proofErr w:type="spellEnd"/>
      <w:r w:rsidRPr="00902AF1">
        <w:rPr>
          <w:rFonts w:ascii="Arial" w:hAnsi="Arial" w:cs="Arial"/>
          <w:lang w:val="sk-SK"/>
        </w:rPr>
        <w:t>.</w:t>
      </w:r>
    </w:p>
    <w:p w14:paraId="776C57FD" w14:textId="2C8F5184" w:rsidR="008979E0" w:rsidRDefault="00187EEA" w:rsidP="00902AF1">
      <w:pPr>
        <w:spacing w:after="0" w:line="276" w:lineRule="auto"/>
        <w:jc w:val="both"/>
        <w:rPr>
          <w:rFonts w:ascii="Arial" w:hAnsi="Arial" w:cs="Arial"/>
          <w:lang w:val="sk-SK"/>
        </w:rPr>
      </w:pPr>
      <w:r>
        <w:t xml:space="preserve">Service Validation and Testing je </w:t>
      </w:r>
      <w:proofErr w:type="spellStart"/>
      <w:r w:rsidRPr="00187EEA">
        <w:rPr>
          <w:b/>
          <w:bCs/>
        </w:rPr>
        <w:t>oddelený</w:t>
      </w:r>
      <w:proofErr w:type="spellEnd"/>
      <w:r>
        <w:t xml:space="preserve"> od Release and Deployment Management, aby </w:t>
      </w:r>
      <w:proofErr w:type="spellStart"/>
      <w:r>
        <w:t>sa</w:t>
      </w:r>
      <w:proofErr w:type="spellEnd"/>
      <w:r>
        <w:t xml:space="preserve"> </w:t>
      </w:r>
      <w:proofErr w:type="spellStart"/>
      <w:r>
        <w:t>zabezpečila</w:t>
      </w:r>
      <w:proofErr w:type="spellEnd"/>
      <w:r>
        <w:t xml:space="preserve"> </w:t>
      </w:r>
      <w:proofErr w:type="spellStart"/>
      <w:r>
        <w:t>objektívna</w:t>
      </w:r>
      <w:proofErr w:type="spellEnd"/>
      <w:r>
        <w:t xml:space="preserve"> </w:t>
      </w:r>
      <w:proofErr w:type="spellStart"/>
      <w:r>
        <w:t>kontrola</w:t>
      </w:r>
      <w:proofErr w:type="spellEnd"/>
      <w:r>
        <w:t xml:space="preserve"> </w:t>
      </w:r>
      <w:proofErr w:type="spellStart"/>
      <w:r>
        <w:t>kvality</w:t>
      </w:r>
      <w:proofErr w:type="spellEnd"/>
      <w:r>
        <w:t xml:space="preserve"> a </w:t>
      </w:r>
      <w:proofErr w:type="spellStart"/>
      <w:r>
        <w:t>minimalizovali</w:t>
      </w:r>
      <w:proofErr w:type="spellEnd"/>
      <w:r>
        <w:t xml:space="preserve"> </w:t>
      </w:r>
      <w:proofErr w:type="spellStart"/>
      <w:r>
        <w:t>riziká</w:t>
      </w:r>
      <w:proofErr w:type="spellEnd"/>
      <w:r>
        <w:t xml:space="preserve"> </w:t>
      </w:r>
      <w:proofErr w:type="spellStart"/>
      <w:r>
        <w:t>spojené</w:t>
      </w:r>
      <w:proofErr w:type="spellEnd"/>
      <w:r>
        <w:t xml:space="preserve"> s </w:t>
      </w:r>
      <w:proofErr w:type="spellStart"/>
      <w:r>
        <w:t>nasadením</w:t>
      </w:r>
      <w:proofErr w:type="spellEnd"/>
      <w:r>
        <w:t xml:space="preserve"> </w:t>
      </w:r>
      <w:proofErr w:type="spellStart"/>
      <w:r>
        <w:t>novej</w:t>
      </w:r>
      <w:proofErr w:type="spellEnd"/>
      <w:r>
        <w:t xml:space="preserve"> </w:t>
      </w:r>
      <w:proofErr w:type="spellStart"/>
      <w:r>
        <w:t>alebo</w:t>
      </w:r>
      <w:proofErr w:type="spellEnd"/>
      <w:r>
        <w:t xml:space="preserve"> </w:t>
      </w:r>
      <w:proofErr w:type="spellStart"/>
      <w:r>
        <w:t>zmenenej</w:t>
      </w:r>
      <w:proofErr w:type="spellEnd"/>
      <w:r>
        <w:t xml:space="preserve"> </w:t>
      </w:r>
      <w:proofErr w:type="spellStart"/>
      <w:r>
        <w:t>služby</w:t>
      </w:r>
      <w:proofErr w:type="spellEnd"/>
      <w:r>
        <w:t>.</w:t>
      </w:r>
    </w:p>
    <w:p w14:paraId="03AB7F9F" w14:textId="2B5EE314" w:rsidR="00FF5781" w:rsidRPr="00FF5781" w:rsidRDefault="00FF5781" w:rsidP="00E53594">
      <w:pPr>
        <w:spacing w:before="20" w:after="20" w:line="276" w:lineRule="auto"/>
        <w:jc w:val="both"/>
        <w:rPr>
          <w:rFonts w:ascii="Arial" w:hAnsi="Arial" w:cs="Arial"/>
          <w:lang w:val="sk-SK"/>
        </w:rPr>
      </w:pPr>
      <w:r w:rsidRPr="00FF5781">
        <w:rPr>
          <w:rFonts w:ascii="Arial" w:hAnsi="Arial" w:cs="Arial"/>
          <w:lang w:val="sk-SK"/>
        </w:rPr>
        <w:t>Možno ste videli tento konkrétny IT vtip:</w:t>
      </w:r>
    </w:p>
    <w:p w14:paraId="654BAB82" w14:textId="77777777" w:rsidR="00FF5781" w:rsidRPr="00FF5781" w:rsidRDefault="00FF5781" w:rsidP="00E53594">
      <w:pPr>
        <w:spacing w:before="20" w:after="20" w:line="276" w:lineRule="auto"/>
        <w:jc w:val="both"/>
        <w:rPr>
          <w:rFonts w:ascii="Arial" w:hAnsi="Arial" w:cs="Arial"/>
          <w:lang w:val="sk-SK"/>
        </w:rPr>
      </w:pPr>
      <w:r w:rsidRPr="00FF5781">
        <w:rPr>
          <w:rFonts w:ascii="Arial" w:hAnsi="Arial" w:cs="Arial"/>
          <w:lang w:val="sk-SK"/>
        </w:rPr>
        <w:t xml:space="preserve">Softvérový tester vstúpi do baru. Objedná si pivo. Objedná si </w:t>
      </w:r>
      <w:r w:rsidRPr="00795EFF">
        <w:rPr>
          <w:rFonts w:ascii="Arial" w:hAnsi="Arial" w:cs="Arial"/>
          <w:b/>
          <w:bCs/>
          <w:lang w:val="sk-SK"/>
        </w:rPr>
        <w:t>mínus</w:t>
      </w:r>
      <w:r w:rsidRPr="00FF5781">
        <w:rPr>
          <w:rFonts w:ascii="Arial" w:hAnsi="Arial" w:cs="Arial"/>
          <w:lang w:val="sk-SK"/>
        </w:rPr>
        <w:t xml:space="preserve"> jedno pivo. Objednáva </w:t>
      </w:r>
      <w:r w:rsidRPr="00795EFF">
        <w:rPr>
          <w:rFonts w:ascii="Arial" w:hAnsi="Arial" w:cs="Arial"/>
          <w:b/>
          <w:bCs/>
          <w:lang w:val="sk-SK"/>
        </w:rPr>
        <w:t>nula</w:t>
      </w:r>
      <w:r w:rsidRPr="00FF5781">
        <w:rPr>
          <w:rFonts w:ascii="Arial" w:hAnsi="Arial" w:cs="Arial"/>
          <w:lang w:val="sk-SK"/>
        </w:rPr>
        <w:t xml:space="preserve"> pív. Objednáva </w:t>
      </w:r>
      <w:r w:rsidRPr="00795EFF">
        <w:rPr>
          <w:rFonts w:ascii="Arial" w:hAnsi="Arial" w:cs="Arial"/>
          <w:b/>
          <w:bCs/>
          <w:lang w:val="sk-SK"/>
        </w:rPr>
        <w:t>deväť-deväť-deväť-deväť-deväť-deväť</w:t>
      </w:r>
      <w:r w:rsidRPr="00FF5781">
        <w:rPr>
          <w:rFonts w:ascii="Arial" w:hAnsi="Arial" w:cs="Arial"/>
          <w:lang w:val="sk-SK"/>
        </w:rPr>
        <w:t xml:space="preserve"> pív. Objedná si </w:t>
      </w:r>
      <w:r w:rsidRPr="00795EFF">
        <w:rPr>
          <w:rFonts w:ascii="Arial" w:hAnsi="Arial" w:cs="Arial"/>
          <w:b/>
          <w:bCs/>
          <w:lang w:val="sk-SK"/>
        </w:rPr>
        <w:t>jaštericu</w:t>
      </w:r>
      <w:r w:rsidRPr="00FF5781">
        <w:rPr>
          <w:rFonts w:ascii="Arial" w:hAnsi="Arial" w:cs="Arial"/>
          <w:lang w:val="sk-SK"/>
        </w:rPr>
        <w:t>. Snaží sa odísť bez zaplatenia.</w:t>
      </w:r>
    </w:p>
    <w:p w14:paraId="22FF95A3" w14:textId="68BFAD81" w:rsidR="00FF5781" w:rsidRPr="00FF5781" w:rsidRDefault="00FF5781" w:rsidP="00237C98">
      <w:pPr>
        <w:spacing w:before="20" w:after="20" w:line="276" w:lineRule="auto"/>
        <w:jc w:val="both"/>
        <w:rPr>
          <w:rFonts w:ascii="Arial" w:hAnsi="Arial" w:cs="Arial"/>
          <w:lang w:val="sk-SK"/>
        </w:rPr>
      </w:pPr>
      <w:r w:rsidRPr="00FF5781">
        <w:rPr>
          <w:rFonts w:ascii="Arial" w:hAnsi="Arial" w:cs="Arial"/>
          <w:lang w:val="sk-SK"/>
        </w:rPr>
        <w:lastRenderedPageBreak/>
        <w:t>Tento vtip ukazuje len zlomok všetkých možných vstupov, ktoré môže služba dostať – platné aj neplatné vstupy. Je to užitočná analógia toho, čo testeri robia, aby odhalili chyby v službe. Chyby v službe sa môžu pohybovať od drobných, ako je napríklad služba, ktorá vám umožňuje objednať si „nulu“ niečoho, až po veľké chyby, napríklad vám umožňujú objednať mínus päťsto mobilných telefónov a potom vám ponúknu, že vám pošlú peniaze späť, pretože</w:t>
      </w:r>
      <w:r w:rsidR="00075803">
        <w:rPr>
          <w:rFonts w:ascii="Arial" w:hAnsi="Arial" w:cs="Arial"/>
          <w:lang w:val="sk-SK"/>
        </w:rPr>
        <w:t xml:space="preserve"> </w:t>
      </w:r>
      <w:r w:rsidR="00F563AF">
        <w:rPr>
          <w:rFonts w:ascii="Arial" w:hAnsi="Arial" w:cs="Arial"/>
          <w:lang w:val="sk-SK"/>
        </w:rPr>
        <w:t xml:space="preserve">ste </w:t>
      </w:r>
      <w:r w:rsidR="00075803">
        <w:rPr>
          <w:rFonts w:ascii="Arial" w:hAnsi="Arial" w:cs="Arial"/>
          <w:lang w:val="sk-SK"/>
        </w:rPr>
        <w:t xml:space="preserve">zdanlivo </w:t>
      </w:r>
      <w:r w:rsidR="00F563AF">
        <w:rPr>
          <w:rFonts w:ascii="Arial" w:hAnsi="Arial" w:cs="Arial"/>
          <w:lang w:val="sk-SK"/>
        </w:rPr>
        <w:t>preplatili</w:t>
      </w:r>
      <w:r w:rsidR="00075803">
        <w:rPr>
          <w:rFonts w:ascii="Arial" w:hAnsi="Arial" w:cs="Arial"/>
          <w:lang w:val="sk-SK"/>
        </w:rPr>
        <w:t xml:space="preserve"> o</w:t>
      </w:r>
      <w:r w:rsidR="00F563AF">
        <w:rPr>
          <w:rFonts w:ascii="Arial" w:hAnsi="Arial" w:cs="Arial"/>
          <w:lang w:val="sk-SK"/>
        </w:rPr>
        <w:t xml:space="preserve"> </w:t>
      </w:r>
      <w:r w:rsidRPr="00FF5781">
        <w:rPr>
          <w:rFonts w:ascii="Arial" w:hAnsi="Arial" w:cs="Arial"/>
          <w:lang w:val="sk-SK"/>
        </w:rPr>
        <w:t>stotisíc dolárov.</w:t>
      </w:r>
    </w:p>
    <w:p w14:paraId="421C47E9" w14:textId="77777777" w:rsidR="00FF5781" w:rsidRPr="00FF5781" w:rsidRDefault="00FF5781" w:rsidP="00237C98">
      <w:pPr>
        <w:spacing w:before="20" w:after="20" w:line="276" w:lineRule="auto"/>
        <w:jc w:val="both"/>
        <w:rPr>
          <w:rFonts w:ascii="Arial" w:hAnsi="Arial" w:cs="Arial"/>
          <w:lang w:val="sk-SK"/>
        </w:rPr>
      </w:pPr>
      <w:r w:rsidRPr="00FF5781">
        <w:rPr>
          <w:rFonts w:ascii="Arial" w:hAnsi="Arial" w:cs="Arial"/>
          <w:lang w:val="sk-SK"/>
        </w:rPr>
        <w:t>Nedostatky v službách môžu viesť k odhaleniu osobných údajov neoprávneným používateľom alebo dokonca k ich hromadnému odcudzeniu a následnému predaju na čiernom trhu.</w:t>
      </w:r>
    </w:p>
    <w:p w14:paraId="707E8CD5" w14:textId="130B73D6" w:rsidR="0016400A" w:rsidRDefault="00FF5781" w:rsidP="00237C98">
      <w:pPr>
        <w:spacing w:before="20" w:after="20" w:line="276" w:lineRule="auto"/>
        <w:jc w:val="both"/>
        <w:rPr>
          <w:rFonts w:ascii="Arial" w:hAnsi="Arial" w:cs="Arial"/>
          <w:lang w:val="sk-SK"/>
        </w:rPr>
      </w:pPr>
      <w:r w:rsidRPr="00FF5781">
        <w:rPr>
          <w:rFonts w:ascii="Arial" w:hAnsi="Arial" w:cs="Arial"/>
          <w:lang w:val="sk-SK"/>
        </w:rPr>
        <w:t xml:space="preserve">Preto je dôležité overiť, či je služba poskytovaná iba oprávneným používateľom a či používateľ dostáva presne to, čo je oprávnený prijímať. </w:t>
      </w:r>
      <w:r w:rsidR="00A16660" w:rsidRPr="003E7FE7">
        <w:rPr>
          <w:rFonts w:ascii="Arial" w:hAnsi="Arial" w:cs="Arial"/>
          <w:b/>
          <w:bCs/>
          <w:lang w:val="sk-SK"/>
        </w:rPr>
        <w:t xml:space="preserve">Service </w:t>
      </w:r>
      <w:proofErr w:type="spellStart"/>
      <w:r w:rsidR="00A16660" w:rsidRPr="003E7FE7">
        <w:rPr>
          <w:rFonts w:ascii="Arial" w:hAnsi="Arial" w:cs="Arial"/>
          <w:b/>
          <w:bCs/>
          <w:lang w:val="sk-SK"/>
        </w:rPr>
        <w:t>Validation</w:t>
      </w:r>
      <w:proofErr w:type="spellEnd"/>
      <w:r w:rsidR="00A16660" w:rsidRPr="003E7FE7">
        <w:rPr>
          <w:rFonts w:ascii="Arial" w:hAnsi="Arial" w:cs="Arial"/>
          <w:b/>
          <w:bCs/>
          <w:lang w:val="sk-SK"/>
        </w:rPr>
        <w:t xml:space="preserve"> And </w:t>
      </w:r>
      <w:proofErr w:type="spellStart"/>
      <w:r w:rsidR="00A16660" w:rsidRPr="003E7FE7">
        <w:rPr>
          <w:rFonts w:ascii="Arial" w:hAnsi="Arial" w:cs="Arial"/>
          <w:b/>
          <w:bCs/>
          <w:lang w:val="sk-SK"/>
        </w:rPr>
        <w:t>Testing</w:t>
      </w:r>
      <w:proofErr w:type="spellEnd"/>
      <w:r w:rsidR="00A16660">
        <w:rPr>
          <w:rFonts w:ascii="Arial" w:hAnsi="Arial" w:cs="Arial"/>
          <w:b/>
          <w:bCs/>
          <w:lang w:val="sk-SK"/>
        </w:rPr>
        <w:t xml:space="preserve"> </w:t>
      </w:r>
      <w:r w:rsidRPr="00FF5781">
        <w:rPr>
          <w:rFonts w:ascii="Arial" w:hAnsi="Arial" w:cs="Arial"/>
          <w:lang w:val="sk-SK"/>
        </w:rPr>
        <w:t>služby je proces, ktorý sa zameriava práve na toto overenie.</w:t>
      </w:r>
    </w:p>
    <w:p w14:paraId="294687AA" w14:textId="77777777" w:rsidR="00300A08" w:rsidRPr="00300A08" w:rsidRDefault="00300A08" w:rsidP="00237C98">
      <w:pPr>
        <w:spacing w:before="20" w:after="20" w:line="276" w:lineRule="auto"/>
        <w:jc w:val="both"/>
        <w:rPr>
          <w:rFonts w:ascii="Arial" w:hAnsi="Arial" w:cs="Arial"/>
          <w:lang w:val="sk-SK"/>
        </w:rPr>
      </w:pPr>
      <w:r w:rsidRPr="00300A08">
        <w:rPr>
          <w:rFonts w:ascii="Arial" w:hAnsi="Arial" w:cs="Arial"/>
          <w:lang w:val="sk-SK"/>
        </w:rPr>
        <w:t>Naivným prístupom k testovaniu služieb je nechať testovacích používateľov používať službu ľubovoľným spôsobom a požiadať ich, aby nahlásili čokoľvek neobvyklé - alebo aby zaznamenali svoje akcie a potom to vyhodnotili inak.</w:t>
      </w:r>
    </w:p>
    <w:p w14:paraId="11CF55E9" w14:textId="77777777" w:rsidR="00300A08" w:rsidRPr="00300A08" w:rsidRDefault="00300A08" w:rsidP="00237C98">
      <w:pPr>
        <w:spacing w:before="20" w:after="20" w:line="276" w:lineRule="auto"/>
        <w:jc w:val="both"/>
        <w:rPr>
          <w:rFonts w:ascii="Arial" w:hAnsi="Arial" w:cs="Arial"/>
          <w:lang w:val="sk-SK"/>
        </w:rPr>
      </w:pPr>
      <w:r w:rsidRPr="00300A08">
        <w:rPr>
          <w:rFonts w:ascii="Arial" w:hAnsi="Arial" w:cs="Arial"/>
          <w:lang w:val="sk-SK"/>
        </w:rPr>
        <w:t>Tento prístup k testovaniu má viacero problémov:</w:t>
      </w:r>
    </w:p>
    <w:p w14:paraId="5A1F7441" w14:textId="44845235" w:rsidR="00300A08" w:rsidRPr="00300A08" w:rsidRDefault="00300A08" w:rsidP="00237C98">
      <w:pPr>
        <w:spacing w:before="20" w:after="20" w:line="276" w:lineRule="auto"/>
        <w:jc w:val="both"/>
        <w:rPr>
          <w:rFonts w:ascii="Arial" w:hAnsi="Arial" w:cs="Arial"/>
          <w:lang w:val="sk-SK"/>
        </w:rPr>
      </w:pPr>
      <w:r w:rsidRPr="00300A08">
        <w:rPr>
          <w:rFonts w:ascii="Arial" w:hAnsi="Arial" w:cs="Arial"/>
          <w:lang w:val="sk-SK"/>
        </w:rPr>
        <w:t>Po prvé, neexistuje žiadna záruka, že používatelia otestujú všetky platné interakcie so službou – možno preto, že niektoré platné použitie je také nezvyčajné alebo zriedkavé, že žiadny z testovacích používateľov by toto použitie sám neskúšal. Ak napríklad elektronický e-</w:t>
      </w:r>
      <w:proofErr w:type="spellStart"/>
      <w:r w:rsidRPr="00300A08">
        <w:rPr>
          <w:rFonts w:ascii="Arial" w:hAnsi="Arial" w:cs="Arial"/>
          <w:lang w:val="sk-SK"/>
        </w:rPr>
        <w:t>shop</w:t>
      </w:r>
      <w:proofErr w:type="spellEnd"/>
      <w:r w:rsidRPr="00300A08">
        <w:rPr>
          <w:rFonts w:ascii="Arial" w:hAnsi="Arial" w:cs="Arial"/>
          <w:lang w:val="sk-SK"/>
        </w:rPr>
        <w:t xml:space="preserve"> dáva testovacím používateľom možnosť objednať si akúkoľvek položku zo skladu, atraktívne typy mobilných telefónov budú fiktívne objednané mnohokrát, zatiaľ čo niektoré špecializované produkty, ako napríklad </w:t>
      </w:r>
      <w:proofErr w:type="spellStart"/>
      <w:r w:rsidRPr="00300A08">
        <w:rPr>
          <w:rFonts w:ascii="Arial" w:hAnsi="Arial" w:cs="Arial"/>
          <w:lang w:val="sk-SK"/>
        </w:rPr>
        <w:t>outdoorový</w:t>
      </w:r>
      <w:proofErr w:type="spellEnd"/>
      <w:r w:rsidRPr="00300A08">
        <w:rPr>
          <w:rFonts w:ascii="Arial" w:hAnsi="Arial" w:cs="Arial"/>
          <w:lang w:val="sk-SK"/>
        </w:rPr>
        <w:t xml:space="preserve"> mobil alebo mobil pre nevidomých používateľov, by sa vôbec neobjednali.</w:t>
      </w:r>
    </w:p>
    <w:p w14:paraId="03BBCCB1" w14:textId="77777777" w:rsidR="00300A08" w:rsidRPr="00300A08" w:rsidRDefault="00300A08" w:rsidP="00237C98">
      <w:pPr>
        <w:spacing w:before="20" w:after="20" w:line="276" w:lineRule="auto"/>
        <w:jc w:val="both"/>
        <w:rPr>
          <w:rFonts w:ascii="Arial" w:hAnsi="Arial" w:cs="Arial"/>
          <w:lang w:val="sk-SK"/>
        </w:rPr>
      </w:pPr>
      <w:r w:rsidRPr="00300A08">
        <w:rPr>
          <w:rFonts w:ascii="Arial" w:hAnsi="Arial" w:cs="Arial"/>
          <w:lang w:val="sk-SK"/>
        </w:rPr>
        <w:t>Po druhé, testovací používatelia sa budú vo všeobecnosti správať ako čestní zákazníci a nebudú sa snažiť úmyselne narušiť službu alebo sa dostať na miesta, kam nemajú chodiť.</w:t>
      </w:r>
    </w:p>
    <w:p w14:paraId="56A84511" w14:textId="186A7D71" w:rsidR="00300A08" w:rsidRPr="00300A08" w:rsidRDefault="00300A08" w:rsidP="00237C98">
      <w:pPr>
        <w:spacing w:before="20" w:after="20" w:line="276" w:lineRule="auto"/>
        <w:jc w:val="both"/>
        <w:rPr>
          <w:rFonts w:ascii="Arial" w:hAnsi="Arial" w:cs="Arial"/>
          <w:lang w:val="sk-SK"/>
        </w:rPr>
      </w:pPr>
      <w:r w:rsidRPr="00300A08">
        <w:rPr>
          <w:rFonts w:ascii="Arial" w:hAnsi="Arial" w:cs="Arial"/>
          <w:lang w:val="sk-SK"/>
        </w:rPr>
        <w:t xml:space="preserve">Napríklad polia webového formulára môžu mať obmedzenú kapacitu pre text, ktorý je možné do nich zadávať, a bez pokročilých nástrojov bežný používateľ nedokáže zadať dlhší text. Zadávanie dlhšieho textu do poľa webového formulára je však jedným z najbežnejších vektorov útoku </w:t>
      </w:r>
      <w:r w:rsidR="00726C46">
        <w:rPr>
          <w:rFonts w:ascii="Arial" w:hAnsi="Arial" w:cs="Arial"/>
          <w:lang w:val="sk-SK"/>
        </w:rPr>
        <w:t>pre</w:t>
      </w:r>
      <w:r w:rsidRPr="00300A08">
        <w:rPr>
          <w:rFonts w:ascii="Arial" w:hAnsi="Arial" w:cs="Arial"/>
          <w:lang w:val="sk-SK"/>
        </w:rPr>
        <w:t xml:space="preserve"> jednotlivcov so zlými úmyslami.</w:t>
      </w:r>
    </w:p>
    <w:p w14:paraId="55136B29" w14:textId="106E81CF" w:rsidR="00A16660" w:rsidRDefault="00300A08" w:rsidP="00237C98">
      <w:pPr>
        <w:spacing w:before="20" w:after="20" w:line="276" w:lineRule="auto"/>
        <w:jc w:val="both"/>
        <w:rPr>
          <w:rFonts w:ascii="Arial" w:hAnsi="Arial" w:cs="Arial"/>
          <w:lang w:val="sk-SK"/>
        </w:rPr>
      </w:pPr>
      <w:r w:rsidRPr="00300A08">
        <w:rPr>
          <w:rFonts w:ascii="Arial" w:hAnsi="Arial" w:cs="Arial"/>
          <w:lang w:val="sk-SK"/>
        </w:rPr>
        <w:t>A napokon, tento prístup nie je možné správne riadiť z hľadiska nákladov a trvania – nie je možné určiť, ako dlho to bude trvať a či bol test dostatočne dôkladný.</w:t>
      </w:r>
    </w:p>
    <w:p w14:paraId="3E214F47" w14:textId="77777777" w:rsidR="005C40A8" w:rsidRDefault="005C40A8" w:rsidP="00237C98">
      <w:pPr>
        <w:spacing w:before="20" w:after="20" w:line="276" w:lineRule="auto"/>
        <w:jc w:val="both"/>
        <w:rPr>
          <w:rFonts w:ascii="Arial" w:hAnsi="Arial" w:cs="Arial"/>
          <w:lang w:val="sk-SK"/>
        </w:rPr>
      </w:pPr>
    </w:p>
    <w:p w14:paraId="691ADD19" w14:textId="22CFBBD1" w:rsidR="00726C46" w:rsidRDefault="00063C2A" w:rsidP="00237C98">
      <w:pPr>
        <w:pStyle w:val="Subtitle"/>
        <w:spacing w:before="20" w:after="20" w:line="276" w:lineRule="auto"/>
        <w:rPr>
          <w:lang w:val="sk-SK"/>
        </w:rPr>
      </w:pPr>
      <w:bookmarkStart w:id="20" w:name="_Toc177455819"/>
      <w:r>
        <w:rPr>
          <w:lang w:val="sk-SK"/>
        </w:rPr>
        <w:t xml:space="preserve">Service </w:t>
      </w:r>
      <w:proofErr w:type="spellStart"/>
      <w:r>
        <w:rPr>
          <w:lang w:val="sk-SK"/>
        </w:rPr>
        <w:t>Validation</w:t>
      </w:r>
      <w:proofErr w:type="spellEnd"/>
      <w:r>
        <w:rPr>
          <w:lang w:val="sk-SK"/>
        </w:rPr>
        <w:t xml:space="preserve"> and </w:t>
      </w:r>
      <w:proofErr w:type="spellStart"/>
      <w:r>
        <w:rPr>
          <w:lang w:val="sk-SK"/>
        </w:rPr>
        <w:t>Testing</w:t>
      </w:r>
      <w:proofErr w:type="spellEnd"/>
      <w:r w:rsidR="003269BF">
        <w:rPr>
          <w:lang w:val="sk-SK"/>
        </w:rPr>
        <w:t xml:space="preserve"> – Test </w:t>
      </w:r>
      <w:proofErr w:type="spellStart"/>
      <w:r w:rsidR="003269BF">
        <w:rPr>
          <w:lang w:val="sk-SK"/>
        </w:rPr>
        <w:t>Models</w:t>
      </w:r>
      <w:bookmarkEnd w:id="20"/>
      <w:proofErr w:type="spellEnd"/>
    </w:p>
    <w:p w14:paraId="77668FA6" w14:textId="40B73318" w:rsidR="00541CFB" w:rsidRPr="00541CFB" w:rsidRDefault="00541CFB" w:rsidP="00237C98">
      <w:pPr>
        <w:spacing w:before="20" w:after="20" w:line="276" w:lineRule="auto"/>
        <w:jc w:val="both"/>
        <w:rPr>
          <w:lang w:val="sk-SK"/>
        </w:rPr>
      </w:pPr>
      <w:r w:rsidRPr="00541CFB">
        <w:rPr>
          <w:lang w:val="sk-SK"/>
        </w:rPr>
        <w:t xml:space="preserve">Aby bolo testovanie služby zvládnuteľné, ITIL používa </w:t>
      </w:r>
      <w:r w:rsidR="00A43CA9" w:rsidRPr="00A43CA9">
        <w:rPr>
          <w:b/>
          <w:bCs/>
          <w:lang w:val="sk-SK"/>
        </w:rPr>
        <w:t xml:space="preserve">Test </w:t>
      </w:r>
      <w:proofErr w:type="spellStart"/>
      <w:r w:rsidR="00A43CA9" w:rsidRPr="00A43CA9">
        <w:rPr>
          <w:b/>
          <w:bCs/>
          <w:lang w:val="sk-SK"/>
        </w:rPr>
        <w:t>Models</w:t>
      </w:r>
      <w:proofErr w:type="spellEnd"/>
      <w:r w:rsidR="00A43CA9">
        <w:rPr>
          <w:lang w:val="sk-SK"/>
        </w:rPr>
        <w:t xml:space="preserve"> (</w:t>
      </w:r>
      <w:r w:rsidRPr="00541CFB">
        <w:rPr>
          <w:lang w:val="sk-SK"/>
        </w:rPr>
        <w:t>testovacie modely</w:t>
      </w:r>
      <w:r w:rsidR="00A43CA9">
        <w:rPr>
          <w:lang w:val="sk-SK"/>
        </w:rPr>
        <w:t>)</w:t>
      </w:r>
      <w:r w:rsidRPr="00541CFB">
        <w:rPr>
          <w:lang w:val="sk-SK"/>
        </w:rPr>
        <w:t xml:space="preserve">, ktoré sú podrobným popisom toho, ako bude </w:t>
      </w:r>
      <w:proofErr w:type="spellStart"/>
      <w:r w:rsidR="00F7142A">
        <w:rPr>
          <w:lang w:val="sk-SK"/>
        </w:rPr>
        <w:t>release</w:t>
      </w:r>
      <w:proofErr w:type="spellEnd"/>
      <w:r w:rsidRPr="00541CFB">
        <w:rPr>
          <w:lang w:val="sk-SK"/>
        </w:rPr>
        <w:t xml:space="preserve"> – alebo služba – testovan</w:t>
      </w:r>
      <w:r w:rsidR="00F7142A">
        <w:rPr>
          <w:lang w:val="sk-SK"/>
        </w:rPr>
        <w:t>ý</w:t>
      </w:r>
      <w:r w:rsidRPr="00541CFB">
        <w:rPr>
          <w:lang w:val="sk-SK"/>
        </w:rPr>
        <w:t xml:space="preserve">. Presnejšie povedané, </w:t>
      </w:r>
      <w:r w:rsidR="00F7142A">
        <w:rPr>
          <w:lang w:val="sk-SK"/>
        </w:rPr>
        <w:t xml:space="preserve">Test Model  </w:t>
      </w:r>
      <w:r w:rsidRPr="00541CFB">
        <w:rPr>
          <w:lang w:val="sk-SK"/>
        </w:rPr>
        <w:t>musí špecifikovať prístup, ktorý sa použije na testovanie.</w:t>
      </w:r>
    </w:p>
    <w:p w14:paraId="34A1D42F" w14:textId="711C7FC4" w:rsidR="00541CFB" w:rsidRPr="00541CFB" w:rsidRDefault="00F7142A" w:rsidP="00237C98">
      <w:pPr>
        <w:spacing w:before="20" w:after="20" w:line="276" w:lineRule="auto"/>
        <w:jc w:val="both"/>
        <w:rPr>
          <w:lang w:val="sk-SK"/>
        </w:rPr>
      </w:pPr>
      <w:r>
        <w:rPr>
          <w:b/>
          <w:bCs/>
          <w:lang w:val="sk-SK"/>
        </w:rPr>
        <w:t xml:space="preserve">Test Model </w:t>
      </w:r>
      <w:proofErr w:type="spellStart"/>
      <w:r>
        <w:rPr>
          <w:b/>
          <w:bCs/>
          <w:lang w:val="sk-SK"/>
        </w:rPr>
        <w:t>Definition</w:t>
      </w:r>
      <w:proofErr w:type="spellEnd"/>
      <w:r>
        <w:rPr>
          <w:b/>
          <w:bCs/>
          <w:lang w:val="sk-SK"/>
        </w:rPr>
        <w:t xml:space="preserve"> </w:t>
      </w:r>
      <w:r>
        <w:rPr>
          <w:lang w:val="sk-SK"/>
        </w:rPr>
        <w:t>(</w:t>
      </w:r>
      <w:r w:rsidR="00541CFB" w:rsidRPr="00541CFB">
        <w:rPr>
          <w:lang w:val="sk-SK"/>
        </w:rPr>
        <w:t>Definícia testovacieho modelu</w:t>
      </w:r>
      <w:r>
        <w:rPr>
          <w:lang w:val="sk-SK"/>
        </w:rPr>
        <w:t>)</w:t>
      </w:r>
      <w:r w:rsidR="00541CFB" w:rsidRPr="00541CFB">
        <w:rPr>
          <w:lang w:val="sk-SK"/>
        </w:rPr>
        <w:t xml:space="preserve"> je procesný krok, ktorý definuje model; samotný </w:t>
      </w:r>
      <w:r w:rsidR="005D4BDC">
        <w:rPr>
          <w:lang w:val="sk-SK"/>
        </w:rPr>
        <w:t xml:space="preserve">Test Model </w:t>
      </w:r>
      <w:r w:rsidR="00541CFB" w:rsidRPr="00541CFB">
        <w:rPr>
          <w:lang w:val="sk-SK"/>
        </w:rPr>
        <w:t xml:space="preserve">sa </w:t>
      </w:r>
      <w:r w:rsidR="00541CFB" w:rsidRPr="005D4BDC">
        <w:rPr>
          <w:b/>
          <w:bCs/>
          <w:lang w:val="sk-SK"/>
        </w:rPr>
        <w:t>vytvára</w:t>
      </w:r>
      <w:r w:rsidR="00541CFB" w:rsidRPr="00541CFB">
        <w:rPr>
          <w:lang w:val="sk-SK"/>
        </w:rPr>
        <w:t xml:space="preserve"> počas</w:t>
      </w:r>
      <w:r w:rsidR="005D4BDC">
        <w:rPr>
          <w:lang w:val="sk-SK"/>
        </w:rPr>
        <w:t xml:space="preserve"> </w:t>
      </w:r>
      <w:proofErr w:type="spellStart"/>
      <w:r w:rsidR="005D4BDC">
        <w:rPr>
          <w:lang w:val="sk-SK"/>
        </w:rPr>
        <w:t>Release</w:t>
      </w:r>
      <w:proofErr w:type="spellEnd"/>
      <w:r w:rsidR="005D4BDC">
        <w:rPr>
          <w:lang w:val="sk-SK"/>
        </w:rPr>
        <w:t xml:space="preserve"> </w:t>
      </w:r>
      <w:proofErr w:type="spellStart"/>
      <w:r w:rsidR="005D4BDC">
        <w:rPr>
          <w:lang w:val="sk-SK"/>
        </w:rPr>
        <w:t>planning</w:t>
      </w:r>
      <w:proofErr w:type="spellEnd"/>
      <w:r w:rsidR="00541CFB" w:rsidRPr="00541CFB">
        <w:rPr>
          <w:lang w:val="sk-SK"/>
        </w:rPr>
        <w:t xml:space="preserve">. Ako môžete vidieť, </w:t>
      </w:r>
      <w:r w:rsidR="00F24EA8">
        <w:rPr>
          <w:lang w:val="sk-SK"/>
        </w:rPr>
        <w:t xml:space="preserve">Service </w:t>
      </w:r>
      <w:proofErr w:type="spellStart"/>
      <w:r w:rsidR="00F24EA8">
        <w:rPr>
          <w:lang w:val="sk-SK"/>
        </w:rPr>
        <w:t>Validation</w:t>
      </w:r>
      <w:proofErr w:type="spellEnd"/>
      <w:r w:rsidR="00F24EA8">
        <w:rPr>
          <w:lang w:val="sk-SK"/>
        </w:rPr>
        <w:t xml:space="preserve"> and </w:t>
      </w:r>
      <w:proofErr w:type="spellStart"/>
      <w:r w:rsidR="00F24EA8">
        <w:rPr>
          <w:lang w:val="sk-SK"/>
        </w:rPr>
        <w:t>Testing</w:t>
      </w:r>
      <w:proofErr w:type="spellEnd"/>
      <w:r w:rsidR="00F24EA8">
        <w:rPr>
          <w:lang w:val="sk-SK"/>
        </w:rPr>
        <w:t xml:space="preserve"> </w:t>
      </w:r>
      <w:r w:rsidR="00541CFB" w:rsidRPr="00541CFB">
        <w:rPr>
          <w:lang w:val="sk-SK"/>
        </w:rPr>
        <w:t>beží – alebo sa spúšťa – súbežne s</w:t>
      </w:r>
      <w:r w:rsidR="00F24EA8">
        <w:rPr>
          <w:lang w:val="sk-SK"/>
        </w:rPr>
        <w:t> </w:t>
      </w:r>
      <w:proofErr w:type="spellStart"/>
      <w:r w:rsidR="00F24EA8">
        <w:rPr>
          <w:lang w:val="sk-SK"/>
        </w:rPr>
        <w:t>Release</w:t>
      </w:r>
      <w:proofErr w:type="spellEnd"/>
      <w:r w:rsidR="00F24EA8">
        <w:rPr>
          <w:lang w:val="sk-SK"/>
        </w:rPr>
        <w:t xml:space="preserve"> Managementom</w:t>
      </w:r>
      <w:r w:rsidR="00541CFB" w:rsidRPr="00541CFB">
        <w:rPr>
          <w:lang w:val="sk-SK"/>
        </w:rPr>
        <w:t>.</w:t>
      </w:r>
    </w:p>
    <w:p w14:paraId="3F55D2BC" w14:textId="0CCE85AD" w:rsidR="00541CFB" w:rsidRPr="00541CFB" w:rsidRDefault="00541CFB" w:rsidP="00237C98">
      <w:pPr>
        <w:spacing w:before="20" w:after="20" w:line="276" w:lineRule="auto"/>
        <w:jc w:val="both"/>
        <w:rPr>
          <w:lang w:val="sk-SK"/>
        </w:rPr>
      </w:pPr>
      <w:r w:rsidRPr="00541CFB">
        <w:rPr>
          <w:lang w:val="sk-SK"/>
        </w:rPr>
        <w:t xml:space="preserve">Keď je test definovaný a vytvorený, ďalším krokom je </w:t>
      </w:r>
      <w:proofErr w:type="spellStart"/>
      <w:r w:rsidR="00F24EA8" w:rsidRPr="00B15B22">
        <w:rPr>
          <w:b/>
          <w:bCs/>
          <w:lang w:val="sk-SK"/>
        </w:rPr>
        <w:t>Release</w:t>
      </w:r>
      <w:proofErr w:type="spellEnd"/>
      <w:r w:rsidR="00F24EA8" w:rsidRPr="00B15B22">
        <w:rPr>
          <w:b/>
          <w:bCs/>
          <w:lang w:val="sk-SK"/>
        </w:rPr>
        <w:t xml:space="preserve"> </w:t>
      </w:r>
      <w:proofErr w:type="spellStart"/>
      <w:r w:rsidR="00F24EA8" w:rsidRPr="00B15B22">
        <w:rPr>
          <w:b/>
          <w:bCs/>
          <w:lang w:val="sk-SK"/>
        </w:rPr>
        <w:t>Component</w:t>
      </w:r>
      <w:proofErr w:type="spellEnd"/>
      <w:r w:rsidR="00F24EA8" w:rsidRPr="00B15B22">
        <w:rPr>
          <w:b/>
          <w:bCs/>
          <w:lang w:val="sk-SK"/>
        </w:rPr>
        <w:t xml:space="preserve"> </w:t>
      </w:r>
      <w:proofErr w:type="spellStart"/>
      <w:r w:rsidR="00F24EA8" w:rsidRPr="00B15B22">
        <w:rPr>
          <w:b/>
          <w:bCs/>
          <w:lang w:val="sk-SK"/>
        </w:rPr>
        <w:t>Acquisi</w:t>
      </w:r>
      <w:r w:rsidR="00A92113" w:rsidRPr="00B15B22">
        <w:rPr>
          <w:b/>
          <w:bCs/>
          <w:lang w:val="sk-SK"/>
        </w:rPr>
        <w:t>tion</w:t>
      </w:r>
      <w:proofErr w:type="spellEnd"/>
      <w:r w:rsidR="00A92113">
        <w:rPr>
          <w:lang w:val="sk-SK"/>
        </w:rPr>
        <w:t xml:space="preserve"> (</w:t>
      </w:r>
      <w:r w:rsidRPr="00541CFB">
        <w:rPr>
          <w:lang w:val="sk-SK"/>
        </w:rPr>
        <w:t>získanie komponentu vydania</w:t>
      </w:r>
      <w:r w:rsidR="00A92113">
        <w:rPr>
          <w:lang w:val="sk-SK"/>
        </w:rPr>
        <w:t>)</w:t>
      </w:r>
      <w:r w:rsidRPr="00541CFB">
        <w:rPr>
          <w:lang w:val="sk-SK"/>
        </w:rPr>
        <w:t xml:space="preserve">. Tento krok sprístupní komponenty, ktoré musia byť testované. Pred skutočným testom sa vykoná počiatočné posúdenie, aby sa overilo, či komponent nie je žiadnym spôsobom chybný (toto je obzvlášť dôležité pre hardvérové ​​komponenty, ako sú senzory, pretože chybný senzor môže ľahko prejsť niektorou časťou skutočného testu tým, že nebude mať </w:t>
      </w:r>
      <w:r w:rsidR="00381F70">
        <w:rPr>
          <w:lang w:val="sk-SK"/>
        </w:rPr>
        <w:t xml:space="preserve">žiadne </w:t>
      </w:r>
      <w:r w:rsidRPr="00381F70">
        <w:rPr>
          <w:b/>
          <w:bCs/>
          <w:lang w:val="sk-SK"/>
        </w:rPr>
        <w:t>falošne pozitívne</w:t>
      </w:r>
      <w:r w:rsidRPr="00541CFB">
        <w:rPr>
          <w:lang w:val="sk-SK"/>
        </w:rPr>
        <w:t xml:space="preserve"> výsledky).</w:t>
      </w:r>
    </w:p>
    <w:p w14:paraId="5A8250F5" w14:textId="77E75DA1" w:rsidR="00541CFB" w:rsidRPr="00541CFB" w:rsidRDefault="00541CFB" w:rsidP="00237C98">
      <w:pPr>
        <w:spacing w:before="20" w:after="20" w:line="276" w:lineRule="auto"/>
        <w:jc w:val="both"/>
        <w:rPr>
          <w:lang w:val="sk-SK"/>
        </w:rPr>
      </w:pPr>
      <w:r w:rsidRPr="00541CFB">
        <w:rPr>
          <w:lang w:val="sk-SK"/>
        </w:rPr>
        <w:t xml:space="preserve">Po akvizícii nasleduje </w:t>
      </w:r>
      <w:proofErr w:type="spellStart"/>
      <w:r w:rsidRPr="00A86FFD">
        <w:rPr>
          <w:b/>
          <w:bCs/>
          <w:lang w:val="sk-SK"/>
        </w:rPr>
        <w:t>Release</w:t>
      </w:r>
      <w:proofErr w:type="spellEnd"/>
      <w:r w:rsidRPr="00A86FFD">
        <w:rPr>
          <w:b/>
          <w:bCs/>
          <w:lang w:val="sk-SK"/>
        </w:rPr>
        <w:t xml:space="preserve"> Test</w:t>
      </w:r>
      <w:r w:rsidRPr="00541CFB">
        <w:rPr>
          <w:lang w:val="sk-SK"/>
        </w:rPr>
        <w:t xml:space="preserve"> - skutočné testovanie podľa </w:t>
      </w:r>
      <w:r w:rsidR="00A86FFD">
        <w:rPr>
          <w:lang w:val="sk-SK"/>
        </w:rPr>
        <w:t>t</w:t>
      </w:r>
      <w:r w:rsidRPr="00541CFB">
        <w:rPr>
          <w:lang w:val="sk-SK"/>
        </w:rPr>
        <w:t>estovacieho modelu. Platné aj neplatné vstupy sú testované a schopnosť komponentu akceptovať všetky platné vstupy pri odmietnutí všetkých neplatných vstupov je prísne sledovaná a dokumentovaná.</w:t>
      </w:r>
    </w:p>
    <w:p w14:paraId="5468BEF7" w14:textId="77777777" w:rsidR="00541CFB" w:rsidRPr="00541CFB" w:rsidRDefault="00541CFB" w:rsidP="00237C98">
      <w:pPr>
        <w:spacing w:before="20" w:after="20" w:line="276" w:lineRule="auto"/>
        <w:jc w:val="both"/>
        <w:rPr>
          <w:lang w:val="sk-SK"/>
        </w:rPr>
      </w:pPr>
      <w:r w:rsidRPr="00541CFB">
        <w:rPr>
          <w:lang w:val="sk-SK"/>
        </w:rPr>
        <w:t xml:space="preserve">Ak sa služba poskytuje konkrétnemu zákazníkovi, zástupca tohto zákazníka je zvyčajne prítomný počas testovania a potvrdzuje, že komponenty testom prešli. Ak je služba zacielená na veľa zákazníkov – </w:t>
      </w:r>
      <w:r w:rsidRPr="00541CFB">
        <w:rPr>
          <w:lang w:val="sk-SK"/>
        </w:rPr>
        <w:lastRenderedPageBreak/>
        <w:t>napríklad služba mobilného telefónu alebo kaviareň, ktorá predáva kávu tisíckam ľudí, potom je možné vybrať testovaciu skupinu a použiť ju na zastúpenie všetkých zákazníkov.</w:t>
      </w:r>
    </w:p>
    <w:p w14:paraId="5172DC27" w14:textId="6179A1AF" w:rsidR="00541CFB" w:rsidRPr="00541CFB" w:rsidRDefault="00541CFB" w:rsidP="00237C98">
      <w:pPr>
        <w:spacing w:before="20" w:after="20" w:line="276" w:lineRule="auto"/>
        <w:jc w:val="both"/>
        <w:rPr>
          <w:lang w:val="sk-SK"/>
        </w:rPr>
      </w:pPr>
      <w:r w:rsidRPr="00541CFB">
        <w:rPr>
          <w:lang w:val="sk-SK"/>
        </w:rPr>
        <w:t xml:space="preserve">Po dokončení všetkých </w:t>
      </w:r>
      <w:proofErr w:type="spellStart"/>
      <w:r w:rsidR="001F3B59">
        <w:rPr>
          <w:lang w:val="sk-SK"/>
        </w:rPr>
        <w:t>Release</w:t>
      </w:r>
      <w:proofErr w:type="spellEnd"/>
      <w:r w:rsidR="001F3B59">
        <w:rPr>
          <w:lang w:val="sk-SK"/>
        </w:rPr>
        <w:t xml:space="preserve"> </w:t>
      </w:r>
      <w:proofErr w:type="spellStart"/>
      <w:r w:rsidR="001F3B59">
        <w:rPr>
          <w:lang w:val="sk-SK"/>
        </w:rPr>
        <w:t>Tests</w:t>
      </w:r>
      <w:proofErr w:type="spellEnd"/>
      <w:r w:rsidRPr="00541CFB">
        <w:rPr>
          <w:lang w:val="sk-SK"/>
        </w:rPr>
        <w:t xml:space="preserve"> – nezabudnite, že tento krok kontroluje </w:t>
      </w:r>
      <w:r w:rsidRPr="00F40743">
        <w:rPr>
          <w:b/>
          <w:bCs/>
          <w:lang w:val="sk-SK"/>
        </w:rPr>
        <w:t>jednotlivé</w:t>
      </w:r>
      <w:r w:rsidRPr="00541CFB">
        <w:rPr>
          <w:lang w:val="sk-SK"/>
        </w:rPr>
        <w:t xml:space="preserve"> komponenty – sa otestuje </w:t>
      </w:r>
      <w:r w:rsidRPr="00F40743">
        <w:rPr>
          <w:b/>
          <w:bCs/>
          <w:lang w:val="sk-SK"/>
        </w:rPr>
        <w:t>celá služba ako celok</w:t>
      </w:r>
      <w:r w:rsidRPr="00541CFB">
        <w:rPr>
          <w:lang w:val="sk-SK"/>
        </w:rPr>
        <w:t xml:space="preserve">. Toto sa nazýva </w:t>
      </w:r>
      <w:r w:rsidRPr="00497409">
        <w:rPr>
          <w:b/>
          <w:bCs/>
          <w:lang w:val="sk-SK"/>
        </w:rPr>
        <w:t xml:space="preserve">Service </w:t>
      </w:r>
      <w:proofErr w:type="spellStart"/>
      <w:r w:rsidRPr="00497409">
        <w:rPr>
          <w:b/>
          <w:bCs/>
          <w:lang w:val="sk-SK"/>
        </w:rPr>
        <w:t>Acceptance</w:t>
      </w:r>
      <w:proofErr w:type="spellEnd"/>
      <w:r w:rsidRPr="00497409">
        <w:rPr>
          <w:b/>
          <w:bCs/>
          <w:lang w:val="sk-SK"/>
        </w:rPr>
        <w:t xml:space="preserve"> </w:t>
      </w:r>
      <w:proofErr w:type="spellStart"/>
      <w:r w:rsidRPr="00497409">
        <w:rPr>
          <w:b/>
          <w:bCs/>
          <w:lang w:val="sk-SK"/>
        </w:rPr>
        <w:t>Testing</w:t>
      </w:r>
      <w:proofErr w:type="spellEnd"/>
      <w:r w:rsidRPr="00541CFB">
        <w:rPr>
          <w:lang w:val="sk-SK"/>
        </w:rPr>
        <w:t xml:space="preserve"> </w:t>
      </w:r>
      <w:r w:rsidR="00DE7A08">
        <w:rPr>
          <w:lang w:val="sk-SK"/>
        </w:rPr>
        <w:t xml:space="preserve">(akceptačné testovanie služby) </w:t>
      </w:r>
      <w:r w:rsidRPr="00541CFB">
        <w:rPr>
          <w:lang w:val="sk-SK"/>
        </w:rPr>
        <w:t>a je zamerané na odhalenie akýchkoľvek chýb, ktoré sú spôsobené interakciami medzi komponentmi.</w:t>
      </w:r>
    </w:p>
    <w:p w14:paraId="3E749684" w14:textId="5F17CBF4" w:rsidR="00541CFB" w:rsidRPr="00541CFB" w:rsidRDefault="00541CFB" w:rsidP="00237C98">
      <w:pPr>
        <w:spacing w:before="20" w:after="20" w:line="276" w:lineRule="auto"/>
        <w:jc w:val="both"/>
        <w:rPr>
          <w:lang w:val="sk-SK"/>
        </w:rPr>
      </w:pPr>
      <w:r w:rsidRPr="001F52FC">
        <w:rPr>
          <w:b/>
          <w:bCs/>
          <w:lang w:val="sk-SK"/>
        </w:rPr>
        <w:t>Napríklad</w:t>
      </w:r>
      <w:r w:rsidRPr="00541CFB">
        <w:rPr>
          <w:lang w:val="sk-SK"/>
        </w:rPr>
        <w:t xml:space="preserve">: nabíjačka pre mobilný telefón môže fungovať perfektne, headset pre mobilný telefón môže fungovať perfektne, telefón môže perfektne telefonovať, ale môže sa stať, že ak telefón pripojíte k nabíjačke a pripojíte </w:t>
      </w:r>
      <w:r w:rsidR="006C10E0">
        <w:rPr>
          <w:lang w:val="sk-SK"/>
        </w:rPr>
        <w:t>headset</w:t>
      </w:r>
      <w:r w:rsidRPr="00541CFB">
        <w:rPr>
          <w:lang w:val="sk-SK"/>
        </w:rPr>
        <w:t xml:space="preserve"> a</w:t>
      </w:r>
      <w:r w:rsidR="006C10E0">
        <w:rPr>
          <w:lang w:val="sk-SK"/>
        </w:rPr>
        <w:t> </w:t>
      </w:r>
      <w:r w:rsidRPr="00541CFB">
        <w:rPr>
          <w:lang w:val="sk-SK"/>
        </w:rPr>
        <w:t>prij</w:t>
      </w:r>
      <w:r w:rsidR="006C10E0">
        <w:rPr>
          <w:lang w:val="sk-SK"/>
        </w:rPr>
        <w:t xml:space="preserve">mete </w:t>
      </w:r>
      <w:r w:rsidRPr="00541CFB">
        <w:rPr>
          <w:lang w:val="sk-SK"/>
        </w:rPr>
        <w:t>hovor, batéria sa preťaží a telefón sa vznieti. Áno, to sa naozaj stalo.</w:t>
      </w:r>
    </w:p>
    <w:p w14:paraId="19BF1155" w14:textId="72485F8A" w:rsidR="00541CFB" w:rsidRPr="00541CFB" w:rsidRDefault="00541CFB" w:rsidP="00237C98">
      <w:pPr>
        <w:spacing w:before="20" w:after="20" w:line="276" w:lineRule="auto"/>
        <w:jc w:val="both"/>
        <w:rPr>
          <w:lang w:val="sk-SK"/>
        </w:rPr>
      </w:pPr>
      <w:r w:rsidRPr="00541CFB">
        <w:rPr>
          <w:lang w:val="sk-SK"/>
        </w:rPr>
        <w:t>Podobne</w:t>
      </w:r>
      <w:r w:rsidR="001F52FC">
        <w:rPr>
          <w:lang w:val="sk-SK"/>
        </w:rPr>
        <w:t>,</w:t>
      </w:r>
      <w:r w:rsidRPr="00541CFB">
        <w:rPr>
          <w:lang w:val="sk-SK"/>
        </w:rPr>
        <w:t xml:space="preserve"> jednotlivé komponenty ako je webová aplikácia, databáza a úložný systém, môžu všetky fungovať uspokojivo, ale keď sa do webovej aplikácie prihlási tisíc používateľov súčasne, celý systém sa spomalí a prestane reagovať.</w:t>
      </w:r>
    </w:p>
    <w:p w14:paraId="5EB8B886" w14:textId="4654F854" w:rsidR="00541CFB" w:rsidRDefault="00541CFB" w:rsidP="00237C98">
      <w:pPr>
        <w:spacing w:before="20" w:after="20" w:line="276" w:lineRule="auto"/>
        <w:jc w:val="both"/>
        <w:rPr>
          <w:lang w:val="sk-SK"/>
        </w:rPr>
      </w:pPr>
      <w:r w:rsidRPr="00541CFB">
        <w:rPr>
          <w:lang w:val="sk-SK"/>
        </w:rPr>
        <w:t xml:space="preserve">Ak </w:t>
      </w:r>
      <w:r w:rsidR="000A5B7E" w:rsidRPr="00497409">
        <w:rPr>
          <w:b/>
          <w:bCs/>
          <w:lang w:val="sk-SK"/>
        </w:rPr>
        <w:t xml:space="preserve">Service </w:t>
      </w:r>
      <w:proofErr w:type="spellStart"/>
      <w:r w:rsidR="000A5B7E" w:rsidRPr="00497409">
        <w:rPr>
          <w:b/>
          <w:bCs/>
          <w:lang w:val="sk-SK"/>
        </w:rPr>
        <w:t>Acceptance</w:t>
      </w:r>
      <w:proofErr w:type="spellEnd"/>
      <w:r w:rsidR="000A5B7E" w:rsidRPr="00497409">
        <w:rPr>
          <w:b/>
          <w:bCs/>
          <w:lang w:val="sk-SK"/>
        </w:rPr>
        <w:t xml:space="preserve"> </w:t>
      </w:r>
      <w:proofErr w:type="spellStart"/>
      <w:r w:rsidR="000A5B7E" w:rsidRPr="00497409">
        <w:rPr>
          <w:b/>
          <w:bCs/>
          <w:lang w:val="sk-SK"/>
        </w:rPr>
        <w:t>Testing</w:t>
      </w:r>
      <w:proofErr w:type="spellEnd"/>
      <w:r w:rsidR="000A5B7E" w:rsidRPr="00541CFB">
        <w:rPr>
          <w:lang w:val="sk-SK"/>
        </w:rPr>
        <w:t xml:space="preserve"> </w:t>
      </w:r>
      <w:r w:rsidRPr="00541CFB">
        <w:rPr>
          <w:lang w:val="sk-SK"/>
        </w:rPr>
        <w:t>neodhalí žiadne nedostatky, potom najdôležitejším krokom je, že zástupca zákazníka podpíše záväzné akceptovanie služby – inými slovami, zákazník potvrdí, že služba spĺňa jeho očakávania a že ju akceptuje. Zákazníkovi to ukladá zmluvný záväzok používať službu a platiť za ňu.</w:t>
      </w:r>
    </w:p>
    <w:p w14:paraId="6F51D40F" w14:textId="77777777" w:rsidR="0027113B" w:rsidRDefault="0027113B" w:rsidP="00237C98">
      <w:pPr>
        <w:spacing w:before="20" w:after="20" w:line="276" w:lineRule="auto"/>
        <w:jc w:val="both"/>
        <w:rPr>
          <w:lang w:val="sk-SK"/>
        </w:rPr>
      </w:pPr>
    </w:p>
    <w:p w14:paraId="2D2C8DAE" w14:textId="458C6152" w:rsidR="0027113B" w:rsidRDefault="0027113B" w:rsidP="00237C98">
      <w:pPr>
        <w:pStyle w:val="Title"/>
        <w:spacing w:before="20" w:after="20" w:line="276" w:lineRule="auto"/>
        <w:rPr>
          <w:lang w:val="sk-SK"/>
        </w:rPr>
      </w:pPr>
      <w:bookmarkStart w:id="21" w:name="_Toc177455820"/>
      <w:r>
        <w:rPr>
          <w:lang w:val="sk-SK"/>
        </w:rPr>
        <w:t>Project Management – Transition Planning and Support</w:t>
      </w:r>
      <w:bookmarkEnd w:id="21"/>
    </w:p>
    <w:p w14:paraId="4C3C92F0" w14:textId="1A11FCB4" w:rsidR="0027113B" w:rsidRDefault="00FE3357" w:rsidP="00237C98">
      <w:pPr>
        <w:spacing w:before="20" w:after="20" w:line="276" w:lineRule="auto"/>
        <w:jc w:val="both"/>
        <w:rPr>
          <w:lang w:val="sk-SK"/>
        </w:rPr>
      </w:pPr>
      <w:r w:rsidRPr="00FE3357">
        <w:rPr>
          <w:lang w:val="sk-SK"/>
        </w:rPr>
        <w:t xml:space="preserve">Nad všetkými týmito procesmi </w:t>
      </w:r>
      <w:r w:rsidR="006D167B">
        <w:rPr>
          <w:lang w:val="sk-SK"/>
        </w:rPr>
        <w:t xml:space="preserve">v Service </w:t>
      </w:r>
      <w:proofErr w:type="spellStart"/>
      <w:r w:rsidR="006D167B">
        <w:rPr>
          <w:lang w:val="sk-SK"/>
        </w:rPr>
        <w:t>Transition</w:t>
      </w:r>
      <w:proofErr w:type="spellEnd"/>
      <w:r w:rsidR="006D167B">
        <w:rPr>
          <w:lang w:val="sk-SK"/>
        </w:rPr>
        <w:t xml:space="preserve"> vyčnieva </w:t>
      </w:r>
      <w:r w:rsidRPr="00402F9D">
        <w:rPr>
          <w:b/>
          <w:bCs/>
          <w:lang w:val="sk-SK"/>
        </w:rPr>
        <w:t>Project Management</w:t>
      </w:r>
      <w:r>
        <w:rPr>
          <w:lang w:val="sk-SK"/>
        </w:rPr>
        <w:t xml:space="preserve"> (</w:t>
      </w:r>
      <w:r w:rsidRPr="00FE3357">
        <w:rPr>
          <w:lang w:val="sk-SK"/>
        </w:rPr>
        <w:t>projektový manažment</w:t>
      </w:r>
      <w:r>
        <w:rPr>
          <w:lang w:val="sk-SK"/>
        </w:rPr>
        <w:t>)</w:t>
      </w:r>
      <w:r w:rsidRPr="00FE3357">
        <w:rPr>
          <w:lang w:val="sk-SK"/>
        </w:rPr>
        <w:t>, tiež známy ako</w:t>
      </w:r>
      <w:r>
        <w:rPr>
          <w:lang w:val="sk-SK"/>
        </w:rPr>
        <w:t xml:space="preserve"> </w:t>
      </w:r>
      <w:proofErr w:type="spellStart"/>
      <w:r w:rsidRPr="00FE3357">
        <w:rPr>
          <w:b/>
          <w:bCs/>
          <w:lang w:val="sk-SK"/>
        </w:rPr>
        <w:t>Transition</w:t>
      </w:r>
      <w:proofErr w:type="spellEnd"/>
      <w:r w:rsidRPr="00FE3357">
        <w:rPr>
          <w:b/>
          <w:bCs/>
          <w:lang w:val="sk-SK"/>
        </w:rPr>
        <w:t xml:space="preserve"> </w:t>
      </w:r>
      <w:proofErr w:type="spellStart"/>
      <w:r w:rsidRPr="00FE3357">
        <w:rPr>
          <w:b/>
          <w:bCs/>
          <w:lang w:val="sk-SK"/>
        </w:rPr>
        <w:t>Planning</w:t>
      </w:r>
      <w:proofErr w:type="spellEnd"/>
      <w:r w:rsidRPr="00FE3357">
        <w:rPr>
          <w:b/>
          <w:bCs/>
          <w:lang w:val="sk-SK"/>
        </w:rPr>
        <w:t xml:space="preserve"> and </w:t>
      </w:r>
      <w:proofErr w:type="spellStart"/>
      <w:r w:rsidRPr="00FE3357">
        <w:rPr>
          <w:b/>
          <w:bCs/>
          <w:lang w:val="sk-SK"/>
        </w:rPr>
        <w:t>Support</w:t>
      </w:r>
      <w:proofErr w:type="spellEnd"/>
      <w:r w:rsidRPr="00FE3357">
        <w:rPr>
          <w:lang w:val="sk-SK"/>
        </w:rPr>
        <w:t xml:space="preserve"> </w:t>
      </w:r>
      <w:r>
        <w:rPr>
          <w:lang w:val="sk-SK"/>
        </w:rPr>
        <w:t>(</w:t>
      </w:r>
      <w:r w:rsidRPr="00FE3357">
        <w:rPr>
          <w:lang w:val="sk-SK"/>
        </w:rPr>
        <w:t xml:space="preserve">plánovanie a podpora </w:t>
      </w:r>
      <w:proofErr w:type="spellStart"/>
      <w:r w:rsidR="004E08C1">
        <w:rPr>
          <w:lang w:val="sk-SK"/>
        </w:rPr>
        <w:t>tranzície</w:t>
      </w:r>
      <w:proofErr w:type="spellEnd"/>
      <w:r>
        <w:rPr>
          <w:lang w:val="sk-SK"/>
        </w:rPr>
        <w:t>)</w:t>
      </w:r>
      <w:r w:rsidRPr="00FE3357">
        <w:rPr>
          <w:lang w:val="sk-SK"/>
        </w:rPr>
        <w:t>. Bude to posledný proces, ktorý podrobne popíšeme v tejto kapitole.</w:t>
      </w:r>
    </w:p>
    <w:p w14:paraId="2784345C" w14:textId="6845A9C4" w:rsidR="00B72EC4" w:rsidRPr="00B72EC4" w:rsidRDefault="00B32DA3" w:rsidP="00237C98">
      <w:pPr>
        <w:spacing w:before="20" w:after="20" w:line="276" w:lineRule="auto"/>
        <w:jc w:val="both"/>
        <w:rPr>
          <w:lang w:val="sk-SK"/>
        </w:rPr>
      </w:pPr>
      <w:r>
        <w:rPr>
          <w:lang w:val="sk-SK"/>
        </w:rPr>
        <w:t xml:space="preserve">Alternatívny názov môže byť aj </w:t>
      </w:r>
      <w:proofErr w:type="spellStart"/>
      <w:r w:rsidR="00B72EC4" w:rsidRPr="00B72EC4">
        <w:rPr>
          <w:lang w:val="sk-SK"/>
        </w:rPr>
        <w:t>Transition</w:t>
      </w:r>
      <w:proofErr w:type="spellEnd"/>
      <w:r w:rsidR="00B72EC4" w:rsidRPr="00B72EC4">
        <w:rPr>
          <w:lang w:val="sk-SK"/>
        </w:rPr>
        <w:t xml:space="preserve"> And </w:t>
      </w:r>
      <w:proofErr w:type="spellStart"/>
      <w:r w:rsidR="00B72EC4" w:rsidRPr="00B72EC4">
        <w:rPr>
          <w:lang w:val="sk-SK"/>
        </w:rPr>
        <w:t>Transformation</w:t>
      </w:r>
      <w:proofErr w:type="spellEnd"/>
      <w:r>
        <w:rPr>
          <w:lang w:val="sk-SK"/>
        </w:rPr>
        <w:t>.</w:t>
      </w:r>
      <w:r w:rsidR="00B72EC4" w:rsidRPr="00B72EC4">
        <w:rPr>
          <w:lang w:val="sk-SK"/>
        </w:rPr>
        <w:t xml:space="preserve"> </w:t>
      </w:r>
    </w:p>
    <w:p w14:paraId="15D97B5A" w14:textId="293FD7E8" w:rsidR="00B72EC4" w:rsidRPr="00B72EC4" w:rsidRDefault="00B72EC4" w:rsidP="00237C98">
      <w:pPr>
        <w:spacing w:before="20" w:after="20" w:line="276" w:lineRule="auto"/>
        <w:jc w:val="both"/>
        <w:rPr>
          <w:lang w:val="sk-SK"/>
        </w:rPr>
      </w:pPr>
      <w:r w:rsidRPr="00B72EC4">
        <w:rPr>
          <w:lang w:val="sk-SK"/>
        </w:rPr>
        <w:t xml:space="preserve">Keďže ITIL je zbierkou osvedčených postupov, nehovorí príliš podrobne o tom, ako riadiť projekty – používa sa niekoľko osvedčených metodík, ako napríklad </w:t>
      </w:r>
      <w:r w:rsidRPr="003222ED">
        <w:rPr>
          <w:i/>
          <w:iCs/>
          <w:lang w:val="sk-SK"/>
        </w:rPr>
        <w:t>PMBOK</w:t>
      </w:r>
      <w:r w:rsidR="005629EE">
        <w:rPr>
          <w:lang w:val="sk-SK"/>
        </w:rPr>
        <w:t xml:space="preserve"> (</w:t>
      </w:r>
      <w:r w:rsidR="00893B59">
        <w:rPr>
          <w:lang w:val="sk-SK"/>
        </w:rPr>
        <w:t xml:space="preserve">Project Management Body of </w:t>
      </w:r>
      <w:proofErr w:type="spellStart"/>
      <w:r w:rsidR="00893B59">
        <w:rPr>
          <w:lang w:val="sk-SK"/>
        </w:rPr>
        <w:t>Knowledge</w:t>
      </w:r>
      <w:proofErr w:type="spellEnd"/>
      <w:r w:rsidR="00893B59">
        <w:rPr>
          <w:lang w:val="sk-SK"/>
        </w:rPr>
        <w:t xml:space="preserve"> - </w:t>
      </w:r>
      <w:r w:rsidR="005B0F25" w:rsidRPr="005B0F25">
        <w:rPr>
          <w:lang w:val="sk-SK"/>
        </w:rPr>
        <w:t>je súbor štandardnej terminológie a smerníc (súbor znalostí) pre projektový manažment</w:t>
      </w:r>
      <w:r w:rsidR="005629EE">
        <w:rPr>
          <w:lang w:val="sk-SK"/>
        </w:rPr>
        <w:t>)</w:t>
      </w:r>
      <w:r w:rsidRPr="00B72EC4">
        <w:rPr>
          <w:lang w:val="sk-SK"/>
        </w:rPr>
        <w:t xml:space="preserve"> alebo </w:t>
      </w:r>
      <w:r w:rsidRPr="003222ED">
        <w:rPr>
          <w:i/>
          <w:iCs/>
          <w:lang w:val="sk-SK"/>
        </w:rPr>
        <w:t>PRINCE</w:t>
      </w:r>
      <w:r w:rsidR="002B50A0" w:rsidRPr="003222ED">
        <w:rPr>
          <w:i/>
          <w:iCs/>
          <w:lang w:val="sk-SK"/>
        </w:rPr>
        <w:t>2</w:t>
      </w:r>
      <w:r w:rsidR="002B50A0">
        <w:rPr>
          <w:lang w:val="sk-SK"/>
        </w:rPr>
        <w:t xml:space="preserve"> (</w:t>
      </w:r>
      <w:proofErr w:type="spellStart"/>
      <w:r w:rsidR="002B50A0">
        <w:rPr>
          <w:lang w:val="sk-SK"/>
        </w:rPr>
        <w:t>PRojects</w:t>
      </w:r>
      <w:proofErr w:type="spellEnd"/>
      <w:r w:rsidR="002B50A0">
        <w:rPr>
          <w:lang w:val="sk-SK"/>
        </w:rPr>
        <w:t xml:space="preserve"> IN </w:t>
      </w:r>
      <w:proofErr w:type="spellStart"/>
      <w:r w:rsidR="002B50A0">
        <w:rPr>
          <w:lang w:val="sk-SK"/>
        </w:rPr>
        <w:t>Controlled</w:t>
      </w:r>
      <w:proofErr w:type="spellEnd"/>
      <w:r w:rsidR="002B50A0">
        <w:rPr>
          <w:lang w:val="sk-SK"/>
        </w:rPr>
        <w:t xml:space="preserve"> </w:t>
      </w:r>
      <w:proofErr w:type="spellStart"/>
      <w:r w:rsidR="002B50A0">
        <w:rPr>
          <w:lang w:val="sk-SK"/>
        </w:rPr>
        <w:t>Environment</w:t>
      </w:r>
      <w:proofErr w:type="spellEnd"/>
      <w:r w:rsidR="002B50A0">
        <w:rPr>
          <w:lang w:val="sk-SK"/>
        </w:rPr>
        <w:t xml:space="preserve"> - </w:t>
      </w:r>
      <w:r w:rsidR="00E053CD" w:rsidRPr="00E053CD">
        <w:rPr>
          <w:lang w:val="sk-SK"/>
        </w:rPr>
        <w:t xml:space="preserve">je metóda štruktúrovaného projektového manažmentu a program certifikácie odborníkov. PRINCE2 kladie dôraz na rozdelenie projektov do </w:t>
      </w:r>
      <w:proofErr w:type="spellStart"/>
      <w:r w:rsidR="00E053CD" w:rsidRPr="00E053CD">
        <w:rPr>
          <w:lang w:val="sk-SK"/>
        </w:rPr>
        <w:t>manažovateľných</w:t>
      </w:r>
      <w:proofErr w:type="spellEnd"/>
      <w:r w:rsidR="00E053CD" w:rsidRPr="00E053CD">
        <w:rPr>
          <w:lang w:val="sk-SK"/>
        </w:rPr>
        <w:t xml:space="preserve"> a kontrolovateľných etáp</w:t>
      </w:r>
      <w:r w:rsidR="002B50A0">
        <w:rPr>
          <w:lang w:val="sk-SK"/>
        </w:rPr>
        <w:t>)</w:t>
      </w:r>
      <w:r w:rsidRPr="00B72EC4">
        <w:rPr>
          <w:lang w:val="sk-SK"/>
        </w:rPr>
        <w:t>.</w:t>
      </w:r>
    </w:p>
    <w:p w14:paraId="535DDB93" w14:textId="31243FB2" w:rsidR="00B72EC4" w:rsidRPr="00B72EC4" w:rsidRDefault="00B72EC4" w:rsidP="00237C98">
      <w:pPr>
        <w:spacing w:before="20" w:after="20" w:line="276" w:lineRule="auto"/>
        <w:jc w:val="both"/>
        <w:rPr>
          <w:lang w:val="sk-SK"/>
        </w:rPr>
      </w:pPr>
      <w:r w:rsidRPr="00B72EC4">
        <w:rPr>
          <w:lang w:val="sk-SK"/>
        </w:rPr>
        <w:t>Z tohto dôvodu považujte týchto pár minút</w:t>
      </w:r>
      <w:r w:rsidR="00E13F04">
        <w:rPr>
          <w:lang w:val="sk-SK"/>
        </w:rPr>
        <w:t xml:space="preserve"> len</w:t>
      </w:r>
      <w:r w:rsidRPr="00B72EC4">
        <w:rPr>
          <w:lang w:val="sk-SK"/>
        </w:rPr>
        <w:t xml:space="preserve"> za malý úvod do sveta projektového manažmentu.</w:t>
      </w:r>
    </w:p>
    <w:p w14:paraId="52BD72DD" w14:textId="5DF5F721" w:rsidR="00B72EC4" w:rsidRPr="00B72EC4" w:rsidRDefault="003222ED" w:rsidP="00237C98">
      <w:pPr>
        <w:spacing w:before="20" w:after="20" w:line="276" w:lineRule="auto"/>
        <w:jc w:val="both"/>
        <w:rPr>
          <w:lang w:val="sk-SK"/>
        </w:rPr>
      </w:pPr>
      <w:proofErr w:type="spellStart"/>
      <w:r w:rsidRPr="00FE3357">
        <w:rPr>
          <w:b/>
          <w:bCs/>
          <w:lang w:val="sk-SK"/>
        </w:rPr>
        <w:t>Transition</w:t>
      </w:r>
      <w:proofErr w:type="spellEnd"/>
      <w:r w:rsidRPr="00FE3357">
        <w:rPr>
          <w:b/>
          <w:bCs/>
          <w:lang w:val="sk-SK"/>
        </w:rPr>
        <w:t xml:space="preserve"> </w:t>
      </w:r>
      <w:proofErr w:type="spellStart"/>
      <w:r w:rsidRPr="00FE3357">
        <w:rPr>
          <w:b/>
          <w:bCs/>
          <w:lang w:val="sk-SK"/>
        </w:rPr>
        <w:t>Planning</w:t>
      </w:r>
      <w:proofErr w:type="spellEnd"/>
      <w:r w:rsidRPr="00FE3357">
        <w:rPr>
          <w:b/>
          <w:bCs/>
          <w:lang w:val="sk-SK"/>
        </w:rPr>
        <w:t xml:space="preserve"> and </w:t>
      </w:r>
      <w:proofErr w:type="spellStart"/>
      <w:r w:rsidRPr="00FE3357">
        <w:rPr>
          <w:b/>
          <w:bCs/>
          <w:lang w:val="sk-SK"/>
        </w:rPr>
        <w:t>Support</w:t>
      </w:r>
      <w:proofErr w:type="spellEnd"/>
      <w:r w:rsidRPr="00FE3357">
        <w:rPr>
          <w:lang w:val="sk-SK"/>
        </w:rPr>
        <w:t xml:space="preserve"> </w:t>
      </w:r>
      <w:r w:rsidR="00B72EC4" w:rsidRPr="00B72EC4">
        <w:rPr>
          <w:lang w:val="sk-SK"/>
        </w:rPr>
        <w:t xml:space="preserve">v </w:t>
      </w:r>
      <w:proofErr w:type="spellStart"/>
      <w:r w:rsidR="00B72EC4" w:rsidRPr="00B72EC4">
        <w:rPr>
          <w:lang w:val="sk-SK"/>
        </w:rPr>
        <w:t>ITIL</w:t>
      </w:r>
      <w:r>
        <w:rPr>
          <w:lang w:val="sk-SK"/>
        </w:rPr>
        <w:t>e</w:t>
      </w:r>
      <w:proofErr w:type="spellEnd"/>
      <w:r w:rsidR="00B72EC4" w:rsidRPr="00B72EC4">
        <w:rPr>
          <w:lang w:val="sk-SK"/>
        </w:rPr>
        <w:t xml:space="preserve"> má za cieľ plánovať a koordinovať zdroje pre </w:t>
      </w:r>
      <w:proofErr w:type="spellStart"/>
      <w:r>
        <w:rPr>
          <w:lang w:val="sk-SK"/>
        </w:rPr>
        <w:t>Releases</w:t>
      </w:r>
      <w:proofErr w:type="spellEnd"/>
      <w:r w:rsidR="00B72EC4" w:rsidRPr="00B72EC4">
        <w:rPr>
          <w:lang w:val="sk-SK"/>
        </w:rPr>
        <w:t xml:space="preserve">, najmä tie </w:t>
      </w:r>
      <w:r w:rsidR="00623C14">
        <w:rPr>
          <w:lang w:val="sk-SK"/>
        </w:rPr>
        <w:t>veľké</w:t>
      </w:r>
      <w:r w:rsidR="00B72EC4" w:rsidRPr="00B72EC4">
        <w:rPr>
          <w:lang w:val="sk-SK"/>
        </w:rPr>
        <w:t xml:space="preserve">, </w:t>
      </w:r>
      <w:r w:rsidR="00623C14">
        <w:rPr>
          <w:lang w:val="sk-SK"/>
        </w:rPr>
        <w:t>účinným a úsporným s</w:t>
      </w:r>
      <w:r w:rsidR="00B72EC4" w:rsidRPr="00B72EC4">
        <w:rPr>
          <w:lang w:val="sk-SK"/>
        </w:rPr>
        <w:t>pôsobom. Všeobecne povedané, tento proces sleduje čas, kvalitu a</w:t>
      </w:r>
      <w:r w:rsidR="001F2381">
        <w:rPr>
          <w:lang w:val="sk-SK"/>
        </w:rPr>
        <w:t> </w:t>
      </w:r>
      <w:r w:rsidR="00B72EC4" w:rsidRPr="00B72EC4">
        <w:rPr>
          <w:lang w:val="sk-SK"/>
        </w:rPr>
        <w:t>náklady</w:t>
      </w:r>
      <w:r w:rsidR="001F2381">
        <w:rPr>
          <w:lang w:val="sk-SK"/>
        </w:rPr>
        <w:t xml:space="preserve"> na</w:t>
      </w:r>
      <w:r w:rsidR="00B72EC4" w:rsidRPr="00B72EC4">
        <w:rPr>
          <w:lang w:val="sk-SK"/>
        </w:rPr>
        <w:t xml:space="preserve"> </w:t>
      </w:r>
      <w:r w:rsidR="001F2381">
        <w:rPr>
          <w:lang w:val="sk-SK"/>
        </w:rPr>
        <w:t xml:space="preserve">Major </w:t>
      </w:r>
      <w:proofErr w:type="spellStart"/>
      <w:r w:rsidR="001F2381">
        <w:rPr>
          <w:lang w:val="sk-SK"/>
        </w:rPr>
        <w:t>Releases</w:t>
      </w:r>
      <w:proofErr w:type="spellEnd"/>
      <w:r w:rsidR="001F2381">
        <w:rPr>
          <w:lang w:val="sk-SK"/>
        </w:rPr>
        <w:t xml:space="preserve"> </w:t>
      </w:r>
      <w:r w:rsidR="00B72EC4" w:rsidRPr="00B72EC4">
        <w:rPr>
          <w:lang w:val="sk-SK"/>
        </w:rPr>
        <w:t xml:space="preserve">a zabezpečuje, aby tieto </w:t>
      </w:r>
      <w:proofErr w:type="spellStart"/>
      <w:r w:rsidR="001F2381">
        <w:rPr>
          <w:lang w:val="sk-SK"/>
        </w:rPr>
        <w:t>releases</w:t>
      </w:r>
      <w:proofErr w:type="spellEnd"/>
      <w:r w:rsidR="001F2381">
        <w:rPr>
          <w:lang w:val="sk-SK"/>
        </w:rPr>
        <w:t xml:space="preserve"> </w:t>
      </w:r>
      <w:r w:rsidR="00B72EC4" w:rsidRPr="00B72EC4">
        <w:rPr>
          <w:lang w:val="sk-SK"/>
        </w:rPr>
        <w:t>neprekročili svoje limity – inými slovami, aby neprekročili rozpočet, netrvali dlhšie, ako sa plánovalo a doda</w:t>
      </w:r>
      <w:r w:rsidR="005C14A5">
        <w:rPr>
          <w:lang w:val="sk-SK"/>
        </w:rPr>
        <w:t>li</w:t>
      </w:r>
      <w:r w:rsidR="00B72EC4" w:rsidRPr="00B72EC4">
        <w:rPr>
          <w:lang w:val="sk-SK"/>
        </w:rPr>
        <w:t xml:space="preserve"> očakávanú kvalitu.</w:t>
      </w:r>
    </w:p>
    <w:p w14:paraId="48EC67AB" w14:textId="31B1B625" w:rsidR="00B72EC4" w:rsidRPr="00B72EC4" w:rsidRDefault="00B72EC4" w:rsidP="00237C98">
      <w:pPr>
        <w:spacing w:before="20" w:after="20" w:line="276" w:lineRule="auto"/>
        <w:jc w:val="both"/>
        <w:rPr>
          <w:lang w:val="sk-SK"/>
        </w:rPr>
      </w:pPr>
      <w:r w:rsidRPr="00B72EC4">
        <w:rPr>
          <w:lang w:val="sk-SK"/>
        </w:rPr>
        <w:t xml:space="preserve">Na tento účel sú k dispozícii 4 </w:t>
      </w:r>
      <w:r w:rsidR="00310955">
        <w:rPr>
          <w:lang w:val="sk-SK"/>
        </w:rPr>
        <w:t xml:space="preserve">čiastkové </w:t>
      </w:r>
      <w:proofErr w:type="spellStart"/>
      <w:r w:rsidRPr="00B72EC4">
        <w:rPr>
          <w:lang w:val="sk-SK"/>
        </w:rPr>
        <w:t>rocesy</w:t>
      </w:r>
      <w:proofErr w:type="spellEnd"/>
      <w:r w:rsidRPr="00B72EC4">
        <w:rPr>
          <w:lang w:val="sk-SK"/>
        </w:rPr>
        <w:t>.</w:t>
      </w:r>
    </w:p>
    <w:p w14:paraId="3051EDBA" w14:textId="2292A9FA" w:rsidR="00B72EC4" w:rsidRPr="00B72EC4" w:rsidRDefault="005C14A5" w:rsidP="00237C98">
      <w:pPr>
        <w:spacing w:before="20" w:after="20" w:line="276" w:lineRule="auto"/>
        <w:jc w:val="both"/>
        <w:rPr>
          <w:lang w:val="sk-SK"/>
        </w:rPr>
      </w:pPr>
      <w:r w:rsidRPr="00310955">
        <w:rPr>
          <w:b/>
          <w:bCs/>
          <w:lang w:val="sk-SK"/>
        </w:rPr>
        <w:t xml:space="preserve">Project </w:t>
      </w:r>
      <w:proofErr w:type="spellStart"/>
      <w:r w:rsidRPr="00310955">
        <w:rPr>
          <w:b/>
          <w:bCs/>
          <w:lang w:val="sk-SK"/>
        </w:rPr>
        <w:t>Initiation</w:t>
      </w:r>
      <w:proofErr w:type="spellEnd"/>
      <w:r>
        <w:rPr>
          <w:lang w:val="sk-SK"/>
        </w:rPr>
        <w:t xml:space="preserve"> (</w:t>
      </w:r>
      <w:r w:rsidR="00C46679">
        <w:rPr>
          <w:lang w:val="sk-SK"/>
        </w:rPr>
        <w:t>začatie</w:t>
      </w:r>
      <w:r w:rsidR="00B72EC4" w:rsidRPr="00B72EC4">
        <w:rPr>
          <w:lang w:val="sk-SK"/>
        </w:rPr>
        <w:t xml:space="preserve"> projektu</w:t>
      </w:r>
      <w:r>
        <w:rPr>
          <w:lang w:val="sk-SK"/>
        </w:rPr>
        <w:t>)</w:t>
      </w:r>
      <w:r w:rsidR="00B72EC4" w:rsidRPr="00B72EC4">
        <w:rPr>
          <w:lang w:val="sk-SK"/>
        </w:rPr>
        <w:t xml:space="preserve"> je zvyčajne otvárací čiastkový proces, v ktorom sa identifikujú </w:t>
      </w:r>
      <w:proofErr w:type="spellStart"/>
      <w:r w:rsidR="001E2546" w:rsidRPr="001E2546">
        <w:rPr>
          <w:b/>
          <w:bCs/>
          <w:lang w:val="sk-SK"/>
        </w:rPr>
        <w:t>stakeholders</w:t>
      </w:r>
      <w:proofErr w:type="spellEnd"/>
      <w:r w:rsidR="001E2546">
        <w:rPr>
          <w:lang w:val="sk-SK"/>
        </w:rPr>
        <w:t xml:space="preserve"> (</w:t>
      </w:r>
      <w:r w:rsidR="00B72EC4" w:rsidRPr="00B72EC4">
        <w:rPr>
          <w:lang w:val="sk-SK"/>
        </w:rPr>
        <w:t>zainteresované strany</w:t>
      </w:r>
      <w:r w:rsidR="001E2546">
        <w:rPr>
          <w:lang w:val="sk-SK"/>
        </w:rPr>
        <w:t>)</w:t>
      </w:r>
      <w:r w:rsidR="00B72EC4" w:rsidRPr="00B72EC4">
        <w:rPr>
          <w:lang w:val="sk-SK"/>
        </w:rPr>
        <w:t xml:space="preserve">, nominuje sa </w:t>
      </w:r>
      <w:r w:rsidR="00594223" w:rsidRPr="00594223">
        <w:rPr>
          <w:b/>
          <w:bCs/>
          <w:lang w:val="sk-SK"/>
        </w:rPr>
        <w:t>Project Team</w:t>
      </w:r>
      <w:r w:rsidR="00594223">
        <w:rPr>
          <w:lang w:val="sk-SK"/>
        </w:rPr>
        <w:t xml:space="preserve"> (</w:t>
      </w:r>
      <w:r w:rsidR="00B72EC4" w:rsidRPr="00B72EC4">
        <w:rPr>
          <w:lang w:val="sk-SK"/>
        </w:rPr>
        <w:t>projektový tím</w:t>
      </w:r>
      <w:r w:rsidR="00594223">
        <w:rPr>
          <w:lang w:val="sk-SK"/>
        </w:rPr>
        <w:t>)</w:t>
      </w:r>
      <w:r w:rsidR="00B72EC4" w:rsidRPr="00B72EC4">
        <w:rPr>
          <w:lang w:val="sk-SK"/>
        </w:rPr>
        <w:t xml:space="preserve"> a</w:t>
      </w:r>
      <w:r w:rsidR="00594223">
        <w:rPr>
          <w:lang w:val="sk-SK"/>
        </w:rPr>
        <w:t> </w:t>
      </w:r>
      <w:proofErr w:type="spellStart"/>
      <w:r w:rsidR="00594223" w:rsidRPr="00594223">
        <w:rPr>
          <w:b/>
          <w:bCs/>
          <w:lang w:val="sk-SK"/>
        </w:rPr>
        <w:t>responsibilities</w:t>
      </w:r>
      <w:proofErr w:type="spellEnd"/>
      <w:r w:rsidR="00594223">
        <w:rPr>
          <w:lang w:val="sk-SK"/>
        </w:rPr>
        <w:t xml:space="preserve"> (</w:t>
      </w:r>
      <w:r w:rsidR="00B72EC4" w:rsidRPr="00B72EC4">
        <w:rPr>
          <w:lang w:val="sk-SK"/>
        </w:rPr>
        <w:t>zodpovednosti</w:t>
      </w:r>
      <w:r w:rsidR="00594223">
        <w:rPr>
          <w:lang w:val="sk-SK"/>
        </w:rPr>
        <w:t>)</w:t>
      </w:r>
      <w:r w:rsidR="00B72EC4" w:rsidRPr="00B72EC4">
        <w:rPr>
          <w:lang w:val="sk-SK"/>
        </w:rPr>
        <w:t xml:space="preserve">, vyčlenia sa </w:t>
      </w:r>
      <w:proofErr w:type="spellStart"/>
      <w:r w:rsidR="00594223" w:rsidRPr="00594223">
        <w:rPr>
          <w:b/>
          <w:bCs/>
          <w:lang w:val="sk-SK"/>
        </w:rPr>
        <w:t>resources</w:t>
      </w:r>
      <w:proofErr w:type="spellEnd"/>
      <w:r w:rsidR="00594223">
        <w:rPr>
          <w:lang w:val="sk-SK"/>
        </w:rPr>
        <w:t xml:space="preserve"> (</w:t>
      </w:r>
      <w:r w:rsidR="00B72EC4" w:rsidRPr="00B72EC4">
        <w:rPr>
          <w:lang w:val="sk-SK"/>
        </w:rPr>
        <w:t>zdroje</w:t>
      </w:r>
      <w:r w:rsidR="00594223">
        <w:rPr>
          <w:lang w:val="sk-SK"/>
        </w:rPr>
        <w:t>)</w:t>
      </w:r>
      <w:r w:rsidR="00B72EC4" w:rsidRPr="00B72EC4">
        <w:rPr>
          <w:lang w:val="sk-SK"/>
        </w:rPr>
        <w:t xml:space="preserve"> a vykoná sa </w:t>
      </w:r>
      <w:r w:rsidR="00594223" w:rsidRPr="00594223">
        <w:rPr>
          <w:b/>
          <w:bCs/>
          <w:lang w:val="sk-SK"/>
        </w:rPr>
        <w:t xml:space="preserve">risk </w:t>
      </w:r>
      <w:proofErr w:type="spellStart"/>
      <w:r w:rsidR="00594223" w:rsidRPr="00594223">
        <w:rPr>
          <w:b/>
          <w:bCs/>
          <w:lang w:val="sk-SK"/>
        </w:rPr>
        <w:t>analysis</w:t>
      </w:r>
      <w:proofErr w:type="spellEnd"/>
      <w:r w:rsidR="00594223">
        <w:rPr>
          <w:lang w:val="sk-SK"/>
        </w:rPr>
        <w:t xml:space="preserve"> (</w:t>
      </w:r>
      <w:r w:rsidR="00B72EC4" w:rsidRPr="00B72EC4">
        <w:rPr>
          <w:lang w:val="sk-SK"/>
        </w:rPr>
        <w:t>analýza rizík</w:t>
      </w:r>
      <w:r w:rsidR="00594223">
        <w:rPr>
          <w:lang w:val="sk-SK"/>
        </w:rPr>
        <w:t>)</w:t>
      </w:r>
      <w:r w:rsidR="00B72EC4" w:rsidRPr="00B72EC4">
        <w:rPr>
          <w:lang w:val="sk-SK"/>
        </w:rPr>
        <w:t xml:space="preserve">, </w:t>
      </w:r>
      <w:r w:rsidR="00AE7236">
        <w:rPr>
          <w:lang w:val="sk-SK"/>
        </w:rPr>
        <w:t xml:space="preserve">len </w:t>
      </w:r>
      <w:r w:rsidR="00B72EC4" w:rsidRPr="00B72EC4">
        <w:rPr>
          <w:lang w:val="sk-SK"/>
        </w:rPr>
        <w:t>aby sme vymenovali niektoré z vykonaných činností.</w:t>
      </w:r>
    </w:p>
    <w:p w14:paraId="5219D3E8" w14:textId="77C2D8EE" w:rsidR="00B72EC4" w:rsidRPr="00B72EC4" w:rsidRDefault="00B72EC4" w:rsidP="00237C98">
      <w:pPr>
        <w:spacing w:before="20" w:after="20" w:line="276" w:lineRule="auto"/>
        <w:jc w:val="both"/>
        <w:rPr>
          <w:lang w:val="sk-SK"/>
        </w:rPr>
      </w:pPr>
      <w:r w:rsidRPr="00B72EC4">
        <w:rPr>
          <w:lang w:val="sk-SK"/>
        </w:rPr>
        <w:t>Ihneď potom začína</w:t>
      </w:r>
      <w:r w:rsidR="004630D3">
        <w:rPr>
          <w:lang w:val="sk-SK"/>
        </w:rPr>
        <w:t xml:space="preserve"> </w:t>
      </w:r>
      <w:r w:rsidR="004630D3" w:rsidRPr="004630D3">
        <w:rPr>
          <w:b/>
          <w:bCs/>
          <w:lang w:val="sk-SK"/>
        </w:rPr>
        <w:t xml:space="preserve">Project </w:t>
      </w:r>
      <w:proofErr w:type="spellStart"/>
      <w:r w:rsidR="004630D3" w:rsidRPr="004630D3">
        <w:rPr>
          <w:b/>
          <w:bCs/>
          <w:lang w:val="sk-SK"/>
        </w:rPr>
        <w:t>Planning</w:t>
      </w:r>
      <w:proofErr w:type="spellEnd"/>
      <w:r w:rsidR="004630D3" w:rsidRPr="004630D3">
        <w:rPr>
          <w:b/>
          <w:bCs/>
          <w:lang w:val="sk-SK"/>
        </w:rPr>
        <w:t xml:space="preserve"> and </w:t>
      </w:r>
      <w:proofErr w:type="spellStart"/>
      <w:r w:rsidR="004630D3" w:rsidRPr="004630D3">
        <w:rPr>
          <w:b/>
          <w:bCs/>
          <w:lang w:val="sk-SK"/>
        </w:rPr>
        <w:t>Coordination</w:t>
      </w:r>
      <w:proofErr w:type="spellEnd"/>
      <w:r w:rsidRPr="00B72EC4">
        <w:rPr>
          <w:lang w:val="sk-SK"/>
        </w:rPr>
        <w:t xml:space="preserve"> </w:t>
      </w:r>
      <w:r w:rsidR="004630D3">
        <w:rPr>
          <w:lang w:val="sk-SK"/>
        </w:rPr>
        <w:t>(</w:t>
      </w:r>
      <w:r w:rsidRPr="00B72EC4">
        <w:rPr>
          <w:lang w:val="sk-SK"/>
        </w:rPr>
        <w:t>plánovanie a koordinácia projektov</w:t>
      </w:r>
      <w:r w:rsidR="004630D3">
        <w:rPr>
          <w:lang w:val="sk-SK"/>
        </w:rPr>
        <w:t>)</w:t>
      </w:r>
      <w:r w:rsidRPr="00B72EC4">
        <w:rPr>
          <w:lang w:val="sk-SK"/>
        </w:rPr>
        <w:t xml:space="preserve"> ako prebiehajúca </w:t>
      </w:r>
      <w:r w:rsidR="00C4737F">
        <w:rPr>
          <w:lang w:val="sk-SK"/>
        </w:rPr>
        <w:t>aktivita</w:t>
      </w:r>
      <w:r w:rsidRPr="00B72EC4">
        <w:rPr>
          <w:lang w:val="sk-SK"/>
        </w:rPr>
        <w:t xml:space="preserve">. To pozostáva z plánovania všetkých činností a ich koordinácie podľa smerníc organizácie pre </w:t>
      </w:r>
      <w:r w:rsidR="0045077B">
        <w:rPr>
          <w:lang w:val="sk-SK"/>
        </w:rPr>
        <w:t>Project Management</w:t>
      </w:r>
      <w:r w:rsidRPr="00B72EC4">
        <w:rPr>
          <w:lang w:val="sk-SK"/>
        </w:rPr>
        <w:t>.</w:t>
      </w:r>
    </w:p>
    <w:p w14:paraId="43E3553B" w14:textId="79E44D3A" w:rsidR="00B72EC4" w:rsidRPr="00B72EC4" w:rsidRDefault="0045077B" w:rsidP="00237C98">
      <w:pPr>
        <w:spacing w:before="20" w:after="20" w:line="276" w:lineRule="auto"/>
        <w:jc w:val="both"/>
        <w:rPr>
          <w:lang w:val="sk-SK"/>
        </w:rPr>
      </w:pPr>
      <w:r w:rsidRPr="00954B29">
        <w:rPr>
          <w:b/>
          <w:bCs/>
          <w:lang w:val="sk-SK"/>
        </w:rPr>
        <w:lastRenderedPageBreak/>
        <w:t xml:space="preserve">Project </w:t>
      </w:r>
      <w:proofErr w:type="spellStart"/>
      <w:r w:rsidRPr="00954B29">
        <w:rPr>
          <w:b/>
          <w:bCs/>
          <w:lang w:val="sk-SK"/>
        </w:rPr>
        <w:t>Control</w:t>
      </w:r>
      <w:proofErr w:type="spellEnd"/>
      <w:r>
        <w:rPr>
          <w:lang w:val="sk-SK"/>
        </w:rPr>
        <w:t xml:space="preserve"> (</w:t>
      </w:r>
      <w:r w:rsidR="00B72EC4" w:rsidRPr="00B72EC4">
        <w:rPr>
          <w:lang w:val="sk-SK"/>
        </w:rPr>
        <w:t>Kontrola projektu</w:t>
      </w:r>
      <w:r>
        <w:rPr>
          <w:lang w:val="sk-SK"/>
        </w:rPr>
        <w:t>)</w:t>
      </w:r>
      <w:r w:rsidR="00B72EC4" w:rsidRPr="00B72EC4">
        <w:rPr>
          <w:lang w:val="sk-SK"/>
        </w:rPr>
        <w:t xml:space="preserve"> je špeciálnym krokom, ktorý pravidelne kontroluje priebeh projektu, ako aj jeho zdroje, použité aj zostávajúce, a môže iniciovať nápravné opatrenia, ak projekt potrebuje takúto korekciu.</w:t>
      </w:r>
    </w:p>
    <w:p w14:paraId="5C3E9EC5" w14:textId="6313711A" w:rsidR="00AF3C55" w:rsidRDefault="00B72EC4" w:rsidP="00237C98">
      <w:pPr>
        <w:spacing w:before="20" w:after="20" w:line="276" w:lineRule="auto"/>
        <w:jc w:val="both"/>
        <w:rPr>
          <w:lang w:val="sk-SK"/>
        </w:rPr>
      </w:pPr>
      <w:r w:rsidRPr="00B72EC4">
        <w:rPr>
          <w:lang w:val="sk-SK"/>
        </w:rPr>
        <w:t xml:space="preserve">A keďže žiadny projekt nemôže fungovať bez </w:t>
      </w:r>
      <w:proofErr w:type="spellStart"/>
      <w:r w:rsidRPr="00B72EC4">
        <w:rPr>
          <w:lang w:val="sk-SK"/>
        </w:rPr>
        <w:t>reportingu</w:t>
      </w:r>
      <w:proofErr w:type="spellEnd"/>
      <w:r w:rsidRPr="00B72EC4">
        <w:rPr>
          <w:lang w:val="sk-SK"/>
        </w:rPr>
        <w:t xml:space="preserve"> a</w:t>
      </w:r>
      <w:r w:rsidR="004E08C1">
        <w:rPr>
          <w:lang w:val="sk-SK"/>
        </w:rPr>
        <w:t> </w:t>
      </w:r>
      <w:r w:rsidRPr="00B72EC4">
        <w:rPr>
          <w:lang w:val="sk-SK"/>
        </w:rPr>
        <w:t>komunikácie</w:t>
      </w:r>
      <w:r w:rsidR="004E08C1">
        <w:rPr>
          <w:lang w:val="sk-SK"/>
        </w:rPr>
        <w:t xml:space="preserve"> – </w:t>
      </w:r>
      <w:proofErr w:type="spellStart"/>
      <w:r w:rsidR="004E08C1" w:rsidRPr="004E08C1">
        <w:rPr>
          <w:b/>
          <w:bCs/>
          <w:lang w:val="sk-SK"/>
        </w:rPr>
        <w:t>reporting</w:t>
      </w:r>
      <w:proofErr w:type="spellEnd"/>
      <w:r w:rsidR="004E08C1" w:rsidRPr="004E08C1">
        <w:rPr>
          <w:b/>
          <w:bCs/>
          <w:lang w:val="sk-SK"/>
        </w:rPr>
        <w:t xml:space="preserve"> and </w:t>
      </w:r>
      <w:proofErr w:type="spellStart"/>
      <w:r w:rsidR="004E08C1" w:rsidRPr="004E08C1">
        <w:rPr>
          <w:b/>
          <w:bCs/>
          <w:lang w:val="sk-SK"/>
        </w:rPr>
        <w:t>communication</w:t>
      </w:r>
      <w:proofErr w:type="spellEnd"/>
      <w:r w:rsidRPr="00B72EC4">
        <w:rPr>
          <w:lang w:val="sk-SK"/>
        </w:rPr>
        <w:t>, ITIL definuje aj špeciálny podproces pre tieto potrebné činnosti.</w:t>
      </w:r>
    </w:p>
    <w:p w14:paraId="76A32BA5" w14:textId="77777777" w:rsidR="005C40A8" w:rsidRDefault="005C40A8" w:rsidP="00237C98">
      <w:pPr>
        <w:spacing w:before="20" w:after="20" w:line="276" w:lineRule="auto"/>
        <w:jc w:val="both"/>
        <w:rPr>
          <w:lang w:val="sk-SK"/>
        </w:rPr>
      </w:pPr>
    </w:p>
    <w:p w14:paraId="653424C5" w14:textId="6B8C651E" w:rsidR="004E08C1" w:rsidRDefault="009570DF" w:rsidP="00237C98">
      <w:pPr>
        <w:pStyle w:val="Title"/>
        <w:spacing w:before="20" w:after="20" w:line="276" w:lineRule="auto"/>
        <w:rPr>
          <w:lang w:val="sk-SK"/>
        </w:rPr>
      </w:pPr>
      <w:bookmarkStart w:id="22" w:name="_Toc177455821"/>
      <w:r>
        <w:rPr>
          <w:lang w:val="sk-SK"/>
        </w:rPr>
        <w:t>Celkový obraz</w:t>
      </w:r>
      <w:bookmarkEnd w:id="22"/>
    </w:p>
    <w:p w14:paraId="3D144EF7" w14:textId="77777777" w:rsidR="005C40A8" w:rsidRDefault="005C40A8" w:rsidP="00237C98">
      <w:pPr>
        <w:spacing w:before="20" w:after="20" w:line="276" w:lineRule="auto"/>
        <w:jc w:val="both"/>
        <w:rPr>
          <w:lang w:val="sk-SK"/>
        </w:rPr>
      </w:pPr>
    </w:p>
    <w:p w14:paraId="46E12F10" w14:textId="1A3D4F34" w:rsidR="00CD7634" w:rsidRPr="00CD7634" w:rsidRDefault="00CD7634" w:rsidP="000A2399">
      <w:pPr>
        <w:spacing w:after="0" w:line="276" w:lineRule="auto"/>
        <w:jc w:val="both"/>
        <w:rPr>
          <w:lang w:val="sk-SK"/>
        </w:rPr>
      </w:pPr>
      <w:r w:rsidRPr="00CD7634">
        <w:rPr>
          <w:lang w:val="sk-SK"/>
        </w:rPr>
        <w:t>Aby s</w:t>
      </w:r>
      <w:r w:rsidR="008B2B03">
        <w:rPr>
          <w:lang w:val="sk-SK"/>
        </w:rPr>
        <w:t>te</w:t>
      </w:r>
      <w:r w:rsidRPr="00CD7634">
        <w:rPr>
          <w:lang w:val="sk-SK"/>
        </w:rPr>
        <w:t xml:space="preserve"> lepšie porozumeli, pozrime sa, ako tieto procesy do seba zapadajú.</w:t>
      </w:r>
    </w:p>
    <w:p w14:paraId="47D74191" w14:textId="5C3ADC4B" w:rsidR="00CD7634" w:rsidRPr="00CD7634" w:rsidRDefault="00CB7620" w:rsidP="000A2399">
      <w:pPr>
        <w:spacing w:after="0" w:line="276" w:lineRule="auto"/>
        <w:jc w:val="both"/>
        <w:rPr>
          <w:lang w:val="sk-SK"/>
        </w:rPr>
      </w:pPr>
      <w:proofErr w:type="spellStart"/>
      <w:r w:rsidRPr="00FE3357">
        <w:rPr>
          <w:b/>
          <w:bCs/>
          <w:lang w:val="sk-SK"/>
        </w:rPr>
        <w:t>Transition</w:t>
      </w:r>
      <w:proofErr w:type="spellEnd"/>
      <w:r w:rsidRPr="00FE3357">
        <w:rPr>
          <w:b/>
          <w:bCs/>
          <w:lang w:val="sk-SK"/>
        </w:rPr>
        <w:t xml:space="preserve"> </w:t>
      </w:r>
      <w:proofErr w:type="spellStart"/>
      <w:r w:rsidRPr="00FE3357">
        <w:rPr>
          <w:b/>
          <w:bCs/>
          <w:lang w:val="sk-SK"/>
        </w:rPr>
        <w:t>Planning</w:t>
      </w:r>
      <w:proofErr w:type="spellEnd"/>
      <w:r w:rsidRPr="00FE3357">
        <w:rPr>
          <w:b/>
          <w:bCs/>
          <w:lang w:val="sk-SK"/>
        </w:rPr>
        <w:t xml:space="preserve"> and </w:t>
      </w:r>
      <w:proofErr w:type="spellStart"/>
      <w:r w:rsidRPr="00FE3357">
        <w:rPr>
          <w:b/>
          <w:bCs/>
          <w:lang w:val="sk-SK"/>
        </w:rPr>
        <w:t>Support</w:t>
      </w:r>
      <w:proofErr w:type="spellEnd"/>
      <w:r w:rsidRPr="00FE3357">
        <w:rPr>
          <w:lang w:val="sk-SK"/>
        </w:rPr>
        <w:t xml:space="preserve"> </w:t>
      </w:r>
      <w:r w:rsidR="00CD7634" w:rsidRPr="00CD7634">
        <w:rPr>
          <w:lang w:val="sk-SK"/>
        </w:rPr>
        <w:t xml:space="preserve">je najvyšší proces – </w:t>
      </w:r>
      <w:proofErr w:type="spellStart"/>
      <w:r w:rsidR="004D1FA4">
        <w:rPr>
          <w:lang w:val="sk-SK"/>
        </w:rPr>
        <w:t>Transition</w:t>
      </w:r>
      <w:proofErr w:type="spellEnd"/>
      <w:r w:rsidR="004D1FA4">
        <w:rPr>
          <w:lang w:val="sk-SK"/>
        </w:rPr>
        <w:t xml:space="preserve"> manager </w:t>
      </w:r>
      <w:r w:rsidR="00CD7634" w:rsidRPr="00CD7634">
        <w:rPr>
          <w:lang w:val="sk-SK"/>
        </w:rPr>
        <w:t xml:space="preserve">môže byť priamo podriadený predstavenstvu poskytovateľa služieb, keďže takýto </w:t>
      </w:r>
      <w:proofErr w:type="spellStart"/>
      <w:r w:rsidR="00D45B65">
        <w:rPr>
          <w:lang w:val="sk-SK"/>
        </w:rPr>
        <w:t>Transition</w:t>
      </w:r>
      <w:proofErr w:type="spellEnd"/>
      <w:r w:rsidR="00D45B65">
        <w:rPr>
          <w:lang w:val="sk-SK"/>
        </w:rPr>
        <w:t xml:space="preserve"> Manager</w:t>
      </w:r>
      <w:r w:rsidR="00CD7634" w:rsidRPr="00CD7634">
        <w:rPr>
          <w:lang w:val="sk-SK"/>
        </w:rPr>
        <w:t xml:space="preserve"> má na starosti cel</w:t>
      </w:r>
      <w:r w:rsidR="00D45B65">
        <w:rPr>
          <w:lang w:val="sk-SK"/>
        </w:rPr>
        <w:t xml:space="preserve">ú </w:t>
      </w:r>
      <w:proofErr w:type="spellStart"/>
      <w:r w:rsidR="00D45B65">
        <w:rPr>
          <w:lang w:val="sk-SK"/>
        </w:rPr>
        <w:t>tranzíciu</w:t>
      </w:r>
      <w:proofErr w:type="spellEnd"/>
      <w:r w:rsidR="00990628">
        <w:rPr>
          <w:lang w:val="sk-SK"/>
        </w:rPr>
        <w:t xml:space="preserve"> (</w:t>
      </w:r>
      <w:r w:rsidR="00CD7634" w:rsidRPr="00CD7634">
        <w:rPr>
          <w:lang w:val="sk-SK"/>
        </w:rPr>
        <w:t>prechod</w:t>
      </w:r>
      <w:r w:rsidR="00990628">
        <w:rPr>
          <w:lang w:val="sk-SK"/>
        </w:rPr>
        <w:t>)</w:t>
      </w:r>
      <w:r w:rsidR="00CD7634" w:rsidRPr="00CD7634">
        <w:rPr>
          <w:lang w:val="sk-SK"/>
        </w:rPr>
        <w:t xml:space="preserve"> – rozsiahlu zmenu infraštruktúry.</w:t>
      </w:r>
    </w:p>
    <w:p w14:paraId="27FB3FD4" w14:textId="1646B60C" w:rsidR="00CD7634" w:rsidRPr="00CD7634" w:rsidRDefault="00CD7634" w:rsidP="000A2399">
      <w:pPr>
        <w:spacing w:after="0" w:line="276" w:lineRule="auto"/>
        <w:jc w:val="both"/>
        <w:rPr>
          <w:lang w:val="sk-SK"/>
        </w:rPr>
      </w:pPr>
      <w:r w:rsidRPr="00CD7634">
        <w:rPr>
          <w:lang w:val="sk-SK"/>
        </w:rPr>
        <w:t xml:space="preserve">Keď sa </w:t>
      </w:r>
      <w:proofErr w:type="spellStart"/>
      <w:r w:rsidR="00D04086">
        <w:rPr>
          <w:lang w:val="sk-SK"/>
        </w:rPr>
        <w:t>tranzícia</w:t>
      </w:r>
      <w:proofErr w:type="spellEnd"/>
      <w:r w:rsidR="00D04086">
        <w:rPr>
          <w:lang w:val="sk-SK"/>
        </w:rPr>
        <w:t xml:space="preserve"> </w:t>
      </w:r>
      <w:r w:rsidRPr="00CD7634">
        <w:rPr>
          <w:lang w:val="sk-SK"/>
        </w:rPr>
        <w:t>plánuje, j</w:t>
      </w:r>
      <w:r w:rsidR="00D04086">
        <w:rPr>
          <w:lang w:val="sk-SK"/>
        </w:rPr>
        <w:t>ej</w:t>
      </w:r>
      <w:r w:rsidRPr="00CD7634">
        <w:rPr>
          <w:lang w:val="sk-SK"/>
        </w:rPr>
        <w:t xml:space="preserve"> aktivity sa stanú vydaniami</w:t>
      </w:r>
      <w:r w:rsidR="00D04086">
        <w:rPr>
          <w:lang w:val="sk-SK"/>
        </w:rPr>
        <w:t xml:space="preserve"> </w:t>
      </w:r>
      <w:r w:rsidR="00D04086" w:rsidRPr="00CF0A90">
        <w:rPr>
          <w:b/>
          <w:bCs/>
          <w:lang w:val="sk-SK"/>
        </w:rPr>
        <w:t xml:space="preserve">- </w:t>
      </w:r>
      <w:proofErr w:type="spellStart"/>
      <w:r w:rsidR="00CF0A90">
        <w:rPr>
          <w:b/>
          <w:bCs/>
          <w:lang w:val="sk-SK"/>
        </w:rPr>
        <w:t>R</w:t>
      </w:r>
      <w:r w:rsidR="00D04086" w:rsidRPr="00CF0A90">
        <w:rPr>
          <w:b/>
          <w:bCs/>
          <w:lang w:val="sk-SK"/>
        </w:rPr>
        <w:t>eleases</w:t>
      </w:r>
      <w:proofErr w:type="spellEnd"/>
      <w:r w:rsidRPr="00CD7634">
        <w:rPr>
          <w:lang w:val="sk-SK"/>
        </w:rPr>
        <w:t xml:space="preserve">, ktoré spravuje </w:t>
      </w:r>
      <w:proofErr w:type="spellStart"/>
      <w:r w:rsidRPr="00CF0A90">
        <w:rPr>
          <w:b/>
          <w:bCs/>
          <w:lang w:val="sk-SK"/>
        </w:rPr>
        <w:t>Release</w:t>
      </w:r>
      <w:proofErr w:type="spellEnd"/>
      <w:r w:rsidRPr="00CF0A90">
        <w:rPr>
          <w:b/>
          <w:bCs/>
          <w:lang w:val="sk-SK"/>
        </w:rPr>
        <w:t xml:space="preserve"> And </w:t>
      </w:r>
      <w:proofErr w:type="spellStart"/>
      <w:r w:rsidRPr="00CF0A90">
        <w:rPr>
          <w:b/>
          <w:bCs/>
          <w:lang w:val="sk-SK"/>
        </w:rPr>
        <w:t>Deployment</w:t>
      </w:r>
      <w:proofErr w:type="spellEnd"/>
      <w:r w:rsidRPr="00CF0A90">
        <w:rPr>
          <w:b/>
          <w:bCs/>
          <w:lang w:val="sk-SK"/>
        </w:rPr>
        <w:t xml:space="preserve"> Management</w:t>
      </w:r>
      <w:r w:rsidRPr="00CD7634">
        <w:rPr>
          <w:lang w:val="sk-SK"/>
        </w:rPr>
        <w:t xml:space="preserve">. Každé z týchto vydaní môže spravovať špecializovaný </w:t>
      </w:r>
      <w:proofErr w:type="spellStart"/>
      <w:r w:rsidR="00CF0A90">
        <w:rPr>
          <w:lang w:val="sk-SK"/>
        </w:rPr>
        <w:t>Release</w:t>
      </w:r>
      <w:proofErr w:type="spellEnd"/>
      <w:r w:rsidR="00CF0A90">
        <w:rPr>
          <w:lang w:val="sk-SK"/>
        </w:rPr>
        <w:t xml:space="preserve"> Manager</w:t>
      </w:r>
      <w:r w:rsidRPr="00CD7634">
        <w:rPr>
          <w:lang w:val="sk-SK"/>
        </w:rPr>
        <w:t xml:space="preserve">, ktorý potom podáva správy </w:t>
      </w:r>
      <w:proofErr w:type="spellStart"/>
      <w:r w:rsidR="0021424B">
        <w:rPr>
          <w:lang w:val="sk-SK"/>
        </w:rPr>
        <w:t>Transition</w:t>
      </w:r>
      <w:proofErr w:type="spellEnd"/>
      <w:r w:rsidR="0021424B">
        <w:rPr>
          <w:lang w:val="sk-SK"/>
        </w:rPr>
        <w:t xml:space="preserve"> </w:t>
      </w:r>
      <w:proofErr w:type="spellStart"/>
      <w:r w:rsidR="0021424B">
        <w:rPr>
          <w:lang w:val="sk-SK"/>
        </w:rPr>
        <w:t>Mangerovi</w:t>
      </w:r>
      <w:proofErr w:type="spellEnd"/>
      <w:r w:rsidRPr="00CD7634">
        <w:rPr>
          <w:lang w:val="sk-SK"/>
        </w:rPr>
        <w:t xml:space="preserve">. </w:t>
      </w:r>
      <w:proofErr w:type="spellStart"/>
      <w:r w:rsidR="0021424B" w:rsidRPr="0021424B">
        <w:rPr>
          <w:lang w:val="sk-SK"/>
        </w:rPr>
        <w:t>Release</w:t>
      </w:r>
      <w:proofErr w:type="spellEnd"/>
      <w:r w:rsidR="0021424B" w:rsidRPr="0021424B">
        <w:rPr>
          <w:lang w:val="sk-SK"/>
        </w:rPr>
        <w:t xml:space="preserve"> Management </w:t>
      </w:r>
      <w:r w:rsidRPr="00CD7634">
        <w:rPr>
          <w:lang w:val="sk-SK"/>
        </w:rPr>
        <w:t xml:space="preserve">je preto o úroveň nižšie ako </w:t>
      </w:r>
      <w:proofErr w:type="spellStart"/>
      <w:r w:rsidR="0021424B">
        <w:rPr>
          <w:lang w:val="sk-SK"/>
        </w:rPr>
        <w:t>Transition</w:t>
      </w:r>
      <w:proofErr w:type="spellEnd"/>
      <w:r w:rsidR="0021424B">
        <w:rPr>
          <w:lang w:val="sk-SK"/>
        </w:rPr>
        <w:t xml:space="preserve"> </w:t>
      </w:r>
      <w:proofErr w:type="spellStart"/>
      <w:r w:rsidR="0021424B">
        <w:rPr>
          <w:lang w:val="sk-SK"/>
        </w:rPr>
        <w:t>planning</w:t>
      </w:r>
      <w:proofErr w:type="spellEnd"/>
      <w:r w:rsidR="0021424B">
        <w:rPr>
          <w:lang w:val="sk-SK"/>
        </w:rPr>
        <w:t xml:space="preserve"> and </w:t>
      </w:r>
      <w:proofErr w:type="spellStart"/>
      <w:r w:rsidR="0021424B">
        <w:rPr>
          <w:lang w:val="sk-SK"/>
        </w:rPr>
        <w:t>Suppport</w:t>
      </w:r>
      <w:proofErr w:type="spellEnd"/>
      <w:r w:rsidRPr="00CD7634">
        <w:rPr>
          <w:lang w:val="sk-SK"/>
        </w:rPr>
        <w:t>.</w:t>
      </w:r>
    </w:p>
    <w:p w14:paraId="6CCC6DEC" w14:textId="34972293" w:rsidR="00CD7634" w:rsidRPr="00CD7634" w:rsidRDefault="00CD7634" w:rsidP="000A2399">
      <w:pPr>
        <w:spacing w:after="0" w:line="276" w:lineRule="auto"/>
        <w:jc w:val="both"/>
        <w:rPr>
          <w:lang w:val="sk-SK"/>
        </w:rPr>
      </w:pPr>
      <w:r w:rsidRPr="00CD7634">
        <w:rPr>
          <w:lang w:val="sk-SK"/>
        </w:rPr>
        <w:t>Ako</w:t>
      </w:r>
      <w:r w:rsidR="0021424B">
        <w:rPr>
          <w:lang w:val="sk-SK"/>
        </w:rPr>
        <w:t xml:space="preserve"> </w:t>
      </w:r>
      <w:proofErr w:type="spellStart"/>
      <w:r w:rsidR="0021424B">
        <w:rPr>
          <w:lang w:val="sk-SK"/>
        </w:rPr>
        <w:t>releases</w:t>
      </w:r>
      <w:proofErr w:type="spellEnd"/>
      <w:r w:rsidRPr="00CD7634">
        <w:rPr>
          <w:lang w:val="sk-SK"/>
        </w:rPr>
        <w:t xml:space="preserve"> pokračujú, </w:t>
      </w:r>
      <w:proofErr w:type="spellStart"/>
      <w:r w:rsidR="0021424B" w:rsidRPr="0021424B">
        <w:rPr>
          <w:b/>
          <w:bCs/>
          <w:lang w:val="sk-SK"/>
        </w:rPr>
        <w:t>Changes</w:t>
      </w:r>
      <w:proofErr w:type="spellEnd"/>
      <w:r w:rsidRPr="00CD7634">
        <w:rPr>
          <w:lang w:val="sk-SK"/>
        </w:rPr>
        <w:t xml:space="preserve"> môžu byť vyžiadané alebo odoslané do </w:t>
      </w:r>
      <w:r w:rsidR="0021424B">
        <w:rPr>
          <w:lang w:val="sk-SK"/>
        </w:rPr>
        <w:t>Change Managementu</w:t>
      </w:r>
      <w:r w:rsidRPr="00CD7634">
        <w:rPr>
          <w:lang w:val="sk-SK"/>
        </w:rPr>
        <w:t>. Alternatívne môže byť potrebný</w:t>
      </w:r>
      <w:r w:rsidR="0021424B">
        <w:rPr>
          <w:lang w:val="sk-SK"/>
        </w:rPr>
        <w:t xml:space="preserve"> </w:t>
      </w:r>
      <w:proofErr w:type="spellStart"/>
      <w:r w:rsidR="0021424B">
        <w:rPr>
          <w:lang w:val="sk-SK"/>
        </w:rPr>
        <w:t>Application</w:t>
      </w:r>
      <w:proofErr w:type="spellEnd"/>
      <w:r w:rsidR="0021424B">
        <w:rPr>
          <w:lang w:val="sk-SK"/>
        </w:rPr>
        <w:t xml:space="preserve"> </w:t>
      </w:r>
      <w:proofErr w:type="spellStart"/>
      <w:r w:rsidR="0021424B">
        <w:rPr>
          <w:lang w:val="sk-SK"/>
        </w:rPr>
        <w:t>Development</w:t>
      </w:r>
      <w:proofErr w:type="spellEnd"/>
      <w:r w:rsidR="00601FCC">
        <w:rPr>
          <w:lang w:val="sk-SK"/>
        </w:rPr>
        <w:t xml:space="preserve"> and </w:t>
      </w:r>
      <w:proofErr w:type="spellStart"/>
      <w:r w:rsidR="00601FCC">
        <w:rPr>
          <w:lang w:val="sk-SK"/>
        </w:rPr>
        <w:t>Customization</w:t>
      </w:r>
      <w:proofErr w:type="spellEnd"/>
      <w:r w:rsidR="00601FCC">
        <w:rPr>
          <w:lang w:val="sk-SK"/>
        </w:rPr>
        <w:t xml:space="preserve"> </w:t>
      </w:r>
      <w:r w:rsidRPr="00CD7634">
        <w:rPr>
          <w:lang w:val="sk-SK"/>
        </w:rPr>
        <w:t xml:space="preserve">na prispôsobenie komponentov našim potrebám. Tieto procesy sú preto o jednu úroveň nižšie ako </w:t>
      </w:r>
      <w:proofErr w:type="spellStart"/>
      <w:r w:rsidR="00601FCC">
        <w:rPr>
          <w:lang w:val="sk-SK"/>
        </w:rPr>
        <w:t>Release</w:t>
      </w:r>
      <w:proofErr w:type="spellEnd"/>
      <w:r w:rsidR="00601FCC">
        <w:rPr>
          <w:lang w:val="sk-SK"/>
        </w:rPr>
        <w:t xml:space="preserve"> Management</w:t>
      </w:r>
      <w:r w:rsidRPr="00CD7634">
        <w:rPr>
          <w:lang w:val="sk-SK"/>
        </w:rPr>
        <w:t>.</w:t>
      </w:r>
    </w:p>
    <w:p w14:paraId="79A1E2A1" w14:textId="6EF1120F" w:rsidR="00CD7634" w:rsidRPr="00CD7634" w:rsidRDefault="00601FCC" w:rsidP="000A2399">
      <w:pPr>
        <w:spacing w:after="0" w:line="276" w:lineRule="auto"/>
        <w:jc w:val="both"/>
        <w:rPr>
          <w:lang w:val="sk-SK"/>
        </w:rPr>
      </w:pPr>
      <w:r>
        <w:rPr>
          <w:lang w:val="sk-SK"/>
        </w:rPr>
        <w:t xml:space="preserve">Service </w:t>
      </w:r>
      <w:proofErr w:type="spellStart"/>
      <w:r>
        <w:rPr>
          <w:lang w:val="sk-SK"/>
        </w:rPr>
        <w:t>Validation</w:t>
      </w:r>
      <w:proofErr w:type="spellEnd"/>
      <w:r>
        <w:rPr>
          <w:lang w:val="sk-SK"/>
        </w:rPr>
        <w:t xml:space="preserve"> and </w:t>
      </w:r>
      <w:proofErr w:type="spellStart"/>
      <w:r>
        <w:rPr>
          <w:lang w:val="sk-SK"/>
        </w:rPr>
        <w:t>Testing</w:t>
      </w:r>
      <w:proofErr w:type="spellEnd"/>
      <w:r>
        <w:rPr>
          <w:lang w:val="sk-SK"/>
        </w:rPr>
        <w:t xml:space="preserve"> </w:t>
      </w:r>
      <w:r w:rsidR="00CD7634" w:rsidRPr="00CD7634">
        <w:rPr>
          <w:lang w:val="sk-SK"/>
        </w:rPr>
        <w:t xml:space="preserve">sa použije na kontrolu správnosti </w:t>
      </w:r>
      <w:proofErr w:type="spellStart"/>
      <w:r>
        <w:rPr>
          <w:lang w:val="sk-SK"/>
        </w:rPr>
        <w:t>Release</w:t>
      </w:r>
      <w:r w:rsidR="0016392E">
        <w:rPr>
          <w:lang w:val="sk-SK"/>
        </w:rPr>
        <w:t>s</w:t>
      </w:r>
      <w:proofErr w:type="spellEnd"/>
      <w:r w:rsidR="00CD7634" w:rsidRPr="00CD7634">
        <w:rPr>
          <w:lang w:val="sk-SK"/>
        </w:rPr>
        <w:t xml:space="preserve">; </w:t>
      </w:r>
      <w:proofErr w:type="spellStart"/>
      <w:r w:rsidR="00CD7634" w:rsidRPr="00CD7634">
        <w:rPr>
          <w:lang w:val="sk-SK"/>
        </w:rPr>
        <w:t>Transition</w:t>
      </w:r>
      <w:proofErr w:type="spellEnd"/>
      <w:r w:rsidR="00CD7634" w:rsidRPr="00CD7634">
        <w:rPr>
          <w:lang w:val="sk-SK"/>
        </w:rPr>
        <w:t xml:space="preserve"> Manager bude pravdepodobne jednou zo zainteresovaných strán informovaných o prebiehajúcich validáciách a môže byť dokonca požiadaný, aby potvrdil, že validácia bola úspešná. Ak overenie služby zistí nedostatky, </w:t>
      </w:r>
      <w:proofErr w:type="spellStart"/>
      <w:r w:rsidR="00CD7634" w:rsidRPr="00CD7634">
        <w:rPr>
          <w:lang w:val="sk-SK"/>
        </w:rPr>
        <w:t>Transition</w:t>
      </w:r>
      <w:proofErr w:type="spellEnd"/>
      <w:r w:rsidR="00CD7634" w:rsidRPr="00CD7634">
        <w:rPr>
          <w:lang w:val="sk-SK"/>
        </w:rPr>
        <w:t xml:space="preserve"> Manager môže rokovať so zástupcami zákazníka, ako postupovať.</w:t>
      </w:r>
    </w:p>
    <w:p w14:paraId="528029E8" w14:textId="01E2EEAE" w:rsidR="00CD7634" w:rsidRPr="00CD7634" w:rsidRDefault="00CD7634" w:rsidP="000A2399">
      <w:pPr>
        <w:spacing w:after="0" w:line="276" w:lineRule="auto"/>
        <w:jc w:val="both"/>
        <w:rPr>
          <w:lang w:val="sk-SK"/>
        </w:rPr>
      </w:pPr>
      <w:r w:rsidRPr="00CD7634">
        <w:rPr>
          <w:lang w:val="sk-SK"/>
        </w:rPr>
        <w:t xml:space="preserve">Samozrejme, všetky zmeny v infraštruktúre musia byť zdokumentované v </w:t>
      </w:r>
      <w:proofErr w:type="spellStart"/>
      <w:r w:rsidRPr="00CD7634">
        <w:rPr>
          <w:lang w:val="sk-SK"/>
        </w:rPr>
        <w:t>Configuration</w:t>
      </w:r>
      <w:proofErr w:type="spellEnd"/>
      <w:r w:rsidRPr="00CD7634">
        <w:rPr>
          <w:lang w:val="sk-SK"/>
        </w:rPr>
        <w:t xml:space="preserve"> Management</w:t>
      </w:r>
      <w:r w:rsidR="0016392E">
        <w:rPr>
          <w:lang w:val="sk-SK"/>
        </w:rPr>
        <w:t xml:space="preserve"> </w:t>
      </w:r>
      <w:proofErr w:type="spellStart"/>
      <w:r w:rsidR="0016392E">
        <w:rPr>
          <w:lang w:val="sk-SK"/>
        </w:rPr>
        <w:t>Database</w:t>
      </w:r>
      <w:proofErr w:type="spellEnd"/>
      <w:r w:rsidRPr="00CD7634">
        <w:rPr>
          <w:lang w:val="sk-SK"/>
        </w:rPr>
        <w:t xml:space="preserve">, ktorá je v kompetencii Service </w:t>
      </w:r>
      <w:proofErr w:type="spellStart"/>
      <w:r w:rsidRPr="00CD7634">
        <w:rPr>
          <w:lang w:val="sk-SK"/>
        </w:rPr>
        <w:t>Asset</w:t>
      </w:r>
      <w:proofErr w:type="spellEnd"/>
      <w:r w:rsidRPr="00CD7634">
        <w:rPr>
          <w:lang w:val="sk-SK"/>
        </w:rPr>
        <w:t xml:space="preserve"> And </w:t>
      </w:r>
      <w:proofErr w:type="spellStart"/>
      <w:r w:rsidRPr="00CD7634">
        <w:rPr>
          <w:lang w:val="sk-SK"/>
        </w:rPr>
        <w:t>Configuration</w:t>
      </w:r>
      <w:proofErr w:type="spellEnd"/>
      <w:r w:rsidRPr="00CD7634">
        <w:rPr>
          <w:lang w:val="sk-SK"/>
        </w:rPr>
        <w:t xml:space="preserve"> Management</w:t>
      </w:r>
      <w:r w:rsidR="0016392E">
        <w:rPr>
          <w:lang w:val="sk-SK"/>
        </w:rPr>
        <w:t>u</w:t>
      </w:r>
      <w:r w:rsidRPr="00CD7634">
        <w:rPr>
          <w:lang w:val="sk-SK"/>
        </w:rPr>
        <w:t>.</w:t>
      </w:r>
    </w:p>
    <w:p w14:paraId="19D48705" w14:textId="72F59521" w:rsidR="00CD7634" w:rsidRPr="00CD7634" w:rsidRDefault="0016392E" w:rsidP="000A2399">
      <w:pPr>
        <w:spacing w:after="0" w:line="276" w:lineRule="auto"/>
        <w:jc w:val="both"/>
        <w:rPr>
          <w:lang w:val="sk-SK"/>
        </w:rPr>
      </w:pPr>
      <w:proofErr w:type="spellStart"/>
      <w:r>
        <w:rPr>
          <w:lang w:val="sk-SK"/>
        </w:rPr>
        <w:t>Knowledge</w:t>
      </w:r>
      <w:proofErr w:type="spellEnd"/>
      <w:r>
        <w:rPr>
          <w:lang w:val="sk-SK"/>
        </w:rPr>
        <w:t xml:space="preserve"> Management </w:t>
      </w:r>
      <w:r w:rsidR="00CD7634" w:rsidRPr="00CD7634">
        <w:rPr>
          <w:lang w:val="sk-SK"/>
        </w:rPr>
        <w:t>neustále podporuje všetky tieto procesy so všetkými znalosťami, ktoré organizácia zhromaždila.</w:t>
      </w:r>
    </w:p>
    <w:p w14:paraId="37DC36CF" w14:textId="2BDB64D4" w:rsidR="009570DF" w:rsidRDefault="00D40794" w:rsidP="000A2399">
      <w:pPr>
        <w:spacing w:after="0" w:line="276" w:lineRule="auto"/>
        <w:jc w:val="both"/>
        <w:rPr>
          <w:lang w:val="sk-SK"/>
        </w:rPr>
      </w:pPr>
      <w:proofErr w:type="spellStart"/>
      <w:r>
        <w:rPr>
          <w:lang w:val="sk-SK"/>
        </w:rPr>
        <w:t>Transitions</w:t>
      </w:r>
      <w:proofErr w:type="spellEnd"/>
      <w:r>
        <w:rPr>
          <w:lang w:val="sk-SK"/>
        </w:rPr>
        <w:t xml:space="preserve"> </w:t>
      </w:r>
      <w:r w:rsidR="00CD7634" w:rsidRPr="00CD7634">
        <w:rPr>
          <w:lang w:val="sk-SK"/>
        </w:rPr>
        <w:t xml:space="preserve">sú obzvlášť silným zdrojom vedomostí alebo možno aj </w:t>
      </w:r>
      <w:r w:rsidR="00CD7634" w:rsidRPr="00D40794">
        <w:rPr>
          <w:b/>
          <w:bCs/>
          <w:lang w:val="sk-SK"/>
        </w:rPr>
        <w:t>múdrosti,</w:t>
      </w:r>
      <w:r w:rsidR="00CD7634" w:rsidRPr="00CD7634">
        <w:rPr>
          <w:lang w:val="sk-SK"/>
        </w:rPr>
        <w:t xml:space="preserve"> pretože predstavujú najkomplexnejšie súbory činností vykonávaných v záujme obsluhy zákazníkov, a preto sú najštedrejším zdrojom poučen</w:t>
      </w:r>
      <w:r>
        <w:rPr>
          <w:lang w:val="sk-SK"/>
        </w:rPr>
        <w:t>í</w:t>
      </w:r>
      <w:r w:rsidR="00CD7634" w:rsidRPr="00CD7634">
        <w:rPr>
          <w:lang w:val="sk-SK"/>
        </w:rPr>
        <w:t>.</w:t>
      </w:r>
    </w:p>
    <w:p w14:paraId="04E9187F" w14:textId="77777777" w:rsidR="005C40A8" w:rsidRDefault="005C40A8" w:rsidP="00237C98">
      <w:pPr>
        <w:spacing w:before="20" w:after="20" w:line="276" w:lineRule="auto"/>
        <w:jc w:val="both"/>
        <w:rPr>
          <w:lang w:val="sk-SK"/>
        </w:rPr>
      </w:pPr>
    </w:p>
    <w:p w14:paraId="1A773511" w14:textId="1017F511" w:rsidR="00D40794" w:rsidRDefault="0040550C" w:rsidP="00237C98">
      <w:pPr>
        <w:pStyle w:val="Title"/>
        <w:spacing w:before="20" w:after="20" w:line="276" w:lineRule="auto"/>
        <w:rPr>
          <w:lang w:val="sk-SK"/>
        </w:rPr>
      </w:pPr>
      <w:bookmarkStart w:id="23" w:name="_Toc177455822"/>
      <w:r>
        <w:rPr>
          <w:lang w:val="sk-SK"/>
        </w:rPr>
        <w:t>Zhrnutie</w:t>
      </w:r>
      <w:bookmarkEnd w:id="23"/>
    </w:p>
    <w:p w14:paraId="01C8772F" w14:textId="77777777" w:rsidR="005C40A8" w:rsidRDefault="005C40A8" w:rsidP="00237C98">
      <w:pPr>
        <w:spacing w:before="20" w:after="20" w:line="276" w:lineRule="auto"/>
        <w:jc w:val="both"/>
        <w:rPr>
          <w:lang w:val="sk-SK"/>
        </w:rPr>
      </w:pPr>
    </w:p>
    <w:p w14:paraId="55D0CE85" w14:textId="5EFBED38" w:rsidR="0040550C" w:rsidRPr="0040550C" w:rsidRDefault="0040550C" w:rsidP="000A2399">
      <w:pPr>
        <w:spacing w:after="0" w:line="276" w:lineRule="auto"/>
        <w:jc w:val="both"/>
        <w:rPr>
          <w:lang w:val="sk-SK"/>
        </w:rPr>
      </w:pPr>
      <w:r w:rsidRPr="0040550C">
        <w:rPr>
          <w:lang w:val="sk-SK"/>
        </w:rPr>
        <w:t xml:space="preserve">Týmto sa končí </w:t>
      </w:r>
      <w:r>
        <w:rPr>
          <w:lang w:val="sk-SK"/>
        </w:rPr>
        <w:t xml:space="preserve">náhľad do Service </w:t>
      </w:r>
      <w:proofErr w:type="spellStart"/>
      <w:r>
        <w:rPr>
          <w:lang w:val="sk-SK"/>
        </w:rPr>
        <w:t>Transition</w:t>
      </w:r>
      <w:proofErr w:type="spellEnd"/>
      <w:r w:rsidRPr="0040550C">
        <w:rPr>
          <w:lang w:val="sk-SK"/>
        </w:rPr>
        <w:t>. Hlavné závery z toho sú:</w:t>
      </w:r>
    </w:p>
    <w:p w14:paraId="468F9B62" w14:textId="7FF6EE27" w:rsidR="0040550C" w:rsidRPr="005C40A8" w:rsidRDefault="005C40A8" w:rsidP="000A2399">
      <w:pPr>
        <w:pStyle w:val="ListParagraph"/>
        <w:numPr>
          <w:ilvl w:val="0"/>
          <w:numId w:val="19"/>
        </w:numPr>
        <w:spacing w:after="0" w:line="240" w:lineRule="auto"/>
        <w:jc w:val="both"/>
        <w:rPr>
          <w:lang w:val="sk-SK"/>
        </w:rPr>
      </w:pPr>
      <w:r>
        <w:rPr>
          <w:lang w:val="sk-SK"/>
        </w:rPr>
        <w:t>K</w:t>
      </w:r>
      <w:r w:rsidR="0040550C" w:rsidRPr="005C40A8">
        <w:rPr>
          <w:lang w:val="sk-SK"/>
        </w:rPr>
        <w:t xml:space="preserve">edykoľvek sa musí zmeniť niektorá časť našej služby, táto časť vstúpi do Service </w:t>
      </w:r>
      <w:proofErr w:type="spellStart"/>
      <w:r w:rsidR="0040550C" w:rsidRPr="005C40A8">
        <w:rPr>
          <w:lang w:val="sk-SK"/>
        </w:rPr>
        <w:t>Transition</w:t>
      </w:r>
      <w:proofErr w:type="spellEnd"/>
      <w:r w:rsidR="0040550C" w:rsidRPr="005C40A8">
        <w:rPr>
          <w:lang w:val="sk-SK"/>
        </w:rPr>
        <w:t xml:space="preserve"> a v určitom bode sa vykoná </w:t>
      </w:r>
      <w:r w:rsidR="0040550C" w:rsidRPr="005C40A8">
        <w:rPr>
          <w:b/>
          <w:bCs/>
          <w:lang w:val="sk-SK"/>
        </w:rPr>
        <w:t>Change.</w:t>
      </w:r>
    </w:p>
    <w:p w14:paraId="0E48DAFE" w14:textId="12041CC2" w:rsidR="0040550C" w:rsidRPr="005C40A8" w:rsidRDefault="005C40A8" w:rsidP="000A2399">
      <w:pPr>
        <w:pStyle w:val="ListParagraph"/>
        <w:numPr>
          <w:ilvl w:val="0"/>
          <w:numId w:val="19"/>
        </w:numPr>
        <w:spacing w:after="0" w:line="240" w:lineRule="auto"/>
        <w:jc w:val="both"/>
        <w:rPr>
          <w:lang w:val="sk-SK"/>
        </w:rPr>
      </w:pPr>
      <w:r>
        <w:rPr>
          <w:lang w:val="sk-SK"/>
        </w:rPr>
        <w:t>S</w:t>
      </w:r>
      <w:r w:rsidR="0040550C" w:rsidRPr="005C40A8">
        <w:rPr>
          <w:lang w:val="sk-SK"/>
        </w:rPr>
        <w:t xml:space="preserve">o zvyšujúcou sa komplexnosťou potrebných zmien sa zapájajú </w:t>
      </w:r>
      <w:r w:rsidR="0040550C" w:rsidRPr="005C40A8">
        <w:rPr>
          <w:b/>
          <w:bCs/>
          <w:lang w:val="sk-SK"/>
        </w:rPr>
        <w:t>ďalšie procesy</w:t>
      </w:r>
      <w:r w:rsidR="0040550C" w:rsidRPr="005C40A8">
        <w:rPr>
          <w:lang w:val="sk-SK"/>
        </w:rPr>
        <w:t xml:space="preserve">, ktoré </w:t>
      </w:r>
      <w:r w:rsidR="0040550C" w:rsidRPr="005C40A8">
        <w:rPr>
          <w:b/>
          <w:bCs/>
          <w:lang w:val="sk-SK"/>
        </w:rPr>
        <w:t>poskytujú podporu</w:t>
      </w:r>
      <w:r w:rsidR="0040550C" w:rsidRPr="005C40A8">
        <w:rPr>
          <w:lang w:val="sk-SK"/>
        </w:rPr>
        <w:t xml:space="preserve"> z hľadiska kontroly kvality, dostupnosti zdrojov a rozpočtovania.</w:t>
      </w:r>
      <w:r w:rsidR="0040550C" w:rsidRPr="005C40A8">
        <w:rPr>
          <w:b/>
          <w:bCs/>
          <w:lang w:val="sk-SK"/>
        </w:rPr>
        <w:t xml:space="preserve"> </w:t>
      </w:r>
      <w:proofErr w:type="spellStart"/>
      <w:r w:rsidR="002850A4" w:rsidRPr="005C40A8">
        <w:rPr>
          <w:b/>
          <w:bCs/>
          <w:lang w:val="sk-SK"/>
        </w:rPr>
        <w:t>Release</w:t>
      </w:r>
      <w:proofErr w:type="spellEnd"/>
      <w:r w:rsidR="002850A4" w:rsidRPr="005C40A8">
        <w:rPr>
          <w:b/>
          <w:bCs/>
          <w:lang w:val="sk-SK"/>
        </w:rPr>
        <w:t xml:space="preserve"> Management</w:t>
      </w:r>
      <w:r w:rsidR="002850A4" w:rsidRPr="005C40A8">
        <w:rPr>
          <w:lang w:val="sk-SK"/>
        </w:rPr>
        <w:t xml:space="preserve"> </w:t>
      </w:r>
      <w:r w:rsidR="0040550C" w:rsidRPr="005C40A8">
        <w:rPr>
          <w:lang w:val="sk-SK"/>
        </w:rPr>
        <w:t>používame na minimalizáciu prerušenia služby počas týchto väčších zmien</w:t>
      </w:r>
      <w:r w:rsidR="00513636" w:rsidRPr="005C40A8">
        <w:rPr>
          <w:lang w:val="sk-SK"/>
        </w:rPr>
        <w:t>.</w:t>
      </w:r>
      <w:r w:rsidR="0040550C" w:rsidRPr="005C40A8">
        <w:rPr>
          <w:lang w:val="sk-SK"/>
        </w:rPr>
        <w:t xml:space="preserve"> </w:t>
      </w:r>
      <w:r w:rsidR="00513636" w:rsidRPr="005C40A8">
        <w:rPr>
          <w:lang w:val="sk-SK"/>
        </w:rPr>
        <w:t>P</w:t>
      </w:r>
      <w:r w:rsidR="0040550C" w:rsidRPr="005C40A8">
        <w:rPr>
          <w:lang w:val="sk-SK"/>
        </w:rPr>
        <w:t xml:space="preserve">re skutočne rozsiahle zmeny, ako je úplné premiestnenie infraštruktúry medzi geograficky oddelenými oblasťami, je </w:t>
      </w:r>
      <w:proofErr w:type="spellStart"/>
      <w:r w:rsidR="002850A4" w:rsidRPr="005C40A8">
        <w:rPr>
          <w:b/>
          <w:bCs/>
          <w:lang w:val="sk-SK"/>
        </w:rPr>
        <w:t>Transtition</w:t>
      </w:r>
      <w:proofErr w:type="spellEnd"/>
      <w:r w:rsidR="002850A4" w:rsidRPr="005C40A8">
        <w:rPr>
          <w:b/>
          <w:bCs/>
          <w:lang w:val="sk-SK"/>
        </w:rPr>
        <w:t xml:space="preserve"> </w:t>
      </w:r>
      <w:proofErr w:type="spellStart"/>
      <w:r w:rsidR="00A04605" w:rsidRPr="005C40A8">
        <w:rPr>
          <w:b/>
          <w:bCs/>
          <w:lang w:val="sk-SK"/>
        </w:rPr>
        <w:t>Planning</w:t>
      </w:r>
      <w:proofErr w:type="spellEnd"/>
      <w:r w:rsidR="00A04605" w:rsidRPr="005C40A8">
        <w:rPr>
          <w:b/>
          <w:bCs/>
          <w:lang w:val="sk-SK"/>
        </w:rPr>
        <w:t xml:space="preserve"> and </w:t>
      </w:r>
      <w:proofErr w:type="spellStart"/>
      <w:r w:rsidR="00A04605" w:rsidRPr="005C40A8">
        <w:rPr>
          <w:b/>
          <w:bCs/>
          <w:lang w:val="sk-SK"/>
        </w:rPr>
        <w:t>Support</w:t>
      </w:r>
      <w:proofErr w:type="spellEnd"/>
      <w:r w:rsidR="00A04605" w:rsidRPr="005C40A8">
        <w:rPr>
          <w:lang w:val="sk-SK"/>
        </w:rPr>
        <w:t xml:space="preserve"> </w:t>
      </w:r>
      <w:r w:rsidR="0040550C" w:rsidRPr="005C40A8">
        <w:rPr>
          <w:lang w:val="sk-SK"/>
        </w:rPr>
        <w:t>najsilnejším z týchto procesov.</w:t>
      </w:r>
    </w:p>
    <w:p w14:paraId="537D3886" w14:textId="7D718DB9" w:rsidR="0040550C" w:rsidRPr="005C40A8" w:rsidRDefault="005C40A8" w:rsidP="000A2399">
      <w:pPr>
        <w:pStyle w:val="ListParagraph"/>
        <w:numPr>
          <w:ilvl w:val="0"/>
          <w:numId w:val="19"/>
        </w:numPr>
        <w:spacing w:after="0" w:line="240" w:lineRule="auto"/>
        <w:jc w:val="both"/>
        <w:rPr>
          <w:lang w:val="sk-SK"/>
        </w:rPr>
      </w:pPr>
      <w:r>
        <w:rPr>
          <w:lang w:val="sk-SK"/>
        </w:rPr>
        <w:t>A</w:t>
      </w:r>
      <w:r w:rsidR="0040550C" w:rsidRPr="005C40A8">
        <w:rPr>
          <w:lang w:val="sk-SK"/>
        </w:rPr>
        <w:t xml:space="preserve">by sme mohli robiť správne rozhodnutia, potrebujeme dokonalé informácie. </w:t>
      </w:r>
      <w:proofErr w:type="spellStart"/>
      <w:r w:rsidR="00253EA3" w:rsidRPr="005C40A8">
        <w:rPr>
          <w:b/>
          <w:bCs/>
          <w:lang w:val="sk-SK"/>
        </w:rPr>
        <w:t>Configuration</w:t>
      </w:r>
      <w:proofErr w:type="spellEnd"/>
      <w:r w:rsidR="00253EA3" w:rsidRPr="005C40A8">
        <w:rPr>
          <w:b/>
          <w:bCs/>
          <w:lang w:val="sk-SK"/>
        </w:rPr>
        <w:t xml:space="preserve"> </w:t>
      </w:r>
      <w:proofErr w:type="spellStart"/>
      <w:r w:rsidR="00253EA3" w:rsidRPr="005C40A8">
        <w:rPr>
          <w:b/>
          <w:bCs/>
          <w:lang w:val="sk-SK"/>
        </w:rPr>
        <w:t>Database</w:t>
      </w:r>
      <w:proofErr w:type="spellEnd"/>
      <w:r w:rsidR="00253EA3" w:rsidRPr="005C40A8">
        <w:rPr>
          <w:lang w:val="sk-SK"/>
        </w:rPr>
        <w:t xml:space="preserve"> (</w:t>
      </w:r>
      <w:r w:rsidR="0040550C" w:rsidRPr="005C40A8">
        <w:rPr>
          <w:lang w:val="sk-SK"/>
        </w:rPr>
        <w:t>Konfiguračná</w:t>
      </w:r>
      <w:r w:rsidR="00253EA3" w:rsidRPr="005C40A8">
        <w:rPr>
          <w:lang w:val="sk-SK"/>
        </w:rPr>
        <w:t>)</w:t>
      </w:r>
      <w:r w:rsidR="0040550C" w:rsidRPr="005C40A8">
        <w:rPr>
          <w:lang w:val="sk-SK"/>
        </w:rPr>
        <w:t xml:space="preserve"> databáza obsahuje informácie o prvkoch infraštruktúry služieb, ich konfigurácii a ich vzťahoch, zatiaľ čo </w:t>
      </w:r>
      <w:r w:rsidR="0082432D" w:rsidRPr="005C40A8">
        <w:rPr>
          <w:b/>
          <w:bCs/>
          <w:lang w:val="sk-SK"/>
        </w:rPr>
        <w:t xml:space="preserve">Service </w:t>
      </w:r>
      <w:proofErr w:type="spellStart"/>
      <w:r w:rsidR="0082432D" w:rsidRPr="005C40A8">
        <w:rPr>
          <w:b/>
          <w:bCs/>
          <w:lang w:val="sk-SK"/>
        </w:rPr>
        <w:t>Knowledge</w:t>
      </w:r>
      <w:proofErr w:type="spellEnd"/>
      <w:r w:rsidR="0082432D" w:rsidRPr="005C40A8">
        <w:rPr>
          <w:b/>
          <w:bCs/>
          <w:lang w:val="sk-SK"/>
        </w:rPr>
        <w:t xml:space="preserve"> Management Systems</w:t>
      </w:r>
      <w:r w:rsidR="0082432D" w:rsidRPr="005C40A8">
        <w:rPr>
          <w:lang w:val="sk-SK"/>
        </w:rPr>
        <w:t xml:space="preserve"> </w:t>
      </w:r>
      <w:r w:rsidR="0040550C" w:rsidRPr="005C40A8">
        <w:rPr>
          <w:lang w:val="sk-SK"/>
        </w:rPr>
        <w:t>riadia všetky ostatné znalosti, ako sú pracovné postupy, procesy, zoznamy kontaktov, pracovné toky, získané skúsenosti atď.</w:t>
      </w:r>
    </w:p>
    <w:sectPr w:rsidR="0040550C" w:rsidRPr="005C40A8" w:rsidSect="00D101E8">
      <w:footerReference w:type="default" r:id="rId8"/>
      <w:pgSz w:w="12240" w:h="15840"/>
      <w:pgMar w:top="1191" w:right="1191" w:bottom="1191" w:left="1191"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70BA2" w14:textId="77777777" w:rsidR="00BB2B8A" w:rsidRDefault="00BB2B8A" w:rsidP="00E2356A">
      <w:pPr>
        <w:spacing w:after="0" w:line="240" w:lineRule="auto"/>
      </w:pPr>
      <w:r>
        <w:separator/>
      </w:r>
    </w:p>
  </w:endnote>
  <w:endnote w:type="continuationSeparator" w:id="0">
    <w:p w14:paraId="066142EC" w14:textId="77777777" w:rsidR="00BB2B8A" w:rsidRDefault="00BB2B8A" w:rsidP="00E2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658918420"/>
      <w:docPartObj>
        <w:docPartGallery w:val="Page Numbers (Bottom of Page)"/>
        <w:docPartUnique/>
      </w:docPartObj>
    </w:sdtPr>
    <w:sdtContent>
      <w:p w14:paraId="5FF57CB3" w14:textId="7D26A4DC" w:rsidR="00A115C3" w:rsidRPr="00BB44B5" w:rsidRDefault="00A115C3">
        <w:pPr>
          <w:pStyle w:val="Footer"/>
          <w:jc w:val="right"/>
          <w:rPr>
            <w:sz w:val="18"/>
            <w:szCs w:val="18"/>
          </w:rPr>
        </w:pPr>
        <w:r w:rsidRPr="00BB44B5">
          <w:rPr>
            <w:sz w:val="18"/>
            <w:szCs w:val="18"/>
          </w:rPr>
          <w:fldChar w:fldCharType="begin"/>
        </w:r>
        <w:r w:rsidRPr="00BB44B5">
          <w:rPr>
            <w:sz w:val="18"/>
            <w:szCs w:val="18"/>
          </w:rPr>
          <w:instrText>PAGE   \* MERGEFORMAT</w:instrText>
        </w:r>
        <w:r w:rsidRPr="00BB44B5">
          <w:rPr>
            <w:sz w:val="18"/>
            <w:szCs w:val="18"/>
          </w:rPr>
          <w:fldChar w:fldCharType="separate"/>
        </w:r>
        <w:r w:rsidRPr="00BB44B5">
          <w:rPr>
            <w:sz w:val="18"/>
            <w:szCs w:val="18"/>
            <w:lang w:val="sk-SK"/>
          </w:rPr>
          <w:t>2</w:t>
        </w:r>
        <w:r w:rsidRPr="00BB44B5">
          <w:rPr>
            <w:sz w:val="18"/>
            <w:szCs w:val="18"/>
          </w:rPr>
          <w:fldChar w:fldCharType="end"/>
        </w:r>
      </w:p>
    </w:sdtContent>
  </w:sdt>
  <w:p w14:paraId="550CFF7F" w14:textId="2BBAF881" w:rsidR="008F0D51" w:rsidRPr="00BB44B5" w:rsidRDefault="00A115C3" w:rsidP="00BB44B5">
    <w:pPr>
      <w:pStyle w:val="Footer"/>
      <w:rPr>
        <w:sz w:val="18"/>
        <w:szCs w:val="18"/>
      </w:rPr>
    </w:pPr>
    <w:r w:rsidRPr="00BB44B5">
      <w:rPr>
        <w:sz w:val="18"/>
        <w:szCs w:val="18"/>
      </w:rPr>
      <w:t>Marianna Kavoňová/</w:t>
    </w:r>
    <w:proofErr w:type="spellStart"/>
    <w:r w:rsidRPr="00BB44B5">
      <w:rPr>
        <w:sz w:val="18"/>
        <w:szCs w:val="18"/>
      </w:rPr>
      <w:t>Základy</w:t>
    </w:r>
    <w:proofErr w:type="spellEnd"/>
    <w:r w:rsidRPr="00BB44B5">
      <w:rPr>
        <w:sz w:val="18"/>
        <w:szCs w:val="18"/>
      </w:rPr>
      <w:t xml:space="preserve"> </w:t>
    </w:r>
    <w:proofErr w:type="spellStart"/>
    <w:r w:rsidRPr="00BB44B5">
      <w:rPr>
        <w:sz w:val="18"/>
        <w:szCs w:val="18"/>
      </w:rPr>
      <w:t>procesného</w:t>
    </w:r>
    <w:proofErr w:type="spellEnd"/>
    <w:r w:rsidRPr="00BB44B5">
      <w:rPr>
        <w:sz w:val="18"/>
        <w:szCs w:val="18"/>
      </w:rPr>
      <w:t xml:space="preserve"> </w:t>
    </w:r>
    <w:proofErr w:type="spellStart"/>
    <w:r w:rsidRPr="00BB44B5">
      <w:rPr>
        <w:sz w:val="18"/>
        <w:szCs w:val="18"/>
      </w:rPr>
      <w:t>riadenia</w:t>
    </w:r>
    <w:proofErr w:type="spellEnd"/>
    <w:r w:rsidR="00B37B34" w:rsidRPr="00BB44B5">
      <w:rPr>
        <w:sz w:val="18"/>
        <w:szCs w:val="18"/>
      </w:rPr>
      <w:t xml:space="preserve">/Text k </w:t>
    </w:r>
    <w:proofErr w:type="spellStart"/>
    <w:r w:rsidR="00B37B34" w:rsidRPr="00BB44B5">
      <w:rPr>
        <w:sz w:val="18"/>
        <w:szCs w:val="18"/>
      </w:rPr>
      <w:t>prezentáci</w:t>
    </w:r>
    <w:r w:rsidR="00BB44B5" w:rsidRPr="00BB44B5">
      <w:rPr>
        <w:sz w:val="18"/>
        <w:szCs w:val="18"/>
      </w:rPr>
      <w:t>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F9528" w14:textId="77777777" w:rsidR="00BB2B8A" w:rsidRDefault="00BB2B8A" w:rsidP="00E2356A">
      <w:pPr>
        <w:spacing w:after="0" w:line="240" w:lineRule="auto"/>
      </w:pPr>
      <w:r>
        <w:separator/>
      </w:r>
    </w:p>
  </w:footnote>
  <w:footnote w:type="continuationSeparator" w:id="0">
    <w:p w14:paraId="51483030" w14:textId="77777777" w:rsidR="00BB2B8A" w:rsidRDefault="00BB2B8A" w:rsidP="00E23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7BB9"/>
    <w:multiLevelType w:val="hybridMultilevel"/>
    <w:tmpl w:val="87E288F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3D1632"/>
    <w:multiLevelType w:val="hybridMultilevel"/>
    <w:tmpl w:val="3730BA18"/>
    <w:lvl w:ilvl="0" w:tplc="041B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FC14F4"/>
    <w:multiLevelType w:val="hybridMultilevel"/>
    <w:tmpl w:val="FF806860"/>
    <w:lvl w:ilvl="0" w:tplc="117639A8">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DC04BEB"/>
    <w:multiLevelType w:val="hybridMultilevel"/>
    <w:tmpl w:val="788AB73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401947C0"/>
    <w:multiLevelType w:val="hybridMultilevel"/>
    <w:tmpl w:val="9A7C34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615A0435"/>
    <w:multiLevelType w:val="hybridMultilevel"/>
    <w:tmpl w:val="1A66FFB2"/>
    <w:lvl w:ilvl="0" w:tplc="27AA1DC8">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F97519D"/>
    <w:multiLevelType w:val="hybridMultilevel"/>
    <w:tmpl w:val="722A43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79296550"/>
    <w:multiLevelType w:val="hybridMultilevel"/>
    <w:tmpl w:val="DAD25DF8"/>
    <w:lvl w:ilvl="0" w:tplc="5F56FCA6">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7ACC3A6E"/>
    <w:multiLevelType w:val="hybridMultilevel"/>
    <w:tmpl w:val="AE9E79A4"/>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num w:numId="1" w16cid:durableId="539054338">
    <w:abstractNumId w:val="8"/>
  </w:num>
  <w:num w:numId="2" w16cid:durableId="1694989579">
    <w:abstractNumId w:val="6"/>
  </w:num>
  <w:num w:numId="3" w16cid:durableId="760181618">
    <w:abstractNumId w:val="3"/>
  </w:num>
  <w:num w:numId="4" w16cid:durableId="2016492917">
    <w:abstractNumId w:val="1"/>
  </w:num>
  <w:num w:numId="5" w16cid:durableId="1445266099">
    <w:abstractNumId w:val="1"/>
  </w:num>
  <w:num w:numId="6" w16cid:durableId="1989092493">
    <w:abstractNumId w:val="1"/>
  </w:num>
  <w:num w:numId="7" w16cid:durableId="1238203361">
    <w:abstractNumId w:val="1"/>
  </w:num>
  <w:num w:numId="8" w16cid:durableId="903490989">
    <w:abstractNumId w:val="1"/>
  </w:num>
  <w:num w:numId="9" w16cid:durableId="284121898">
    <w:abstractNumId w:val="1"/>
  </w:num>
  <w:num w:numId="10" w16cid:durableId="1559826624">
    <w:abstractNumId w:val="1"/>
  </w:num>
  <w:num w:numId="11" w16cid:durableId="1296835467">
    <w:abstractNumId w:val="1"/>
  </w:num>
  <w:num w:numId="12" w16cid:durableId="522791954">
    <w:abstractNumId w:val="1"/>
  </w:num>
  <w:num w:numId="13" w16cid:durableId="1715156729">
    <w:abstractNumId w:val="1"/>
  </w:num>
  <w:num w:numId="14" w16cid:durableId="218519326">
    <w:abstractNumId w:val="7"/>
  </w:num>
  <w:num w:numId="15" w16cid:durableId="1612930888">
    <w:abstractNumId w:val="0"/>
  </w:num>
  <w:num w:numId="16" w16cid:durableId="2083984032">
    <w:abstractNumId w:val="5"/>
  </w:num>
  <w:num w:numId="17" w16cid:durableId="935214434">
    <w:abstractNumId w:val="2"/>
  </w:num>
  <w:num w:numId="18" w16cid:durableId="1147092202">
    <w:abstractNumId w:val="4"/>
  </w:num>
  <w:num w:numId="19" w16cid:durableId="12543599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BED"/>
    <w:rsid w:val="0000050C"/>
    <w:rsid w:val="00000F1C"/>
    <w:rsid w:val="00002AF0"/>
    <w:rsid w:val="000057EB"/>
    <w:rsid w:val="000059A8"/>
    <w:rsid w:val="00011C15"/>
    <w:rsid w:val="0001273A"/>
    <w:rsid w:val="000130A5"/>
    <w:rsid w:val="0001439E"/>
    <w:rsid w:val="00014ACA"/>
    <w:rsid w:val="000155AA"/>
    <w:rsid w:val="000159F0"/>
    <w:rsid w:val="00016697"/>
    <w:rsid w:val="00025446"/>
    <w:rsid w:val="00026B02"/>
    <w:rsid w:val="00031392"/>
    <w:rsid w:val="00032EE2"/>
    <w:rsid w:val="000339D5"/>
    <w:rsid w:val="000407CF"/>
    <w:rsid w:val="00041543"/>
    <w:rsid w:val="00045499"/>
    <w:rsid w:val="0006219A"/>
    <w:rsid w:val="000629BE"/>
    <w:rsid w:val="00063706"/>
    <w:rsid w:val="00063C2A"/>
    <w:rsid w:val="00064AC9"/>
    <w:rsid w:val="00072A62"/>
    <w:rsid w:val="00075803"/>
    <w:rsid w:val="000778FE"/>
    <w:rsid w:val="00080DB1"/>
    <w:rsid w:val="0008345B"/>
    <w:rsid w:val="000848C8"/>
    <w:rsid w:val="00085291"/>
    <w:rsid w:val="0009336F"/>
    <w:rsid w:val="000948C0"/>
    <w:rsid w:val="000955FE"/>
    <w:rsid w:val="000970A6"/>
    <w:rsid w:val="00097BAB"/>
    <w:rsid w:val="000A207B"/>
    <w:rsid w:val="000A2399"/>
    <w:rsid w:val="000A27A6"/>
    <w:rsid w:val="000A5B7E"/>
    <w:rsid w:val="000A78DA"/>
    <w:rsid w:val="000B15DA"/>
    <w:rsid w:val="000B2497"/>
    <w:rsid w:val="000B2670"/>
    <w:rsid w:val="000B2C4A"/>
    <w:rsid w:val="000B6295"/>
    <w:rsid w:val="000C2C54"/>
    <w:rsid w:val="000C6EA3"/>
    <w:rsid w:val="000D101C"/>
    <w:rsid w:val="000D1B56"/>
    <w:rsid w:val="000D1F22"/>
    <w:rsid w:val="000D20D0"/>
    <w:rsid w:val="000E0C48"/>
    <w:rsid w:val="000E0C9B"/>
    <w:rsid w:val="000E5681"/>
    <w:rsid w:val="000F20BA"/>
    <w:rsid w:val="000F2D21"/>
    <w:rsid w:val="000F51D7"/>
    <w:rsid w:val="00101F65"/>
    <w:rsid w:val="0010248B"/>
    <w:rsid w:val="001043F0"/>
    <w:rsid w:val="00104B81"/>
    <w:rsid w:val="0010652E"/>
    <w:rsid w:val="0012059A"/>
    <w:rsid w:val="0012171F"/>
    <w:rsid w:val="00122162"/>
    <w:rsid w:val="00125164"/>
    <w:rsid w:val="0012670C"/>
    <w:rsid w:val="001317DE"/>
    <w:rsid w:val="00131F16"/>
    <w:rsid w:val="0013558D"/>
    <w:rsid w:val="0013697B"/>
    <w:rsid w:val="00136C12"/>
    <w:rsid w:val="001438D8"/>
    <w:rsid w:val="00151F86"/>
    <w:rsid w:val="0016392E"/>
    <w:rsid w:val="0016400A"/>
    <w:rsid w:val="001667BF"/>
    <w:rsid w:val="001739B5"/>
    <w:rsid w:val="00174A71"/>
    <w:rsid w:val="00175A71"/>
    <w:rsid w:val="001777CA"/>
    <w:rsid w:val="00183706"/>
    <w:rsid w:val="0018615A"/>
    <w:rsid w:val="00187EEA"/>
    <w:rsid w:val="0019377C"/>
    <w:rsid w:val="001966F1"/>
    <w:rsid w:val="001A221F"/>
    <w:rsid w:val="001A31EF"/>
    <w:rsid w:val="001B2AFA"/>
    <w:rsid w:val="001C1E1D"/>
    <w:rsid w:val="001C334C"/>
    <w:rsid w:val="001C42B8"/>
    <w:rsid w:val="001C67DB"/>
    <w:rsid w:val="001D3237"/>
    <w:rsid w:val="001D7B9F"/>
    <w:rsid w:val="001E00E3"/>
    <w:rsid w:val="001E2546"/>
    <w:rsid w:val="001E2CE6"/>
    <w:rsid w:val="001E473A"/>
    <w:rsid w:val="001E6A72"/>
    <w:rsid w:val="001F2381"/>
    <w:rsid w:val="001F3B59"/>
    <w:rsid w:val="001F4C5C"/>
    <w:rsid w:val="001F52FC"/>
    <w:rsid w:val="00202733"/>
    <w:rsid w:val="0021424B"/>
    <w:rsid w:val="00216CE0"/>
    <w:rsid w:val="00223799"/>
    <w:rsid w:val="0022797D"/>
    <w:rsid w:val="00227E4A"/>
    <w:rsid w:val="00232B9A"/>
    <w:rsid w:val="002339A1"/>
    <w:rsid w:val="00235CAE"/>
    <w:rsid w:val="00237C98"/>
    <w:rsid w:val="0024342E"/>
    <w:rsid w:val="00244CD8"/>
    <w:rsid w:val="00245142"/>
    <w:rsid w:val="00246BB7"/>
    <w:rsid w:val="0025332E"/>
    <w:rsid w:val="00253CDD"/>
    <w:rsid w:val="00253EA3"/>
    <w:rsid w:val="00255917"/>
    <w:rsid w:val="00255960"/>
    <w:rsid w:val="00257D8E"/>
    <w:rsid w:val="00260A0E"/>
    <w:rsid w:val="00265877"/>
    <w:rsid w:val="00265AEC"/>
    <w:rsid w:val="00266388"/>
    <w:rsid w:val="0027113B"/>
    <w:rsid w:val="00274449"/>
    <w:rsid w:val="002850A4"/>
    <w:rsid w:val="002905F3"/>
    <w:rsid w:val="00293742"/>
    <w:rsid w:val="00294274"/>
    <w:rsid w:val="002A6E5A"/>
    <w:rsid w:val="002A7114"/>
    <w:rsid w:val="002B3C18"/>
    <w:rsid w:val="002B50A0"/>
    <w:rsid w:val="002C0643"/>
    <w:rsid w:val="002C2360"/>
    <w:rsid w:val="002C2646"/>
    <w:rsid w:val="002C4571"/>
    <w:rsid w:val="002C54E0"/>
    <w:rsid w:val="002D07F1"/>
    <w:rsid w:val="002D16FC"/>
    <w:rsid w:val="002D393F"/>
    <w:rsid w:val="002E2832"/>
    <w:rsid w:val="002F01DC"/>
    <w:rsid w:val="002F20A9"/>
    <w:rsid w:val="002F4334"/>
    <w:rsid w:val="002F5804"/>
    <w:rsid w:val="002F5D71"/>
    <w:rsid w:val="00300A08"/>
    <w:rsid w:val="00301A9F"/>
    <w:rsid w:val="00310367"/>
    <w:rsid w:val="00310955"/>
    <w:rsid w:val="003154CA"/>
    <w:rsid w:val="00317D11"/>
    <w:rsid w:val="003216B9"/>
    <w:rsid w:val="00321A19"/>
    <w:rsid w:val="003222ED"/>
    <w:rsid w:val="00323CFF"/>
    <w:rsid w:val="00323F31"/>
    <w:rsid w:val="003269BF"/>
    <w:rsid w:val="00330B82"/>
    <w:rsid w:val="00343042"/>
    <w:rsid w:val="00346837"/>
    <w:rsid w:val="0036674F"/>
    <w:rsid w:val="003702B0"/>
    <w:rsid w:val="00377B79"/>
    <w:rsid w:val="00380DFD"/>
    <w:rsid w:val="00381AFD"/>
    <w:rsid w:val="00381F70"/>
    <w:rsid w:val="00382496"/>
    <w:rsid w:val="00383030"/>
    <w:rsid w:val="003861F3"/>
    <w:rsid w:val="00390671"/>
    <w:rsid w:val="00391ABA"/>
    <w:rsid w:val="0039312C"/>
    <w:rsid w:val="003A277F"/>
    <w:rsid w:val="003A3BA2"/>
    <w:rsid w:val="003B2018"/>
    <w:rsid w:val="003B4CA4"/>
    <w:rsid w:val="003B6BDC"/>
    <w:rsid w:val="003C07F3"/>
    <w:rsid w:val="003C1A4D"/>
    <w:rsid w:val="003C65B8"/>
    <w:rsid w:val="003C665C"/>
    <w:rsid w:val="003C673C"/>
    <w:rsid w:val="003C6E16"/>
    <w:rsid w:val="003C7F8F"/>
    <w:rsid w:val="003D339C"/>
    <w:rsid w:val="003D5178"/>
    <w:rsid w:val="003D714E"/>
    <w:rsid w:val="003E1670"/>
    <w:rsid w:val="003E1CC3"/>
    <w:rsid w:val="003E65BE"/>
    <w:rsid w:val="003E7FE7"/>
    <w:rsid w:val="003F3CE1"/>
    <w:rsid w:val="003F436A"/>
    <w:rsid w:val="003F44D7"/>
    <w:rsid w:val="003F45FF"/>
    <w:rsid w:val="003F4E4C"/>
    <w:rsid w:val="004029D6"/>
    <w:rsid w:val="00402F9D"/>
    <w:rsid w:val="00404E7B"/>
    <w:rsid w:val="0040550C"/>
    <w:rsid w:val="00412EB7"/>
    <w:rsid w:val="00412FB9"/>
    <w:rsid w:val="00413A3D"/>
    <w:rsid w:val="0041529D"/>
    <w:rsid w:val="004211DC"/>
    <w:rsid w:val="00421D6D"/>
    <w:rsid w:val="00422731"/>
    <w:rsid w:val="004310C6"/>
    <w:rsid w:val="00432681"/>
    <w:rsid w:val="00432BFD"/>
    <w:rsid w:val="00434852"/>
    <w:rsid w:val="00442CCD"/>
    <w:rsid w:val="0044571E"/>
    <w:rsid w:val="0044585F"/>
    <w:rsid w:val="0045077B"/>
    <w:rsid w:val="00454E6F"/>
    <w:rsid w:val="00456AEC"/>
    <w:rsid w:val="00456E05"/>
    <w:rsid w:val="00457E4B"/>
    <w:rsid w:val="00460DED"/>
    <w:rsid w:val="0046253B"/>
    <w:rsid w:val="004630D3"/>
    <w:rsid w:val="0046653B"/>
    <w:rsid w:val="0047046B"/>
    <w:rsid w:val="00472B3F"/>
    <w:rsid w:val="00491523"/>
    <w:rsid w:val="004917AA"/>
    <w:rsid w:val="00492CF5"/>
    <w:rsid w:val="004962F7"/>
    <w:rsid w:val="0049657D"/>
    <w:rsid w:val="00497409"/>
    <w:rsid w:val="004A7913"/>
    <w:rsid w:val="004A7C32"/>
    <w:rsid w:val="004B46C8"/>
    <w:rsid w:val="004B7091"/>
    <w:rsid w:val="004C1015"/>
    <w:rsid w:val="004C36FB"/>
    <w:rsid w:val="004C4EF7"/>
    <w:rsid w:val="004C525E"/>
    <w:rsid w:val="004C5611"/>
    <w:rsid w:val="004D1FA4"/>
    <w:rsid w:val="004D7352"/>
    <w:rsid w:val="004E08C1"/>
    <w:rsid w:val="004E37A0"/>
    <w:rsid w:val="004E47DD"/>
    <w:rsid w:val="004E6B14"/>
    <w:rsid w:val="004E7478"/>
    <w:rsid w:val="004F0AF7"/>
    <w:rsid w:val="004F58B6"/>
    <w:rsid w:val="00507622"/>
    <w:rsid w:val="00512152"/>
    <w:rsid w:val="00513636"/>
    <w:rsid w:val="00515B61"/>
    <w:rsid w:val="00525A10"/>
    <w:rsid w:val="00534596"/>
    <w:rsid w:val="00537E86"/>
    <w:rsid w:val="00541CFB"/>
    <w:rsid w:val="005442D5"/>
    <w:rsid w:val="00546FF8"/>
    <w:rsid w:val="00550796"/>
    <w:rsid w:val="005558D8"/>
    <w:rsid w:val="00556B39"/>
    <w:rsid w:val="005629EE"/>
    <w:rsid w:val="005674A4"/>
    <w:rsid w:val="00572824"/>
    <w:rsid w:val="00577374"/>
    <w:rsid w:val="00577B51"/>
    <w:rsid w:val="0058067F"/>
    <w:rsid w:val="00585EF1"/>
    <w:rsid w:val="00586C8B"/>
    <w:rsid w:val="00594223"/>
    <w:rsid w:val="00596785"/>
    <w:rsid w:val="00596D74"/>
    <w:rsid w:val="005A4177"/>
    <w:rsid w:val="005A64F7"/>
    <w:rsid w:val="005A6B4B"/>
    <w:rsid w:val="005A72FD"/>
    <w:rsid w:val="005B0F25"/>
    <w:rsid w:val="005B1E7D"/>
    <w:rsid w:val="005B28BC"/>
    <w:rsid w:val="005B6E00"/>
    <w:rsid w:val="005C023D"/>
    <w:rsid w:val="005C14A5"/>
    <w:rsid w:val="005C40A8"/>
    <w:rsid w:val="005C62CB"/>
    <w:rsid w:val="005D0EF3"/>
    <w:rsid w:val="005D115C"/>
    <w:rsid w:val="005D21C8"/>
    <w:rsid w:val="005D4BDC"/>
    <w:rsid w:val="005D5130"/>
    <w:rsid w:val="005E0B1B"/>
    <w:rsid w:val="005E28CF"/>
    <w:rsid w:val="005E4445"/>
    <w:rsid w:val="005E7111"/>
    <w:rsid w:val="005F1E02"/>
    <w:rsid w:val="005F4FB0"/>
    <w:rsid w:val="005F592F"/>
    <w:rsid w:val="005F6C47"/>
    <w:rsid w:val="00600517"/>
    <w:rsid w:val="00601FCC"/>
    <w:rsid w:val="006124A3"/>
    <w:rsid w:val="00616DB5"/>
    <w:rsid w:val="00617C8D"/>
    <w:rsid w:val="00617D96"/>
    <w:rsid w:val="00620A60"/>
    <w:rsid w:val="00622483"/>
    <w:rsid w:val="00622736"/>
    <w:rsid w:val="00623C14"/>
    <w:rsid w:val="00625785"/>
    <w:rsid w:val="0063223D"/>
    <w:rsid w:val="00634F1B"/>
    <w:rsid w:val="00635D75"/>
    <w:rsid w:val="00641EC1"/>
    <w:rsid w:val="00642E46"/>
    <w:rsid w:val="00643653"/>
    <w:rsid w:val="006516CE"/>
    <w:rsid w:val="00652E37"/>
    <w:rsid w:val="00657BA7"/>
    <w:rsid w:val="006605BE"/>
    <w:rsid w:val="006616B6"/>
    <w:rsid w:val="00671757"/>
    <w:rsid w:val="00685A84"/>
    <w:rsid w:val="0069372C"/>
    <w:rsid w:val="00694A58"/>
    <w:rsid w:val="0069610C"/>
    <w:rsid w:val="00696862"/>
    <w:rsid w:val="006A27B3"/>
    <w:rsid w:val="006B15FD"/>
    <w:rsid w:val="006B7F2F"/>
    <w:rsid w:val="006C10E0"/>
    <w:rsid w:val="006C5093"/>
    <w:rsid w:val="006D167B"/>
    <w:rsid w:val="006D4F5E"/>
    <w:rsid w:val="006D719B"/>
    <w:rsid w:val="006E09C4"/>
    <w:rsid w:val="006E737A"/>
    <w:rsid w:val="006F3BBC"/>
    <w:rsid w:val="006F3F41"/>
    <w:rsid w:val="006F49A7"/>
    <w:rsid w:val="00703509"/>
    <w:rsid w:val="007071A4"/>
    <w:rsid w:val="00717DA6"/>
    <w:rsid w:val="00723B69"/>
    <w:rsid w:val="007245B5"/>
    <w:rsid w:val="00726C46"/>
    <w:rsid w:val="00735991"/>
    <w:rsid w:val="00735ABE"/>
    <w:rsid w:val="00735DAA"/>
    <w:rsid w:val="007501CB"/>
    <w:rsid w:val="00754AC2"/>
    <w:rsid w:val="00761ABF"/>
    <w:rsid w:val="00766544"/>
    <w:rsid w:val="007752F0"/>
    <w:rsid w:val="00776717"/>
    <w:rsid w:val="007836F2"/>
    <w:rsid w:val="0078441A"/>
    <w:rsid w:val="007946EB"/>
    <w:rsid w:val="007949B0"/>
    <w:rsid w:val="00794A1A"/>
    <w:rsid w:val="00795EFF"/>
    <w:rsid w:val="007A1646"/>
    <w:rsid w:val="007A2399"/>
    <w:rsid w:val="007B6CBA"/>
    <w:rsid w:val="007C05A2"/>
    <w:rsid w:val="007C1D5A"/>
    <w:rsid w:val="007C1F88"/>
    <w:rsid w:val="007C3855"/>
    <w:rsid w:val="007C47DB"/>
    <w:rsid w:val="007D067D"/>
    <w:rsid w:val="007D12E4"/>
    <w:rsid w:val="007D26DB"/>
    <w:rsid w:val="007D38BC"/>
    <w:rsid w:val="007E1D37"/>
    <w:rsid w:val="007E2160"/>
    <w:rsid w:val="007E3463"/>
    <w:rsid w:val="007E3B85"/>
    <w:rsid w:val="007E41A5"/>
    <w:rsid w:val="007E5B9F"/>
    <w:rsid w:val="007E5D44"/>
    <w:rsid w:val="007F37D6"/>
    <w:rsid w:val="007F47D5"/>
    <w:rsid w:val="007F5272"/>
    <w:rsid w:val="007F7FAD"/>
    <w:rsid w:val="00800707"/>
    <w:rsid w:val="00800F3D"/>
    <w:rsid w:val="00801D7C"/>
    <w:rsid w:val="00802FA8"/>
    <w:rsid w:val="008046B0"/>
    <w:rsid w:val="00807F4E"/>
    <w:rsid w:val="0081475D"/>
    <w:rsid w:val="00815F9C"/>
    <w:rsid w:val="00823DE0"/>
    <w:rsid w:val="0082432D"/>
    <w:rsid w:val="0082556A"/>
    <w:rsid w:val="0083681A"/>
    <w:rsid w:val="00837A1A"/>
    <w:rsid w:val="00842509"/>
    <w:rsid w:val="008432C8"/>
    <w:rsid w:val="00845BB9"/>
    <w:rsid w:val="0085340C"/>
    <w:rsid w:val="00854DF0"/>
    <w:rsid w:val="00860B96"/>
    <w:rsid w:val="00862BBB"/>
    <w:rsid w:val="0086377B"/>
    <w:rsid w:val="0086402B"/>
    <w:rsid w:val="008643F9"/>
    <w:rsid w:val="0086512D"/>
    <w:rsid w:val="00873C9D"/>
    <w:rsid w:val="0087733A"/>
    <w:rsid w:val="00880E2A"/>
    <w:rsid w:val="0088110A"/>
    <w:rsid w:val="008813F7"/>
    <w:rsid w:val="00882509"/>
    <w:rsid w:val="00891B0B"/>
    <w:rsid w:val="0089343C"/>
    <w:rsid w:val="008934CE"/>
    <w:rsid w:val="00893B59"/>
    <w:rsid w:val="008979E0"/>
    <w:rsid w:val="008A1110"/>
    <w:rsid w:val="008A591A"/>
    <w:rsid w:val="008B0587"/>
    <w:rsid w:val="008B13E3"/>
    <w:rsid w:val="008B2B03"/>
    <w:rsid w:val="008C464B"/>
    <w:rsid w:val="008D4CE7"/>
    <w:rsid w:val="008D576F"/>
    <w:rsid w:val="008E1123"/>
    <w:rsid w:val="008E1AF3"/>
    <w:rsid w:val="008E7A7D"/>
    <w:rsid w:val="008F0D51"/>
    <w:rsid w:val="008F12FF"/>
    <w:rsid w:val="008F13D8"/>
    <w:rsid w:val="008F2FED"/>
    <w:rsid w:val="008F509B"/>
    <w:rsid w:val="008F5D4F"/>
    <w:rsid w:val="008F7BED"/>
    <w:rsid w:val="00902AF1"/>
    <w:rsid w:val="00911015"/>
    <w:rsid w:val="00912D73"/>
    <w:rsid w:val="00915FE8"/>
    <w:rsid w:val="00924987"/>
    <w:rsid w:val="009251FB"/>
    <w:rsid w:val="00926ACE"/>
    <w:rsid w:val="0093221F"/>
    <w:rsid w:val="00935CD9"/>
    <w:rsid w:val="00937EE7"/>
    <w:rsid w:val="009410D2"/>
    <w:rsid w:val="0094262F"/>
    <w:rsid w:val="00944863"/>
    <w:rsid w:val="00946A93"/>
    <w:rsid w:val="0095225A"/>
    <w:rsid w:val="00954B29"/>
    <w:rsid w:val="009570DF"/>
    <w:rsid w:val="00961F27"/>
    <w:rsid w:val="009628AF"/>
    <w:rsid w:val="00971CF5"/>
    <w:rsid w:val="00972AB9"/>
    <w:rsid w:val="009777DB"/>
    <w:rsid w:val="00980006"/>
    <w:rsid w:val="00987EED"/>
    <w:rsid w:val="00990628"/>
    <w:rsid w:val="00993E39"/>
    <w:rsid w:val="009A0EF6"/>
    <w:rsid w:val="009A1CA3"/>
    <w:rsid w:val="009A4F3B"/>
    <w:rsid w:val="009A6C60"/>
    <w:rsid w:val="009B3329"/>
    <w:rsid w:val="009B6CA1"/>
    <w:rsid w:val="009B7C90"/>
    <w:rsid w:val="009B7F50"/>
    <w:rsid w:val="009C1E2A"/>
    <w:rsid w:val="009C381C"/>
    <w:rsid w:val="009C3E7D"/>
    <w:rsid w:val="009C5B5C"/>
    <w:rsid w:val="009C5BC6"/>
    <w:rsid w:val="009C7AD3"/>
    <w:rsid w:val="009D4153"/>
    <w:rsid w:val="009E051B"/>
    <w:rsid w:val="009E11C5"/>
    <w:rsid w:val="009E1B63"/>
    <w:rsid w:val="009E309E"/>
    <w:rsid w:val="009F3337"/>
    <w:rsid w:val="009F4D9F"/>
    <w:rsid w:val="009F73DB"/>
    <w:rsid w:val="00A03B2A"/>
    <w:rsid w:val="00A04605"/>
    <w:rsid w:val="00A0649A"/>
    <w:rsid w:val="00A115C3"/>
    <w:rsid w:val="00A1273F"/>
    <w:rsid w:val="00A16660"/>
    <w:rsid w:val="00A17655"/>
    <w:rsid w:val="00A22074"/>
    <w:rsid w:val="00A25BB9"/>
    <w:rsid w:val="00A2784A"/>
    <w:rsid w:val="00A30F14"/>
    <w:rsid w:val="00A34A97"/>
    <w:rsid w:val="00A352E1"/>
    <w:rsid w:val="00A43CA9"/>
    <w:rsid w:val="00A445B4"/>
    <w:rsid w:val="00A50326"/>
    <w:rsid w:val="00A518D9"/>
    <w:rsid w:val="00A51DE5"/>
    <w:rsid w:val="00A526F1"/>
    <w:rsid w:val="00A54783"/>
    <w:rsid w:val="00A60DA6"/>
    <w:rsid w:val="00A6701D"/>
    <w:rsid w:val="00A67229"/>
    <w:rsid w:val="00A77EE0"/>
    <w:rsid w:val="00A80D90"/>
    <w:rsid w:val="00A82EDE"/>
    <w:rsid w:val="00A8365F"/>
    <w:rsid w:val="00A85767"/>
    <w:rsid w:val="00A86FFD"/>
    <w:rsid w:val="00A8779F"/>
    <w:rsid w:val="00A92113"/>
    <w:rsid w:val="00A964A0"/>
    <w:rsid w:val="00A97282"/>
    <w:rsid w:val="00AA20B4"/>
    <w:rsid w:val="00AB130E"/>
    <w:rsid w:val="00AB1390"/>
    <w:rsid w:val="00AB5C0F"/>
    <w:rsid w:val="00AB68F3"/>
    <w:rsid w:val="00AB7EAB"/>
    <w:rsid w:val="00AC0243"/>
    <w:rsid w:val="00AC6C18"/>
    <w:rsid w:val="00AC7C4B"/>
    <w:rsid w:val="00AD14BA"/>
    <w:rsid w:val="00AD362C"/>
    <w:rsid w:val="00AD6034"/>
    <w:rsid w:val="00AD6510"/>
    <w:rsid w:val="00AD728E"/>
    <w:rsid w:val="00AE085B"/>
    <w:rsid w:val="00AE32A5"/>
    <w:rsid w:val="00AE3B92"/>
    <w:rsid w:val="00AE7236"/>
    <w:rsid w:val="00AF3C55"/>
    <w:rsid w:val="00AF70DE"/>
    <w:rsid w:val="00B15B22"/>
    <w:rsid w:val="00B17F81"/>
    <w:rsid w:val="00B21FB4"/>
    <w:rsid w:val="00B22E26"/>
    <w:rsid w:val="00B243C1"/>
    <w:rsid w:val="00B24BE2"/>
    <w:rsid w:val="00B30C84"/>
    <w:rsid w:val="00B32DA3"/>
    <w:rsid w:val="00B34198"/>
    <w:rsid w:val="00B35A49"/>
    <w:rsid w:val="00B36DB3"/>
    <w:rsid w:val="00B37B34"/>
    <w:rsid w:val="00B438B4"/>
    <w:rsid w:val="00B443C5"/>
    <w:rsid w:val="00B46171"/>
    <w:rsid w:val="00B47738"/>
    <w:rsid w:val="00B53E41"/>
    <w:rsid w:val="00B6416A"/>
    <w:rsid w:val="00B66C83"/>
    <w:rsid w:val="00B72EC4"/>
    <w:rsid w:val="00B731F4"/>
    <w:rsid w:val="00B73593"/>
    <w:rsid w:val="00B74121"/>
    <w:rsid w:val="00B76808"/>
    <w:rsid w:val="00B80F32"/>
    <w:rsid w:val="00B825E3"/>
    <w:rsid w:val="00B84B88"/>
    <w:rsid w:val="00BA01A6"/>
    <w:rsid w:val="00BB2B8A"/>
    <w:rsid w:val="00BB44B5"/>
    <w:rsid w:val="00BB5FF3"/>
    <w:rsid w:val="00BC6825"/>
    <w:rsid w:val="00BD036B"/>
    <w:rsid w:val="00BD11D9"/>
    <w:rsid w:val="00BD5153"/>
    <w:rsid w:val="00BE1ABB"/>
    <w:rsid w:val="00BE24C0"/>
    <w:rsid w:val="00BE3F21"/>
    <w:rsid w:val="00BE7FBF"/>
    <w:rsid w:val="00BF0AE2"/>
    <w:rsid w:val="00BF17D2"/>
    <w:rsid w:val="00BF23BE"/>
    <w:rsid w:val="00BF3899"/>
    <w:rsid w:val="00BF3AA7"/>
    <w:rsid w:val="00BF402B"/>
    <w:rsid w:val="00C00B52"/>
    <w:rsid w:val="00C02A11"/>
    <w:rsid w:val="00C06059"/>
    <w:rsid w:val="00C06EE3"/>
    <w:rsid w:val="00C141F1"/>
    <w:rsid w:val="00C30ED9"/>
    <w:rsid w:val="00C314C8"/>
    <w:rsid w:val="00C31AAC"/>
    <w:rsid w:val="00C32E5E"/>
    <w:rsid w:val="00C340C4"/>
    <w:rsid w:val="00C36DA3"/>
    <w:rsid w:val="00C4250E"/>
    <w:rsid w:val="00C43504"/>
    <w:rsid w:val="00C43664"/>
    <w:rsid w:val="00C43C56"/>
    <w:rsid w:val="00C44358"/>
    <w:rsid w:val="00C45CF6"/>
    <w:rsid w:val="00C45D0E"/>
    <w:rsid w:val="00C46679"/>
    <w:rsid w:val="00C4688F"/>
    <w:rsid w:val="00C46952"/>
    <w:rsid w:val="00C4737F"/>
    <w:rsid w:val="00C617BC"/>
    <w:rsid w:val="00C62EC3"/>
    <w:rsid w:val="00C632E3"/>
    <w:rsid w:val="00C70AA0"/>
    <w:rsid w:val="00C72D33"/>
    <w:rsid w:val="00C74134"/>
    <w:rsid w:val="00C82E9D"/>
    <w:rsid w:val="00C83926"/>
    <w:rsid w:val="00C85BFA"/>
    <w:rsid w:val="00C976C7"/>
    <w:rsid w:val="00CA0059"/>
    <w:rsid w:val="00CA00CF"/>
    <w:rsid w:val="00CA0D5A"/>
    <w:rsid w:val="00CA2373"/>
    <w:rsid w:val="00CA7C85"/>
    <w:rsid w:val="00CB0C60"/>
    <w:rsid w:val="00CB47E7"/>
    <w:rsid w:val="00CB4E81"/>
    <w:rsid w:val="00CB7620"/>
    <w:rsid w:val="00CC517E"/>
    <w:rsid w:val="00CD072F"/>
    <w:rsid w:val="00CD140F"/>
    <w:rsid w:val="00CD191D"/>
    <w:rsid w:val="00CD4512"/>
    <w:rsid w:val="00CD7634"/>
    <w:rsid w:val="00CE5CF6"/>
    <w:rsid w:val="00CF0A90"/>
    <w:rsid w:val="00CF13A7"/>
    <w:rsid w:val="00CF3A6B"/>
    <w:rsid w:val="00CF5F9C"/>
    <w:rsid w:val="00D0207C"/>
    <w:rsid w:val="00D03932"/>
    <w:rsid w:val="00D04086"/>
    <w:rsid w:val="00D05742"/>
    <w:rsid w:val="00D101E8"/>
    <w:rsid w:val="00D10976"/>
    <w:rsid w:val="00D141ED"/>
    <w:rsid w:val="00D149F0"/>
    <w:rsid w:val="00D16045"/>
    <w:rsid w:val="00D17354"/>
    <w:rsid w:val="00D17BCE"/>
    <w:rsid w:val="00D2431D"/>
    <w:rsid w:val="00D3009F"/>
    <w:rsid w:val="00D35806"/>
    <w:rsid w:val="00D40794"/>
    <w:rsid w:val="00D41A94"/>
    <w:rsid w:val="00D42104"/>
    <w:rsid w:val="00D422E8"/>
    <w:rsid w:val="00D44088"/>
    <w:rsid w:val="00D45B65"/>
    <w:rsid w:val="00D470EF"/>
    <w:rsid w:val="00D47C79"/>
    <w:rsid w:val="00D47E2C"/>
    <w:rsid w:val="00D512D4"/>
    <w:rsid w:val="00D527F1"/>
    <w:rsid w:val="00D56436"/>
    <w:rsid w:val="00D61686"/>
    <w:rsid w:val="00D62343"/>
    <w:rsid w:val="00D65D99"/>
    <w:rsid w:val="00D65EF8"/>
    <w:rsid w:val="00D75E4C"/>
    <w:rsid w:val="00D777B3"/>
    <w:rsid w:val="00D81472"/>
    <w:rsid w:val="00D83586"/>
    <w:rsid w:val="00D874CE"/>
    <w:rsid w:val="00D925E9"/>
    <w:rsid w:val="00D928C9"/>
    <w:rsid w:val="00D92E72"/>
    <w:rsid w:val="00D9388D"/>
    <w:rsid w:val="00DA55D8"/>
    <w:rsid w:val="00DA7B20"/>
    <w:rsid w:val="00DB2106"/>
    <w:rsid w:val="00DB3C65"/>
    <w:rsid w:val="00DB3D8D"/>
    <w:rsid w:val="00DB4D88"/>
    <w:rsid w:val="00DB6096"/>
    <w:rsid w:val="00DC0547"/>
    <w:rsid w:val="00DC4616"/>
    <w:rsid w:val="00DC5D4C"/>
    <w:rsid w:val="00DD5E0B"/>
    <w:rsid w:val="00DD79DD"/>
    <w:rsid w:val="00DE451B"/>
    <w:rsid w:val="00DE7A08"/>
    <w:rsid w:val="00DF303D"/>
    <w:rsid w:val="00DF4D1F"/>
    <w:rsid w:val="00DF5720"/>
    <w:rsid w:val="00E00842"/>
    <w:rsid w:val="00E02B64"/>
    <w:rsid w:val="00E053CD"/>
    <w:rsid w:val="00E0762D"/>
    <w:rsid w:val="00E07A0F"/>
    <w:rsid w:val="00E12783"/>
    <w:rsid w:val="00E13A73"/>
    <w:rsid w:val="00E13F04"/>
    <w:rsid w:val="00E14BA3"/>
    <w:rsid w:val="00E14CF0"/>
    <w:rsid w:val="00E17595"/>
    <w:rsid w:val="00E22F5F"/>
    <w:rsid w:val="00E23549"/>
    <w:rsid w:val="00E2356A"/>
    <w:rsid w:val="00E23C43"/>
    <w:rsid w:val="00E251A8"/>
    <w:rsid w:val="00E25D5F"/>
    <w:rsid w:val="00E279E2"/>
    <w:rsid w:val="00E30CE6"/>
    <w:rsid w:val="00E32831"/>
    <w:rsid w:val="00E331B4"/>
    <w:rsid w:val="00E3346D"/>
    <w:rsid w:val="00E40E6F"/>
    <w:rsid w:val="00E44503"/>
    <w:rsid w:val="00E44F5D"/>
    <w:rsid w:val="00E5106A"/>
    <w:rsid w:val="00E530FC"/>
    <w:rsid w:val="00E53594"/>
    <w:rsid w:val="00E5520D"/>
    <w:rsid w:val="00E604DE"/>
    <w:rsid w:val="00E61641"/>
    <w:rsid w:val="00E618A2"/>
    <w:rsid w:val="00E651A5"/>
    <w:rsid w:val="00E65E8E"/>
    <w:rsid w:val="00E70D09"/>
    <w:rsid w:val="00E728A0"/>
    <w:rsid w:val="00E73BD7"/>
    <w:rsid w:val="00E74F2D"/>
    <w:rsid w:val="00E751FA"/>
    <w:rsid w:val="00E76176"/>
    <w:rsid w:val="00E82CEC"/>
    <w:rsid w:val="00E911A2"/>
    <w:rsid w:val="00E933DF"/>
    <w:rsid w:val="00EA2320"/>
    <w:rsid w:val="00EA4395"/>
    <w:rsid w:val="00EA44EE"/>
    <w:rsid w:val="00EA5E1E"/>
    <w:rsid w:val="00EA690B"/>
    <w:rsid w:val="00EA69D3"/>
    <w:rsid w:val="00EA6ED4"/>
    <w:rsid w:val="00EB03CC"/>
    <w:rsid w:val="00EB0B7A"/>
    <w:rsid w:val="00EB0E61"/>
    <w:rsid w:val="00EB1DA6"/>
    <w:rsid w:val="00EB3703"/>
    <w:rsid w:val="00EB50EB"/>
    <w:rsid w:val="00EB57AD"/>
    <w:rsid w:val="00EB77F5"/>
    <w:rsid w:val="00EC4EAF"/>
    <w:rsid w:val="00EC59A0"/>
    <w:rsid w:val="00ED086A"/>
    <w:rsid w:val="00ED28E9"/>
    <w:rsid w:val="00ED38CF"/>
    <w:rsid w:val="00ED5458"/>
    <w:rsid w:val="00ED6560"/>
    <w:rsid w:val="00EE16FE"/>
    <w:rsid w:val="00EE461E"/>
    <w:rsid w:val="00EF1638"/>
    <w:rsid w:val="00EF1AFF"/>
    <w:rsid w:val="00F03380"/>
    <w:rsid w:val="00F04991"/>
    <w:rsid w:val="00F0634A"/>
    <w:rsid w:val="00F1397A"/>
    <w:rsid w:val="00F20C85"/>
    <w:rsid w:val="00F21A9A"/>
    <w:rsid w:val="00F24EA8"/>
    <w:rsid w:val="00F33495"/>
    <w:rsid w:val="00F40743"/>
    <w:rsid w:val="00F41E5D"/>
    <w:rsid w:val="00F43435"/>
    <w:rsid w:val="00F43BA4"/>
    <w:rsid w:val="00F43C19"/>
    <w:rsid w:val="00F45F0F"/>
    <w:rsid w:val="00F47B39"/>
    <w:rsid w:val="00F47E1E"/>
    <w:rsid w:val="00F55187"/>
    <w:rsid w:val="00F551B0"/>
    <w:rsid w:val="00F563AF"/>
    <w:rsid w:val="00F57824"/>
    <w:rsid w:val="00F62A61"/>
    <w:rsid w:val="00F654F9"/>
    <w:rsid w:val="00F70FEC"/>
    <w:rsid w:val="00F7142A"/>
    <w:rsid w:val="00F83AB4"/>
    <w:rsid w:val="00F84C42"/>
    <w:rsid w:val="00F861B2"/>
    <w:rsid w:val="00F9156F"/>
    <w:rsid w:val="00F9445E"/>
    <w:rsid w:val="00F975A1"/>
    <w:rsid w:val="00FA111E"/>
    <w:rsid w:val="00FA1C29"/>
    <w:rsid w:val="00FA29BA"/>
    <w:rsid w:val="00FA3EBC"/>
    <w:rsid w:val="00FB4495"/>
    <w:rsid w:val="00FB4C7E"/>
    <w:rsid w:val="00FB727A"/>
    <w:rsid w:val="00FC5A54"/>
    <w:rsid w:val="00FC7C76"/>
    <w:rsid w:val="00FD3B12"/>
    <w:rsid w:val="00FD4F3B"/>
    <w:rsid w:val="00FD5661"/>
    <w:rsid w:val="00FD5C06"/>
    <w:rsid w:val="00FE13E6"/>
    <w:rsid w:val="00FE3357"/>
    <w:rsid w:val="00FE3C03"/>
    <w:rsid w:val="00FF1282"/>
    <w:rsid w:val="00FF50B8"/>
    <w:rsid w:val="00FF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5EE01"/>
  <w15:chartTrackingRefBased/>
  <w15:docId w15:val="{33883689-3786-414D-8E72-D88D68B4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52E"/>
  </w:style>
  <w:style w:type="paragraph" w:styleId="Heading1">
    <w:name w:val="heading 1"/>
    <w:basedOn w:val="Normal"/>
    <w:next w:val="Normal"/>
    <w:link w:val="Heading1Char"/>
    <w:uiPriority w:val="9"/>
    <w:qFormat/>
    <w:rsid w:val="001C1E1D"/>
    <w:pPr>
      <w:keepNext/>
      <w:keepLines/>
      <w:spacing w:before="320" w:after="80" w:line="240" w:lineRule="auto"/>
      <w:jc w:val="center"/>
      <w:outlineLvl w:val="0"/>
    </w:pPr>
    <w:rPr>
      <w:rFonts w:asciiTheme="majorHAnsi" w:eastAsiaTheme="majorEastAsia" w:hAnsiTheme="majorHAnsi" w:cstheme="majorBidi"/>
      <w:color w:val="44546A" w:themeColor="text2"/>
      <w:sz w:val="36"/>
      <w:szCs w:val="40"/>
    </w:rPr>
  </w:style>
  <w:style w:type="paragraph" w:styleId="Heading2">
    <w:name w:val="heading 2"/>
    <w:basedOn w:val="Normal"/>
    <w:next w:val="Normal"/>
    <w:link w:val="Heading2Char"/>
    <w:uiPriority w:val="9"/>
    <w:unhideWhenUsed/>
    <w:qFormat/>
    <w:rsid w:val="001065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0652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0652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0652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652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652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652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652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E1D"/>
    <w:rPr>
      <w:rFonts w:asciiTheme="majorHAnsi" w:eastAsiaTheme="majorEastAsia" w:hAnsiTheme="majorHAnsi" w:cstheme="majorBidi"/>
      <w:color w:val="44546A" w:themeColor="text2"/>
      <w:sz w:val="36"/>
      <w:szCs w:val="40"/>
    </w:rPr>
  </w:style>
  <w:style w:type="paragraph" w:styleId="Title">
    <w:name w:val="Title"/>
    <w:basedOn w:val="Heading1"/>
    <w:next w:val="Normal"/>
    <w:link w:val="TitleChar"/>
    <w:uiPriority w:val="10"/>
    <w:qFormat/>
    <w:rsid w:val="0010652E"/>
    <w:pPr>
      <w:pBdr>
        <w:top w:val="single" w:sz="6" w:space="8" w:color="A5A5A5" w:themeColor="accent3"/>
        <w:bottom w:val="single" w:sz="6" w:space="8" w:color="A5A5A5" w:themeColor="accent3"/>
      </w:pBdr>
      <w:spacing w:after="400"/>
      <w:contextualSpacing/>
    </w:pPr>
    <w:rPr>
      <w:caps/>
      <w:spacing w:val="30"/>
      <w:szCs w:val="72"/>
    </w:rPr>
  </w:style>
  <w:style w:type="character" w:customStyle="1" w:styleId="TitleChar">
    <w:name w:val="Title Char"/>
    <w:basedOn w:val="DefaultParagraphFont"/>
    <w:link w:val="Title"/>
    <w:uiPriority w:val="10"/>
    <w:rsid w:val="000848C8"/>
    <w:rPr>
      <w:rFonts w:asciiTheme="majorHAnsi" w:eastAsiaTheme="majorEastAsia" w:hAnsiTheme="majorHAnsi" w:cstheme="majorBidi"/>
      <w:caps/>
      <w:color w:val="44546A" w:themeColor="text2"/>
      <w:spacing w:val="30"/>
      <w:sz w:val="36"/>
      <w:szCs w:val="72"/>
    </w:rPr>
  </w:style>
  <w:style w:type="paragraph" w:styleId="Subtitle">
    <w:name w:val="Subtitle"/>
    <w:basedOn w:val="Heading2"/>
    <w:next w:val="Normal"/>
    <w:link w:val="SubtitleChar"/>
    <w:uiPriority w:val="11"/>
    <w:qFormat/>
    <w:rsid w:val="00D03932"/>
    <w:pPr>
      <w:numPr>
        <w:ilvl w:val="1"/>
      </w:numPr>
      <w:spacing w:before="120" w:after="240"/>
    </w:pPr>
    <w:rPr>
      <w:color w:val="44546A" w:themeColor="text2"/>
      <w:sz w:val="28"/>
      <w:szCs w:val="28"/>
    </w:rPr>
  </w:style>
  <w:style w:type="character" w:customStyle="1" w:styleId="SubtitleChar">
    <w:name w:val="Subtitle Char"/>
    <w:basedOn w:val="DefaultParagraphFont"/>
    <w:link w:val="Subtitle"/>
    <w:uiPriority w:val="11"/>
    <w:rsid w:val="00D03932"/>
    <w:rPr>
      <w:rFonts w:asciiTheme="majorHAnsi" w:eastAsiaTheme="majorEastAsia" w:hAnsiTheme="majorHAnsi" w:cstheme="majorBidi"/>
      <w:color w:val="44546A" w:themeColor="text2"/>
      <w:sz w:val="28"/>
      <w:szCs w:val="28"/>
    </w:rPr>
  </w:style>
  <w:style w:type="character" w:customStyle="1" w:styleId="Heading2Char">
    <w:name w:val="Heading 2 Char"/>
    <w:basedOn w:val="DefaultParagraphFont"/>
    <w:link w:val="Heading2"/>
    <w:uiPriority w:val="9"/>
    <w:rsid w:val="0010652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0652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0652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0652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652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652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652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652E"/>
    <w:rPr>
      <w:b/>
      <w:bCs/>
      <w:i/>
      <w:iCs/>
    </w:rPr>
  </w:style>
  <w:style w:type="paragraph" w:styleId="Caption">
    <w:name w:val="caption"/>
    <w:basedOn w:val="Normal"/>
    <w:next w:val="Normal"/>
    <w:uiPriority w:val="35"/>
    <w:semiHidden/>
    <w:unhideWhenUsed/>
    <w:qFormat/>
    <w:rsid w:val="0010652E"/>
    <w:pPr>
      <w:spacing w:line="240" w:lineRule="auto"/>
    </w:pPr>
    <w:rPr>
      <w:b/>
      <w:bCs/>
      <w:color w:val="404040" w:themeColor="text1" w:themeTint="BF"/>
      <w:sz w:val="16"/>
      <w:szCs w:val="16"/>
    </w:rPr>
  </w:style>
  <w:style w:type="character" w:styleId="Strong">
    <w:name w:val="Strong"/>
    <w:basedOn w:val="DefaultParagraphFont"/>
    <w:uiPriority w:val="22"/>
    <w:qFormat/>
    <w:rsid w:val="0010652E"/>
    <w:rPr>
      <w:b/>
      <w:bCs/>
    </w:rPr>
  </w:style>
  <w:style w:type="character" w:styleId="Emphasis">
    <w:name w:val="Emphasis"/>
    <w:basedOn w:val="DefaultParagraphFont"/>
    <w:uiPriority w:val="20"/>
    <w:qFormat/>
    <w:rsid w:val="0010652E"/>
    <w:rPr>
      <w:i/>
      <w:iCs/>
      <w:color w:val="000000" w:themeColor="text1"/>
    </w:rPr>
  </w:style>
  <w:style w:type="paragraph" w:styleId="NoSpacing">
    <w:name w:val="No Spacing"/>
    <w:uiPriority w:val="1"/>
    <w:qFormat/>
    <w:rsid w:val="0010652E"/>
    <w:pPr>
      <w:spacing w:after="0" w:line="240" w:lineRule="auto"/>
    </w:pPr>
  </w:style>
  <w:style w:type="paragraph" w:styleId="Quote">
    <w:name w:val="Quote"/>
    <w:basedOn w:val="Normal"/>
    <w:next w:val="Normal"/>
    <w:link w:val="QuoteChar"/>
    <w:uiPriority w:val="29"/>
    <w:qFormat/>
    <w:rsid w:val="0010652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652E"/>
    <w:rPr>
      <w:i/>
      <w:iCs/>
      <w:color w:val="7B7B7B" w:themeColor="accent3" w:themeShade="BF"/>
      <w:sz w:val="24"/>
      <w:szCs w:val="24"/>
    </w:rPr>
  </w:style>
  <w:style w:type="paragraph" w:styleId="IntenseQuote">
    <w:name w:val="Intense Quote"/>
    <w:basedOn w:val="Normal"/>
    <w:next w:val="Normal"/>
    <w:link w:val="IntenseQuoteChar"/>
    <w:uiPriority w:val="30"/>
    <w:qFormat/>
    <w:rsid w:val="001065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0652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0652E"/>
    <w:rPr>
      <w:i/>
      <w:iCs/>
      <w:color w:val="595959" w:themeColor="text1" w:themeTint="A6"/>
    </w:rPr>
  </w:style>
  <w:style w:type="character" w:styleId="IntenseEmphasis">
    <w:name w:val="Intense Emphasis"/>
    <w:basedOn w:val="DefaultParagraphFont"/>
    <w:uiPriority w:val="21"/>
    <w:qFormat/>
    <w:rsid w:val="0010652E"/>
    <w:rPr>
      <w:b/>
      <w:bCs/>
      <w:i/>
      <w:iCs/>
      <w:color w:val="auto"/>
    </w:rPr>
  </w:style>
  <w:style w:type="character" w:styleId="SubtleReference">
    <w:name w:val="Subtle Reference"/>
    <w:basedOn w:val="DefaultParagraphFont"/>
    <w:uiPriority w:val="31"/>
    <w:qFormat/>
    <w:rsid w:val="001065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652E"/>
    <w:rPr>
      <w:b/>
      <w:bCs/>
      <w:caps w:val="0"/>
      <w:smallCaps/>
      <w:color w:val="auto"/>
      <w:spacing w:val="0"/>
      <w:u w:val="single"/>
    </w:rPr>
  </w:style>
  <w:style w:type="character" w:styleId="BookTitle">
    <w:name w:val="Book Title"/>
    <w:basedOn w:val="DefaultParagraphFont"/>
    <w:uiPriority w:val="33"/>
    <w:qFormat/>
    <w:rsid w:val="0010652E"/>
    <w:rPr>
      <w:b/>
      <w:bCs/>
      <w:caps w:val="0"/>
      <w:smallCaps/>
      <w:spacing w:val="0"/>
    </w:rPr>
  </w:style>
  <w:style w:type="paragraph" w:styleId="TOCHeading">
    <w:name w:val="TOC Heading"/>
    <w:basedOn w:val="Heading1"/>
    <w:next w:val="Normal"/>
    <w:uiPriority w:val="39"/>
    <w:unhideWhenUsed/>
    <w:qFormat/>
    <w:rsid w:val="0010652E"/>
    <w:pPr>
      <w:outlineLvl w:val="9"/>
    </w:pPr>
  </w:style>
  <w:style w:type="paragraph" w:styleId="ListParagraph">
    <w:name w:val="List Paragraph"/>
    <w:basedOn w:val="Normal"/>
    <w:uiPriority w:val="34"/>
    <w:qFormat/>
    <w:rsid w:val="007D067D"/>
    <w:pPr>
      <w:ind w:left="720"/>
      <w:contextualSpacing/>
    </w:pPr>
  </w:style>
  <w:style w:type="paragraph" w:styleId="Header">
    <w:name w:val="header"/>
    <w:basedOn w:val="Normal"/>
    <w:link w:val="HeaderChar"/>
    <w:uiPriority w:val="99"/>
    <w:unhideWhenUsed/>
    <w:rsid w:val="008F0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D51"/>
  </w:style>
  <w:style w:type="paragraph" w:styleId="Footer">
    <w:name w:val="footer"/>
    <w:basedOn w:val="Normal"/>
    <w:link w:val="FooterChar"/>
    <w:uiPriority w:val="99"/>
    <w:unhideWhenUsed/>
    <w:rsid w:val="008F0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D51"/>
  </w:style>
  <w:style w:type="paragraph" w:styleId="TOC1">
    <w:name w:val="toc 1"/>
    <w:basedOn w:val="Normal"/>
    <w:next w:val="Normal"/>
    <w:autoRedefine/>
    <w:uiPriority w:val="39"/>
    <w:unhideWhenUsed/>
    <w:rsid w:val="005B1E7D"/>
    <w:pPr>
      <w:spacing w:before="120" w:after="120"/>
    </w:pPr>
    <w:rPr>
      <w:rFonts w:cstheme="minorHAnsi"/>
      <w:b/>
      <w:bCs/>
      <w:caps/>
      <w:sz w:val="20"/>
      <w:szCs w:val="20"/>
    </w:rPr>
  </w:style>
  <w:style w:type="paragraph" w:styleId="TOC2">
    <w:name w:val="toc 2"/>
    <w:basedOn w:val="Normal"/>
    <w:next w:val="Normal"/>
    <w:autoRedefine/>
    <w:uiPriority w:val="39"/>
    <w:unhideWhenUsed/>
    <w:rsid w:val="005B1E7D"/>
    <w:pPr>
      <w:spacing w:after="0"/>
      <w:ind w:left="210"/>
    </w:pPr>
    <w:rPr>
      <w:rFonts w:cstheme="minorHAnsi"/>
      <w:smallCaps/>
      <w:sz w:val="20"/>
      <w:szCs w:val="20"/>
    </w:rPr>
  </w:style>
  <w:style w:type="paragraph" w:styleId="TOC3">
    <w:name w:val="toc 3"/>
    <w:basedOn w:val="Normal"/>
    <w:next w:val="Normal"/>
    <w:autoRedefine/>
    <w:uiPriority w:val="39"/>
    <w:unhideWhenUsed/>
    <w:rsid w:val="005B1E7D"/>
    <w:pPr>
      <w:spacing w:after="0"/>
      <w:ind w:left="420"/>
    </w:pPr>
    <w:rPr>
      <w:rFonts w:cstheme="minorHAnsi"/>
      <w:i/>
      <w:iCs/>
      <w:sz w:val="20"/>
      <w:szCs w:val="20"/>
    </w:rPr>
  </w:style>
  <w:style w:type="paragraph" w:styleId="TOC4">
    <w:name w:val="toc 4"/>
    <w:basedOn w:val="Normal"/>
    <w:next w:val="Normal"/>
    <w:autoRedefine/>
    <w:uiPriority w:val="39"/>
    <w:unhideWhenUsed/>
    <w:rsid w:val="005B1E7D"/>
    <w:pPr>
      <w:spacing w:after="0"/>
      <w:ind w:left="630"/>
    </w:pPr>
    <w:rPr>
      <w:rFonts w:cstheme="minorHAnsi"/>
      <w:sz w:val="18"/>
      <w:szCs w:val="18"/>
    </w:rPr>
  </w:style>
  <w:style w:type="paragraph" w:styleId="TOC5">
    <w:name w:val="toc 5"/>
    <w:basedOn w:val="Normal"/>
    <w:next w:val="Normal"/>
    <w:autoRedefine/>
    <w:uiPriority w:val="39"/>
    <w:unhideWhenUsed/>
    <w:rsid w:val="005B1E7D"/>
    <w:pPr>
      <w:spacing w:after="0"/>
      <w:ind w:left="840"/>
    </w:pPr>
    <w:rPr>
      <w:rFonts w:cstheme="minorHAnsi"/>
      <w:sz w:val="18"/>
      <w:szCs w:val="18"/>
    </w:rPr>
  </w:style>
  <w:style w:type="paragraph" w:styleId="TOC6">
    <w:name w:val="toc 6"/>
    <w:basedOn w:val="Normal"/>
    <w:next w:val="Normal"/>
    <w:autoRedefine/>
    <w:uiPriority w:val="39"/>
    <w:unhideWhenUsed/>
    <w:rsid w:val="005B1E7D"/>
    <w:pPr>
      <w:spacing w:after="0"/>
      <w:ind w:left="1050"/>
    </w:pPr>
    <w:rPr>
      <w:rFonts w:cstheme="minorHAnsi"/>
      <w:sz w:val="18"/>
      <w:szCs w:val="18"/>
    </w:rPr>
  </w:style>
  <w:style w:type="paragraph" w:styleId="TOC7">
    <w:name w:val="toc 7"/>
    <w:basedOn w:val="Normal"/>
    <w:next w:val="Normal"/>
    <w:autoRedefine/>
    <w:uiPriority w:val="39"/>
    <w:unhideWhenUsed/>
    <w:rsid w:val="005B1E7D"/>
    <w:pPr>
      <w:spacing w:after="0"/>
      <w:ind w:left="1260"/>
    </w:pPr>
    <w:rPr>
      <w:rFonts w:cstheme="minorHAnsi"/>
      <w:sz w:val="18"/>
      <w:szCs w:val="18"/>
    </w:rPr>
  </w:style>
  <w:style w:type="paragraph" w:styleId="TOC8">
    <w:name w:val="toc 8"/>
    <w:basedOn w:val="Normal"/>
    <w:next w:val="Normal"/>
    <w:autoRedefine/>
    <w:uiPriority w:val="39"/>
    <w:unhideWhenUsed/>
    <w:rsid w:val="005B1E7D"/>
    <w:pPr>
      <w:spacing w:after="0"/>
      <w:ind w:left="1470"/>
    </w:pPr>
    <w:rPr>
      <w:rFonts w:cstheme="minorHAnsi"/>
      <w:sz w:val="18"/>
      <w:szCs w:val="18"/>
    </w:rPr>
  </w:style>
  <w:style w:type="paragraph" w:styleId="TOC9">
    <w:name w:val="toc 9"/>
    <w:basedOn w:val="Normal"/>
    <w:next w:val="Normal"/>
    <w:autoRedefine/>
    <w:uiPriority w:val="39"/>
    <w:unhideWhenUsed/>
    <w:rsid w:val="005B1E7D"/>
    <w:pPr>
      <w:spacing w:after="0"/>
      <w:ind w:left="1680"/>
    </w:pPr>
    <w:rPr>
      <w:rFonts w:cstheme="minorHAnsi"/>
      <w:sz w:val="18"/>
      <w:szCs w:val="18"/>
    </w:rPr>
  </w:style>
  <w:style w:type="character" w:styleId="Hyperlink">
    <w:name w:val="Hyperlink"/>
    <w:basedOn w:val="DefaultParagraphFont"/>
    <w:uiPriority w:val="99"/>
    <w:unhideWhenUsed/>
    <w:rsid w:val="000848C8"/>
    <w:rPr>
      <w:color w:val="0563C1" w:themeColor="hyperlink"/>
      <w:u w:val="single"/>
    </w:rPr>
  </w:style>
  <w:style w:type="character" w:styleId="UnresolvedMention">
    <w:name w:val="Unresolved Mention"/>
    <w:basedOn w:val="DefaultParagraphFont"/>
    <w:uiPriority w:val="99"/>
    <w:semiHidden/>
    <w:unhideWhenUsed/>
    <w:rsid w:val="00641EC1"/>
    <w:rPr>
      <w:color w:val="605E5C"/>
      <w:shd w:val="clear" w:color="auto" w:fill="E1DFDD"/>
    </w:rPr>
  </w:style>
  <w:style w:type="paragraph" w:styleId="NormalWeb">
    <w:name w:val="Normal (Web)"/>
    <w:basedOn w:val="Normal"/>
    <w:uiPriority w:val="99"/>
    <w:semiHidden/>
    <w:unhideWhenUsed/>
    <w:rsid w:val="00D65EF8"/>
    <w:pPr>
      <w:spacing w:before="100" w:beforeAutospacing="1" w:after="100" w:afterAutospacing="1" w:line="240" w:lineRule="auto"/>
    </w:pPr>
    <w:rPr>
      <w:rFonts w:ascii="Times New Roman" w:eastAsia="Times New Roman" w:hAnsi="Times New Roman" w:cs="Times New Roman"/>
      <w:sz w:val="24"/>
      <w:szCs w:val="24"/>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7348">
      <w:bodyDiv w:val="1"/>
      <w:marLeft w:val="0"/>
      <w:marRight w:val="0"/>
      <w:marTop w:val="0"/>
      <w:marBottom w:val="0"/>
      <w:divBdr>
        <w:top w:val="none" w:sz="0" w:space="0" w:color="auto"/>
        <w:left w:val="none" w:sz="0" w:space="0" w:color="auto"/>
        <w:bottom w:val="none" w:sz="0" w:space="0" w:color="auto"/>
        <w:right w:val="none" w:sz="0" w:space="0" w:color="auto"/>
      </w:divBdr>
    </w:div>
    <w:div w:id="271866455">
      <w:bodyDiv w:val="1"/>
      <w:marLeft w:val="0"/>
      <w:marRight w:val="0"/>
      <w:marTop w:val="0"/>
      <w:marBottom w:val="0"/>
      <w:divBdr>
        <w:top w:val="none" w:sz="0" w:space="0" w:color="auto"/>
        <w:left w:val="none" w:sz="0" w:space="0" w:color="auto"/>
        <w:bottom w:val="none" w:sz="0" w:space="0" w:color="auto"/>
        <w:right w:val="none" w:sz="0" w:space="0" w:color="auto"/>
      </w:divBdr>
    </w:div>
    <w:div w:id="1799491234">
      <w:bodyDiv w:val="1"/>
      <w:marLeft w:val="0"/>
      <w:marRight w:val="0"/>
      <w:marTop w:val="0"/>
      <w:marBottom w:val="0"/>
      <w:divBdr>
        <w:top w:val="none" w:sz="0" w:space="0" w:color="auto"/>
        <w:left w:val="none" w:sz="0" w:space="0" w:color="auto"/>
        <w:bottom w:val="none" w:sz="0" w:space="0" w:color="auto"/>
        <w:right w:val="none" w:sz="0" w:space="0" w:color="auto"/>
      </w:divBdr>
    </w:div>
    <w:div w:id="185252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49C00-A63A-45CA-B8F6-0925DB522922}">
  <ds:schemaRefs>
    <ds:schemaRef ds:uri="http://schemas.openxmlformats.org/officeDocument/2006/bibliography"/>
  </ds:schemaRefs>
</ds:datastoreItem>
</file>

<file path=docMetadata/LabelInfo.xml><?xml version="1.0" encoding="utf-8"?>
<clbl:labelList xmlns:clbl="http://schemas.microsoft.com/office/2020/mipLabelMetadata">
  <clbl:label id="{bde4dffc-4b60-4cf6-8b04-a5eeb25f5c4f}" enabled="0" method="" siteId="{bde4dffc-4b60-4cf6-8b04-a5eeb25f5c4f}"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17</Pages>
  <Words>8651</Words>
  <Characters>49312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T-Systesms Slovakia s.r.o</Company>
  <LinksUpToDate>false</LinksUpToDate>
  <CharactersWithSpaces>57848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Kavonova, Marianna</dc:creator>
  <cp:keywords/>
  <dc:description/>
  <cp:lastModifiedBy>Kavoňová, Marianna</cp:lastModifiedBy>
  <cp:revision>444</cp:revision>
  <dcterms:created xsi:type="dcterms:W3CDTF">2024-09-06T09:34:00Z</dcterms:created>
  <dcterms:modified xsi:type="dcterms:W3CDTF">2025-01-31T08:57:00Z</dcterms:modified>
  <cp:category>INTERNAL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class="C1" owner="Kavonova, Marianna" position="TopRight" marginX="0" marginY="0" classifiedOn="2021-08-31T14:15:22.17</vt:lpwstr>
  </property>
  <property fmtid="{D5CDD505-2E9C-101B-9397-08002B2CF9AE}" pid="3" name="tsystems-DocumentTagging.ClassificationMark.P01">
    <vt:lpwstr>50296+02:00" showPrintedBy="false" showPrintDate="false" language="en" ApplicationVersion="Microsoft Word, 15.0" addinVersion="5.10.4.12" template="Default"&gt;&lt;history bulk="false" class="INTERNAL" code="C1" user="Kavonova, Marianna" date="2021-08-31T1</vt:lpwstr>
  </property>
  <property fmtid="{D5CDD505-2E9C-101B-9397-08002B2CF9AE}" pid="4" name="tsystems-DocumentTagging.ClassificationMark.P02">
    <vt:lpwstr>4:15:22.2422503+02:00"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INTERNAL</vt:lpwstr>
  </property>
  <property fmtid="{D5CDD505-2E9C-101B-9397-08002B2CF9AE}" pid="7" name="tsystems-DLP">
    <vt:lpwstr>tsystems-DLP:TAG_SEC_C1</vt:lpwstr>
  </property>
</Properties>
</file>