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84E0" w14:textId="1CACC80E" w:rsidR="00EE7825" w:rsidRDefault="002F456B" w:rsidP="002F456B">
      <w:r>
        <w:t>AWS cloud adoption framework CAF</w:t>
      </w:r>
    </w:p>
    <w:p w14:paraId="0FDDE34A" w14:textId="329DBC77" w:rsidR="0078794B" w:rsidRDefault="002F456B" w:rsidP="0078794B">
      <w:r>
        <w:tab/>
      </w:r>
      <w:r w:rsidR="002B5989">
        <w:t>It breaks its elements in 6 perspectives</w:t>
      </w:r>
    </w:p>
    <w:p w14:paraId="79C52858" w14:textId="7EA45DF9" w:rsidR="0078794B" w:rsidRDefault="00703264" w:rsidP="0078794B">
      <w:r>
        <w:tab/>
      </w:r>
      <w:r>
        <w:tab/>
        <w:t>strategic</w:t>
      </w:r>
    </w:p>
    <w:p w14:paraId="4EFB6BD6" w14:textId="65143A88" w:rsidR="002B5989" w:rsidRDefault="002B5989" w:rsidP="002B5989">
      <w:pPr>
        <w:pStyle w:val="ListParagraph"/>
        <w:numPr>
          <w:ilvl w:val="0"/>
          <w:numId w:val="1"/>
        </w:numPr>
      </w:pPr>
      <w:r>
        <w:t>Business</w:t>
      </w:r>
      <w:r w:rsidR="003E6B93">
        <w:tab/>
      </w:r>
      <w:r w:rsidR="003E6B93">
        <w:tab/>
        <w:t xml:space="preserve">- </w:t>
      </w:r>
      <w:r w:rsidR="00B93CFA">
        <w:tab/>
        <w:t xml:space="preserve">helps ensure that your cloud investments accelerate </w:t>
      </w:r>
      <w:r w:rsidR="00B93CFA">
        <w:br/>
        <w:t xml:space="preserve"> </w:t>
      </w:r>
      <w:r w:rsidR="00B93CFA">
        <w:tab/>
      </w:r>
      <w:r w:rsidR="00B93CFA">
        <w:tab/>
      </w:r>
      <w:r w:rsidR="00B93CFA">
        <w:tab/>
      </w:r>
      <w:r w:rsidR="00B93CFA">
        <w:tab/>
        <w:t xml:space="preserve">your digital transformation ambitions and business </w:t>
      </w:r>
      <w:r w:rsidR="00B93CFA">
        <w:br/>
        <w:t xml:space="preserve"> </w:t>
      </w:r>
      <w:r w:rsidR="00B93CFA">
        <w:tab/>
      </w:r>
      <w:r w:rsidR="00B93CFA">
        <w:tab/>
      </w:r>
      <w:r w:rsidR="00B93CFA">
        <w:tab/>
      </w:r>
      <w:r w:rsidR="00B93CFA">
        <w:tab/>
        <w:t>outcomes</w:t>
      </w:r>
    </w:p>
    <w:p w14:paraId="1527E089" w14:textId="32E44A6B" w:rsidR="002B5989" w:rsidRDefault="002B5989" w:rsidP="008D26F7">
      <w:pPr>
        <w:pStyle w:val="ListParagraph"/>
        <w:numPr>
          <w:ilvl w:val="0"/>
          <w:numId w:val="1"/>
        </w:numPr>
      </w:pPr>
      <w:r>
        <w:t>People</w:t>
      </w:r>
      <w:r w:rsidR="003E6B93">
        <w:tab/>
      </w:r>
      <w:r w:rsidR="003E6B93">
        <w:tab/>
        <w:t xml:space="preserve">- </w:t>
      </w:r>
      <w:r w:rsidR="00B93CFA">
        <w:tab/>
      </w:r>
      <w:r w:rsidR="00392A91">
        <w:t xml:space="preserve">serves as a bridge between technology and business, </w:t>
      </w:r>
      <w:r w:rsidR="008D26F7">
        <w:br/>
        <w:t xml:space="preserve"> </w:t>
      </w:r>
      <w:r w:rsidR="008D26F7">
        <w:tab/>
      </w:r>
      <w:r w:rsidR="008D26F7">
        <w:tab/>
      </w:r>
      <w:r w:rsidR="008D26F7">
        <w:tab/>
      </w:r>
      <w:r w:rsidR="008D26F7">
        <w:tab/>
      </w:r>
      <w:r w:rsidR="00392A91">
        <w:t>accelerating the cloud journey to help organizations</w:t>
      </w:r>
      <w:r w:rsidR="008D26F7">
        <w:t xml:space="preserve"> </w:t>
      </w:r>
      <w:r w:rsidR="008D26F7">
        <w:br/>
        <w:t xml:space="preserve"> </w:t>
      </w:r>
      <w:r w:rsidR="008D26F7">
        <w:tab/>
      </w:r>
      <w:r w:rsidR="008D26F7">
        <w:tab/>
      </w:r>
      <w:r w:rsidR="008D26F7">
        <w:tab/>
      </w:r>
      <w:r w:rsidR="008D26F7">
        <w:tab/>
        <w:t xml:space="preserve">more rapidly growth, </w:t>
      </w:r>
    </w:p>
    <w:p w14:paraId="7886B1C5" w14:textId="52DC646F" w:rsidR="002B5989" w:rsidRDefault="003E6B93" w:rsidP="00D41314">
      <w:pPr>
        <w:pStyle w:val="ListParagraph"/>
        <w:numPr>
          <w:ilvl w:val="0"/>
          <w:numId w:val="1"/>
        </w:numPr>
      </w:pPr>
      <w:r>
        <w:t>Governance</w:t>
      </w:r>
      <w:r>
        <w:tab/>
        <w:t xml:space="preserve">- </w:t>
      </w:r>
      <w:r w:rsidR="008D26F7">
        <w:tab/>
      </w:r>
      <w:r w:rsidR="00D41314">
        <w:t xml:space="preserve">helps your orchestrate your cloud initiatives while  </w:t>
      </w:r>
      <w:r w:rsidR="00D41314">
        <w:br/>
        <w:t xml:space="preserve"> </w:t>
      </w:r>
      <w:r w:rsidR="00D41314">
        <w:tab/>
      </w:r>
      <w:r w:rsidR="00D41314">
        <w:tab/>
      </w:r>
      <w:r w:rsidR="00D41314">
        <w:tab/>
      </w:r>
      <w:r w:rsidR="00D41314">
        <w:tab/>
        <w:t xml:space="preserve">maximizing organizational benefits and minimizing </w:t>
      </w:r>
      <w:r w:rsidR="00D41314">
        <w:br/>
        <w:t xml:space="preserve"> </w:t>
      </w:r>
      <w:r w:rsidR="00D41314">
        <w:tab/>
      </w:r>
      <w:r w:rsidR="00D41314">
        <w:tab/>
      </w:r>
      <w:r w:rsidR="00D41314">
        <w:tab/>
      </w:r>
      <w:r w:rsidR="00D41314">
        <w:tab/>
        <w:t>transformation related risks</w:t>
      </w:r>
    </w:p>
    <w:p w14:paraId="1DFAC60B" w14:textId="4870E1F2" w:rsidR="00703264" w:rsidRDefault="00703264" w:rsidP="00703264">
      <w:pPr>
        <w:ind w:left="1440"/>
      </w:pPr>
      <w:r>
        <w:t>tactical</w:t>
      </w:r>
    </w:p>
    <w:p w14:paraId="3145908F" w14:textId="6F60F653" w:rsidR="002B5989" w:rsidRDefault="002B5989" w:rsidP="002B5989">
      <w:pPr>
        <w:pStyle w:val="ListParagraph"/>
        <w:numPr>
          <w:ilvl w:val="0"/>
          <w:numId w:val="1"/>
        </w:numPr>
      </w:pPr>
      <w:r>
        <w:t>Platform</w:t>
      </w:r>
      <w:r w:rsidR="003E6B93">
        <w:tab/>
      </w:r>
      <w:r w:rsidR="003E6B93">
        <w:tab/>
        <w:t xml:space="preserve">- </w:t>
      </w:r>
      <w:r w:rsidR="003E6B93">
        <w:tab/>
      </w:r>
      <w:r w:rsidR="008E5D6C">
        <w:t xml:space="preserve">helps with building </w:t>
      </w:r>
      <w:proofErr w:type="spellStart"/>
      <w:r w:rsidR="008E5D6C">
        <w:t>enterprice</w:t>
      </w:r>
      <w:proofErr w:type="spellEnd"/>
      <w:r w:rsidR="008E5D6C">
        <w:t xml:space="preserve">-grade, scalable, hybrid </w:t>
      </w:r>
      <w:r w:rsidR="008E5D6C">
        <w:br/>
        <w:t xml:space="preserve"> </w:t>
      </w:r>
      <w:r w:rsidR="008E5D6C">
        <w:tab/>
      </w:r>
      <w:r w:rsidR="008E5D6C">
        <w:tab/>
      </w:r>
      <w:r w:rsidR="008E5D6C">
        <w:tab/>
      </w:r>
      <w:r w:rsidR="008E5D6C">
        <w:tab/>
        <w:t>cloud platform</w:t>
      </w:r>
      <w:r w:rsidR="003E6B93">
        <w:tab/>
      </w:r>
    </w:p>
    <w:p w14:paraId="60818A51" w14:textId="667E3AE6" w:rsidR="002B5989" w:rsidRDefault="002B5989" w:rsidP="002B5989">
      <w:pPr>
        <w:pStyle w:val="ListParagraph"/>
        <w:numPr>
          <w:ilvl w:val="0"/>
          <w:numId w:val="1"/>
        </w:numPr>
      </w:pPr>
      <w:r>
        <w:t>Security</w:t>
      </w:r>
      <w:r w:rsidR="003E6B93">
        <w:tab/>
      </w:r>
      <w:r w:rsidR="003E6B93">
        <w:tab/>
        <w:t xml:space="preserve">- </w:t>
      </w:r>
      <w:r w:rsidR="008E5D6C">
        <w:tab/>
      </w:r>
      <w:r w:rsidR="00CB4D7B">
        <w:t xml:space="preserve">helps achieve the confidentiality, integrity, and </w:t>
      </w:r>
      <w:r w:rsidR="00CB4D7B">
        <w:br/>
        <w:t xml:space="preserve"> </w:t>
      </w:r>
      <w:r w:rsidR="00CB4D7B">
        <w:tab/>
      </w:r>
      <w:r w:rsidR="00CB4D7B">
        <w:tab/>
      </w:r>
      <w:r w:rsidR="00CB4D7B">
        <w:tab/>
      </w:r>
      <w:r w:rsidR="00CB4D7B">
        <w:tab/>
        <w:t>availability of your data and cloud workloads</w:t>
      </w:r>
    </w:p>
    <w:p w14:paraId="7A8AEBF8" w14:textId="2CE22432" w:rsidR="002B5989" w:rsidRDefault="003E6B93" w:rsidP="002B5989">
      <w:pPr>
        <w:pStyle w:val="ListParagraph"/>
        <w:numPr>
          <w:ilvl w:val="0"/>
          <w:numId w:val="1"/>
        </w:numPr>
      </w:pPr>
      <w:r>
        <w:t>Operations</w:t>
      </w:r>
      <w:r>
        <w:tab/>
      </w:r>
      <w:r>
        <w:tab/>
        <w:t xml:space="preserve">- </w:t>
      </w:r>
      <w:r w:rsidR="00CB4D7B">
        <w:tab/>
      </w:r>
      <w:r w:rsidR="0029523A">
        <w:t xml:space="preserve">helps ensure that your cloud services are delivered at </w:t>
      </w:r>
      <w:r w:rsidR="0029523A">
        <w:br/>
        <w:t xml:space="preserve"> </w:t>
      </w:r>
      <w:r w:rsidR="0029523A">
        <w:tab/>
      </w:r>
      <w:r w:rsidR="0029523A">
        <w:tab/>
      </w:r>
      <w:r w:rsidR="0029523A">
        <w:tab/>
      </w:r>
      <w:r w:rsidR="0029523A">
        <w:tab/>
        <w:t>a level that meets the needs of your business</w:t>
      </w:r>
    </w:p>
    <w:sectPr w:rsidR="002B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D65"/>
    <w:multiLevelType w:val="hybridMultilevel"/>
    <w:tmpl w:val="46BA9D7C"/>
    <w:lvl w:ilvl="0" w:tplc="900CBE9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7288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28"/>
    <w:rsid w:val="00170762"/>
    <w:rsid w:val="0029523A"/>
    <w:rsid w:val="002B5989"/>
    <w:rsid w:val="002F456B"/>
    <w:rsid w:val="00392A91"/>
    <w:rsid w:val="003E6B93"/>
    <w:rsid w:val="00703264"/>
    <w:rsid w:val="0078794B"/>
    <w:rsid w:val="008D26F7"/>
    <w:rsid w:val="008E3A28"/>
    <w:rsid w:val="008E5D6C"/>
    <w:rsid w:val="00A87F5A"/>
    <w:rsid w:val="00AD7B75"/>
    <w:rsid w:val="00B93CFA"/>
    <w:rsid w:val="00CB4D7B"/>
    <w:rsid w:val="00D41314"/>
    <w:rsid w:val="00DA40C8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347D"/>
  <w15:chartTrackingRefBased/>
  <w15:docId w15:val="{CC32676A-A240-48C8-B2CD-4DF6F52C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14</cp:revision>
  <dcterms:created xsi:type="dcterms:W3CDTF">2025-03-31T14:35:00Z</dcterms:created>
  <dcterms:modified xsi:type="dcterms:W3CDTF">2025-03-31T14:44:00Z</dcterms:modified>
</cp:coreProperties>
</file>