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7B84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Safeguarding your online privacy</w:t>
      </w:r>
    </w:p>
    <w:p w14:paraId="32460C42">
      <w:pPr>
        <w:jc w:val="left"/>
        <w:rPr>
          <w:rFonts w:hint="default"/>
          <w:lang w:val="en-US"/>
        </w:rPr>
      </w:pPr>
    </w:p>
    <w:p w14:paraId="1A8B9F6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Two factor authentication</w:t>
      </w:r>
    </w:p>
    <w:p w14:paraId="67FC8605">
      <w:pPr>
        <w:jc w:val="left"/>
        <w:rPr>
          <w:rFonts w:hint="default"/>
          <w:lang w:val="en-US"/>
        </w:rPr>
      </w:pPr>
    </w:p>
    <w:p w14:paraId="4388DB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Besides your username and password</w:t>
      </w:r>
      <w:r>
        <w:rPr>
          <w:rFonts w:hint="default"/>
          <w:lang w:val="en-US"/>
        </w:rPr>
        <w:t xml:space="preserve"> or personal identification number (PIN), two factor </w:t>
      </w:r>
    </w:p>
    <w:p w14:paraId="0AFC0565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authentication </w:t>
      </w:r>
      <w:r>
        <w:rPr>
          <w:rFonts w:hint="default"/>
          <w:b/>
          <w:bCs/>
          <w:lang w:val="en-US"/>
        </w:rPr>
        <w:t>requires a second token to verify your identity</w:t>
      </w:r>
      <w:r>
        <w:rPr>
          <w:rFonts w:hint="default"/>
          <w:lang w:val="en-US"/>
        </w:rPr>
        <w:t xml:space="preserve"> example:</w:t>
      </w:r>
    </w:p>
    <w:p w14:paraId="28960760">
      <w:pPr>
        <w:ind w:left="200" w:leftChars="100" w:firstLine="618" w:firstLineChars="3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Physical object like credit card, mobile phone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biometric scan such as fingerprint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verification code via SMS</w:t>
      </w:r>
    </w:p>
    <w:p w14:paraId="48B2B666">
      <w:pPr>
        <w:ind w:left="200" w:leftChars="100" w:firstLine="618" w:firstLineChars="309"/>
        <w:jc w:val="left"/>
        <w:rPr>
          <w:rFonts w:hint="default"/>
          <w:lang w:val="en-US"/>
        </w:rPr>
      </w:pPr>
    </w:p>
    <w:p w14:paraId="7B6543F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Open authorization</w:t>
      </w:r>
    </w:p>
    <w:p w14:paraId="4499E1F2">
      <w:pPr>
        <w:jc w:val="left"/>
        <w:rPr>
          <w:rFonts w:hint="default"/>
          <w:lang w:val="en-US"/>
        </w:rPr>
      </w:pPr>
    </w:p>
    <w:p w14:paraId="7CC8864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</w:t>
      </w:r>
      <w:r>
        <w:rPr>
          <w:rFonts w:hint="default"/>
          <w:b/>
          <w:bCs/>
          <w:lang w:val="en-US"/>
        </w:rPr>
        <w:t>OAuth</w:t>
      </w:r>
      <w:r>
        <w:rPr>
          <w:rFonts w:hint="default"/>
          <w:lang w:val="en-US"/>
        </w:rPr>
        <w:t xml:space="preserve">) is an </w:t>
      </w:r>
      <w:r>
        <w:rPr>
          <w:rFonts w:hint="default"/>
          <w:b/>
          <w:bCs/>
          <w:lang w:val="en-US"/>
        </w:rPr>
        <w:t xml:space="preserve">open standard protocol that allows you to use your credentials to access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</w:t>
      </w:r>
      <w:bookmarkStart w:id="0" w:name="_GoBack"/>
      <w:bookmarkEnd w:id="0"/>
      <w:r>
        <w:rPr>
          <w:rFonts w:hint="default"/>
          <w:b/>
          <w:bCs/>
          <w:lang w:val="en-US"/>
        </w:rPr>
        <w:t>third-party applications without exposing tour password</w:t>
      </w:r>
    </w:p>
    <w:p w14:paraId="4A752EC2">
      <w:pPr>
        <w:ind w:firstLine="720" w:firstLineChars="0"/>
        <w:jc w:val="left"/>
        <w:rPr>
          <w:rFonts w:hint="default"/>
          <w:lang w:val="en-US"/>
        </w:rPr>
      </w:pPr>
    </w:p>
    <w:p w14:paraId="11717AE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Email and web browser privacy</w:t>
      </w:r>
    </w:p>
    <w:p w14:paraId="348513F1">
      <w:pPr>
        <w:jc w:val="left"/>
        <w:rPr>
          <w:rFonts w:hint="default"/>
          <w:lang w:val="en-US"/>
        </w:rPr>
      </w:pPr>
    </w:p>
    <w:p w14:paraId="2749F7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These problems can be minimized by enabling the in-private browsing mode</w:t>
      </w:r>
    </w:p>
    <w:p w14:paraId="130392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751E8254">
      <w:pPr>
        <w:ind w:firstLine="818" w:firstLineChars="409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When private mode is enabled, cookies - files saved to your device to indicate what websites you’ve visited are disabled</w:t>
      </w:r>
      <w:r>
        <w:rPr>
          <w:rFonts w:hint="default"/>
          <w:lang w:val="en-US"/>
        </w:rPr>
        <w:t>. Any  temporary internet files are removed and your browsing history is deleted when you close the window or program</w:t>
      </w:r>
    </w:p>
    <w:p w14:paraId="06DE7B0C">
      <w:pPr>
        <w:ind w:firstLine="818" w:firstLineChars="409"/>
        <w:jc w:val="left"/>
        <w:rPr>
          <w:rFonts w:hint="default"/>
          <w:lang w:val="en-US"/>
        </w:rPr>
      </w:pPr>
    </w:p>
    <w:p w14:paraId="3A84E3DC">
      <w:pPr>
        <w:ind w:firstLine="818" w:firstLineChars="409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5205C"/>
    <w:rsid w:val="7D4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2024-10-07T15:00:00Z</dcterms:created>
  <dc:creator>Mr.M</dc:creator>
  <cp:lastModifiedBy>Mr.M</cp:lastModifiedBy>
  <dcterms:modified xsi:type="dcterms:W3CDTF">2024-10-15T15:33:48Z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5D7D296C22C7466B90435A88495C3FD2_12</vt:lpwstr>
  </property>
</Properties>
</file>