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C4003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/RECAP</w:t>
      </w:r>
    </w:p>
    <w:p w14:paraId="08905A52">
      <w:pPr>
        <w:jc w:val="center"/>
        <w:rPr>
          <w:rFonts w:hint="default"/>
          <w:lang w:val="en-US"/>
        </w:rPr>
      </w:pPr>
    </w:p>
    <w:p w14:paraId="095100F5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MAC and IP</w:t>
      </w:r>
    </w:p>
    <w:p w14:paraId="210890E6">
      <w:pPr>
        <w:jc w:val="left"/>
        <w:rPr>
          <w:rFonts w:hint="default"/>
          <w:lang w:val="en-US"/>
        </w:rPr>
      </w:pPr>
    </w:p>
    <w:p w14:paraId="2526CD5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MAC address can be discovered using address resolution.</w:t>
      </w:r>
    </w:p>
    <w:p w14:paraId="163BE219">
      <w:pPr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u w:val="single"/>
          <w:lang w:val="en-US"/>
        </w:rPr>
        <w:t>There are two primary addresses assigned to a device on an Ethernet LAN:</w:t>
      </w:r>
    </w:p>
    <w:p w14:paraId="3870AE02">
      <w:pPr>
        <w:jc w:val="left"/>
        <w:rPr>
          <w:rFonts w:hint="default"/>
          <w:lang w:val="en-US"/>
        </w:rPr>
      </w:pPr>
    </w:p>
    <w:p w14:paraId="632B7583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PHYSICAL ADDRESS (the MAC address)</w:t>
      </w:r>
    </w:p>
    <w:p w14:paraId="250E80D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used for NIC-to-NIC communications on the same Ethernet network</w:t>
      </w:r>
    </w:p>
    <w:p w14:paraId="3111327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LOGICAL ADDRESS (the IP address)</w:t>
      </w:r>
    </w:p>
    <w:p w14:paraId="6A2362A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used to send the packet from the source device to the destination device</w:t>
      </w:r>
    </w:p>
    <w:p w14:paraId="245B682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Same or remote network</w:t>
      </w:r>
    </w:p>
    <w:p w14:paraId="431EDFDB">
      <w:pPr>
        <w:jc w:val="left"/>
        <w:rPr>
          <w:rFonts w:hint="default"/>
          <w:lang w:val="en-US"/>
        </w:rPr>
      </w:pPr>
    </w:p>
    <w:p w14:paraId="3779A77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When the destitution IP address (IPv4 or 6) is on a remote network, the destination MAC address will be the address of the host default gateway (router)</w:t>
      </w:r>
    </w:p>
    <w:p w14:paraId="2D7E17C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2F1F458">
      <w:pPr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Routers examine the destination IPv4 address to determine the best path to froward the IPv4 packet. </w:t>
      </w:r>
    </w:p>
    <w:p w14:paraId="4C7D22D6">
      <w:pPr>
        <w:ind w:firstLine="720" w:firstLineChars="0"/>
        <w:jc w:val="left"/>
        <w:rPr>
          <w:rFonts w:hint="default"/>
          <w:i/>
          <w:iCs/>
          <w:u w:val="single"/>
          <w:lang w:val="en-US"/>
        </w:rPr>
      </w:pPr>
      <w:r>
        <w:rPr>
          <w:rFonts w:hint="default"/>
          <w:lang w:val="en-US"/>
        </w:rPr>
        <w:t xml:space="preserve">When the router receives the Ethernet frame, </w:t>
      </w:r>
      <w:r>
        <w:rPr>
          <w:rFonts w:hint="default"/>
          <w:i/>
          <w:iCs/>
          <w:u w:val="single"/>
          <w:lang w:val="en-US"/>
        </w:rPr>
        <w:t>it de-encapsulates the Layer 2 information.</w:t>
      </w:r>
    </w:p>
    <w:p w14:paraId="5A586D24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i/>
          <w:iCs/>
          <w:u w:val="single"/>
          <w:lang w:val="en-US"/>
        </w:rPr>
        <w:t>Using the destination IPv4 address, it determines the next-hop device, and then encapsulates the IPv4 packet in a new data link frame for the outgoing interface.</w:t>
      </w:r>
      <w:r>
        <w:rPr>
          <w:rFonts w:hint="default"/>
          <w:lang w:val="en-US"/>
        </w:rPr>
        <w:t xml:space="preserve"> Along each link in a path, an IP packet is encapsulated in a frame.</w:t>
      </w:r>
    </w:p>
    <w:p w14:paraId="484ABCA5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frame is specific to the data link in a path, an IP packet is encapsulated in a frame. The frame is specific to the data link technology that is associated with that link, such as Ethernet</w:t>
      </w:r>
    </w:p>
    <w:p w14:paraId="2992C52C">
      <w:pPr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next-hop device is the final destination the destination MAC address will be that of the device Ethernet NIC</w:t>
      </w:r>
    </w:p>
    <w:p w14:paraId="03180BAE">
      <w:pPr>
        <w:jc w:val="left"/>
        <w:rPr>
          <w:rFonts w:hint="default"/>
          <w:b/>
          <w:bCs/>
          <w:lang w:val="en-US"/>
        </w:rPr>
      </w:pPr>
    </w:p>
    <w:p w14:paraId="34E8C3EF">
      <w:pPr>
        <w:jc w:val="left"/>
        <w:rPr>
          <w:rFonts w:hint="default"/>
          <w:b/>
          <w:bCs/>
          <w:lang w:val="en-US"/>
        </w:rPr>
      </w:pPr>
    </w:p>
    <w:p w14:paraId="56B2F514">
      <w:pPr>
        <w:jc w:val="left"/>
        <w:rPr>
          <w:rFonts w:hint="default"/>
          <w:b/>
          <w:bCs/>
          <w:lang w:val="en-US"/>
        </w:rPr>
      </w:pPr>
    </w:p>
    <w:p w14:paraId="40DC465D">
      <w:pPr>
        <w:jc w:val="left"/>
        <w:rPr>
          <w:rFonts w:hint="default"/>
          <w:b/>
          <w:bCs/>
          <w:lang w:val="en-US"/>
        </w:rPr>
      </w:pPr>
    </w:p>
    <w:p w14:paraId="548632FD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Broadcast containment</w:t>
      </w:r>
    </w:p>
    <w:p w14:paraId="20E5C560">
      <w:pPr>
        <w:jc w:val="left"/>
        <w:rPr>
          <w:rFonts w:hint="default"/>
          <w:b w:val="0"/>
          <w:bCs w:val="0"/>
          <w:lang w:val="en-US"/>
        </w:rPr>
      </w:pPr>
    </w:p>
    <w:p w14:paraId="1795A691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A msg can only contain one destination MAC address</w:t>
      </w:r>
    </w:p>
    <w:p w14:paraId="4D23920E">
      <w:pPr>
        <w:jc w:val="left"/>
        <w:rPr>
          <w:rFonts w:hint="default"/>
          <w:b w:val="0"/>
          <w:bCs w:val="0"/>
          <w:lang w:val="en-US"/>
        </w:rPr>
      </w:pPr>
    </w:p>
    <w:p w14:paraId="65EE52F5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Address resolution lets a host send a broadcast msg to a unique MAC address that is recognized by all hosts</w:t>
      </w:r>
    </w:p>
    <w:p w14:paraId="55EF8AC1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The broadcast MAC address is 48-bit address made up of all 1s</w:t>
      </w:r>
    </w:p>
    <w:p w14:paraId="433E1C3B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In hexadecimal notation is FFFF.FFFF.FFFF. (each F is 1111)</w:t>
      </w:r>
    </w:p>
    <w:p w14:paraId="56C3EE3D">
      <w:pPr>
        <w:jc w:val="left"/>
        <w:rPr>
          <w:rFonts w:hint="default"/>
          <w:b w:val="0"/>
          <w:bCs w:val="0"/>
          <w:lang w:val="en-US"/>
        </w:rPr>
      </w:pPr>
    </w:p>
    <w:p w14:paraId="09790C91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When a host sends a broadcast msg, switches forward the msg to every connected host within the same local network</w:t>
      </w:r>
      <w:r>
        <w:rPr>
          <w:rFonts w:hint="default"/>
          <w:b w:val="0"/>
          <w:bCs w:val="0"/>
          <w:lang w:val="en-US"/>
        </w:rPr>
        <w:t>. For this is a local area network also called as a broadcast domain</w:t>
      </w:r>
    </w:p>
    <w:p w14:paraId="0A5A4DE8">
      <w:pPr>
        <w:jc w:val="left"/>
        <w:rPr>
          <w:rFonts w:hint="default"/>
          <w:b w:val="0"/>
          <w:bCs w:val="0"/>
          <w:lang w:val="en-US"/>
        </w:rPr>
      </w:pPr>
    </w:p>
    <w:p w14:paraId="2101A391">
      <w:pPr>
        <w:jc w:val="left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>If too many hosts are connected to the same broadcast domain, the broadcast traffic can become excessive</w:t>
      </w:r>
    </w:p>
    <w:p w14:paraId="7B037D3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Its all limited by the capabilities of the switches used to connect them</w:t>
      </w:r>
    </w:p>
    <w:p w14:paraId="782F3FFE">
      <w:pPr>
        <w:jc w:val="left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i/>
          <w:iCs/>
          <w:u w:val="single"/>
          <w:lang w:val="en-US"/>
        </w:rPr>
        <w:t>To improve performance, you may need to divide one local network into multiple networks</w:t>
      </w:r>
    </w:p>
    <w:p w14:paraId="5778DB3C">
      <w:pPr>
        <w:jc w:val="left"/>
        <w:rPr>
          <w:rFonts w:hint="default"/>
          <w:b w:val="0"/>
          <w:bCs w:val="0"/>
          <w:lang w:val="en-US"/>
        </w:rPr>
      </w:pPr>
    </w:p>
    <w:p w14:paraId="2911A76A">
      <w:pPr>
        <w:jc w:val="left"/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On a local Ethernet network, a NIC only accepts a frame if the destination address is either the broadcast MAC address, or else corresponds to the MAC address of the NIC.</w:t>
      </w:r>
    </w:p>
    <w:p w14:paraId="5B600B1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Most network applications rely on the logical destination IP address to identify the location of the servers and clients.</w:t>
      </w:r>
    </w:p>
    <w:p w14:paraId="08E703E3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How does the sending host determine what destination MAC address to place within the frame?</w:t>
      </w:r>
    </w:p>
    <w:p w14:paraId="208905D2">
      <w:pPr>
        <w:jc w:val="left"/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cyan"/>
          <w:lang w:val="en-US"/>
        </w:rPr>
        <w:t>The sending host can ARP to discover the MAC address of any host on the same network</w:t>
      </w:r>
    </w:p>
    <w:p w14:paraId="0F5E6A75">
      <w:pPr>
        <w:jc w:val="left"/>
        <w:rPr>
          <w:rFonts w:hint="default"/>
          <w:b w:val="0"/>
          <w:bCs w:val="0"/>
          <w:lang w:val="en-US"/>
        </w:rPr>
      </w:pPr>
    </w:p>
    <w:p w14:paraId="7EB46ADF">
      <w:pPr>
        <w:jc w:val="left"/>
        <w:rPr>
          <w:rFonts w:hint="default"/>
          <w:b w:val="0"/>
          <w:bCs w:val="0"/>
          <w:lang w:val="en-US"/>
        </w:rPr>
      </w:pPr>
    </w:p>
    <w:p w14:paraId="68C0D7A6">
      <w:pPr>
        <w:jc w:val="left"/>
        <w:rPr>
          <w:rFonts w:hint="default"/>
          <w:b w:val="0"/>
          <w:bCs w:val="0"/>
          <w:lang w:val="en-US"/>
        </w:rPr>
      </w:pPr>
    </w:p>
    <w:p w14:paraId="5880C693">
      <w:pPr>
        <w:jc w:val="left"/>
        <w:rPr>
          <w:rFonts w:hint="default"/>
          <w:b w:val="0"/>
          <w:bCs w:val="0"/>
          <w:lang w:val="en-US"/>
        </w:rPr>
      </w:pPr>
    </w:p>
    <w:p w14:paraId="66C72059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highlight w:val="darkCyan"/>
          <w:lang w:val="en-US"/>
        </w:rPr>
        <w:t>ARP uses a 3-step process to discover and store the MAC address of a host on the local network when only the IPv4 address of the host is known</w:t>
      </w:r>
      <w:r>
        <w:rPr>
          <w:rFonts w:hint="default"/>
          <w:b w:val="0"/>
          <w:bCs w:val="0"/>
          <w:lang w:val="en-US"/>
        </w:rPr>
        <w:t>:</w:t>
      </w:r>
    </w:p>
    <w:p w14:paraId="53EE596E">
      <w:pPr>
        <w:jc w:val="left"/>
        <w:rPr>
          <w:rFonts w:hint="default"/>
          <w:b w:val="0"/>
          <w:bCs w:val="0"/>
          <w:lang w:val="en-US"/>
        </w:rPr>
      </w:pPr>
    </w:p>
    <w:p w14:paraId="3301F670">
      <w:pPr>
        <w:numPr>
          <w:ilvl w:val="0"/>
          <w:numId w:val="1"/>
        </w:numPr>
        <w:ind w:left="80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sending host creates and sends a frame addressed to a broadcast MAC address.</w:t>
      </w:r>
    </w:p>
    <w:p w14:paraId="3DE65C1E">
      <w:pPr>
        <w:numPr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 xml:space="preserve">       Contained in the frame is a msg with the IPv4 address of the intended destination host</w:t>
      </w:r>
    </w:p>
    <w:p w14:paraId="3BA9C45A"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p w14:paraId="05929FAF">
      <w:pPr>
        <w:numPr>
          <w:ilvl w:val="0"/>
          <w:numId w:val="1"/>
        </w:numPr>
        <w:ind w:left="80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Each host on the network receives the broadcast frame and compares the IPv4 address    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      Inside the msg with its configured IPv4 address. </w:t>
      </w:r>
    </w:p>
    <w:p w14:paraId="2853225E">
      <w:pPr>
        <w:numPr>
          <w:numId w:val="0"/>
        </w:numPr>
        <w:ind w:firstLine="1018" w:firstLineChars="509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The host with matching IPv4 address sends its MAC address back to the original sending </w:t>
      </w:r>
      <w:r>
        <w:rPr>
          <w:rFonts w:hint="default"/>
          <w:b/>
          <w:bCs/>
          <w:lang w:val="en-US"/>
        </w:rPr>
        <w:tab/>
        <w:t xml:space="preserve">        host</w:t>
      </w:r>
    </w:p>
    <w:p w14:paraId="333E599F">
      <w:pPr>
        <w:numPr>
          <w:numId w:val="0"/>
        </w:numPr>
        <w:ind w:firstLine="1018" w:firstLineChars="509"/>
        <w:jc w:val="left"/>
        <w:rPr>
          <w:rFonts w:hint="default"/>
          <w:b/>
          <w:bCs/>
          <w:lang w:val="en-US"/>
        </w:rPr>
      </w:pPr>
    </w:p>
    <w:p w14:paraId="0FFEC241">
      <w:pPr>
        <w:numPr>
          <w:ilvl w:val="0"/>
          <w:numId w:val="1"/>
        </w:numPr>
        <w:ind w:left="80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sending host receives the msg and stores the MAC address and IPv4 address info in a table called an ARP table</w:t>
      </w:r>
    </w:p>
    <w:p w14:paraId="30D4210F">
      <w:pPr>
        <w:jc w:val="left"/>
        <w:rPr>
          <w:rFonts w:hint="default"/>
          <w:b w:val="0"/>
          <w:bCs w:val="0"/>
          <w:lang w:val="en-US"/>
        </w:rPr>
      </w:pPr>
    </w:p>
    <w:p w14:paraId="3658F998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26E13834">
      <w:pPr>
        <w:jc w:val="left"/>
        <w:rPr>
          <w:rFonts w:hint="default"/>
          <w:b w:val="0"/>
          <w:bCs w:val="0"/>
          <w:lang w:val="en-US"/>
        </w:rPr>
      </w:pPr>
    </w:p>
    <w:p w14:paraId="1DCAFB0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6C81BF"/>
    <w:multiLevelType w:val="multilevel"/>
    <w:tmpl w:val="6C6C81BF"/>
    <w:lvl w:ilvl="0" w:tentative="0">
      <w:start w:val="1"/>
      <w:numFmt w:val="decimal"/>
      <w:suff w:val="space"/>
      <w:lvlText w:val="%1."/>
      <w:lvlJc w:val="left"/>
      <w:pPr>
        <w:ind w:left="80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6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0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7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1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97755"/>
    <w:rsid w:val="285D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2024-11-07T16:33:00Z</dcterms:created>
  <dc:creator>Mr.M</dc:creator>
  <cp:lastModifiedBy>Mr.M</cp:lastModifiedBy>
  <dcterms:modified xsi:type="dcterms:W3CDTF">2024-11-07T18:26:23Z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80704E6A63FA453B95CB435D99B3D044_12</vt:lpwstr>
  </property>
</Properties>
</file>