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9F1AC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Network communication models</w:t>
      </w:r>
    </w:p>
    <w:p w14:paraId="0B820979">
      <w:pPr>
        <w:jc w:val="center"/>
        <w:rPr>
          <w:rFonts w:hint="default"/>
          <w:lang w:val="en-US"/>
        </w:rPr>
      </w:pPr>
    </w:p>
    <w:p w14:paraId="54503751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Network protocols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6AA21901">
      <w:pPr>
        <w:jc w:val="left"/>
        <w:rPr>
          <w:rFonts w:hint="default"/>
          <w:lang w:val="en-US"/>
        </w:rPr>
      </w:pPr>
    </w:p>
    <w:p w14:paraId="3115E5F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Ethernet </w:t>
      </w:r>
      <w:r>
        <w:rPr>
          <w:rFonts w:hint="default"/>
          <w:lang w:val="en-US"/>
        </w:rPr>
        <w:tab/>
        <w:t>=</w:t>
      </w:r>
      <w:r>
        <w:rPr>
          <w:rFonts w:hint="default"/>
          <w:lang w:val="en-US"/>
        </w:rPr>
        <w:tab/>
        <w:t xml:space="preserve">governs network interface card to network interface card inside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one network</w:t>
      </w:r>
    </w:p>
    <w:p w14:paraId="7368681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IP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=</w:t>
      </w:r>
      <w:r>
        <w:rPr>
          <w:rFonts w:hint="default"/>
          <w:lang w:val="en-US"/>
        </w:rPr>
        <w:tab/>
        <w:t>governs communication from original source till end devices</w:t>
      </w:r>
    </w:p>
    <w:p w14:paraId="68A32C7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Makes sure that it will get there</w:t>
      </w:r>
    </w:p>
    <w:p w14:paraId="17772B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TCP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=</w:t>
      </w:r>
      <w:r>
        <w:rPr>
          <w:rFonts w:hint="default"/>
          <w:lang w:val="en-US"/>
        </w:rPr>
        <w:tab/>
        <w:t xml:space="preserve">makes sure the information arrives there reliably, and if it arrives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not in correct order it makes sure it get reordered properly</w:t>
      </w:r>
    </w:p>
    <w:p w14:paraId="7599360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HTTP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= </w:t>
      </w:r>
      <w:r>
        <w:rPr>
          <w:rFonts w:hint="default"/>
          <w:lang w:val="en-US"/>
        </w:rPr>
        <w:tab/>
        <w:t>governs the exchange transfer</w:t>
      </w:r>
    </w:p>
    <w:p w14:paraId="003AE7DA">
      <w:pPr>
        <w:jc w:val="left"/>
        <w:rPr>
          <w:rFonts w:hint="default"/>
          <w:lang w:val="en-US"/>
        </w:rPr>
      </w:pPr>
    </w:p>
    <w:p w14:paraId="5612782A">
      <w:pPr>
        <w:jc w:val="left"/>
        <w:rPr>
          <w:rFonts w:hint="default"/>
          <w:lang w:val="en-US"/>
        </w:rPr>
      </w:pPr>
    </w:p>
    <w:p w14:paraId="30FDA9E3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The protocol stack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0F36C817">
      <w:pPr>
        <w:jc w:val="left"/>
        <w:rPr>
          <w:rFonts w:hint="default"/>
          <w:lang w:val="en-US"/>
        </w:rPr>
      </w:pPr>
    </w:p>
    <w:p w14:paraId="57F5A41B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TCP/IP model (protocol stack)</w:t>
      </w:r>
    </w:p>
    <w:p w14:paraId="55374E2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Application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HTTP</w:t>
      </w:r>
    </w:p>
    <w:p w14:paraId="5F65CB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Transport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TCP</w:t>
      </w:r>
    </w:p>
    <w:p w14:paraId="7FB57FB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Internet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IP protocol</w:t>
      </w:r>
    </w:p>
    <w:p w14:paraId="327B79A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Network access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ethernet protocol</w:t>
      </w:r>
    </w:p>
    <w:p w14:paraId="16734445">
      <w:pPr>
        <w:jc w:val="left"/>
        <w:rPr>
          <w:rFonts w:hint="default"/>
          <w:lang w:val="en-US"/>
        </w:rPr>
      </w:pPr>
    </w:p>
    <w:p w14:paraId="7C6D08D7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The TCP/IP model</w:t>
      </w:r>
    </w:p>
    <w:p w14:paraId="0FC9B596">
      <w:pPr>
        <w:jc w:val="left"/>
        <w:rPr>
          <w:rFonts w:hint="default"/>
          <w:lang w:val="en-US"/>
        </w:rPr>
      </w:pPr>
    </w:p>
    <w:p w14:paraId="21902FCD">
      <w:pPr>
        <w:ind w:left="100" w:hanging="100" w:hangingChars="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Layered models help us visualize how the various protocols work together to enable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  <w:t xml:space="preserve">   network communications</w:t>
      </w:r>
    </w:p>
    <w:p w14:paraId="7104D69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A layered model depicts the operation of the protocols occurring within each layer, as well as </w:t>
      </w:r>
      <w:r>
        <w:rPr>
          <w:rFonts w:hint="default"/>
          <w:lang w:val="en-US"/>
        </w:rPr>
        <w:tab/>
        <w:t>the interaction with the layers above and below it</w:t>
      </w:r>
    </w:p>
    <w:p w14:paraId="4DB5FE8B">
      <w:pPr>
        <w:jc w:val="left"/>
        <w:rPr>
          <w:rFonts w:hint="default"/>
          <w:lang w:val="en-US"/>
        </w:rPr>
      </w:pPr>
    </w:p>
    <w:p w14:paraId="58E0804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Benefits of layered model:</w:t>
      </w:r>
    </w:p>
    <w:p w14:paraId="3B64BF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assists in protocol design</w:t>
      </w:r>
    </w:p>
    <w:p w14:paraId="7D446C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fosters competition </w:t>
      </w:r>
    </w:p>
    <w:p w14:paraId="1B69B8D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enables technology changes to occur</w:t>
      </w:r>
    </w:p>
    <w:p w14:paraId="1663A71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provides a common language to describe networking functions and capabilities’</w:t>
      </w:r>
    </w:p>
    <w:p w14:paraId="6289E4B5">
      <w:pPr>
        <w:jc w:val="left"/>
        <w:rPr>
          <w:rFonts w:hint="default"/>
          <w:b/>
          <w:bCs/>
          <w:lang w:val="en-US"/>
        </w:rPr>
      </w:pPr>
    </w:p>
    <w:p w14:paraId="5B06F13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ab/>
        <w:t xml:space="preserve">TCP/IP Model Layer </w:t>
      </w:r>
      <w:r>
        <w:rPr>
          <w:rFonts w:hint="default"/>
          <w:b/>
          <w:bCs/>
          <w:lang w:val="en-US"/>
        </w:rPr>
        <w:tab/>
        <w:t>=  Description</w:t>
      </w:r>
    </w:p>
    <w:p w14:paraId="21504833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451F4D7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Application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= represents data to the user, plus </w:t>
      </w:r>
      <w:r>
        <w:rPr>
          <w:rFonts w:hint="default"/>
          <w:b/>
          <w:bCs/>
          <w:lang w:val="en-US"/>
        </w:rPr>
        <w:t>encoding and dialog control</w:t>
      </w:r>
    </w:p>
    <w:p w14:paraId="6F2EE64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Transport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= </w:t>
      </w:r>
      <w:r>
        <w:rPr>
          <w:rFonts w:hint="default"/>
          <w:b/>
          <w:bCs/>
          <w:lang w:val="en-US"/>
        </w:rPr>
        <w:t xml:space="preserve">supports communication between various devices across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 diverse network</w:t>
      </w:r>
    </w:p>
    <w:p w14:paraId="0C3FC0CE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Internet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= </w:t>
      </w:r>
      <w:r>
        <w:rPr>
          <w:rFonts w:hint="default"/>
          <w:b/>
          <w:bCs/>
          <w:lang w:val="en-US"/>
        </w:rPr>
        <w:t>determines the best path through the network</w:t>
      </w:r>
      <w:r>
        <w:rPr>
          <w:rFonts w:hint="default"/>
          <w:b w:val="0"/>
          <w:bCs w:val="0"/>
          <w:lang w:val="en-US"/>
        </w:rPr>
        <w:tab/>
      </w:r>
    </w:p>
    <w:p w14:paraId="72D2840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Network Access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= </w:t>
      </w:r>
      <w:r>
        <w:rPr>
          <w:rFonts w:hint="default"/>
          <w:b/>
          <w:bCs/>
          <w:lang w:val="en-US"/>
        </w:rPr>
        <w:t xml:space="preserve">controls the hardware devices and media that make up the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network</w:t>
      </w:r>
    </w:p>
    <w:p w14:paraId="40F1C927">
      <w:pPr>
        <w:jc w:val="left"/>
        <w:rPr>
          <w:rFonts w:hint="default"/>
          <w:b w:val="0"/>
          <w:bCs w:val="0"/>
          <w:lang w:val="en-US"/>
        </w:rPr>
      </w:pPr>
    </w:p>
    <w:p w14:paraId="4F066701">
      <w:pPr>
        <w:jc w:val="left"/>
        <w:rPr>
          <w:rFonts w:hint="default"/>
          <w:b w:val="0"/>
          <w:bCs w:val="0"/>
          <w:lang w:val="en-US"/>
        </w:rPr>
      </w:pPr>
    </w:p>
    <w:p w14:paraId="5A423548">
      <w:pPr>
        <w:jc w:val="left"/>
        <w:rPr>
          <w:rFonts w:hint="default"/>
          <w:b w:val="0"/>
          <w:bCs w:val="0"/>
          <w:lang w:val="en-US"/>
        </w:rPr>
      </w:pPr>
    </w:p>
    <w:p w14:paraId="159964E2">
      <w:pPr>
        <w:jc w:val="left"/>
        <w:rPr>
          <w:rFonts w:hint="default"/>
          <w:b w:val="0"/>
          <w:bCs w:val="0"/>
          <w:lang w:val="en-US"/>
        </w:rPr>
      </w:pPr>
    </w:p>
    <w:p w14:paraId="4D2BB32F">
      <w:pPr>
        <w:jc w:val="left"/>
        <w:rPr>
          <w:rFonts w:hint="default"/>
          <w:b w:val="0"/>
          <w:bCs w:val="0"/>
          <w:lang w:val="en-US"/>
        </w:rPr>
      </w:pPr>
    </w:p>
    <w:p w14:paraId="7FFA08D3">
      <w:pPr>
        <w:jc w:val="left"/>
        <w:rPr>
          <w:rFonts w:hint="default"/>
          <w:b w:val="0"/>
          <w:bCs w:val="0"/>
          <w:lang w:val="en-US"/>
        </w:rPr>
      </w:pPr>
    </w:p>
    <w:p w14:paraId="50700CD0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The OSI reference model</w:t>
      </w:r>
    </w:p>
    <w:p w14:paraId="6B5A3917">
      <w:pPr>
        <w:jc w:val="left"/>
        <w:rPr>
          <w:rFonts w:hint="default"/>
          <w:b w:val="0"/>
          <w:bCs w:val="0"/>
          <w:lang w:val="en-US"/>
        </w:rPr>
      </w:pPr>
    </w:p>
    <w:p w14:paraId="43E1A44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2 types of models we use to describe the functions that must occur in order for network communication to be successful:</w:t>
      </w:r>
    </w:p>
    <w:p w14:paraId="6F1F3651">
      <w:pPr>
        <w:jc w:val="left"/>
        <w:rPr>
          <w:rFonts w:hint="default"/>
          <w:b w:val="0"/>
          <w:bCs w:val="0"/>
          <w:lang w:val="en-US"/>
        </w:rPr>
      </w:pPr>
    </w:p>
    <w:p w14:paraId="273BE7A1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cyan"/>
          <w:lang w:val="en-US"/>
        </w:rPr>
        <w:t>Protocol model</w:t>
      </w:r>
    </w:p>
    <w:p w14:paraId="6BC814A1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- It closely matches the structure of a particular protocol suite</w:t>
      </w:r>
    </w:p>
    <w:p w14:paraId="6A41F26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It includes the set of related protocols that typically provide all the functionality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 required for people to communicate with the data network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(TCP/IP)</w:t>
      </w:r>
    </w:p>
    <w:p w14:paraId="149580C9">
      <w:pPr>
        <w:jc w:val="left"/>
        <w:rPr>
          <w:rFonts w:hint="default"/>
          <w:b w:val="0"/>
          <w:bCs w:val="0"/>
          <w:lang w:val="en-US"/>
        </w:rPr>
      </w:pPr>
    </w:p>
    <w:p w14:paraId="375B624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cyan"/>
          <w:lang w:val="en-US"/>
        </w:rPr>
        <w:t>Reference model</w:t>
      </w:r>
    </w:p>
    <w:p w14:paraId="103A9A7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it describes the functions that must be completed at a particular layer, but does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not specify exacly how a function should be accomplished</w:t>
      </w:r>
    </w:p>
    <w:p w14:paraId="1B56A3A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it is not intended to provide a sufficient level of detail to define precisely how each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protocol should work at each level</w:t>
      </w:r>
    </w:p>
    <w:p w14:paraId="0F7395E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- </w:t>
      </w:r>
      <w:r>
        <w:rPr>
          <w:rFonts w:hint="default"/>
          <w:b w:val="0"/>
          <w:bCs w:val="0"/>
          <w:color w:val="FF0000"/>
          <w:lang w:val="en-US"/>
        </w:rPr>
        <w:t xml:space="preserve">its purpose is to aid in clearer understanding of the functions and processes </w:t>
      </w:r>
      <w:r>
        <w:rPr>
          <w:rFonts w:hint="default"/>
          <w:b w:val="0"/>
          <w:bCs w:val="0"/>
          <w:color w:val="FF0000"/>
          <w:lang w:val="en-US"/>
        </w:rPr>
        <w:tab/>
        <w:t/>
      </w:r>
      <w:r>
        <w:rPr>
          <w:rFonts w:hint="default"/>
          <w:b w:val="0"/>
          <w:bCs w:val="0"/>
          <w:color w:val="FF0000"/>
          <w:lang w:val="en-US"/>
        </w:rPr>
        <w:tab/>
        <w:t/>
      </w:r>
      <w:r>
        <w:rPr>
          <w:rFonts w:hint="default"/>
          <w:b w:val="0"/>
          <w:bCs w:val="0"/>
          <w:color w:val="FF0000"/>
          <w:lang w:val="en-US"/>
        </w:rPr>
        <w:tab/>
        <w:t xml:space="preserve">     necessary for network communications</w:t>
      </w:r>
    </w:p>
    <w:p w14:paraId="515A895A">
      <w:pPr>
        <w:jc w:val="left"/>
        <w:rPr>
          <w:rFonts w:hint="default"/>
          <w:b w:val="0"/>
          <w:bCs w:val="0"/>
          <w:lang w:val="en-US"/>
        </w:rPr>
      </w:pPr>
    </w:p>
    <w:p w14:paraId="505CFC8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Most known reference model is the OSI, it is used for data network design, operation specifications, and troubleshooting</w:t>
      </w:r>
    </w:p>
    <w:p w14:paraId="6C2E5577">
      <w:pPr>
        <w:jc w:val="left"/>
        <w:rPr>
          <w:rFonts w:hint="default"/>
          <w:b w:val="0"/>
          <w:bCs w:val="0"/>
          <w:lang w:val="en-US"/>
        </w:rPr>
      </w:pPr>
    </w:p>
    <w:p w14:paraId="1DCE7C7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OSI model layer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>description</w:t>
      </w:r>
    </w:p>
    <w:p w14:paraId="1F2B4C26">
      <w:pPr>
        <w:jc w:val="left"/>
        <w:rPr>
          <w:rFonts w:hint="default"/>
          <w:b w:val="0"/>
          <w:bCs w:val="0"/>
          <w:lang w:val="en-US"/>
        </w:rPr>
      </w:pPr>
    </w:p>
    <w:p w14:paraId="05A6518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7 - </w:t>
      </w:r>
      <w:r>
        <w:rPr>
          <w:rFonts w:hint="default"/>
          <w:b w:val="0"/>
          <w:bCs w:val="0"/>
          <w:highlight w:val="yellow"/>
          <w:lang w:val="en-US"/>
        </w:rPr>
        <w:t>application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it </w:t>
      </w:r>
      <w:r>
        <w:rPr>
          <w:rFonts w:hint="default"/>
          <w:b/>
          <w:bCs/>
          <w:lang w:val="en-US"/>
        </w:rPr>
        <w:t>contains protocols used for process-to-process communication</w:t>
      </w:r>
    </w:p>
    <w:p w14:paraId="3529320C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6 - </w:t>
      </w:r>
      <w:r>
        <w:rPr>
          <w:rFonts w:hint="default"/>
          <w:b w:val="0"/>
          <w:bCs w:val="0"/>
          <w:highlight w:val="yellow"/>
          <w:lang w:val="en-US"/>
        </w:rPr>
        <w:t>Presentation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provides for common representation of the data transferred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between application layer services</w:t>
      </w:r>
    </w:p>
    <w:p w14:paraId="3074D67B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5 - </w:t>
      </w:r>
      <w:r>
        <w:rPr>
          <w:rFonts w:hint="default"/>
          <w:b w:val="0"/>
          <w:bCs w:val="0"/>
          <w:highlight w:val="yellow"/>
          <w:lang w:val="en-US"/>
        </w:rPr>
        <w:t>session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provides services to the presentation layer to organize its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dialogue and to manage data exchange</w:t>
      </w:r>
    </w:p>
    <w:p w14:paraId="24B2391C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4 - </w:t>
      </w:r>
      <w:r>
        <w:rPr>
          <w:rFonts w:hint="default"/>
          <w:b w:val="0"/>
          <w:bCs w:val="0"/>
          <w:highlight w:val="yellow"/>
          <w:lang w:val="en-US"/>
        </w:rPr>
        <w:t>transport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defines services to segments, transfer, and reassemble the data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for individual communications between the end devices</w:t>
      </w:r>
    </w:p>
    <w:p w14:paraId="7A757BC5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3 - </w:t>
      </w:r>
      <w:r>
        <w:rPr>
          <w:rFonts w:hint="default"/>
          <w:b w:val="0"/>
          <w:bCs w:val="0"/>
          <w:highlight w:val="yellow"/>
          <w:lang w:val="en-US"/>
        </w:rPr>
        <w:t>network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provides services to exchange the individual pieces of data over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the network between identified end devices</w:t>
      </w:r>
    </w:p>
    <w:p w14:paraId="37E13B2F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2 - </w:t>
      </w:r>
      <w:r>
        <w:rPr>
          <w:rFonts w:hint="default"/>
          <w:b w:val="0"/>
          <w:bCs w:val="0"/>
          <w:highlight w:val="yellow"/>
          <w:lang w:val="en-US"/>
        </w:rPr>
        <w:t>data link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describe methods for exchanging data frames between devices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over a common media</w:t>
      </w:r>
    </w:p>
    <w:p w14:paraId="2046280E">
      <w:pPr>
        <w:numPr>
          <w:numId w:val="0"/>
        </w:num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1 - </w:t>
      </w:r>
      <w:r>
        <w:rPr>
          <w:rFonts w:hint="default"/>
          <w:b w:val="0"/>
          <w:bCs w:val="0"/>
          <w:highlight w:val="yellow"/>
          <w:lang w:val="en-US"/>
        </w:rPr>
        <w:t>physical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describe the mechanical, electrical, functional and procedural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means to activate, maintain, and de-activate physical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connection for a bit transmission to and from a network device</w:t>
      </w:r>
    </w:p>
    <w:p w14:paraId="75C453A2">
      <w:pPr>
        <w:numPr>
          <w:numId w:val="0"/>
        </w:numPr>
        <w:jc w:val="left"/>
        <w:rPr>
          <w:rFonts w:hint="default"/>
          <w:b/>
          <w:bCs/>
          <w:lang w:val="en-US"/>
        </w:rPr>
      </w:pPr>
    </w:p>
    <w:p w14:paraId="4AB6B302">
      <w:pPr>
        <w:numPr>
          <w:numId w:val="0"/>
        </w:num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OSI model and TCP/IP model comparison</w:t>
      </w:r>
    </w:p>
    <w:p w14:paraId="68CCEDAF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</w:p>
    <w:p w14:paraId="44B3AD8B">
      <w:pPr>
        <w:numPr>
          <w:numId w:val="0"/>
        </w:num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 xml:space="preserve">TCP/IP model is a method of visualizing the interactions of the various protocols that make up the TCP/IP protocol suite, </w:t>
      </w:r>
    </w:p>
    <w:p w14:paraId="4B853E59">
      <w:pPr>
        <w:numPr>
          <w:numId w:val="0"/>
        </w:num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 doesn’t describe general functions that are necessary for all networking communications it only describes functions specific to those protocols in use in the TCP/IP protocol suite</w:t>
      </w:r>
    </w:p>
    <w:p w14:paraId="35432FA1">
      <w:pPr>
        <w:numPr>
          <w:numId w:val="0"/>
        </w:numPr>
        <w:jc w:val="left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4677410" cy="3281680"/>
            <wp:effectExtent l="0" t="0" r="88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2A47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OSI layer 3 maps directly TCP/IP internet layer</w:t>
      </w:r>
    </w:p>
    <w:p w14:paraId="75800A1B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This layer is used to describe protocols that address and route msg through internetwork</w:t>
      </w:r>
    </w:p>
    <w:p w14:paraId="1AAB2E88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OSI layer 4 maps directly TCP/IPP transport layer</w:t>
      </w:r>
    </w:p>
    <w:p w14:paraId="1E43D440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Describes general services and fuctions that provide ordered and reliable delivert of data </w:t>
      </w:r>
      <w:r>
        <w:rPr>
          <w:rFonts w:hint="default"/>
          <w:lang w:val="en-US"/>
        </w:rPr>
        <w:tab/>
        <w:t>between source and destination host</w:t>
      </w:r>
    </w:p>
    <w:p w14:paraId="2815F19F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TCP/IP maps 5, 6, 7 protocol in OSI</w:t>
      </w:r>
    </w:p>
    <w:p w14:paraId="69C7F3D6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Used as refereces for application software developers and vendors to produce applications </w:t>
      </w:r>
      <w:r>
        <w:rPr>
          <w:rFonts w:hint="default"/>
          <w:lang w:val="en-US"/>
        </w:rPr>
        <w:tab/>
        <w:t>that operate on the networks</w:t>
      </w:r>
    </w:p>
    <w:p w14:paraId="56C9673F">
      <w:pPr>
        <w:numPr>
          <w:numId w:val="0"/>
        </w:numPr>
        <w:jc w:val="left"/>
        <w:rPr>
          <w:rFonts w:hint="default"/>
          <w:lang w:val="en-US"/>
        </w:rPr>
      </w:pPr>
    </w:p>
    <w:p w14:paraId="6D7195EE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Bouth are commonly used when referring to protocols at various layers</w:t>
      </w:r>
    </w:p>
    <w:p w14:paraId="7631A450">
      <w:pPr>
        <w:numPr>
          <w:numId w:val="0"/>
        </w:numPr>
        <w:ind w:left="300" w:hanging="300" w:hangingChars="1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Because the OSI model separates the data link layer from the physical layer, it is commnly used when referring to these lower layers</w:t>
      </w:r>
    </w:p>
    <w:p w14:paraId="06DF913F">
      <w:pPr>
        <w:numPr>
          <w:numId w:val="0"/>
        </w:numPr>
        <w:ind w:left="300" w:hanging="300" w:hangingChars="150"/>
        <w:jc w:val="left"/>
        <w:rPr>
          <w:rFonts w:hint="default"/>
          <w:lang w:val="en-US"/>
        </w:rPr>
      </w:pPr>
    </w:p>
    <w:p w14:paraId="3BEE416B">
      <w:pPr>
        <w:numPr>
          <w:numId w:val="0"/>
        </w:numPr>
        <w:ind w:left="300" w:hanging="300" w:hangingChars="150"/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5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2024-10-22T13:10:49Z</dcterms:created>
  <dc:creator>Mr.M</dc:creator>
  <cp:lastModifiedBy>Mr.M</cp:lastModifiedBy>
  <dcterms:modified xsi:type="dcterms:W3CDTF">2024-10-22T14:06:35Z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B34C6EE784784299B6EA77FF705FF872_12</vt:lpwstr>
  </property>
</Properties>
</file>