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F582" w14:textId="77777777" w:rsidR="004033A0" w:rsidRDefault="00197EEB" w:rsidP="00197EEB">
      <w:pPr>
        <w:jc w:val="center"/>
      </w:pPr>
      <w:r w:rsidRPr="00673785">
        <w:rPr>
          <w:rFonts w:ascii="Arial" w:hAnsi="Arial" w:cs="Arial"/>
          <w:noProof/>
        </w:rPr>
        <w:drawing>
          <wp:inline distT="0" distB="0" distL="0" distR="0" wp14:anchorId="19049961" wp14:editId="607CEB7D">
            <wp:extent cx="2432050" cy="1981200"/>
            <wp:effectExtent l="0" t="0" r="6350" b="0"/>
            <wp:docPr id="1" name="Picture 1" descr="LOGO_bela_pozad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ela_pozadin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516C" w14:textId="77777777" w:rsidR="00197EEB" w:rsidRPr="00267E54" w:rsidRDefault="00197EEB" w:rsidP="00197EE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67E54">
        <w:rPr>
          <w:rFonts w:ascii="Times New Roman" w:hAnsi="Times New Roman" w:cs="Times New Roman"/>
          <w:i/>
          <w:sz w:val="28"/>
          <w:szCs w:val="28"/>
        </w:rPr>
        <w:t>Predmet</w:t>
      </w:r>
      <w:r w:rsidR="00267E54" w:rsidRPr="00267E54">
        <w:rPr>
          <w:rFonts w:ascii="Times New Roman" w:hAnsi="Times New Roman" w:cs="Times New Roman"/>
          <w:i/>
          <w:sz w:val="28"/>
          <w:szCs w:val="28"/>
        </w:rPr>
        <w:t>:</w:t>
      </w:r>
      <w:r w:rsidRPr="00267E54">
        <w:rPr>
          <w:rFonts w:ascii="Times New Roman" w:hAnsi="Times New Roman" w:cs="Times New Roman"/>
          <w:i/>
          <w:sz w:val="28"/>
          <w:szCs w:val="28"/>
        </w:rPr>
        <w:t xml:space="preserve"> SE401 – Timski razvoj softvera</w:t>
      </w:r>
    </w:p>
    <w:p w14:paraId="3DD163DE" w14:textId="77777777" w:rsidR="00197EEB" w:rsidRPr="00267E54" w:rsidRDefault="00197EEB" w:rsidP="00197EEB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4F10801" w14:textId="23421A43" w:rsidR="00197EEB" w:rsidRPr="00CD4569" w:rsidRDefault="00197EEB" w:rsidP="00197EEB">
      <w:pPr>
        <w:jc w:val="center"/>
        <w:rPr>
          <w:rFonts w:ascii="Times New Roman" w:hAnsi="Times New Roman" w:cs="Times New Roman"/>
          <w:b/>
          <w:bCs/>
          <w:i/>
          <w:sz w:val="40"/>
          <w:szCs w:val="40"/>
        </w:rPr>
      </w:pPr>
      <w:r w:rsidRPr="00CD4569">
        <w:rPr>
          <w:rFonts w:ascii="Times New Roman" w:hAnsi="Times New Roman" w:cs="Times New Roman"/>
          <w:b/>
          <w:bCs/>
          <w:i/>
          <w:sz w:val="40"/>
          <w:szCs w:val="40"/>
        </w:rPr>
        <w:t xml:space="preserve">Rent a car </w:t>
      </w:r>
    </w:p>
    <w:p w14:paraId="4DCCC55C" w14:textId="77777777" w:rsidR="00197EEB" w:rsidRPr="00267E54" w:rsidRDefault="00197EEB" w:rsidP="00197EE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3BC40B3" w14:textId="77777777" w:rsidR="00267E54" w:rsidRPr="00267E54" w:rsidRDefault="00267E54" w:rsidP="00267E54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67E54">
        <w:rPr>
          <w:rFonts w:ascii="Times New Roman" w:hAnsi="Times New Roman" w:cs="Times New Roman"/>
          <w:i/>
          <w:sz w:val="28"/>
          <w:szCs w:val="28"/>
          <w:u w:val="single"/>
        </w:rPr>
        <w:t xml:space="preserve">Profesor – Faruk Selimovic </w:t>
      </w:r>
    </w:p>
    <w:p w14:paraId="280AEA8C" w14:textId="77777777" w:rsidR="00267E54" w:rsidRPr="00267E54" w:rsidRDefault="00267E54" w:rsidP="00267E54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45D4B654" w14:textId="77777777" w:rsidR="00267E54" w:rsidRPr="00267E54" w:rsidRDefault="00267E54" w:rsidP="00267E54">
      <w:pPr>
        <w:jc w:val="right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67E54">
        <w:rPr>
          <w:rFonts w:ascii="Times New Roman" w:hAnsi="Times New Roman" w:cs="Times New Roman"/>
          <w:i/>
          <w:sz w:val="28"/>
          <w:szCs w:val="28"/>
          <w:u w:val="single"/>
        </w:rPr>
        <w:t xml:space="preserve">Studenti: </w:t>
      </w:r>
    </w:p>
    <w:p w14:paraId="0C639A92" w14:textId="77777777" w:rsidR="00267E54" w:rsidRPr="00267E54" w:rsidRDefault="00267E54" w:rsidP="00267E54">
      <w:pPr>
        <w:jc w:val="right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67E54">
        <w:rPr>
          <w:rFonts w:ascii="Times New Roman" w:hAnsi="Times New Roman" w:cs="Times New Roman"/>
          <w:i/>
          <w:sz w:val="28"/>
          <w:szCs w:val="28"/>
          <w:u w:val="single"/>
        </w:rPr>
        <w:t>Mateja Stojkovic 5104</w:t>
      </w:r>
    </w:p>
    <w:p w14:paraId="642D95A6" w14:textId="77777777" w:rsidR="00267E54" w:rsidRPr="00267E54" w:rsidRDefault="00267E54" w:rsidP="00267E54">
      <w:pPr>
        <w:jc w:val="right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67E54">
        <w:rPr>
          <w:rFonts w:ascii="Times New Roman" w:hAnsi="Times New Roman" w:cs="Times New Roman"/>
          <w:i/>
          <w:sz w:val="28"/>
          <w:szCs w:val="28"/>
          <w:u w:val="single"/>
        </w:rPr>
        <w:t>Djordje Ognjanovic 5196</w:t>
      </w:r>
    </w:p>
    <w:p w14:paraId="43D2ED80" w14:textId="77777777" w:rsidR="00267E54" w:rsidRDefault="00267E54" w:rsidP="00267E54">
      <w:pPr>
        <w:jc w:val="right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67E54">
        <w:rPr>
          <w:rFonts w:ascii="Times New Roman" w:hAnsi="Times New Roman" w:cs="Times New Roman"/>
          <w:i/>
          <w:sz w:val="28"/>
          <w:szCs w:val="28"/>
          <w:u w:val="single"/>
        </w:rPr>
        <w:t>Zoran Trajkovic 5018</w:t>
      </w:r>
    </w:p>
    <w:p w14:paraId="0DEE2C6F" w14:textId="77777777" w:rsidR="00267E54" w:rsidRDefault="00267E54" w:rsidP="00267E54">
      <w:pPr>
        <w:jc w:val="right"/>
        <w:rPr>
          <w:rFonts w:ascii="Times New Roman" w:hAnsi="Times New Roman" w:cs="Times New Roman"/>
          <w:i/>
          <w:sz w:val="28"/>
          <w:szCs w:val="28"/>
          <w:u w:val="single"/>
        </w:rPr>
      </w:pPr>
    </w:p>
    <w:bookmarkStart w:id="0" w:name="_Toc210356293" w:displacedByCustomXml="next"/>
    <w:sdt>
      <w:sdtPr>
        <w:rPr>
          <w:rFonts w:ascii="Calibri" w:eastAsiaTheme="minorHAnsi" w:hAnsi="Calibri" w:cs="Times New Roman"/>
          <w:b w:val="0"/>
          <w:bCs w:val="0"/>
          <w:color w:val="auto"/>
          <w:sz w:val="22"/>
          <w:szCs w:val="22"/>
          <w:lang w:val="sr-Latn-RS" w:eastAsia="en-US"/>
        </w:rPr>
        <w:id w:val="-174317170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lang w:val="en-US"/>
        </w:rPr>
      </w:sdtEndPr>
      <w:sdtContent>
        <w:p w14:paraId="052B4524" w14:textId="77777777" w:rsidR="00267E54" w:rsidRPr="00E91C53" w:rsidRDefault="00267E54" w:rsidP="00267E54">
          <w:pPr>
            <w:pStyle w:val="TOCHeading"/>
            <w:jc w:val="both"/>
            <w:rPr>
              <w:rFonts w:ascii="Times New Roman" w:hAnsi="Times New Roman" w:cs="Times New Roman"/>
            </w:rPr>
          </w:pPr>
          <w:r w:rsidRPr="00E91C53">
            <w:rPr>
              <w:rFonts w:ascii="Times New Roman" w:hAnsi="Times New Roman" w:cs="Times New Roman"/>
            </w:rPr>
            <w:t>Contents</w:t>
          </w:r>
          <w:bookmarkEnd w:id="0"/>
        </w:p>
        <w:p w14:paraId="68082D00" w14:textId="77777777" w:rsidR="006A6875" w:rsidRDefault="00267E5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r w:rsidRPr="00E91C53">
            <w:rPr>
              <w:sz w:val="28"/>
              <w:szCs w:val="28"/>
            </w:rPr>
            <w:fldChar w:fldCharType="begin"/>
          </w:r>
          <w:r w:rsidRPr="00E91C53">
            <w:rPr>
              <w:sz w:val="28"/>
              <w:szCs w:val="28"/>
            </w:rPr>
            <w:instrText xml:space="preserve"> TOC \o "1-3" \h \z \u </w:instrText>
          </w:r>
          <w:r w:rsidRPr="00E91C53">
            <w:rPr>
              <w:sz w:val="28"/>
              <w:szCs w:val="28"/>
            </w:rPr>
            <w:fldChar w:fldCharType="separate"/>
          </w:r>
          <w:hyperlink w:anchor="_Toc210356293" w:history="1">
            <w:r w:rsidR="006A6875" w:rsidRPr="00644E9C">
              <w:rPr>
                <w:rStyle w:val="Hyperlink"/>
                <w:noProof/>
              </w:rPr>
              <w:t>Contents</w:t>
            </w:r>
            <w:r w:rsidR="006A6875">
              <w:rPr>
                <w:noProof/>
                <w:webHidden/>
              </w:rPr>
              <w:tab/>
            </w:r>
            <w:r w:rsidR="006A6875">
              <w:rPr>
                <w:noProof/>
                <w:webHidden/>
              </w:rPr>
              <w:fldChar w:fldCharType="begin"/>
            </w:r>
            <w:r w:rsidR="006A6875">
              <w:rPr>
                <w:noProof/>
                <w:webHidden/>
              </w:rPr>
              <w:instrText xml:space="preserve"> PAGEREF _Toc210356293 \h </w:instrText>
            </w:r>
            <w:r w:rsidR="006A6875">
              <w:rPr>
                <w:noProof/>
                <w:webHidden/>
              </w:rPr>
            </w:r>
            <w:r w:rsidR="006A6875">
              <w:rPr>
                <w:noProof/>
                <w:webHidden/>
              </w:rPr>
              <w:fldChar w:fldCharType="separate"/>
            </w:r>
            <w:r w:rsidR="006A6875">
              <w:rPr>
                <w:noProof/>
                <w:webHidden/>
              </w:rPr>
              <w:t>1</w:t>
            </w:r>
            <w:r w:rsidR="006A6875">
              <w:rPr>
                <w:noProof/>
                <w:webHidden/>
              </w:rPr>
              <w:fldChar w:fldCharType="end"/>
            </w:r>
          </w:hyperlink>
        </w:p>
        <w:p w14:paraId="1CB33850" w14:textId="77777777" w:rsidR="00267E54" w:rsidRDefault="00267E54" w:rsidP="00267E54">
          <w:pPr>
            <w:jc w:val="both"/>
          </w:pPr>
          <w:r w:rsidRPr="00E91C53">
            <w:rPr>
              <w:rFonts w:ascii="Times New Roman" w:hAnsi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594D5FA" w14:textId="77777777" w:rsidR="00CD4569" w:rsidRDefault="00CD4569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74019FB3" w14:textId="77777777" w:rsidR="00CD4569" w:rsidRDefault="00CD4569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42A5F0F0" w14:textId="77777777" w:rsidR="00CD4569" w:rsidRDefault="00CD4569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2165F9EC" w14:textId="77777777" w:rsidR="00CD4569" w:rsidRDefault="00CD4569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22840A57" w14:textId="4EEBAF03" w:rsidR="00267E54" w:rsidRDefault="00267E54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B17AE1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Abstrakt tema </w:t>
      </w:r>
    </w:p>
    <w:p w14:paraId="3E8D64B4" w14:textId="77777777" w:rsidR="00B17AE1" w:rsidRPr="00B17AE1" w:rsidRDefault="00B17AE1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24BCEE8A" w14:textId="77777777" w:rsid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>Ovaj rad predstavlja razvoj i implementaciju web aplikacije za rent-a-car usluge, čiji je osnovni cilj da korisnicima omogući jednostavan i brz način za pregledanje, rezervaciju i plaćanje vozila putem interneta. U savremenom digitalnom dobu, sve veća potreba za online rešenjima dovela je do toga da korisnici očekuju praktičnost, sigurnost i pouzdanost prilikom obavljanja svakodnevnih aktivnosti, pa tako i prilikom iznajmljivanja automobila. Iz tog razloga, aplikacija je koncipirana tako da objedini sve ključne procese rentiranja u jednom intuitivnom i pristupačnom sistemu.</w:t>
      </w:r>
    </w:p>
    <w:p w14:paraId="1369A377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17E8FD" w14:textId="77777777" w:rsid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>Platforma sadrži početnu stranicu sa pregledom dostupnih automobila, jasno strukturisanu tako da korisnici mogu lako da pronađu vozilo koje odgovara njihovim potrebama. Pored toga, implementiran je sistem registracije i prijave korisnika, koji omogućava personalizovano iskustvo i jednostavno upravljanje korisničkim profilom. Na ovaj način korisnicima je omogućeno da čuvaju svoje podatke, prate istoriju rezervacija i brže izvrše naredne procese iznajmljivanja.</w:t>
      </w:r>
    </w:p>
    <w:p w14:paraId="1121F9F2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522F57" w14:textId="77777777" w:rsid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>Rezervacija vozila se vrši kroz jednostavan postupak, gde korisnik bira željeni model automobila, period trajanja najma i način plaćanja. Poseban akcenat stavljen je na bezbednost i praktičnost, pa je implementirana opcija online plaćanja karticom, čime se dodatno olakšava ceo proces i obezbeđuje sigurnost transakcija. Ova funkcionalnost doprinosi i većem poverenju korisnika, što je jedan od ključnih faktora za uspeh bilo koje online platforme.</w:t>
      </w:r>
    </w:p>
    <w:p w14:paraId="4C3AEB9A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EEF925" w14:textId="77777777" w:rsid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>Kako bi komunikacija između korisnika i servisa bila što efikasnija, implementirani su kontakt i feedback formulari. Oni omogućavaju ne samo direktno obraćanje administraciji u slučaju pitanja ili problema, već i prikupljanje povratnih informacija koje mogu poslužiti za dalje unapređenje usluge. Na ovaj način, aplikacija nije samo tehničko rešenje, već i alat za konstantno poboljšanje odnosa sa korisnicima.</w:t>
      </w:r>
    </w:p>
    <w:p w14:paraId="78FFA585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D8C06D" w14:textId="77777777" w:rsid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>Posebna pažnja posvećena je dizajnu i upotrebljivosti aplikacije. Interfejs je kreiran sa fokusom na jednostavnost korišćenja i preglednost, dok je responzivni dizajn obezbedio nesmetano funkcionisanje na različitim uređajima, uključujući računare, tablete i mobilne telefone. Uz to, sistem bezbednosti i zaštite podataka korisnika postavljen je kao prioritet, čime se obezbeđuje pouzdano i sigurno iskustvo korišćenja.</w:t>
      </w:r>
    </w:p>
    <w:p w14:paraId="2FBB9CAC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5B1A72" w14:textId="77777777" w:rsidR="00CD4569" w:rsidRPr="00CD4569" w:rsidRDefault="00CD4569" w:rsidP="00CD45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569">
        <w:rPr>
          <w:rFonts w:ascii="Times New Roman" w:hAnsi="Times New Roman" w:cs="Times New Roman"/>
          <w:sz w:val="24"/>
          <w:szCs w:val="24"/>
        </w:rPr>
        <w:t xml:space="preserve">U celini posmatrano, aplikacija pruža efikasno i savremeno rešenje za digitalno iznajmljivanje automobila. Ona kombinuje praktičnost, sigurnost i jednostavnost, što je </w:t>
      </w:r>
      <w:r w:rsidRPr="00CD4569">
        <w:rPr>
          <w:rFonts w:ascii="Times New Roman" w:hAnsi="Times New Roman" w:cs="Times New Roman"/>
          <w:sz w:val="24"/>
          <w:szCs w:val="24"/>
        </w:rPr>
        <w:lastRenderedPageBreak/>
        <w:t>čini pogodnom kako za krajnje korisnike koji žele brzo i lako da rezervišu vozilo, tako i za pružaoce usluge kojima je važno da imaju stabilnu i transparentnu platformu za rad.</w:t>
      </w:r>
    </w:p>
    <w:p w14:paraId="515D109A" w14:textId="0436CBD4" w:rsidR="00267E54" w:rsidRDefault="00267E54" w:rsidP="0026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52BB29" w14:textId="77777777" w:rsidR="00B17AE1" w:rsidRDefault="00B17AE1" w:rsidP="0026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E2FE38" w14:textId="77777777" w:rsidR="00B17AE1" w:rsidRDefault="00B17AE1" w:rsidP="0026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3F7A97" w14:textId="77777777" w:rsidR="00B17AE1" w:rsidRDefault="00B17AE1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B17AE1">
        <w:rPr>
          <w:rFonts w:ascii="Times New Roman" w:hAnsi="Times New Roman" w:cs="Times New Roman"/>
          <w:color w:val="4F81BD" w:themeColor="accent1"/>
          <w:sz w:val="28"/>
          <w:szCs w:val="28"/>
        </w:rPr>
        <w:t>Tehnologija i alati</w:t>
      </w:r>
    </w:p>
    <w:p w14:paraId="434EE14D" w14:textId="77777777" w:rsidR="00B17AE1" w:rsidRDefault="00B17AE1" w:rsidP="00267E54">
      <w:pPr>
        <w:pStyle w:val="ListParagraph"/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14:paraId="442616C5" w14:textId="77777777" w:rsidR="00B17AE1" w:rsidRDefault="00B17AE1" w:rsidP="00B17A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sz w:val="24"/>
          <w:szCs w:val="24"/>
        </w:rPr>
        <w:t>Ovaj projekt predstavlja klasičnu web aplikaciju za iznajmljivanje vozila, koja kombinuje proverene tehnologije za funkcionalnost i korisničko iskustvo.</w:t>
      </w:r>
    </w:p>
    <w:p w14:paraId="04446E91" w14:textId="77777777" w:rsidR="00B17AE1" w:rsidRPr="00B17AE1" w:rsidRDefault="00B17AE1" w:rsidP="00B17A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5272D6" w14:textId="77777777" w:rsidR="00B17AE1" w:rsidRPr="00B17AE1" w:rsidRDefault="00B17AE1" w:rsidP="00B17A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b/>
          <w:bCs/>
          <w:sz w:val="24"/>
          <w:szCs w:val="24"/>
        </w:rPr>
        <w:t>Frontend tehnologije</w:t>
      </w:r>
      <w:r w:rsidRPr="00B17AE1">
        <w:rPr>
          <w:rFonts w:ascii="Times New Roman" w:hAnsi="Times New Roman" w:cs="Times New Roman"/>
          <w:sz w:val="24"/>
          <w:szCs w:val="24"/>
        </w:rPr>
        <w:t> čine temelj korisničkog interfejsa:</w:t>
      </w:r>
    </w:p>
    <w:p w14:paraId="060C647F" w14:textId="77777777" w:rsidR="00B17AE1" w:rsidRPr="00F31453" w:rsidRDefault="00B17AE1" w:rsidP="00B17A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1453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F31453">
        <w:rPr>
          <w:rFonts w:ascii="Times New Roman" w:hAnsi="Times New Roman" w:cs="Times New Roman"/>
          <w:sz w:val="24"/>
          <w:szCs w:val="24"/>
        </w:rPr>
        <w:t> - struktura stranica (o nama, kontakt, rezervacije)</w:t>
      </w:r>
    </w:p>
    <w:p w14:paraId="24780D11" w14:textId="77777777" w:rsidR="00B17AE1" w:rsidRPr="00F31453" w:rsidRDefault="00B17AE1" w:rsidP="00B17A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1453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F31453">
        <w:rPr>
          <w:rFonts w:ascii="Times New Roman" w:hAnsi="Times New Roman" w:cs="Times New Roman"/>
          <w:sz w:val="24"/>
          <w:szCs w:val="24"/>
        </w:rPr>
        <w:t> - stilizovanje i responsivni dizajn</w:t>
      </w:r>
    </w:p>
    <w:p w14:paraId="2C9A101B" w14:textId="77777777" w:rsidR="00B17AE1" w:rsidRPr="00F31453" w:rsidRDefault="00B17AE1" w:rsidP="00B17A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31453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F31453">
        <w:rPr>
          <w:rFonts w:ascii="Times New Roman" w:hAnsi="Times New Roman" w:cs="Times New Roman"/>
          <w:sz w:val="24"/>
          <w:szCs w:val="24"/>
        </w:rPr>
        <w:t> - interaktivnost i dinamičko ponašanje</w:t>
      </w:r>
    </w:p>
    <w:p w14:paraId="2D68A7DD" w14:textId="77777777" w:rsidR="00B17AE1" w:rsidRPr="00B17AE1" w:rsidRDefault="00B17AE1" w:rsidP="00B17AE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FC8AC6" w14:textId="77777777" w:rsidR="00B17AE1" w:rsidRPr="00B17AE1" w:rsidRDefault="00B17AE1" w:rsidP="00B17A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b/>
          <w:bCs/>
          <w:sz w:val="24"/>
          <w:szCs w:val="24"/>
        </w:rPr>
        <w:t>Backend rešenje</w:t>
      </w:r>
      <w:r w:rsidRPr="00B17AE1">
        <w:rPr>
          <w:rFonts w:ascii="Times New Roman" w:hAnsi="Times New Roman" w:cs="Times New Roman"/>
          <w:sz w:val="24"/>
          <w:szCs w:val="24"/>
        </w:rPr>
        <w:t> se oslanja na:</w:t>
      </w:r>
    </w:p>
    <w:p w14:paraId="4D649E54" w14:textId="77777777" w:rsidR="00B17AE1" w:rsidRDefault="00B17AE1" w:rsidP="00B17A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b/>
          <w:bCs/>
          <w:sz w:val="24"/>
          <w:szCs w:val="24"/>
        </w:rPr>
        <w:t>PHP</w:t>
      </w:r>
      <w:r w:rsidRPr="00B17AE1">
        <w:rPr>
          <w:rFonts w:ascii="Times New Roman" w:hAnsi="Times New Roman" w:cs="Times New Roman"/>
          <w:sz w:val="24"/>
          <w:szCs w:val="24"/>
        </w:rPr>
        <w:t> - serverska logika, rukovanje zahtevima i poslovna pravila</w:t>
      </w:r>
    </w:p>
    <w:p w14:paraId="281AD289" w14:textId="77777777" w:rsidR="00B17AE1" w:rsidRPr="00B17AE1" w:rsidRDefault="00B17AE1" w:rsidP="00B17AE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0B9954" w14:textId="77777777" w:rsidR="00B17AE1" w:rsidRPr="00B17AE1" w:rsidRDefault="00B17AE1" w:rsidP="00B17A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b/>
          <w:bCs/>
          <w:sz w:val="24"/>
          <w:szCs w:val="24"/>
        </w:rPr>
        <w:t>Skladištenje podataka</w:t>
      </w:r>
      <w:r w:rsidRPr="00B17AE1">
        <w:rPr>
          <w:rFonts w:ascii="Times New Roman" w:hAnsi="Times New Roman" w:cs="Times New Roman"/>
          <w:sz w:val="24"/>
          <w:szCs w:val="24"/>
        </w:rPr>
        <w:t> je rešeno pomoću:</w:t>
      </w:r>
    </w:p>
    <w:p w14:paraId="6005F0E6" w14:textId="77777777" w:rsidR="00B17AE1" w:rsidRDefault="00B17AE1" w:rsidP="00B17A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AE1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B17AE1">
        <w:rPr>
          <w:rFonts w:ascii="Times New Roman" w:hAnsi="Times New Roman" w:cs="Times New Roman"/>
          <w:sz w:val="24"/>
          <w:szCs w:val="24"/>
        </w:rPr>
        <w:t> - relaciona baza podataka za vozila, korisnike i rezervacije</w:t>
      </w:r>
    </w:p>
    <w:p w14:paraId="5EF78909" w14:textId="77777777" w:rsidR="00F31453" w:rsidRDefault="00F31453" w:rsidP="00F31453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5951042C" w14:textId="77777777" w:rsidR="000031EE" w:rsidRDefault="000031EE" w:rsidP="00F31453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1419E706" w14:textId="77777777" w:rsidR="000031EE" w:rsidRDefault="000031EE" w:rsidP="00F31453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40C09F41" w14:textId="77777777" w:rsidR="000031EE" w:rsidRPr="00F31453" w:rsidRDefault="000031EE" w:rsidP="00F31453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38AA64CB" w14:textId="77777777" w:rsidR="000031EE" w:rsidRDefault="00F31453" w:rsidP="000031EE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F31453">
        <w:rPr>
          <w:rFonts w:ascii="Times New Roman" w:hAnsi="Times New Roman" w:cs="Times New Roman"/>
          <w:color w:val="1F497D" w:themeColor="text2"/>
          <w:sz w:val="28"/>
          <w:szCs w:val="28"/>
        </w:rPr>
        <w:t>Arhitektura aplikacije</w:t>
      </w:r>
      <w:r w:rsidR="000031EE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                            </w:t>
      </w:r>
      <w:r w:rsidR="000031EE">
        <w:rPr>
          <w:noProof/>
        </w:rPr>
        <w:drawing>
          <wp:inline distT="0" distB="0" distL="0" distR="0" wp14:anchorId="3362FEAA" wp14:editId="77D09AF1">
            <wp:extent cx="1247775" cy="1228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93F6" w14:textId="77777777" w:rsidR="000031EE" w:rsidRDefault="000031EE" w:rsidP="00F31453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1EE">
        <w:rPr>
          <w:rFonts w:ascii="Times New Roman" w:hAnsi="Times New Roman" w:cs="Times New Roman"/>
          <w:color w:val="000000" w:themeColor="text1"/>
          <w:sz w:val="28"/>
          <w:szCs w:val="28"/>
        </w:rPr>
        <w:t>Projektat je koncipiran kroz j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asno definisane radne prostore </w:t>
      </w:r>
      <w:r w:rsidRPr="000031EE">
        <w:rPr>
          <w:rFonts w:ascii="Times New Roman" w:hAnsi="Times New Roman" w:cs="Times New Roman"/>
          <w:color w:val="000000" w:themeColor="text1"/>
          <w:sz w:val="28"/>
          <w:szCs w:val="28"/>
        </w:rPr>
        <w:t>koji omogućavaju logičku podelu funkcionalnih celina.</w:t>
      </w:r>
    </w:p>
    <w:p w14:paraId="4ADE4ADD" w14:textId="77777777" w:rsidR="000031EE" w:rsidRDefault="000031EE" w:rsidP="006C6270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1EE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lastRenderedPageBreak/>
        <w:t>Funkcionalna i nefunkcionalna analiza</w:t>
      </w:r>
      <w:r w:rsidRPr="000031E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U dokumentaciji je izvršena detaljna identifikacija funkcionalnih (Funkcionain) i nefunkcionalnih (Netunkcionain) zahteva. Funkcionalni zahtevi obuhvataju osnovne poslovne procese kao što su rezervacija vozila, upravljanje korisničkim nalozima i administratorske operacije. Nefunkcionalni zahtevi definišu performanse sistema, sigurnosne mehanizme i korisničko iskustvo.</w:t>
      </w:r>
    </w:p>
    <w:p w14:paraId="4CEADBEC" w14:textId="77777777" w:rsidR="000031EE" w:rsidRDefault="000031EE" w:rsidP="00F31453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8D511EE" wp14:editId="411D8D09">
            <wp:extent cx="5943600" cy="2505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1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B8673D" wp14:editId="2E5D6840">
            <wp:extent cx="5943600" cy="154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CC31" w14:textId="77777777" w:rsidR="000031EE" w:rsidRPr="000031EE" w:rsidRDefault="000031EE" w:rsidP="000031EE">
      <w:pPr>
        <w:ind w:left="720"/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0031EE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>Dijagramski prikazi sistema</w:t>
      </w:r>
      <w:r w:rsidRPr="000031E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Projektat koristi višeslojni pristup modeliranju kroz:</w:t>
      </w:r>
    </w:p>
    <w:p w14:paraId="51BD5D60" w14:textId="77777777" w:rsidR="000031EE" w:rsidRPr="006C6270" w:rsidRDefault="000031EE" w:rsidP="000031EE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C6270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Sekvencijalne dijagrame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 koji prikazuju dinamičke aspekte sistema tokom vremena, detaljno ilustrujući interakcije između korisnika, sistema i baze podataka u toku procesa rezervacije i plaćanja</w:t>
      </w:r>
    </w:p>
    <w:p w14:paraId="68B40317" w14:textId="77777777" w:rsidR="000031EE" w:rsidRPr="006C6270" w:rsidRDefault="000031EE" w:rsidP="000031EE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C6270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lastRenderedPageBreak/>
        <w:t>UseCase dijagrame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 koji vizuelno predstavljaju sve interakcije između aktera (korisnika, administratora) i sistema, definišući funkcionalne specifikacije i granice sistema</w:t>
      </w:r>
    </w:p>
    <w:p w14:paraId="5CE773AD" w14:textId="77777777" w:rsidR="000031EE" w:rsidRPr="006C6270" w:rsidRDefault="000031EE" w:rsidP="000031EE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C6270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Klasne dijagrame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 koji modeluju statičku strukturu sistema kroz entitete kao što su User, Vehicle, Booking, Payment, sa njihovim atributima, metodama i odnosima među klasama.</w:t>
      </w:r>
    </w:p>
    <w:p w14:paraId="364DAA63" w14:textId="77777777" w:rsidR="000031EE" w:rsidRDefault="000031EE" w:rsidP="000031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7537F7" wp14:editId="3BF0DAF8">
            <wp:extent cx="5610225" cy="4286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1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0D2693" wp14:editId="6D8D9E01">
            <wp:extent cx="5943600" cy="3477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1E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F38CF0" wp14:editId="5672C7B3">
            <wp:extent cx="5943600" cy="3647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5913" w14:textId="77777777" w:rsidR="000031EE" w:rsidRDefault="000031EE" w:rsidP="000031EE">
      <w:pPr>
        <w:ind w:left="1440"/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</w:p>
    <w:p w14:paraId="5BFC282F" w14:textId="77777777" w:rsidR="000031EE" w:rsidRDefault="006C6270" w:rsidP="006C6270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C6270">
        <w:rPr>
          <w:rFonts w:ascii="Times New Roman" w:hAnsi="Times New Roman" w:cs="Times New Roman"/>
          <w:color w:val="1F497D" w:themeColor="text2"/>
          <w:sz w:val="28"/>
          <w:szCs w:val="28"/>
        </w:rPr>
        <w:t>O samoj aplikaciji</w:t>
      </w:r>
    </w:p>
    <w:p w14:paraId="739E7DB2" w14:textId="77777777" w:rsidR="006C6270" w:rsidRPr="006C6270" w:rsidRDefault="006C6270" w:rsidP="006C6270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Ovu aplikaciju smo radili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kao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predmetni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projekat, i ideja je bila da napravim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o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stranicu za iznajmljivanje automobila koja je jednostavna za korišćenje, a opet lepo izgleda.</w:t>
      </w:r>
    </w:p>
    <w:p w14:paraId="224901B6" w14:textId="77777777" w:rsidR="006C6270" w:rsidRPr="006C6270" w:rsidRDefault="006C6270" w:rsidP="006C6270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Glavni fokus je bio na tome da korisnik može lako da vidi sve dostupne automobile, pročita osnovne informacije o njima i izvrši rezervaciju. Svaki auto ima svoju sliku, podatke o gorivu, broju sedišta i ceni po danu, što pomaže korisnicima da brzo donesu odluku.</w:t>
      </w:r>
    </w:p>
    <w:p w14:paraId="65D37A42" w14:textId="77777777" w:rsidR="006C6270" w:rsidRPr="006C6270" w:rsidRDefault="006C6270" w:rsidP="006C6270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>Navigacija je jasna i ima sve što ti treba - možeš da vidiš o nama, kontaktiraš nas, ostaviš feedback ili pogledaš status svoje rezervacije. Za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administratore smo napravili</w:t>
      </w:r>
      <w:r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poseban login kako bi mogli da upravljaju automobilima i rezervacijama.</w:t>
      </w:r>
    </w:p>
    <w:p w14:paraId="7D061954" w14:textId="77777777" w:rsidR="006C6270" w:rsidRDefault="006D180F" w:rsidP="006C6270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Dizajn smo pokušali</w:t>
      </w:r>
      <w:r w:rsidR="006C6270" w:rsidRPr="006C627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održim moderanim i čistim, sa fokusom na korisničko iskustvo. Cilj je bio da svako ko dođe na sajt može u par klikova da pronađe i iznajmi auto koji želi, bez komplikacija.</w:t>
      </w:r>
    </w:p>
    <w:p w14:paraId="6E06A62C" w14:textId="77777777" w:rsidR="002B6DF0" w:rsidRPr="006C6270" w:rsidRDefault="002B6DF0" w:rsidP="006C6270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021CD2A" w14:textId="77777777" w:rsidR="006C6270" w:rsidRDefault="002B6DF0" w:rsidP="006C6270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C640941" wp14:editId="74C3B350">
            <wp:extent cx="5943600" cy="2935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12C306D1" wp14:editId="5EE9320D">
            <wp:extent cx="5943600" cy="29324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33320A6B" wp14:editId="39F63DE7">
            <wp:extent cx="5943600" cy="2712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12F">
        <w:rPr>
          <w:rFonts w:ascii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576B10F6" wp14:editId="41769225">
            <wp:extent cx="5943600" cy="27914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7C60" w14:textId="77777777" w:rsidR="008F612F" w:rsidRDefault="008F612F" w:rsidP="00F43C03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hAnsi="Times New Roman" w:cs="Times New Roman"/>
          <w:color w:val="1F497D" w:themeColor="text2"/>
          <w:sz w:val="28"/>
          <w:szCs w:val="28"/>
        </w:rPr>
        <w:t>Baza podataka</w:t>
      </w:r>
    </w:p>
    <w:p w14:paraId="555870F3" w14:textId="77777777" w:rsidR="008F612F" w:rsidRPr="008F612F" w:rsidRDefault="008F612F" w:rsidP="008F612F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Baza podataka koju smo kreirali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za ovaj projekat predstavlja srce</w:t>
      </w:r>
      <w:r w:rsidRPr="008F61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celokupnog sistema. Kroz šest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osmišljenih tabela obuhvatili smo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sve bitne aspekte poslovanja rent-a-car servisa.</w:t>
      </w:r>
    </w:p>
    <w:p w14:paraId="3CF200B4" w14:textId="77777777" w:rsidR="008F612F" w:rsidRPr="008F612F" w:rsidRDefault="008F612F" w:rsidP="008F612F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Tabe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la cars 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 njoj čuvam sve informacije o vozilima.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> Svaki automobil ima svoju sliku, specifikacije i cenu, što korisnici vide prilikom pregleda ponude. Kada neko odluči da iznajmi vozilo, taj podatak se upisuje u 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tabelu booking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> gde pratim ko je rezervisao koji auto i za koje vreme.</w:t>
      </w:r>
    </w:p>
    <w:p w14:paraId="2B11DED8" w14:textId="77777777" w:rsidR="008F612F" w:rsidRDefault="008F612F" w:rsidP="008F612F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Sve transakcije se beleže u payment tabeli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>, što mi omogućava da pratim finansijski aspekt poslovanja. Korisnici mogu da ostavljaju utiske kroz 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feedback tabelu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dok 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se njihovi lični podaci nalaze u 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users tabeli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>. Na kraju, </w:t>
      </w:r>
      <w:r w:rsidRPr="008F61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admin tabela</w:t>
      </w:r>
      <w:r w:rsidRPr="008F612F">
        <w:rPr>
          <w:rFonts w:ascii="Times New Roman" w:hAnsi="Times New Roman" w:cs="Times New Roman"/>
          <w:color w:val="000000" w:themeColor="text1"/>
          <w:sz w:val="26"/>
          <w:szCs w:val="26"/>
        </w:rPr>
        <w:t> omogućava meni kao administratoru da upravljam celim sistemom.</w:t>
      </w:r>
    </w:p>
    <w:p w14:paraId="679EDC0F" w14:textId="77777777" w:rsidR="008F612F" w:rsidRDefault="00F43C03" w:rsidP="00F43C03">
      <w:pPr>
        <w:ind w:left="7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CD17B0A" wp14:editId="0B6A3A87">
            <wp:extent cx="2181225" cy="1924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1240" w14:textId="77777777" w:rsidR="006A6875" w:rsidRDefault="006A6875" w:rsidP="00F43C03">
      <w:pPr>
        <w:ind w:left="7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762032E" w14:textId="77777777" w:rsidR="006A6875" w:rsidRPr="006A6875" w:rsidRDefault="006A6875" w:rsidP="006A6875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875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Testiranje </w:t>
      </w:r>
    </w:p>
    <w:p w14:paraId="4CD9BECB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Testiranje aplikacije predstavljalo je važan korak u procesu razvoja, jer je omogućilo proveru ispravnosti ključnih funkcionalnosti i potvrdu da sistem radi u skladu sa očekivanjima. Tokom ovog procesa, fokus je bio na pouzdanosti, stabilnosti i jednostavnosti korišćenja aplikacije.</w:t>
      </w:r>
    </w:p>
    <w:p w14:paraId="58795181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Testirali smo funkcionalnost rezervacije, plaćanja, prijavu korisnika i rad administratorskog panela. Posebna pažnja posvećena je validaciji podataka prilikom procesa registracije i prijave, kao i sigurnosti transakcija prilikom plaćanja. Na ovaj način obezbeđeno je da korisnici bez poteškoća mogu da izvrše sve potrebne korake, dok se istovremeno vodi računa o zaštiti njihovih podataka.</w:t>
      </w:r>
    </w:p>
    <w:p w14:paraId="4138A0F3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Pored funkcionalnog testiranja, sprovedena je i provera responzivnosti aplikacije na različitim pregledačima i uređajima. Aplikacija je testirana na desktop računarima, laptopovima, tabletima i mobilnim telefonima, čime je potvrđeno da dizajn ostaje pregledan i intuitivan bez obzira na veličinu ekrana. Takođe je proverena kompatibilnost sa popularnim internet pregledačima, što dodatno doprinosi dostupnosti i širem spektru korisnika.</w:t>
      </w:r>
    </w:p>
    <w:p w14:paraId="34835103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Na osnovu rezultata testiranja može se zaključiti da aplikacija zadovoljava osnovne tehničke i funkcionalne zahteve. Testovi su pokazali stabilnost sistema i pouzdanost implementiranih rešenja, što predstavlja osnovu za dalju upotrebu i eventualno unapređenje u narednim fazama razvoja.</w:t>
      </w:r>
    </w:p>
    <w:p w14:paraId="37005946" w14:textId="77777777" w:rsidR="006A6875" w:rsidRDefault="006A6875" w:rsidP="006A6875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36DB0B1" w14:textId="77777777" w:rsidR="006A6875" w:rsidRDefault="006A6875" w:rsidP="006A6875">
      <w:pPr>
        <w:ind w:left="720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875">
        <w:rPr>
          <w:rFonts w:ascii="Times New Roman" w:hAnsi="Times New Roman" w:cs="Times New Roman"/>
          <w:color w:val="1F497D" w:themeColor="text2"/>
          <w:sz w:val="28"/>
          <w:szCs w:val="28"/>
        </w:rPr>
        <w:lastRenderedPageBreak/>
        <w:t>Zakljucak I mogucnost napredovanja</w:t>
      </w:r>
    </w:p>
    <w:p w14:paraId="5D937333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Kroz ovaj projekat uspešno smo realizovali osnovne funkcionalnosti rent-a-car sistema, obuhvatajući procese pregleda dostupnih vozila, registracije i prijave korisnika, rezervacije i plaćanja, kao i upravljanja sadržajem kroz administratorski panel. Na ovaj način kreirana je stabilna i funkcionalna osnova koja zadovoljava ključne potrebe korisnika i pruža efikasno digitalno rešenje za uslugu iznajmljivanja automobila.</w:t>
      </w:r>
    </w:p>
    <w:p w14:paraId="7CB757CC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Projekat pokazuje da je moguće implementirati jednostavnu, intuitivnu i sigurnu platformu koja može da funkcioniše kao realno rešenje u praksi. Posebno je važno naglasiti da su kroz razvoj i testiranje potvrđeni pouzdanost i stabilnost sistema, što daje prostor za njegovo dalje unapređenje i proširenje funkcionalnosti.</w:t>
      </w:r>
    </w:p>
    <w:p w14:paraId="20B01902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Kao buduća poboljšanja mogu se razmotriti uvođenje sistema notifikacija putem e-pošte, koji bi korisnicima olakšao praćenje statusa rezervacija i podsećanja na važne rokove. Takođe, implementacija sistema ocenjivanja vozila doprinela bi većem poverenju korisnika i transparentnosti usluge. Integracija sa mapama i navigacionim servisima mogla bi dodatno obogatiti korisničko iskustvo, jer bi omogućila lakše planiranje preuzimanja i vraćanja vozila.</w:t>
      </w:r>
    </w:p>
    <w:p w14:paraId="1EBC2AC9" w14:textId="77777777" w:rsidR="00CD4569" w:rsidRPr="00CD4569" w:rsidRDefault="00CD4569" w:rsidP="00CD4569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D4569">
        <w:rPr>
          <w:rFonts w:ascii="Times New Roman" w:hAnsi="Times New Roman" w:cs="Times New Roman"/>
          <w:color w:val="000000" w:themeColor="text1"/>
          <w:sz w:val="26"/>
          <w:szCs w:val="26"/>
        </w:rPr>
        <w:t>U celini posmatrano, ovaj projekat predstavlja dobru osnovu za dalje istraživanje i razvoj, jer pruža kvalitetno početno rešenje koje se može nadograđivati u skladu sa zahtevima korisnika i trendovima na tržištu digitalnih usluga.</w:t>
      </w:r>
    </w:p>
    <w:p w14:paraId="69D52799" w14:textId="77777777" w:rsidR="00F43C03" w:rsidRDefault="00F43C03" w:rsidP="00F43C03">
      <w:pPr>
        <w:ind w:left="72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5CFCEA" w14:textId="77777777" w:rsidR="00F43C03" w:rsidRPr="008F612F" w:rsidRDefault="00F43C03" w:rsidP="00F43C03">
      <w:pPr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13E9FE" w14:textId="77777777" w:rsidR="00B17AE1" w:rsidRPr="00CD4569" w:rsidRDefault="00B17AE1" w:rsidP="00CD4569">
      <w:pPr>
        <w:rPr>
          <w:rFonts w:ascii="Times New Roman" w:hAnsi="Times New Roman" w:cs="Times New Roman"/>
          <w:sz w:val="24"/>
          <w:szCs w:val="24"/>
        </w:rPr>
      </w:pPr>
    </w:p>
    <w:sectPr w:rsidR="00B17AE1" w:rsidRPr="00CD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71C"/>
    <w:multiLevelType w:val="multilevel"/>
    <w:tmpl w:val="AFE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5C3"/>
    <w:multiLevelType w:val="multilevel"/>
    <w:tmpl w:val="BA9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B213C"/>
    <w:multiLevelType w:val="hybridMultilevel"/>
    <w:tmpl w:val="BFC685A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D9B1708"/>
    <w:multiLevelType w:val="hybridMultilevel"/>
    <w:tmpl w:val="D6946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51C17"/>
    <w:multiLevelType w:val="hybridMultilevel"/>
    <w:tmpl w:val="C08AF40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21193F"/>
    <w:multiLevelType w:val="multilevel"/>
    <w:tmpl w:val="73A4F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40D83"/>
    <w:multiLevelType w:val="multilevel"/>
    <w:tmpl w:val="244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0324">
    <w:abstractNumId w:val="3"/>
  </w:num>
  <w:num w:numId="2" w16cid:durableId="706758837">
    <w:abstractNumId w:val="1"/>
  </w:num>
  <w:num w:numId="3" w16cid:durableId="622461663">
    <w:abstractNumId w:val="0"/>
  </w:num>
  <w:num w:numId="4" w16cid:durableId="575631810">
    <w:abstractNumId w:val="6"/>
  </w:num>
  <w:num w:numId="5" w16cid:durableId="1637182425">
    <w:abstractNumId w:val="4"/>
  </w:num>
  <w:num w:numId="6" w16cid:durableId="1742604136">
    <w:abstractNumId w:val="2"/>
  </w:num>
  <w:num w:numId="7" w16cid:durableId="1364984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EEB"/>
    <w:rsid w:val="000031EE"/>
    <w:rsid w:val="000E5F68"/>
    <w:rsid w:val="00117864"/>
    <w:rsid w:val="00197EEB"/>
    <w:rsid w:val="00267E54"/>
    <w:rsid w:val="002B6DF0"/>
    <w:rsid w:val="003A1C17"/>
    <w:rsid w:val="004033A0"/>
    <w:rsid w:val="0051246E"/>
    <w:rsid w:val="00616D04"/>
    <w:rsid w:val="006A6875"/>
    <w:rsid w:val="006C6270"/>
    <w:rsid w:val="006D180F"/>
    <w:rsid w:val="00862B46"/>
    <w:rsid w:val="008F612F"/>
    <w:rsid w:val="009D7CCB"/>
    <w:rsid w:val="00A86F01"/>
    <w:rsid w:val="00B17AE1"/>
    <w:rsid w:val="00CD4569"/>
    <w:rsid w:val="00EA32CE"/>
    <w:rsid w:val="00F31453"/>
    <w:rsid w:val="00F43C03"/>
    <w:rsid w:val="00F7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C332E"/>
  <w15:docId w15:val="{DF0391F0-7F66-465D-A17C-4D7E90F5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EE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267E5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7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rsid w:val="00267E54"/>
    <w:rPr>
      <w:rFonts w:ascii="Cambria" w:eastAsia="Calibri" w:hAnsi="Cambria" w:cs="Tahoma"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267E54"/>
    <w:pPr>
      <w:spacing w:before="120" w:after="100" w:line="36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sr-Latn-RS"/>
    </w:rPr>
  </w:style>
  <w:style w:type="paragraph" w:styleId="TOC3">
    <w:name w:val="toc 3"/>
    <w:basedOn w:val="Normal"/>
    <w:next w:val="Normal"/>
    <w:autoRedefine/>
    <w:uiPriority w:val="39"/>
    <w:unhideWhenUsed/>
    <w:rsid w:val="00267E54"/>
    <w:pPr>
      <w:spacing w:after="100" w:line="259" w:lineRule="auto"/>
      <w:ind w:left="440"/>
    </w:pPr>
    <w:rPr>
      <w:rFonts w:ascii="Calibri" w:eastAsia="Calibri" w:hAnsi="Calibri" w:cs="Times New Roman"/>
      <w:lang w:val="sr-Latn-RS"/>
    </w:rPr>
  </w:style>
  <w:style w:type="paragraph" w:styleId="ListParagraph">
    <w:name w:val="List Paragraph"/>
    <w:basedOn w:val="Normal"/>
    <w:uiPriority w:val="34"/>
    <w:qFormat/>
    <w:rsid w:val="00267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1266</Words>
  <Characters>8054</Characters>
  <Application>Microsoft Office Word</Application>
  <DocSecurity>0</DocSecurity>
  <Lines>211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Mateja</dc:creator>
  <cp:lastModifiedBy>Djordje Ognjanovic</cp:lastModifiedBy>
  <cp:revision>8</cp:revision>
  <dcterms:created xsi:type="dcterms:W3CDTF">2025-10-03T00:51:00Z</dcterms:created>
  <dcterms:modified xsi:type="dcterms:W3CDTF">2025-10-03T10:07:00Z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f1dadeae-ca4c-4fd3-982c-0bb2638786d2</vt:lpwstr>
  </property>
</Properties>
</file>