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A23" w:rsidRPr="009E68CD" w:rsidRDefault="00321A23" w:rsidP="00321A23">
      <w:pPr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  <w:r w:rsidRPr="009E68CD">
        <w:rPr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A651E2" wp14:editId="67A042DF">
                <wp:simplePos x="0" y="0"/>
                <wp:positionH relativeFrom="margin">
                  <wp:posOffset>633095</wp:posOffset>
                </wp:positionH>
                <wp:positionV relativeFrom="paragraph">
                  <wp:posOffset>-187325</wp:posOffset>
                </wp:positionV>
                <wp:extent cx="5219065" cy="1228725"/>
                <wp:effectExtent l="0" t="0" r="19685" b="28575"/>
                <wp:wrapNone/>
                <wp:docPr id="1355" name="Надпись 1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065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791E" w:rsidRPr="00FF7E0C" w:rsidRDefault="0057791E" w:rsidP="00321A23">
                            <w:pPr>
                              <w:ind w:right="489"/>
                              <w:jc w:val="center"/>
                              <w:rPr>
                                <w:bCs/>
                                <w:spacing w:val="20"/>
                                <w:sz w:val="22"/>
                              </w:rPr>
                            </w:pPr>
                            <w:r w:rsidRPr="00FF7E0C">
                              <w:rPr>
                                <w:bCs/>
                                <w:spacing w:val="20"/>
                                <w:sz w:val="22"/>
                              </w:rPr>
                              <w:t>МИНОБРНАУКИ РОССИИ</w:t>
                            </w:r>
                          </w:p>
                          <w:p w:rsidR="0057791E" w:rsidRPr="00FF7E0C" w:rsidRDefault="0057791E" w:rsidP="00321A23">
                            <w:pPr>
                              <w:ind w:right="489"/>
                              <w:jc w:val="center"/>
                              <w:rPr>
                                <w:sz w:val="22"/>
                              </w:rPr>
                            </w:pPr>
                            <w:r w:rsidRPr="00FF7E0C">
                              <w:rPr>
                                <w:sz w:val="22"/>
                              </w:rPr>
                              <w:t>Федеральное государственное автономное образовательное учреждение высшего образования</w:t>
                            </w:r>
                          </w:p>
                          <w:p w:rsidR="0057791E" w:rsidRPr="00FF7E0C" w:rsidRDefault="0057791E" w:rsidP="00321A23">
                            <w:pPr>
                              <w:pStyle w:val="a9"/>
                              <w:ind w:right="489"/>
                              <w:jc w:val="center"/>
                              <w:rPr>
                                <w:b/>
                                <w:bCs/>
                                <w:sz w:val="22"/>
                              </w:rPr>
                            </w:pPr>
                            <w:r w:rsidRPr="00FF7E0C">
                              <w:rPr>
                                <w:b/>
                                <w:bCs/>
                                <w:sz w:val="22"/>
                              </w:rPr>
                              <w:t xml:space="preserve">Санкт-Петербургский государственный электротехнический </w:t>
                            </w:r>
                            <w:r>
                              <w:rPr>
                                <w:b/>
                                <w:bCs/>
                                <w:sz w:val="22"/>
                              </w:rPr>
                              <w:t xml:space="preserve">         у</w:t>
                            </w:r>
                            <w:r w:rsidRPr="00FF7E0C">
                              <w:rPr>
                                <w:b/>
                                <w:bCs/>
                                <w:sz w:val="22"/>
                              </w:rPr>
                              <w:t>ниверситет “ЛЭТИ” им. В. И. Ульянова (Ленина) (</w:t>
                            </w:r>
                            <w:proofErr w:type="spellStart"/>
                            <w:r w:rsidRPr="00FF7E0C">
                              <w:rPr>
                                <w:b/>
                                <w:bCs/>
                                <w:sz w:val="22"/>
                              </w:rPr>
                              <w:t>СПбГЭТУ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2"/>
                              </w:rPr>
                              <w:t xml:space="preserve"> «ЛЭТИ»</w:t>
                            </w:r>
                            <w:r w:rsidRPr="00FF7E0C">
                              <w:rPr>
                                <w:b/>
                                <w:bCs/>
                                <w:sz w:val="22"/>
                              </w:rPr>
                              <w:t>)</w:t>
                            </w:r>
                          </w:p>
                          <w:p w:rsidR="0057791E" w:rsidRPr="00656751" w:rsidRDefault="0057791E" w:rsidP="00321A23">
                            <w:pPr>
                              <w:pStyle w:val="a9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:rsidR="0057791E" w:rsidRPr="00656751" w:rsidRDefault="0057791E" w:rsidP="00321A23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A651E2" id="_x0000_t202" coordsize="21600,21600" o:spt="202" path="m,l,21600r21600,l21600,xe">
                <v:stroke joinstyle="miter"/>
                <v:path gradientshapeok="t" o:connecttype="rect"/>
              </v:shapetype>
              <v:shape id="Надпись 1355" o:spid="_x0000_s1026" type="#_x0000_t202" style="position:absolute;left:0;text-align:left;margin-left:49.85pt;margin-top:-14.75pt;width:410.95pt;height:96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" strokecolor="white">
                <v:textbox>
                  <w:txbxContent>
                    <w:p w:rsidR="0057791E" w:rsidRPr="00FF7E0C" w:rsidRDefault="0057791E" w:rsidP="00321A23">
                      <w:pPr>
                        <w:ind w:right="489"/>
                        <w:jc w:val="center"/>
                        <w:rPr>
                          <w:bCs/>
                          <w:spacing w:val="20"/>
                          <w:sz w:val="22"/>
                        </w:rPr>
                      </w:pPr>
                      <w:r w:rsidRPr="00FF7E0C">
                        <w:rPr>
                          <w:bCs/>
                          <w:spacing w:val="20"/>
                          <w:sz w:val="22"/>
                        </w:rPr>
                        <w:t>МИНОБРНАУКИ РОССИИ</w:t>
                      </w:r>
                    </w:p>
                    <w:p w:rsidR="0057791E" w:rsidRPr="00FF7E0C" w:rsidRDefault="0057791E" w:rsidP="00321A23">
                      <w:pPr>
                        <w:ind w:right="489"/>
                        <w:jc w:val="center"/>
                        <w:rPr>
                          <w:sz w:val="22"/>
                        </w:rPr>
                      </w:pPr>
                      <w:r w:rsidRPr="00FF7E0C">
                        <w:rPr>
                          <w:sz w:val="22"/>
                        </w:rPr>
                        <w:t>Федеральное государственное автономное образовательное учреждение высшего образования</w:t>
                      </w:r>
                    </w:p>
                    <w:p w:rsidR="0057791E" w:rsidRPr="00FF7E0C" w:rsidRDefault="0057791E" w:rsidP="00321A23">
                      <w:pPr>
                        <w:pStyle w:val="a9"/>
                        <w:ind w:right="489"/>
                        <w:jc w:val="center"/>
                        <w:rPr>
                          <w:b/>
                          <w:bCs/>
                          <w:sz w:val="22"/>
                        </w:rPr>
                      </w:pPr>
                      <w:r w:rsidRPr="00FF7E0C">
                        <w:rPr>
                          <w:b/>
                          <w:bCs/>
                          <w:sz w:val="22"/>
                        </w:rPr>
                        <w:t xml:space="preserve">Санкт-Петербургский государственный электротехнический </w:t>
                      </w:r>
                      <w:r>
                        <w:rPr>
                          <w:b/>
                          <w:bCs/>
                          <w:sz w:val="22"/>
                        </w:rPr>
                        <w:t xml:space="preserve">         у</w:t>
                      </w:r>
                      <w:r w:rsidRPr="00FF7E0C">
                        <w:rPr>
                          <w:b/>
                          <w:bCs/>
                          <w:sz w:val="22"/>
                        </w:rPr>
                        <w:t>ниверситет “ЛЭТИ” им. В. И. Ульянова (Ленина) (</w:t>
                      </w:r>
                      <w:proofErr w:type="spellStart"/>
                      <w:r w:rsidRPr="00FF7E0C">
                        <w:rPr>
                          <w:b/>
                          <w:bCs/>
                          <w:sz w:val="22"/>
                        </w:rPr>
                        <w:t>СПбГЭТУ</w:t>
                      </w:r>
                      <w:proofErr w:type="spellEnd"/>
                      <w:r>
                        <w:rPr>
                          <w:b/>
                          <w:bCs/>
                          <w:sz w:val="22"/>
                        </w:rPr>
                        <w:t xml:space="preserve"> «ЛЭТИ»</w:t>
                      </w:r>
                      <w:r w:rsidRPr="00FF7E0C">
                        <w:rPr>
                          <w:b/>
                          <w:bCs/>
                          <w:sz w:val="22"/>
                        </w:rPr>
                        <w:t>)</w:t>
                      </w:r>
                    </w:p>
                    <w:p w:rsidR="0057791E" w:rsidRPr="00656751" w:rsidRDefault="0057791E" w:rsidP="00321A23">
                      <w:pPr>
                        <w:pStyle w:val="a9"/>
                        <w:rPr>
                          <w:b/>
                          <w:bCs/>
                          <w:sz w:val="16"/>
                        </w:rPr>
                      </w:pPr>
                    </w:p>
                    <w:p w:rsidR="0057791E" w:rsidRPr="00656751" w:rsidRDefault="0057791E" w:rsidP="00321A23">
                      <w:pPr>
                        <w:rPr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E68CD">
        <w:rPr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325F99" wp14:editId="498A2A5A">
                <wp:simplePos x="0" y="0"/>
                <wp:positionH relativeFrom="column">
                  <wp:posOffset>-462915</wp:posOffset>
                </wp:positionH>
                <wp:positionV relativeFrom="paragraph">
                  <wp:posOffset>-280035</wp:posOffset>
                </wp:positionV>
                <wp:extent cx="1008380" cy="1338580"/>
                <wp:effectExtent l="0" t="0" r="20320" b="13970"/>
                <wp:wrapNone/>
                <wp:docPr id="1354" name="Надпись 1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8380" cy="1338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791E" w:rsidRDefault="0057791E" w:rsidP="00321A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25F99" id="Надпись 1354" o:spid="_x0000_s1027" type="#_x0000_t202" style="position:absolute;left:0;text-align:left;margin-left:-36.45pt;margin-top:-22.05pt;width:79.4pt;height:105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" strokecolor="white">
                <v:textbox>
                  <w:txbxContent>
                    <w:p w:rsidR="0057791E" w:rsidRDefault="0057791E" w:rsidP="00321A23"/>
                  </w:txbxContent>
                </v:textbox>
              </v:shape>
            </w:pict>
          </mc:Fallback>
        </mc:AlternateContent>
      </w:r>
    </w:p>
    <w:p w:rsidR="00321A23" w:rsidRPr="009E68CD" w:rsidRDefault="00321A23" w:rsidP="00321A23">
      <w:pPr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</w:p>
    <w:p w:rsidR="00321A23" w:rsidRPr="009E68CD" w:rsidRDefault="00321A23" w:rsidP="00321A23">
      <w:pPr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</w:p>
    <w:p w:rsidR="00321A23" w:rsidRPr="009E68CD" w:rsidRDefault="00321A23" w:rsidP="00321A23">
      <w:pPr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</w:p>
    <w:p w:rsidR="00321A23" w:rsidRPr="009E68CD" w:rsidRDefault="00321A23" w:rsidP="00321A23">
      <w:pPr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</w:p>
    <w:p w:rsidR="00321A23" w:rsidRPr="009E68CD" w:rsidRDefault="00321A23" w:rsidP="00321A23">
      <w:pPr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  <w:r w:rsidRPr="009E68CD">
        <w:rPr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54879A42" wp14:editId="7135AE77">
                <wp:simplePos x="0" y="0"/>
                <wp:positionH relativeFrom="margin">
                  <wp:align>left</wp:align>
                </wp:positionH>
                <wp:positionV relativeFrom="paragraph">
                  <wp:posOffset>11429</wp:posOffset>
                </wp:positionV>
                <wp:extent cx="5955665" cy="0"/>
                <wp:effectExtent l="0" t="0" r="26035" b="19050"/>
                <wp:wrapNone/>
                <wp:docPr id="1352" name="Прямая соединительная линия 1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566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C91264" id="Прямая соединительная линия 1352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left;mso-position-horizontal-relative:margin;mso-position-vertical:absolute;mso-position-vertical-relative:text;mso-width-percent:0;mso-height-percent:0;mso-width-relative:page;mso-height-relative:page" from="0,.9pt" to="468.9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" strokeweight="1.5pt">
                <w10:wrap anchorx="margin"/>
              </v:line>
            </w:pict>
          </mc:Fallback>
        </mc:AlternateContent>
      </w:r>
    </w:p>
    <w:p w:rsidR="00321A23" w:rsidRPr="009E68CD" w:rsidRDefault="00321A23" w:rsidP="00321A23">
      <w:pPr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  <w:r w:rsidRPr="009E68CD">
        <w:rPr>
          <w:iCs/>
          <w:sz w:val="28"/>
          <w:szCs w:val="28"/>
          <w:lang w:eastAsia="ru-RU"/>
        </w:rPr>
        <w:t>Кафедра теоретических основ электротехники</w:t>
      </w:r>
    </w:p>
    <w:p w:rsidR="00321A23" w:rsidRPr="009E68CD" w:rsidRDefault="00321A23" w:rsidP="00321A23">
      <w:pPr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</w:p>
    <w:p w:rsidR="00321A23" w:rsidRPr="009E68CD" w:rsidRDefault="00321A23" w:rsidP="00321A23">
      <w:pPr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</w:p>
    <w:p w:rsidR="00321A23" w:rsidRPr="009E68CD" w:rsidRDefault="00321A23" w:rsidP="00321A23">
      <w:pPr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</w:p>
    <w:p w:rsidR="00321A23" w:rsidRPr="009E68CD" w:rsidRDefault="00321A23" w:rsidP="00321A23">
      <w:pPr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</w:p>
    <w:p w:rsidR="00321A23" w:rsidRDefault="00321A23" w:rsidP="00321A23">
      <w:pPr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</w:p>
    <w:p w:rsidR="00321A23" w:rsidRPr="009E68CD" w:rsidRDefault="00321A23" w:rsidP="00321A23">
      <w:pPr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</w:p>
    <w:p w:rsidR="00321A23" w:rsidRPr="009E68CD" w:rsidRDefault="00321A23" w:rsidP="00321A23">
      <w:pPr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</w:p>
    <w:p w:rsidR="00321A23" w:rsidRPr="009E68CD" w:rsidRDefault="00321A23" w:rsidP="00321A23">
      <w:pPr>
        <w:spacing w:line="276" w:lineRule="auto"/>
        <w:contextualSpacing/>
        <w:jc w:val="center"/>
        <w:rPr>
          <w:b/>
          <w:iCs/>
          <w:sz w:val="28"/>
          <w:szCs w:val="28"/>
          <w:lang w:eastAsia="ru-RU"/>
        </w:rPr>
      </w:pPr>
      <w:r w:rsidRPr="009E68CD">
        <w:rPr>
          <w:b/>
          <w:iCs/>
          <w:sz w:val="28"/>
          <w:szCs w:val="28"/>
          <w:lang w:eastAsia="ru-RU"/>
        </w:rPr>
        <w:t>Отч</w:t>
      </w:r>
      <w:r>
        <w:rPr>
          <w:b/>
          <w:iCs/>
          <w:sz w:val="28"/>
          <w:szCs w:val="28"/>
          <w:lang w:eastAsia="ru-RU"/>
        </w:rPr>
        <w:t>ё</w:t>
      </w:r>
      <w:r w:rsidRPr="009E68CD">
        <w:rPr>
          <w:b/>
          <w:iCs/>
          <w:sz w:val="28"/>
          <w:szCs w:val="28"/>
          <w:lang w:eastAsia="ru-RU"/>
        </w:rPr>
        <w:t>т</w:t>
      </w:r>
    </w:p>
    <w:p w:rsidR="00321A23" w:rsidRPr="009E68CD" w:rsidRDefault="00321A23" w:rsidP="00321A23">
      <w:pPr>
        <w:spacing w:after="120"/>
        <w:jc w:val="center"/>
        <w:rPr>
          <w:b/>
          <w:color w:val="FF0000"/>
          <w:sz w:val="28"/>
          <w:szCs w:val="28"/>
        </w:rPr>
      </w:pPr>
      <w:r w:rsidRPr="009E68CD">
        <w:rPr>
          <w:b/>
          <w:sz w:val="28"/>
          <w:szCs w:val="28"/>
        </w:rPr>
        <w:t>по лабораторной работе № 6</w:t>
      </w:r>
    </w:p>
    <w:p w:rsidR="00321A23" w:rsidRPr="009E68CD" w:rsidRDefault="00321A23" w:rsidP="00321A23">
      <w:pPr>
        <w:jc w:val="center"/>
        <w:rPr>
          <w:b/>
          <w:sz w:val="28"/>
          <w:szCs w:val="28"/>
        </w:rPr>
      </w:pPr>
      <w:r w:rsidRPr="009E68CD">
        <w:rPr>
          <w:b/>
          <w:sz w:val="28"/>
          <w:szCs w:val="28"/>
        </w:rPr>
        <w:t>по дисциплине «ТЕОРЕТИЧЕСКИЕ</w:t>
      </w:r>
      <w:r w:rsidRPr="009E68CD">
        <w:rPr>
          <w:b/>
          <w:color w:val="FF0000"/>
          <w:sz w:val="28"/>
          <w:szCs w:val="28"/>
        </w:rPr>
        <w:t xml:space="preserve"> </w:t>
      </w:r>
      <w:r w:rsidRPr="009E68CD">
        <w:rPr>
          <w:b/>
          <w:sz w:val="28"/>
          <w:szCs w:val="28"/>
        </w:rPr>
        <w:t>ОСНОВЫ</w:t>
      </w:r>
      <w:r w:rsidRPr="009E68CD">
        <w:rPr>
          <w:b/>
          <w:color w:val="FF0000"/>
          <w:sz w:val="28"/>
          <w:szCs w:val="28"/>
        </w:rPr>
        <w:t xml:space="preserve"> </w:t>
      </w:r>
      <w:r w:rsidRPr="009E68CD">
        <w:rPr>
          <w:b/>
          <w:sz w:val="28"/>
          <w:szCs w:val="28"/>
        </w:rPr>
        <w:t>ЭЛЕКТРОТЕХНИКИ»</w:t>
      </w:r>
    </w:p>
    <w:p w:rsidR="00321A23" w:rsidRPr="009E68CD" w:rsidRDefault="00321A23" w:rsidP="00321A23">
      <w:pPr>
        <w:jc w:val="center"/>
        <w:rPr>
          <w:color w:val="FF0000"/>
          <w:sz w:val="28"/>
          <w:szCs w:val="28"/>
        </w:rPr>
      </w:pPr>
      <w:r w:rsidRPr="009E68CD">
        <w:rPr>
          <w:sz w:val="28"/>
          <w:szCs w:val="28"/>
        </w:rPr>
        <w:t>Тема: «</w:t>
      </w:r>
      <w:r w:rsidRPr="009E68CD">
        <w:rPr>
          <w:rStyle w:val="a3"/>
          <w:sz w:val="28"/>
          <w:szCs w:val="28"/>
        </w:rPr>
        <w:t>Исследование установившегося синусоидального режима в простых цепях</w:t>
      </w:r>
      <w:r w:rsidRPr="009E68CD">
        <w:rPr>
          <w:sz w:val="28"/>
          <w:szCs w:val="28"/>
        </w:rPr>
        <w:t>»</w:t>
      </w:r>
    </w:p>
    <w:p w:rsidR="00321A23" w:rsidRPr="009E68CD" w:rsidRDefault="00321A23" w:rsidP="00321A23">
      <w:pPr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</w:p>
    <w:p w:rsidR="00321A23" w:rsidRPr="009E68CD" w:rsidRDefault="00321A23" w:rsidP="00321A23">
      <w:pPr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</w:p>
    <w:p w:rsidR="00321A23" w:rsidRPr="009E68CD" w:rsidRDefault="00321A23" w:rsidP="00321A23">
      <w:pPr>
        <w:tabs>
          <w:tab w:val="right" w:pos="6804"/>
        </w:tabs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</w:p>
    <w:p w:rsidR="00321A23" w:rsidRPr="009E68CD" w:rsidRDefault="00321A23" w:rsidP="00321A23">
      <w:pPr>
        <w:tabs>
          <w:tab w:val="left" w:pos="4536"/>
        </w:tabs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</w:p>
    <w:p w:rsidR="00321A23" w:rsidRPr="009E68CD" w:rsidRDefault="00321A23" w:rsidP="00321A23">
      <w:pPr>
        <w:tabs>
          <w:tab w:val="left" w:pos="4536"/>
        </w:tabs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</w:p>
    <w:p w:rsidR="00321A23" w:rsidRPr="009E68CD" w:rsidRDefault="00321A23" w:rsidP="00321A23">
      <w:pPr>
        <w:tabs>
          <w:tab w:val="left" w:pos="4536"/>
        </w:tabs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</w:p>
    <w:p w:rsidR="00321A23" w:rsidRPr="009E68CD" w:rsidRDefault="00321A23" w:rsidP="00321A23">
      <w:pPr>
        <w:tabs>
          <w:tab w:val="left" w:pos="4536"/>
        </w:tabs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</w:p>
    <w:p w:rsidR="00321A23" w:rsidRPr="009E68CD" w:rsidRDefault="00321A23" w:rsidP="00321A23">
      <w:pPr>
        <w:tabs>
          <w:tab w:val="left" w:pos="4536"/>
        </w:tabs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</w:p>
    <w:p w:rsidR="00321A23" w:rsidRPr="009E68CD" w:rsidRDefault="00321A23" w:rsidP="00321A23">
      <w:pPr>
        <w:tabs>
          <w:tab w:val="left" w:pos="4536"/>
        </w:tabs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</w:p>
    <w:p w:rsidR="00321A23" w:rsidRPr="009E68CD" w:rsidRDefault="00321A23" w:rsidP="00321A23">
      <w:pPr>
        <w:tabs>
          <w:tab w:val="left" w:pos="4536"/>
        </w:tabs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</w:p>
    <w:p w:rsidR="00321A23" w:rsidRPr="009E68CD" w:rsidRDefault="00321A23" w:rsidP="00321A23">
      <w:pPr>
        <w:tabs>
          <w:tab w:val="left" w:pos="4536"/>
        </w:tabs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</w:p>
    <w:p w:rsidR="00321A23" w:rsidRPr="009E68CD" w:rsidRDefault="00321A23" w:rsidP="00321A23">
      <w:pPr>
        <w:tabs>
          <w:tab w:val="left" w:pos="4536"/>
        </w:tabs>
        <w:spacing w:line="276" w:lineRule="auto"/>
        <w:contextualSpacing/>
        <w:jc w:val="center"/>
        <w:rPr>
          <w:iCs/>
          <w:sz w:val="28"/>
          <w:szCs w:val="28"/>
          <w:lang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56"/>
        <w:gridCol w:w="2314"/>
        <w:gridCol w:w="3085"/>
      </w:tblGrid>
      <w:tr w:rsidR="00321A23" w:rsidRPr="009E68CD" w:rsidTr="00321A23">
        <w:trPr>
          <w:trHeight w:val="614"/>
        </w:trPr>
        <w:tc>
          <w:tcPr>
            <w:tcW w:w="2114" w:type="pct"/>
            <w:vAlign w:val="bottom"/>
          </w:tcPr>
          <w:p w:rsidR="00321A23" w:rsidRPr="009E68CD" w:rsidRDefault="00321A23" w:rsidP="00321A23">
            <w:pPr>
              <w:rPr>
                <w:sz w:val="28"/>
                <w:szCs w:val="28"/>
              </w:rPr>
            </w:pPr>
            <w:r w:rsidRPr="009E68CD">
              <w:rPr>
                <w:sz w:val="28"/>
                <w:szCs w:val="28"/>
              </w:rPr>
              <w:t>Студент</w:t>
            </w:r>
            <w:r>
              <w:rPr>
                <w:sz w:val="28"/>
                <w:szCs w:val="28"/>
              </w:rPr>
              <w:t>ы</w:t>
            </w:r>
            <w:r w:rsidRPr="009E68CD">
              <w:rPr>
                <w:sz w:val="28"/>
                <w:szCs w:val="28"/>
              </w:rPr>
              <w:t xml:space="preserve"> гр. 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  <w:lang w:val="en-US"/>
              </w:rPr>
              <w:t>11</w:t>
            </w:r>
            <w:r>
              <w:rPr>
                <w:sz w:val="28"/>
                <w:szCs w:val="28"/>
              </w:rPr>
              <w:t>4</w:t>
            </w:r>
            <w:r w:rsidRPr="009E68CD">
              <w:rPr>
                <w:sz w:val="28"/>
                <w:szCs w:val="28"/>
              </w:rPr>
              <w:t>, ФРТ</w:t>
            </w: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:rsidR="00321A23" w:rsidRPr="009E68CD" w:rsidRDefault="00321A23" w:rsidP="00321A23">
            <w:pPr>
              <w:rPr>
                <w:sz w:val="28"/>
                <w:szCs w:val="28"/>
              </w:rPr>
            </w:pPr>
            <w:r w:rsidRPr="009E68CD">
              <w:rPr>
                <w:sz w:val="28"/>
                <w:szCs w:val="28"/>
              </w:rPr>
              <w:t xml:space="preserve">  </w:t>
            </w:r>
          </w:p>
          <w:p w:rsidR="00321A23" w:rsidRPr="009E68CD" w:rsidRDefault="00321A23" w:rsidP="00321A23">
            <w:pPr>
              <w:rPr>
                <w:color w:val="FF0000"/>
                <w:sz w:val="28"/>
                <w:szCs w:val="28"/>
              </w:rPr>
            </w:pPr>
            <w:r w:rsidRPr="009E68CD">
              <w:rPr>
                <w:color w:val="FF0000"/>
                <w:sz w:val="28"/>
                <w:szCs w:val="28"/>
              </w:rPr>
              <w:t xml:space="preserve">   </w:t>
            </w:r>
          </w:p>
        </w:tc>
        <w:tc>
          <w:tcPr>
            <w:tcW w:w="1649" w:type="pct"/>
            <w:vAlign w:val="bottom"/>
          </w:tcPr>
          <w:p w:rsidR="00321A23" w:rsidRDefault="00321A23" w:rsidP="00321A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Марченко</w:t>
            </w:r>
            <w:r w:rsidRPr="009E68C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А</w:t>
            </w:r>
            <w:r w:rsidRPr="009E68CD">
              <w:rPr>
                <w:sz w:val="28"/>
                <w:szCs w:val="28"/>
              </w:rPr>
              <w:t>. И.</w:t>
            </w:r>
          </w:p>
          <w:p w:rsidR="00321A23" w:rsidRDefault="00321A23" w:rsidP="00321A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Платонов А. Н.</w:t>
            </w:r>
          </w:p>
          <w:p w:rsidR="00321A23" w:rsidRPr="009E68CD" w:rsidRDefault="00321A23" w:rsidP="00321A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Чан Динь </w:t>
            </w:r>
            <w:proofErr w:type="spellStart"/>
            <w:r>
              <w:rPr>
                <w:sz w:val="28"/>
                <w:szCs w:val="28"/>
              </w:rPr>
              <w:t>Хынг</w:t>
            </w:r>
            <w:proofErr w:type="spellEnd"/>
          </w:p>
        </w:tc>
      </w:tr>
      <w:tr w:rsidR="00321A23" w:rsidRPr="009E68CD" w:rsidTr="00321A23">
        <w:trPr>
          <w:trHeight w:val="614"/>
        </w:trPr>
        <w:tc>
          <w:tcPr>
            <w:tcW w:w="2114" w:type="pct"/>
            <w:vAlign w:val="bottom"/>
          </w:tcPr>
          <w:p w:rsidR="00321A23" w:rsidRPr="009E68CD" w:rsidRDefault="00321A23" w:rsidP="00321A23">
            <w:pPr>
              <w:rPr>
                <w:sz w:val="28"/>
                <w:szCs w:val="28"/>
              </w:rPr>
            </w:pPr>
            <w:r w:rsidRPr="009E68C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23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21A23" w:rsidRPr="009E68CD" w:rsidRDefault="00321A23" w:rsidP="00321A23">
            <w:pPr>
              <w:rPr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321A23" w:rsidRPr="004A5B46" w:rsidRDefault="00321A23" w:rsidP="00321A23">
            <w:pPr>
              <w:rPr>
                <w:color w:val="FF0000"/>
                <w:sz w:val="28"/>
                <w:szCs w:val="28"/>
              </w:rPr>
            </w:pPr>
            <w:r w:rsidRPr="004A5B46">
              <w:rPr>
                <w:sz w:val="28"/>
                <w:szCs w:val="28"/>
              </w:rPr>
              <w:t>.</w:t>
            </w:r>
            <w:r w:rsidR="004A5B46" w:rsidRPr="004A5B46">
              <w:rPr>
                <w:sz w:val="28"/>
                <w:szCs w:val="28"/>
              </w:rPr>
              <w:t xml:space="preserve"> </w:t>
            </w:r>
            <w:r w:rsidR="004A5B46" w:rsidRPr="004A5B46">
              <w:rPr>
                <w:sz w:val="28"/>
                <w:szCs w:val="28"/>
              </w:rPr>
              <w:t>Лановенко Е. В.</w:t>
            </w:r>
          </w:p>
        </w:tc>
      </w:tr>
    </w:tbl>
    <w:p w:rsidR="00321A23" w:rsidRPr="009E68CD" w:rsidRDefault="00321A23" w:rsidP="00321A23">
      <w:pPr>
        <w:jc w:val="center"/>
        <w:rPr>
          <w:bCs/>
          <w:sz w:val="28"/>
          <w:szCs w:val="28"/>
        </w:rPr>
      </w:pPr>
    </w:p>
    <w:p w:rsidR="00321A23" w:rsidRPr="009E68CD" w:rsidRDefault="00321A23" w:rsidP="00321A23">
      <w:pPr>
        <w:jc w:val="center"/>
        <w:rPr>
          <w:bCs/>
          <w:sz w:val="28"/>
          <w:szCs w:val="28"/>
        </w:rPr>
      </w:pPr>
      <w:bookmarkStart w:id="0" w:name="_GoBack"/>
      <w:bookmarkEnd w:id="0"/>
    </w:p>
    <w:p w:rsidR="00321A23" w:rsidRPr="009E68CD" w:rsidRDefault="00321A23" w:rsidP="00321A23">
      <w:pPr>
        <w:jc w:val="center"/>
        <w:rPr>
          <w:bCs/>
          <w:sz w:val="28"/>
          <w:szCs w:val="28"/>
        </w:rPr>
      </w:pPr>
      <w:r w:rsidRPr="009E68CD">
        <w:rPr>
          <w:bCs/>
          <w:sz w:val="28"/>
          <w:szCs w:val="28"/>
        </w:rPr>
        <w:t>Санкт-Петербург</w:t>
      </w:r>
    </w:p>
    <w:p w:rsidR="00321A23" w:rsidRPr="009E68CD" w:rsidRDefault="00321A23" w:rsidP="00321A23">
      <w:pPr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2025</w:t>
      </w:r>
      <w:r w:rsidRPr="009E68CD">
        <w:rPr>
          <w:bCs/>
          <w:sz w:val="28"/>
          <w:szCs w:val="28"/>
        </w:rPr>
        <w:t xml:space="preserve"> г.</w:t>
      </w:r>
    </w:p>
    <w:p w:rsidR="00321A23" w:rsidRDefault="00321A23" w:rsidP="00321A23">
      <w:pPr>
        <w:spacing w:line="360" w:lineRule="auto"/>
        <w:jc w:val="center"/>
        <w:rPr>
          <w:bCs/>
          <w:sz w:val="28"/>
          <w:szCs w:val="28"/>
        </w:rPr>
      </w:pPr>
      <w:r w:rsidRPr="008059EC">
        <w:rPr>
          <w:b/>
          <w:bCs/>
          <w:sz w:val="28"/>
          <w:szCs w:val="28"/>
        </w:rPr>
        <w:lastRenderedPageBreak/>
        <w:t>Лабораторная работа №6: «Исследование установившегося синусоидального режима в простых цепях»</w:t>
      </w:r>
    </w:p>
    <w:p w:rsidR="00321A23" w:rsidRDefault="00321A23" w:rsidP="00321A23">
      <w:pPr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1D232C">
        <w:rPr>
          <w:b/>
          <w:sz w:val="28"/>
          <w:szCs w:val="28"/>
        </w:rPr>
        <w:t>Цель работы:</w:t>
      </w:r>
      <w:r>
        <w:rPr>
          <w:sz w:val="28"/>
          <w:szCs w:val="28"/>
        </w:rPr>
        <w:t xml:space="preserve"> практическое ознакомление с синусоидальными режимами в простых </w:t>
      </w:r>
      <w:r>
        <w:rPr>
          <w:i/>
          <w:sz w:val="28"/>
          <w:szCs w:val="28"/>
          <w:lang w:val="en-US"/>
        </w:rPr>
        <w:t>RL</w:t>
      </w:r>
      <w:r w:rsidRPr="001D232C">
        <w:rPr>
          <w:i/>
          <w:sz w:val="28"/>
          <w:szCs w:val="28"/>
        </w:rPr>
        <w:t>-</w:t>
      </w:r>
      <w:r>
        <w:rPr>
          <w:sz w:val="28"/>
          <w:szCs w:val="28"/>
        </w:rPr>
        <w:t>,</w:t>
      </w:r>
      <w:r w:rsidRPr="001D232C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RC</w:t>
      </w:r>
      <w:r w:rsidRPr="001D232C">
        <w:rPr>
          <w:i/>
          <w:sz w:val="28"/>
          <w:szCs w:val="28"/>
        </w:rPr>
        <w:t xml:space="preserve">- </w:t>
      </w:r>
      <w:r>
        <w:rPr>
          <w:sz w:val="28"/>
          <w:szCs w:val="28"/>
        </w:rPr>
        <w:t xml:space="preserve">и </w:t>
      </w:r>
      <w:r w:rsidRPr="001D232C">
        <w:rPr>
          <w:i/>
          <w:sz w:val="28"/>
          <w:szCs w:val="28"/>
          <w:lang w:val="en-US"/>
        </w:rPr>
        <w:t>RLC</w:t>
      </w:r>
      <w:r w:rsidRPr="001D232C">
        <w:rPr>
          <w:i/>
          <w:sz w:val="28"/>
          <w:szCs w:val="28"/>
        </w:rPr>
        <w:t>-</w:t>
      </w:r>
      <w:r>
        <w:rPr>
          <w:sz w:val="28"/>
          <w:szCs w:val="28"/>
        </w:rPr>
        <w:t>цепях.</w:t>
      </w:r>
    </w:p>
    <w:p w:rsidR="00321A23" w:rsidRDefault="00321A23" w:rsidP="00321A2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1D232C">
        <w:rPr>
          <w:b/>
          <w:sz w:val="28"/>
          <w:szCs w:val="28"/>
        </w:rPr>
        <w:t>Краткие теоретические сведения:</w:t>
      </w:r>
    </w:p>
    <w:p w:rsidR="00321A23" w:rsidRDefault="00321A23" w:rsidP="00321A2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1D232C">
        <w:rPr>
          <w:sz w:val="28"/>
          <w:szCs w:val="28"/>
        </w:rPr>
        <w:t>При анализе электрических цепей в установившемся синусоидальном режиме важно тв</w:t>
      </w:r>
      <w:r>
        <w:rPr>
          <w:sz w:val="28"/>
          <w:szCs w:val="28"/>
        </w:rPr>
        <w:t>ё</w:t>
      </w:r>
      <w:r w:rsidRPr="001D232C">
        <w:rPr>
          <w:sz w:val="28"/>
          <w:szCs w:val="28"/>
        </w:rPr>
        <w:t xml:space="preserve">рдо усвоить амплитудные и фазовые соотношения между токами и напряжениями элементов цепи. Необходимо помнить, что ток в </w:t>
      </w:r>
    </w:p>
    <w:p w:rsidR="00321A23" w:rsidRDefault="00321A23" w:rsidP="00321A23">
      <w:pPr>
        <w:spacing w:line="360" w:lineRule="auto"/>
        <w:jc w:val="both"/>
        <w:rPr>
          <w:sz w:val="28"/>
          <w:szCs w:val="28"/>
        </w:rPr>
      </w:pPr>
      <w:r w:rsidRPr="001D232C">
        <w:rPr>
          <w:i/>
          <w:sz w:val="28"/>
          <w:szCs w:val="28"/>
        </w:rPr>
        <w:t>R-</w:t>
      </w:r>
      <w:r w:rsidRPr="001D232C">
        <w:rPr>
          <w:sz w:val="28"/>
          <w:szCs w:val="28"/>
        </w:rPr>
        <w:t xml:space="preserve">элементе совпадает по фазе с напряжением, ток в </w:t>
      </w:r>
      <w:r w:rsidRPr="001D232C">
        <w:rPr>
          <w:i/>
          <w:sz w:val="28"/>
          <w:szCs w:val="28"/>
        </w:rPr>
        <w:t>L-</w:t>
      </w:r>
      <w:r w:rsidRPr="001D232C">
        <w:rPr>
          <w:sz w:val="28"/>
          <w:szCs w:val="28"/>
        </w:rPr>
        <w:t>элементе отста</w:t>
      </w:r>
      <w:r>
        <w:rPr>
          <w:sz w:val="28"/>
          <w:szCs w:val="28"/>
        </w:rPr>
        <w:t>ё</w:t>
      </w:r>
      <w:r w:rsidRPr="001D232C">
        <w:rPr>
          <w:sz w:val="28"/>
          <w:szCs w:val="28"/>
        </w:rPr>
        <w:t xml:space="preserve">т, а в </w:t>
      </w:r>
    </w:p>
    <w:p w:rsidR="00321A23" w:rsidRPr="001D232C" w:rsidRDefault="00321A23" w:rsidP="00321A23">
      <w:pPr>
        <w:spacing w:line="360" w:lineRule="auto"/>
        <w:jc w:val="both"/>
        <w:rPr>
          <w:sz w:val="28"/>
          <w:szCs w:val="28"/>
        </w:rPr>
      </w:pPr>
      <w:r w:rsidRPr="001D232C">
        <w:rPr>
          <w:i/>
          <w:sz w:val="28"/>
          <w:szCs w:val="28"/>
        </w:rPr>
        <w:t>C-</w:t>
      </w:r>
      <w:r w:rsidRPr="001D232C">
        <w:rPr>
          <w:sz w:val="28"/>
          <w:szCs w:val="28"/>
        </w:rPr>
        <w:t>элементе опережает напряжение на четверть периода (90°).</w:t>
      </w:r>
    </w:p>
    <w:p w:rsidR="00321A23" w:rsidRDefault="00321A23" w:rsidP="00321A2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1D232C">
        <w:rPr>
          <w:sz w:val="28"/>
          <w:szCs w:val="28"/>
        </w:rPr>
        <w:t xml:space="preserve">Следует учитывать, что комплексные сопротивления индуктивности и </w:t>
      </w:r>
      <w:r>
        <w:rPr>
          <w:sz w:val="28"/>
          <w:szCs w:val="28"/>
        </w:rPr>
        <w:t>ё</w:t>
      </w:r>
      <w:r w:rsidRPr="001D232C">
        <w:rPr>
          <w:sz w:val="28"/>
          <w:szCs w:val="28"/>
        </w:rPr>
        <w:t>мкости есть функции частоты:</w:t>
      </w:r>
    </w:p>
    <w:p w:rsidR="00321A23" w:rsidRPr="00124B85" w:rsidRDefault="00E0030D" w:rsidP="00321A23">
      <w:pPr>
        <w:spacing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</m:t>
            </m:r>
          </m:sub>
        </m:sSub>
        <m:r>
          <w:rPr>
            <w:rFonts w:ascii="Cambria Math" w:hAnsi="Cambria Math"/>
            <w:sz w:val="28"/>
            <w:szCs w:val="28"/>
          </w:rPr>
          <m:t>=jωL=ωL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j90°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jωC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ωC</m:t>
            </m:r>
          </m:den>
        </m:f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-j90°</m:t>
            </m:r>
          </m:sup>
        </m:sSup>
      </m:oMath>
      <w:r w:rsidR="00321A23" w:rsidRPr="00124B85">
        <w:rPr>
          <w:sz w:val="28"/>
          <w:szCs w:val="28"/>
        </w:rPr>
        <w:t>.</w:t>
      </w:r>
    </w:p>
    <w:p w:rsidR="00321A23" w:rsidRDefault="00321A23" w:rsidP="00321A2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1D232C">
        <w:rPr>
          <w:sz w:val="28"/>
          <w:szCs w:val="28"/>
        </w:rPr>
        <w:t>Функциями частоты являются, следов</w:t>
      </w:r>
      <w:r>
        <w:rPr>
          <w:sz w:val="28"/>
          <w:szCs w:val="28"/>
        </w:rPr>
        <w:t>ательно, и комплексные сопротив</w:t>
      </w:r>
      <w:r w:rsidRPr="001D232C">
        <w:rPr>
          <w:sz w:val="28"/>
          <w:szCs w:val="28"/>
        </w:rPr>
        <w:t xml:space="preserve">ления </w:t>
      </w:r>
      <w:r w:rsidRPr="004B72E5">
        <w:rPr>
          <w:i/>
          <w:sz w:val="28"/>
          <w:szCs w:val="28"/>
        </w:rPr>
        <w:t>RL-</w:t>
      </w:r>
      <w:r w:rsidRPr="001D232C">
        <w:rPr>
          <w:sz w:val="28"/>
          <w:szCs w:val="28"/>
        </w:rPr>
        <w:t xml:space="preserve">, </w:t>
      </w:r>
      <w:r w:rsidRPr="004B72E5">
        <w:rPr>
          <w:i/>
          <w:sz w:val="28"/>
          <w:szCs w:val="28"/>
        </w:rPr>
        <w:t>RC-</w:t>
      </w:r>
      <w:r w:rsidRPr="001D232C">
        <w:rPr>
          <w:sz w:val="28"/>
          <w:szCs w:val="28"/>
        </w:rPr>
        <w:t xml:space="preserve"> и </w:t>
      </w:r>
      <w:r w:rsidRPr="004B72E5">
        <w:rPr>
          <w:i/>
          <w:sz w:val="28"/>
          <w:szCs w:val="28"/>
        </w:rPr>
        <w:t>RLC-</w:t>
      </w:r>
      <w:r w:rsidRPr="001D232C">
        <w:rPr>
          <w:sz w:val="28"/>
          <w:szCs w:val="28"/>
        </w:rPr>
        <w:t xml:space="preserve">цепей. Так, для </w:t>
      </w:r>
      <w:r w:rsidRPr="004B72E5">
        <w:rPr>
          <w:i/>
          <w:sz w:val="28"/>
          <w:szCs w:val="28"/>
        </w:rPr>
        <w:t>RLC-</w:t>
      </w:r>
      <w:r>
        <w:rPr>
          <w:sz w:val="28"/>
          <w:szCs w:val="28"/>
        </w:rPr>
        <w:t xml:space="preserve">цепи, изображенной на рис. </w:t>
      </w:r>
      <w:r w:rsidRPr="001D232C">
        <w:rPr>
          <w:sz w:val="28"/>
          <w:szCs w:val="28"/>
        </w:rPr>
        <w:t xml:space="preserve">1, </w:t>
      </w:r>
      <w:r w:rsidRPr="004B72E5">
        <w:rPr>
          <w:i/>
          <w:sz w:val="28"/>
          <w:szCs w:val="28"/>
        </w:rPr>
        <w:t>в</w:t>
      </w:r>
      <w:r w:rsidRPr="001D232C">
        <w:rPr>
          <w:sz w:val="28"/>
          <w:szCs w:val="28"/>
        </w:rPr>
        <w:t>, комплексное сопротивление</w:t>
      </w:r>
      <w:r>
        <w:rPr>
          <w:sz w:val="28"/>
          <w:szCs w:val="28"/>
        </w:rPr>
        <w:t xml:space="preserve"> </w:t>
      </w:r>
    </w:p>
    <w:p w:rsidR="00321A23" w:rsidRPr="00124B85" w:rsidRDefault="00321A23" w:rsidP="00321A23">
      <w:pPr>
        <w:spacing w:line="360" w:lineRule="auto"/>
        <w:jc w:val="center"/>
        <w:rPr>
          <w:i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Z=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</m:e>
            </m:acc>
          </m:num>
          <m:den>
            <m:acc>
              <m:accPr>
                <m:chr m:val="̇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</m:acc>
          </m:den>
        </m:f>
        <m:r>
          <w:rPr>
            <w:rFonts w:ascii="Cambria Math" w:hAnsi="Cambria Math"/>
            <w:sz w:val="28"/>
            <w:szCs w:val="28"/>
          </w:rPr>
          <m:t>=R+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>=R+j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ωL-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ωC</m:t>
                </m:r>
              </m:den>
            </m:f>
          </m:e>
        </m:d>
      </m:oMath>
      <w:r w:rsidRPr="00124B85">
        <w:rPr>
          <w:i/>
          <w:sz w:val="28"/>
          <w:szCs w:val="28"/>
        </w:rPr>
        <w:t>.</w:t>
      </w:r>
    </w:p>
    <w:p w:rsidR="00321A23" w:rsidRDefault="00321A23" w:rsidP="00321A23">
      <w:pPr>
        <w:keepNext/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3372F8ED" wp14:editId="5CC472F0">
            <wp:extent cx="5940425" cy="15563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A23" w:rsidRPr="0057791E" w:rsidRDefault="00321A23" w:rsidP="00321A23">
      <w:pPr>
        <w:pStyle w:val="a4"/>
        <w:jc w:val="center"/>
        <w:rPr>
          <w:i w:val="0"/>
          <w:sz w:val="28"/>
          <w:szCs w:val="28"/>
        </w:rPr>
      </w:pPr>
      <w:r w:rsidRPr="0057791E">
        <w:rPr>
          <w:i w:val="0"/>
          <w:color w:val="000000" w:themeColor="text1"/>
          <w:sz w:val="24"/>
        </w:rPr>
        <w:t xml:space="preserve">Рисунок </w:t>
      </w:r>
      <w:r w:rsidRPr="0057791E">
        <w:rPr>
          <w:i w:val="0"/>
          <w:color w:val="000000" w:themeColor="text1"/>
          <w:sz w:val="24"/>
        </w:rPr>
        <w:fldChar w:fldCharType="begin"/>
      </w:r>
      <w:r w:rsidRPr="0057791E">
        <w:rPr>
          <w:i w:val="0"/>
          <w:color w:val="000000" w:themeColor="text1"/>
          <w:sz w:val="24"/>
        </w:rPr>
        <w:instrText xml:space="preserve"> SEQ Рисунок \* ARABIC </w:instrText>
      </w:r>
      <w:r w:rsidRPr="0057791E">
        <w:rPr>
          <w:i w:val="0"/>
          <w:color w:val="000000" w:themeColor="text1"/>
          <w:sz w:val="24"/>
        </w:rPr>
        <w:fldChar w:fldCharType="separate"/>
      </w:r>
      <w:r w:rsidRPr="0057791E">
        <w:rPr>
          <w:i w:val="0"/>
          <w:noProof/>
          <w:color w:val="000000" w:themeColor="text1"/>
          <w:sz w:val="24"/>
        </w:rPr>
        <w:t>1</w:t>
      </w:r>
      <w:r w:rsidRPr="0057791E">
        <w:rPr>
          <w:i w:val="0"/>
          <w:color w:val="000000" w:themeColor="text1"/>
          <w:sz w:val="24"/>
        </w:rPr>
        <w:fldChar w:fldCharType="end"/>
      </w:r>
      <w:r w:rsidRPr="0057791E">
        <w:rPr>
          <w:i w:val="0"/>
          <w:color w:val="000000" w:themeColor="text1"/>
          <w:sz w:val="24"/>
        </w:rPr>
        <w:t xml:space="preserve"> </w:t>
      </w:r>
      <w:r w:rsidRPr="0057791E">
        <w:rPr>
          <w:i w:val="0"/>
          <w:color w:val="000000" w:themeColor="text1"/>
          <w:sz w:val="24"/>
          <w:lang w:val="en-US"/>
        </w:rPr>
        <w:t>RC</w:t>
      </w:r>
      <w:r w:rsidRPr="0057791E">
        <w:rPr>
          <w:i w:val="0"/>
          <w:color w:val="000000" w:themeColor="text1"/>
          <w:sz w:val="24"/>
        </w:rPr>
        <w:t xml:space="preserve">-, </w:t>
      </w:r>
      <w:r w:rsidRPr="0057791E">
        <w:rPr>
          <w:i w:val="0"/>
          <w:color w:val="000000" w:themeColor="text1"/>
          <w:sz w:val="24"/>
          <w:lang w:val="en-US"/>
        </w:rPr>
        <w:t>RL</w:t>
      </w:r>
      <w:r w:rsidRPr="0057791E">
        <w:rPr>
          <w:i w:val="0"/>
          <w:color w:val="000000" w:themeColor="text1"/>
          <w:sz w:val="24"/>
        </w:rPr>
        <w:t xml:space="preserve">- и </w:t>
      </w:r>
      <w:r w:rsidRPr="0057791E">
        <w:rPr>
          <w:i w:val="0"/>
          <w:color w:val="000000" w:themeColor="text1"/>
          <w:sz w:val="24"/>
          <w:lang w:val="en-US"/>
        </w:rPr>
        <w:t>RLC</w:t>
      </w:r>
      <w:r w:rsidRPr="0057791E">
        <w:rPr>
          <w:i w:val="0"/>
          <w:color w:val="000000" w:themeColor="text1"/>
          <w:sz w:val="24"/>
        </w:rPr>
        <w:t>-цепь</w:t>
      </w:r>
    </w:p>
    <w:p w:rsidR="00321A23" w:rsidRDefault="00321A23" w:rsidP="00321A2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1D232C">
        <w:rPr>
          <w:sz w:val="28"/>
          <w:szCs w:val="28"/>
        </w:rPr>
        <w:t xml:space="preserve">Реактивная составляющая этого сопротивления равна разности модулей индуктивного и </w:t>
      </w:r>
      <w:r>
        <w:rPr>
          <w:sz w:val="28"/>
          <w:szCs w:val="28"/>
        </w:rPr>
        <w:t>ё</w:t>
      </w:r>
      <w:r w:rsidRPr="001D232C">
        <w:rPr>
          <w:sz w:val="28"/>
          <w:szCs w:val="28"/>
        </w:rPr>
        <w:t>мкостного сопротивлений и поэтому может принимать раз-личные знаки: если она положительна, реакция цепи имеет индуктивн</w:t>
      </w:r>
      <w:r>
        <w:rPr>
          <w:sz w:val="28"/>
          <w:szCs w:val="28"/>
        </w:rPr>
        <w:t>ый ха</w:t>
      </w:r>
      <w:r w:rsidRPr="001D232C">
        <w:rPr>
          <w:sz w:val="28"/>
          <w:szCs w:val="28"/>
        </w:rPr>
        <w:t xml:space="preserve">рактер, если отрицательна – </w:t>
      </w:r>
      <w:r>
        <w:rPr>
          <w:sz w:val="28"/>
          <w:szCs w:val="28"/>
        </w:rPr>
        <w:t>ё</w:t>
      </w:r>
      <w:r w:rsidRPr="001D232C">
        <w:rPr>
          <w:sz w:val="28"/>
          <w:szCs w:val="28"/>
        </w:rPr>
        <w:t xml:space="preserve">мкостный, если обращается в нуль (т. е. </w:t>
      </w:r>
      <m:oMath>
        <m:r>
          <w:rPr>
            <w:rFonts w:ascii="Cambria Math" w:hAnsi="Cambria Math"/>
            <w:sz w:val="28"/>
            <w:szCs w:val="28"/>
          </w:rPr>
          <m:t>ωL=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ωC</m:t>
            </m:r>
          </m:den>
        </m:f>
      </m:oMath>
      <w:r w:rsidRPr="001D232C">
        <w:rPr>
          <w:sz w:val="28"/>
          <w:szCs w:val="28"/>
        </w:rPr>
        <w:t>), цепь будет находиться в состоянии резонанса.</w:t>
      </w:r>
    </w:p>
    <w:p w:rsidR="00321A23" w:rsidRDefault="00321A23" w:rsidP="00321A23">
      <w:pPr>
        <w:spacing w:line="360" w:lineRule="auto"/>
        <w:jc w:val="both"/>
        <w:rPr>
          <w:sz w:val="28"/>
          <w:szCs w:val="28"/>
        </w:rPr>
      </w:pPr>
      <w:r w:rsidRPr="00124B85">
        <w:rPr>
          <w:sz w:val="28"/>
          <w:szCs w:val="28"/>
        </w:rPr>
        <w:lastRenderedPageBreak/>
        <w:t>Как модуль и аргумент комплексного сопротивления</w:t>
      </w:r>
    </w:p>
    <w:p w:rsidR="00321A23" w:rsidRPr="003432A0" w:rsidRDefault="00E0030D" w:rsidP="00321A23">
      <w:pPr>
        <w:spacing w:line="360" w:lineRule="auto"/>
        <w:jc w:val="center"/>
        <w:rPr>
          <w:sz w:val="28"/>
          <w:szCs w:val="28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ωL-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ωC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color w:val="000000" w:themeColor="text1"/>
            <w:sz w:val="28"/>
            <w:szCs w:val="28"/>
          </w:rPr>
          <m:t>; φ=arctan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ωL-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ωC</m:t>
                </m:r>
              </m:den>
            </m:f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R</m:t>
            </m:r>
          </m:den>
        </m:f>
      </m:oMath>
      <w:r w:rsidR="00321A23" w:rsidRPr="003432A0">
        <w:rPr>
          <w:color w:val="000000" w:themeColor="text1"/>
          <w:sz w:val="28"/>
          <w:szCs w:val="28"/>
        </w:rPr>
        <w:t>,</w:t>
      </w:r>
    </w:p>
    <w:p w:rsidR="00321A23" w:rsidRDefault="00321A23" w:rsidP="00321A23">
      <w:pPr>
        <w:spacing w:line="360" w:lineRule="auto"/>
        <w:jc w:val="both"/>
        <w:rPr>
          <w:sz w:val="28"/>
          <w:szCs w:val="28"/>
        </w:rPr>
      </w:pPr>
      <w:r w:rsidRPr="00124B85">
        <w:rPr>
          <w:sz w:val="28"/>
          <w:szCs w:val="28"/>
        </w:rPr>
        <w:t>так и определяемые ими по закону Ома действующее значение и начальная фаза тока</w:t>
      </w:r>
    </w:p>
    <w:p w:rsidR="00321A23" w:rsidRPr="00124B85" w:rsidRDefault="00321A23" w:rsidP="00321A23">
      <w:pPr>
        <w:spacing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ωL-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ωC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 xml:space="preserve">;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-φ</m:t>
          </m:r>
        </m:oMath>
      </m:oMathPara>
    </w:p>
    <w:p w:rsidR="00321A23" w:rsidRPr="00124B85" w:rsidRDefault="00321A23" w:rsidP="00321A23">
      <w:pPr>
        <w:spacing w:line="360" w:lineRule="auto"/>
        <w:jc w:val="both"/>
        <w:rPr>
          <w:sz w:val="28"/>
          <w:szCs w:val="28"/>
        </w:rPr>
      </w:pPr>
      <w:r w:rsidRPr="00124B85">
        <w:rPr>
          <w:sz w:val="28"/>
          <w:szCs w:val="28"/>
        </w:rPr>
        <w:t xml:space="preserve">существенно зависят от соотношения значений индуктивного и </w:t>
      </w:r>
      <w:r>
        <w:rPr>
          <w:sz w:val="28"/>
          <w:szCs w:val="28"/>
        </w:rPr>
        <w:t>ё</w:t>
      </w:r>
      <w:r w:rsidRPr="00124B85">
        <w:rPr>
          <w:sz w:val="28"/>
          <w:szCs w:val="28"/>
        </w:rPr>
        <w:t>мкостного сопротивлений.</w:t>
      </w:r>
    </w:p>
    <w:p w:rsidR="00321A23" w:rsidRDefault="00321A23" w:rsidP="00321A2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124B85">
        <w:rPr>
          <w:sz w:val="28"/>
          <w:szCs w:val="28"/>
        </w:rPr>
        <w:t>Токи и напряжения цепи в установи</w:t>
      </w:r>
      <w:r>
        <w:rPr>
          <w:sz w:val="28"/>
          <w:szCs w:val="28"/>
        </w:rPr>
        <w:t>вшемся синусоидальном режиме на</w:t>
      </w:r>
      <w:r w:rsidRPr="00124B85">
        <w:rPr>
          <w:sz w:val="28"/>
          <w:szCs w:val="28"/>
        </w:rPr>
        <w:t xml:space="preserve">глядно представляют с помощью ВД. Такая диаграмма для </w:t>
      </w:r>
      <w:r w:rsidRPr="003432A0">
        <w:rPr>
          <w:i/>
          <w:sz w:val="28"/>
          <w:szCs w:val="28"/>
        </w:rPr>
        <w:t>RLC-</w:t>
      </w:r>
      <w:r>
        <w:rPr>
          <w:sz w:val="28"/>
          <w:szCs w:val="28"/>
        </w:rPr>
        <w:t xml:space="preserve">цепи приведена на рис. </w:t>
      </w:r>
      <w:r w:rsidRPr="00124B85">
        <w:rPr>
          <w:sz w:val="28"/>
          <w:szCs w:val="28"/>
        </w:rPr>
        <w:t xml:space="preserve">2, </w:t>
      </w:r>
      <w:r w:rsidRPr="003432A0">
        <w:rPr>
          <w:i/>
          <w:sz w:val="28"/>
          <w:szCs w:val="28"/>
        </w:rPr>
        <w:t>а</w:t>
      </w:r>
      <w:r w:rsidRPr="00124B85">
        <w:rPr>
          <w:sz w:val="28"/>
          <w:szCs w:val="28"/>
        </w:rPr>
        <w:t xml:space="preserve">, где рассматривается случай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φ=-45°</m:t>
        </m:r>
      </m:oMath>
      <w:r w:rsidRPr="00124B85">
        <w:rPr>
          <w:sz w:val="28"/>
          <w:szCs w:val="28"/>
        </w:rPr>
        <w:t xml:space="preserve">, т. е. ток </w:t>
      </w:r>
      <m:oMath>
        <m:acc>
          <m:accPr>
            <m:chr m:val="̇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124B85">
        <w:rPr>
          <w:sz w:val="28"/>
          <w:szCs w:val="28"/>
        </w:rPr>
        <w:t xml:space="preserve">опережает напряжение </w:t>
      </w:r>
      <m:oMath>
        <m:acc>
          <m:accPr>
            <m:chr m:val="̇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acc>
      </m:oMath>
      <w:r w:rsidRPr="00124B85">
        <w:rPr>
          <w:sz w:val="28"/>
          <w:szCs w:val="28"/>
        </w:rPr>
        <w:t xml:space="preserve"> на 45°, что соответствует </w:t>
      </w:r>
      <w:r>
        <w:rPr>
          <w:sz w:val="28"/>
          <w:szCs w:val="28"/>
        </w:rPr>
        <w:t>ё</w:t>
      </w:r>
      <w:r w:rsidRPr="00124B85">
        <w:rPr>
          <w:sz w:val="28"/>
          <w:szCs w:val="28"/>
        </w:rPr>
        <w:t>мкостной реакции и временной диаг</w:t>
      </w:r>
      <w:r>
        <w:rPr>
          <w:sz w:val="28"/>
          <w:szCs w:val="28"/>
        </w:rPr>
        <w:t xml:space="preserve">рамме, представленной на рис. </w:t>
      </w:r>
      <w:r w:rsidRPr="00124B85">
        <w:rPr>
          <w:sz w:val="28"/>
          <w:szCs w:val="28"/>
        </w:rPr>
        <w:t xml:space="preserve">2, </w:t>
      </w:r>
      <w:r w:rsidRPr="003432A0">
        <w:rPr>
          <w:i/>
          <w:sz w:val="28"/>
          <w:szCs w:val="28"/>
        </w:rPr>
        <w:t>б</w:t>
      </w:r>
      <w:r w:rsidRPr="00124B85">
        <w:rPr>
          <w:sz w:val="28"/>
          <w:szCs w:val="28"/>
        </w:rPr>
        <w:t>.</w:t>
      </w:r>
    </w:p>
    <w:p w:rsidR="00321A23" w:rsidRDefault="00321A23" w:rsidP="00321A23">
      <w:pPr>
        <w:keepNext/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777A4F08" wp14:editId="2A36CAB0">
            <wp:extent cx="5940425" cy="19754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A23" w:rsidRPr="00124B85" w:rsidRDefault="00321A23" w:rsidP="00321A23">
      <w:pPr>
        <w:pStyle w:val="a4"/>
        <w:jc w:val="both"/>
        <w:rPr>
          <w:color w:val="000000" w:themeColor="text1"/>
          <w:sz w:val="24"/>
          <w:szCs w:val="24"/>
        </w:rPr>
      </w:pPr>
      <w:r w:rsidRPr="0057791E">
        <w:rPr>
          <w:i w:val="0"/>
          <w:color w:val="000000" w:themeColor="text1"/>
          <w:sz w:val="24"/>
          <w:szCs w:val="24"/>
        </w:rPr>
        <w:t xml:space="preserve">Рисунок </w:t>
      </w:r>
      <w:r w:rsidRPr="0057791E">
        <w:rPr>
          <w:i w:val="0"/>
          <w:color w:val="000000" w:themeColor="text1"/>
          <w:sz w:val="24"/>
          <w:szCs w:val="24"/>
        </w:rPr>
        <w:fldChar w:fldCharType="begin"/>
      </w:r>
      <w:r w:rsidRPr="0057791E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57791E">
        <w:rPr>
          <w:i w:val="0"/>
          <w:color w:val="000000" w:themeColor="text1"/>
          <w:sz w:val="24"/>
          <w:szCs w:val="24"/>
        </w:rPr>
        <w:fldChar w:fldCharType="separate"/>
      </w:r>
      <w:r w:rsidRPr="0057791E">
        <w:rPr>
          <w:i w:val="0"/>
          <w:noProof/>
          <w:color w:val="000000" w:themeColor="text1"/>
          <w:sz w:val="24"/>
          <w:szCs w:val="24"/>
        </w:rPr>
        <w:t>2</w:t>
      </w:r>
      <w:r w:rsidRPr="0057791E">
        <w:rPr>
          <w:i w:val="0"/>
          <w:color w:val="000000" w:themeColor="text1"/>
          <w:sz w:val="24"/>
          <w:szCs w:val="24"/>
        </w:rPr>
        <w:fldChar w:fldCharType="end"/>
      </w:r>
      <w:r w:rsidRPr="0057791E">
        <w:rPr>
          <w:i w:val="0"/>
          <w:color w:val="000000" w:themeColor="text1"/>
          <w:sz w:val="24"/>
          <w:szCs w:val="24"/>
        </w:rPr>
        <w:t xml:space="preserve"> Наглядное представление токов и напряжений RLC-цепи в установившемся синусоидальном режиме - векторная диаграмма цепи</w:t>
      </w:r>
      <w:r w:rsidRPr="00124B85">
        <w:rPr>
          <w:color w:val="000000" w:themeColor="text1"/>
          <w:sz w:val="24"/>
          <w:szCs w:val="24"/>
        </w:rPr>
        <w:t>.</w:t>
      </w:r>
    </w:p>
    <w:p w:rsidR="00321A23" w:rsidRDefault="00321A23" w:rsidP="00321A23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ab/>
        <w:t>Обработка результатов эксперимента</w:t>
      </w:r>
      <w:r w:rsidRPr="003432A0">
        <w:rPr>
          <w:b/>
          <w:sz w:val="28"/>
          <w:szCs w:val="28"/>
        </w:rPr>
        <w:t>:</w:t>
      </w:r>
    </w:p>
    <w:p w:rsidR="00321A23" w:rsidRPr="0059098F" w:rsidRDefault="00321A23" w:rsidP="00321A23">
      <w:pPr>
        <w:pStyle w:val="a5"/>
        <w:numPr>
          <w:ilvl w:val="0"/>
          <w:numId w:val="1"/>
        </w:numPr>
        <w:spacing w:line="360" w:lineRule="auto"/>
        <w:rPr>
          <w:i/>
          <w:sz w:val="28"/>
          <w:szCs w:val="28"/>
        </w:rPr>
      </w:pPr>
      <w:r w:rsidRPr="001C6E1A">
        <w:rPr>
          <w:i/>
          <w:sz w:val="28"/>
          <w:szCs w:val="28"/>
        </w:rPr>
        <w:t xml:space="preserve">Исследование установившегося синусоидального режима в </w:t>
      </w:r>
      <w:r>
        <w:rPr>
          <w:i/>
          <w:sz w:val="28"/>
          <w:szCs w:val="28"/>
          <w:lang w:val="en-US"/>
        </w:rPr>
        <w:t>R</w:t>
      </w:r>
      <w:r w:rsidRPr="001C6E1A">
        <w:rPr>
          <w:i/>
          <w:sz w:val="28"/>
          <w:szCs w:val="28"/>
          <w:lang w:val="en-US"/>
        </w:rPr>
        <w:t>C</w:t>
      </w:r>
      <w:r w:rsidRPr="0059098F">
        <w:rPr>
          <w:i/>
          <w:sz w:val="28"/>
          <w:szCs w:val="28"/>
        </w:rPr>
        <w:t>-цеп</w:t>
      </w:r>
      <w:r>
        <w:rPr>
          <w:i/>
          <w:sz w:val="28"/>
          <w:szCs w:val="28"/>
        </w:rPr>
        <w:t>и</w:t>
      </w:r>
      <w:r w:rsidRPr="0059098F">
        <w:rPr>
          <w:i/>
          <w:sz w:val="28"/>
          <w:szCs w:val="28"/>
        </w:rPr>
        <w:t>.</w:t>
      </w:r>
    </w:p>
    <w:p w:rsidR="00321A23" w:rsidRDefault="00321A23" w:rsidP="00321A23">
      <w:pPr>
        <w:pStyle w:val="a5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Выполнили измерения при </w:t>
      </w:r>
      <w:r w:rsidRPr="006B36DD">
        <w:rPr>
          <w:i/>
          <w:sz w:val="28"/>
          <w:szCs w:val="28"/>
          <w:lang w:val="en-US"/>
        </w:rPr>
        <w:t>R</w:t>
      </w:r>
      <w:r w:rsidRPr="006B36DD">
        <w:rPr>
          <w:i/>
          <w:sz w:val="28"/>
          <w:szCs w:val="28"/>
          <w:vertAlign w:val="subscript"/>
        </w:rPr>
        <w:t>01</w:t>
      </w:r>
      <w:r>
        <w:rPr>
          <w:sz w:val="28"/>
          <w:szCs w:val="28"/>
          <w:vertAlign w:val="subscript"/>
        </w:rPr>
        <w:t xml:space="preserve"> </w:t>
      </w:r>
      <w:r w:rsidRPr="001C6E1A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1C6E1A">
        <w:rPr>
          <w:sz w:val="28"/>
          <w:szCs w:val="28"/>
        </w:rPr>
        <w:t>50</w:t>
      </w:r>
      <w:r>
        <w:rPr>
          <w:sz w:val="28"/>
          <w:szCs w:val="28"/>
        </w:rPr>
        <w:t xml:space="preserve"> Ом – сопротив</w:t>
      </w:r>
      <w:r w:rsidRPr="001C6E1A">
        <w:rPr>
          <w:sz w:val="28"/>
          <w:szCs w:val="28"/>
        </w:rPr>
        <w:t>ление резистора, включаемого параллельно выходу ГС для приближения свойств после</w:t>
      </w:r>
      <w:r>
        <w:rPr>
          <w:sz w:val="28"/>
          <w:szCs w:val="28"/>
        </w:rPr>
        <w:t>днего к свойствам идеального ИН,</w:t>
      </w:r>
      <w:r w:rsidRPr="001C6E1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напряжение на выходе ГС </w:t>
      </w:r>
      <w:r w:rsidRPr="006B36DD">
        <w:rPr>
          <w:i/>
          <w:sz w:val="28"/>
          <w:szCs w:val="28"/>
          <w:lang w:val="en-US"/>
        </w:rPr>
        <w:t>U</w:t>
      </w:r>
      <w:r w:rsidRPr="006B36DD">
        <w:rPr>
          <w:i/>
          <w:sz w:val="28"/>
          <w:szCs w:val="28"/>
          <w:vertAlign w:val="subscript"/>
        </w:rPr>
        <w:t>0</w:t>
      </w:r>
      <w:r w:rsidRPr="001C6E1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2 В, частота ГС в первом случае –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>
        <w:rPr>
          <w:sz w:val="28"/>
          <w:szCs w:val="28"/>
        </w:rPr>
        <w:t xml:space="preserve"> </w:t>
      </w:r>
      <w:r w:rsidRPr="006B36DD">
        <w:rPr>
          <w:sz w:val="28"/>
          <w:szCs w:val="28"/>
        </w:rPr>
        <w:t xml:space="preserve">= </w:t>
      </w:r>
      <w:r>
        <w:rPr>
          <w:sz w:val="28"/>
          <w:szCs w:val="28"/>
        </w:rPr>
        <w:t xml:space="preserve">7,5 кГц, во втором –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>
        <w:rPr>
          <w:sz w:val="28"/>
          <w:szCs w:val="28"/>
        </w:rPr>
        <w:t xml:space="preserve"> = 15 кГц. Измерили ток </w:t>
      </w:r>
      <w:r w:rsidRPr="006B36DD">
        <w:rPr>
          <w:i/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lastRenderedPageBreak/>
        <w:t xml:space="preserve">напряжения </w:t>
      </w:r>
      <w:r w:rsidRPr="006B36DD">
        <w:rPr>
          <w:i/>
          <w:sz w:val="28"/>
          <w:szCs w:val="28"/>
          <w:lang w:val="en-US"/>
        </w:rPr>
        <w:t>U</w:t>
      </w:r>
      <w:r w:rsidRPr="006B36DD">
        <w:rPr>
          <w:i/>
          <w:sz w:val="28"/>
          <w:szCs w:val="28"/>
          <w:vertAlign w:val="subscript"/>
          <w:lang w:val="en-US"/>
        </w:rPr>
        <w:t>R</w:t>
      </w:r>
      <w:r w:rsidRPr="001C6E1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6B36DD">
        <w:rPr>
          <w:i/>
          <w:sz w:val="28"/>
          <w:szCs w:val="28"/>
          <w:lang w:val="en-US"/>
        </w:rPr>
        <w:t>U</w:t>
      </w:r>
      <w:r w:rsidRPr="006B36DD">
        <w:rPr>
          <w:i/>
          <w:sz w:val="28"/>
          <w:szCs w:val="28"/>
          <w:vertAlign w:val="subscript"/>
          <w:lang w:val="en-US"/>
        </w:rPr>
        <w:t>C</w:t>
      </w:r>
      <w:r>
        <w:rPr>
          <w:sz w:val="28"/>
          <w:szCs w:val="28"/>
        </w:rPr>
        <w:t>. Для получения искомых значений использовали формулы:</w:t>
      </w:r>
      <w:r w:rsidRPr="001C6E1A">
        <w:rPr>
          <w:sz w:val="28"/>
          <w:szCs w:val="28"/>
        </w:rPr>
        <w:t xml:space="preserve"> </w:t>
      </w:r>
    </w:p>
    <w:p w:rsidR="00321A23" w:rsidRPr="004B2D75" w:rsidRDefault="00321A23" w:rsidP="00321A23">
      <w:pPr>
        <w:pStyle w:val="a5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расчёта номинала </w:t>
      </w:r>
      <w:r w:rsidRPr="006B36DD">
        <w:rPr>
          <w:i/>
          <w:sz w:val="28"/>
          <w:szCs w:val="28"/>
          <w:lang w:val="en-US"/>
        </w:rPr>
        <w:t>R</w:t>
      </w:r>
      <w:r>
        <w:rPr>
          <w:i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R=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I</m:t>
            </m:r>
          </m:den>
        </m:f>
      </m:oMath>
      <w:r w:rsidRPr="004B2D75">
        <w:rPr>
          <w:i/>
          <w:sz w:val="28"/>
          <w:szCs w:val="28"/>
        </w:rPr>
        <w:t>;</w:t>
      </w:r>
    </w:p>
    <w:p w:rsidR="00321A23" w:rsidRPr="004B2D75" w:rsidRDefault="00321A23" w:rsidP="00321A23">
      <w:pPr>
        <w:pStyle w:val="a5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расчёта номинала</w:t>
      </w:r>
      <w:r w:rsidRPr="004B2D75">
        <w:rPr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C</w:t>
      </w:r>
      <w:r w:rsidRPr="004B2D75">
        <w:rPr>
          <w:i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I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2πf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sub>
            </m:sSub>
          </m:den>
        </m:f>
      </m:oMath>
      <w:r w:rsidRPr="004B2D75">
        <w:rPr>
          <w:i/>
          <w:sz w:val="28"/>
          <w:szCs w:val="28"/>
        </w:rPr>
        <w:t>;</w:t>
      </w:r>
    </w:p>
    <w:p w:rsidR="00321A23" w:rsidRPr="001C6E1A" w:rsidRDefault="00321A23" w:rsidP="00321A23">
      <w:pPr>
        <w:pStyle w:val="a5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расчёта разности фаз</w:t>
      </w:r>
      <w:r w:rsidRPr="00BC19B1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φ</m:t>
        </m:r>
        <m:r>
          <w:rPr>
            <w:rFonts w:ascii="Cambria Math" w:hAnsi="Cambria Math"/>
            <w:sz w:val="28"/>
            <w:szCs w:val="28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ВД</m:t>
            </m:r>
          </m:sub>
        </m:sSub>
        <m:r>
          <w:rPr>
            <w:rFonts w:ascii="Cambria Math" w:hAnsi="Cambria Math"/>
            <w:sz w:val="28"/>
            <w:szCs w:val="28"/>
          </w:rPr>
          <m:t>=-</m:t>
        </m:r>
        <m:r>
          <w:rPr>
            <w:rFonts w:ascii="Cambria Math" w:hAnsi="Cambria Math"/>
            <w:sz w:val="28"/>
            <w:szCs w:val="28"/>
            <w:lang w:val="en-US"/>
          </w:rPr>
          <m:t>arctan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sub>
                </m:sSub>
              </m:den>
            </m:f>
          </m:e>
        </m:d>
        <m:r>
          <w:rPr>
            <w:rFonts w:ascii="Cambria Math" w:hAnsi="Cambria Math"/>
            <w:sz w:val="28"/>
            <w:szCs w:val="28"/>
          </w:rPr>
          <m:t>.</m:t>
        </m:r>
      </m:oMath>
    </w:p>
    <w:p w:rsidR="00321A23" w:rsidRDefault="00321A23" w:rsidP="00321A23">
      <w:pPr>
        <w:pStyle w:val="a5"/>
        <w:keepNext/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130A8141" wp14:editId="150D60C0">
            <wp:extent cx="2990215" cy="2100663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6787" cy="2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A23" w:rsidRPr="0057791E" w:rsidRDefault="00321A23" w:rsidP="00321A23">
      <w:pPr>
        <w:pStyle w:val="a4"/>
        <w:jc w:val="center"/>
        <w:rPr>
          <w:i w:val="0"/>
          <w:color w:val="000000" w:themeColor="text1"/>
          <w:sz w:val="24"/>
          <w:szCs w:val="24"/>
        </w:rPr>
      </w:pPr>
      <w:r w:rsidRPr="0057791E">
        <w:rPr>
          <w:i w:val="0"/>
          <w:color w:val="000000" w:themeColor="text1"/>
          <w:sz w:val="24"/>
          <w:szCs w:val="24"/>
        </w:rPr>
        <w:t xml:space="preserve">Рисунок </w:t>
      </w:r>
      <w:r w:rsidRPr="0057791E">
        <w:rPr>
          <w:i w:val="0"/>
          <w:color w:val="000000" w:themeColor="text1"/>
          <w:sz w:val="24"/>
          <w:szCs w:val="24"/>
        </w:rPr>
        <w:fldChar w:fldCharType="begin"/>
      </w:r>
      <w:r w:rsidRPr="0057791E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57791E">
        <w:rPr>
          <w:i w:val="0"/>
          <w:color w:val="000000" w:themeColor="text1"/>
          <w:sz w:val="24"/>
          <w:szCs w:val="24"/>
        </w:rPr>
        <w:fldChar w:fldCharType="separate"/>
      </w:r>
      <w:r w:rsidRPr="0057791E">
        <w:rPr>
          <w:i w:val="0"/>
          <w:noProof/>
          <w:color w:val="000000" w:themeColor="text1"/>
          <w:sz w:val="24"/>
          <w:szCs w:val="24"/>
        </w:rPr>
        <w:t>3</w:t>
      </w:r>
      <w:r w:rsidRPr="0057791E">
        <w:rPr>
          <w:i w:val="0"/>
          <w:color w:val="000000" w:themeColor="text1"/>
          <w:sz w:val="24"/>
          <w:szCs w:val="24"/>
        </w:rPr>
        <w:fldChar w:fldCharType="end"/>
      </w:r>
      <w:r w:rsidRPr="0057791E">
        <w:rPr>
          <w:i w:val="0"/>
          <w:color w:val="000000" w:themeColor="text1"/>
          <w:sz w:val="24"/>
          <w:szCs w:val="24"/>
        </w:rPr>
        <w:t xml:space="preserve"> Последовательная </w:t>
      </w:r>
      <w:r w:rsidRPr="0057791E">
        <w:rPr>
          <w:i w:val="0"/>
          <w:color w:val="000000" w:themeColor="text1"/>
          <w:sz w:val="24"/>
          <w:szCs w:val="24"/>
          <w:lang w:val="en-US"/>
        </w:rPr>
        <w:t>RC</w:t>
      </w:r>
      <w:r w:rsidRPr="0057791E">
        <w:rPr>
          <w:i w:val="0"/>
          <w:color w:val="000000" w:themeColor="text1"/>
          <w:sz w:val="24"/>
          <w:szCs w:val="24"/>
        </w:rPr>
        <w:t>-цепь</w:t>
      </w:r>
    </w:p>
    <w:p w:rsidR="00321A23" w:rsidRDefault="00321A23" w:rsidP="00321A23">
      <w:pPr>
        <w:spacing w:line="360" w:lineRule="auto"/>
        <w:jc w:val="both"/>
        <w:rPr>
          <w:sz w:val="28"/>
        </w:rPr>
      </w:pPr>
      <w:r>
        <w:rPr>
          <w:sz w:val="28"/>
        </w:rPr>
        <w:tab/>
        <w:t>Все расчёты сведены в таблицу 1:</w:t>
      </w:r>
    </w:p>
    <w:p w:rsidR="00321A23" w:rsidRPr="005B1321" w:rsidRDefault="00321A23" w:rsidP="00321A23">
      <w:pPr>
        <w:spacing w:line="360" w:lineRule="auto"/>
        <w:jc w:val="both"/>
      </w:pPr>
      <w:r w:rsidRPr="005B1321">
        <w:t xml:space="preserve">Таблица 1: </w:t>
      </w:r>
      <w:r>
        <w:t>Д</w:t>
      </w:r>
      <w:r w:rsidRPr="005B1321">
        <w:t>анные измерений и вычислени</w:t>
      </w:r>
      <w:r>
        <w:t>й</w:t>
      </w:r>
      <w:r w:rsidRPr="005B1321">
        <w:t xml:space="preserve"> </w:t>
      </w:r>
      <w:r w:rsidRPr="005B1321">
        <w:rPr>
          <w:i/>
          <w:szCs w:val="28"/>
          <w:lang w:val="en-US"/>
        </w:rPr>
        <w:t>RC</w:t>
      </w:r>
      <w:r w:rsidRPr="005B1321">
        <w:rPr>
          <w:i/>
          <w:szCs w:val="28"/>
        </w:rPr>
        <w:t>-</w:t>
      </w:r>
      <w:r w:rsidRPr="005B1321">
        <w:rPr>
          <w:szCs w:val="28"/>
        </w:rPr>
        <w:t>цепи.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321A23" w:rsidRPr="0059098F" w:rsidTr="004274EB">
        <w:tc>
          <w:tcPr>
            <w:tcW w:w="2076" w:type="dxa"/>
            <w:gridSpan w:val="2"/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>
              <w:t>Установили</w:t>
            </w:r>
          </w:p>
        </w:tc>
        <w:tc>
          <w:tcPr>
            <w:tcW w:w="4152" w:type="dxa"/>
            <w:gridSpan w:val="4"/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>
              <w:t>Измерили</w:t>
            </w:r>
          </w:p>
        </w:tc>
        <w:tc>
          <w:tcPr>
            <w:tcW w:w="3117" w:type="dxa"/>
            <w:gridSpan w:val="3"/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>
              <w:t>Вычислили</w:t>
            </w:r>
          </w:p>
        </w:tc>
      </w:tr>
      <w:tr w:rsidR="00321A23" w:rsidRPr="0059098F" w:rsidTr="004274EB">
        <w:tc>
          <w:tcPr>
            <w:tcW w:w="1038" w:type="dxa"/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m:oMath>
              <m:r>
                <w:rPr>
                  <w:rFonts w:ascii="Cambria Math" w:hAnsi="Cambria Math"/>
                </w:rPr>
                <m:t>f</m:t>
              </m:r>
            </m:oMath>
            <w:r w:rsidRPr="0059098F">
              <w:t>, кГц</w:t>
            </w:r>
          </w:p>
        </w:tc>
        <w:tc>
          <w:tcPr>
            <w:tcW w:w="1038" w:type="dxa"/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 w:rsidRPr="0059098F">
              <w:rPr>
                <w:i/>
                <w:lang w:val="en-US"/>
              </w:rPr>
              <w:t>U</w:t>
            </w:r>
            <w:r w:rsidRPr="0059098F">
              <w:rPr>
                <w:i/>
                <w:vertAlign w:val="subscript"/>
              </w:rPr>
              <w:t>0</w:t>
            </w:r>
            <w:r w:rsidRPr="0059098F">
              <w:t>, В</w:t>
            </w:r>
          </w:p>
        </w:tc>
        <w:tc>
          <w:tcPr>
            <w:tcW w:w="1038" w:type="dxa"/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 w:rsidRPr="0059098F">
              <w:rPr>
                <w:i/>
                <w:lang w:val="en-US"/>
              </w:rPr>
              <w:t>I</w:t>
            </w:r>
            <w:r w:rsidRPr="0059098F">
              <w:t>, мА</w:t>
            </w:r>
          </w:p>
        </w:tc>
        <w:tc>
          <w:tcPr>
            <w:tcW w:w="1038" w:type="dxa"/>
            <w:vAlign w:val="center"/>
          </w:tcPr>
          <w:p w:rsidR="00321A23" w:rsidRPr="0059098F" w:rsidRDefault="00321A23" w:rsidP="004274EB">
            <w:pPr>
              <w:spacing w:line="360" w:lineRule="auto"/>
              <w:jc w:val="center"/>
            </w:pPr>
            <w:r w:rsidRPr="0059098F">
              <w:rPr>
                <w:i/>
                <w:lang w:val="en-US"/>
              </w:rPr>
              <w:t>U</w:t>
            </w:r>
            <w:r w:rsidRPr="0059098F">
              <w:rPr>
                <w:i/>
                <w:vertAlign w:val="subscript"/>
                <w:lang w:val="en-US"/>
              </w:rPr>
              <w:t>R</w:t>
            </w:r>
            <w:r w:rsidRPr="0059098F">
              <w:t xml:space="preserve">, </w:t>
            </w:r>
            <w:r w:rsidR="004274EB">
              <w:t>В</w:t>
            </w:r>
          </w:p>
        </w:tc>
        <w:tc>
          <w:tcPr>
            <w:tcW w:w="1038" w:type="dxa"/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 w:rsidRPr="0059098F">
              <w:rPr>
                <w:i/>
                <w:lang w:val="en-US"/>
              </w:rPr>
              <w:t>U</w:t>
            </w:r>
            <w:r w:rsidRPr="0059098F">
              <w:rPr>
                <w:i/>
                <w:vertAlign w:val="subscript"/>
                <w:lang w:val="en-US"/>
              </w:rPr>
              <w:t>C</w:t>
            </w:r>
            <w:r w:rsidRPr="0059098F">
              <w:t>, Ом</w:t>
            </w:r>
          </w:p>
        </w:tc>
        <w:tc>
          <w:tcPr>
            <w:tcW w:w="1038" w:type="dxa"/>
            <w:vAlign w:val="center"/>
          </w:tcPr>
          <w:p w:rsidR="00321A23" w:rsidRPr="0059098F" w:rsidRDefault="00E0030D" w:rsidP="00321A23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осц, </m:t>
                    </m:r>
                  </m:sub>
                </m:sSub>
                <m:r>
                  <w:rPr>
                    <w:rFonts w:ascii="Cambria Math" w:hAnsi="Cambria Math"/>
                  </w:rPr>
                  <m:t>°</m:t>
                </m:r>
              </m:oMath>
            </m:oMathPara>
          </w:p>
        </w:tc>
        <w:tc>
          <w:tcPr>
            <w:tcW w:w="1039" w:type="dxa"/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 w:rsidRPr="0059098F">
              <w:rPr>
                <w:i/>
                <w:lang w:val="en-US"/>
              </w:rPr>
              <w:t>R</w:t>
            </w:r>
            <w:r>
              <w:t>, Ом</w:t>
            </w:r>
          </w:p>
        </w:tc>
        <w:tc>
          <w:tcPr>
            <w:tcW w:w="1039" w:type="dxa"/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 w:rsidRPr="0059098F">
              <w:rPr>
                <w:i/>
                <w:lang w:val="en-US"/>
              </w:rPr>
              <w:t>C</w:t>
            </w:r>
            <w:r>
              <w:t>, мкФ</w:t>
            </w:r>
          </w:p>
        </w:tc>
        <w:tc>
          <w:tcPr>
            <w:tcW w:w="1039" w:type="dxa"/>
            <w:vAlign w:val="center"/>
          </w:tcPr>
          <w:p w:rsidR="00321A23" w:rsidRPr="0059098F" w:rsidRDefault="00E0030D" w:rsidP="00321A23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ВД, </m:t>
                    </m:r>
                  </m:sub>
                </m:sSub>
                <m:r>
                  <w:rPr>
                    <w:rFonts w:ascii="Cambria Math" w:hAnsi="Cambria Math"/>
                  </w:rPr>
                  <m:t>°</m:t>
                </m:r>
              </m:oMath>
            </m:oMathPara>
          </w:p>
        </w:tc>
      </w:tr>
      <w:tr w:rsidR="00321A23" w:rsidRPr="0059098F" w:rsidTr="004274EB">
        <w:tc>
          <w:tcPr>
            <w:tcW w:w="1038" w:type="dxa"/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>
              <w:t>7,5</w:t>
            </w:r>
          </w:p>
        </w:tc>
        <w:tc>
          <w:tcPr>
            <w:tcW w:w="1038" w:type="dxa"/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38" w:type="dxa"/>
            <w:vAlign w:val="center"/>
          </w:tcPr>
          <w:p w:rsidR="00321A23" w:rsidRPr="004274EB" w:rsidRDefault="004274EB" w:rsidP="00321A23">
            <w:pPr>
              <w:spacing w:line="360" w:lineRule="auto"/>
              <w:jc w:val="center"/>
              <w:rPr>
                <w:lang w:val="en-US"/>
              </w:rPr>
            </w:pPr>
            <w:r>
              <w:t>5</w:t>
            </w:r>
            <w:r>
              <w:rPr>
                <w:lang w:val="en-US"/>
              </w:rPr>
              <w:t>,54</w:t>
            </w:r>
          </w:p>
        </w:tc>
        <w:tc>
          <w:tcPr>
            <w:tcW w:w="1038" w:type="dxa"/>
            <w:vAlign w:val="center"/>
          </w:tcPr>
          <w:p w:rsidR="00321A23" w:rsidRPr="004274EB" w:rsidRDefault="004274EB" w:rsidP="00321A2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1,09</w:t>
            </w:r>
          </w:p>
        </w:tc>
        <w:tc>
          <w:tcPr>
            <w:tcW w:w="1038" w:type="dxa"/>
            <w:vAlign w:val="center"/>
          </w:tcPr>
          <w:p w:rsidR="00321A23" w:rsidRPr="004274EB" w:rsidRDefault="004274EB" w:rsidP="00321A2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0,72</w:t>
            </w:r>
          </w:p>
        </w:tc>
        <w:tc>
          <w:tcPr>
            <w:tcW w:w="1038" w:type="dxa"/>
            <w:vAlign w:val="center"/>
          </w:tcPr>
          <w:p w:rsidR="00321A23" w:rsidRPr="00371071" w:rsidRDefault="00321A23" w:rsidP="0057791E">
            <w:pPr>
              <w:spacing w:line="360" w:lineRule="auto"/>
              <w:jc w:val="center"/>
            </w:pPr>
            <w:r>
              <w:t>-</w:t>
            </w:r>
            <w:r w:rsidR="0057791E">
              <w:t>25</w:t>
            </w:r>
            <w:r w:rsidR="00371071">
              <w:t>,</w:t>
            </w:r>
            <w:r w:rsidR="0057791E">
              <w:t>7</w:t>
            </w:r>
          </w:p>
        </w:tc>
        <w:tc>
          <w:tcPr>
            <w:tcW w:w="1039" w:type="dxa"/>
            <w:vAlign w:val="center"/>
          </w:tcPr>
          <w:p w:rsidR="00321A23" w:rsidRPr="0059098F" w:rsidRDefault="001956E4" w:rsidP="00321A23">
            <w:pPr>
              <w:spacing w:line="360" w:lineRule="auto"/>
              <w:jc w:val="center"/>
            </w:pPr>
            <w:r>
              <w:t>196,75</w:t>
            </w:r>
          </w:p>
        </w:tc>
        <w:tc>
          <w:tcPr>
            <w:tcW w:w="1039" w:type="dxa"/>
            <w:vAlign w:val="center"/>
          </w:tcPr>
          <w:p w:rsidR="00321A23" w:rsidRPr="0059098F" w:rsidRDefault="001956E4" w:rsidP="00321A23">
            <w:pPr>
              <w:spacing w:line="360" w:lineRule="auto"/>
              <w:jc w:val="center"/>
            </w:pPr>
            <w:r>
              <w:t>0,029</w:t>
            </w:r>
          </w:p>
        </w:tc>
        <w:tc>
          <w:tcPr>
            <w:tcW w:w="1039" w:type="dxa"/>
            <w:vAlign w:val="center"/>
          </w:tcPr>
          <w:p w:rsidR="00321A23" w:rsidRPr="0059098F" w:rsidRDefault="001956E4" w:rsidP="00371071">
            <w:pPr>
              <w:spacing w:line="360" w:lineRule="auto"/>
              <w:jc w:val="center"/>
            </w:pPr>
            <w:r>
              <w:t>-</w:t>
            </w:r>
            <w:r w:rsidR="00371071">
              <w:t>35</w:t>
            </w:r>
          </w:p>
        </w:tc>
      </w:tr>
      <w:tr w:rsidR="00321A23" w:rsidRPr="0059098F" w:rsidTr="004274EB">
        <w:tc>
          <w:tcPr>
            <w:tcW w:w="1038" w:type="dxa"/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>
              <w:t>15</w:t>
            </w:r>
          </w:p>
        </w:tc>
        <w:tc>
          <w:tcPr>
            <w:tcW w:w="1038" w:type="dxa"/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38" w:type="dxa"/>
            <w:vAlign w:val="center"/>
          </w:tcPr>
          <w:p w:rsidR="00321A23" w:rsidRPr="004274EB" w:rsidRDefault="004274EB" w:rsidP="004274EB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5,59</w:t>
            </w:r>
          </w:p>
        </w:tc>
        <w:tc>
          <w:tcPr>
            <w:tcW w:w="1038" w:type="dxa"/>
            <w:vAlign w:val="center"/>
          </w:tcPr>
          <w:p w:rsidR="00321A23" w:rsidRPr="004274EB" w:rsidRDefault="00321A23" w:rsidP="004274EB">
            <w:pPr>
              <w:spacing w:line="360" w:lineRule="auto"/>
              <w:jc w:val="center"/>
              <w:rPr>
                <w:lang w:val="en-US"/>
              </w:rPr>
            </w:pPr>
            <w:r>
              <w:t>1,</w:t>
            </w:r>
            <w:r w:rsidR="004274EB">
              <w:rPr>
                <w:lang w:val="en-US"/>
              </w:rPr>
              <w:t>17</w:t>
            </w:r>
          </w:p>
        </w:tc>
        <w:tc>
          <w:tcPr>
            <w:tcW w:w="1038" w:type="dxa"/>
            <w:vAlign w:val="center"/>
          </w:tcPr>
          <w:p w:rsidR="00321A23" w:rsidRPr="004274EB" w:rsidRDefault="004274EB" w:rsidP="00321A2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1038" w:type="dxa"/>
            <w:vAlign w:val="center"/>
          </w:tcPr>
          <w:p w:rsidR="00321A23" w:rsidRPr="0059098F" w:rsidRDefault="00ED428B" w:rsidP="00371071">
            <w:pPr>
              <w:spacing w:line="360" w:lineRule="auto"/>
              <w:jc w:val="center"/>
            </w:pPr>
            <w:r>
              <w:t>-</w:t>
            </w:r>
            <w:r w:rsidR="00371071">
              <w:t>20</w:t>
            </w:r>
          </w:p>
        </w:tc>
        <w:tc>
          <w:tcPr>
            <w:tcW w:w="1039" w:type="dxa"/>
            <w:vAlign w:val="center"/>
          </w:tcPr>
          <w:p w:rsidR="00321A23" w:rsidRPr="0059098F" w:rsidRDefault="001956E4" w:rsidP="001956E4">
            <w:pPr>
              <w:spacing w:line="360" w:lineRule="auto"/>
              <w:jc w:val="center"/>
            </w:pPr>
            <w:r>
              <w:t>209,3</w:t>
            </w:r>
          </w:p>
        </w:tc>
        <w:tc>
          <w:tcPr>
            <w:tcW w:w="1039" w:type="dxa"/>
            <w:vAlign w:val="center"/>
          </w:tcPr>
          <w:p w:rsidR="00321A23" w:rsidRPr="0059098F" w:rsidRDefault="001956E4" w:rsidP="001956E4">
            <w:pPr>
              <w:spacing w:line="360" w:lineRule="auto"/>
              <w:jc w:val="center"/>
            </w:pPr>
            <w:r>
              <w:t>0,021</w:t>
            </w:r>
          </w:p>
        </w:tc>
        <w:tc>
          <w:tcPr>
            <w:tcW w:w="1039" w:type="dxa"/>
            <w:vAlign w:val="center"/>
          </w:tcPr>
          <w:p w:rsidR="00321A23" w:rsidRPr="0059098F" w:rsidRDefault="00321A23" w:rsidP="00371071">
            <w:pPr>
              <w:spacing w:line="360" w:lineRule="auto"/>
              <w:jc w:val="center"/>
            </w:pPr>
            <w:r>
              <w:t>-</w:t>
            </w:r>
            <w:r w:rsidR="00371071">
              <w:t>26,5</w:t>
            </w:r>
          </w:p>
        </w:tc>
      </w:tr>
    </w:tbl>
    <w:p w:rsidR="00321A23" w:rsidRDefault="00321A23" w:rsidP="00371071">
      <w:pPr>
        <w:keepNext/>
      </w:pPr>
    </w:p>
    <w:p w:rsidR="00321A23" w:rsidRPr="0057791E" w:rsidRDefault="004A5B46" w:rsidP="00321A23">
      <w:pPr>
        <w:keepNext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1.8pt;height:210.6pt">
            <v:imagedata r:id="rId11" o:title="photo_2025-04-06_13-40-42"/>
          </v:shape>
        </w:pict>
      </w:r>
    </w:p>
    <w:p w:rsidR="00321A23" w:rsidRPr="0057791E" w:rsidRDefault="00321A23" w:rsidP="00321A23">
      <w:pPr>
        <w:pStyle w:val="a4"/>
        <w:jc w:val="center"/>
        <w:rPr>
          <w:i w:val="0"/>
          <w:sz w:val="28"/>
        </w:rPr>
      </w:pPr>
      <w:r w:rsidRPr="0057791E">
        <w:rPr>
          <w:i w:val="0"/>
          <w:color w:val="000000" w:themeColor="text1"/>
          <w:sz w:val="24"/>
        </w:rPr>
        <w:t xml:space="preserve">Рисунок </w:t>
      </w:r>
      <w:r w:rsidRPr="0057791E">
        <w:rPr>
          <w:i w:val="0"/>
          <w:color w:val="000000" w:themeColor="text1"/>
          <w:sz w:val="24"/>
        </w:rPr>
        <w:fldChar w:fldCharType="begin"/>
      </w:r>
      <w:r w:rsidRPr="0057791E">
        <w:rPr>
          <w:i w:val="0"/>
          <w:color w:val="000000" w:themeColor="text1"/>
          <w:sz w:val="24"/>
        </w:rPr>
        <w:instrText xml:space="preserve"> SEQ Рисунок \* ARABIC </w:instrText>
      </w:r>
      <w:r w:rsidRPr="0057791E">
        <w:rPr>
          <w:i w:val="0"/>
          <w:color w:val="000000" w:themeColor="text1"/>
          <w:sz w:val="24"/>
        </w:rPr>
        <w:fldChar w:fldCharType="separate"/>
      </w:r>
      <w:r w:rsidRPr="0057791E">
        <w:rPr>
          <w:i w:val="0"/>
          <w:noProof/>
          <w:color w:val="000000" w:themeColor="text1"/>
          <w:sz w:val="24"/>
        </w:rPr>
        <w:t>4</w:t>
      </w:r>
      <w:r w:rsidRPr="0057791E">
        <w:rPr>
          <w:i w:val="0"/>
          <w:color w:val="000000" w:themeColor="text1"/>
          <w:sz w:val="24"/>
        </w:rPr>
        <w:fldChar w:fldCharType="end"/>
      </w:r>
      <w:r w:rsidRPr="0057791E">
        <w:rPr>
          <w:i w:val="0"/>
          <w:color w:val="000000" w:themeColor="text1"/>
          <w:sz w:val="24"/>
        </w:rPr>
        <w:t xml:space="preserve"> Осциллограмма для </w:t>
      </w:r>
      <w:r w:rsidRPr="0057791E">
        <w:rPr>
          <w:i w:val="0"/>
          <w:color w:val="000000" w:themeColor="text1"/>
          <w:sz w:val="24"/>
          <w:szCs w:val="28"/>
          <w:lang w:val="en-US"/>
        </w:rPr>
        <w:t>RC</w:t>
      </w:r>
      <w:r w:rsidRPr="0057791E">
        <w:rPr>
          <w:i w:val="0"/>
          <w:color w:val="000000" w:themeColor="text1"/>
          <w:sz w:val="24"/>
        </w:rPr>
        <w:t xml:space="preserve"> -цепи. Первая кривая - ток, вторая - напряжение. (ток опережает напряжение) период </w:t>
      </w:r>
      <w:r w:rsidR="0057791E" w:rsidRPr="0057791E">
        <w:rPr>
          <w:i w:val="0"/>
          <w:color w:val="000000" w:themeColor="text1"/>
          <w:sz w:val="24"/>
        </w:rPr>
        <w:t>4,2</w:t>
      </w:r>
      <w:r w:rsidRPr="0057791E">
        <w:rPr>
          <w:i w:val="0"/>
          <w:color w:val="000000" w:themeColor="text1"/>
          <w:sz w:val="24"/>
        </w:rPr>
        <w:t xml:space="preserve">клеток, сдвиг фаз </w:t>
      </w:r>
      <w:r w:rsidR="0057791E" w:rsidRPr="0057791E">
        <w:rPr>
          <w:i w:val="0"/>
          <w:color w:val="000000" w:themeColor="text1"/>
          <w:sz w:val="24"/>
        </w:rPr>
        <w:t>0,3</w:t>
      </w:r>
      <w:r w:rsidRPr="0057791E">
        <w:rPr>
          <w:i w:val="0"/>
          <w:color w:val="000000" w:themeColor="text1"/>
          <w:sz w:val="24"/>
        </w:rPr>
        <w:t xml:space="preserve"> клетки, частота 7,5 кГц.</w:t>
      </w:r>
    </w:p>
    <w:p w:rsidR="00321A23" w:rsidRPr="0057791E" w:rsidRDefault="00321A23" w:rsidP="00321A23">
      <w:pPr>
        <w:keepNext/>
        <w:jc w:val="center"/>
      </w:pPr>
      <w:r w:rsidRPr="0057791E">
        <w:rPr>
          <w:noProof/>
          <w:sz w:val="28"/>
          <w:lang w:eastAsia="ru-RU"/>
        </w:rPr>
        <w:drawing>
          <wp:inline distT="0" distB="0" distL="0" distR="0" wp14:anchorId="4AA0BC8A" wp14:editId="136DCB5C">
            <wp:extent cx="2541600" cy="2520000"/>
            <wp:effectExtent l="0" t="0" r="0" b="0"/>
            <wp:docPr id="8" name="Рисунок 8" descr="C:\Users\AdminOK\Desktop\вд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OK\Desktop\вд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6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1A23" w:rsidRPr="0057791E" w:rsidRDefault="00321A23" w:rsidP="00321A23">
      <w:pPr>
        <w:pStyle w:val="a4"/>
        <w:jc w:val="center"/>
        <w:rPr>
          <w:i w:val="0"/>
          <w:color w:val="000000" w:themeColor="text1"/>
          <w:sz w:val="24"/>
        </w:rPr>
      </w:pPr>
      <w:r w:rsidRPr="0057791E">
        <w:rPr>
          <w:i w:val="0"/>
          <w:color w:val="000000" w:themeColor="text1"/>
          <w:sz w:val="24"/>
        </w:rPr>
        <w:t xml:space="preserve">Рисунок </w:t>
      </w:r>
      <w:r w:rsidRPr="0057791E">
        <w:rPr>
          <w:i w:val="0"/>
          <w:color w:val="000000" w:themeColor="text1"/>
          <w:sz w:val="24"/>
        </w:rPr>
        <w:fldChar w:fldCharType="begin"/>
      </w:r>
      <w:r w:rsidRPr="0057791E">
        <w:rPr>
          <w:i w:val="0"/>
          <w:color w:val="000000" w:themeColor="text1"/>
          <w:sz w:val="24"/>
        </w:rPr>
        <w:instrText xml:space="preserve"> SEQ Рисунок \* ARABIC </w:instrText>
      </w:r>
      <w:r w:rsidRPr="0057791E">
        <w:rPr>
          <w:i w:val="0"/>
          <w:color w:val="000000" w:themeColor="text1"/>
          <w:sz w:val="24"/>
        </w:rPr>
        <w:fldChar w:fldCharType="separate"/>
      </w:r>
      <w:r w:rsidRPr="0057791E">
        <w:rPr>
          <w:i w:val="0"/>
          <w:noProof/>
          <w:color w:val="000000" w:themeColor="text1"/>
          <w:sz w:val="24"/>
        </w:rPr>
        <w:t>5</w:t>
      </w:r>
      <w:r w:rsidRPr="0057791E">
        <w:rPr>
          <w:i w:val="0"/>
          <w:color w:val="000000" w:themeColor="text1"/>
          <w:sz w:val="24"/>
        </w:rPr>
        <w:fldChar w:fldCharType="end"/>
      </w:r>
      <w:r w:rsidRPr="0057791E">
        <w:rPr>
          <w:i w:val="0"/>
          <w:color w:val="000000" w:themeColor="text1"/>
          <w:sz w:val="24"/>
        </w:rPr>
        <w:t xml:space="preserve"> Векторная диаграмма для </w:t>
      </w:r>
      <w:r w:rsidRPr="0057791E">
        <w:rPr>
          <w:i w:val="0"/>
          <w:color w:val="000000" w:themeColor="text1"/>
          <w:sz w:val="24"/>
          <w:lang w:val="en-US"/>
        </w:rPr>
        <w:t>RC</w:t>
      </w:r>
      <w:r w:rsidRPr="0057791E">
        <w:rPr>
          <w:i w:val="0"/>
          <w:color w:val="000000" w:themeColor="text1"/>
          <w:sz w:val="24"/>
        </w:rPr>
        <w:t>-цепи при частоте 7,5 кГц.</w:t>
      </w:r>
    </w:p>
    <w:p w:rsidR="00321A23" w:rsidRPr="0057791E" w:rsidRDefault="004A5B46" w:rsidP="00321A23">
      <w:pPr>
        <w:keepNext/>
        <w:jc w:val="center"/>
      </w:pPr>
      <w:r>
        <w:rPr>
          <w:noProof/>
          <w:lang w:eastAsia="ru-RU"/>
        </w:rPr>
        <w:pict>
          <v:shape id="_x0000_i1026" type="#_x0000_t75" style="width:263.4pt;height:203.4pt">
            <v:imagedata r:id="rId13" o:title="photo_2025-04-06_13-40-46"/>
          </v:shape>
        </w:pict>
      </w:r>
    </w:p>
    <w:p w:rsidR="00321A23" w:rsidRPr="0057791E" w:rsidRDefault="00321A23" w:rsidP="00321A23">
      <w:pPr>
        <w:pStyle w:val="a4"/>
        <w:jc w:val="center"/>
        <w:rPr>
          <w:i w:val="0"/>
          <w:color w:val="000000" w:themeColor="text1"/>
          <w:sz w:val="24"/>
        </w:rPr>
      </w:pPr>
      <w:r w:rsidRPr="0057791E">
        <w:rPr>
          <w:i w:val="0"/>
          <w:color w:val="000000" w:themeColor="text1"/>
          <w:sz w:val="24"/>
        </w:rPr>
        <w:t xml:space="preserve">Рисунок </w:t>
      </w:r>
      <w:r w:rsidRPr="0057791E">
        <w:rPr>
          <w:i w:val="0"/>
          <w:color w:val="000000" w:themeColor="text1"/>
          <w:sz w:val="24"/>
        </w:rPr>
        <w:fldChar w:fldCharType="begin"/>
      </w:r>
      <w:r w:rsidRPr="0057791E">
        <w:rPr>
          <w:i w:val="0"/>
          <w:color w:val="000000" w:themeColor="text1"/>
          <w:sz w:val="24"/>
        </w:rPr>
        <w:instrText xml:space="preserve"> SEQ Рисунок \* ARABIC </w:instrText>
      </w:r>
      <w:r w:rsidRPr="0057791E">
        <w:rPr>
          <w:i w:val="0"/>
          <w:color w:val="000000" w:themeColor="text1"/>
          <w:sz w:val="24"/>
        </w:rPr>
        <w:fldChar w:fldCharType="separate"/>
      </w:r>
      <w:r w:rsidRPr="0057791E">
        <w:rPr>
          <w:i w:val="0"/>
          <w:noProof/>
          <w:color w:val="000000" w:themeColor="text1"/>
          <w:sz w:val="24"/>
        </w:rPr>
        <w:t>6</w:t>
      </w:r>
      <w:r w:rsidRPr="0057791E">
        <w:rPr>
          <w:i w:val="0"/>
          <w:color w:val="000000" w:themeColor="text1"/>
          <w:sz w:val="24"/>
        </w:rPr>
        <w:fldChar w:fldCharType="end"/>
      </w:r>
      <w:r w:rsidRPr="0057791E">
        <w:rPr>
          <w:i w:val="0"/>
          <w:color w:val="000000" w:themeColor="text1"/>
          <w:sz w:val="24"/>
        </w:rPr>
        <w:t xml:space="preserve"> Осциллограмма для RC -цепи. Первая кривая - ток, вторая - напряжение. (ток опережает напряжение) период </w:t>
      </w:r>
      <w:r w:rsidR="0057791E" w:rsidRPr="0057791E">
        <w:rPr>
          <w:i w:val="0"/>
          <w:color w:val="000000" w:themeColor="text1"/>
          <w:sz w:val="24"/>
        </w:rPr>
        <w:t>5,4</w:t>
      </w:r>
      <w:r w:rsidRPr="0057791E">
        <w:rPr>
          <w:i w:val="0"/>
          <w:color w:val="000000" w:themeColor="text1"/>
          <w:sz w:val="24"/>
        </w:rPr>
        <w:t xml:space="preserve"> клеток, сдвиг фаз </w:t>
      </w:r>
      <w:r w:rsidR="0057791E" w:rsidRPr="0057791E">
        <w:rPr>
          <w:i w:val="0"/>
          <w:color w:val="000000" w:themeColor="text1"/>
          <w:sz w:val="24"/>
        </w:rPr>
        <w:t>0,3</w:t>
      </w:r>
      <w:r w:rsidRPr="0057791E">
        <w:rPr>
          <w:i w:val="0"/>
          <w:color w:val="000000" w:themeColor="text1"/>
          <w:sz w:val="24"/>
        </w:rPr>
        <w:t xml:space="preserve"> клетки, частота 15 кГц.</w:t>
      </w:r>
    </w:p>
    <w:p w:rsidR="00321A23" w:rsidRDefault="00321A23" w:rsidP="00321A23">
      <w:pPr>
        <w:keepNext/>
        <w:jc w:val="center"/>
      </w:pPr>
      <w:r w:rsidRPr="00DF0F25">
        <w:rPr>
          <w:noProof/>
          <w:lang w:eastAsia="ru-RU"/>
        </w:rPr>
        <w:lastRenderedPageBreak/>
        <w:drawing>
          <wp:inline distT="0" distB="0" distL="0" distR="0" wp14:anchorId="6BDFE04B" wp14:editId="06AC8C4B">
            <wp:extent cx="2971068" cy="2519045"/>
            <wp:effectExtent l="0" t="0" r="1270" b="0"/>
            <wp:docPr id="13" name="Рисунок 13" descr="C:\Users\AdminOK\Desktop\вд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OK\Desktop\вд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8" r="6232"/>
                    <a:stretch/>
                  </pic:blipFill>
                  <pic:spPr bwMode="auto">
                    <a:xfrm>
                      <a:off x="0" y="0"/>
                      <a:ext cx="2972194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1A23" w:rsidRPr="0057791E" w:rsidRDefault="00321A23" w:rsidP="00321A23">
      <w:pPr>
        <w:pStyle w:val="a4"/>
        <w:jc w:val="center"/>
        <w:rPr>
          <w:i w:val="0"/>
          <w:color w:val="000000" w:themeColor="text1"/>
          <w:sz w:val="28"/>
        </w:rPr>
      </w:pPr>
      <w:r w:rsidRPr="0057791E">
        <w:rPr>
          <w:i w:val="0"/>
          <w:color w:val="000000" w:themeColor="text1"/>
          <w:sz w:val="24"/>
        </w:rPr>
        <w:t xml:space="preserve">Рисунок </w:t>
      </w:r>
      <w:r w:rsidRPr="0057791E">
        <w:rPr>
          <w:i w:val="0"/>
          <w:color w:val="000000" w:themeColor="text1"/>
          <w:sz w:val="24"/>
        </w:rPr>
        <w:fldChar w:fldCharType="begin"/>
      </w:r>
      <w:r w:rsidRPr="0057791E">
        <w:rPr>
          <w:i w:val="0"/>
          <w:color w:val="000000" w:themeColor="text1"/>
          <w:sz w:val="24"/>
        </w:rPr>
        <w:instrText xml:space="preserve"> SEQ Рисунок \* ARABIC </w:instrText>
      </w:r>
      <w:r w:rsidRPr="0057791E">
        <w:rPr>
          <w:i w:val="0"/>
          <w:color w:val="000000" w:themeColor="text1"/>
          <w:sz w:val="24"/>
        </w:rPr>
        <w:fldChar w:fldCharType="separate"/>
      </w:r>
      <w:r w:rsidRPr="0057791E">
        <w:rPr>
          <w:i w:val="0"/>
          <w:noProof/>
          <w:color w:val="000000" w:themeColor="text1"/>
          <w:sz w:val="24"/>
        </w:rPr>
        <w:t>7</w:t>
      </w:r>
      <w:r w:rsidRPr="0057791E">
        <w:rPr>
          <w:i w:val="0"/>
          <w:color w:val="000000" w:themeColor="text1"/>
          <w:sz w:val="24"/>
        </w:rPr>
        <w:fldChar w:fldCharType="end"/>
      </w:r>
      <w:r w:rsidRPr="0057791E">
        <w:rPr>
          <w:i w:val="0"/>
          <w:color w:val="000000" w:themeColor="text1"/>
          <w:sz w:val="24"/>
        </w:rPr>
        <w:t xml:space="preserve"> Векторная диаграмма для </w:t>
      </w:r>
      <w:r w:rsidRPr="0057791E">
        <w:rPr>
          <w:i w:val="0"/>
          <w:color w:val="000000" w:themeColor="text1"/>
          <w:sz w:val="24"/>
          <w:lang w:val="en-US"/>
        </w:rPr>
        <w:t>RC</w:t>
      </w:r>
      <w:r w:rsidRPr="0057791E">
        <w:rPr>
          <w:i w:val="0"/>
          <w:color w:val="000000" w:themeColor="text1"/>
          <w:sz w:val="24"/>
        </w:rPr>
        <w:t>-цепи при частоте 15 кГц.</w:t>
      </w:r>
    </w:p>
    <w:p w:rsidR="00321A23" w:rsidRDefault="00321A23" w:rsidP="00321A23">
      <w:pPr>
        <w:rPr>
          <w:sz w:val="28"/>
        </w:rPr>
      </w:pPr>
      <w:r>
        <w:rPr>
          <w:sz w:val="28"/>
        </w:rPr>
        <w:tab/>
        <w:t>Режим цепи – ёмкостной.</w:t>
      </w:r>
    </w:p>
    <w:p w:rsidR="00321A23" w:rsidRPr="00DF0F25" w:rsidRDefault="00321A23" w:rsidP="00321A23">
      <w:pPr>
        <w:rPr>
          <w:sz w:val="28"/>
        </w:rPr>
      </w:pPr>
    </w:p>
    <w:p w:rsidR="00321A23" w:rsidRDefault="00321A23" w:rsidP="00321A23">
      <w:pPr>
        <w:pStyle w:val="a5"/>
        <w:numPr>
          <w:ilvl w:val="0"/>
          <w:numId w:val="1"/>
        </w:numPr>
        <w:spacing w:line="360" w:lineRule="auto"/>
        <w:rPr>
          <w:i/>
          <w:sz w:val="28"/>
          <w:szCs w:val="28"/>
        </w:rPr>
      </w:pPr>
      <w:r w:rsidRPr="001C6E1A">
        <w:rPr>
          <w:i/>
          <w:sz w:val="28"/>
          <w:szCs w:val="28"/>
        </w:rPr>
        <w:t xml:space="preserve">Исследование установившегося синусоидального режима в </w:t>
      </w:r>
      <w:r>
        <w:rPr>
          <w:i/>
          <w:sz w:val="28"/>
          <w:szCs w:val="28"/>
          <w:lang w:val="en-US"/>
        </w:rPr>
        <w:t>RL</w:t>
      </w:r>
      <w:r w:rsidRPr="001C6E1A">
        <w:rPr>
          <w:i/>
          <w:sz w:val="28"/>
          <w:szCs w:val="28"/>
        </w:rPr>
        <w:t>-цепи.</w:t>
      </w:r>
    </w:p>
    <w:p w:rsidR="00321A23" w:rsidRDefault="00321A23" w:rsidP="00321A23">
      <w:pPr>
        <w:pStyle w:val="a5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Выполнили измерения при </w:t>
      </w:r>
      <w:r w:rsidRPr="006B36DD">
        <w:rPr>
          <w:i/>
          <w:sz w:val="28"/>
          <w:szCs w:val="28"/>
          <w:lang w:val="en-US"/>
        </w:rPr>
        <w:t>R</w:t>
      </w:r>
      <w:r w:rsidRPr="006B36DD">
        <w:rPr>
          <w:i/>
          <w:sz w:val="28"/>
          <w:szCs w:val="28"/>
          <w:vertAlign w:val="subscript"/>
        </w:rPr>
        <w:t>01</w:t>
      </w:r>
      <w:r>
        <w:rPr>
          <w:sz w:val="28"/>
          <w:szCs w:val="28"/>
          <w:vertAlign w:val="subscript"/>
        </w:rPr>
        <w:t xml:space="preserve"> </w:t>
      </w:r>
      <w:r w:rsidRPr="001C6E1A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1C6E1A">
        <w:rPr>
          <w:sz w:val="28"/>
          <w:szCs w:val="28"/>
        </w:rPr>
        <w:t>50</w:t>
      </w:r>
      <w:r>
        <w:rPr>
          <w:sz w:val="28"/>
          <w:szCs w:val="28"/>
        </w:rPr>
        <w:t xml:space="preserve"> Ом – сопротив</w:t>
      </w:r>
      <w:r w:rsidRPr="001C6E1A">
        <w:rPr>
          <w:sz w:val="28"/>
          <w:szCs w:val="28"/>
        </w:rPr>
        <w:t>ление резистора, включаемого параллельно выходу ГС для приближения свойств после</w:t>
      </w:r>
      <w:r>
        <w:rPr>
          <w:sz w:val="28"/>
          <w:szCs w:val="28"/>
        </w:rPr>
        <w:t>днего к свойствам идеального ИН,</w:t>
      </w:r>
      <w:r w:rsidRPr="001C6E1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напряжение на выходе ГС </w:t>
      </w:r>
      <w:r w:rsidRPr="006B36DD">
        <w:rPr>
          <w:i/>
          <w:sz w:val="28"/>
          <w:szCs w:val="28"/>
          <w:lang w:val="en-US"/>
        </w:rPr>
        <w:t>U</w:t>
      </w:r>
      <w:r w:rsidRPr="006B36DD">
        <w:rPr>
          <w:i/>
          <w:sz w:val="28"/>
          <w:szCs w:val="28"/>
          <w:vertAlign w:val="subscript"/>
        </w:rPr>
        <w:t>0</w:t>
      </w:r>
      <w:r w:rsidRPr="001C6E1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2 В, частота ГС в первом случае –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>
        <w:rPr>
          <w:sz w:val="28"/>
          <w:szCs w:val="28"/>
        </w:rPr>
        <w:t xml:space="preserve"> </w:t>
      </w:r>
      <w:r w:rsidRPr="006B36DD">
        <w:rPr>
          <w:sz w:val="28"/>
          <w:szCs w:val="28"/>
        </w:rPr>
        <w:t xml:space="preserve">= </w:t>
      </w:r>
      <w:r>
        <w:rPr>
          <w:sz w:val="28"/>
          <w:szCs w:val="28"/>
        </w:rPr>
        <w:t xml:space="preserve">7,5 кГц, во втором –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>
        <w:rPr>
          <w:sz w:val="28"/>
          <w:szCs w:val="28"/>
        </w:rPr>
        <w:t xml:space="preserve"> = 3,75 кГц. Измерили ток </w:t>
      </w:r>
      <w:r w:rsidRPr="006B36DD">
        <w:rPr>
          <w:i/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и напряжения </w:t>
      </w:r>
      <w:r w:rsidRPr="006B36DD">
        <w:rPr>
          <w:i/>
          <w:sz w:val="28"/>
          <w:szCs w:val="28"/>
          <w:lang w:val="en-US"/>
        </w:rPr>
        <w:t>U</w:t>
      </w:r>
      <w:r w:rsidRPr="006B36DD">
        <w:rPr>
          <w:i/>
          <w:sz w:val="28"/>
          <w:szCs w:val="28"/>
          <w:vertAlign w:val="subscript"/>
          <w:lang w:val="en-US"/>
        </w:rPr>
        <w:t>R</w:t>
      </w:r>
      <w:r w:rsidRPr="001C6E1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F230B2">
        <w:rPr>
          <w:i/>
          <w:sz w:val="28"/>
          <w:szCs w:val="28"/>
          <w:lang w:val="en-US"/>
        </w:rPr>
        <w:t>U</w:t>
      </w:r>
      <w:r w:rsidRPr="00F230B2">
        <w:rPr>
          <w:i/>
          <w:sz w:val="28"/>
          <w:szCs w:val="28"/>
          <w:vertAlign w:val="subscript"/>
          <w:lang w:val="en-US"/>
        </w:rPr>
        <w:t>L</w:t>
      </w:r>
      <w:r>
        <w:rPr>
          <w:sz w:val="28"/>
          <w:szCs w:val="28"/>
        </w:rPr>
        <w:t>. Для получения искомых значений использовали формулы:</w:t>
      </w:r>
      <w:r w:rsidRPr="001C6E1A">
        <w:rPr>
          <w:sz w:val="28"/>
          <w:szCs w:val="28"/>
        </w:rPr>
        <w:t xml:space="preserve"> </w:t>
      </w:r>
    </w:p>
    <w:p w:rsidR="00321A23" w:rsidRPr="004B2D75" w:rsidRDefault="00321A23" w:rsidP="00321A23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расчёта номинала </w:t>
      </w:r>
      <w:r w:rsidRPr="006B36DD">
        <w:rPr>
          <w:i/>
          <w:sz w:val="28"/>
          <w:szCs w:val="28"/>
          <w:lang w:val="en-US"/>
        </w:rPr>
        <w:t>R</w:t>
      </w:r>
      <w:r>
        <w:rPr>
          <w:i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R=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I</m:t>
            </m:r>
          </m:den>
        </m:f>
      </m:oMath>
      <w:r w:rsidRPr="004B2D75">
        <w:rPr>
          <w:i/>
          <w:sz w:val="28"/>
          <w:szCs w:val="28"/>
        </w:rPr>
        <w:t>;</w:t>
      </w:r>
    </w:p>
    <w:p w:rsidR="00321A23" w:rsidRPr="00BC19B1" w:rsidRDefault="00321A23" w:rsidP="00321A23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расчёта номинала</w:t>
      </w:r>
      <w:r w:rsidRPr="00BC19B1">
        <w:rPr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L</w:t>
      </w:r>
      <w:r w:rsidRPr="00BC19B1">
        <w:rPr>
          <w:i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  <w:lang w:val="en-US"/>
          </w:rPr>
          <m:t>L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2πfI</m:t>
            </m:r>
          </m:den>
        </m:f>
      </m:oMath>
    </w:p>
    <w:p w:rsidR="00321A23" w:rsidRPr="001C6E1A" w:rsidRDefault="00321A23" w:rsidP="00321A23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расчёта разности фаз</w:t>
      </w:r>
      <w:r w:rsidRPr="00BC19B1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φ</m:t>
        </m:r>
        <m:r>
          <w:rPr>
            <w:rFonts w:ascii="Cambria Math" w:hAnsi="Cambria Math"/>
            <w:sz w:val="28"/>
            <w:szCs w:val="28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ВД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r>
          <w:rPr>
            <w:rFonts w:ascii="Cambria Math" w:hAnsi="Cambria Math"/>
            <w:sz w:val="28"/>
            <w:szCs w:val="28"/>
            <w:lang w:val="en-US"/>
          </w:rPr>
          <m:t>arctan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L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sub>
                </m:sSub>
              </m:den>
            </m:f>
          </m:e>
        </m:d>
      </m:oMath>
      <w:r>
        <w:rPr>
          <w:sz w:val="28"/>
          <w:szCs w:val="28"/>
        </w:rPr>
        <w:t>.</w:t>
      </w:r>
    </w:p>
    <w:p w:rsidR="00321A23" w:rsidRDefault="00321A23" w:rsidP="00321A23">
      <w:pPr>
        <w:pStyle w:val="a5"/>
        <w:keepNext/>
        <w:jc w:val="center"/>
      </w:pPr>
      <w:r>
        <w:rPr>
          <w:noProof/>
          <w:lang w:eastAsia="ru-RU"/>
        </w:rPr>
        <w:drawing>
          <wp:inline distT="0" distB="0" distL="0" distR="0" wp14:anchorId="248ED437" wp14:editId="167019F3">
            <wp:extent cx="2948400" cy="210240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826"/>
                    <a:stretch/>
                  </pic:blipFill>
                  <pic:spPr bwMode="auto">
                    <a:xfrm>
                      <a:off x="0" y="0"/>
                      <a:ext cx="2948400" cy="210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1A23" w:rsidRPr="0057791E" w:rsidRDefault="00321A23" w:rsidP="00321A23">
      <w:pPr>
        <w:pStyle w:val="a4"/>
        <w:jc w:val="center"/>
        <w:rPr>
          <w:i w:val="0"/>
          <w:color w:val="000000" w:themeColor="text1"/>
          <w:sz w:val="40"/>
          <w:szCs w:val="28"/>
        </w:rPr>
      </w:pPr>
      <w:r w:rsidRPr="0057791E">
        <w:rPr>
          <w:i w:val="0"/>
          <w:color w:val="000000" w:themeColor="text1"/>
          <w:sz w:val="24"/>
        </w:rPr>
        <w:t xml:space="preserve">Рисунок </w:t>
      </w:r>
      <w:r w:rsidRPr="0057791E">
        <w:rPr>
          <w:i w:val="0"/>
          <w:color w:val="000000" w:themeColor="text1"/>
          <w:sz w:val="24"/>
        </w:rPr>
        <w:fldChar w:fldCharType="begin"/>
      </w:r>
      <w:r w:rsidRPr="0057791E">
        <w:rPr>
          <w:i w:val="0"/>
          <w:color w:val="000000" w:themeColor="text1"/>
          <w:sz w:val="24"/>
        </w:rPr>
        <w:instrText xml:space="preserve"> SEQ Рисунок \* ARABIC </w:instrText>
      </w:r>
      <w:r w:rsidRPr="0057791E">
        <w:rPr>
          <w:i w:val="0"/>
          <w:color w:val="000000" w:themeColor="text1"/>
          <w:sz w:val="24"/>
        </w:rPr>
        <w:fldChar w:fldCharType="separate"/>
      </w:r>
      <w:r w:rsidRPr="0057791E">
        <w:rPr>
          <w:i w:val="0"/>
          <w:noProof/>
          <w:color w:val="000000" w:themeColor="text1"/>
          <w:sz w:val="24"/>
        </w:rPr>
        <w:t>8</w:t>
      </w:r>
      <w:r w:rsidRPr="0057791E">
        <w:rPr>
          <w:i w:val="0"/>
          <w:color w:val="000000" w:themeColor="text1"/>
          <w:sz w:val="24"/>
        </w:rPr>
        <w:fldChar w:fldCharType="end"/>
      </w:r>
      <w:r w:rsidRPr="0057791E">
        <w:rPr>
          <w:i w:val="0"/>
          <w:color w:val="000000" w:themeColor="text1"/>
          <w:sz w:val="24"/>
        </w:rPr>
        <w:t xml:space="preserve"> Последовательная RL-цепь</w:t>
      </w:r>
    </w:p>
    <w:p w:rsidR="00321A23" w:rsidRDefault="00321A23" w:rsidP="00321A23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ab/>
        <w:t>Все расчёты сведены в таблицу 2:</w:t>
      </w:r>
    </w:p>
    <w:p w:rsidR="00321A23" w:rsidRPr="005B1321" w:rsidRDefault="00321A23" w:rsidP="00321A23">
      <w:pPr>
        <w:spacing w:line="360" w:lineRule="auto"/>
        <w:jc w:val="both"/>
      </w:pPr>
      <w:r w:rsidRPr="005B1321">
        <w:t xml:space="preserve">Таблица 2: </w:t>
      </w:r>
      <w:r>
        <w:t>Д</w:t>
      </w:r>
      <w:r w:rsidRPr="005B1321">
        <w:t>анные измерений и вычислени</w:t>
      </w:r>
      <w:r>
        <w:t>й</w:t>
      </w:r>
      <w:r w:rsidRPr="005B1321">
        <w:t xml:space="preserve"> </w:t>
      </w:r>
      <w:r w:rsidRPr="005B1321">
        <w:rPr>
          <w:i/>
          <w:szCs w:val="28"/>
          <w:lang w:val="en-US"/>
        </w:rPr>
        <w:t>RL</w:t>
      </w:r>
      <w:r w:rsidRPr="005B1321">
        <w:rPr>
          <w:i/>
          <w:szCs w:val="28"/>
        </w:rPr>
        <w:t>-</w:t>
      </w:r>
      <w:r w:rsidRPr="005B1321">
        <w:rPr>
          <w:szCs w:val="28"/>
        </w:rPr>
        <w:t>цепи.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321A23" w:rsidRPr="0059098F" w:rsidTr="004274EB">
        <w:tc>
          <w:tcPr>
            <w:tcW w:w="20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>
              <w:t>Установили</w:t>
            </w:r>
          </w:p>
        </w:tc>
        <w:tc>
          <w:tcPr>
            <w:tcW w:w="41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>
              <w:t>Измерили</w:t>
            </w:r>
          </w:p>
        </w:tc>
        <w:tc>
          <w:tcPr>
            <w:tcW w:w="3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>
              <w:t>Вычислили</w:t>
            </w:r>
          </w:p>
        </w:tc>
      </w:tr>
      <w:tr w:rsidR="00321A23" w:rsidRPr="0059098F" w:rsidTr="004274EB"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m:oMath>
              <m:r>
                <w:rPr>
                  <w:rFonts w:ascii="Cambria Math" w:hAnsi="Cambria Math"/>
                </w:rPr>
                <m:t>f</m:t>
              </m:r>
            </m:oMath>
            <w:r w:rsidRPr="0059098F">
              <w:t>, кГц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 w:rsidRPr="0059098F">
              <w:rPr>
                <w:i/>
                <w:lang w:val="en-US"/>
              </w:rPr>
              <w:t>U</w:t>
            </w:r>
            <w:r w:rsidRPr="0059098F">
              <w:rPr>
                <w:i/>
                <w:vertAlign w:val="subscript"/>
              </w:rPr>
              <w:t>0</w:t>
            </w:r>
            <w:r w:rsidRPr="0059098F">
              <w:t>, В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 w:rsidRPr="0059098F">
              <w:rPr>
                <w:i/>
                <w:lang w:val="en-US"/>
              </w:rPr>
              <w:t>I</w:t>
            </w:r>
            <w:r w:rsidRPr="0059098F">
              <w:t>, мА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 w:rsidRPr="0059098F">
              <w:rPr>
                <w:i/>
                <w:lang w:val="en-US"/>
              </w:rPr>
              <w:t>U</w:t>
            </w:r>
            <w:r w:rsidRPr="0059098F">
              <w:rPr>
                <w:i/>
                <w:vertAlign w:val="subscript"/>
                <w:lang w:val="en-US"/>
              </w:rPr>
              <w:t>R</w:t>
            </w:r>
            <w:r w:rsidRPr="0059098F">
              <w:t>, Ом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 w:rsidRPr="0059098F">
              <w:rPr>
                <w:i/>
                <w:lang w:val="en-US"/>
              </w:rPr>
              <w:t>U</w:t>
            </w:r>
            <w:r>
              <w:rPr>
                <w:i/>
                <w:vertAlign w:val="subscript"/>
                <w:lang w:val="en-US"/>
              </w:rPr>
              <w:t>L</w:t>
            </w:r>
            <w:r w:rsidRPr="0059098F">
              <w:t>, Ом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59098F" w:rsidRDefault="00E0030D" w:rsidP="00321A23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осц, </m:t>
                    </m:r>
                  </m:sub>
                </m:sSub>
                <m:r>
                  <w:rPr>
                    <w:rFonts w:ascii="Cambria Math" w:hAnsi="Cambria Math"/>
                  </w:rPr>
                  <m:t>°</m:t>
                </m:r>
              </m:oMath>
            </m:oMathPara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 w:rsidRPr="0059098F">
              <w:rPr>
                <w:i/>
                <w:lang w:val="en-US"/>
              </w:rPr>
              <w:t>R</w:t>
            </w:r>
            <w:r>
              <w:t>, Ом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>
              <w:rPr>
                <w:i/>
                <w:lang w:val="en-US"/>
              </w:rPr>
              <w:t>L</w:t>
            </w:r>
            <w:r>
              <w:t xml:space="preserve">, </w:t>
            </w:r>
            <w:proofErr w:type="spellStart"/>
            <w:r>
              <w:t>мГн</w:t>
            </w:r>
            <w:proofErr w:type="spellEnd"/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59098F" w:rsidRDefault="00E0030D" w:rsidP="00321A23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ВД, </m:t>
                    </m:r>
                  </m:sub>
                </m:sSub>
                <m:r>
                  <w:rPr>
                    <w:rFonts w:ascii="Cambria Math" w:hAnsi="Cambria Math"/>
                  </w:rPr>
                  <m:t>°</m:t>
                </m:r>
              </m:oMath>
            </m:oMathPara>
          </w:p>
        </w:tc>
      </w:tr>
      <w:tr w:rsidR="00321A23" w:rsidRPr="0059098F" w:rsidTr="004274EB"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>
              <w:t>7,5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833522" w:rsidRDefault="00833522" w:rsidP="00833522">
            <w:pPr>
              <w:spacing w:line="360" w:lineRule="auto"/>
              <w:jc w:val="center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,08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833522" w:rsidRDefault="00833522" w:rsidP="00321A2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0,21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833522" w:rsidRDefault="00833522" w:rsidP="00321A2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1,35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C63F0B" w:rsidRDefault="00C63F0B" w:rsidP="00461A71">
            <w:pPr>
              <w:spacing w:line="360" w:lineRule="auto"/>
              <w:jc w:val="center"/>
            </w:pPr>
            <w:r>
              <w:t>63,5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833522" w:rsidRDefault="00833522" w:rsidP="00321A2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194,4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833522" w:rsidRDefault="00833522" w:rsidP="00321A2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26,5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833522" w:rsidRDefault="00833522" w:rsidP="00321A2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53,5</w:t>
            </w:r>
          </w:p>
        </w:tc>
      </w:tr>
      <w:tr w:rsidR="00321A23" w:rsidRPr="0059098F" w:rsidTr="004274EB"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>
              <w:t>3,75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833522" w:rsidRDefault="00833522" w:rsidP="00321A2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2,55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833522" w:rsidRDefault="00833522" w:rsidP="00321A2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59098F" w:rsidRDefault="00321A23" w:rsidP="00321A23">
            <w:pPr>
              <w:spacing w:line="360" w:lineRule="auto"/>
              <w:jc w:val="center"/>
            </w:pPr>
            <w:r>
              <w:t>1,27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59098F" w:rsidRDefault="00461A71" w:rsidP="00321A23">
            <w:pPr>
              <w:spacing w:line="360" w:lineRule="auto"/>
              <w:jc w:val="center"/>
            </w:pPr>
            <w:r>
              <w:t>81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833522" w:rsidRDefault="00833522" w:rsidP="00321A2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196,08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833522" w:rsidRDefault="00833522" w:rsidP="00321A2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21,13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833522" w:rsidRDefault="00833522" w:rsidP="00321A2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52</w:t>
            </w:r>
          </w:p>
        </w:tc>
      </w:tr>
    </w:tbl>
    <w:p w:rsidR="0057791E" w:rsidRDefault="0057791E" w:rsidP="00321A23">
      <w:pPr>
        <w:keepNext/>
        <w:jc w:val="center"/>
      </w:pPr>
    </w:p>
    <w:p w:rsidR="00321A23" w:rsidRPr="0057791E" w:rsidRDefault="004A5B46" w:rsidP="00321A23">
      <w:pPr>
        <w:keepNext/>
        <w:jc w:val="center"/>
      </w:pPr>
      <w:r>
        <w:pict>
          <v:shape id="_x0000_i1027" type="#_x0000_t75" style="width:263.4pt;height:203.4pt">
            <v:imagedata r:id="rId16" o:title="photo_2025-04-06_13-43-05"/>
          </v:shape>
        </w:pict>
      </w:r>
    </w:p>
    <w:p w:rsidR="00321A23" w:rsidRPr="0057791E" w:rsidRDefault="00321A23" w:rsidP="00321A23">
      <w:pPr>
        <w:pStyle w:val="a4"/>
        <w:jc w:val="center"/>
        <w:rPr>
          <w:i w:val="0"/>
          <w:color w:val="000000" w:themeColor="text1"/>
          <w:sz w:val="24"/>
        </w:rPr>
      </w:pPr>
      <w:r w:rsidRPr="0057791E">
        <w:rPr>
          <w:i w:val="0"/>
          <w:color w:val="000000" w:themeColor="text1"/>
          <w:sz w:val="24"/>
        </w:rPr>
        <w:t xml:space="preserve">Рисунок </w:t>
      </w:r>
      <w:r w:rsidRPr="0057791E">
        <w:rPr>
          <w:i w:val="0"/>
          <w:color w:val="000000" w:themeColor="text1"/>
          <w:sz w:val="24"/>
        </w:rPr>
        <w:fldChar w:fldCharType="begin"/>
      </w:r>
      <w:r w:rsidRPr="0057791E">
        <w:rPr>
          <w:i w:val="0"/>
          <w:color w:val="000000" w:themeColor="text1"/>
          <w:sz w:val="24"/>
        </w:rPr>
        <w:instrText xml:space="preserve"> SEQ Рисунок \* ARABIC </w:instrText>
      </w:r>
      <w:r w:rsidRPr="0057791E">
        <w:rPr>
          <w:i w:val="0"/>
          <w:color w:val="000000" w:themeColor="text1"/>
          <w:sz w:val="24"/>
        </w:rPr>
        <w:fldChar w:fldCharType="separate"/>
      </w:r>
      <w:r w:rsidRPr="0057791E">
        <w:rPr>
          <w:i w:val="0"/>
          <w:noProof/>
          <w:color w:val="000000" w:themeColor="text1"/>
          <w:sz w:val="24"/>
        </w:rPr>
        <w:t>9</w:t>
      </w:r>
      <w:r w:rsidRPr="0057791E">
        <w:rPr>
          <w:i w:val="0"/>
          <w:color w:val="000000" w:themeColor="text1"/>
          <w:sz w:val="24"/>
        </w:rPr>
        <w:fldChar w:fldCharType="end"/>
      </w:r>
      <w:r w:rsidRPr="0057791E">
        <w:rPr>
          <w:i w:val="0"/>
          <w:color w:val="000000" w:themeColor="text1"/>
          <w:sz w:val="24"/>
        </w:rPr>
        <w:t xml:space="preserve"> Осциллограмма для R</w:t>
      </w:r>
      <w:r w:rsidRPr="0057791E">
        <w:rPr>
          <w:i w:val="0"/>
          <w:color w:val="000000" w:themeColor="text1"/>
          <w:sz w:val="24"/>
          <w:lang w:val="en-US"/>
        </w:rPr>
        <w:t>L</w:t>
      </w:r>
      <w:r w:rsidRPr="0057791E">
        <w:rPr>
          <w:i w:val="0"/>
          <w:color w:val="000000" w:themeColor="text1"/>
          <w:sz w:val="24"/>
        </w:rPr>
        <w:t xml:space="preserve"> -цепи. Первая кривая - напряжение, вторая - ток. (напряжение опережает ток) период </w:t>
      </w:r>
      <w:r w:rsidR="00C63F0B">
        <w:rPr>
          <w:i w:val="0"/>
          <w:color w:val="000000" w:themeColor="text1"/>
          <w:sz w:val="24"/>
        </w:rPr>
        <w:t>5,1</w:t>
      </w:r>
      <w:r w:rsidRPr="0057791E">
        <w:rPr>
          <w:i w:val="0"/>
          <w:color w:val="000000" w:themeColor="text1"/>
          <w:sz w:val="24"/>
        </w:rPr>
        <w:t xml:space="preserve"> клеток, сдвиг фаз </w:t>
      </w:r>
      <w:r w:rsidR="00C63F0B">
        <w:rPr>
          <w:i w:val="0"/>
          <w:color w:val="000000" w:themeColor="text1"/>
          <w:sz w:val="24"/>
        </w:rPr>
        <w:t>0,9</w:t>
      </w:r>
      <w:r w:rsidRPr="0057791E">
        <w:rPr>
          <w:i w:val="0"/>
          <w:color w:val="000000" w:themeColor="text1"/>
          <w:sz w:val="24"/>
        </w:rPr>
        <w:t xml:space="preserve"> клетки, частота 7,5 кГц.</w:t>
      </w:r>
    </w:p>
    <w:p w:rsidR="00321A23" w:rsidRDefault="00321A23" w:rsidP="00321A23">
      <w:pPr>
        <w:keepNext/>
        <w:jc w:val="center"/>
      </w:pPr>
      <w:r w:rsidRPr="00A03FF3">
        <w:rPr>
          <w:noProof/>
          <w:lang w:eastAsia="ru-RU"/>
        </w:rPr>
        <w:drawing>
          <wp:inline distT="0" distB="0" distL="0" distR="0" wp14:anchorId="4FBC01A2" wp14:editId="7A977AEA">
            <wp:extent cx="2642400" cy="2520000"/>
            <wp:effectExtent l="0" t="0" r="5715" b="0"/>
            <wp:docPr id="19" name="Рисунок 19" descr="C:\Users\AdminOK\Desktop\вд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OK\Desktop\вд3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4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1A23" w:rsidRPr="00C63F0B" w:rsidRDefault="00321A23" w:rsidP="00321A23">
      <w:pPr>
        <w:pStyle w:val="a4"/>
        <w:jc w:val="center"/>
        <w:rPr>
          <w:i w:val="0"/>
          <w:color w:val="000000" w:themeColor="text1"/>
          <w:sz w:val="24"/>
        </w:rPr>
      </w:pPr>
      <w:r w:rsidRPr="00C63F0B">
        <w:rPr>
          <w:i w:val="0"/>
          <w:color w:val="000000" w:themeColor="text1"/>
          <w:sz w:val="24"/>
        </w:rPr>
        <w:t xml:space="preserve">Рисунок </w:t>
      </w:r>
      <w:r w:rsidRPr="00C63F0B">
        <w:rPr>
          <w:i w:val="0"/>
          <w:color w:val="000000" w:themeColor="text1"/>
          <w:sz w:val="24"/>
        </w:rPr>
        <w:fldChar w:fldCharType="begin"/>
      </w:r>
      <w:r w:rsidRPr="00C63F0B">
        <w:rPr>
          <w:i w:val="0"/>
          <w:color w:val="000000" w:themeColor="text1"/>
          <w:sz w:val="24"/>
        </w:rPr>
        <w:instrText xml:space="preserve"> SEQ Рисунок \* ARABIC </w:instrText>
      </w:r>
      <w:r w:rsidRPr="00C63F0B">
        <w:rPr>
          <w:i w:val="0"/>
          <w:color w:val="000000" w:themeColor="text1"/>
          <w:sz w:val="24"/>
        </w:rPr>
        <w:fldChar w:fldCharType="separate"/>
      </w:r>
      <w:r w:rsidRPr="00C63F0B">
        <w:rPr>
          <w:i w:val="0"/>
          <w:noProof/>
          <w:color w:val="000000" w:themeColor="text1"/>
          <w:sz w:val="24"/>
        </w:rPr>
        <w:t>10</w:t>
      </w:r>
      <w:r w:rsidRPr="00C63F0B">
        <w:rPr>
          <w:i w:val="0"/>
          <w:color w:val="000000" w:themeColor="text1"/>
          <w:sz w:val="24"/>
        </w:rPr>
        <w:fldChar w:fldCharType="end"/>
      </w:r>
      <w:r w:rsidRPr="00C63F0B">
        <w:rPr>
          <w:i w:val="0"/>
          <w:color w:val="000000" w:themeColor="text1"/>
          <w:sz w:val="24"/>
        </w:rPr>
        <w:t xml:space="preserve"> Векторная диаграмма RL-цепи при f=7,5 кГц</w:t>
      </w:r>
    </w:p>
    <w:p w:rsidR="00321A23" w:rsidRPr="00C63F0B" w:rsidRDefault="004A5B46" w:rsidP="00321A23">
      <w:pPr>
        <w:keepNext/>
        <w:jc w:val="center"/>
      </w:pPr>
      <w:r>
        <w:lastRenderedPageBreak/>
        <w:pict>
          <v:shape id="_x0000_i1028" type="#_x0000_t75" style="width:286.8pt;height:222pt">
            <v:imagedata r:id="rId18" o:title="photo_2025-04-06_13-42-13"/>
          </v:shape>
        </w:pict>
      </w:r>
    </w:p>
    <w:p w:rsidR="00321A23" w:rsidRDefault="00321A23" w:rsidP="00321A23">
      <w:pPr>
        <w:pStyle w:val="a4"/>
        <w:jc w:val="center"/>
        <w:rPr>
          <w:color w:val="000000" w:themeColor="text1"/>
          <w:sz w:val="24"/>
        </w:rPr>
      </w:pPr>
      <w:r w:rsidRPr="00C63F0B">
        <w:rPr>
          <w:i w:val="0"/>
          <w:color w:val="000000" w:themeColor="text1"/>
          <w:sz w:val="24"/>
        </w:rPr>
        <w:t xml:space="preserve">Рисунок </w:t>
      </w:r>
      <w:r w:rsidRPr="00C63F0B">
        <w:rPr>
          <w:i w:val="0"/>
          <w:color w:val="000000" w:themeColor="text1"/>
          <w:sz w:val="24"/>
        </w:rPr>
        <w:fldChar w:fldCharType="begin"/>
      </w:r>
      <w:r w:rsidRPr="00C63F0B">
        <w:rPr>
          <w:i w:val="0"/>
          <w:color w:val="000000" w:themeColor="text1"/>
          <w:sz w:val="24"/>
        </w:rPr>
        <w:instrText xml:space="preserve"> SEQ Рисунок \* ARABIC </w:instrText>
      </w:r>
      <w:r w:rsidRPr="00C63F0B">
        <w:rPr>
          <w:i w:val="0"/>
          <w:color w:val="000000" w:themeColor="text1"/>
          <w:sz w:val="24"/>
        </w:rPr>
        <w:fldChar w:fldCharType="separate"/>
      </w:r>
      <w:r w:rsidRPr="00C63F0B">
        <w:rPr>
          <w:i w:val="0"/>
          <w:noProof/>
          <w:color w:val="000000" w:themeColor="text1"/>
          <w:sz w:val="24"/>
        </w:rPr>
        <w:t>11</w:t>
      </w:r>
      <w:r w:rsidRPr="00C63F0B">
        <w:rPr>
          <w:i w:val="0"/>
          <w:color w:val="000000" w:themeColor="text1"/>
          <w:sz w:val="24"/>
        </w:rPr>
        <w:fldChar w:fldCharType="end"/>
      </w:r>
      <w:r w:rsidRPr="00C63F0B">
        <w:rPr>
          <w:i w:val="0"/>
          <w:color w:val="000000" w:themeColor="text1"/>
          <w:sz w:val="24"/>
        </w:rPr>
        <w:t xml:space="preserve"> Осциллограмма для RL -цепи. Первая кривая - напряжение, вторая - ток. (напряжение опережает ток) период </w:t>
      </w:r>
      <w:r w:rsidR="00C63F0B">
        <w:rPr>
          <w:i w:val="0"/>
          <w:color w:val="000000" w:themeColor="text1"/>
          <w:sz w:val="24"/>
        </w:rPr>
        <w:t>4</w:t>
      </w:r>
      <w:r w:rsidRPr="00C63F0B">
        <w:rPr>
          <w:i w:val="0"/>
          <w:color w:val="000000" w:themeColor="text1"/>
          <w:sz w:val="24"/>
        </w:rPr>
        <w:t xml:space="preserve"> клеток, сдвиг фаз </w:t>
      </w:r>
      <w:r w:rsidR="00C63F0B">
        <w:rPr>
          <w:i w:val="0"/>
          <w:color w:val="000000" w:themeColor="text1"/>
          <w:sz w:val="24"/>
        </w:rPr>
        <w:t>0,9</w:t>
      </w:r>
      <w:r w:rsidRPr="00C63F0B">
        <w:rPr>
          <w:i w:val="0"/>
          <w:color w:val="000000" w:themeColor="text1"/>
          <w:sz w:val="24"/>
        </w:rPr>
        <w:t xml:space="preserve"> клетки, частота 3,75 кГц</w:t>
      </w:r>
      <w:r>
        <w:rPr>
          <w:color w:val="000000" w:themeColor="text1"/>
          <w:sz w:val="24"/>
        </w:rPr>
        <w:t>.</w:t>
      </w:r>
    </w:p>
    <w:p w:rsidR="00321A23" w:rsidRDefault="00321A23" w:rsidP="00321A23">
      <w:pPr>
        <w:keepNext/>
        <w:jc w:val="center"/>
      </w:pPr>
      <w:r w:rsidRPr="00713DA7">
        <w:rPr>
          <w:noProof/>
          <w:lang w:eastAsia="ru-RU"/>
        </w:rPr>
        <w:drawing>
          <wp:inline distT="0" distB="0" distL="0" distR="0" wp14:anchorId="0033406E" wp14:editId="493B6C70">
            <wp:extent cx="4201200" cy="2520000"/>
            <wp:effectExtent l="0" t="0" r="8890" b="0"/>
            <wp:docPr id="20" name="Рисунок 20" descr="C:\Users\AdminOK\Desktop\вд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OK\Desktop\вд4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2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1A23" w:rsidRPr="00713DA7" w:rsidRDefault="00321A23" w:rsidP="00321A23">
      <w:pPr>
        <w:pStyle w:val="a4"/>
        <w:jc w:val="center"/>
        <w:rPr>
          <w:color w:val="000000" w:themeColor="text1"/>
          <w:sz w:val="24"/>
        </w:rPr>
      </w:pPr>
      <w:r w:rsidRPr="00713DA7">
        <w:rPr>
          <w:color w:val="000000" w:themeColor="text1"/>
          <w:sz w:val="24"/>
        </w:rPr>
        <w:t xml:space="preserve">Рисунок </w:t>
      </w:r>
      <w:r w:rsidRPr="00713DA7">
        <w:rPr>
          <w:color w:val="000000" w:themeColor="text1"/>
          <w:sz w:val="24"/>
        </w:rPr>
        <w:fldChar w:fldCharType="begin"/>
      </w:r>
      <w:r w:rsidRPr="00713DA7">
        <w:rPr>
          <w:color w:val="000000" w:themeColor="text1"/>
          <w:sz w:val="24"/>
        </w:rPr>
        <w:instrText xml:space="preserve"> SEQ Рисунок \* ARABIC </w:instrText>
      </w:r>
      <w:r w:rsidRPr="00713DA7">
        <w:rPr>
          <w:color w:val="000000" w:themeColor="text1"/>
          <w:sz w:val="24"/>
        </w:rPr>
        <w:fldChar w:fldCharType="separate"/>
      </w:r>
      <w:r>
        <w:rPr>
          <w:noProof/>
          <w:color w:val="000000" w:themeColor="text1"/>
          <w:sz w:val="24"/>
        </w:rPr>
        <w:t>12</w:t>
      </w:r>
      <w:r w:rsidRPr="00713DA7">
        <w:rPr>
          <w:color w:val="000000" w:themeColor="text1"/>
          <w:sz w:val="24"/>
        </w:rPr>
        <w:fldChar w:fldCharType="end"/>
      </w:r>
      <w:r w:rsidRPr="00713DA7">
        <w:rPr>
          <w:color w:val="000000" w:themeColor="text1"/>
          <w:sz w:val="24"/>
        </w:rPr>
        <w:t xml:space="preserve"> Векторная диаграмма RL-цепи при f=3,75 кГц</w:t>
      </w:r>
    </w:p>
    <w:p w:rsidR="00321A23" w:rsidRPr="001A2838" w:rsidRDefault="00321A23" w:rsidP="00321A23">
      <w:pPr>
        <w:pStyle w:val="a5"/>
        <w:spacing w:line="360" w:lineRule="auto"/>
        <w:jc w:val="both"/>
        <w:rPr>
          <w:sz w:val="28"/>
          <w:szCs w:val="28"/>
        </w:rPr>
      </w:pPr>
      <w:r>
        <w:rPr>
          <w:sz w:val="28"/>
        </w:rPr>
        <w:t>Режим цепи – индуктивный.</w:t>
      </w:r>
    </w:p>
    <w:p w:rsidR="00321A23" w:rsidRDefault="00321A23" w:rsidP="00321A23">
      <w:pPr>
        <w:pStyle w:val="a5"/>
        <w:spacing w:line="360" w:lineRule="auto"/>
        <w:jc w:val="both"/>
        <w:rPr>
          <w:i/>
          <w:sz w:val="28"/>
          <w:szCs w:val="28"/>
          <w:u w:val="single"/>
        </w:rPr>
      </w:pPr>
      <w:r w:rsidRPr="00090FCE">
        <w:rPr>
          <w:i/>
          <w:sz w:val="28"/>
          <w:szCs w:val="28"/>
          <w:u w:val="single"/>
        </w:rPr>
        <w:t>Вопросы:</w:t>
      </w:r>
    </w:p>
    <w:p w:rsidR="00321A23" w:rsidRPr="00090FCE" w:rsidRDefault="00321A23" w:rsidP="00321A23">
      <w:pPr>
        <w:pStyle w:val="a5"/>
        <w:numPr>
          <w:ilvl w:val="0"/>
          <w:numId w:val="5"/>
        </w:numPr>
        <w:suppressAutoHyphens w:val="0"/>
        <w:spacing w:after="160" w:line="360" w:lineRule="auto"/>
        <w:jc w:val="both"/>
        <w:rPr>
          <w:i/>
          <w:iCs/>
          <w:sz w:val="28"/>
          <w:szCs w:val="28"/>
        </w:rPr>
      </w:pPr>
      <w:r w:rsidRPr="00090FCE">
        <w:rPr>
          <w:i/>
          <w:sz w:val="28"/>
          <w:szCs w:val="28"/>
        </w:rPr>
        <w:t>Почему</w:t>
      </w:r>
      <w:r w:rsidRPr="00090FCE">
        <w:rPr>
          <w:rFonts w:eastAsiaTheme="minorEastAsia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sub>
        </m:sSub>
      </m:oMath>
      <w:r w:rsidRPr="00090FCE">
        <w:rPr>
          <w:rFonts w:eastAsiaTheme="minorEastAsia"/>
          <w:i/>
          <w:sz w:val="28"/>
          <w:szCs w:val="28"/>
        </w:rPr>
        <w:t>?</w:t>
      </w:r>
    </w:p>
    <w:p w:rsidR="00321A23" w:rsidRDefault="00321A23" w:rsidP="00321A23">
      <w:pPr>
        <w:pStyle w:val="a5"/>
        <w:spacing w:line="360" w:lineRule="auto"/>
        <w:ind w:left="0"/>
        <w:jc w:val="both"/>
        <w:rPr>
          <w:rFonts w:eastAsiaTheme="minorEastAsia"/>
          <w:sz w:val="28"/>
          <w:szCs w:val="28"/>
        </w:rPr>
      </w:pPr>
      <w:r w:rsidRPr="00CA33AC">
        <w:rPr>
          <w:rFonts w:eastAsiaTheme="minorEastAsia"/>
          <w:sz w:val="28"/>
          <w:szCs w:val="28"/>
        </w:rPr>
        <w:tab/>
      </w:r>
      <w:r w:rsidRPr="00961A62">
        <w:rPr>
          <w:rFonts w:eastAsiaTheme="minorEastAsia"/>
          <w:sz w:val="28"/>
          <w:szCs w:val="28"/>
          <w:u w:val="single"/>
        </w:rPr>
        <w:t>Ответ:</w:t>
      </w:r>
      <w:r w:rsidRPr="00090FCE">
        <w:rPr>
          <w:rFonts w:eastAsiaTheme="minorEastAsia"/>
          <w:sz w:val="28"/>
          <w:szCs w:val="28"/>
        </w:rPr>
        <w:t xml:space="preserve"> при синусоидальном режиме ток </w:t>
      </w:r>
      <w:r>
        <w:rPr>
          <w:rFonts w:eastAsiaTheme="minorEastAsia"/>
          <w:sz w:val="28"/>
          <w:szCs w:val="28"/>
        </w:rPr>
        <w:t>ё</w:t>
      </w:r>
      <w:r w:rsidRPr="00090FCE">
        <w:rPr>
          <w:rFonts w:eastAsiaTheme="minorEastAsia"/>
          <w:sz w:val="28"/>
          <w:szCs w:val="28"/>
        </w:rPr>
        <w:t xml:space="preserve">мкостного элемента опережает напряжение, при этом общее напряжение вычисляется по формуле: </w:t>
      </w:r>
    </w:p>
    <w:p w:rsidR="00321A23" w:rsidRPr="00090FCE" w:rsidRDefault="00E0030D" w:rsidP="00321A23">
      <w:pPr>
        <w:pStyle w:val="a5"/>
        <w:spacing w:line="360" w:lineRule="auto"/>
        <w:ind w:left="0"/>
        <w:jc w:val="both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R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C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bSup>
          </m:e>
        </m:rad>
      </m:oMath>
      <w:r w:rsidR="00321A23" w:rsidRPr="00090FCE">
        <w:rPr>
          <w:rFonts w:eastAsiaTheme="minorEastAsia"/>
          <w:sz w:val="28"/>
          <w:szCs w:val="28"/>
        </w:rPr>
        <w:t>.</w:t>
      </w:r>
    </w:p>
    <w:p w:rsidR="00321A23" w:rsidRPr="00090FCE" w:rsidRDefault="00321A23" w:rsidP="00321A23">
      <w:pPr>
        <w:pStyle w:val="a5"/>
        <w:numPr>
          <w:ilvl w:val="0"/>
          <w:numId w:val="5"/>
        </w:numPr>
        <w:suppressAutoHyphens w:val="0"/>
        <w:spacing w:after="160" w:line="360" w:lineRule="auto"/>
        <w:ind w:left="0" w:firstLine="360"/>
        <w:jc w:val="both"/>
        <w:rPr>
          <w:i/>
          <w:iCs/>
          <w:sz w:val="28"/>
          <w:szCs w:val="28"/>
        </w:rPr>
      </w:pPr>
      <w:r w:rsidRPr="00090FCE">
        <w:rPr>
          <w:i/>
          <w:iCs/>
          <w:sz w:val="28"/>
          <w:szCs w:val="28"/>
        </w:rPr>
        <w:t xml:space="preserve">Почему с ростом частоты значения </w:t>
      </w:r>
      <w:r w:rsidRPr="00090FCE">
        <w:rPr>
          <w:i/>
          <w:iCs/>
          <w:sz w:val="28"/>
          <w:szCs w:val="28"/>
          <w:lang w:val="en-US"/>
        </w:rPr>
        <w:t>I</w:t>
      </w:r>
      <w:r w:rsidRPr="00090FCE">
        <w:rPr>
          <w:i/>
          <w:iCs/>
          <w:sz w:val="28"/>
          <w:szCs w:val="28"/>
        </w:rPr>
        <w:t xml:space="preserve"> и </w:t>
      </w:r>
      <w:r w:rsidRPr="00090FCE">
        <w:rPr>
          <w:i/>
          <w:iCs/>
          <w:sz w:val="28"/>
          <w:szCs w:val="28"/>
          <w:lang w:val="en-US"/>
        </w:rPr>
        <w:t>U</w:t>
      </w:r>
      <w:r w:rsidRPr="00090FCE">
        <w:rPr>
          <w:i/>
          <w:iCs/>
          <w:sz w:val="28"/>
          <w:szCs w:val="28"/>
          <w:vertAlign w:val="subscript"/>
          <w:lang w:val="en-US"/>
        </w:rPr>
        <w:t>R</w:t>
      </w:r>
      <w:r w:rsidRPr="00090FCE">
        <w:rPr>
          <w:i/>
          <w:iCs/>
          <w:sz w:val="28"/>
          <w:szCs w:val="28"/>
        </w:rPr>
        <w:t xml:space="preserve"> увеличились, а </w:t>
      </w:r>
      <w:r w:rsidRPr="00090FCE">
        <w:rPr>
          <w:i/>
          <w:iCs/>
          <w:sz w:val="28"/>
          <w:szCs w:val="28"/>
          <w:lang w:val="en-US"/>
        </w:rPr>
        <w:t>U</w:t>
      </w:r>
      <w:r w:rsidRPr="00090FCE">
        <w:rPr>
          <w:i/>
          <w:iCs/>
          <w:sz w:val="28"/>
          <w:szCs w:val="28"/>
          <w:vertAlign w:val="subscript"/>
          <w:lang w:val="en-US"/>
        </w:rPr>
        <w:t>C</w:t>
      </w:r>
      <w:r w:rsidRPr="00090FCE">
        <w:rPr>
          <w:i/>
          <w:iCs/>
          <w:sz w:val="28"/>
          <w:szCs w:val="28"/>
        </w:rPr>
        <w:t xml:space="preserve"> и |</w:t>
      </w:r>
      <w:r w:rsidRPr="00090FCE">
        <w:rPr>
          <w:i/>
          <w:iCs/>
          <w:sz w:val="28"/>
          <w:szCs w:val="28"/>
          <w:lang w:val="en-US"/>
        </w:rPr>
        <w:t>φ</w:t>
      </w:r>
      <w:r w:rsidRPr="00090FCE">
        <w:rPr>
          <w:i/>
          <w:iCs/>
          <w:sz w:val="28"/>
          <w:szCs w:val="28"/>
        </w:rPr>
        <w:t xml:space="preserve">| уменьшились? Изменились ли </w:t>
      </w:r>
      <w:r w:rsidRPr="00090FCE">
        <w:rPr>
          <w:i/>
          <w:iCs/>
          <w:sz w:val="28"/>
          <w:szCs w:val="28"/>
          <w:lang w:val="en-US"/>
        </w:rPr>
        <w:t>R</w:t>
      </w:r>
      <w:r w:rsidRPr="00090FCE">
        <w:rPr>
          <w:i/>
          <w:iCs/>
          <w:sz w:val="28"/>
          <w:szCs w:val="28"/>
        </w:rPr>
        <w:t xml:space="preserve"> и </w:t>
      </w:r>
      <w:r w:rsidRPr="00090FCE">
        <w:rPr>
          <w:i/>
          <w:iCs/>
          <w:sz w:val="28"/>
          <w:szCs w:val="28"/>
          <w:lang w:val="en-US"/>
        </w:rPr>
        <w:t>C</w:t>
      </w:r>
      <w:r w:rsidRPr="00090FCE">
        <w:rPr>
          <w:i/>
          <w:iCs/>
          <w:sz w:val="28"/>
          <w:szCs w:val="28"/>
        </w:rPr>
        <w:t xml:space="preserve">? </w:t>
      </w:r>
    </w:p>
    <w:p w:rsidR="00321A23" w:rsidRDefault="00321A23" w:rsidP="00321A23">
      <w:pPr>
        <w:spacing w:line="360" w:lineRule="auto"/>
        <w:jc w:val="both"/>
        <w:rPr>
          <w:iCs/>
          <w:sz w:val="28"/>
          <w:szCs w:val="28"/>
        </w:rPr>
      </w:pPr>
      <w:r w:rsidRPr="00CA33AC">
        <w:rPr>
          <w:iCs/>
          <w:sz w:val="28"/>
          <w:szCs w:val="28"/>
        </w:rPr>
        <w:tab/>
      </w:r>
      <w:r w:rsidRPr="00961A62">
        <w:rPr>
          <w:iCs/>
          <w:sz w:val="28"/>
          <w:szCs w:val="28"/>
          <w:u w:val="single"/>
        </w:rPr>
        <w:t>Ответ:</w:t>
      </w:r>
      <w:r w:rsidRPr="00090FCE">
        <w:rPr>
          <w:iCs/>
          <w:sz w:val="28"/>
          <w:szCs w:val="28"/>
        </w:rPr>
        <w:t xml:space="preserve"> ввиду того, что комплексное сопротивление </w:t>
      </w:r>
      <w:proofErr w:type="gramStart"/>
      <w:r w:rsidRPr="00961A62">
        <w:rPr>
          <w:i/>
          <w:iCs/>
          <w:sz w:val="28"/>
          <w:szCs w:val="28"/>
        </w:rPr>
        <w:t>С</w:t>
      </w:r>
      <w:r>
        <w:rPr>
          <w:iCs/>
          <w:sz w:val="28"/>
          <w:szCs w:val="28"/>
        </w:rPr>
        <w:t xml:space="preserve">-элемента </w:t>
      </w:r>
      <w:r w:rsidRPr="00090FCE">
        <w:rPr>
          <w:iCs/>
          <w:sz w:val="28"/>
          <w:szCs w:val="28"/>
        </w:rPr>
        <w:t>обратно пропорционально частоте</w:t>
      </w:r>
      <w:proofErr w:type="gramEnd"/>
      <w:r w:rsidRPr="00090FCE">
        <w:rPr>
          <w:iCs/>
          <w:sz w:val="28"/>
          <w:szCs w:val="28"/>
        </w:rPr>
        <w:t xml:space="preserve">, при росте частоты комплексное сопротивление </w:t>
      </w:r>
    </w:p>
    <w:p w:rsidR="00321A23" w:rsidRPr="00090FCE" w:rsidRDefault="00321A23" w:rsidP="00321A23">
      <w:pPr>
        <w:spacing w:line="360" w:lineRule="auto"/>
        <w:jc w:val="both"/>
        <w:rPr>
          <w:iCs/>
          <w:sz w:val="28"/>
          <w:szCs w:val="28"/>
        </w:rPr>
      </w:pPr>
      <w:r w:rsidRPr="00961A62">
        <w:rPr>
          <w:i/>
          <w:iCs/>
          <w:sz w:val="28"/>
          <w:szCs w:val="28"/>
          <w:lang w:val="en-US"/>
        </w:rPr>
        <w:lastRenderedPageBreak/>
        <w:t>C</w:t>
      </w:r>
      <w:r w:rsidRPr="00090FCE">
        <w:rPr>
          <w:iCs/>
          <w:sz w:val="28"/>
          <w:szCs w:val="28"/>
        </w:rPr>
        <w:t xml:space="preserve">-элемента уменьшается, значит уменьшается общее сопротивление, потому увеличивается ток в цепи. При этом уменьшается напряжение на </w:t>
      </w:r>
      <w:r w:rsidRPr="00961A62">
        <w:rPr>
          <w:i/>
          <w:iCs/>
          <w:sz w:val="28"/>
          <w:szCs w:val="28"/>
        </w:rPr>
        <w:t>С</w:t>
      </w:r>
      <w:r w:rsidRPr="00090FCE">
        <w:rPr>
          <w:iCs/>
          <w:sz w:val="28"/>
          <w:szCs w:val="28"/>
        </w:rPr>
        <w:t xml:space="preserve">-элементе, поэтому напряжение на </w:t>
      </w:r>
      <w:r w:rsidRPr="00961A62">
        <w:rPr>
          <w:i/>
          <w:iCs/>
          <w:sz w:val="28"/>
          <w:szCs w:val="28"/>
          <w:lang w:val="en-US"/>
        </w:rPr>
        <w:t>R</w:t>
      </w:r>
      <w:r w:rsidRPr="00090FCE">
        <w:rPr>
          <w:iCs/>
          <w:sz w:val="28"/>
          <w:szCs w:val="28"/>
        </w:rPr>
        <w:t xml:space="preserve">-элементе увеличивается. Однако значения </w:t>
      </w:r>
      <w:r w:rsidRPr="00961A62">
        <w:rPr>
          <w:i/>
          <w:iCs/>
          <w:sz w:val="28"/>
          <w:szCs w:val="28"/>
          <w:lang w:val="en-US"/>
        </w:rPr>
        <w:t>R</w:t>
      </w:r>
      <w:r w:rsidRPr="00090FCE">
        <w:rPr>
          <w:iCs/>
          <w:sz w:val="28"/>
          <w:szCs w:val="28"/>
        </w:rPr>
        <w:t xml:space="preserve"> и </w:t>
      </w:r>
      <w:r w:rsidRPr="00961A62">
        <w:rPr>
          <w:i/>
          <w:iCs/>
          <w:sz w:val="28"/>
          <w:szCs w:val="28"/>
          <w:lang w:val="en-US"/>
        </w:rPr>
        <w:t>C</w:t>
      </w:r>
      <w:r w:rsidRPr="00090FCE">
        <w:rPr>
          <w:iCs/>
          <w:sz w:val="28"/>
          <w:szCs w:val="28"/>
        </w:rPr>
        <w:t xml:space="preserve"> не изменяются, т.к. это постоянные значения соответствующих элементов.</w:t>
      </w:r>
    </w:p>
    <w:p w:rsidR="00321A23" w:rsidRPr="00090FCE" w:rsidRDefault="00321A23" w:rsidP="00321A23">
      <w:pPr>
        <w:pStyle w:val="a5"/>
        <w:numPr>
          <w:ilvl w:val="0"/>
          <w:numId w:val="5"/>
        </w:numPr>
        <w:suppressAutoHyphens w:val="0"/>
        <w:spacing w:after="160" w:line="360" w:lineRule="auto"/>
        <w:jc w:val="both"/>
        <w:rPr>
          <w:i/>
          <w:iCs/>
          <w:sz w:val="28"/>
          <w:szCs w:val="28"/>
        </w:rPr>
      </w:pPr>
      <w:r w:rsidRPr="00090FCE">
        <w:rPr>
          <w:i/>
          <w:iCs/>
          <w:sz w:val="28"/>
          <w:szCs w:val="28"/>
        </w:rPr>
        <w:t>Почему</w:t>
      </w:r>
      <w:r w:rsidRPr="00090FCE">
        <w:rPr>
          <w:rFonts w:eastAsiaTheme="minorEastAsia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L</m:t>
            </m:r>
          </m:sub>
        </m:sSub>
      </m:oMath>
      <w:r w:rsidRPr="00090FCE">
        <w:rPr>
          <w:rFonts w:eastAsiaTheme="minorEastAsia"/>
          <w:i/>
          <w:sz w:val="28"/>
          <w:szCs w:val="28"/>
        </w:rPr>
        <w:t>?</w:t>
      </w:r>
    </w:p>
    <w:p w:rsidR="00321A23" w:rsidRPr="00961A62" w:rsidRDefault="00321A23" w:rsidP="00321A23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CA33AC">
        <w:rPr>
          <w:iCs/>
          <w:sz w:val="28"/>
          <w:szCs w:val="28"/>
        </w:rPr>
        <w:tab/>
      </w:r>
      <w:r w:rsidRPr="00961A62">
        <w:rPr>
          <w:iCs/>
          <w:sz w:val="28"/>
          <w:szCs w:val="28"/>
          <w:u w:val="single"/>
        </w:rPr>
        <w:t>Ответ:</w:t>
      </w:r>
      <w:r w:rsidRPr="00090FCE">
        <w:rPr>
          <w:iCs/>
          <w:sz w:val="28"/>
          <w:szCs w:val="28"/>
        </w:rPr>
        <w:t xml:space="preserve"> </w:t>
      </w:r>
      <w:r w:rsidRPr="00090FCE">
        <w:rPr>
          <w:rFonts w:eastAsiaTheme="minorEastAsia"/>
          <w:sz w:val="28"/>
          <w:szCs w:val="28"/>
        </w:rPr>
        <w:t xml:space="preserve">при синусоидальном режиме напряжение индуктивного элемента опережает ток, при этом общее напряжение вычисляется по формуле: </w:t>
      </w:r>
    </w:p>
    <w:p w:rsidR="00321A23" w:rsidRPr="00090FCE" w:rsidRDefault="00E0030D" w:rsidP="00321A23">
      <w:pPr>
        <w:spacing w:line="360" w:lineRule="auto"/>
        <w:jc w:val="both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R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L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bSup>
          </m:e>
        </m:rad>
      </m:oMath>
      <w:r w:rsidR="00321A23" w:rsidRPr="00090FCE">
        <w:rPr>
          <w:rFonts w:eastAsiaTheme="minorEastAsia"/>
          <w:sz w:val="28"/>
          <w:szCs w:val="28"/>
        </w:rPr>
        <w:t>.</w:t>
      </w:r>
    </w:p>
    <w:p w:rsidR="00321A23" w:rsidRPr="00090FCE" w:rsidRDefault="00321A23" w:rsidP="00321A23">
      <w:pPr>
        <w:pStyle w:val="a5"/>
        <w:numPr>
          <w:ilvl w:val="0"/>
          <w:numId w:val="5"/>
        </w:numPr>
        <w:suppressAutoHyphens w:val="0"/>
        <w:spacing w:after="160" w:line="360" w:lineRule="auto"/>
        <w:jc w:val="both"/>
        <w:rPr>
          <w:i/>
          <w:iCs/>
          <w:sz w:val="28"/>
          <w:szCs w:val="28"/>
        </w:rPr>
      </w:pPr>
      <w:r w:rsidRPr="00090FCE">
        <w:rPr>
          <w:i/>
          <w:iCs/>
          <w:sz w:val="28"/>
          <w:szCs w:val="28"/>
        </w:rPr>
        <w:t>Почему с уменьшением частоты значения I и U</w:t>
      </w:r>
      <w:r w:rsidRPr="00090FCE">
        <w:rPr>
          <w:i/>
          <w:iCs/>
          <w:sz w:val="28"/>
          <w:szCs w:val="28"/>
          <w:vertAlign w:val="subscript"/>
          <w:lang w:val="en-US"/>
        </w:rPr>
        <w:t>R</w:t>
      </w:r>
      <w:r w:rsidRPr="00090FCE">
        <w:rPr>
          <w:i/>
          <w:iCs/>
          <w:sz w:val="28"/>
          <w:szCs w:val="28"/>
        </w:rPr>
        <w:t xml:space="preserve"> увеличились, а U</w:t>
      </w:r>
      <w:r w:rsidRPr="00090FCE">
        <w:rPr>
          <w:i/>
          <w:iCs/>
          <w:sz w:val="28"/>
          <w:szCs w:val="28"/>
          <w:vertAlign w:val="subscript"/>
          <w:lang w:val="en-US"/>
        </w:rPr>
        <w:t>L</w:t>
      </w:r>
      <w:r w:rsidRPr="00090FCE">
        <w:rPr>
          <w:i/>
          <w:iCs/>
          <w:sz w:val="28"/>
          <w:szCs w:val="28"/>
        </w:rPr>
        <w:t xml:space="preserve"> и |φ| уменьшились? Изменились ли R и </w:t>
      </w:r>
      <w:r w:rsidRPr="00090FCE">
        <w:rPr>
          <w:i/>
          <w:iCs/>
          <w:sz w:val="28"/>
          <w:szCs w:val="28"/>
          <w:lang w:val="en-US"/>
        </w:rPr>
        <w:t>L</w:t>
      </w:r>
      <w:r w:rsidRPr="00090FCE">
        <w:rPr>
          <w:i/>
          <w:iCs/>
          <w:sz w:val="28"/>
          <w:szCs w:val="28"/>
        </w:rPr>
        <w:t xml:space="preserve">? </w:t>
      </w:r>
    </w:p>
    <w:p w:rsidR="00321A23" w:rsidRPr="00090FCE" w:rsidRDefault="00321A23" w:rsidP="00321A23">
      <w:pPr>
        <w:pStyle w:val="a5"/>
        <w:spacing w:line="360" w:lineRule="auto"/>
        <w:ind w:left="0"/>
        <w:jc w:val="both"/>
        <w:rPr>
          <w:sz w:val="32"/>
          <w:szCs w:val="28"/>
        </w:rPr>
      </w:pPr>
      <w:r w:rsidRPr="00CA33AC">
        <w:rPr>
          <w:iCs/>
          <w:sz w:val="28"/>
          <w:szCs w:val="28"/>
        </w:rPr>
        <w:tab/>
      </w:r>
      <w:r w:rsidRPr="00961A62">
        <w:rPr>
          <w:iCs/>
          <w:sz w:val="28"/>
          <w:szCs w:val="28"/>
          <w:u w:val="single"/>
        </w:rPr>
        <w:t>Ответ:</w:t>
      </w:r>
      <w:r w:rsidRPr="00090FCE">
        <w:rPr>
          <w:iCs/>
          <w:sz w:val="28"/>
          <w:szCs w:val="28"/>
        </w:rPr>
        <w:t xml:space="preserve"> ввиду того, что комплексное сопротивление </w:t>
      </w:r>
      <w:r w:rsidRPr="00961A62">
        <w:rPr>
          <w:i/>
          <w:iCs/>
          <w:sz w:val="28"/>
          <w:szCs w:val="28"/>
          <w:lang w:val="en-US"/>
        </w:rPr>
        <w:t>L</w:t>
      </w:r>
      <w:r w:rsidRPr="00090FCE">
        <w:rPr>
          <w:iCs/>
          <w:sz w:val="28"/>
          <w:szCs w:val="28"/>
        </w:rPr>
        <w:t xml:space="preserve">-элемента прямо пропорционально частоте, при уменьшении частоты комплексное сопротивление </w:t>
      </w:r>
      <w:r w:rsidRPr="00961A62">
        <w:rPr>
          <w:i/>
          <w:iCs/>
          <w:sz w:val="28"/>
          <w:szCs w:val="28"/>
          <w:lang w:val="en-US"/>
        </w:rPr>
        <w:t>L</w:t>
      </w:r>
      <w:r w:rsidRPr="00090FCE">
        <w:rPr>
          <w:iCs/>
          <w:sz w:val="28"/>
          <w:szCs w:val="28"/>
        </w:rPr>
        <w:t xml:space="preserve">-элемента уменьшается, значит уменьшается общее сопротивление, потому увеличивается ток в цепи. При этом уменьшается напряжение на </w:t>
      </w:r>
      <w:r w:rsidRPr="00961A62">
        <w:rPr>
          <w:i/>
          <w:iCs/>
          <w:sz w:val="28"/>
          <w:szCs w:val="28"/>
          <w:lang w:val="en-US"/>
        </w:rPr>
        <w:t>L</w:t>
      </w:r>
      <w:r w:rsidRPr="00090FCE">
        <w:rPr>
          <w:iCs/>
          <w:sz w:val="28"/>
          <w:szCs w:val="28"/>
        </w:rPr>
        <w:t xml:space="preserve">-элементе, поэтому напряжение на </w:t>
      </w:r>
      <w:r w:rsidRPr="00961A62">
        <w:rPr>
          <w:i/>
          <w:iCs/>
          <w:sz w:val="28"/>
          <w:szCs w:val="28"/>
          <w:lang w:val="en-US"/>
        </w:rPr>
        <w:t>R</w:t>
      </w:r>
      <w:r w:rsidRPr="00090FCE">
        <w:rPr>
          <w:iCs/>
          <w:sz w:val="28"/>
          <w:szCs w:val="28"/>
        </w:rPr>
        <w:t xml:space="preserve">-элементе увеличивается. Однако значения </w:t>
      </w:r>
      <w:r w:rsidRPr="00961A62">
        <w:rPr>
          <w:i/>
          <w:iCs/>
          <w:sz w:val="28"/>
          <w:szCs w:val="28"/>
          <w:lang w:val="en-US"/>
        </w:rPr>
        <w:t>R</w:t>
      </w:r>
      <w:r w:rsidRPr="00090FCE">
        <w:rPr>
          <w:iCs/>
          <w:sz w:val="28"/>
          <w:szCs w:val="28"/>
        </w:rPr>
        <w:t xml:space="preserve"> и </w:t>
      </w:r>
      <w:r w:rsidRPr="00961A62">
        <w:rPr>
          <w:i/>
          <w:iCs/>
          <w:sz w:val="28"/>
          <w:szCs w:val="28"/>
          <w:lang w:val="en-US"/>
        </w:rPr>
        <w:t>L</w:t>
      </w:r>
      <w:r w:rsidRPr="00090FCE">
        <w:rPr>
          <w:iCs/>
          <w:sz w:val="28"/>
          <w:szCs w:val="28"/>
        </w:rPr>
        <w:t xml:space="preserve"> не изменяются, т.к. это постоянные значения соответствующих элементов.</w:t>
      </w:r>
    </w:p>
    <w:p w:rsidR="00321A23" w:rsidRDefault="00321A23" w:rsidP="00321A23">
      <w:pPr>
        <w:pStyle w:val="a5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C6E1A">
        <w:rPr>
          <w:i/>
          <w:sz w:val="28"/>
          <w:szCs w:val="28"/>
        </w:rPr>
        <w:t xml:space="preserve">Исследование установившегося синусоидального режима в </w:t>
      </w:r>
      <w:r w:rsidRPr="001C6E1A">
        <w:rPr>
          <w:i/>
          <w:sz w:val="28"/>
          <w:szCs w:val="28"/>
          <w:lang w:val="en-US"/>
        </w:rPr>
        <w:t>RLC</w:t>
      </w:r>
      <w:r w:rsidRPr="001C6E1A">
        <w:rPr>
          <w:i/>
          <w:sz w:val="28"/>
          <w:szCs w:val="28"/>
        </w:rPr>
        <w:t>-цепи.</w:t>
      </w:r>
    </w:p>
    <w:p w:rsidR="00321A23" w:rsidRDefault="00321A23" w:rsidP="00321A23">
      <w:pPr>
        <w:pStyle w:val="a5"/>
        <w:keepNext/>
        <w:spacing w:line="360" w:lineRule="auto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07BBF28A" wp14:editId="50543E92">
            <wp:extent cx="3268800" cy="2102400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8800" cy="21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A23" w:rsidRPr="00887621" w:rsidRDefault="00321A23" w:rsidP="00321A23">
      <w:pPr>
        <w:pStyle w:val="a4"/>
        <w:jc w:val="center"/>
        <w:rPr>
          <w:i w:val="0"/>
          <w:sz w:val="28"/>
          <w:szCs w:val="28"/>
        </w:rPr>
      </w:pPr>
      <w:r w:rsidRPr="00887621">
        <w:rPr>
          <w:i w:val="0"/>
          <w:color w:val="auto"/>
          <w:sz w:val="24"/>
        </w:rPr>
        <w:t xml:space="preserve">Рисунок </w:t>
      </w:r>
      <w:r w:rsidRPr="00887621">
        <w:rPr>
          <w:i w:val="0"/>
          <w:color w:val="auto"/>
          <w:sz w:val="24"/>
        </w:rPr>
        <w:fldChar w:fldCharType="begin"/>
      </w:r>
      <w:r w:rsidRPr="00887621">
        <w:rPr>
          <w:i w:val="0"/>
          <w:color w:val="auto"/>
          <w:sz w:val="24"/>
        </w:rPr>
        <w:instrText xml:space="preserve"> SEQ Рисунок \* ARABIC </w:instrText>
      </w:r>
      <w:r w:rsidRPr="00887621">
        <w:rPr>
          <w:i w:val="0"/>
          <w:color w:val="auto"/>
          <w:sz w:val="24"/>
        </w:rPr>
        <w:fldChar w:fldCharType="separate"/>
      </w:r>
      <w:r w:rsidRPr="00887621">
        <w:rPr>
          <w:i w:val="0"/>
          <w:noProof/>
          <w:color w:val="auto"/>
          <w:sz w:val="24"/>
        </w:rPr>
        <w:t>13</w:t>
      </w:r>
      <w:r w:rsidRPr="00887621">
        <w:rPr>
          <w:i w:val="0"/>
          <w:color w:val="auto"/>
          <w:sz w:val="24"/>
        </w:rPr>
        <w:fldChar w:fldCharType="end"/>
      </w:r>
      <w:r w:rsidRPr="00887621">
        <w:rPr>
          <w:i w:val="0"/>
          <w:color w:val="auto"/>
          <w:sz w:val="24"/>
        </w:rPr>
        <w:t xml:space="preserve"> Последовательная RLС-цепь</w:t>
      </w:r>
    </w:p>
    <w:p w:rsidR="00321A23" w:rsidRDefault="00321A23" w:rsidP="00321A23">
      <w:pPr>
        <w:pStyle w:val="a5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Собрали схему, изображённую на рис. 13, установили на выходе ГС напряжение </w:t>
      </w:r>
      <w:r w:rsidRPr="006B36DD">
        <w:rPr>
          <w:i/>
          <w:sz w:val="28"/>
          <w:szCs w:val="28"/>
          <w:lang w:val="en-US"/>
        </w:rPr>
        <w:t>U</w:t>
      </w:r>
      <w:r w:rsidRPr="006B36DD">
        <w:rPr>
          <w:i/>
          <w:sz w:val="28"/>
          <w:szCs w:val="28"/>
          <w:vertAlign w:val="subscript"/>
        </w:rPr>
        <w:t>0</w:t>
      </w:r>
      <w:r w:rsidRPr="001C6E1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2 В. </w:t>
      </w:r>
      <w:r w:rsidRPr="00CA33AC">
        <w:rPr>
          <w:sz w:val="28"/>
          <w:szCs w:val="28"/>
        </w:rPr>
        <w:t xml:space="preserve">По фигуре </w:t>
      </w:r>
      <w:proofErr w:type="spellStart"/>
      <w:r w:rsidRPr="00CA33AC">
        <w:rPr>
          <w:sz w:val="28"/>
          <w:szCs w:val="28"/>
        </w:rPr>
        <w:t>Лиссаж</w:t>
      </w:r>
      <w:r>
        <w:rPr>
          <w:sz w:val="28"/>
          <w:szCs w:val="28"/>
        </w:rPr>
        <w:t>у</w:t>
      </w:r>
      <w:proofErr w:type="spellEnd"/>
      <w:r>
        <w:rPr>
          <w:sz w:val="28"/>
          <w:szCs w:val="28"/>
        </w:rPr>
        <w:t>, полученной на экране осцилло</w:t>
      </w:r>
      <w:r w:rsidRPr="00CA33AC">
        <w:rPr>
          <w:sz w:val="28"/>
          <w:szCs w:val="28"/>
        </w:rPr>
        <w:t>графа после включения режима «X-Y», измен</w:t>
      </w:r>
      <w:r>
        <w:rPr>
          <w:sz w:val="28"/>
          <w:szCs w:val="28"/>
        </w:rPr>
        <w:t>яя</w:t>
      </w:r>
      <w:r w:rsidRPr="00CA33AC">
        <w:rPr>
          <w:sz w:val="28"/>
          <w:szCs w:val="28"/>
        </w:rPr>
        <w:t xml:space="preserve"> частоту ГС в пределах 3…12 кГц, </w:t>
      </w:r>
      <w:r w:rsidRPr="00CA33AC">
        <w:rPr>
          <w:sz w:val="28"/>
          <w:szCs w:val="28"/>
        </w:rPr>
        <w:lastRenderedPageBreak/>
        <w:t>определи</w:t>
      </w:r>
      <w:r>
        <w:rPr>
          <w:sz w:val="28"/>
          <w:szCs w:val="28"/>
        </w:rPr>
        <w:t>ли</w:t>
      </w:r>
      <w:r w:rsidRPr="00CA33AC">
        <w:rPr>
          <w:sz w:val="28"/>
          <w:szCs w:val="28"/>
        </w:rPr>
        <w:t xml:space="preserve"> точку резонанса (при рез</w:t>
      </w:r>
      <w:r>
        <w:rPr>
          <w:sz w:val="28"/>
          <w:szCs w:val="28"/>
        </w:rPr>
        <w:t>онансе синусоиды тока и напряже</w:t>
      </w:r>
      <w:r w:rsidRPr="00CA33AC">
        <w:rPr>
          <w:sz w:val="28"/>
          <w:szCs w:val="28"/>
        </w:rPr>
        <w:t>ния находятся в фазе, т. е. наблюдаемый эллипс превращается в пря</w:t>
      </w:r>
      <w:r>
        <w:rPr>
          <w:sz w:val="28"/>
          <w:szCs w:val="28"/>
        </w:rPr>
        <w:t>мую ли</w:t>
      </w:r>
      <w:r w:rsidRPr="00CA33AC">
        <w:rPr>
          <w:sz w:val="28"/>
          <w:szCs w:val="28"/>
        </w:rPr>
        <w:t>нию)</w:t>
      </w:r>
      <w:r>
        <w:rPr>
          <w:sz w:val="28"/>
          <w:szCs w:val="28"/>
        </w:rPr>
        <w:t xml:space="preserve"> рис. 14</w:t>
      </w:r>
      <w:r w:rsidRPr="00CA33AC">
        <w:rPr>
          <w:sz w:val="28"/>
          <w:szCs w:val="28"/>
        </w:rPr>
        <w:t>.</w:t>
      </w:r>
    </w:p>
    <w:p w:rsidR="00321A23" w:rsidRPr="00CA33AC" w:rsidRDefault="00321A23" w:rsidP="00321A23">
      <w:pPr>
        <w:pStyle w:val="a5"/>
        <w:keepNext/>
        <w:spacing w:line="360" w:lineRule="auto"/>
        <w:ind w:left="0"/>
      </w:pPr>
      <w:r w:rsidRPr="00CA33AC">
        <w:rPr>
          <w:noProof/>
          <w:sz w:val="28"/>
          <w:szCs w:val="28"/>
          <w:lang w:eastAsia="ru-RU"/>
        </w:rPr>
        <w:drawing>
          <wp:inline distT="0" distB="0" distL="0" distR="0" wp14:anchorId="4AF147D9" wp14:editId="255E1D63">
            <wp:extent cx="2203200" cy="1800000"/>
            <wp:effectExtent l="0" t="0" r="6985" b="0"/>
            <wp:docPr id="22" name="Рисунок 22" descr="C:\Users\AdminOK\Desktop\ф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OK\Desktop\фл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2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 w:rsidRPr="00CA33AC">
        <w:rPr>
          <w:noProof/>
          <w:lang w:eastAsia="ru-RU"/>
        </w:rPr>
        <w:drawing>
          <wp:inline distT="0" distB="0" distL="0" distR="0" wp14:anchorId="269A125E" wp14:editId="7FBF6AD9">
            <wp:extent cx="2152800" cy="1800000"/>
            <wp:effectExtent l="0" t="0" r="0" b="0"/>
            <wp:docPr id="24" name="Рисунок 24" descr="C:\Users\AdminOK\Desktop\флр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OK\Desktop\флр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8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1A23" w:rsidRPr="00887621" w:rsidRDefault="00321A23" w:rsidP="00321A23">
      <w:pPr>
        <w:pStyle w:val="a4"/>
        <w:spacing w:line="360" w:lineRule="auto"/>
        <w:jc w:val="center"/>
        <w:rPr>
          <w:i w:val="0"/>
          <w:color w:val="auto"/>
          <w:sz w:val="24"/>
        </w:rPr>
      </w:pPr>
      <w:r w:rsidRPr="00887621">
        <w:rPr>
          <w:i w:val="0"/>
          <w:color w:val="auto"/>
          <w:sz w:val="24"/>
        </w:rPr>
        <w:t xml:space="preserve">Рисунок </w:t>
      </w:r>
      <w:r w:rsidRPr="00887621">
        <w:rPr>
          <w:i w:val="0"/>
          <w:color w:val="auto"/>
          <w:sz w:val="24"/>
        </w:rPr>
        <w:fldChar w:fldCharType="begin"/>
      </w:r>
      <w:r w:rsidRPr="00887621">
        <w:rPr>
          <w:i w:val="0"/>
          <w:color w:val="auto"/>
          <w:sz w:val="24"/>
        </w:rPr>
        <w:instrText xml:space="preserve"> SEQ Рисунок \* ARABIC </w:instrText>
      </w:r>
      <w:r w:rsidRPr="00887621">
        <w:rPr>
          <w:i w:val="0"/>
          <w:color w:val="auto"/>
          <w:sz w:val="24"/>
        </w:rPr>
        <w:fldChar w:fldCharType="separate"/>
      </w:r>
      <w:r w:rsidRPr="00887621">
        <w:rPr>
          <w:i w:val="0"/>
          <w:noProof/>
          <w:color w:val="auto"/>
          <w:sz w:val="24"/>
        </w:rPr>
        <w:t>14</w:t>
      </w:r>
      <w:r w:rsidRPr="00887621">
        <w:rPr>
          <w:i w:val="0"/>
          <w:color w:val="auto"/>
          <w:sz w:val="24"/>
        </w:rPr>
        <w:fldChar w:fldCharType="end"/>
      </w:r>
      <w:r w:rsidRPr="00887621">
        <w:rPr>
          <w:i w:val="0"/>
          <w:color w:val="auto"/>
          <w:sz w:val="24"/>
        </w:rPr>
        <w:t xml:space="preserve"> Фигура </w:t>
      </w:r>
      <w:proofErr w:type="spellStart"/>
      <w:r w:rsidRPr="00887621">
        <w:rPr>
          <w:i w:val="0"/>
          <w:color w:val="auto"/>
          <w:sz w:val="24"/>
        </w:rPr>
        <w:t>Лиссажу</w:t>
      </w:r>
      <w:proofErr w:type="spellEnd"/>
      <w:r w:rsidRPr="00887621">
        <w:rPr>
          <w:i w:val="0"/>
          <w:color w:val="auto"/>
          <w:sz w:val="24"/>
        </w:rPr>
        <w:t xml:space="preserve"> – эллипс, стал прямой при определённой частоте.</w:t>
      </w:r>
    </w:p>
    <w:p w:rsidR="00321A23" w:rsidRDefault="00321A23" w:rsidP="00321A23">
      <w:pPr>
        <w:spacing w:line="360" w:lineRule="auto"/>
        <w:jc w:val="both"/>
        <w:rPr>
          <w:sz w:val="28"/>
        </w:rPr>
      </w:pPr>
      <w:r>
        <w:rPr>
          <w:sz w:val="28"/>
        </w:rPr>
        <w:tab/>
        <w:t>По полученной осциллограмме (рис. 15) вычислим период и резонансную частоту:</w:t>
      </w:r>
    </w:p>
    <w:p w:rsidR="00321A23" w:rsidRDefault="004A5B46" w:rsidP="00321A23">
      <w:pPr>
        <w:keepNext/>
        <w:spacing w:line="360" w:lineRule="auto"/>
        <w:jc w:val="center"/>
      </w:pPr>
      <w:r>
        <w:rPr>
          <w:noProof/>
          <w:lang w:eastAsia="ru-RU"/>
        </w:rPr>
        <w:pict>
          <v:shape id="_x0000_i1029" type="#_x0000_t75" style="width:292.2pt;height:225pt">
            <v:imagedata r:id="rId23" o:title="photo_2025-04-06_13-40-57"/>
          </v:shape>
        </w:pict>
      </w:r>
    </w:p>
    <w:p w:rsidR="00321A23" w:rsidRPr="00887621" w:rsidRDefault="00321A23" w:rsidP="00321A23">
      <w:pPr>
        <w:pStyle w:val="a4"/>
        <w:spacing w:line="360" w:lineRule="auto"/>
        <w:jc w:val="center"/>
        <w:rPr>
          <w:i w:val="0"/>
          <w:color w:val="auto"/>
          <w:sz w:val="24"/>
        </w:rPr>
      </w:pPr>
      <w:r w:rsidRPr="00887621">
        <w:rPr>
          <w:i w:val="0"/>
          <w:color w:val="auto"/>
          <w:sz w:val="24"/>
        </w:rPr>
        <w:t xml:space="preserve">Рисунок </w:t>
      </w:r>
      <w:r w:rsidRPr="00887621">
        <w:rPr>
          <w:i w:val="0"/>
          <w:color w:val="auto"/>
          <w:sz w:val="24"/>
        </w:rPr>
        <w:fldChar w:fldCharType="begin"/>
      </w:r>
      <w:r w:rsidRPr="00887621">
        <w:rPr>
          <w:i w:val="0"/>
          <w:color w:val="auto"/>
          <w:sz w:val="24"/>
        </w:rPr>
        <w:instrText xml:space="preserve"> SEQ Рисунок \* ARABIC </w:instrText>
      </w:r>
      <w:r w:rsidRPr="00887621">
        <w:rPr>
          <w:i w:val="0"/>
          <w:color w:val="auto"/>
          <w:sz w:val="24"/>
        </w:rPr>
        <w:fldChar w:fldCharType="separate"/>
      </w:r>
      <w:r w:rsidRPr="00887621">
        <w:rPr>
          <w:i w:val="0"/>
          <w:noProof/>
          <w:color w:val="auto"/>
          <w:sz w:val="24"/>
        </w:rPr>
        <w:t>15</w:t>
      </w:r>
      <w:r w:rsidRPr="00887621">
        <w:rPr>
          <w:i w:val="0"/>
          <w:color w:val="auto"/>
          <w:sz w:val="24"/>
        </w:rPr>
        <w:fldChar w:fldCharType="end"/>
      </w:r>
      <w:r w:rsidRPr="00887621">
        <w:rPr>
          <w:i w:val="0"/>
          <w:color w:val="auto"/>
          <w:sz w:val="24"/>
        </w:rPr>
        <w:t xml:space="preserve"> Осциллограмма RLC-цепи при резонансе. Период </w:t>
      </w:r>
      <w:r w:rsidR="00887621">
        <w:rPr>
          <w:i w:val="0"/>
          <w:color w:val="auto"/>
          <w:sz w:val="24"/>
        </w:rPr>
        <w:t>–</w:t>
      </w:r>
      <w:r w:rsidRPr="00887621">
        <w:rPr>
          <w:i w:val="0"/>
          <w:color w:val="auto"/>
          <w:sz w:val="24"/>
        </w:rPr>
        <w:t xml:space="preserve"> </w:t>
      </w:r>
      <w:r w:rsidR="00887621">
        <w:rPr>
          <w:i w:val="0"/>
          <w:color w:val="auto"/>
          <w:sz w:val="24"/>
        </w:rPr>
        <w:t>2,6</w:t>
      </w:r>
      <w:r w:rsidRPr="00887621">
        <w:rPr>
          <w:i w:val="0"/>
          <w:color w:val="auto"/>
          <w:sz w:val="24"/>
        </w:rPr>
        <w:t>клеток.</w:t>
      </w:r>
    </w:p>
    <w:p w:rsidR="00321A23" w:rsidRPr="009E5426" w:rsidRDefault="00E0030D" w:rsidP="00321A23">
      <w:pPr>
        <w:spacing w:line="360" w:lineRule="auto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</w:rPr>
                <m:t>2,6∙50∙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-6</m:t>
                  </m:r>
                </m:sup>
              </m:sSup>
            </m:den>
          </m:f>
          <m:r>
            <w:rPr>
              <w:rFonts w:ascii="Cambria Math" w:hAnsi="Cambria Math"/>
              <w:sz w:val="28"/>
            </w:rPr>
            <m:t xml:space="preserve"> ≈7.7 кГц</m:t>
          </m:r>
        </m:oMath>
      </m:oMathPara>
    </w:p>
    <w:p w:rsidR="00321A23" w:rsidRDefault="00321A23" w:rsidP="00321A23">
      <w:pPr>
        <w:spacing w:line="360" w:lineRule="auto"/>
        <w:jc w:val="both"/>
        <w:rPr>
          <w:sz w:val="28"/>
        </w:rPr>
      </w:pPr>
      <w:r>
        <w:rPr>
          <w:sz w:val="28"/>
        </w:rPr>
        <w:tab/>
      </w:r>
      <w:r w:rsidRPr="009E5426">
        <w:rPr>
          <w:sz w:val="28"/>
        </w:rPr>
        <w:t>Для тр</w:t>
      </w:r>
      <w:r>
        <w:rPr>
          <w:sz w:val="28"/>
        </w:rPr>
        <w:t>ё</w:t>
      </w:r>
      <w:r w:rsidRPr="009E5426">
        <w:rPr>
          <w:sz w:val="28"/>
        </w:rPr>
        <w:t xml:space="preserve">х частот </w:t>
      </w:r>
      <w:r w:rsidRPr="009E5426">
        <w:rPr>
          <w:i/>
          <w:sz w:val="28"/>
        </w:rPr>
        <w:t xml:space="preserve">f </w:t>
      </w:r>
      <w:r>
        <w:rPr>
          <w:sz w:val="28"/>
        </w:rPr>
        <w:t>=</w:t>
      </w:r>
      <w:r w:rsidRPr="009E5426">
        <w:rPr>
          <w:i/>
          <w:sz w:val="28"/>
        </w:rPr>
        <w:t>f</w:t>
      </w:r>
      <w:r w:rsidRPr="009E5426">
        <w:rPr>
          <w:i/>
          <w:sz w:val="28"/>
          <w:vertAlign w:val="subscript"/>
        </w:rPr>
        <w:t>0</w:t>
      </w:r>
      <w:r w:rsidRPr="009E5426">
        <w:rPr>
          <w:sz w:val="28"/>
        </w:rPr>
        <w:t xml:space="preserve">; </w:t>
      </w:r>
      <w:r w:rsidRPr="009E5426">
        <w:rPr>
          <w:i/>
          <w:sz w:val="28"/>
        </w:rPr>
        <w:t xml:space="preserve">f </w:t>
      </w:r>
      <w:r>
        <w:rPr>
          <w:sz w:val="28"/>
        </w:rPr>
        <w:t>=</w:t>
      </w:r>
      <w:r w:rsidRPr="009E5426">
        <w:rPr>
          <w:i/>
          <w:sz w:val="28"/>
        </w:rPr>
        <w:t xml:space="preserve"> 2f</w:t>
      </w:r>
      <w:r w:rsidRPr="009E5426">
        <w:rPr>
          <w:i/>
          <w:sz w:val="28"/>
          <w:vertAlign w:val="subscript"/>
        </w:rPr>
        <w:t>0</w:t>
      </w:r>
      <w:r w:rsidRPr="009E5426">
        <w:rPr>
          <w:sz w:val="28"/>
        </w:rPr>
        <w:t xml:space="preserve"> и </w:t>
      </w:r>
      <w:r w:rsidRPr="009E5426">
        <w:rPr>
          <w:i/>
          <w:sz w:val="28"/>
        </w:rPr>
        <w:t xml:space="preserve">f </w:t>
      </w:r>
      <w:r>
        <w:rPr>
          <w:sz w:val="28"/>
        </w:rPr>
        <w:t>=</w:t>
      </w:r>
      <w:r>
        <w:rPr>
          <w:i/>
          <w:sz w:val="28"/>
        </w:rPr>
        <w:t xml:space="preserve"> </w:t>
      </w:r>
      <w:r w:rsidR="006D760A">
        <w:rPr>
          <w:i/>
          <w:sz w:val="28"/>
        </w:rPr>
        <w:t>3</w:t>
      </w:r>
      <w:r w:rsidRPr="009E5426">
        <w:rPr>
          <w:i/>
          <w:sz w:val="28"/>
        </w:rPr>
        <w:t>f</w:t>
      </w:r>
      <w:r w:rsidRPr="009E5426">
        <w:rPr>
          <w:i/>
          <w:sz w:val="28"/>
          <w:vertAlign w:val="subscript"/>
        </w:rPr>
        <w:t>0</w:t>
      </w:r>
      <w:r w:rsidRPr="009E5426">
        <w:rPr>
          <w:sz w:val="28"/>
        </w:rPr>
        <w:t xml:space="preserve"> измер</w:t>
      </w:r>
      <w:r>
        <w:rPr>
          <w:sz w:val="28"/>
        </w:rPr>
        <w:t>или</w:t>
      </w:r>
      <w:r w:rsidRPr="009E5426">
        <w:rPr>
          <w:sz w:val="28"/>
        </w:rPr>
        <w:t xml:space="preserve"> </w:t>
      </w:r>
      <w:r w:rsidRPr="00AA6200">
        <w:rPr>
          <w:i/>
          <w:sz w:val="28"/>
        </w:rPr>
        <w:t>I</w:t>
      </w:r>
      <w:r w:rsidRPr="009E5426">
        <w:rPr>
          <w:sz w:val="28"/>
        </w:rPr>
        <w:t xml:space="preserve">, </w:t>
      </w:r>
      <w:proofErr w:type="gramStart"/>
      <w:r>
        <w:rPr>
          <w:i/>
          <w:sz w:val="28"/>
        </w:rPr>
        <w:t>U</w:t>
      </w:r>
      <w:r w:rsidRPr="00AA6200">
        <w:rPr>
          <w:i/>
          <w:sz w:val="28"/>
          <w:vertAlign w:val="subscript"/>
        </w:rPr>
        <w:t>R</w:t>
      </w:r>
      <w:r w:rsidRPr="009E5426">
        <w:rPr>
          <w:sz w:val="28"/>
        </w:rPr>
        <w:t xml:space="preserve"> ,</w:t>
      </w:r>
      <w:proofErr w:type="gramEnd"/>
      <w:r w:rsidRPr="009E5426">
        <w:rPr>
          <w:sz w:val="28"/>
        </w:rPr>
        <w:t xml:space="preserve"> </w:t>
      </w:r>
      <w:r w:rsidRPr="00AA6200">
        <w:rPr>
          <w:i/>
          <w:sz w:val="28"/>
        </w:rPr>
        <w:t>U</w:t>
      </w:r>
      <w:r w:rsidRPr="00AA6200">
        <w:rPr>
          <w:i/>
          <w:sz w:val="28"/>
          <w:vertAlign w:val="subscript"/>
        </w:rPr>
        <w:t>C</w:t>
      </w:r>
      <w:r w:rsidRPr="009E5426">
        <w:rPr>
          <w:sz w:val="28"/>
        </w:rPr>
        <w:t xml:space="preserve"> , </w:t>
      </w:r>
      <w:r>
        <w:rPr>
          <w:i/>
          <w:sz w:val="28"/>
        </w:rPr>
        <w:t>U</w:t>
      </w:r>
      <w:r w:rsidRPr="00AA6200">
        <w:rPr>
          <w:i/>
          <w:sz w:val="28"/>
          <w:vertAlign w:val="subscript"/>
        </w:rPr>
        <w:t>L</w:t>
      </w:r>
      <w:r>
        <w:rPr>
          <w:sz w:val="28"/>
        </w:rPr>
        <w:t xml:space="preserve">. </w:t>
      </w:r>
    </w:p>
    <w:p w:rsidR="00321A23" w:rsidRDefault="00321A23" w:rsidP="00321A23">
      <w:pPr>
        <w:spacing w:line="360" w:lineRule="auto"/>
        <w:jc w:val="both"/>
        <w:rPr>
          <w:sz w:val="28"/>
        </w:rPr>
      </w:pPr>
      <w:r>
        <w:rPr>
          <w:sz w:val="28"/>
        </w:rPr>
        <w:tab/>
        <w:t xml:space="preserve">Для расчёта разности фаз будем использовать формулу: </w:t>
      </w:r>
    </w:p>
    <w:p w:rsidR="00321A23" w:rsidRDefault="00E0030D" w:rsidP="00321A23">
      <w:pPr>
        <w:spacing w:line="360" w:lineRule="auto"/>
        <w:jc w:val="both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ВД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r>
            <w:rPr>
              <w:rFonts w:ascii="Cambria Math" w:hAnsi="Cambria Math"/>
              <w:sz w:val="28"/>
              <w:szCs w:val="28"/>
              <w:lang w:val="en-US"/>
            </w:rPr>
            <m:t>arctan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sub>
                  </m:sSub>
                </m:den>
              </m:f>
            </m:e>
          </m:d>
        </m:oMath>
      </m:oMathPara>
    </w:p>
    <w:p w:rsidR="00321A23" w:rsidRDefault="00321A23" w:rsidP="00321A23">
      <w:pPr>
        <w:spacing w:line="360" w:lineRule="auto"/>
        <w:jc w:val="both"/>
        <w:rPr>
          <w:sz w:val="28"/>
        </w:rPr>
      </w:pPr>
      <w:r>
        <w:rPr>
          <w:sz w:val="28"/>
        </w:rPr>
        <w:t>Все данные занесены в таблицу 3:</w:t>
      </w:r>
    </w:p>
    <w:p w:rsidR="00321A23" w:rsidRDefault="00321A23" w:rsidP="00321A23">
      <w:pPr>
        <w:spacing w:line="360" w:lineRule="auto"/>
        <w:jc w:val="both"/>
        <w:rPr>
          <w:sz w:val="28"/>
        </w:rPr>
      </w:pPr>
      <w:r w:rsidRPr="005B1321">
        <w:lastRenderedPageBreak/>
        <w:t xml:space="preserve">Таблица </w:t>
      </w:r>
      <w:r>
        <w:t>3: Д</w:t>
      </w:r>
      <w:r w:rsidRPr="005B1321">
        <w:t>анные измерений и вычислени</w:t>
      </w:r>
      <w:r>
        <w:t>й</w:t>
      </w:r>
      <w:r w:rsidRPr="005B1321">
        <w:t xml:space="preserve"> </w:t>
      </w:r>
      <w:r w:rsidRPr="001A2838">
        <w:rPr>
          <w:i/>
          <w:szCs w:val="28"/>
          <w:lang w:val="en-US"/>
        </w:rPr>
        <w:t>RLC</w:t>
      </w:r>
      <w:r w:rsidRPr="005B1321">
        <w:rPr>
          <w:i/>
          <w:szCs w:val="28"/>
        </w:rPr>
        <w:t>-</w:t>
      </w:r>
      <w:r w:rsidRPr="005B1321">
        <w:rPr>
          <w:szCs w:val="28"/>
        </w:rPr>
        <w:t>цепи.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44"/>
        <w:gridCol w:w="1133"/>
        <w:gridCol w:w="1134"/>
        <w:gridCol w:w="1134"/>
        <w:gridCol w:w="1134"/>
        <w:gridCol w:w="1134"/>
        <w:gridCol w:w="1142"/>
        <w:gridCol w:w="1390"/>
      </w:tblGrid>
      <w:tr w:rsidR="00321A23" w:rsidTr="004274EB">
        <w:tc>
          <w:tcPr>
            <w:tcW w:w="2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AA6200" w:rsidRDefault="00321A23" w:rsidP="00321A23">
            <w:pPr>
              <w:spacing w:line="360" w:lineRule="auto"/>
              <w:jc w:val="center"/>
            </w:pPr>
            <w:r>
              <w:t>Установили</w:t>
            </w:r>
          </w:p>
        </w:tc>
        <w:tc>
          <w:tcPr>
            <w:tcW w:w="58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AA6200" w:rsidRDefault="00321A23" w:rsidP="00321A23">
            <w:pPr>
              <w:spacing w:line="360" w:lineRule="auto"/>
              <w:jc w:val="center"/>
            </w:pPr>
            <w:r>
              <w:t>Измерили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AA6200" w:rsidRDefault="00321A23" w:rsidP="00321A23">
            <w:pPr>
              <w:spacing w:line="360" w:lineRule="auto"/>
              <w:jc w:val="center"/>
            </w:pPr>
            <w:r>
              <w:t>Вычислили</w:t>
            </w:r>
          </w:p>
        </w:tc>
      </w:tr>
      <w:tr w:rsidR="00321A23" w:rsidTr="004274EB"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AA6200" w:rsidRDefault="00321A23" w:rsidP="00321A23">
            <w:pPr>
              <w:spacing w:line="360" w:lineRule="auto"/>
              <w:jc w:val="center"/>
            </w:pPr>
            <m:oMath>
              <m:r>
                <w:rPr>
                  <w:rFonts w:ascii="Cambria Math" w:hAnsi="Cambria Math"/>
                </w:rPr>
                <m:t>f</m:t>
              </m:r>
            </m:oMath>
            <w:r w:rsidRPr="0059098F">
              <w:t>, кГц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AA6200" w:rsidRDefault="00321A23" w:rsidP="00321A23">
            <w:pPr>
              <w:spacing w:line="360" w:lineRule="auto"/>
              <w:jc w:val="center"/>
            </w:pPr>
            <w:r w:rsidRPr="0059098F">
              <w:rPr>
                <w:i/>
                <w:lang w:val="en-US"/>
              </w:rPr>
              <w:t>U</w:t>
            </w:r>
            <w:r w:rsidRPr="0059098F">
              <w:rPr>
                <w:i/>
                <w:vertAlign w:val="subscript"/>
              </w:rPr>
              <w:t>0</w:t>
            </w:r>
            <w:r w:rsidRPr="0059098F">
              <w:t>, В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AA6200" w:rsidRDefault="00321A23" w:rsidP="00321A23">
            <w:pPr>
              <w:spacing w:line="360" w:lineRule="auto"/>
              <w:jc w:val="center"/>
            </w:pPr>
            <w:r w:rsidRPr="0059098F">
              <w:rPr>
                <w:i/>
                <w:lang w:val="en-US"/>
              </w:rPr>
              <w:t>I</w:t>
            </w:r>
            <w:r w:rsidRPr="0059098F">
              <w:t>, мА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AA6200" w:rsidRDefault="00321A23" w:rsidP="00321A23">
            <w:pPr>
              <w:spacing w:line="360" w:lineRule="auto"/>
              <w:jc w:val="center"/>
            </w:pPr>
            <w:r w:rsidRPr="0059098F">
              <w:rPr>
                <w:i/>
                <w:lang w:val="en-US"/>
              </w:rPr>
              <w:t>U</w:t>
            </w:r>
            <w:r w:rsidRPr="0059098F">
              <w:rPr>
                <w:i/>
                <w:vertAlign w:val="subscript"/>
                <w:lang w:val="en-US"/>
              </w:rPr>
              <w:t>R</w:t>
            </w:r>
            <w:r w:rsidRPr="0059098F">
              <w:t>, Ом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AA6200" w:rsidRDefault="00321A23" w:rsidP="00321A23">
            <w:pPr>
              <w:spacing w:line="360" w:lineRule="auto"/>
              <w:jc w:val="center"/>
            </w:pPr>
            <w:r w:rsidRPr="0059098F">
              <w:rPr>
                <w:i/>
                <w:lang w:val="en-US"/>
              </w:rPr>
              <w:t>U</w:t>
            </w:r>
            <w:r w:rsidRPr="0059098F">
              <w:rPr>
                <w:i/>
                <w:vertAlign w:val="subscript"/>
                <w:lang w:val="en-US"/>
              </w:rPr>
              <w:t>C</w:t>
            </w:r>
            <w:r w:rsidRPr="0059098F">
              <w:t>, Ом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AA6200" w:rsidRDefault="00321A23" w:rsidP="00321A23">
            <w:pPr>
              <w:spacing w:line="360" w:lineRule="auto"/>
              <w:jc w:val="center"/>
            </w:pPr>
            <w:r w:rsidRPr="0059098F">
              <w:rPr>
                <w:i/>
                <w:lang w:val="en-US"/>
              </w:rPr>
              <w:t>U</w:t>
            </w:r>
            <w:r>
              <w:rPr>
                <w:i/>
                <w:vertAlign w:val="subscript"/>
                <w:lang w:val="en-US"/>
              </w:rPr>
              <w:t>L</w:t>
            </w:r>
            <w:r w:rsidRPr="0059098F">
              <w:t>, Ом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AA6200" w:rsidRDefault="00E0030D" w:rsidP="00321A23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осц, </m:t>
                    </m:r>
                  </m:sub>
                </m:sSub>
                <m:r>
                  <w:rPr>
                    <w:rFonts w:ascii="Cambria Math" w:hAnsi="Cambria Math"/>
                  </w:rPr>
                  <m:t>°</m:t>
                </m:r>
              </m:oMath>
            </m:oMathPara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AA6200" w:rsidRDefault="00E0030D" w:rsidP="00321A23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ВД, </m:t>
                    </m:r>
                  </m:sub>
                </m:sSub>
                <m:r>
                  <w:rPr>
                    <w:rFonts w:ascii="Cambria Math" w:hAnsi="Cambria Math"/>
                  </w:rPr>
                  <m:t>°</m:t>
                </m:r>
              </m:oMath>
            </m:oMathPara>
          </w:p>
        </w:tc>
      </w:tr>
      <w:tr w:rsidR="00321A23" w:rsidTr="004274EB"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AA6200" w:rsidRDefault="00887621" w:rsidP="00887621">
            <w:pPr>
              <w:spacing w:line="360" w:lineRule="auto"/>
              <w:jc w:val="center"/>
            </w:pPr>
            <w:r>
              <w:t>7,7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AA6200" w:rsidRDefault="00321A23" w:rsidP="00321A23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B426EB" w:rsidRDefault="00B426EB" w:rsidP="00321A23">
            <w:pPr>
              <w:spacing w:line="360" w:lineRule="auto"/>
              <w:jc w:val="center"/>
              <w:rPr>
                <w:lang w:val="en-US"/>
              </w:rPr>
            </w:pPr>
            <w:r>
              <w:t>6</w:t>
            </w:r>
            <w:r>
              <w:rPr>
                <w:lang w:val="en-US"/>
              </w:rPr>
              <w:t>,2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B426EB" w:rsidRDefault="00B426EB" w:rsidP="00321A2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1,22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B426EB" w:rsidRDefault="00B426EB" w:rsidP="00321A2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2,47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B426EB" w:rsidRDefault="00B426EB" w:rsidP="00321A2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2,48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AA6200" w:rsidRDefault="00321A23" w:rsidP="00321A23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986D17" w:rsidRDefault="00986D17" w:rsidP="00321A2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0,6</w:t>
            </w:r>
          </w:p>
        </w:tc>
      </w:tr>
      <w:tr w:rsidR="00321A23" w:rsidTr="004274EB"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AA6200" w:rsidRDefault="00B426EB" w:rsidP="00887621">
            <w:pPr>
              <w:spacing w:line="360" w:lineRule="auto"/>
              <w:jc w:val="center"/>
            </w:pPr>
            <w:r>
              <w:t>1</w:t>
            </w:r>
            <w:r w:rsidR="00887621">
              <w:t>5</w:t>
            </w:r>
            <w:r>
              <w:t>,4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AA6200" w:rsidRDefault="00321A23" w:rsidP="00321A23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B426EB" w:rsidRDefault="00B426EB" w:rsidP="00321A2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1,93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B426EB" w:rsidRDefault="00B426EB" w:rsidP="00321A23">
            <w:pPr>
              <w:spacing w:line="360" w:lineRule="auto"/>
              <w:jc w:val="center"/>
              <w:rPr>
                <w:lang w:val="en-US"/>
              </w:rPr>
            </w:pPr>
            <w:r>
              <w:t>0,</w:t>
            </w:r>
            <w:r>
              <w:rPr>
                <w:lang w:val="en-US"/>
              </w:rPr>
              <w:t>38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B426EB" w:rsidRDefault="00B426EB" w:rsidP="00321A23">
            <w:pPr>
              <w:spacing w:line="360" w:lineRule="auto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,35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B426EB" w:rsidRDefault="00B426EB" w:rsidP="00321A2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1,68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704E05" w:rsidRDefault="00704E05" w:rsidP="00704E05">
            <w:pPr>
              <w:spacing w:line="360" w:lineRule="auto"/>
              <w:jc w:val="center"/>
            </w:pPr>
            <w:r>
              <w:t>-85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986D17" w:rsidRDefault="00986D17" w:rsidP="00321A2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-53</w:t>
            </w:r>
          </w:p>
        </w:tc>
      </w:tr>
      <w:tr w:rsidR="00321A23" w:rsidTr="004274EB"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AA6200" w:rsidRDefault="00B426EB" w:rsidP="00887621">
            <w:pPr>
              <w:spacing w:line="360" w:lineRule="auto"/>
              <w:jc w:val="center"/>
            </w:pPr>
            <w:r>
              <w:t>2</w:t>
            </w:r>
            <w:r w:rsidR="00887621">
              <w:t>3</w:t>
            </w:r>
            <w:r>
              <w:t>,1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AA6200" w:rsidRDefault="00321A23" w:rsidP="00321A23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B426EB" w:rsidRDefault="00B426EB" w:rsidP="00321A2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1,12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B426EB" w:rsidRDefault="00B426EB" w:rsidP="00986D17">
            <w:pPr>
              <w:spacing w:line="360" w:lineRule="auto"/>
              <w:jc w:val="center"/>
              <w:rPr>
                <w:lang w:val="en-US"/>
              </w:rPr>
            </w:pPr>
            <w:r>
              <w:t>0,</w:t>
            </w:r>
            <w:r w:rsidR="00986D17">
              <w:rPr>
                <w:lang w:val="en-US"/>
              </w:rPr>
              <w:t>21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B426EB" w:rsidRDefault="00B426EB" w:rsidP="00986D1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0,1</w:t>
            </w:r>
            <w:r w:rsidR="00986D17">
              <w:rPr>
                <w:lang w:val="en-US"/>
              </w:rPr>
              <w:t>3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B426EB" w:rsidRDefault="00B426EB" w:rsidP="00321A2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1,48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AA6200" w:rsidRDefault="00704E05" w:rsidP="00321A23">
            <w:pPr>
              <w:spacing w:line="360" w:lineRule="auto"/>
              <w:jc w:val="center"/>
            </w:pPr>
            <w:r>
              <w:t>60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A23" w:rsidRPr="00986D17" w:rsidRDefault="00986D17" w:rsidP="00321A2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53</w:t>
            </w:r>
          </w:p>
        </w:tc>
      </w:tr>
    </w:tbl>
    <w:p w:rsidR="00321A23" w:rsidRDefault="00321A23" w:rsidP="00321A23">
      <w:pPr>
        <w:spacing w:line="360" w:lineRule="auto"/>
        <w:jc w:val="both"/>
        <w:rPr>
          <w:sz w:val="28"/>
        </w:rPr>
      </w:pPr>
    </w:p>
    <w:p w:rsidR="00321A23" w:rsidRDefault="00321A23" w:rsidP="00321A23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При частоте </w:t>
      </w:r>
      <w:r w:rsidRPr="0015591F">
        <w:rPr>
          <w:i/>
          <w:sz w:val="28"/>
        </w:rPr>
        <w:t>f</w:t>
      </w:r>
      <w:r w:rsidRPr="0015591F">
        <w:rPr>
          <w:sz w:val="28"/>
        </w:rPr>
        <w:t>=</w:t>
      </w:r>
      <w:r w:rsidR="00887621">
        <w:rPr>
          <w:sz w:val="28"/>
        </w:rPr>
        <w:t>7</w:t>
      </w:r>
      <w:r w:rsidRPr="0015591F">
        <w:rPr>
          <w:sz w:val="28"/>
        </w:rPr>
        <w:t>.</w:t>
      </w:r>
      <w:r w:rsidR="00B426EB" w:rsidRPr="00B426EB">
        <w:rPr>
          <w:sz w:val="28"/>
        </w:rPr>
        <w:t>7</w:t>
      </w:r>
      <w:r w:rsidRPr="0015591F">
        <w:rPr>
          <w:sz w:val="28"/>
        </w:rPr>
        <w:t xml:space="preserve"> кГц</w:t>
      </w:r>
      <w:r>
        <w:rPr>
          <w:sz w:val="28"/>
        </w:rPr>
        <w:t xml:space="preserve"> режим цепи – резонансный, при </w:t>
      </w:r>
      <w:r w:rsidRPr="0015591F">
        <w:rPr>
          <w:i/>
          <w:sz w:val="28"/>
        </w:rPr>
        <w:t>f</w:t>
      </w:r>
      <w:r w:rsidRPr="0015591F">
        <w:rPr>
          <w:sz w:val="28"/>
        </w:rPr>
        <w:t>=</w:t>
      </w:r>
      <w:r w:rsidR="00B426EB" w:rsidRPr="00B426EB">
        <w:rPr>
          <w:sz w:val="28"/>
        </w:rPr>
        <w:t>2</w:t>
      </w:r>
      <w:r w:rsidR="00887621">
        <w:rPr>
          <w:sz w:val="28"/>
        </w:rPr>
        <w:t>3</w:t>
      </w:r>
      <w:r w:rsidR="00B426EB" w:rsidRPr="00B426EB">
        <w:rPr>
          <w:sz w:val="28"/>
        </w:rPr>
        <w:t>,1</w:t>
      </w:r>
      <w:r w:rsidRPr="0015591F">
        <w:rPr>
          <w:sz w:val="28"/>
        </w:rPr>
        <w:t xml:space="preserve"> кГц</w:t>
      </w:r>
      <w:r>
        <w:rPr>
          <w:sz w:val="28"/>
        </w:rPr>
        <w:t xml:space="preserve"> – индуктивный, при </w:t>
      </w:r>
      <w:r w:rsidRPr="0015591F">
        <w:rPr>
          <w:i/>
          <w:sz w:val="28"/>
        </w:rPr>
        <w:t>f</w:t>
      </w:r>
      <w:r w:rsidRPr="0015591F">
        <w:rPr>
          <w:sz w:val="28"/>
        </w:rPr>
        <w:t>=</w:t>
      </w:r>
      <w:r w:rsidR="00B426EB" w:rsidRPr="00B426EB">
        <w:rPr>
          <w:sz w:val="28"/>
        </w:rPr>
        <w:t>1</w:t>
      </w:r>
      <w:r w:rsidR="00887621">
        <w:rPr>
          <w:sz w:val="28"/>
        </w:rPr>
        <w:t>5</w:t>
      </w:r>
      <w:r w:rsidR="00B426EB" w:rsidRPr="00B426EB">
        <w:rPr>
          <w:sz w:val="28"/>
        </w:rPr>
        <w:t>,4</w:t>
      </w:r>
      <w:r>
        <w:rPr>
          <w:sz w:val="28"/>
        </w:rPr>
        <w:t xml:space="preserve"> </w:t>
      </w:r>
      <w:r w:rsidRPr="0015591F">
        <w:rPr>
          <w:sz w:val="28"/>
        </w:rPr>
        <w:t>кГц</w:t>
      </w:r>
      <w:r>
        <w:rPr>
          <w:sz w:val="28"/>
        </w:rPr>
        <w:t xml:space="preserve"> – ёмкостной.</w:t>
      </w:r>
    </w:p>
    <w:p w:rsidR="00321A23" w:rsidRDefault="00321A23" w:rsidP="00321A23">
      <w:pPr>
        <w:keepNext/>
        <w:spacing w:line="360" w:lineRule="auto"/>
        <w:jc w:val="center"/>
      </w:pPr>
      <w:r w:rsidRPr="009E68CD">
        <w:rPr>
          <w:noProof/>
          <w:sz w:val="28"/>
          <w:lang w:eastAsia="ru-RU"/>
        </w:rPr>
        <w:drawing>
          <wp:inline distT="0" distB="0" distL="0" distR="0" wp14:anchorId="3987FCA9" wp14:editId="30F4A0A9">
            <wp:extent cx="2080800" cy="2520000"/>
            <wp:effectExtent l="0" t="0" r="0" b="0"/>
            <wp:docPr id="27" name="Рисунок 27" descr="C:\Users\AdminOK\Desktop\вд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OK\Desktop\вд5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8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1A23" w:rsidRPr="00887621" w:rsidRDefault="00321A23" w:rsidP="00321A23">
      <w:pPr>
        <w:pStyle w:val="a4"/>
        <w:jc w:val="center"/>
        <w:rPr>
          <w:i w:val="0"/>
          <w:color w:val="auto"/>
          <w:sz w:val="24"/>
        </w:rPr>
      </w:pPr>
      <w:r w:rsidRPr="00887621">
        <w:rPr>
          <w:i w:val="0"/>
          <w:color w:val="auto"/>
          <w:sz w:val="24"/>
        </w:rPr>
        <w:t xml:space="preserve">Рисунок </w:t>
      </w:r>
      <w:r w:rsidRPr="00887621">
        <w:rPr>
          <w:i w:val="0"/>
          <w:color w:val="auto"/>
          <w:sz w:val="24"/>
        </w:rPr>
        <w:fldChar w:fldCharType="begin"/>
      </w:r>
      <w:r w:rsidRPr="00887621">
        <w:rPr>
          <w:i w:val="0"/>
          <w:color w:val="auto"/>
          <w:sz w:val="24"/>
        </w:rPr>
        <w:instrText xml:space="preserve"> SEQ Рисунок \* ARABIC </w:instrText>
      </w:r>
      <w:r w:rsidRPr="00887621">
        <w:rPr>
          <w:i w:val="0"/>
          <w:color w:val="auto"/>
          <w:sz w:val="24"/>
        </w:rPr>
        <w:fldChar w:fldCharType="separate"/>
      </w:r>
      <w:r w:rsidRPr="00887621">
        <w:rPr>
          <w:i w:val="0"/>
          <w:noProof/>
          <w:color w:val="auto"/>
          <w:sz w:val="24"/>
        </w:rPr>
        <w:t>16</w:t>
      </w:r>
      <w:r w:rsidRPr="00887621">
        <w:rPr>
          <w:i w:val="0"/>
          <w:color w:val="auto"/>
          <w:sz w:val="24"/>
        </w:rPr>
        <w:fldChar w:fldCharType="end"/>
      </w:r>
      <w:r w:rsidRPr="00887621">
        <w:rPr>
          <w:i w:val="0"/>
          <w:color w:val="auto"/>
          <w:sz w:val="24"/>
        </w:rPr>
        <w:t xml:space="preserve"> Векторная диаграмма RLC-цепи при резонансной частоте f=</w:t>
      </w:r>
      <w:r w:rsidR="00704E05">
        <w:rPr>
          <w:i w:val="0"/>
          <w:color w:val="auto"/>
          <w:sz w:val="24"/>
        </w:rPr>
        <w:t>7</w:t>
      </w:r>
      <w:r w:rsidRPr="00887621">
        <w:rPr>
          <w:i w:val="0"/>
          <w:color w:val="auto"/>
          <w:sz w:val="24"/>
        </w:rPr>
        <w:t>.</w:t>
      </w:r>
      <w:r w:rsidR="00B426EB" w:rsidRPr="00887621">
        <w:rPr>
          <w:i w:val="0"/>
          <w:color w:val="auto"/>
          <w:sz w:val="24"/>
        </w:rPr>
        <w:t>7</w:t>
      </w:r>
      <w:r w:rsidRPr="00887621">
        <w:rPr>
          <w:i w:val="0"/>
          <w:color w:val="auto"/>
          <w:sz w:val="24"/>
        </w:rPr>
        <w:t xml:space="preserve"> кГц.</w:t>
      </w:r>
    </w:p>
    <w:p w:rsidR="00321A23" w:rsidRDefault="004A5B46" w:rsidP="00321A23">
      <w:pPr>
        <w:keepNext/>
        <w:jc w:val="center"/>
      </w:pPr>
      <w:r>
        <w:rPr>
          <w:noProof/>
          <w:lang w:eastAsia="ru-RU"/>
        </w:rPr>
        <w:pict>
          <v:shape id="_x0000_i1030" type="#_x0000_t75" style="width:279pt;height:218.4pt">
            <v:imagedata r:id="rId25" o:title="photo_2025-04-06_13-41-50"/>
          </v:shape>
        </w:pict>
      </w:r>
    </w:p>
    <w:p w:rsidR="00321A23" w:rsidRPr="00887621" w:rsidRDefault="00321A23" w:rsidP="00321A23">
      <w:pPr>
        <w:pStyle w:val="a4"/>
        <w:spacing w:line="360" w:lineRule="auto"/>
        <w:jc w:val="center"/>
        <w:rPr>
          <w:i w:val="0"/>
          <w:color w:val="000000" w:themeColor="text1"/>
          <w:sz w:val="24"/>
        </w:rPr>
      </w:pPr>
      <w:r w:rsidRPr="00887621">
        <w:rPr>
          <w:i w:val="0"/>
          <w:color w:val="auto"/>
          <w:sz w:val="24"/>
        </w:rPr>
        <w:t xml:space="preserve">Рисунок </w:t>
      </w:r>
      <w:r w:rsidRPr="00887621">
        <w:rPr>
          <w:i w:val="0"/>
          <w:color w:val="auto"/>
          <w:sz w:val="24"/>
        </w:rPr>
        <w:fldChar w:fldCharType="begin"/>
      </w:r>
      <w:r w:rsidRPr="00887621">
        <w:rPr>
          <w:i w:val="0"/>
          <w:color w:val="auto"/>
          <w:sz w:val="24"/>
        </w:rPr>
        <w:instrText xml:space="preserve"> SEQ Рисунок \* ARABIC </w:instrText>
      </w:r>
      <w:r w:rsidRPr="00887621">
        <w:rPr>
          <w:i w:val="0"/>
          <w:color w:val="auto"/>
          <w:sz w:val="24"/>
        </w:rPr>
        <w:fldChar w:fldCharType="separate"/>
      </w:r>
      <w:r w:rsidRPr="00887621">
        <w:rPr>
          <w:i w:val="0"/>
          <w:noProof/>
          <w:color w:val="auto"/>
          <w:sz w:val="24"/>
        </w:rPr>
        <w:t>17</w:t>
      </w:r>
      <w:r w:rsidRPr="00887621">
        <w:rPr>
          <w:i w:val="0"/>
          <w:color w:val="auto"/>
          <w:sz w:val="24"/>
        </w:rPr>
        <w:fldChar w:fldCharType="end"/>
      </w:r>
      <w:r w:rsidRPr="00887621">
        <w:rPr>
          <w:i w:val="0"/>
          <w:color w:val="auto"/>
          <w:sz w:val="24"/>
        </w:rPr>
        <w:t xml:space="preserve"> Осциллограмма для </w:t>
      </w:r>
      <w:r w:rsidRPr="00887621">
        <w:rPr>
          <w:i w:val="0"/>
          <w:color w:val="auto"/>
          <w:sz w:val="24"/>
          <w:lang w:val="en-US"/>
        </w:rPr>
        <w:t>RLC</w:t>
      </w:r>
      <w:r w:rsidRPr="00887621">
        <w:rPr>
          <w:i w:val="0"/>
          <w:color w:val="auto"/>
          <w:sz w:val="24"/>
        </w:rPr>
        <w:t xml:space="preserve">-цепи. </w:t>
      </w:r>
      <w:r w:rsidRPr="00887621">
        <w:rPr>
          <w:i w:val="0"/>
          <w:color w:val="000000" w:themeColor="text1"/>
          <w:sz w:val="24"/>
        </w:rPr>
        <w:t xml:space="preserve">Первая кривая - напряжение, вторая - ток. (напряжение опережает ток) период </w:t>
      </w:r>
      <w:r w:rsidR="00704E05">
        <w:rPr>
          <w:i w:val="0"/>
          <w:color w:val="000000" w:themeColor="text1"/>
          <w:sz w:val="24"/>
        </w:rPr>
        <w:t>3,8</w:t>
      </w:r>
      <w:r w:rsidRPr="00887621">
        <w:rPr>
          <w:i w:val="0"/>
          <w:color w:val="000000" w:themeColor="text1"/>
          <w:sz w:val="24"/>
        </w:rPr>
        <w:t xml:space="preserve"> клеток, сдвиг фаз </w:t>
      </w:r>
      <w:r w:rsidR="00704E05">
        <w:rPr>
          <w:i w:val="0"/>
          <w:color w:val="000000" w:themeColor="text1"/>
          <w:sz w:val="24"/>
        </w:rPr>
        <w:t xml:space="preserve">0,9 </w:t>
      </w:r>
      <w:r w:rsidRPr="00887621">
        <w:rPr>
          <w:i w:val="0"/>
          <w:color w:val="000000" w:themeColor="text1"/>
          <w:sz w:val="24"/>
        </w:rPr>
        <w:t xml:space="preserve">клетки, частота </w:t>
      </w:r>
      <w:r w:rsidR="00704E05">
        <w:rPr>
          <w:i w:val="0"/>
          <w:color w:val="000000" w:themeColor="text1"/>
          <w:sz w:val="24"/>
        </w:rPr>
        <w:t>23</w:t>
      </w:r>
      <w:r w:rsidR="00B426EB" w:rsidRPr="00887621">
        <w:rPr>
          <w:i w:val="0"/>
          <w:color w:val="000000" w:themeColor="text1"/>
          <w:sz w:val="24"/>
        </w:rPr>
        <w:t>,1</w:t>
      </w:r>
      <w:r w:rsidRPr="00887621">
        <w:rPr>
          <w:i w:val="0"/>
          <w:color w:val="000000" w:themeColor="text1"/>
          <w:sz w:val="24"/>
        </w:rPr>
        <w:t xml:space="preserve"> кГц.</w:t>
      </w:r>
    </w:p>
    <w:p w:rsidR="00321A23" w:rsidRPr="00887621" w:rsidRDefault="00321A23" w:rsidP="00321A23">
      <w:pPr>
        <w:keepNext/>
        <w:jc w:val="center"/>
      </w:pPr>
      <w:r w:rsidRPr="00887621">
        <w:rPr>
          <w:noProof/>
          <w:lang w:eastAsia="ru-RU"/>
        </w:rPr>
        <w:lastRenderedPageBreak/>
        <w:drawing>
          <wp:inline distT="0" distB="0" distL="0" distR="0" wp14:anchorId="3E58F744" wp14:editId="7612BBA6">
            <wp:extent cx="2379600" cy="2520000"/>
            <wp:effectExtent l="0" t="0" r="1905" b="0"/>
            <wp:docPr id="30" name="Рисунок 30" descr="C:\Users\AdminOK\Desktop\вд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OK\Desktop\вд6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6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1A23" w:rsidRPr="00887621" w:rsidRDefault="00321A23" w:rsidP="00321A23">
      <w:pPr>
        <w:pStyle w:val="a4"/>
        <w:jc w:val="center"/>
        <w:rPr>
          <w:i w:val="0"/>
          <w:color w:val="auto"/>
          <w:sz w:val="24"/>
        </w:rPr>
      </w:pPr>
      <w:r w:rsidRPr="00887621">
        <w:rPr>
          <w:i w:val="0"/>
          <w:color w:val="auto"/>
          <w:sz w:val="24"/>
        </w:rPr>
        <w:t xml:space="preserve">Рисунок </w:t>
      </w:r>
      <w:r w:rsidRPr="00887621">
        <w:rPr>
          <w:i w:val="0"/>
          <w:color w:val="auto"/>
          <w:sz w:val="24"/>
        </w:rPr>
        <w:fldChar w:fldCharType="begin"/>
      </w:r>
      <w:r w:rsidRPr="00887621">
        <w:rPr>
          <w:i w:val="0"/>
          <w:color w:val="auto"/>
          <w:sz w:val="24"/>
        </w:rPr>
        <w:instrText xml:space="preserve"> SEQ Рисунок \* ARABIC </w:instrText>
      </w:r>
      <w:r w:rsidRPr="00887621">
        <w:rPr>
          <w:i w:val="0"/>
          <w:color w:val="auto"/>
          <w:sz w:val="24"/>
        </w:rPr>
        <w:fldChar w:fldCharType="separate"/>
      </w:r>
      <w:r w:rsidRPr="00887621">
        <w:rPr>
          <w:i w:val="0"/>
          <w:noProof/>
          <w:color w:val="auto"/>
          <w:sz w:val="24"/>
        </w:rPr>
        <w:t>18</w:t>
      </w:r>
      <w:r w:rsidRPr="00887621">
        <w:rPr>
          <w:i w:val="0"/>
          <w:color w:val="auto"/>
          <w:sz w:val="24"/>
        </w:rPr>
        <w:fldChar w:fldCharType="end"/>
      </w:r>
      <w:r w:rsidRPr="00887621">
        <w:rPr>
          <w:i w:val="0"/>
          <w:color w:val="auto"/>
          <w:sz w:val="24"/>
        </w:rPr>
        <w:t xml:space="preserve"> Векторная диаграмма RLC-цепи при частоте f=</w:t>
      </w:r>
      <w:r w:rsidR="00B426EB" w:rsidRPr="00887621">
        <w:rPr>
          <w:i w:val="0"/>
          <w:color w:val="auto"/>
          <w:sz w:val="24"/>
        </w:rPr>
        <w:t>2</w:t>
      </w:r>
      <w:r w:rsidR="00704E05">
        <w:rPr>
          <w:i w:val="0"/>
          <w:color w:val="auto"/>
          <w:sz w:val="24"/>
        </w:rPr>
        <w:t>3</w:t>
      </w:r>
      <w:r w:rsidR="00B426EB" w:rsidRPr="00887621">
        <w:rPr>
          <w:i w:val="0"/>
          <w:color w:val="auto"/>
          <w:sz w:val="24"/>
        </w:rPr>
        <w:t>,1</w:t>
      </w:r>
      <w:r w:rsidRPr="00887621">
        <w:rPr>
          <w:i w:val="0"/>
          <w:color w:val="auto"/>
          <w:sz w:val="24"/>
        </w:rPr>
        <w:t xml:space="preserve"> кГц.</w:t>
      </w:r>
    </w:p>
    <w:p w:rsidR="00321A23" w:rsidRPr="00887621" w:rsidRDefault="00E0030D" w:rsidP="00321A23">
      <w:pPr>
        <w:keepNext/>
        <w:jc w:val="center"/>
      </w:pPr>
      <w:r>
        <w:rPr>
          <w:noProof/>
          <w:lang w:eastAsia="ru-RU"/>
        </w:rPr>
        <w:pict>
          <v:shape id="_x0000_i1031" type="#_x0000_t75" style="width:280.8pt;height:225.6pt">
            <v:imagedata r:id="rId27" o:title="photo_2025-04-06_13-41-33"/>
          </v:shape>
        </w:pict>
      </w:r>
    </w:p>
    <w:p w:rsidR="00321A23" w:rsidRPr="00887621" w:rsidRDefault="00321A23" w:rsidP="00321A23">
      <w:pPr>
        <w:pStyle w:val="a4"/>
        <w:jc w:val="center"/>
        <w:rPr>
          <w:i w:val="0"/>
          <w:color w:val="auto"/>
          <w:sz w:val="24"/>
        </w:rPr>
      </w:pPr>
      <w:r w:rsidRPr="00887621">
        <w:rPr>
          <w:i w:val="0"/>
          <w:color w:val="auto"/>
          <w:sz w:val="24"/>
        </w:rPr>
        <w:t xml:space="preserve">Рисунок </w:t>
      </w:r>
      <w:r w:rsidRPr="00887621">
        <w:rPr>
          <w:i w:val="0"/>
          <w:color w:val="auto"/>
          <w:sz w:val="24"/>
        </w:rPr>
        <w:fldChar w:fldCharType="begin"/>
      </w:r>
      <w:r w:rsidRPr="00887621">
        <w:rPr>
          <w:i w:val="0"/>
          <w:color w:val="auto"/>
          <w:sz w:val="24"/>
        </w:rPr>
        <w:instrText xml:space="preserve"> SEQ Рисунок \* ARABIC </w:instrText>
      </w:r>
      <w:r w:rsidRPr="00887621">
        <w:rPr>
          <w:i w:val="0"/>
          <w:color w:val="auto"/>
          <w:sz w:val="24"/>
        </w:rPr>
        <w:fldChar w:fldCharType="separate"/>
      </w:r>
      <w:r w:rsidRPr="00887621">
        <w:rPr>
          <w:i w:val="0"/>
          <w:noProof/>
          <w:color w:val="auto"/>
          <w:sz w:val="24"/>
        </w:rPr>
        <w:t>19</w:t>
      </w:r>
      <w:r w:rsidRPr="00887621">
        <w:rPr>
          <w:i w:val="0"/>
          <w:color w:val="auto"/>
          <w:sz w:val="24"/>
        </w:rPr>
        <w:fldChar w:fldCharType="end"/>
      </w:r>
      <w:r w:rsidRPr="00887621">
        <w:rPr>
          <w:i w:val="0"/>
          <w:color w:val="auto"/>
          <w:sz w:val="24"/>
        </w:rPr>
        <w:t xml:space="preserve"> Осциллограмма для RLC-цепи. Первая кривая - ток, вторая - напряжение. (ток опережает напряжение) период </w:t>
      </w:r>
      <w:r w:rsidR="00704E05">
        <w:rPr>
          <w:i w:val="0"/>
          <w:color w:val="auto"/>
          <w:sz w:val="24"/>
        </w:rPr>
        <w:t>4,2</w:t>
      </w:r>
      <w:r w:rsidRPr="00887621">
        <w:rPr>
          <w:i w:val="0"/>
          <w:color w:val="auto"/>
          <w:sz w:val="24"/>
        </w:rPr>
        <w:t xml:space="preserve"> клеток, сдвиг фаз </w:t>
      </w:r>
      <w:r w:rsidR="00704E05">
        <w:rPr>
          <w:i w:val="0"/>
          <w:color w:val="auto"/>
          <w:sz w:val="24"/>
        </w:rPr>
        <w:t>0,7</w:t>
      </w:r>
      <w:r w:rsidRPr="00887621">
        <w:rPr>
          <w:i w:val="0"/>
          <w:color w:val="auto"/>
          <w:sz w:val="24"/>
        </w:rPr>
        <w:t xml:space="preserve"> клетки, частота </w:t>
      </w:r>
      <w:r w:rsidR="00751456" w:rsidRPr="00887621">
        <w:rPr>
          <w:i w:val="0"/>
          <w:color w:val="auto"/>
          <w:sz w:val="24"/>
        </w:rPr>
        <w:t>1</w:t>
      </w:r>
      <w:r w:rsidR="00704E05">
        <w:rPr>
          <w:i w:val="0"/>
          <w:color w:val="auto"/>
          <w:sz w:val="24"/>
        </w:rPr>
        <w:t>5</w:t>
      </w:r>
      <w:r w:rsidR="00751456" w:rsidRPr="00887621">
        <w:rPr>
          <w:i w:val="0"/>
          <w:color w:val="auto"/>
          <w:sz w:val="24"/>
        </w:rPr>
        <w:t>,4</w:t>
      </w:r>
      <w:r w:rsidRPr="00887621">
        <w:rPr>
          <w:i w:val="0"/>
          <w:color w:val="auto"/>
          <w:sz w:val="24"/>
        </w:rPr>
        <w:t xml:space="preserve"> кГц.</w:t>
      </w:r>
    </w:p>
    <w:p w:rsidR="00321A23" w:rsidRDefault="00321A23" w:rsidP="00321A23">
      <w:pPr>
        <w:keepNext/>
        <w:jc w:val="center"/>
      </w:pPr>
      <w:r w:rsidRPr="00F03736">
        <w:rPr>
          <w:noProof/>
          <w:lang w:eastAsia="ru-RU"/>
        </w:rPr>
        <w:drawing>
          <wp:inline distT="0" distB="0" distL="0" distR="0" wp14:anchorId="711D144A" wp14:editId="03A04942">
            <wp:extent cx="2368800" cy="2520000"/>
            <wp:effectExtent l="0" t="0" r="0" b="0"/>
            <wp:docPr id="31" name="Рисунок 31" descr="C:\Users\AdminOK\Desktop\вд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OK\Desktop\вд7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8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1A23" w:rsidRDefault="00321A23" w:rsidP="00321A23">
      <w:pPr>
        <w:pStyle w:val="a4"/>
        <w:jc w:val="center"/>
        <w:rPr>
          <w:color w:val="auto"/>
          <w:sz w:val="24"/>
        </w:rPr>
      </w:pPr>
      <w:r w:rsidRPr="00887621">
        <w:rPr>
          <w:i w:val="0"/>
          <w:color w:val="auto"/>
          <w:sz w:val="24"/>
        </w:rPr>
        <w:t xml:space="preserve">Рисунок </w:t>
      </w:r>
      <w:r w:rsidRPr="00887621">
        <w:rPr>
          <w:i w:val="0"/>
          <w:color w:val="auto"/>
          <w:sz w:val="24"/>
        </w:rPr>
        <w:fldChar w:fldCharType="begin"/>
      </w:r>
      <w:r w:rsidRPr="00887621">
        <w:rPr>
          <w:i w:val="0"/>
          <w:color w:val="auto"/>
          <w:sz w:val="24"/>
        </w:rPr>
        <w:instrText xml:space="preserve"> SEQ Рисунок \* ARABIC </w:instrText>
      </w:r>
      <w:r w:rsidRPr="00887621">
        <w:rPr>
          <w:i w:val="0"/>
          <w:color w:val="auto"/>
          <w:sz w:val="24"/>
        </w:rPr>
        <w:fldChar w:fldCharType="separate"/>
      </w:r>
      <w:r w:rsidRPr="00887621">
        <w:rPr>
          <w:i w:val="0"/>
          <w:noProof/>
          <w:color w:val="auto"/>
          <w:sz w:val="24"/>
        </w:rPr>
        <w:t>20</w:t>
      </w:r>
      <w:r w:rsidRPr="00887621">
        <w:rPr>
          <w:i w:val="0"/>
          <w:color w:val="auto"/>
          <w:sz w:val="24"/>
        </w:rPr>
        <w:fldChar w:fldCharType="end"/>
      </w:r>
      <w:r w:rsidRPr="00887621">
        <w:rPr>
          <w:i w:val="0"/>
          <w:color w:val="auto"/>
          <w:sz w:val="24"/>
        </w:rPr>
        <w:t xml:space="preserve"> Векторная диаграмма RLC-цепи при частоте f=</w:t>
      </w:r>
      <w:r w:rsidR="00704E05">
        <w:rPr>
          <w:i w:val="0"/>
          <w:color w:val="auto"/>
          <w:sz w:val="24"/>
        </w:rPr>
        <w:t>15</w:t>
      </w:r>
      <w:r w:rsidR="00751456" w:rsidRPr="00887621">
        <w:rPr>
          <w:i w:val="0"/>
          <w:color w:val="auto"/>
          <w:sz w:val="24"/>
        </w:rPr>
        <w:t>,4</w:t>
      </w:r>
      <w:r w:rsidRPr="00887621">
        <w:rPr>
          <w:i w:val="0"/>
          <w:color w:val="auto"/>
          <w:sz w:val="24"/>
        </w:rPr>
        <w:t xml:space="preserve"> кГц</w:t>
      </w:r>
      <w:r w:rsidRPr="00F03736">
        <w:rPr>
          <w:color w:val="auto"/>
          <w:sz w:val="24"/>
        </w:rPr>
        <w:t>.</w:t>
      </w:r>
    </w:p>
    <w:p w:rsidR="00321A23" w:rsidRDefault="00321A23" w:rsidP="00321A23">
      <w:pPr>
        <w:spacing w:line="360" w:lineRule="auto"/>
        <w:rPr>
          <w:sz w:val="28"/>
          <w:szCs w:val="28"/>
        </w:rPr>
      </w:pPr>
      <w:r w:rsidRPr="00090FCE">
        <w:rPr>
          <w:i/>
          <w:sz w:val="28"/>
          <w:szCs w:val="28"/>
          <w:u w:val="single"/>
        </w:rPr>
        <w:t>Вопросы:</w:t>
      </w:r>
    </w:p>
    <w:p w:rsidR="00321A23" w:rsidRPr="0015591F" w:rsidRDefault="00321A23" w:rsidP="00321A23">
      <w:pPr>
        <w:pStyle w:val="a5"/>
        <w:numPr>
          <w:ilvl w:val="0"/>
          <w:numId w:val="5"/>
        </w:numPr>
        <w:suppressAutoHyphens w:val="0"/>
        <w:spacing w:after="160" w:line="360" w:lineRule="auto"/>
        <w:jc w:val="both"/>
        <w:rPr>
          <w:i/>
          <w:iCs/>
          <w:sz w:val="28"/>
          <w:szCs w:val="28"/>
        </w:rPr>
      </w:pPr>
      <w:r w:rsidRPr="0015591F">
        <w:rPr>
          <w:i/>
          <w:iCs/>
          <w:sz w:val="28"/>
          <w:szCs w:val="28"/>
        </w:rPr>
        <w:lastRenderedPageBreak/>
        <w:t>Почему</w:t>
      </w:r>
      <w:r w:rsidRPr="0015591F">
        <w:rPr>
          <w:rFonts w:eastAsiaTheme="minorEastAsia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L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C</m:t>
            </m:r>
          </m:sub>
        </m:sSub>
      </m:oMath>
      <w:r w:rsidRPr="0015591F">
        <w:rPr>
          <w:rFonts w:eastAsiaTheme="minorEastAsia"/>
          <w:i/>
          <w:sz w:val="28"/>
          <w:szCs w:val="28"/>
        </w:rPr>
        <w:t>?</w:t>
      </w:r>
    </w:p>
    <w:p w:rsidR="00321A23" w:rsidRDefault="00321A23" w:rsidP="00321A23">
      <w:pPr>
        <w:spacing w:line="360" w:lineRule="auto"/>
        <w:jc w:val="both"/>
        <w:rPr>
          <w:rFonts w:eastAsiaTheme="minorEastAsia"/>
          <w:sz w:val="28"/>
          <w:szCs w:val="28"/>
        </w:rPr>
      </w:pPr>
      <w:r>
        <w:rPr>
          <w:iCs/>
          <w:sz w:val="28"/>
          <w:szCs w:val="28"/>
        </w:rPr>
        <w:tab/>
      </w:r>
      <w:r w:rsidRPr="0015591F">
        <w:rPr>
          <w:i/>
          <w:iCs/>
          <w:sz w:val="28"/>
          <w:szCs w:val="28"/>
          <w:u w:val="single"/>
        </w:rPr>
        <w:t>Ответ:</w:t>
      </w:r>
      <w:r w:rsidRPr="0015591F">
        <w:rPr>
          <w:iCs/>
          <w:sz w:val="28"/>
          <w:szCs w:val="28"/>
        </w:rPr>
        <w:t xml:space="preserve"> </w:t>
      </w:r>
      <w:r w:rsidRPr="0015591F">
        <w:rPr>
          <w:rFonts w:eastAsiaTheme="minorEastAsia"/>
          <w:sz w:val="28"/>
          <w:szCs w:val="28"/>
        </w:rPr>
        <w:t xml:space="preserve">при синусоидальном режиме напряжение индуктивного элемента опережает ток, а ток </w:t>
      </w:r>
      <w:r>
        <w:rPr>
          <w:rFonts w:eastAsiaTheme="minorEastAsia"/>
          <w:sz w:val="28"/>
          <w:szCs w:val="28"/>
        </w:rPr>
        <w:t>ё</w:t>
      </w:r>
      <w:r w:rsidRPr="0015591F">
        <w:rPr>
          <w:rFonts w:eastAsiaTheme="minorEastAsia"/>
          <w:sz w:val="28"/>
          <w:szCs w:val="28"/>
        </w:rPr>
        <w:t xml:space="preserve">мкостного элемента опережает напряжение, при этом общее напряжение вычисляется по формуле: </w:t>
      </w:r>
    </w:p>
    <w:p w:rsidR="00321A23" w:rsidRDefault="00E0030D" w:rsidP="00321A23">
      <w:pPr>
        <w:spacing w:line="360" w:lineRule="auto"/>
        <w:jc w:val="both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R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L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  <w:r w:rsidR="00321A23" w:rsidRPr="0015591F">
        <w:rPr>
          <w:rFonts w:eastAsiaTheme="minorEastAsia"/>
          <w:sz w:val="28"/>
          <w:szCs w:val="28"/>
        </w:rPr>
        <w:t>.</w:t>
      </w:r>
    </w:p>
    <w:p w:rsidR="00321A23" w:rsidRPr="00D532FD" w:rsidRDefault="00321A23" w:rsidP="00321A23">
      <w:pPr>
        <w:pStyle w:val="a5"/>
        <w:numPr>
          <w:ilvl w:val="0"/>
          <w:numId w:val="5"/>
        </w:numPr>
        <w:spacing w:line="360" w:lineRule="auto"/>
        <w:jc w:val="both"/>
        <w:rPr>
          <w:rFonts w:eastAsiaTheme="minorEastAsia"/>
          <w:i/>
          <w:sz w:val="28"/>
          <w:szCs w:val="28"/>
        </w:rPr>
      </w:pPr>
      <w:r w:rsidRPr="0015591F">
        <w:rPr>
          <w:i/>
          <w:sz w:val="28"/>
        </w:rPr>
        <w:t>Почему при частоте f = f</w:t>
      </w:r>
      <w:r w:rsidRPr="0015591F">
        <w:rPr>
          <w:i/>
          <w:sz w:val="28"/>
          <w:vertAlign w:val="subscript"/>
        </w:rPr>
        <w:t>0</w:t>
      </w:r>
      <w:r w:rsidRPr="0015591F">
        <w:rPr>
          <w:i/>
          <w:sz w:val="28"/>
        </w:rPr>
        <w:t xml:space="preserve"> значение тока I в цепи </w:t>
      </w:r>
      <w:r>
        <w:rPr>
          <w:i/>
          <w:sz w:val="28"/>
        </w:rPr>
        <w:t>максимальное</w:t>
      </w:r>
      <w:r w:rsidRPr="0015591F">
        <w:rPr>
          <w:i/>
          <w:sz w:val="28"/>
        </w:rPr>
        <w:t>, значение напряжения U</w:t>
      </w:r>
      <w:r w:rsidRPr="0015591F">
        <w:rPr>
          <w:i/>
          <w:sz w:val="28"/>
          <w:vertAlign w:val="subscript"/>
        </w:rPr>
        <w:t>R</w:t>
      </w:r>
      <w:r>
        <w:rPr>
          <w:i/>
          <w:sz w:val="28"/>
        </w:rPr>
        <w:t xml:space="preserve"> максимальное</w:t>
      </w:r>
      <w:r w:rsidRPr="0015591F">
        <w:rPr>
          <w:i/>
          <w:sz w:val="28"/>
        </w:rPr>
        <w:t>, U</w:t>
      </w:r>
      <w:r w:rsidRPr="0015591F">
        <w:rPr>
          <w:i/>
          <w:sz w:val="28"/>
          <w:vertAlign w:val="subscript"/>
        </w:rPr>
        <w:t>L</w:t>
      </w:r>
      <w:r w:rsidRPr="0015591F">
        <w:rPr>
          <w:i/>
          <w:sz w:val="28"/>
        </w:rPr>
        <w:t xml:space="preserve"> = U</w:t>
      </w:r>
      <w:r w:rsidRPr="0015591F">
        <w:rPr>
          <w:i/>
          <w:sz w:val="28"/>
          <w:vertAlign w:val="subscript"/>
        </w:rPr>
        <w:t>C</w:t>
      </w:r>
      <w:r w:rsidRPr="0015591F">
        <w:rPr>
          <w:i/>
          <w:sz w:val="28"/>
        </w:rPr>
        <w:t xml:space="preserve">, угол </w:t>
      </w:r>
      <m:oMath>
        <m:r>
          <w:rPr>
            <w:rFonts w:ascii="Cambria Math" w:hAnsi="Cambria Math"/>
            <w:sz w:val="28"/>
            <w:szCs w:val="28"/>
            <w:lang w:val="en-US"/>
          </w:rPr>
          <m:t>φ</m:t>
        </m:r>
        <m:r>
          <w:rPr>
            <w:rFonts w:ascii="Cambria Math" w:hAnsi="Cambria Math"/>
            <w:sz w:val="28"/>
            <w:szCs w:val="28"/>
          </w:rPr>
          <m:t>=0°</m:t>
        </m:r>
      </m:oMath>
      <w:r w:rsidRPr="0015591F">
        <w:rPr>
          <w:i/>
          <w:sz w:val="28"/>
        </w:rPr>
        <w:t>. Почему при отклонении от частоты f</w:t>
      </w:r>
      <w:r w:rsidRPr="00D532FD">
        <w:rPr>
          <w:i/>
          <w:sz w:val="28"/>
          <w:vertAlign w:val="subscript"/>
        </w:rPr>
        <w:t>0</w:t>
      </w:r>
      <w:r w:rsidRPr="0015591F">
        <w:rPr>
          <w:i/>
          <w:sz w:val="28"/>
        </w:rPr>
        <w:t xml:space="preserve"> в большую или меньшую сторону — значение тока I в цепи уменьшается, значение напряжения U</w:t>
      </w:r>
      <w:r w:rsidRPr="00D532FD">
        <w:rPr>
          <w:i/>
          <w:sz w:val="28"/>
          <w:vertAlign w:val="subscript"/>
        </w:rPr>
        <w:t>R</w:t>
      </w:r>
      <w:r w:rsidRPr="0015591F">
        <w:rPr>
          <w:i/>
          <w:sz w:val="28"/>
        </w:rPr>
        <w:t xml:space="preserve"> уменьшается, модуль угла </w:t>
      </w:r>
      <m:oMath>
        <m:r>
          <w:rPr>
            <w:rFonts w:ascii="Cambria Math" w:hAnsi="Cambria Math"/>
            <w:sz w:val="28"/>
            <w:szCs w:val="28"/>
            <w:lang w:val="en-US"/>
          </w:rPr>
          <m:t>φ</m:t>
        </m:r>
      </m:oMath>
      <w:r>
        <w:rPr>
          <w:i/>
          <w:sz w:val="28"/>
        </w:rPr>
        <w:t xml:space="preserve"> увеличивается?</w:t>
      </w:r>
    </w:p>
    <w:p w:rsidR="00321A23" w:rsidRPr="002236B9" w:rsidRDefault="00321A23" w:rsidP="00321A23">
      <w:pPr>
        <w:pStyle w:val="a5"/>
        <w:spacing w:line="360" w:lineRule="auto"/>
        <w:ind w:left="0"/>
        <w:jc w:val="both"/>
        <w:rPr>
          <w:iCs/>
          <w:sz w:val="28"/>
          <w:szCs w:val="28"/>
        </w:rPr>
      </w:pPr>
      <w:r w:rsidRPr="00D532FD">
        <w:rPr>
          <w:iCs/>
          <w:sz w:val="28"/>
          <w:szCs w:val="28"/>
        </w:rPr>
        <w:tab/>
      </w:r>
      <w:r w:rsidRPr="0015591F">
        <w:rPr>
          <w:i/>
          <w:iCs/>
          <w:sz w:val="28"/>
          <w:szCs w:val="28"/>
          <w:u w:val="single"/>
        </w:rPr>
        <w:t>Ответ:</w:t>
      </w:r>
      <w:r>
        <w:rPr>
          <w:iCs/>
          <w:sz w:val="28"/>
          <w:szCs w:val="28"/>
        </w:rPr>
        <w:t xml:space="preserve"> </w:t>
      </w:r>
      <w:r w:rsidRPr="00CC2D8C">
        <w:rPr>
          <w:rFonts w:eastAsiaTheme="minorEastAsia"/>
          <w:sz w:val="28"/>
          <w:szCs w:val="28"/>
        </w:rPr>
        <w:t xml:space="preserve">в последовательной </w:t>
      </w:r>
      <w:r w:rsidRPr="00CC2D8C">
        <w:rPr>
          <w:rFonts w:eastAsiaTheme="minorEastAsia"/>
          <w:i/>
          <w:sz w:val="28"/>
          <w:szCs w:val="28"/>
          <w:lang w:val="en-US"/>
        </w:rPr>
        <w:t>RLC</w:t>
      </w:r>
      <w:r w:rsidRPr="00CC2D8C">
        <w:rPr>
          <w:rFonts w:eastAsiaTheme="minorEastAsia"/>
          <w:i/>
          <w:sz w:val="28"/>
          <w:szCs w:val="28"/>
        </w:rPr>
        <w:t>-</w:t>
      </w:r>
      <w:r w:rsidRPr="00CC2D8C">
        <w:rPr>
          <w:rFonts w:eastAsiaTheme="minorEastAsia"/>
          <w:sz w:val="28"/>
          <w:szCs w:val="28"/>
        </w:rPr>
        <w:t xml:space="preserve">цепи при резонансной частоте наблюдается резонанс напряжений, комплексные сопротивления </w:t>
      </w:r>
      <w:r w:rsidRPr="00CC2D8C">
        <w:rPr>
          <w:rFonts w:eastAsiaTheme="minorEastAsia"/>
          <w:i/>
          <w:sz w:val="28"/>
          <w:szCs w:val="28"/>
          <w:lang w:val="en-US"/>
        </w:rPr>
        <w:t>L</w:t>
      </w:r>
      <w:r w:rsidRPr="00CC2D8C">
        <w:rPr>
          <w:rFonts w:eastAsiaTheme="minorEastAsia"/>
          <w:i/>
          <w:sz w:val="28"/>
          <w:szCs w:val="28"/>
        </w:rPr>
        <w:t>-</w:t>
      </w:r>
      <w:r w:rsidRPr="00CC2D8C">
        <w:rPr>
          <w:rFonts w:eastAsiaTheme="minorEastAsia"/>
          <w:sz w:val="28"/>
          <w:szCs w:val="28"/>
        </w:rPr>
        <w:t xml:space="preserve"> и </w:t>
      </w:r>
      <w:r w:rsidRPr="00CC2D8C">
        <w:rPr>
          <w:rFonts w:eastAsiaTheme="minorEastAsia"/>
          <w:i/>
          <w:sz w:val="28"/>
          <w:szCs w:val="28"/>
          <w:lang w:val="en-US"/>
        </w:rPr>
        <w:t>C</w:t>
      </w:r>
      <w:r w:rsidRPr="00CC2D8C">
        <w:rPr>
          <w:rFonts w:eastAsiaTheme="minorEastAsia"/>
          <w:i/>
          <w:sz w:val="28"/>
          <w:szCs w:val="28"/>
        </w:rPr>
        <w:t>-</w:t>
      </w:r>
      <w:r w:rsidRPr="00CC2D8C">
        <w:rPr>
          <w:rFonts w:eastAsiaTheme="minorEastAsia"/>
          <w:sz w:val="28"/>
          <w:szCs w:val="28"/>
        </w:rPr>
        <w:t>элементов компенсируют друг друга</w:t>
      </w:r>
      <w:r>
        <w:rPr>
          <w:rFonts w:eastAsiaTheme="minorEastAsia"/>
          <w:sz w:val="28"/>
          <w:szCs w:val="28"/>
        </w:rPr>
        <w:t xml:space="preserve"> (следовательно, компенсируются и напряжения элементов)</w:t>
      </w:r>
      <w:r w:rsidRPr="00CC2D8C">
        <w:rPr>
          <w:rFonts w:eastAsiaTheme="minorEastAsia"/>
          <w:sz w:val="28"/>
          <w:szCs w:val="28"/>
        </w:rPr>
        <w:t>, то есть уменьшается общее сопротивление, тем самым достигается максимальный возможный в данных условиях ток в цепи</w:t>
      </w:r>
      <w:r>
        <w:rPr>
          <w:rFonts w:eastAsiaTheme="minorEastAsia"/>
          <w:sz w:val="28"/>
          <w:szCs w:val="28"/>
        </w:rPr>
        <w:t xml:space="preserve"> и максимальное </w:t>
      </w:r>
      <w:r w:rsidRPr="0015591F">
        <w:rPr>
          <w:i/>
          <w:sz w:val="28"/>
        </w:rPr>
        <w:t>U</w:t>
      </w:r>
      <w:r w:rsidRPr="0015591F">
        <w:rPr>
          <w:i/>
          <w:sz w:val="28"/>
          <w:vertAlign w:val="subscript"/>
        </w:rPr>
        <w:t>R</w:t>
      </w:r>
      <w:r w:rsidRPr="00CC2D8C">
        <w:rPr>
          <w:rFonts w:eastAsiaTheme="minorEastAsia"/>
          <w:sz w:val="28"/>
          <w:szCs w:val="28"/>
        </w:rPr>
        <w:t xml:space="preserve">. </w:t>
      </w:r>
      <w:r>
        <w:rPr>
          <w:rFonts w:eastAsiaTheme="minorEastAsia"/>
          <w:sz w:val="28"/>
          <w:szCs w:val="28"/>
        </w:rPr>
        <w:t xml:space="preserve">Так же при резонансе (состояние цепи, в котором ток и напряжение совпадают по фазе) разность фаз </w:t>
      </w:r>
      <m:oMath>
        <m:r>
          <w:rPr>
            <w:rFonts w:ascii="Cambria Math" w:hAnsi="Cambria Math"/>
            <w:sz w:val="28"/>
            <w:szCs w:val="28"/>
            <w:lang w:val="en-US"/>
          </w:rPr>
          <m:t>φ</m:t>
        </m:r>
        <m:r>
          <w:rPr>
            <w:rFonts w:ascii="Cambria Math" w:hAnsi="Cambria Math"/>
            <w:sz w:val="28"/>
            <w:szCs w:val="28"/>
          </w:rPr>
          <m:t xml:space="preserve">=0°. </m:t>
        </m:r>
      </m:oMath>
      <w:r w:rsidRPr="00CC2D8C">
        <w:rPr>
          <w:rFonts w:eastAsiaTheme="minorEastAsia"/>
          <w:sz w:val="28"/>
          <w:szCs w:val="28"/>
        </w:rPr>
        <w:t>При всех остальных значениях частоты сопротивление не минимально, соответственно ток не максимален</w:t>
      </w:r>
      <w:r>
        <w:rPr>
          <w:rFonts w:eastAsiaTheme="minorEastAsia"/>
          <w:sz w:val="28"/>
          <w:szCs w:val="28"/>
        </w:rPr>
        <w:t xml:space="preserve"> (т. е. ток меньше, чем при резонансе)</w:t>
      </w:r>
      <w:r w:rsidRPr="00CC2D8C">
        <w:rPr>
          <w:rFonts w:eastAsiaTheme="minorEastAsia"/>
          <w:sz w:val="28"/>
          <w:szCs w:val="28"/>
        </w:rPr>
        <w:t>.</w:t>
      </w:r>
      <w:r>
        <w:rPr>
          <w:rFonts w:eastAsiaTheme="minorEastAsia"/>
          <w:sz w:val="28"/>
          <w:szCs w:val="28"/>
        </w:rPr>
        <w:t xml:space="preserve"> Из этого следует и уменьшение</w:t>
      </w:r>
      <w:r w:rsidRPr="00CC2D8C">
        <w:rPr>
          <w:rFonts w:eastAsiaTheme="minorEastAsia"/>
          <w:sz w:val="28"/>
          <w:szCs w:val="28"/>
        </w:rPr>
        <w:t xml:space="preserve"> </w:t>
      </w:r>
      <w:r w:rsidRPr="0015591F">
        <w:rPr>
          <w:i/>
          <w:sz w:val="28"/>
        </w:rPr>
        <w:t>U</w:t>
      </w:r>
      <w:r w:rsidRPr="00D532FD">
        <w:rPr>
          <w:i/>
          <w:sz w:val="28"/>
          <w:vertAlign w:val="subscript"/>
        </w:rPr>
        <w:t>R</w:t>
      </w:r>
      <w:r>
        <w:rPr>
          <w:rFonts w:eastAsiaTheme="minorEastAsia"/>
          <w:sz w:val="28"/>
          <w:szCs w:val="28"/>
        </w:rPr>
        <w:t xml:space="preserve">. </w:t>
      </w:r>
      <w:r w:rsidRPr="00CC2D8C">
        <w:rPr>
          <w:rFonts w:eastAsiaTheme="minorEastAsia"/>
          <w:sz w:val="28"/>
          <w:szCs w:val="28"/>
        </w:rPr>
        <w:t>Так</w:t>
      </w:r>
      <w:r>
        <w:rPr>
          <w:rFonts w:eastAsiaTheme="minorEastAsia"/>
          <w:sz w:val="28"/>
          <w:szCs w:val="28"/>
        </w:rPr>
        <w:t xml:space="preserve"> </w:t>
      </w:r>
      <w:r w:rsidRPr="00CC2D8C">
        <w:rPr>
          <w:rFonts w:eastAsiaTheme="minorEastAsia"/>
          <w:sz w:val="28"/>
          <w:szCs w:val="28"/>
        </w:rPr>
        <w:t xml:space="preserve">же напряжения </w:t>
      </w:r>
      <w:r w:rsidRPr="00CC2D8C">
        <w:rPr>
          <w:rFonts w:eastAsiaTheme="minorEastAsia"/>
          <w:i/>
          <w:sz w:val="28"/>
          <w:szCs w:val="28"/>
          <w:lang w:val="en-US"/>
        </w:rPr>
        <w:t>C</w:t>
      </w:r>
      <w:r w:rsidRPr="00CC2D8C">
        <w:rPr>
          <w:rFonts w:eastAsiaTheme="minorEastAsia"/>
          <w:i/>
          <w:sz w:val="28"/>
          <w:szCs w:val="28"/>
        </w:rPr>
        <w:t>-</w:t>
      </w:r>
      <w:r w:rsidRPr="00CC2D8C">
        <w:rPr>
          <w:rFonts w:eastAsiaTheme="minorEastAsia"/>
          <w:sz w:val="28"/>
          <w:szCs w:val="28"/>
        </w:rPr>
        <w:t xml:space="preserve"> и </w:t>
      </w:r>
      <w:r w:rsidRPr="00CC2D8C">
        <w:rPr>
          <w:rFonts w:eastAsiaTheme="minorEastAsia"/>
          <w:i/>
          <w:sz w:val="28"/>
          <w:szCs w:val="28"/>
          <w:lang w:val="en-US"/>
        </w:rPr>
        <w:t>L</w:t>
      </w:r>
      <w:r w:rsidRPr="00CC2D8C">
        <w:rPr>
          <w:rFonts w:eastAsiaTheme="minorEastAsia"/>
          <w:i/>
          <w:sz w:val="28"/>
          <w:szCs w:val="28"/>
        </w:rPr>
        <w:t>-</w:t>
      </w:r>
      <w:r w:rsidRPr="00CC2D8C">
        <w:rPr>
          <w:rFonts w:eastAsiaTheme="minorEastAsia"/>
          <w:sz w:val="28"/>
          <w:szCs w:val="28"/>
        </w:rPr>
        <w:t xml:space="preserve">элементов </w:t>
      </w:r>
      <w:r>
        <w:rPr>
          <w:rFonts w:eastAsiaTheme="minorEastAsia"/>
          <w:sz w:val="28"/>
          <w:szCs w:val="28"/>
        </w:rPr>
        <w:t xml:space="preserve">уже не </w:t>
      </w:r>
      <w:r w:rsidRPr="00CC2D8C">
        <w:rPr>
          <w:rFonts w:eastAsiaTheme="minorEastAsia"/>
          <w:sz w:val="28"/>
          <w:szCs w:val="28"/>
        </w:rPr>
        <w:t>компенсируют</w:t>
      </w:r>
      <w:r>
        <w:rPr>
          <w:rFonts w:eastAsiaTheme="minorEastAsia"/>
          <w:sz w:val="28"/>
          <w:szCs w:val="28"/>
        </w:rPr>
        <w:t xml:space="preserve"> </w:t>
      </w:r>
      <w:r w:rsidRPr="00CC2D8C">
        <w:rPr>
          <w:rFonts w:eastAsiaTheme="minorEastAsia"/>
          <w:sz w:val="28"/>
          <w:szCs w:val="28"/>
        </w:rPr>
        <w:t xml:space="preserve">друг друга </w:t>
      </w:r>
      <w:r>
        <w:rPr>
          <w:rFonts w:eastAsiaTheme="minorEastAsia"/>
          <w:sz w:val="28"/>
          <w:szCs w:val="28"/>
        </w:rPr>
        <w:t xml:space="preserve">по фазе и возникает некая разность фаз тока и напряжения. Соответственно </w:t>
      </w:r>
      <m:oMath>
        <m:r>
          <w:rPr>
            <w:rFonts w:ascii="Cambria Math" w:hAnsi="Cambria Math"/>
            <w:sz w:val="28"/>
            <w:szCs w:val="28"/>
            <w:lang w:val="en-US"/>
          </w:rPr>
          <m:t>φ</m:t>
        </m:r>
      </m:oMath>
      <w:r>
        <w:rPr>
          <w:rFonts w:eastAsiaTheme="minorEastAsia"/>
          <w:sz w:val="28"/>
          <w:szCs w:val="28"/>
        </w:rPr>
        <w:t xml:space="preserve"> отличен от нуля, то есть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</m:e>
        </m:d>
        <m:r>
          <w:rPr>
            <w:rFonts w:ascii="Cambria Math" w:hAnsi="Cambria Math"/>
            <w:sz w:val="28"/>
            <w:szCs w:val="28"/>
          </w:rPr>
          <m:t>&gt;0.</m:t>
        </m:r>
      </m:oMath>
    </w:p>
    <w:p w:rsidR="00321A23" w:rsidRDefault="00321A23" w:rsidP="00321A23">
      <w:pPr>
        <w:pStyle w:val="a5"/>
        <w:spacing w:line="360" w:lineRule="auto"/>
        <w:ind w:left="0"/>
        <w:jc w:val="both"/>
        <w:rPr>
          <w:iCs/>
          <w:sz w:val="28"/>
          <w:szCs w:val="28"/>
        </w:rPr>
      </w:pPr>
    </w:p>
    <w:p w:rsidR="00321A23" w:rsidRDefault="00321A23" w:rsidP="00321A23">
      <w:pPr>
        <w:pStyle w:val="a5"/>
        <w:spacing w:line="360" w:lineRule="auto"/>
        <w:ind w:left="0"/>
        <w:jc w:val="both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ab/>
      </w:r>
      <w:r w:rsidRPr="00F35A6F">
        <w:rPr>
          <w:b/>
          <w:iCs/>
          <w:sz w:val="28"/>
          <w:szCs w:val="28"/>
        </w:rPr>
        <w:t>Вывод:</w:t>
      </w:r>
      <w:r>
        <w:rPr>
          <w:b/>
          <w:iCs/>
          <w:sz w:val="28"/>
          <w:szCs w:val="28"/>
        </w:rPr>
        <w:t xml:space="preserve"> </w:t>
      </w:r>
    </w:p>
    <w:p w:rsidR="00701674" w:rsidRPr="00321A23" w:rsidRDefault="00321A23" w:rsidP="00321A23">
      <w:pPr>
        <w:pStyle w:val="a5"/>
        <w:spacing w:line="360" w:lineRule="auto"/>
        <w:ind w:left="0"/>
        <w:jc w:val="both"/>
        <w:rPr>
          <w:sz w:val="28"/>
          <w:szCs w:val="28"/>
        </w:rPr>
      </w:pPr>
      <w:r>
        <w:rPr>
          <w:b/>
          <w:iCs/>
          <w:sz w:val="28"/>
          <w:szCs w:val="28"/>
        </w:rPr>
        <w:tab/>
      </w:r>
      <w:r>
        <w:rPr>
          <w:iCs/>
          <w:sz w:val="28"/>
          <w:szCs w:val="28"/>
        </w:rPr>
        <w:t xml:space="preserve">В </w:t>
      </w:r>
      <w:r w:rsidRPr="00F35A6F">
        <w:rPr>
          <w:iCs/>
          <w:sz w:val="28"/>
          <w:szCs w:val="28"/>
        </w:rPr>
        <w:t xml:space="preserve">ходе выполнения лабораторной работы мы ознакомились с установившимся синусоидальным режимом в простых </w:t>
      </w:r>
      <w:r w:rsidRPr="00F35A6F">
        <w:rPr>
          <w:i/>
          <w:iCs/>
          <w:sz w:val="28"/>
          <w:szCs w:val="28"/>
          <w:lang w:val="en-US"/>
        </w:rPr>
        <w:t>RL</w:t>
      </w:r>
      <w:r w:rsidRPr="00F35A6F">
        <w:rPr>
          <w:i/>
          <w:iCs/>
          <w:sz w:val="28"/>
          <w:szCs w:val="28"/>
        </w:rPr>
        <w:t>-</w:t>
      </w:r>
      <w:r w:rsidRPr="00F35A6F">
        <w:rPr>
          <w:iCs/>
          <w:sz w:val="28"/>
          <w:szCs w:val="28"/>
        </w:rPr>
        <w:t xml:space="preserve">, </w:t>
      </w:r>
      <w:r w:rsidRPr="00F35A6F">
        <w:rPr>
          <w:i/>
          <w:iCs/>
          <w:sz w:val="28"/>
          <w:szCs w:val="28"/>
          <w:lang w:val="en-US"/>
        </w:rPr>
        <w:t>RC</w:t>
      </w:r>
      <w:r w:rsidRPr="00F35A6F">
        <w:rPr>
          <w:i/>
          <w:iCs/>
          <w:sz w:val="28"/>
          <w:szCs w:val="28"/>
        </w:rPr>
        <w:t>-</w:t>
      </w:r>
      <w:r w:rsidRPr="00F35A6F">
        <w:rPr>
          <w:iCs/>
          <w:sz w:val="28"/>
          <w:szCs w:val="28"/>
        </w:rPr>
        <w:t xml:space="preserve"> и </w:t>
      </w:r>
      <w:r w:rsidRPr="00F35A6F">
        <w:rPr>
          <w:i/>
          <w:iCs/>
          <w:sz w:val="28"/>
          <w:szCs w:val="28"/>
          <w:lang w:val="en-US"/>
        </w:rPr>
        <w:t>RLC</w:t>
      </w:r>
      <w:r w:rsidRPr="00F35A6F">
        <w:rPr>
          <w:i/>
          <w:iCs/>
          <w:sz w:val="28"/>
          <w:szCs w:val="28"/>
        </w:rPr>
        <w:t>-</w:t>
      </w:r>
      <w:r w:rsidRPr="00F35A6F">
        <w:rPr>
          <w:iCs/>
          <w:sz w:val="28"/>
          <w:szCs w:val="28"/>
        </w:rPr>
        <w:t xml:space="preserve">цепях. По полученным значениям токов и напряжений мы определили следующие постоянные значения параметров лабораторной установки: </w:t>
      </w:r>
      <w:r w:rsidRPr="00F35A6F">
        <w:rPr>
          <w:i/>
          <w:iCs/>
          <w:sz w:val="28"/>
          <w:szCs w:val="28"/>
          <w:lang w:val="en-US"/>
        </w:rPr>
        <w:t>R</w:t>
      </w:r>
      <m:oMath>
        <m:r>
          <w:rPr>
            <w:rFonts w:ascii="Cambria Math" w:hAnsi="Cambria Math"/>
            <w:sz w:val="28"/>
          </w:rPr>
          <m:t>≈</m:t>
        </m:r>
      </m:oMath>
      <w:r>
        <w:rPr>
          <w:iCs/>
          <w:sz w:val="28"/>
          <w:szCs w:val="28"/>
        </w:rPr>
        <w:t>2</w:t>
      </w:r>
      <w:r w:rsidR="00BE67BC">
        <w:rPr>
          <w:iCs/>
          <w:sz w:val="28"/>
          <w:szCs w:val="28"/>
        </w:rPr>
        <w:t>0</w:t>
      </w:r>
      <w:r>
        <w:rPr>
          <w:iCs/>
          <w:sz w:val="28"/>
          <w:szCs w:val="28"/>
        </w:rPr>
        <w:t>0</w:t>
      </w:r>
      <w:r w:rsidRPr="00F35A6F">
        <w:rPr>
          <w:iCs/>
          <w:sz w:val="28"/>
          <w:szCs w:val="28"/>
        </w:rPr>
        <w:t xml:space="preserve"> Ом, </w:t>
      </w:r>
      <w:r w:rsidRPr="00F35A6F">
        <w:rPr>
          <w:i/>
          <w:iCs/>
          <w:sz w:val="28"/>
          <w:szCs w:val="28"/>
          <w:lang w:val="en-US"/>
        </w:rPr>
        <w:t>C</w:t>
      </w:r>
      <m:oMath>
        <m:r>
          <w:rPr>
            <w:rFonts w:ascii="Cambria Math" w:hAnsi="Cambria Math"/>
            <w:sz w:val="28"/>
          </w:rPr>
          <m:t>≈</m:t>
        </m:r>
      </m:oMath>
      <w:r w:rsidR="00BE67BC">
        <w:rPr>
          <w:iCs/>
          <w:sz w:val="28"/>
          <w:szCs w:val="28"/>
        </w:rPr>
        <w:t>25</w:t>
      </w:r>
      <w:r w:rsidRPr="00F35A6F">
        <w:rPr>
          <w:iCs/>
          <w:sz w:val="28"/>
          <w:szCs w:val="28"/>
        </w:rPr>
        <w:t xml:space="preserve"> </w:t>
      </w:r>
      <w:proofErr w:type="spellStart"/>
      <w:r w:rsidRPr="00F35A6F">
        <w:rPr>
          <w:iCs/>
          <w:sz w:val="28"/>
          <w:szCs w:val="28"/>
        </w:rPr>
        <w:t>нФ</w:t>
      </w:r>
      <w:proofErr w:type="spellEnd"/>
      <w:r w:rsidRPr="00F35A6F">
        <w:rPr>
          <w:iCs/>
          <w:sz w:val="28"/>
          <w:szCs w:val="28"/>
        </w:rPr>
        <w:t xml:space="preserve">, </w:t>
      </w:r>
      <w:r w:rsidRPr="00F35A6F">
        <w:rPr>
          <w:i/>
          <w:iCs/>
          <w:sz w:val="28"/>
          <w:szCs w:val="28"/>
          <w:lang w:val="en-US"/>
        </w:rPr>
        <w:t>L</w:t>
      </w:r>
      <m:oMath>
        <m:r>
          <w:rPr>
            <w:rFonts w:ascii="Cambria Math" w:hAnsi="Cambria Math"/>
            <w:sz w:val="28"/>
          </w:rPr>
          <m:t>≈</m:t>
        </m:r>
      </m:oMath>
      <w:r w:rsidR="00BE67BC">
        <w:rPr>
          <w:iCs/>
          <w:sz w:val="28"/>
          <w:szCs w:val="28"/>
        </w:rPr>
        <w:t>23</w:t>
      </w:r>
      <w:r w:rsidRPr="00F35A6F">
        <w:rPr>
          <w:iCs/>
          <w:sz w:val="28"/>
          <w:szCs w:val="28"/>
        </w:rPr>
        <w:t xml:space="preserve"> </w:t>
      </w:r>
      <w:proofErr w:type="spellStart"/>
      <w:r w:rsidRPr="00F35A6F">
        <w:rPr>
          <w:iCs/>
          <w:sz w:val="28"/>
          <w:szCs w:val="28"/>
        </w:rPr>
        <w:t>мГн</w:t>
      </w:r>
      <w:proofErr w:type="spellEnd"/>
      <w:r w:rsidRPr="00F35A6F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не точность</w:t>
      </w:r>
      <w:r w:rsidRPr="00F35A6F">
        <w:rPr>
          <w:iCs/>
          <w:sz w:val="28"/>
          <w:szCs w:val="28"/>
        </w:rPr>
        <w:t xml:space="preserve"> значени</w:t>
      </w:r>
      <w:r>
        <w:rPr>
          <w:iCs/>
          <w:sz w:val="28"/>
          <w:szCs w:val="28"/>
        </w:rPr>
        <w:t>й</w:t>
      </w:r>
      <w:r w:rsidRPr="00F35A6F">
        <w:rPr>
          <w:iCs/>
          <w:sz w:val="28"/>
          <w:szCs w:val="28"/>
        </w:rPr>
        <w:t xml:space="preserve"> можно объяснить неучт</w:t>
      </w:r>
      <w:r>
        <w:rPr>
          <w:iCs/>
          <w:sz w:val="28"/>
          <w:szCs w:val="28"/>
        </w:rPr>
        <w:t>ё</w:t>
      </w:r>
      <w:r w:rsidRPr="00F35A6F">
        <w:rPr>
          <w:iCs/>
          <w:sz w:val="28"/>
          <w:szCs w:val="28"/>
        </w:rPr>
        <w:t xml:space="preserve">нными потерями </w:t>
      </w:r>
      <w:r w:rsidRPr="00F35A6F">
        <w:rPr>
          <w:iCs/>
          <w:sz w:val="28"/>
          <w:szCs w:val="28"/>
        </w:rPr>
        <w:lastRenderedPageBreak/>
        <w:t>в цепи, а также определ</w:t>
      </w:r>
      <w:r>
        <w:rPr>
          <w:iCs/>
          <w:sz w:val="28"/>
          <w:szCs w:val="28"/>
        </w:rPr>
        <w:t>ё</w:t>
      </w:r>
      <w:r w:rsidRPr="00F35A6F">
        <w:rPr>
          <w:iCs/>
          <w:sz w:val="28"/>
          <w:szCs w:val="28"/>
        </w:rPr>
        <w:t xml:space="preserve">нной погрешностью при измерениях. Кроме того, мы исследовали зависимость изменения угла сдвига фаз напряжения и тока </w:t>
      </w:r>
      <w:r w:rsidRPr="00F35A6F">
        <w:rPr>
          <w:sz w:val="28"/>
          <w:szCs w:val="28"/>
        </w:rPr>
        <w:t xml:space="preserve">φ при изменении частоты синусоидального сигнала в различных цепях. При исследовании </w:t>
      </w:r>
      <w:r w:rsidRPr="00F35A6F">
        <w:rPr>
          <w:i/>
          <w:sz w:val="28"/>
          <w:szCs w:val="28"/>
          <w:lang w:val="en-US"/>
        </w:rPr>
        <w:t>RLC</w:t>
      </w:r>
      <w:r w:rsidRPr="00F35A6F">
        <w:rPr>
          <w:sz w:val="28"/>
          <w:szCs w:val="28"/>
        </w:rPr>
        <w:t xml:space="preserve"> цепи мы определили углы сдвига фаз напряжений и токов φ для частот </w:t>
      </w:r>
      <w:r w:rsidR="00BE67BC">
        <w:rPr>
          <w:i/>
          <w:sz w:val="28"/>
          <w:szCs w:val="28"/>
        </w:rPr>
        <w:t>3</w:t>
      </w:r>
      <w:r w:rsidRPr="00F35A6F">
        <w:rPr>
          <w:i/>
          <w:sz w:val="28"/>
          <w:szCs w:val="28"/>
          <w:lang w:val="en-US"/>
        </w:rPr>
        <w:t>f</w:t>
      </w:r>
      <w:r w:rsidRPr="00F35A6F">
        <w:rPr>
          <w:sz w:val="28"/>
          <w:szCs w:val="28"/>
        </w:rPr>
        <w:t xml:space="preserve">, </w:t>
      </w:r>
      <w:r w:rsidRPr="00F35A6F">
        <w:rPr>
          <w:i/>
          <w:sz w:val="28"/>
          <w:szCs w:val="28"/>
          <w:lang w:val="en-US"/>
        </w:rPr>
        <w:t>f</w:t>
      </w:r>
      <w:r w:rsidRPr="00F35A6F">
        <w:rPr>
          <w:sz w:val="28"/>
          <w:szCs w:val="28"/>
        </w:rPr>
        <w:t xml:space="preserve"> и </w:t>
      </w:r>
      <w:r w:rsidR="00BE67BC">
        <w:rPr>
          <w:i/>
          <w:sz w:val="28"/>
          <w:szCs w:val="28"/>
        </w:rPr>
        <w:t>2</w:t>
      </w:r>
      <w:r w:rsidRPr="00F35A6F">
        <w:rPr>
          <w:i/>
          <w:sz w:val="28"/>
          <w:szCs w:val="28"/>
          <w:lang w:val="en-US"/>
        </w:rPr>
        <w:t>f</w:t>
      </w:r>
      <w:r w:rsidRPr="00F35A6F">
        <w:rPr>
          <w:sz w:val="28"/>
          <w:szCs w:val="28"/>
        </w:rPr>
        <w:t xml:space="preserve">, где </w:t>
      </w:r>
      <w:r w:rsidRPr="00F35A6F">
        <w:rPr>
          <w:i/>
          <w:sz w:val="28"/>
          <w:szCs w:val="28"/>
          <w:lang w:val="en-US"/>
        </w:rPr>
        <w:t>f</w:t>
      </w:r>
      <w:r w:rsidRPr="00F35A6F">
        <w:rPr>
          <w:sz w:val="28"/>
          <w:szCs w:val="28"/>
        </w:rPr>
        <w:t xml:space="preserve">-резонансная частота. </w:t>
      </w:r>
      <w:r w:rsidR="00BE67BC">
        <w:rPr>
          <w:sz w:val="28"/>
          <w:szCs w:val="28"/>
        </w:rPr>
        <w:t>О</w:t>
      </w:r>
      <w:r w:rsidRPr="00F35A6F">
        <w:rPr>
          <w:sz w:val="28"/>
          <w:szCs w:val="28"/>
        </w:rPr>
        <w:t>ни оказались</w:t>
      </w:r>
      <w:r w:rsidR="00BE67BC">
        <w:rPr>
          <w:sz w:val="28"/>
          <w:szCs w:val="28"/>
        </w:rPr>
        <w:t xml:space="preserve"> не</w:t>
      </w:r>
      <w:r w:rsidRPr="00F35A6F">
        <w:rPr>
          <w:sz w:val="28"/>
          <w:szCs w:val="28"/>
        </w:rPr>
        <w:t xml:space="preserve"> равны углам, наблюдаемым при помощи осциллографа.</w:t>
      </w:r>
      <w:r w:rsidR="00BE67BC">
        <w:rPr>
          <w:sz w:val="28"/>
          <w:szCs w:val="28"/>
        </w:rPr>
        <w:t xml:space="preserve"> Однако в некоторых случаях приблизительно равны.</w:t>
      </w:r>
      <w:r>
        <w:rPr>
          <w:sz w:val="28"/>
          <w:szCs w:val="28"/>
        </w:rPr>
        <w:t xml:space="preserve"> В зависимости от значения разности фаз определили характер цепи: при </w:t>
      </w:r>
      <m:oMath>
        <m:r>
          <w:rPr>
            <w:rFonts w:ascii="Cambria Math" w:hAnsi="Cambria Math"/>
            <w:sz w:val="28"/>
            <w:szCs w:val="28"/>
            <w:lang w:val="en-US"/>
          </w:rPr>
          <m:t>φ</m:t>
        </m:r>
        <m:r>
          <w:rPr>
            <w:rFonts w:ascii="Cambria Math" w:hAnsi="Cambria Math"/>
            <w:sz w:val="28"/>
            <w:szCs w:val="28"/>
          </w:rPr>
          <m:t>&lt;0°</m:t>
        </m:r>
      </m:oMath>
      <w:r>
        <w:rPr>
          <w:sz w:val="28"/>
          <w:szCs w:val="28"/>
        </w:rPr>
        <w:t xml:space="preserve"> цепь имеет ёмкостной характер, при </w:t>
      </w:r>
      <m:oMath>
        <m:r>
          <w:rPr>
            <w:rFonts w:ascii="Cambria Math" w:hAnsi="Cambria Math"/>
            <w:sz w:val="28"/>
            <w:szCs w:val="28"/>
            <w:lang w:val="en-US"/>
          </w:rPr>
          <m:t>φ</m:t>
        </m:r>
        <m:r>
          <w:rPr>
            <w:rFonts w:ascii="Cambria Math" w:hAnsi="Cambria Math"/>
            <w:sz w:val="28"/>
            <w:szCs w:val="28"/>
          </w:rPr>
          <m:t>=0°</m:t>
        </m:r>
      </m:oMath>
      <w:r>
        <w:rPr>
          <w:sz w:val="28"/>
          <w:szCs w:val="28"/>
        </w:rPr>
        <w:t xml:space="preserve"> цепь находится в состоянии резонанса, при </w:t>
      </w:r>
      <m:oMath>
        <m:r>
          <w:rPr>
            <w:rFonts w:ascii="Cambria Math" w:hAnsi="Cambria Math"/>
            <w:sz w:val="28"/>
            <w:szCs w:val="28"/>
            <w:lang w:val="en-US"/>
          </w:rPr>
          <m:t>φ</m:t>
        </m:r>
        <m:r>
          <w:rPr>
            <w:rFonts w:ascii="Cambria Math" w:hAnsi="Cambria Math"/>
            <w:sz w:val="28"/>
            <w:szCs w:val="28"/>
          </w:rPr>
          <m:t>&gt;0°</m:t>
        </m:r>
      </m:oMath>
      <w:r>
        <w:rPr>
          <w:sz w:val="28"/>
          <w:szCs w:val="28"/>
        </w:rPr>
        <w:t xml:space="preserve"> цепь имеет индуктивный характер.</w:t>
      </w:r>
    </w:p>
    <w:sectPr w:rsidR="00701674" w:rsidRPr="00321A23" w:rsidSect="00321A23">
      <w:footerReference w:type="default" r:id="rId29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030D" w:rsidRDefault="00E0030D">
      <w:r>
        <w:separator/>
      </w:r>
    </w:p>
  </w:endnote>
  <w:endnote w:type="continuationSeparator" w:id="0">
    <w:p w:rsidR="00E0030D" w:rsidRDefault="00E0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791E" w:rsidRDefault="0057791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030D" w:rsidRDefault="00E0030D">
      <w:r>
        <w:separator/>
      </w:r>
    </w:p>
  </w:footnote>
  <w:footnote w:type="continuationSeparator" w:id="0">
    <w:p w:rsidR="00E0030D" w:rsidRDefault="00E003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70ECE"/>
    <w:multiLevelType w:val="hybridMultilevel"/>
    <w:tmpl w:val="BED68A5E"/>
    <w:lvl w:ilvl="0" w:tplc="3D56867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040FF3"/>
    <w:multiLevelType w:val="hybridMultilevel"/>
    <w:tmpl w:val="2814C9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770966"/>
    <w:multiLevelType w:val="hybridMultilevel"/>
    <w:tmpl w:val="68D2B1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527A33"/>
    <w:multiLevelType w:val="hybridMultilevel"/>
    <w:tmpl w:val="8BF8499E"/>
    <w:lvl w:ilvl="0" w:tplc="7F98739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B5576"/>
    <w:multiLevelType w:val="hybridMultilevel"/>
    <w:tmpl w:val="8BF8499E"/>
    <w:lvl w:ilvl="0" w:tplc="7F98739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A839F5"/>
    <w:multiLevelType w:val="hybridMultilevel"/>
    <w:tmpl w:val="2814C9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649"/>
    <w:rsid w:val="001956E4"/>
    <w:rsid w:val="0024149C"/>
    <w:rsid w:val="00264B99"/>
    <w:rsid w:val="00321A23"/>
    <w:rsid w:val="00371071"/>
    <w:rsid w:val="004274EB"/>
    <w:rsid w:val="00461A71"/>
    <w:rsid w:val="004A5B46"/>
    <w:rsid w:val="0057791E"/>
    <w:rsid w:val="00673239"/>
    <w:rsid w:val="006D760A"/>
    <w:rsid w:val="00701674"/>
    <w:rsid w:val="00703EF7"/>
    <w:rsid w:val="00704E05"/>
    <w:rsid w:val="00751456"/>
    <w:rsid w:val="007E7685"/>
    <w:rsid w:val="00833522"/>
    <w:rsid w:val="00887621"/>
    <w:rsid w:val="00986D17"/>
    <w:rsid w:val="00B23649"/>
    <w:rsid w:val="00B426EB"/>
    <w:rsid w:val="00BE67BC"/>
    <w:rsid w:val="00C63F0B"/>
    <w:rsid w:val="00E0030D"/>
    <w:rsid w:val="00ED428B"/>
    <w:rsid w:val="00F95554"/>
    <w:rsid w:val="00FA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B74D38-218C-43A0-BC7A-3F5DD2CE0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1A2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rsid w:val="00321A23"/>
    <w:pPr>
      <w:spacing w:line="312" w:lineRule="auto"/>
      <w:ind w:firstLine="709"/>
      <w:jc w:val="both"/>
    </w:pPr>
    <w:rPr>
      <w:sz w:val="28"/>
    </w:rPr>
  </w:style>
  <w:style w:type="character" w:styleId="a3">
    <w:name w:val="Book Title"/>
    <w:uiPriority w:val="33"/>
    <w:qFormat/>
    <w:rsid w:val="00321A23"/>
    <w:rPr>
      <w:b/>
      <w:bCs/>
      <w:smallCaps/>
      <w:spacing w:val="5"/>
    </w:rPr>
  </w:style>
  <w:style w:type="paragraph" w:styleId="a4">
    <w:name w:val="caption"/>
    <w:basedOn w:val="a"/>
    <w:next w:val="a"/>
    <w:uiPriority w:val="35"/>
    <w:unhideWhenUsed/>
    <w:qFormat/>
    <w:rsid w:val="00321A23"/>
    <w:pPr>
      <w:spacing w:after="200"/>
    </w:pPr>
    <w:rPr>
      <w:i/>
      <w:iCs/>
      <w:color w:val="44546A" w:themeColor="text2"/>
      <w:sz w:val="18"/>
      <w:szCs w:val="18"/>
    </w:rPr>
  </w:style>
  <w:style w:type="paragraph" w:styleId="a5">
    <w:name w:val="List Paragraph"/>
    <w:basedOn w:val="a"/>
    <w:uiPriority w:val="34"/>
    <w:qFormat/>
    <w:rsid w:val="00321A23"/>
    <w:pPr>
      <w:ind w:left="720"/>
      <w:contextualSpacing/>
    </w:pPr>
  </w:style>
  <w:style w:type="table" w:styleId="a6">
    <w:name w:val="Table Grid"/>
    <w:basedOn w:val="a1"/>
    <w:uiPriority w:val="39"/>
    <w:rsid w:val="00321A23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Текст выноски Знак"/>
    <w:basedOn w:val="a0"/>
    <w:link w:val="a8"/>
    <w:uiPriority w:val="99"/>
    <w:semiHidden/>
    <w:rsid w:val="00321A23"/>
    <w:rPr>
      <w:rFonts w:ascii="Segoe UI" w:eastAsia="Times New Roman" w:hAnsi="Segoe UI" w:cs="Segoe UI"/>
      <w:sz w:val="18"/>
      <w:szCs w:val="18"/>
      <w:lang w:eastAsia="ar-SA"/>
    </w:rPr>
  </w:style>
  <w:style w:type="paragraph" w:styleId="a8">
    <w:name w:val="Balloon Text"/>
    <w:basedOn w:val="a"/>
    <w:link w:val="a7"/>
    <w:uiPriority w:val="99"/>
    <w:semiHidden/>
    <w:unhideWhenUsed/>
    <w:rsid w:val="00321A23"/>
    <w:rPr>
      <w:rFonts w:ascii="Segoe UI" w:hAnsi="Segoe UI" w:cs="Segoe UI"/>
      <w:sz w:val="18"/>
      <w:szCs w:val="18"/>
    </w:rPr>
  </w:style>
  <w:style w:type="paragraph" w:styleId="a9">
    <w:name w:val="Body Text"/>
    <w:basedOn w:val="a"/>
    <w:link w:val="aa"/>
    <w:uiPriority w:val="99"/>
    <w:unhideWhenUsed/>
    <w:rsid w:val="00321A23"/>
    <w:pPr>
      <w:suppressAutoHyphens w:val="0"/>
      <w:spacing w:after="120" w:line="360" w:lineRule="auto"/>
      <w:ind w:firstLine="567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aa">
    <w:name w:val="Основной текст Знак"/>
    <w:basedOn w:val="a0"/>
    <w:link w:val="a9"/>
    <w:uiPriority w:val="99"/>
    <w:rsid w:val="00321A23"/>
    <w:rPr>
      <w:rFonts w:ascii="Times New Roman" w:hAnsi="Times New Roman"/>
      <w:sz w:val="28"/>
    </w:rPr>
  </w:style>
  <w:style w:type="paragraph" w:styleId="ab">
    <w:name w:val="header"/>
    <w:basedOn w:val="a"/>
    <w:link w:val="ac"/>
    <w:uiPriority w:val="99"/>
    <w:unhideWhenUsed/>
    <w:rsid w:val="00321A23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21A2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d">
    <w:name w:val="footer"/>
    <w:basedOn w:val="a"/>
    <w:link w:val="ae"/>
    <w:uiPriority w:val="99"/>
    <w:unhideWhenUsed/>
    <w:rsid w:val="00321A23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21A23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FE129-F0CB-4898-9AB8-2436558DC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14</Pages>
  <Words>1711</Words>
  <Characters>9755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Марченко</dc:creator>
  <cp:keywords/>
  <dc:description/>
  <cp:lastModifiedBy>Александр Марченко</cp:lastModifiedBy>
  <cp:revision>8</cp:revision>
  <dcterms:created xsi:type="dcterms:W3CDTF">2025-04-04T09:11:00Z</dcterms:created>
  <dcterms:modified xsi:type="dcterms:W3CDTF">2025-04-06T15:20:00Z</dcterms:modified>
</cp:coreProperties>
</file>