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2E018" w14:textId="77777777" w:rsidR="0061280F" w:rsidRPr="005A37DB" w:rsidRDefault="00000000">
      <w:pPr>
        <w:pStyle w:val="Portadacentrada"/>
        <w:keepNext/>
        <w:spacing w:after="80"/>
        <w:rPr>
          <w:lang w:val="es-MX"/>
        </w:rPr>
      </w:pPr>
      <w:r w:rsidRPr="005A37DB">
        <w:rPr>
          <w:b/>
          <w:lang w:val="es-MX"/>
        </w:rPr>
        <w:t>Universidad de Costa Rica</w:t>
      </w:r>
    </w:p>
    <w:p w14:paraId="629BBBED" w14:textId="77777777" w:rsidR="0061280F" w:rsidRPr="005A37DB" w:rsidRDefault="00000000">
      <w:pPr>
        <w:pStyle w:val="Portadacentrada"/>
        <w:keepNext/>
        <w:spacing w:after="80"/>
        <w:rPr>
          <w:lang w:val="es-MX"/>
        </w:rPr>
      </w:pPr>
      <w:r w:rsidRPr="005A37DB">
        <w:rPr>
          <w:b/>
          <w:lang w:val="es-MX"/>
        </w:rPr>
        <w:t>Escuela de Ingeniería de Biosistemas</w:t>
      </w:r>
    </w:p>
    <w:p w14:paraId="0B8570AE" w14:textId="77777777" w:rsidR="0061280F" w:rsidRPr="005A37DB" w:rsidRDefault="00000000">
      <w:pPr>
        <w:pStyle w:val="Portadacentrada"/>
        <w:keepNext/>
        <w:spacing w:after="480"/>
        <w:rPr>
          <w:lang w:val="es-MX"/>
        </w:rPr>
      </w:pPr>
      <w:r w:rsidRPr="005A37DB">
        <w:rPr>
          <w:b/>
          <w:lang w:val="es-MX"/>
        </w:rPr>
        <w:t>Trabajo Final de Graduación</w:t>
      </w:r>
    </w:p>
    <w:p w14:paraId="1940872C" w14:textId="77777777" w:rsidR="0061280F" w:rsidRPr="005A37DB" w:rsidRDefault="00000000">
      <w:pPr>
        <w:pStyle w:val="Ttulointegral"/>
        <w:keepNext/>
        <w:spacing w:before="400" w:after="600"/>
        <w:rPr>
          <w:lang w:val="es-MX"/>
        </w:rPr>
      </w:pPr>
      <w:r w:rsidRPr="005A37DB">
        <w:rPr>
          <w:lang w:val="es-MX"/>
        </w:rPr>
        <w:t>Análisis de ciclo de vida de los desechos bovinos, sólidos y líquidos producidos en una lechería especializada en Turrialba, Costa Rica</w:t>
      </w:r>
    </w:p>
    <w:p w14:paraId="5B8E7328" w14:textId="77777777" w:rsidR="0061280F" w:rsidRPr="005A37DB" w:rsidRDefault="00000000">
      <w:pPr>
        <w:pStyle w:val="Portadacentrada"/>
        <w:keepNext/>
        <w:spacing w:before="160" w:after="480"/>
        <w:rPr>
          <w:lang w:val="es-MX"/>
        </w:rPr>
      </w:pPr>
      <w:r w:rsidRPr="005A37DB">
        <w:rPr>
          <w:lang w:val="es-MX"/>
        </w:rPr>
        <w:t>Mateo Cerdas Barboza</w:t>
      </w:r>
      <w:r w:rsidRPr="005A37DB">
        <w:rPr>
          <w:lang w:val="es-MX"/>
        </w:rPr>
        <w:br/>
        <w:t>Carné B71946</w:t>
      </w:r>
    </w:p>
    <w:p w14:paraId="02E4AD03" w14:textId="77777777" w:rsidR="0061280F" w:rsidRPr="005A37DB" w:rsidRDefault="00000000">
      <w:pPr>
        <w:pStyle w:val="Portadacentrada"/>
        <w:keepNext/>
        <w:spacing w:after="240"/>
        <w:rPr>
          <w:lang w:val="es-MX"/>
        </w:rPr>
      </w:pPr>
      <w:r w:rsidRPr="005A37DB">
        <w:rPr>
          <w:b/>
          <w:lang w:val="es-MX"/>
        </w:rPr>
        <w:t>Ing. María Melissa Rojas Downing, Ph.D.</w:t>
      </w:r>
      <w:r w:rsidRPr="005A37DB">
        <w:rPr>
          <w:lang w:val="es-MX"/>
        </w:rPr>
        <w:br/>
        <w:t>Directora, Comité Asesor</w:t>
      </w:r>
    </w:p>
    <w:p w14:paraId="19CDF9A6" w14:textId="77777777" w:rsidR="0061280F" w:rsidRPr="005A37DB" w:rsidRDefault="00000000">
      <w:pPr>
        <w:pStyle w:val="Portadacentrada"/>
        <w:keepNext/>
        <w:spacing w:after="240"/>
        <w:rPr>
          <w:lang w:val="es-MX"/>
        </w:rPr>
      </w:pPr>
      <w:r w:rsidRPr="005A37DB">
        <w:rPr>
          <w:b/>
          <w:lang w:val="es-MX"/>
        </w:rPr>
        <w:t>María José Rodríguez Vásquez, Ph.D.</w:t>
      </w:r>
      <w:r w:rsidRPr="005A37DB">
        <w:rPr>
          <w:lang w:val="es-MX"/>
        </w:rPr>
        <w:br/>
        <w:t>Miembro, Comité Asesor</w:t>
      </w:r>
    </w:p>
    <w:p w14:paraId="0DEF1992" w14:textId="77777777" w:rsidR="0061280F" w:rsidRPr="005A37DB" w:rsidRDefault="00000000">
      <w:pPr>
        <w:pStyle w:val="Portadacentrada"/>
        <w:keepNext/>
        <w:spacing w:after="240"/>
        <w:rPr>
          <w:lang w:val="es-MX"/>
        </w:rPr>
      </w:pPr>
      <w:r w:rsidRPr="005A37DB">
        <w:rPr>
          <w:b/>
          <w:lang w:val="es-MX"/>
        </w:rPr>
        <w:t>MBA. Saul Brenes Gamboa</w:t>
      </w:r>
      <w:r w:rsidRPr="005A37DB">
        <w:rPr>
          <w:lang w:val="es-MX"/>
        </w:rPr>
        <w:br/>
        <w:t>Miembro, Comité Asesor</w:t>
      </w:r>
    </w:p>
    <w:p w14:paraId="28B4AC5D" w14:textId="77777777" w:rsidR="0061280F" w:rsidRPr="005A37DB" w:rsidRDefault="00000000">
      <w:pPr>
        <w:pStyle w:val="Portadacentrada"/>
        <w:keepNext/>
        <w:spacing w:before="880"/>
        <w:rPr>
          <w:lang w:val="es-MX"/>
        </w:rPr>
      </w:pPr>
      <w:r w:rsidRPr="005A37DB">
        <w:rPr>
          <w:b/>
          <w:lang w:val="es-MX"/>
        </w:rPr>
        <w:t>PROVISIONAL M1–M2</w:t>
      </w:r>
    </w:p>
    <w:p w14:paraId="364539B6" w14:textId="77777777" w:rsidR="0061280F" w:rsidRPr="005A37DB" w:rsidRDefault="00000000">
      <w:pPr>
        <w:pStyle w:val="Portadacentrada"/>
        <w:keepNext/>
        <w:spacing w:before="160" w:after="880"/>
        <w:rPr>
          <w:lang w:val="es-MX"/>
        </w:rPr>
      </w:pPr>
      <w:r w:rsidRPr="005A37DB">
        <w:rPr>
          <w:i/>
          <w:lang w:val="es-MX"/>
        </w:rPr>
        <w:t>Documento integral de trabajo para revisión académica. La jornada M3 permanece pendiente.</w:t>
      </w:r>
    </w:p>
    <w:p w14:paraId="18C3D15D" w14:textId="77777777" w:rsidR="0061280F" w:rsidRPr="005A37DB" w:rsidRDefault="00000000">
      <w:pPr>
        <w:pStyle w:val="Portadacentrada"/>
        <w:keepNext/>
        <w:spacing w:before="400"/>
        <w:rPr>
          <w:lang w:val="es-MX"/>
        </w:rPr>
      </w:pPr>
      <w:r w:rsidRPr="005A37DB">
        <w:rPr>
          <w:lang w:val="es-MX"/>
        </w:rPr>
        <w:t>Turrialba, Costa Rica</w:t>
      </w:r>
      <w:r w:rsidRPr="005A37DB">
        <w:rPr>
          <w:lang w:val="es-MX"/>
        </w:rPr>
        <w:br/>
        <w:t>Septiembre de 2026</w:t>
      </w:r>
    </w:p>
    <w:p w14:paraId="2B4392E3" w14:textId="77777777" w:rsidR="0061280F" w:rsidRPr="005A37DB" w:rsidRDefault="00000000">
      <w:pPr>
        <w:rPr>
          <w:lang w:val="es-MX"/>
        </w:rPr>
      </w:pPr>
      <w:r w:rsidRPr="005A37DB">
        <w:rPr>
          <w:lang w:val="es-MX"/>
        </w:rPr>
        <w:br w:type="page"/>
      </w:r>
    </w:p>
    <w:p w14:paraId="5A66C77C" w14:textId="77777777" w:rsidR="0061280F" w:rsidRPr="005A37DB" w:rsidRDefault="00000000">
      <w:pPr>
        <w:pStyle w:val="Ttulo1"/>
        <w:rPr>
          <w:lang w:val="es-MX"/>
        </w:rPr>
      </w:pPr>
      <w:r w:rsidRPr="005A37DB">
        <w:rPr>
          <w:rFonts w:ascii="Times New Roman" w:hAnsi="Times New Roman"/>
          <w:lang w:val="es-MX"/>
        </w:rPr>
        <w:lastRenderedPageBreak/>
        <w:t>Estado del documento</w:t>
      </w:r>
    </w:p>
    <w:p w14:paraId="33FFC2A7" w14:textId="77777777" w:rsidR="0061280F" w:rsidRPr="005A37DB" w:rsidRDefault="00000000">
      <w:pPr>
        <w:rPr>
          <w:lang w:val="es-MX"/>
        </w:rPr>
      </w:pPr>
      <w:r w:rsidRPr="005A37DB">
        <w:rPr>
          <w:lang w:val="es-MX"/>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14:paraId="75DB5C01" w14:textId="77777777" w:rsidR="0061280F" w:rsidRPr="005A37DB" w:rsidRDefault="00000000">
      <w:pPr>
        <w:rPr>
          <w:lang w:val="es-MX"/>
        </w:rPr>
      </w:pPr>
      <w:r w:rsidRPr="005A37DB">
        <w:rPr>
          <w:lang w:val="es-MX"/>
        </w:rPr>
        <w:t>El documento maestro aprobado se conserva como fuente protegida de continuidad académica y formato. La presente versión establece una ruta editorial única hacia el TFG final sin alterar ese documento original.</w:t>
      </w:r>
    </w:p>
    <w:p w14:paraId="7B657C4F" w14:textId="77777777" w:rsidR="0061280F" w:rsidRPr="005A37DB" w:rsidRDefault="00000000">
      <w:pPr>
        <w:pStyle w:val="Ttulo1"/>
        <w:rPr>
          <w:lang w:val="es-MX"/>
        </w:rPr>
      </w:pPr>
      <w:r w:rsidRPr="005A37DB">
        <w:rPr>
          <w:rFonts w:ascii="Times New Roman" w:hAnsi="Times New Roman"/>
          <w:lang w:val="es-MX"/>
        </w:rPr>
        <w:t>Contenido</w:t>
      </w:r>
    </w:p>
    <w:p w14:paraId="7F5EDCE7" w14:textId="77777777" w:rsidR="0061280F" w:rsidRPr="005A37DB" w:rsidRDefault="00000000">
      <w:pPr>
        <w:rPr>
          <w:lang w:val="es-MX"/>
        </w:rPr>
      </w:pPr>
      <w:r w:rsidRPr="005A37DB">
        <w:rPr>
          <w:lang w:val="es-MX"/>
        </w:rPr>
        <w:t>1. Introducción</w:t>
      </w:r>
    </w:p>
    <w:p w14:paraId="754D9402" w14:textId="77777777" w:rsidR="0061280F" w:rsidRPr="005A37DB" w:rsidRDefault="00000000">
      <w:pPr>
        <w:rPr>
          <w:lang w:val="es-MX"/>
        </w:rPr>
      </w:pPr>
      <w:r w:rsidRPr="005A37DB">
        <w:rPr>
          <w:lang w:val="es-MX"/>
        </w:rPr>
        <w:t>2. Marco teórico y antecedentes</w:t>
      </w:r>
    </w:p>
    <w:p w14:paraId="3C3407F0" w14:textId="77777777" w:rsidR="0061280F" w:rsidRPr="005A37DB" w:rsidRDefault="00000000">
      <w:pPr>
        <w:rPr>
          <w:lang w:val="es-MX"/>
        </w:rPr>
      </w:pPr>
      <w:r w:rsidRPr="005A37DB">
        <w:rPr>
          <w:lang w:val="es-MX"/>
        </w:rPr>
        <w:t>3. Objetivos</w:t>
      </w:r>
    </w:p>
    <w:p w14:paraId="33215BBA" w14:textId="77777777" w:rsidR="0061280F" w:rsidRPr="005A37DB" w:rsidRDefault="00000000">
      <w:pPr>
        <w:rPr>
          <w:lang w:val="es-MX"/>
        </w:rPr>
      </w:pPr>
      <w:r w:rsidRPr="005A37DB">
        <w:rPr>
          <w:lang w:val="es-MX"/>
        </w:rPr>
        <w:t>4. Metodología</w:t>
      </w:r>
    </w:p>
    <w:p w14:paraId="21C8CABC" w14:textId="77777777" w:rsidR="0061280F" w:rsidRPr="005A37DB" w:rsidRDefault="00000000">
      <w:pPr>
        <w:rPr>
          <w:lang w:val="es-MX"/>
        </w:rPr>
      </w:pPr>
      <w:r w:rsidRPr="005A37DB">
        <w:rPr>
          <w:lang w:val="es-MX"/>
        </w:rPr>
        <w:t>5. Resultados provisionales M1–M2</w:t>
      </w:r>
    </w:p>
    <w:p w14:paraId="2F1651CF" w14:textId="77777777" w:rsidR="0061280F" w:rsidRPr="005A37DB" w:rsidRDefault="00000000">
      <w:pPr>
        <w:rPr>
          <w:lang w:val="es-MX"/>
        </w:rPr>
      </w:pPr>
      <w:r w:rsidRPr="005A37DB">
        <w:rPr>
          <w:lang w:val="es-MX"/>
        </w:rPr>
        <w:t>6. Discusión provisional</w:t>
      </w:r>
    </w:p>
    <w:p w14:paraId="064D3EEE" w14:textId="77777777" w:rsidR="0061280F" w:rsidRPr="005A37DB" w:rsidRDefault="00000000">
      <w:pPr>
        <w:rPr>
          <w:lang w:val="es-MX"/>
        </w:rPr>
      </w:pPr>
      <w:r w:rsidRPr="005A37DB">
        <w:rPr>
          <w:lang w:val="es-MX"/>
        </w:rPr>
        <w:t>7. Conclusiones provisionales</w:t>
      </w:r>
    </w:p>
    <w:p w14:paraId="5C73E3EF" w14:textId="77777777" w:rsidR="0061280F" w:rsidRPr="005A37DB" w:rsidRDefault="00000000">
      <w:pPr>
        <w:rPr>
          <w:lang w:val="es-MX"/>
        </w:rPr>
      </w:pPr>
      <w:r w:rsidRPr="005A37DB">
        <w:rPr>
          <w:lang w:val="es-MX"/>
        </w:rPr>
        <w:t>8. Recomendaciones</w:t>
      </w:r>
    </w:p>
    <w:p w14:paraId="64FC3FDB" w14:textId="77777777" w:rsidR="0061280F" w:rsidRPr="005A37DB" w:rsidRDefault="00000000">
      <w:pPr>
        <w:rPr>
          <w:lang w:val="es-MX"/>
        </w:rPr>
      </w:pPr>
      <w:r w:rsidRPr="005A37DB">
        <w:rPr>
          <w:lang w:val="es-MX"/>
        </w:rPr>
        <w:t>9. Referencias</w:t>
      </w:r>
    </w:p>
    <w:p w14:paraId="3C2AB450" w14:textId="77777777" w:rsidR="0061280F" w:rsidRPr="005A37DB" w:rsidRDefault="00000000">
      <w:pPr>
        <w:rPr>
          <w:lang w:val="es-MX"/>
        </w:rPr>
      </w:pPr>
      <w:r w:rsidRPr="005A37DB">
        <w:rPr>
          <w:lang w:val="es-MX"/>
        </w:rPr>
        <w:t>Apéndice A. Trazabilidad entre objetivos y evidencia provisional</w:t>
      </w:r>
    </w:p>
    <w:p w14:paraId="4D542F4A" w14:textId="77777777" w:rsidR="0061280F" w:rsidRPr="005A37DB" w:rsidRDefault="00000000">
      <w:pPr>
        <w:rPr>
          <w:lang w:val="es-MX"/>
        </w:rPr>
      </w:pPr>
      <w:r w:rsidRPr="005A37DB">
        <w:rPr>
          <w:lang w:val="es-MX"/>
        </w:rPr>
        <w:t>Apéndice B. Matriz detallada de procedencia de los datos del inventario</w:t>
      </w:r>
    </w:p>
    <w:p w14:paraId="31A6F5A3" w14:textId="77777777" w:rsidR="0061280F" w:rsidRPr="005A37DB" w:rsidRDefault="00000000">
      <w:pPr>
        <w:rPr>
          <w:lang w:val="es-MX"/>
        </w:rPr>
      </w:pPr>
      <w:r w:rsidRPr="005A37DB">
        <w:rPr>
          <w:lang w:val="es-MX"/>
        </w:rPr>
        <w:t>Apéndice C. Matriz detallada de trazabilidad metodológica por etapa A1–B2</w:t>
      </w:r>
    </w:p>
    <w:p w14:paraId="6D2A3A31" w14:textId="77777777" w:rsidR="0061280F" w:rsidRPr="005A37DB" w:rsidRDefault="00000000">
      <w:pPr>
        <w:rPr>
          <w:lang w:val="es-MX"/>
        </w:rPr>
      </w:pPr>
      <w:r w:rsidRPr="005A37DB">
        <w:rPr>
          <w:lang w:val="es-MX"/>
        </w:rPr>
        <w:t>Apéndice D. Trazabilidad experimental de las campañas M1–M2</w:t>
      </w:r>
    </w:p>
    <w:p w14:paraId="08074AB0" w14:textId="77777777" w:rsidR="0061280F" w:rsidRPr="005A37DB" w:rsidRDefault="00000000">
      <w:pPr>
        <w:rPr>
          <w:lang w:val="es-MX"/>
        </w:rPr>
      </w:pPr>
      <w:r w:rsidRPr="005A37DB">
        <w:rPr>
          <w:lang w:val="es-MX"/>
        </w:rPr>
        <w:t>Apéndice E. Balances intermedios y emisiones desagregadas</w:t>
      </w:r>
    </w:p>
    <w:p w14:paraId="1AC8F02C" w14:textId="77777777" w:rsidR="0061280F" w:rsidRPr="005A37DB" w:rsidRDefault="00000000">
      <w:pPr>
        <w:pStyle w:val="Ttulo1"/>
        <w:pageBreakBefore/>
        <w:rPr>
          <w:lang w:val="es-MX"/>
        </w:rPr>
      </w:pPr>
      <w:r w:rsidRPr="005A37DB">
        <w:rPr>
          <w:rFonts w:ascii="Times New Roman" w:hAnsi="Times New Roman"/>
          <w:lang w:val="es-MX"/>
        </w:rPr>
        <w:lastRenderedPageBreak/>
        <w:t>Lista de siglas y abreviaturas</w:t>
      </w:r>
    </w:p>
    <w:p w14:paraId="29B27E3C" w14:textId="77777777" w:rsidR="0061280F" w:rsidRPr="005A37DB" w:rsidRDefault="00000000">
      <w:pPr>
        <w:rPr>
          <w:lang w:val="es-MX"/>
        </w:rPr>
      </w:pPr>
      <w:r w:rsidRPr="005A37DB">
        <w:rPr>
          <w:b/>
          <w:lang w:val="es-MX"/>
        </w:rPr>
        <w:t>ACV</w:t>
      </w:r>
      <w:r w:rsidRPr="005A37DB">
        <w:rPr>
          <w:lang w:val="es-MX"/>
        </w:rPr>
        <w:t xml:space="preserve"> — análisis de ciclo de vida</w:t>
      </w:r>
    </w:p>
    <w:p w14:paraId="3FA18AC1" w14:textId="77777777" w:rsidR="0061280F" w:rsidRPr="005A37DB" w:rsidRDefault="00000000">
      <w:pPr>
        <w:rPr>
          <w:lang w:val="es-MX"/>
        </w:rPr>
      </w:pPr>
      <w:r w:rsidRPr="005A37DB">
        <w:rPr>
          <w:b/>
          <w:lang w:val="es-MX"/>
        </w:rPr>
        <w:t>AWMS</w:t>
      </w:r>
      <w:r w:rsidRPr="005A37DB">
        <w:rPr>
          <w:lang w:val="es-MX"/>
        </w:rPr>
        <w:t xml:space="preserve"> — sistema de manejo de desechos animales; animal waste management system (denominación original en inglés)</w:t>
      </w:r>
    </w:p>
    <w:p w14:paraId="3354E87A" w14:textId="77777777" w:rsidR="0061280F" w:rsidRPr="005A37DB" w:rsidRDefault="00000000">
      <w:pPr>
        <w:rPr>
          <w:lang w:val="es-MX"/>
        </w:rPr>
      </w:pPr>
      <w:r w:rsidRPr="005A37DB">
        <w:rPr>
          <w:b/>
          <w:lang w:val="es-MX"/>
        </w:rPr>
        <w:t>CIA</w:t>
      </w:r>
      <w:r w:rsidRPr="005A37DB">
        <w:rPr>
          <w:lang w:val="es-MX"/>
        </w:rPr>
        <w:t xml:space="preserve"> — Centro de Investigaciones Agronómicas</w:t>
      </w:r>
    </w:p>
    <w:p w14:paraId="5B676C68" w14:textId="77777777" w:rsidR="0061280F" w:rsidRPr="005A37DB" w:rsidRDefault="00000000">
      <w:pPr>
        <w:rPr>
          <w:lang w:val="es-MX"/>
        </w:rPr>
      </w:pPr>
      <w:r w:rsidRPr="005A37DB">
        <w:rPr>
          <w:b/>
          <w:lang w:val="es-MX"/>
        </w:rPr>
        <w:t>DA</w:t>
      </w:r>
      <w:r w:rsidRPr="005A37DB">
        <w:rPr>
          <w:lang w:val="es-MX"/>
        </w:rPr>
        <w:t xml:space="preserve"> — digestión anaeróbica</w:t>
      </w:r>
    </w:p>
    <w:p w14:paraId="29B6B4B0" w14:textId="77777777" w:rsidR="0061280F" w:rsidRPr="005A37DB" w:rsidRDefault="00000000">
      <w:pPr>
        <w:rPr>
          <w:lang w:val="es-MX"/>
        </w:rPr>
      </w:pPr>
      <w:r w:rsidRPr="005A37DB">
        <w:rPr>
          <w:b/>
          <w:lang w:val="es-MX"/>
        </w:rPr>
        <w:t>EEA</w:t>
      </w:r>
      <w:r w:rsidRPr="005A37DB">
        <w:rPr>
          <w:lang w:val="es-MX"/>
        </w:rPr>
        <w:t xml:space="preserve"> — Agencia Europea de Medio Ambiente; European Environment Agency (denominación original en inglés)</w:t>
      </w:r>
    </w:p>
    <w:p w14:paraId="613E94C9" w14:textId="77777777" w:rsidR="0061280F" w:rsidRPr="005A37DB" w:rsidRDefault="00000000">
      <w:pPr>
        <w:rPr>
          <w:lang w:val="es-MX"/>
        </w:rPr>
      </w:pPr>
      <w:r w:rsidRPr="005A37DB">
        <w:rPr>
          <w:b/>
          <w:lang w:val="es-MX"/>
        </w:rPr>
        <w:t>EF 3.1</w:t>
      </w:r>
      <w:r w:rsidRPr="005A37DB">
        <w:rPr>
          <w:lang w:val="es-MX"/>
        </w:rPr>
        <w:t xml:space="preserve"> — método de Huella Ambiental 3.1; Environmental Footprint 3.1 (denominación original en inglés)</w:t>
      </w:r>
    </w:p>
    <w:p w14:paraId="38DEBC7C" w14:textId="77777777" w:rsidR="0061280F" w:rsidRPr="005A37DB" w:rsidRDefault="00000000">
      <w:pPr>
        <w:rPr>
          <w:lang w:val="es-MX"/>
        </w:rPr>
      </w:pPr>
      <w:r w:rsidRPr="005A37DB">
        <w:rPr>
          <w:b/>
          <w:lang w:val="es-MX"/>
        </w:rPr>
        <w:t>EICV</w:t>
      </w:r>
      <w:r w:rsidRPr="005A37DB">
        <w:rPr>
          <w:lang w:val="es-MX"/>
        </w:rPr>
        <w:t xml:space="preserve"> — evaluación del impacto del ciclo de vida</w:t>
      </w:r>
    </w:p>
    <w:p w14:paraId="53F1B63D" w14:textId="77777777" w:rsidR="0061280F" w:rsidRPr="005A37DB" w:rsidRDefault="00000000">
      <w:pPr>
        <w:rPr>
          <w:lang w:val="es-MX"/>
        </w:rPr>
      </w:pPr>
      <w:r w:rsidRPr="005A37DB">
        <w:rPr>
          <w:b/>
          <w:lang w:val="es-MX"/>
        </w:rPr>
        <w:t>EMEP</w:t>
      </w:r>
      <w:r w:rsidRPr="005A37DB">
        <w:rPr>
          <w:lang w:val="es-MX"/>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14:paraId="7AE93027" w14:textId="77777777" w:rsidR="0061280F" w:rsidRPr="005A37DB" w:rsidRDefault="00000000">
      <w:pPr>
        <w:rPr>
          <w:lang w:val="es-MX"/>
        </w:rPr>
      </w:pPr>
      <w:r w:rsidRPr="005A37DB">
        <w:rPr>
          <w:b/>
          <w:lang w:val="es-MX"/>
        </w:rPr>
        <w:t>GEI</w:t>
      </w:r>
      <w:r w:rsidRPr="005A37DB">
        <w:rPr>
          <w:lang w:val="es-MX"/>
        </w:rPr>
        <w:t xml:space="preserve"> — gases de efecto invernadero</w:t>
      </w:r>
    </w:p>
    <w:p w14:paraId="5EE93AE2" w14:textId="77777777" w:rsidR="0061280F" w:rsidRPr="005A37DB" w:rsidRDefault="00000000">
      <w:pPr>
        <w:rPr>
          <w:lang w:val="es-MX"/>
        </w:rPr>
      </w:pPr>
      <w:r w:rsidRPr="005A37DB">
        <w:rPr>
          <w:b/>
          <w:lang w:val="es-MX"/>
        </w:rPr>
        <w:t>ICV</w:t>
      </w:r>
      <w:r w:rsidRPr="005A37DB">
        <w:rPr>
          <w:lang w:val="es-MX"/>
        </w:rPr>
        <w:t xml:space="preserve"> — inventario del ciclo de vida</w:t>
      </w:r>
    </w:p>
    <w:p w14:paraId="3484CD8A" w14:textId="77777777" w:rsidR="0061280F" w:rsidRPr="005A37DB" w:rsidRDefault="00000000">
      <w:pPr>
        <w:rPr>
          <w:lang w:val="es-MX"/>
        </w:rPr>
      </w:pPr>
      <w:r w:rsidRPr="005A37DB">
        <w:rPr>
          <w:b/>
          <w:lang w:val="es-MX"/>
        </w:rPr>
        <w:t>IMN</w:t>
      </w:r>
      <w:r w:rsidRPr="005A37DB">
        <w:rPr>
          <w:lang w:val="es-MX"/>
        </w:rPr>
        <w:t xml:space="preserve"> — Instituto Meteorológico Nacional</w:t>
      </w:r>
    </w:p>
    <w:p w14:paraId="65CDEE03" w14:textId="77777777" w:rsidR="0061280F" w:rsidRPr="005A37DB" w:rsidRDefault="00000000">
      <w:pPr>
        <w:rPr>
          <w:lang w:val="es-MX"/>
        </w:rPr>
      </w:pPr>
      <w:r w:rsidRPr="005A37DB">
        <w:rPr>
          <w:b/>
          <w:lang w:val="es-MX"/>
        </w:rPr>
        <w:t>INEC</w:t>
      </w:r>
      <w:r w:rsidRPr="005A37DB">
        <w:rPr>
          <w:lang w:val="es-MX"/>
        </w:rPr>
        <w:t xml:space="preserve"> — Instituto Nacional de Estadística y Censos</w:t>
      </w:r>
    </w:p>
    <w:p w14:paraId="2830E2DA" w14:textId="77777777" w:rsidR="0061280F" w:rsidRPr="005A37DB" w:rsidRDefault="00000000">
      <w:pPr>
        <w:rPr>
          <w:lang w:val="es-MX"/>
        </w:rPr>
      </w:pPr>
      <w:r w:rsidRPr="005A37DB">
        <w:rPr>
          <w:b/>
          <w:lang w:val="es-MX"/>
        </w:rPr>
        <w:t>IPCC</w:t>
      </w:r>
      <w:r w:rsidRPr="005A37DB">
        <w:rPr>
          <w:lang w:val="es-MX"/>
        </w:rPr>
        <w:t xml:space="preserve"> — Grupo Intergubernamental de Expertos sobre el Cambio Climático; Intergovernmental Panel on Climate Change (denominación original en inglés)</w:t>
      </w:r>
    </w:p>
    <w:p w14:paraId="767B7F09" w14:textId="77777777" w:rsidR="0061280F" w:rsidRPr="005A37DB" w:rsidRDefault="00000000">
      <w:pPr>
        <w:rPr>
          <w:lang w:val="es-MX"/>
        </w:rPr>
      </w:pPr>
      <w:r w:rsidRPr="005A37DB">
        <w:rPr>
          <w:b/>
          <w:lang w:val="es-MX"/>
        </w:rPr>
        <w:t>ISO</w:t>
      </w:r>
      <w:r w:rsidRPr="005A37DB">
        <w:rPr>
          <w:lang w:val="es-MX"/>
        </w:rPr>
        <w:t xml:space="preserve"> — Organización Internacional de Normalización; International Organization for Standardization (denominación oficial en inglés; ISO es la forma abreviada universal)</w:t>
      </w:r>
    </w:p>
    <w:p w14:paraId="7AC58529" w14:textId="77777777" w:rsidR="0061280F" w:rsidRPr="005A37DB" w:rsidRDefault="00000000">
      <w:pPr>
        <w:rPr>
          <w:lang w:val="es-MX"/>
        </w:rPr>
      </w:pPr>
      <w:r w:rsidRPr="005A37DB">
        <w:rPr>
          <w:b/>
          <w:lang w:val="es-MX"/>
        </w:rPr>
        <w:t>JRC</w:t>
      </w:r>
      <w:r w:rsidRPr="005A37DB">
        <w:rPr>
          <w:lang w:val="es-MX"/>
        </w:rPr>
        <w:t xml:space="preserve"> — Centro Común de Investigación; Joint Research Centre (denominación original en inglés)</w:t>
      </w:r>
    </w:p>
    <w:p w14:paraId="069270B5" w14:textId="77777777" w:rsidR="0061280F" w:rsidRPr="005A37DB" w:rsidRDefault="00000000">
      <w:pPr>
        <w:rPr>
          <w:lang w:val="es-MX"/>
        </w:rPr>
      </w:pPr>
      <w:r w:rsidRPr="005A37DB">
        <w:rPr>
          <w:b/>
          <w:lang w:val="es-MX"/>
        </w:rPr>
        <w:t>LASA</w:t>
      </w:r>
      <w:r w:rsidRPr="005A37DB">
        <w:rPr>
          <w:lang w:val="es-MX"/>
        </w:rPr>
        <w:t xml:space="preserve"> — Laboratorios de Servicios Analíticos de la Escuela de Química</w:t>
      </w:r>
    </w:p>
    <w:p w14:paraId="3AFA7824" w14:textId="77777777" w:rsidR="0061280F" w:rsidRPr="005A37DB" w:rsidRDefault="00000000">
      <w:pPr>
        <w:rPr>
          <w:lang w:val="es-MX"/>
        </w:rPr>
      </w:pPr>
      <w:r w:rsidRPr="005A37DB">
        <w:rPr>
          <w:b/>
          <w:lang w:val="es-MX"/>
        </w:rPr>
        <w:t>MAG</w:t>
      </w:r>
      <w:r w:rsidRPr="005A37DB">
        <w:rPr>
          <w:lang w:val="es-MX"/>
        </w:rPr>
        <w:t xml:space="preserve"> — Ministerio de Agricultura y Ganadería</w:t>
      </w:r>
    </w:p>
    <w:p w14:paraId="35DFD33F" w14:textId="77777777" w:rsidR="0061280F" w:rsidRPr="005A37DB" w:rsidRDefault="00000000">
      <w:pPr>
        <w:rPr>
          <w:lang w:val="es-MX"/>
        </w:rPr>
      </w:pPr>
      <w:r w:rsidRPr="005A37DB">
        <w:rPr>
          <w:b/>
          <w:lang w:val="es-MX"/>
        </w:rPr>
        <w:t>MCF</w:t>
      </w:r>
      <w:r w:rsidRPr="005A37DB">
        <w:rPr>
          <w:lang w:val="es-MX"/>
        </w:rPr>
        <w:t xml:space="preserve"> — factor de conversión de metano; methane conversion factor (denominación original en inglés)</w:t>
      </w:r>
    </w:p>
    <w:p w14:paraId="66B7ED61" w14:textId="77777777" w:rsidR="0061280F" w:rsidRPr="005A37DB" w:rsidRDefault="00000000">
      <w:pPr>
        <w:rPr>
          <w:lang w:val="es-MX"/>
        </w:rPr>
      </w:pPr>
      <w:r w:rsidRPr="005A37DB">
        <w:rPr>
          <w:b/>
          <w:lang w:val="es-MX"/>
        </w:rPr>
        <w:t>MO</w:t>
      </w:r>
      <w:r w:rsidRPr="005A37DB">
        <w:rPr>
          <w:lang w:val="es-MX"/>
        </w:rPr>
        <w:t xml:space="preserve"> — materia orgánica</w:t>
      </w:r>
    </w:p>
    <w:p w14:paraId="391A85BE" w14:textId="77777777" w:rsidR="0061280F" w:rsidRPr="005A37DB" w:rsidRDefault="00000000">
      <w:pPr>
        <w:rPr>
          <w:lang w:val="es-MX"/>
        </w:rPr>
      </w:pPr>
      <w:r w:rsidRPr="005A37DB">
        <w:rPr>
          <w:b/>
          <w:lang w:val="es-MX"/>
        </w:rPr>
        <w:t>MS</w:t>
      </w:r>
      <w:r w:rsidRPr="005A37DB">
        <w:rPr>
          <w:lang w:val="es-MX"/>
        </w:rPr>
        <w:t xml:space="preserve"> — materia seca</w:t>
      </w:r>
    </w:p>
    <w:p w14:paraId="4989AC41" w14:textId="77777777" w:rsidR="0061280F" w:rsidRPr="005A37DB" w:rsidRDefault="00000000">
      <w:pPr>
        <w:rPr>
          <w:lang w:val="es-MX"/>
        </w:rPr>
      </w:pPr>
      <w:r w:rsidRPr="005A37DB">
        <w:rPr>
          <w:b/>
          <w:lang w:val="es-MX"/>
        </w:rPr>
        <w:t>NRCS</w:t>
      </w:r>
      <w:r w:rsidRPr="005A37DB">
        <w:rPr>
          <w:lang w:val="es-MX"/>
        </w:rPr>
        <w:t xml:space="preserve"> — Servicio de Conservación de Recursos Naturales de los Estados Unidos; Natural Resources Conservation Service (denominación original en inglés)</w:t>
      </w:r>
    </w:p>
    <w:p w14:paraId="41A21879" w14:textId="77777777" w:rsidR="0061280F" w:rsidRPr="005A37DB" w:rsidRDefault="00000000">
      <w:pPr>
        <w:rPr>
          <w:lang w:val="es-MX"/>
        </w:rPr>
      </w:pPr>
      <w:r w:rsidRPr="005A37DB">
        <w:rPr>
          <w:b/>
          <w:lang w:val="es-MX"/>
        </w:rPr>
        <w:t>PCG</w:t>
      </w:r>
      <w:r w:rsidRPr="005A37DB">
        <w:rPr>
          <w:lang w:val="es-MX"/>
        </w:rPr>
        <w:t xml:space="preserve"> — potencial de calentamiento global</w:t>
      </w:r>
    </w:p>
    <w:p w14:paraId="0291B227" w14:textId="77777777" w:rsidR="0061280F" w:rsidRPr="005A37DB" w:rsidRDefault="00000000">
      <w:pPr>
        <w:rPr>
          <w:lang w:val="es-MX"/>
        </w:rPr>
      </w:pPr>
      <w:r w:rsidRPr="005A37DB">
        <w:rPr>
          <w:b/>
          <w:lang w:val="es-MX"/>
        </w:rPr>
        <w:t>PIB</w:t>
      </w:r>
      <w:r w:rsidRPr="005A37DB">
        <w:rPr>
          <w:lang w:val="es-MX"/>
        </w:rPr>
        <w:t xml:space="preserve"> — producto interno bruto</w:t>
      </w:r>
    </w:p>
    <w:p w14:paraId="2A6C2DA1" w14:textId="77777777" w:rsidR="0061280F" w:rsidRPr="005A37DB" w:rsidRDefault="00000000">
      <w:pPr>
        <w:rPr>
          <w:lang w:val="es-MX"/>
        </w:rPr>
      </w:pPr>
      <w:r w:rsidRPr="005A37DB">
        <w:rPr>
          <w:b/>
          <w:lang w:val="es-MX"/>
        </w:rPr>
        <w:t>SV</w:t>
      </w:r>
      <w:r w:rsidRPr="005A37DB">
        <w:rPr>
          <w:lang w:val="es-MX"/>
        </w:rPr>
        <w:t xml:space="preserve"> — sólidos volátiles</w:t>
      </w:r>
    </w:p>
    <w:p w14:paraId="131F3A75" w14:textId="77777777" w:rsidR="0061280F" w:rsidRPr="005A37DB" w:rsidRDefault="00000000">
      <w:pPr>
        <w:rPr>
          <w:lang w:val="es-MX"/>
        </w:rPr>
      </w:pPr>
      <w:r w:rsidRPr="005A37DB">
        <w:rPr>
          <w:b/>
          <w:lang w:val="es-MX"/>
        </w:rPr>
        <w:t>TAN</w:t>
      </w:r>
      <w:r w:rsidRPr="005A37DB">
        <w:rPr>
          <w:lang w:val="es-MX"/>
        </w:rPr>
        <w:t xml:space="preserve"> — nitrógeno amoniacal total; Total Ammoniacal Nitrogen (denominación original en inglés)</w:t>
      </w:r>
    </w:p>
    <w:p w14:paraId="30125121" w14:textId="77777777" w:rsidR="0061280F" w:rsidRPr="005A37DB" w:rsidRDefault="00000000">
      <w:pPr>
        <w:rPr>
          <w:lang w:val="es-MX"/>
        </w:rPr>
      </w:pPr>
      <w:r w:rsidRPr="005A37DB">
        <w:rPr>
          <w:b/>
          <w:lang w:val="es-MX"/>
        </w:rPr>
        <w:t>TFG</w:t>
      </w:r>
      <w:r w:rsidRPr="005A37DB">
        <w:rPr>
          <w:lang w:val="es-MX"/>
        </w:rPr>
        <w:t xml:space="preserve"> — trabajo final de graduación</w:t>
      </w:r>
    </w:p>
    <w:p w14:paraId="49BF226C" w14:textId="77777777" w:rsidR="0061280F" w:rsidRPr="005A37DB" w:rsidRDefault="00000000">
      <w:pPr>
        <w:rPr>
          <w:lang w:val="es-MX"/>
        </w:rPr>
      </w:pPr>
      <w:r w:rsidRPr="005A37DB">
        <w:rPr>
          <w:b/>
          <w:lang w:val="es-MX"/>
        </w:rPr>
        <w:t>UCR</w:t>
      </w:r>
      <w:r w:rsidRPr="005A37DB">
        <w:rPr>
          <w:lang w:val="es-MX"/>
        </w:rPr>
        <w:t xml:space="preserve"> — Universidad de Costa Rica</w:t>
      </w:r>
    </w:p>
    <w:p w14:paraId="4498755B" w14:textId="77777777" w:rsidR="0061280F" w:rsidRPr="005A37DB" w:rsidRDefault="00000000">
      <w:pPr>
        <w:rPr>
          <w:lang w:val="es-MX"/>
        </w:rPr>
      </w:pPr>
      <w:r w:rsidRPr="005A37DB">
        <w:rPr>
          <w:b/>
          <w:lang w:val="es-MX"/>
        </w:rPr>
        <w:t>USDA</w:t>
      </w:r>
      <w:r w:rsidRPr="005A37DB">
        <w:rPr>
          <w:lang w:val="es-MX"/>
        </w:rPr>
        <w:t xml:space="preserve"> — Departamento de Agricultura de los Estados Unidos; United States Department of Agriculture (denominación original en inglés)</w:t>
      </w:r>
    </w:p>
    <w:p w14:paraId="27DB0205" w14:textId="77777777" w:rsidR="0061280F" w:rsidRPr="005A37DB" w:rsidRDefault="00000000">
      <w:pPr>
        <w:rPr>
          <w:lang w:val="es-MX"/>
        </w:rPr>
      </w:pPr>
      <w:r w:rsidRPr="005A37DB">
        <w:rPr>
          <w:lang w:val="es-MX"/>
        </w:rPr>
        <w:br w:type="page"/>
      </w:r>
    </w:p>
    <w:p w14:paraId="17E94B1E" w14:textId="77777777" w:rsidR="0061280F" w:rsidRPr="005A37DB" w:rsidRDefault="00000000">
      <w:pPr>
        <w:pStyle w:val="Ttulo1"/>
        <w:rPr>
          <w:lang w:val="es-MX"/>
        </w:rPr>
      </w:pPr>
      <w:r w:rsidRPr="005A37DB">
        <w:rPr>
          <w:rFonts w:ascii="Times New Roman" w:hAnsi="Times New Roman"/>
          <w:lang w:val="es-MX"/>
        </w:rPr>
        <w:lastRenderedPageBreak/>
        <w:t>1. Introducción</w:t>
      </w:r>
    </w:p>
    <w:p w14:paraId="6BF37472" w14:textId="77777777" w:rsidR="0061280F" w:rsidRPr="005A37DB" w:rsidRDefault="00000000">
      <w:pPr>
        <w:pStyle w:val="Ttulo2"/>
        <w:rPr>
          <w:lang w:val="es-MX"/>
        </w:rPr>
      </w:pPr>
      <w:r w:rsidRPr="005A37DB">
        <w:rPr>
          <w:rFonts w:ascii="Times New Roman" w:hAnsi="Times New Roman"/>
          <w:lang w:val="es-MX"/>
        </w:rPr>
        <w:t>1.1 Justificación</w:t>
      </w:r>
    </w:p>
    <w:p w14:paraId="75C71C3E" w14:textId="77777777" w:rsidR="0061280F" w:rsidRPr="005A37DB" w:rsidRDefault="00000000">
      <w:pPr>
        <w:rPr>
          <w:lang w:val="es-MX"/>
        </w:rPr>
      </w:pPr>
      <w:r w:rsidRPr="005A37DB">
        <w:rPr>
          <w:lang w:val="es-MX"/>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14:paraId="729366D7" w14:textId="77777777" w:rsidR="0061280F" w:rsidRPr="005A37DB" w:rsidRDefault="00000000">
      <w:pPr>
        <w:rPr>
          <w:lang w:val="es-MX"/>
        </w:rPr>
      </w:pPr>
      <w:r w:rsidRPr="005A37DB">
        <w:rPr>
          <w:lang w:val="es-MX"/>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14:paraId="1BDD2ABD" w14:textId="77777777" w:rsidR="0061280F" w:rsidRPr="005A37DB" w:rsidRDefault="00000000">
      <w:pPr>
        <w:rPr>
          <w:lang w:val="es-MX"/>
        </w:rPr>
      </w:pPr>
      <w:r w:rsidRPr="005A37DB">
        <w:rPr>
          <w:lang w:val="es-MX"/>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14:paraId="0EBD460B" w14:textId="77777777" w:rsidR="0061280F" w:rsidRPr="005A37DB" w:rsidRDefault="00000000">
      <w:pPr>
        <w:rPr>
          <w:lang w:val="es-MX"/>
        </w:rPr>
      </w:pPr>
      <w:r w:rsidRPr="005A37DB">
        <w:rPr>
          <w:lang w:val="es-MX"/>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14:paraId="0E34BC03" w14:textId="77777777" w:rsidR="0061280F" w:rsidRPr="005A37DB" w:rsidRDefault="00000000">
      <w:pPr>
        <w:rPr>
          <w:lang w:val="es-MX"/>
        </w:rPr>
      </w:pPr>
      <w:r w:rsidRPr="005A37DB">
        <w:rPr>
          <w:lang w:val="es-MX"/>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14:paraId="181D726B" w14:textId="77777777" w:rsidR="0061280F" w:rsidRPr="005A37DB" w:rsidRDefault="00000000">
      <w:pPr>
        <w:rPr>
          <w:lang w:val="es-MX"/>
        </w:rPr>
      </w:pPr>
      <w:r w:rsidRPr="005A37DB">
        <w:rPr>
          <w:lang w:val="es-MX"/>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14:paraId="3CBB369B" w14:textId="77777777" w:rsidR="0061280F" w:rsidRPr="005A37DB" w:rsidRDefault="00000000">
      <w:pPr>
        <w:rPr>
          <w:lang w:val="es-MX"/>
        </w:rPr>
      </w:pPr>
      <w:r w:rsidRPr="005A37DB">
        <w:rPr>
          <w:lang w:val="es-MX"/>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14:paraId="752AB9F0" w14:textId="77777777" w:rsidR="0061280F" w:rsidRPr="005A37DB" w:rsidRDefault="00000000">
      <w:pPr>
        <w:rPr>
          <w:lang w:val="es-MX"/>
        </w:rPr>
      </w:pPr>
      <w:r w:rsidRPr="005A37DB">
        <w:rPr>
          <w:lang w:val="es-MX"/>
        </w:rPr>
        <w:lastRenderedPageBreak/>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14:paraId="032C2008" w14:textId="77777777" w:rsidR="0061280F" w:rsidRPr="005A37DB" w:rsidRDefault="00000000">
      <w:pPr>
        <w:rPr>
          <w:lang w:val="es-MX"/>
        </w:rPr>
      </w:pPr>
      <w:r w:rsidRPr="005A37DB">
        <w:rPr>
          <w:lang w:val="es-MX"/>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14:paraId="4ED57F7D" w14:textId="77777777" w:rsidR="0061280F" w:rsidRPr="005A37DB" w:rsidRDefault="00000000">
      <w:pPr>
        <w:rPr>
          <w:lang w:val="es-MX"/>
        </w:rPr>
      </w:pPr>
      <w:r w:rsidRPr="005A37DB">
        <w:rPr>
          <w:lang w:val="es-MX"/>
        </w:rPr>
        <w:t>Las cifras contextuales y referencias heredadas de la propuesta se conservan en esta versión para mantener continuidad académica; su cotejo bibliográfico final se encuentra identificado en el registro integral de referencias.</w:t>
      </w:r>
    </w:p>
    <w:p w14:paraId="6F88BB2C" w14:textId="77777777" w:rsidR="0061280F" w:rsidRPr="005A37DB" w:rsidRDefault="00000000">
      <w:pPr>
        <w:pStyle w:val="Ttulo2"/>
        <w:rPr>
          <w:lang w:val="es-MX"/>
        </w:rPr>
      </w:pPr>
      <w:r w:rsidRPr="005A37DB">
        <w:rPr>
          <w:rFonts w:ascii="Times New Roman" w:hAnsi="Times New Roman"/>
          <w:lang w:val="es-MX"/>
        </w:rPr>
        <w:t>1.2 Delimitación del problema</w:t>
      </w:r>
    </w:p>
    <w:p w14:paraId="6B8172E1" w14:textId="77777777" w:rsidR="0061280F" w:rsidRPr="005A37DB" w:rsidRDefault="00000000">
      <w:pPr>
        <w:rPr>
          <w:lang w:val="es-MX"/>
        </w:rPr>
      </w:pPr>
      <w:r w:rsidRPr="005A37DB">
        <w:rPr>
          <w:lang w:val="es-MX"/>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14:paraId="60211128" w14:textId="77777777" w:rsidR="0061280F" w:rsidRPr="005A37DB" w:rsidRDefault="00000000">
      <w:pPr>
        <w:rPr>
          <w:lang w:val="es-MX"/>
        </w:rPr>
      </w:pPr>
      <w:r w:rsidRPr="005A37DB">
        <w:rPr>
          <w:lang w:val="es-MX"/>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14:paraId="6F9C0944" w14:textId="77777777" w:rsidR="0061280F" w:rsidRPr="005A37DB" w:rsidRDefault="00000000">
      <w:pPr>
        <w:rPr>
          <w:lang w:val="es-MX"/>
        </w:rPr>
      </w:pPr>
      <w:r w:rsidRPr="005A37DB">
        <w:rPr>
          <w:lang w:val="es-MX"/>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14:paraId="501C5875" w14:textId="77777777" w:rsidR="0061280F" w:rsidRPr="005A37DB" w:rsidRDefault="00000000">
      <w:pPr>
        <w:rPr>
          <w:lang w:val="es-MX"/>
        </w:rPr>
      </w:pPr>
      <w:r w:rsidRPr="005A37DB">
        <w:rPr>
          <w:lang w:val="es-MX"/>
        </w:rPr>
        <w:br w:type="page"/>
      </w:r>
    </w:p>
    <w:p w14:paraId="6A7A69ED" w14:textId="77777777" w:rsidR="0061280F" w:rsidRPr="005A37DB" w:rsidRDefault="00000000">
      <w:pPr>
        <w:pStyle w:val="Ttulo1"/>
        <w:rPr>
          <w:lang w:val="es-MX"/>
        </w:rPr>
      </w:pPr>
      <w:r w:rsidRPr="005A37DB">
        <w:rPr>
          <w:rFonts w:ascii="Times New Roman" w:hAnsi="Times New Roman"/>
          <w:lang w:val="es-MX"/>
        </w:rPr>
        <w:lastRenderedPageBreak/>
        <w:t>2. Marco teórico y antecedentes</w:t>
      </w:r>
    </w:p>
    <w:p w14:paraId="753E98BD" w14:textId="77777777" w:rsidR="0061280F" w:rsidRPr="005A37DB" w:rsidRDefault="00000000">
      <w:pPr>
        <w:pStyle w:val="Ttulo2"/>
        <w:rPr>
          <w:lang w:val="es-MX"/>
        </w:rPr>
      </w:pPr>
      <w:r w:rsidRPr="005A37DB">
        <w:rPr>
          <w:rFonts w:ascii="Times New Roman" w:hAnsi="Times New Roman"/>
          <w:lang w:val="es-MX"/>
        </w:rPr>
        <w:t>2.1 Generación de excreta bovina</w:t>
      </w:r>
    </w:p>
    <w:p w14:paraId="7D767D39" w14:textId="77777777" w:rsidR="0061280F" w:rsidRPr="005A37DB" w:rsidRDefault="00000000">
      <w:pPr>
        <w:rPr>
          <w:lang w:val="es-MX"/>
        </w:rPr>
      </w:pPr>
      <w:r w:rsidRPr="005A37DB">
        <w:rPr>
          <w:lang w:val="es-MX"/>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14:paraId="45AEE992" w14:textId="77777777" w:rsidR="0061280F" w:rsidRPr="005A37DB" w:rsidRDefault="00000000">
      <w:pPr>
        <w:rPr>
          <w:lang w:val="es-MX"/>
        </w:rPr>
      </w:pPr>
      <w:r w:rsidRPr="005A37DB">
        <w:rPr>
          <w:lang w:val="es-MX"/>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14:paraId="6243553D" w14:textId="77777777" w:rsidR="0061280F" w:rsidRPr="005A37DB" w:rsidRDefault="00000000">
      <w:pPr>
        <w:rPr>
          <w:lang w:val="es-MX"/>
        </w:rPr>
      </w:pPr>
      <w:r w:rsidRPr="005A37DB">
        <w:rPr>
          <w:lang w:val="es-MX"/>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14:paraId="4C29DEC6" w14:textId="77777777" w:rsidR="0061280F" w:rsidRPr="005A37DB" w:rsidRDefault="00000000">
      <w:pPr>
        <w:rPr>
          <w:lang w:val="es-MX"/>
        </w:rPr>
      </w:pPr>
      <w:r w:rsidRPr="005A37DB">
        <w:rPr>
          <w:lang w:val="es-MX"/>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14:paraId="7D54350E" w14:textId="77777777" w:rsidR="0061280F" w:rsidRPr="005A37DB" w:rsidRDefault="00000000">
      <w:pPr>
        <w:rPr>
          <w:lang w:val="es-MX"/>
        </w:rPr>
      </w:pPr>
      <w:r w:rsidRPr="005A37DB">
        <w:rPr>
          <w:lang w:val="es-MX"/>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14:paraId="22846634" w14:textId="77777777" w:rsidR="0061280F" w:rsidRPr="005A37DB" w:rsidRDefault="00000000">
      <w:pPr>
        <w:pStyle w:val="Ttulo2"/>
        <w:rPr>
          <w:lang w:val="es-MX"/>
        </w:rPr>
      </w:pPr>
      <w:r w:rsidRPr="005A37DB">
        <w:rPr>
          <w:rFonts w:ascii="Times New Roman" w:hAnsi="Times New Roman"/>
          <w:lang w:val="es-MX"/>
        </w:rPr>
        <w:t>2.2 Métodos para el manejo de la excreta bovina</w:t>
      </w:r>
    </w:p>
    <w:p w14:paraId="4C51A624" w14:textId="77777777" w:rsidR="0061280F" w:rsidRPr="005A37DB" w:rsidRDefault="00000000">
      <w:pPr>
        <w:pStyle w:val="Ttulo3"/>
        <w:rPr>
          <w:lang w:val="es-MX"/>
        </w:rPr>
      </w:pPr>
      <w:r w:rsidRPr="005A37DB">
        <w:rPr>
          <w:rFonts w:ascii="Times New Roman" w:hAnsi="Times New Roman"/>
          <w:lang w:val="es-MX"/>
        </w:rPr>
        <w:t>2.2.1 Lombricompostaje</w:t>
      </w:r>
    </w:p>
    <w:p w14:paraId="735F9754" w14:textId="77777777" w:rsidR="0061280F" w:rsidRPr="005A37DB" w:rsidRDefault="00000000">
      <w:pPr>
        <w:rPr>
          <w:lang w:val="es-MX"/>
        </w:rPr>
      </w:pPr>
      <w:r w:rsidRPr="005A37DB">
        <w:rPr>
          <w:lang w:val="es-MX"/>
        </w:rPr>
        <w:t xml:space="preserve">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w:t>
      </w:r>
      <w:r w:rsidRPr="005A37DB">
        <w:rPr>
          <w:lang w:val="es-MX"/>
        </w:rPr>
        <w:lastRenderedPageBreak/>
        <w:t>como biomasa de lombrices, que puede emplearse como alimento para animales, aves o en acuicultura (Komakech et al., 2014).</w:t>
      </w:r>
    </w:p>
    <w:p w14:paraId="353D7311" w14:textId="77777777" w:rsidR="0061280F" w:rsidRPr="005A37DB" w:rsidRDefault="00000000">
      <w:pPr>
        <w:pStyle w:val="Ttulo3"/>
        <w:rPr>
          <w:lang w:val="es-MX"/>
        </w:rPr>
      </w:pPr>
      <w:r w:rsidRPr="005A37DB">
        <w:rPr>
          <w:rFonts w:ascii="Times New Roman" w:hAnsi="Times New Roman"/>
          <w:lang w:val="es-MX"/>
        </w:rPr>
        <w:t>2.2.2 Enmienda agrícola</w:t>
      </w:r>
    </w:p>
    <w:p w14:paraId="11742F44" w14:textId="77777777" w:rsidR="0061280F" w:rsidRPr="005A37DB" w:rsidRDefault="00000000">
      <w:pPr>
        <w:rPr>
          <w:lang w:val="es-MX"/>
        </w:rPr>
      </w:pPr>
      <w:r w:rsidRPr="005A37DB">
        <w:rPr>
          <w:lang w:val="es-MX"/>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14:paraId="3146003F" w14:textId="77777777" w:rsidR="0061280F" w:rsidRPr="005A37DB" w:rsidRDefault="00000000">
      <w:pPr>
        <w:pStyle w:val="Ttulo2"/>
        <w:rPr>
          <w:lang w:val="es-MX"/>
        </w:rPr>
      </w:pPr>
      <w:r w:rsidRPr="005A37DB">
        <w:rPr>
          <w:rFonts w:ascii="Times New Roman" w:hAnsi="Times New Roman"/>
          <w:lang w:val="es-MX"/>
        </w:rPr>
        <w:t>2.3 Análisis de ciclo de vida e impacto ambiental</w:t>
      </w:r>
    </w:p>
    <w:p w14:paraId="658441BB" w14:textId="77777777" w:rsidR="0061280F" w:rsidRPr="005A37DB" w:rsidRDefault="00000000">
      <w:pPr>
        <w:rPr>
          <w:lang w:val="es-MX"/>
        </w:rPr>
      </w:pPr>
      <w:r w:rsidRPr="005A37DB">
        <w:rPr>
          <w:lang w:val="es-MX"/>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14:paraId="1DDAA2C3" w14:textId="77777777" w:rsidR="0061280F" w:rsidRPr="005A37DB" w:rsidRDefault="00000000">
      <w:pPr>
        <w:rPr>
          <w:lang w:val="es-MX"/>
        </w:rPr>
      </w:pPr>
      <w:r w:rsidRPr="005A37DB">
        <w:rPr>
          <w:lang w:val="es-MX"/>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14:paraId="67A2E808" w14:textId="77777777" w:rsidR="0061280F" w:rsidRPr="005A37DB" w:rsidRDefault="00000000">
      <w:pPr>
        <w:rPr>
          <w:lang w:val="es-MX"/>
        </w:rPr>
      </w:pPr>
      <w:r w:rsidRPr="005A37DB">
        <w:rPr>
          <w:lang w:val="es-MX"/>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14:paraId="6FAC68E6" w14:textId="77777777" w:rsidR="0061280F" w:rsidRPr="005A37DB" w:rsidRDefault="00000000">
      <w:pPr>
        <w:rPr>
          <w:lang w:val="es-MX"/>
        </w:rPr>
      </w:pPr>
      <w:r w:rsidRPr="005A37DB">
        <w:rPr>
          <w:lang w:val="es-MX"/>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14:paraId="44413245" w14:textId="77777777" w:rsidR="0061280F" w:rsidRPr="005A37DB" w:rsidRDefault="00000000">
      <w:pPr>
        <w:rPr>
          <w:lang w:val="es-MX"/>
        </w:rPr>
      </w:pPr>
      <w:r w:rsidRPr="005A37DB">
        <w:rPr>
          <w:lang w:val="es-MX"/>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14:paraId="14325E81" w14:textId="77777777" w:rsidR="0061280F" w:rsidRPr="005A37DB" w:rsidRDefault="00000000">
      <w:pPr>
        <w:rPr>
          <w:lang w:val="es-MX"/>
        </w:rPr>
      </w:pPr>
      <w:r w:rsidRPr="005A37DB">
        <w:rPr>
          <w:lang w:val="es-MX"/>
        </w:rPr>
        <w:lastRenderedPageBreak/>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14:paraId="6B6041BE" w14:textId="77777777" w:rsidR="0061280F" w:rsidRPr="005A37DB" w:rsidRDefault="00000000">
      <w:pPr>
        <w:rPr>
          <w:lang w:val="es-MX"/>
        </w:rPr>
      </w:pPr>
      <w:r w:rsidRPr="005A37DB">
        <w:rPr>
          <w:lang w:val="es-MX"/>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14:paraId="66C70FC8" w14:textId="77777777" w:rsidR="0061280F" w:rsidRPr="005A37DB" w:rsidRDefault="00000000">
      <w:pPr>
        <w:rPr>
          <w:lang w:val="es-MX"/>
        </w:rPr>
      </w:pPr>
      <w:r w:rsidRPr="005A37DB">
        <w:rPr>
          <w:lang w:val="es-MX"/>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14:paraId="7DB54BF0" w14:textId="77777777" w:rsidR="0061280F" w:rsidRPr="005A37DB" w:rsidRDefault="00000000">
      <w:pPr>
        <w:pStyle w:val="Ttulo2"/>
        <w:rPr>
          <w:lang w:val="es-MX"/>
        </w:rPr>
      </w:pPr>
      <w:r w:rsidRPr="005A37DB">
        <w:rPr>
          <w:rFonts w:ascii="Times New Roman" w:hAnsi="Times New Roman"/>
          <w:lang w:val="es-MX"/>
        </w:rPr>
        <w:t>2.4 Modelado de emisiones del manejo del estiércol</w:t>
      </w:r>
    </w:p>
    <w:p w14:paraId="2F2F1FB0" w14:textId="77777777" w:rsidR="0061280F" w:rsidRPr="005A37DB" w:rsidRDefault="00000000">
      <w:pPr>
        <w:rPr>
          <w:lang w:val="es-MX"/>
        </w:rPr>
      </w:pPr>
      <w:r w:rsidRPr="005A37DB">
        <w:rPr>
          <w:lang w:val="es-MX"/>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14:paraId="3DDF7330" w14:textId="77777777" w:rsidR="0061280F" w:rsidRPr="005A37DB" w:rsidRDefault="00000000">
      <w:pPr>
        <w:pStyle w:val="Ttulo3"/>
        <w:rPr>
          <w:lang w:val="es-MX"/>
        </w:rPr>
      </w:pPr>
      <w:r w:rsidRPr="005A37DB">
        <w:rPr>
          <w:rFonts w:ascii="Times New Roman" w:hAnsi="Times New Roman"/>
          <w:lang w:val="es-MX"/>
        </w:rPr>
        <w:t>2.4.1 Directrices para inventarios de gases de efecto invernadero</w:t>
      </w:r>
    </w:p>
    <w:p w14:paraId="4052C085" w14:textId="77777777" w:rsidR="0061280F" w:rsidRPr="005A37DB" w:rsidRDefault="00000000">
      <w:pPr>
        <w:rPr>
          <w:lang w:val="es-MX"/>
        </w:rPr>
      </w:pPr>
      <w:r w:rsidRPr="005A37DB">
        <w:rPr>
          <w:lang w:val="es-MX"/>
        </w:rPr>
        <w:t xml:space="preserve">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w:t>
      </w:r>
      <w:r w:rsidRPr="005A37DB">
        <w:rPr>
          <w:highlight w:val="yellow"/>
          <w:lang w:val="es-MX"/>
        </w:rPr>
        <w:t>A1, A2, A3 y B1</w:t>
      </w:r>
      <w:r w:rsidRPr="005A37DB">
        <w:rPr>
          <w:lang w:val="es-MX"/>
        </w:rPr>
        <w:t>,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14:paraId="41B07E1E" w14:textId="77777777" w:rsidR="0061280F" w:rsidRPr="005A37DB" w:rsidRDefault="00000000">
      <w:pPr>
        <w:rPr>
          <w:lang w:val="es-MX"/>
        </w:rPr>
      </w:pPr>
      <w:r w:rsidRPr="005A37DB">
        <w:rPr>
          <w:lang w:val="es-MX"/>
        </w:rPr>
        <w:t xml:space="preserve">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w:t>
      </w:r>
      <w:r w:rsidRPr="005A37DB">
        <w:rPr>
          <w:lang w:val="es-MX"/>
        </w:rPr>
        <w:lastRenderedPageBreak/>
        <w:t>mientras que B₀, MCF y AWMS cumplen una función metodológica. Estos factores no constituyen mediciones directas de la lechería.</w:t>
      </w:r>
    </w:p>
    <w:p w14:paraId="2AE30989" w14:textId="77777777" w:rsidR="0061280F" w:rsidRPr="005A37DB" w:rsidRDefault="00000000">
      <w:pPr>
        <w:rPr>
          <w:lang w:val="es-MX"/>
        </w:rPr>
      </w:pPr>
      <w:r w:rsidRPr="005A37DB">
        <w:rPr>
          <w:lang w:val="es-MX"/>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14:paraId="62F18EEE" w14:textId="77777777" w:rsidR="0061280F" w:rsidRPr="005A37DB" w:rsidRDefault="00000000">
      <w:pPr>
        <w:pStyle w:val="Ttulo3"/>
        <w:rPr>
          <w:lang w:val="es-MX"/>
        </w:rPr>
      </w:pPr>
      <w:r w:rsidRPr="005A37DB">
        <w:rPr>
          <w:rFonts w:ascii="Times New Roman" w:hAnsi="Times New Roman"/>
          <w:lang w:val="es-MX"/>
        </w:rPr>
        <w:t>2.4.2 Emisiones de N reactivo y guía europea de inventarios atmosféricos</w:t>
      </w:r>
    </w:p>
    <w:p w14:paraId="68052935" w14:textId="77777777" w:rsidR="0061280F" w:rsidRPr="005A37DB" w:rsidRDefault="00000000">
      <w:pPr>
        <w:rPr>
          <w:lang w:val="es-MX"/>
        </w:rPr>
      </w:pPr>
      <w:r w:rsidRPr="005A37DB">
        <w:rPr>
          <w:lang w:val="es-MX"/>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14:paraId="290AD3E9" w14:textId="77777777" w:rsidR="0061280F" w:rsidRPr="005A37DB" w:rsidRDefault="00000000">
      <w:pPr>
        <w:rPr>
          <w:lang w:val="es-MX"/>
        </w:rPr>
      </w:pPr>
      <w:r w:rsidRPr="005A37DB">
        <w:rPr>
          <w:lang w:val="es-MX"/>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14:paraId="1F705C93" w14:textId="77777777" w:rsidR="0061280F" w:rsidRPr="005A37DB" w:rsidRDefault="00000000">
      <w:pPr>
        <w:rPr>
          <w:lang w:val="es-MX"/>
        </w:rPr>
      </w:pPr>
      <w:r w:rsidRPr="005A37DB">
        <w:rPr>
          <w:lang w:val="es-MX"/>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14:paraId="349C3F75" w14:textId="77777777" w:rsidR="0061280F" w:rsidRPr="005A37DB" w:rsidRDefault="00000000">
      <w:pPr>
        <w:pStyle w:val="Ttulo2"/>
        <w:rPr>
          <w:lang w:val="es-MX"/>
        </w:rPr>
      </w:pPr>
      <w:r w:rsidRPr="005A37DB">
        <w:rPr>
          <w:rFonts w:ascii="Times New Roman" w:hAnsi="Times New Roman"/>
          <w:lang w:val="es-MX"/>
        </w:rPr>
        <w:t>2.5 Evaluación de impactos y factores nacionales</w:t>
      </w:r>
    </w:p>
    <w:p w14:paraId="693B2CFD" w14:textId="77777777" w:rsidR="0061280F" w:rsidRPr="005A37DB" w:rsidRDefault="00000000">
      <w:pPr>
        <w:pStyle w:val="Ttulo3"/>
        <w:rPr>
          <w:lang w:val="es-MX"/>
        </w:rPr>
      </w:pPr>
      <w:r w:rsidRPr="005A37DB">
        <w:rPr>
          <w:rFonts w:ascii="Times New Roman" w:hAnsi="Times New Roman"/>
          <w:lang w:val="es-MX"/>
        </w:rPr>
        <w:t>2.5.1 Método de Huella Ambiental 3.1</w:t>
      </w:r>
    </w:p>
    <w:p w14:paraId="1E39DCAD" w14:textId="77777777" w:rsidR="0061280F" w:rsidRPr="005A37DB" w:rsidRDefault="00000000">
      <w:pPr>
        <w:rPr>
          <w:lang w:val="es-MX"/>
        </w:rPr>
      </w:pPr>
      <w:r w:rsidRPr="005A37DB">
        <w:rPr>
          <w:lang w:val="es-MX"/>
        </w:rPr>
        <w:t xml:space="preserve">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mencionado en los </w:t>
      </w:r>
      <w:r w:rsidRPr="000B0D16">
        <w:rPr>
          <w:highlight w:val="yellow"/>
          <w:lang w:val="es-MX"/>
        </w:rPr>
        <w:t>antecedentes</w:t>
      </w:r>
      <w:r w:rsidRPr="005A37DB">
        <w:rPr>
          <w:lang w:val="es-MX"/>
        </w:rPr>
        <w:t xml:space="preserve"> corresponde al indicador climático utilizado por los estudios allí resumidos.</w:t>
      </w:r>
    </w:p>
    <w:p w14:paraId="2CD38881" w14:textId="77777777" w:rsidR="0061280F" w:rsidRPr="005A37DB" w:rsidRDefault="00000000">
      <w:pPr>
        <w:rPr>
          <w:lang w:val="es-MX"/>
        </w:rPr>
      </w:pPr>
      <w:r w:rsidRPr="005A37DB">
        <w:rPr>
          <w:lang w:val="es-MX"/>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La implementación productiva y reproducible de esta relación se realiza en Python a partir de la identidad del flujo, el compartimento y la categoría.</w:t>
      </w:r>
    </w:p>
    <w:p w14:paraId="4A28846B" w14:textId="77777777" w:rsidR="0061280F" w:rsidRPr="005A37DB" w:rsidRDefault="00000000">
      <w:pPr>
        <w:pStyle w:val="Ttulo3"/>
        <w:rPr>
          <w:lang w:val="es-MX"/>
        </w:rPr>
      </w:pPr>
      <w:r w:rsidRPr="005A37DB">
        <w:rPr>
          <w:rFonts w:ascii="Times New Roman" w:hAnsi="Times New Roman"/>
          <w:lang w:val="es-MX"/>
        </w:rPr>
        <w:lastRenderedPageBreak/>
        <w:t>2.5.2 Factores oficiales nacionales para recursos operativos</w:t>
      </w:r>
    </w:p>
    <w:p w14:paraId="0F6CE89F" w14:textId="77777777" w:rsidR="0061280F" w:rsidRPr="005A37DB" w:rsidRDefault="00000000">
      <w:pPr>
        <w:rPr>
          <w:lang w:val="es-MX"/>
        </w:rPr>
      </w:pPr>
      <w:r w:rsidRPr="005A37DB">
        <w:rPr>
          <w:lang w:val="es-MX"/>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14:paraId="6024D6E1" w14:textId="77777777" w:rsidR="0061280F" w:rsidRPr="005A37DB" w:rsidRDefault="00000000">
      <w:pPr>
        <w:pStyle w:val="Ttulo2"/>
        <w:rPr>
          <w:lang w:val="es-MX"/>
        </w:rPr>
      </w:pPr>
      <w:r w:rsidRPr="005A37DB">
        <w:rPr>
          <w:rFonts w:ascii="Times New Roman" w:hAnsi="Times New Roman"/>
          <w:lang w:val="es-MX"/>
        </w:rPr>
        <w:t>2.6 Antecedentes</w:t>
      </w:r>
    </w:p>
    <w:p w14:paraId="00545BA5" w14:textId="77777777" w:rsidR="0061280F" w:rsidRPr="005A37DB" w:rsidRDefault="00000000">
      <w:pPr>
        <w:rPr>
          <w:lang w:val="es-MX"/>
        </w:rPr>
      </w:pPr>
      <w:r w:rsidRPr="005A37DB">
        <w:rPr>
          <w:lang w:val="es-MX"/>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14:paraId="3F4C7D9E" w14:textId="77777777" w:rsidR="0061280F" w:rsidRPr="005A37DB" w:rsidRDefault="00000000">
      <w:pPr>
        <w:rPr>
          <w:lang w:val="es-MX"/>
        </w:rPr>
      </w:pPr>
      <w:r w:rsidRPr="005A37DB">
        <w:rPr>
          <w:lang w:val="es-MX"/>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14:paraId="747BE479" w14:textId="77777777" w:rsidR="0061280F" w:rsidRPr="005A37DB" w:rsidRDefault="00000000">
      <w:pPr>
        <w:rPr>
          <w:lang w:val="es-MX"/>
        </w:rPr>
      </w:pPr>
      <w:r w:rsidRPr="005A37DB">
        <w:rPr>
          <w:lang w:val="es-MX"/>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14:paraId="4FF8E886" w14:textId="77777777" w:rsidR="0061280F" w:rsidRPr="005A37DB" w:rsidRDefault="00000000">
      <w:pPr>
        <w:rPr>
          <w:lang w:val="es-MX"/>
        </w:rPr>
      </w:pPr>
      <w:r w:rsidRPr="005A37DB">
        <w:rPr>
          <w:lang w:val="es-MX"/>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14:paraId="1AFD2C2E" w14:textId="77777777" w:rsidR="0061280F" w:rsidRPr="005A37DB" w:rsidRDefault="00000000">
      <w:pPr>
        <w:rPr>
          <w:lang w:val="es-MX"/>
        </w:rPr>
      </w:pPr>
      <w:r w:rsidRPr="005A37DB">
        <w:rPr>
          <w:lang w:val="es-MX"/>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14:paraId="7D94AFD5" w14:textId="77777777" w:rsidR="0061280F" w:rsidRPr="005A37DB" w:rsidRDefault="00000000">
      <w:pPr>
        <w:rPr>
          <w:lang w:val="es-MX"/>
        </w:rPr>
      </w:pPr>
      <w:r w:rsidRPr="005A37DB">
        <w:rPr>
          <w:lang w:val="es-MX"/>
        </w:rPr>
        <w:lastRenderedPageBreak/>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14:paraId="4C2A7763" w14:textId="77777777" w:rsidR="0061280F" w:rsidRPr="005A37DB" w:rsidRDefault="00000000">
      <w:pPr>
        <w:rPr>
          <w:lang w:val="es-MX"/>
        </w:rPr>
      </w:pPr>
      <w:r w:rsidRPr="005A37DB">
        <w:rPr>
          <w:lang w:val="es-MX"/>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14:paraId="1432F84B" w14:textId="77777777" w:rsidR="0061280F" w:rsidRPr="005A37DB" w:rsidRDefault="00000000">
      <w:pPr>
        <w:rPr>
          <w:lang w:val="es-MX"/>
        </w:rPr>
      </w:pPr>
      <w:r w:rsidRPr="005A37DB">
        <w:rPr>
          <w:lang w:val="es-MX"/>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14:paraId="026C1B3C" w14:textId="77777777" w:rsidR="0061280F" w:rsidRPr="005A37DB" w:rsidRDefault="00000000">
      <w:pPr>
        <w:rPr>
          <w:lang w:val="es-MX"/>
        </w:rPr>
      </w:pPr>
      <w:r w:rsidRPr="005A37DB">
        <w:rPr>
          <w:lang w:val="es-MX"/>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14:paraId="085D72F0" w14:textId="77777777" w:rsidR="0061280F" w:rsidRPr="005A37DB" w:rsidRDefault="00000000">
      <w:pPr>
        <w:rPr>
          <w:lang w:val="es-MX"/>
        </w:rPr>
      </w:pPr>
      <w:r w:rsidRPr="005A37DB">
        <w:rPr>
          <w:lang w:val="es-MX"/>
        </w:rPr>
        <w:br w:type="page"/>
      </w:r>
    </w:p>
    <w:p w14:paraId="040F2621" w14:textId="77777777" w:rsidR="0061280F" w:rsidRPr="005A37DB" w:rsidRDefault="00000000">
      <w:pPr>
        <w:pStyle w:val="Ttulo1"/>
        <w:rPr>
          <w:lang w:val="es-MX"/>
        </w:rPr>
      </w:pPr>
      <w:r w:rsidRPr="005A37DB">
        <w:rPr>
          <w:rFonts w:ascii="Times New Roman" w:hAnsi="Times New Roman"/>
          <w:lang w:val="es-MX"/>
        </w:rPr>
        <w:lastRenderedPageBreak/>
        <w:t>3. Objetivos</w:t>
      </w:r>
    </w:p>
    <w:p w14:paraId="5436684A" w14:textId="77777777" w:rsidR="0061280F" w:rsidRPr="005A37DB" w:rsidRDefault="00000000">
      <w:pPr>
        <w:pStyle w:val="Ttulo2"/>
        <w:rPr>
          <w:lang w:val="es-MX"/>
        </w:rPr>
      </w:pPr>
      <w:r w:rsidRPr="005A37DB">
        <w:rPr>
          <w:rFonts w:ascii="Times New Roman" w:hAnsi="Times New Roman"/>
          <w:lang w:val="es-MX"/>
        </w:rPr>
        <w:t>3.1 Objetivo general</w:t>
      </w:r>
    </w:p>
    <w:p w14:paraId="464BC530" w14:textId="77777777" w:rsidR="0061280F" w:rsidRPr="005A37DB" w:rsidRDefault="00000000">
      <w:pPr>
        <w:rPr>
          <w:lang w:val="es-MX"/>
        </w:rPr>
      </w:pPr>
      <w:r w:rsidRPr="005A37DB">
        <w:rPr>
          <w:lang w:val="es-MX"/>
        </w:rPr>
        <w:t>Desarrollar un Análisis de Ciclo de Vida del manejo del estiércol del ganado de una lechería especializada, para estimación del impacto ambiental.</w:t>
      </w:r>
    </w:p>
    <w:p w14:paraId="63D8A15F" w14:textId="77777777" w:rsidR="0061280F" w:rsidRPr="005A37DB" w:rsidRDefault="00000000">
      <w:pPr>
        <w:pStyle w:val="Ttulo2"/>
        <w:rPr>
          <w:lang w:val="es-MX"/>
        </w:rPr>
      </w:pPr>
      <w:r w:rsidRPr="005A37DB">
        <w:rPr>
          <w:rFonts w:ascii="Times New Roman" w:hAnsi="Times New Roman"/>
          <w:lang w:val="es-MX"/>
        </w:rPr>
        <w:t>3.2 Objetivos específicos</w:t>
      </w:r>
    </w:p>
    <w:p w14:paraId="08B398AD" w14:textId="77777777" w:rsidR="0061280F" w:rsidRPr="005A37DB" w:rsidRDefault="00000000">
      <w:pPr>
        <w:rPr>
          <w:lang w:val="es-MX"/>
        </w:rPr>
      </w:pPr>
      <w:r w:rsidRPr="005A37DB">
        <w:rPr>
          <w:lang w:val="es-MX"/>
        </w:rPr>
        <w:t>Realizar el inventario para el Análisis de Ciclo de Vida del estiércol bovino manejado mediante lombricompostaje y el aplicado como purines directamente en los campos de pastoreo.</w:t>
      </w:r>
    </w:p>
    <w:p w14:paraId="6CF4CC2F" w14:textId="77777777" w:rsidR="0061280F" w:rsidRPr="005A37DB" w:rsidRDefault="00000000">
      <w:pPr>
        <w:rPr>
          <w:lang w:val="es-MX"/>
        </w:rPr>
      </w:pPr>
      <w:r w:rsidRPr="005A37DB">
        <w:rPr>
          <w:lang w:val="es-MX"/>
        </w:rPr>
        <w:t>Evaluar el impacto ambiental del estiércol bovino manejado mediante lombricompostaje y el aplicado como purines directamente en los campos de pastoreo.</w:t>
      </w:r>
    </w:p>
    <w:p w14:paraId="064A0EC7" w14:textId="77777777" w:rsidR="0061280F" w:rsidRPr="005A37DB" w:rsidRDefault="00000000">
      <w:pPr>
        <w:rPr>
          <w:lang w:val="es-MX"/>
        </w:rPr>
      </w:pPr>
      <w:r w:rsidRPr="005A37DB">
        <w:rPr>
          <w:lang w:val="es-MX"/>
        </w:rPr>
        <w:br w:type="page"/>
      </w:r>
    </w:p>
    <w:p w14:paraId="6225AAC1" w14:textId="77777777" w:rsidR="0061280F" w:rsidRPr="005A37DB" w:rsidRDefault="00000000">
      <w:pPr>
        <w:pStyle w:val="Ttulo1"/>
        <w:rPr>
          <w:lang w:val="es-MX"/>
        </w:rPr>
      </w:pPr>
      <w:r w:rsidRPr="005A37DB">
        <w:rPr>
          <w:rFonts w:ascii="Times New Roman" w:hAnsi="Times New Roman"/>
          <w:lang w:val="es-MX"/>
        </w:rPr>
        <w:lastRenderedPageBreak/>
        <w:t>4. Metodología</w:t>
      </w:r>
    </w:p>
    <w:p w14:paraId="5A148C5F" w14:textId="77777777" w:rsidR="0061280F" w:rsidRPr="005A37DB" w:rsidRDefault="00000000">
      <w:pPr>
        <w:pStyle w:val="Ttulo2"/>
        <w:rPr>
          <w:lang w:val="es-MX"/>
        </w:rPr>
      </w:pPr>
      <w:r w:rsidRPr="005A37DB">
        <w:rPr>
          <w:rFonts w:ascii="Times New Roman" w:hAnsi="Times New Roman"/>
          <w:lang w:val="es-MX"/>
        </w:rPr>
        <w:t>4.1 Enfoque metodológico y sitio de estudio</w:t>
      </w:r>
    </w:p>
    <w:p w14:paraId="615A05AE" w14:textId="77777777" w:rsidR="0061280F" w:rsidRPr="005A37DB" w:rsidRDefault="00000000">
      <w:pPr>
        <w:rPr>
          <w:lang w:val="es-MX"/>
        </w:rPr>
      </w:pPr>
      <w:r w:rsidRPr="005A37DB">
        <w:rPr>
          <w:lang w:val="es-MX"/>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14:paraId="5598D700" w14:textId="77777777" w:rsidR="0061280F" w:rsidRPr="005A37DB" w:rsidRDefault="00000000">
      <w:pPr>
        <w:rPr>
          <w:lang w:val="es-MX"/>
        </w:rPr>
      </w:pPr>
      <w:r w:rsidRPr="005A37DB">
        <w:rPr>
          <w:lang w:val="es-MX"/>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14:paraId="637CFF54" w14:textId="77777777" w:rsidR="0061280F" w:rsidRPr="005A37DB" w:rsidRDefault="00000000">
      <w:pPr>
        <w:rPr>
          <w:lang w:val="es-MX"/>
        </w:rPr>
      </w:pPr>
      <w:r w:rsidRPr="005A37DB">
        <w:rPr>
          <w:lang w:val="es-MX"/>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14:paraId="4D5C1BAC" w14:textId="77777777" w:rsidR="0061280F" w:rsidRPr="005A37DB" w:rsidRDefault="00000000">
      <w:pPr>
        <w:rPr>
          <w:lang w:val="es-MX"/>
        </w:rPr>
      </w:pPr>
      <w:r w:rsidRPr="005A37DB">
        <w:rPr>
          <w:lang w:val="es-MX"/>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14:paraId="619E6D60" w14:textId="77777777" w:rsidR="0061280F" w:rsidRPr="005A37DB" w:rsidRDefault="00000000">
      <w:pPr>
        <w:rPr>
          <w:lang w:val="es-MX"/>
        </w:rPr>
      </w:pPr>
      <w:r w:rsidRPr="005A37DB">
        <w:rPr>
          <w:lang w:val="es-MX"/>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14:paraId="15D6D831" w14:textId="77777777" w:rsidR="0061280F" w:rsidRPr="005A37DB" w:rsidRDefault="00000000">
      <w:pPr>
        <w:rPr>
          <w:lang w:val="es-MX"/>
        </w:rPr>
      </w:pPr>
      <w:r w:rsidRPr="005A37DB">
        <w:rPr>
          <w:lang w:val="es-MX"/>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14:paraId="6E307AE2" w14:textId="77777777" w:rsidR="0061280F" w:rsidRPr="005A37DB" w:rsidRDefault="00000000">
      <w:pPr>
        <w:pStyle w:val="Ttulo2"/>
        <w:rPr>
          <w:lang w:val="es-MX"/>
        </w:rPr>
      </w:pPr>
      <w:r w:rsidRPr="005A37DB">
        <w:rPr>
          <w:rFonts w:ascii="Times New Roman" w:hAnsi="Times New Roman"/>
          <w:lang w:val="es-MX"/>
        </w:rPr>
        <w:t>4.2 Meta, alcance, unidad funcional y escenarios</w:t>
      </w:r>
    </w:p>
    <w:p w14:paraId="54E71AF3" w14:textId="77777777" w:rsidR="0061280F" w:rsidRPr="005A37DB" w:rsidRDefault="00000000">
      <w:pPr>
        <w:rPr>
          <w:lang w:val="es-MX"/>
        </w:rPr>
      </w:pPr>
      <w:r w:rsidRPr="005A37DB">
        <w:rPr>
          <w:lang w:val="es-MX"/>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14:paraId="4101B704" w14:textId="77777777" w:rsidR="0061280F" w:rsidRPr="005A37DB" w:rsidRDefault="00000000">
      <w:pPr>
        <w:rPr>
          <w:lang w:val="es-MX"/>
        </w:rPr>
      </w:pPr>
      <w:r w:rsidRPr="005A37DB">
        <w:rPr>
          <w:lang w:val="es-MX"/>
        </w:rPr>
        <w:t xml:space="preserve">El flujo anual común fue 26 278,725181 kg de estiércol fresco/año. En el Escenario A, la fracción sólida ingresó a A1: Precomposteo y continuó hacia A2: Lombricompostaje; el remanente se incorporó a A3: Almacenamiento de aguas verdes y A4: Aplicación de aguas verdes </w:t>
      </w:r>
      <w:r w:rsidRPr="005A37DB">
        <w:rPr>
          <w:lang w:val="es-MX"/>
        </w:rPr>
        <w:lastRenderedPageBreak/>
        <w:t>en campos de pastoreo. En el Escenario B, el flujo completo ingresó a B1: Almacenamiento de purines y continuó hacia B2: Aplicación de purines en campo de pastoreo.</w:t>
      </w:r>
    </w:p>
    <w:p w14:paraId="79D6ED04" w14:textId="77777777" w:rsidR="0061280F" w:rsidRPr="005A37DB" w:rsidRDefault="00000000">
      <w:pPr>
        <w:rPr>
          <w:lang w:val="es-MX"/>
        </w:rPr>
      </w:pPr>
      <w:r w:rsidRPr="005A37DB">
        <w:rPr>
          <w:lang w:val="es-MX"/>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14:paraId="454FA71E" w14:textId="77777777" w:rsidR="0061280F" w:rsidRPr="005A37DB" w:rsidRDefault="00000000">
      <w:pPr>
        <w:rPr>
          <w:lang w:val="es-MX"/>
        </w:rPr>
      </w:pPr>
      <w:r w:rsidRPr="005A37DB">
        <w:rPr>
          <w:lang w:val="es-MX"/>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14:paraId="1BCAFCB2" w14:textId="77777777" w:rsidR="0061280F" w:rsidRPr="005A37DB" w:rsidRDefault="00000000">
      <w:pPr>
        <w:rPr>
          <w:lang w:val="es-MX"/>
        </w:rPr>
      </w:pPr>
      <w:r w:rsidRPr="005A37DB">
        <w:rPr>
          <w:lang w:val="es-MX"/>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14:paraId="554D077D" w14:textId="77777777" w:rsidR="0061280F" w:rsidRPr="005A37DB" w:rsidRDefault="00000000">
      <w:pPr>
        <w:pStyle w:val="Rtuloacadmico"/>
        <w:keepNext/>
        <w:rPr>
          <w:lang w:val="es-MX"/>
        </w:rPr>
      </w:pPr>
      <w:r w:rsidRPr="005A37DB">
        <w:rPr>
          <w:lang w:val="es-MX"/>
        </w:rPr>
        <w:lastRenderedPageBreak/>
        <w:t>Figura 1</w:t>
      </w:r>
    </w:p>
    <w:p w14:paraId="0725238D" w14:textId="77777777" w:rsidR="0061280F" w:rsidRPr="005A37DB" w:rsidRDefault="00000000">
      <w:pPr>
        <w:pStyle w:val="Descripcinacadmica"/>
        <w:keepNext/>
        <w:rPr>
          <w:lang w:val="es-MX"/>
        </w:rPr>
      </w:pPr>
      <w:r w:rsidRPr="005A37DB">
        <w:rPr>
          <w:lang w:val="es-MX"/>
        </w:rPr>
        <w:t>Fronteras y conexiones físicas de los escenarios evaluados.</w:t>
      </w:r>
    </w:p>
    <w:p w14:paraId="36D1833B" w14:textId="77777777" w:rsidR="0061280F" w:rsidRDefault="00000000">
      <w:pPr>
        <w:ind w:left="0" w:firstLine="0"/>
        <w:jc w:val="center"/>
      </w:pPr>
      <w:r>
        <w:rPr>
          <w:noProof/>
        </w:rPr>
        <w:drawing>
          <wp:inline distT="0" distB="0" distL="0" distR="0" wp14:anchorId="625EB8E1" wp14:editId="66E78719">
            <wp:extent cx="5486400" cy="51092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eras_sistema_integral.png"/>
                    <pic:cNvPicPr/>
                  </pic:nvPicPr>
                  <pic:blipFill>
                    <a:blip r:embed="rId8"/>
                    <a:stretch>
                      <a:fillRect/>
                    </a:stretch>
                  </pic:blipFill>
                  <pic:spPr>
                    <a:xfrm>
                      <a:off x="0" y="0"/>
                      <a:ext cx="5486400" cy="5109210"/>
                    </a:xfrm>
                    <a:prstGeom prst="rect">
                      <a:avLst/>
                    </a:prstGeom>
                  </pic:spPr>
                </pic:pic>
              </a:graphicData>
            </a:graphic>
          </wp:inline>
        </w:drawing>
      </w:r>
    </w:p>
    <w:p w14:paraId="1EA45251" w14:textId="77777777" w:rsidR="0061280F" w:rsidRPr="005A37DB" w:rsidRDefault="00000000">
      <w:pPr>
        <w:rPr>
          <w:lang w:val="es-MX"/>
        </w:rPr>
      </w:pPr>
      <w:r w:rsidRPr="005A37DB">
        <w:rPr>
          <w:lang w:val="es-MX"/>
        </w:rPr>
        <w:t>La Tabla 1 presenta la jerarquía de etapas utilizada en todo el documento integral. En los gráficos por etapa se emplean las claves A1–A4 y B1–B2 definidas en esta tabla.</w:t>
      </w:r>
    </w:p>
    <w:p w14:paraId="20F6A5C6" w14:textId="77777777" w:rsidR="0061280F" w:rsidRPr="005A37DB" w:rsidRDefault="00000000">
      <w:pPr>
        <w:pStyle w:val="Rtuloacadmico"/>
        <w:keepNext/>
        <w:rPr>
          <w:lang w:val="es-MX"/>
        </w:rPr>
      </w:pPr>
      <w:r w:rsidRPr="005A37DB">
        <w:rPr>
          <w:lang w:val="es-MX"/>
        </w:rPr>
        <w:t>Tabla 1</w:t>
      </w:r>
    </w:p>
    <w:p w14:paraId="3142672F" w14:textId="77777777" w:rsidR="0061280F" w:rsidRPr="005A37DB" w:rsidRDefault="00000000">
      <w:pPr>
        <w:pStyle w:val="Descripcinacadmica"/>
        <w:keepNext/>
        <w:rPr>
          <w:lang w:val="es-MX"/>
        </w:rPr>
      </w:pPr>
      <w:r w:rsidRPr="005A37DB">
        <w:rPr>
          <w:lang w:val="es-MX"/>
        </w:rPr>
        <w:t>Etapas oficiales de los escenarios evaluados.</w:t>
      </w:r>
    </w:p>
    <w:tbl>
      <w:tblPr>
        <w:tblW w:w="0" w:type="auto"/>
        <w:jc w:val="center"/>
        <w:tblLook w:val="04A0" w:firstRow="1" w:lastRow="0" w:firstColumn="1" w:lastColumn="0" w:noHBand="0" w:noVBand="1"/>
      </w:tblPr>
      <w:tblGrid>
        <w:gridCol w:w="2395"/>
        <w:gridCol w:w="2395"/>
        <w:gridCol w:w="2395"/>
        <w:gridCol w:w="2395"/>
      </w:tblGrid>
      <w:tr w:rsidR="0061280F" w14:paraId="32EC38D8" w14:textId="77777777">
        <w:trPr>
          <w:cantSplit/>
          <w:tblHeader/>
          <w:jc w:val="center"/>
        </w:trPr>
        <w:tc>
          <w:tcPr>
            <w:tcW w:w="2395" w:type="dxa"/>
            <w:tcMar>
              <w:top w:w="72" w:type="dxa"/>
              <w:left w:w="72" w:type="dxa"/>
              <w:bottom w:w="72" w:type="dxa"/>
              <w:right w:w="72" w:type="dxa"/>
            </w:tcMar>
            <w:vAlign w:val="center"/>
          </w:tcPr>
          <w:p w14:paraId="5B7D5023" w14:textId="77777777" w:rsidR="0061280F" w:rsidRDefault="00000000">
            <w:pPr>
              <w:ind w:left="0" w:firstLine="0"/>
              <w:jc w:val="center"/>
            </w:pPr>
            <w:r>
              <w:rPr>
                <w:b/>
              </w:rPr>
              <w:t>Escenario</w:t>
            </w:r>
          </w:p>
        </w:tc>
        <w:tc>
          <w:tcPr>
            <w:tcW w:w="2395" w:type="dxa"/>
            <w:tcMar>
              <w:top w:w="72" w:type="dxa"/>
              <w:left w:w="72" w:type="dxa"/>
              <w:bottom w:w="72" w:type="dxa"/>
              <w:right w:w="72" w:type="dxa"/>
            </w:tcMar>
            <w:vAlign w:val="center"/>
          </w:tcPr>
          <w:p w14:paraId="7178354A" w14:textId="77777777" w:rsidR="0061280F" w:rsidRDefault="00000000">
            <w:pPr>
              <w:ind w:left="0" w:firstLine="0"/>
              <w:jc w:val="center"/>
            </w:pPr>
            <w:r>
              <w:rPr>
                <w:b/>
              </w:rPr>
              <w:t>Etapa del sistema</w:t>
            </w:r>
          </w:p>
        </w:tc>
        <w:tc>
          <w:tcPr>
            <w:tcW w:w="2395" w:type="dxa"/>
            <w:tcMar>
              <w:top w:w="72" w:type="dxa"/>
              <w:left w:w="72" w:type="dxa"/>
              <w:bottom w:w="72" w:type="dxa"/>
              <w:right w:w="72" w:type="dxa"/>
            </w:tcMar>
            <w:vAlign w:val="center"/>
          </w:tcPr>
          <w:p w14:paraId="2BA14B46" w14:textId="77777777" w:rsidR="0061280F" w:rsidRDefault="00000000">
            <w:pPr>
              <w:ind w:left="0" w:firstLine="0"/>
              <w:jc w:val="center"/>
            </w:pPr>
            <w:r>
              <w:rPr>
                <w:b/>
              </w:rPr>
              <w:t>Material o flujo</w:t>
            </w:r>
          </w:p>
        </w:tc>
        <w:tc>
          <w:tcPr>
            <w:tcW w:w="2395" w:type="dxa"/>
            <w:tcMar>
              <w:top w:w="72" w:type="dxa"/>
              <w:left w:w="72" w:type="dxa"/>
              <w:bottom w:w="72" w:type="dxa"/>
              <w:right w:w="72" w:type="dxa"/>
            </w:tcMar>
            <w:vAlign w:val="center"/>
          </w:tcPr>
          <w:p w14:paraId="65D18BC7" w14:textId="77777777" w:rsidR="0061280F" w:rsidRDefault="00000000">
            <w:pPr>
              <w:ind w:left="0" w:firstLine="0"/>
              <w:jc w:val="center"/>
            </w:pPr>
            <w:r>
              <w:rPr>
                <w:b/>
              </w:rPr>
              <w:t>Sistema de manejo asignado</w:t>
            </w:r>
          </w:p>
        </w:tc>
      </w:tr>
      <w:tr w:rsidR="0061280F" w14:paraId="25E2AF5D" w14:textId="77777777">
        <w:trPr>
          <w:cantSplit/>
          <w:jc w:val="center"/>
        </w:trPr>
        <w:tc>
          <w:tcPr>
            <w:tcW w:w="2395" w:type="dxa"/>
            <w:tcMar>
              <w:top w:w="72" w:type="dxa"/>
              <w:left w:w="72" w:type="dxa"/>
              <w:bottom w:w="72" w:type="dxa"/>
              <w:right w:w="72" w:type="dxa"/>
            </w:tcMar>
            <w:vAlign w:val="center"/>
          </w:tcPr>
          <w:p w14:paraId="2B4D915C" w14:textId="77777777" w:rsidR="0061280F" w:rsidRPr="005A37DB" w:rsidRDefault="00000000">
            <w:pPr>
              <w:ind w:left="0" w:firstLine="0"/>
              <w:jc w:val="center"/>
              <w:rPr>
                <w:lang w:val="es-MX"/>
              </w:rPr>
            </w:pPr>
            <w:r w:rsidRPr="005A37DB">
              <w:rPr>
                <w:lang w:val="es-MX"/>
              </w:rPr>
              <w:t>Lombricompostaje y aplicación de aguas verdes</w:t>
            </w:r>
          </w:p>
        </w:tc>
        <w:tc>
          <w:tcPr>
            <w:tcW w:w="2395" w:type="dxa"/>
            <w:tcMar>
              <w:top w:w="72" w:type="dxa"/>
              <w:left w:w="72" w:type="dxa"/>
              <w:bottom w:w="72" w:type="dxa"/>
              <w:right w:w="72" w:type="dxa"/>
            </w:tcMar>
            <w:vAlign w:val="center"/>
          </w:tcPr>
          <w:p w14:paraId="59CE368F" w14:textId="77777777" w:rsidR="0061280F" w:rsidRDefault="00000000">
            <w:pPr>
              <w:ind w:left="0" w:firstLine="0"/>
              <w:jc w:val="center"/>
            </w:pPr>
            <w:r>
              <w:t>A1: Precomposteo</w:t>
            </w:r>
          </w:p>
        </w:tc>
        <w:tc>
          <w:tcPr>
            <w:tcW w:w="2395" w:type="dxa"/>
            <w:tcMar>
              <w:top w:w="72" w:type="dxa"/>
              <w:left w:w="72" w:type="dxa"/>
              <w:bottom w:w="72" w:type="dxa"/>
              <w:right w:w="72" w:type="dxa"/>
            </w:tcMar>
            <w:vAlign w:val="center"/>
          </w:tcPr>
          <w:p w14:paraId="570FF85F" w14:textId="77777777" w:rsidR="0061280F" w:rsidRDefault="00000000">
            <w:pPr>
              <w:ind w:left="0" w:firstLine="0"/>
              <w:jc w:val="center"/>
            </w:pPr>
            <w:r>
              <w:t>Estiércol fresco</w:t>
            </w:r>
          </w:p>
        </w:tc>
        <w:tc>
          <w:tcPr>
            <w:tcW w:w="2395" w:type="dxa"/>
            <w:tcMar>
              <w:top w:w="72" w:type="dxa"/>
              <w:left w:w="72" w:type="dxa"/>
              <w:bottom w:w="72" w:type="dxa"/>
              <w:right w:w="72" w:type="dxa"/>
            </w:tcMar>
            <w:vAlign w:val="center"/>
          </w:tcPr>
          <w:p w14:paraId="1AB827FC" w14:textId="77777777" w:rsidR="0061280F" w:rsidRDefault="00000000">
            <w:pPr>
              <w:ind w:left="0" w:firstLine="0"/>
              <w:jc w:val="center"/>
            </w:pPr>
            <w:r>
              <w:t>Compostaje pasivo</w:t>
            </w:r>
          </w:p>
        </w:tc>
      </w:tr>
      <w:tr w:rsidR="0061280F" w14:paraId="5C56E1E8" w14:textId="77777777">
        <w:trPr>
          <w:cantSplit/>
          <w:jc w:val="center"/>
        </w:trPr>
        <w:tc>
          <w:tcPr>
            <w:tcW w:w="2395" w:type="dxa"/>
            <w:tcMar>
              <w:top w:w="72" w:type="dxa"/>
              <w:left w:w="72" w:type="dxa"/>
              <w:bottom w:w="72" w:type="dxa"/>
              <w:right w:w="72" w:type="dxa"/>
            </w:tcMar>
            <w:vAlign w:val="center"/>
          </w:tcPr>
          <w:p w14:paraId="046E3AD6" w14:textId="77777777" w:rsidR="0061280F" w:rsidRPr="005A37DB" w:rsidRDefault="00000000">
            <w:pPr>
              <w:ind w:left="0" w:firstLine="0"/>
              <w:jc w:val="center"/>
              <w:rPr>
                <w:lang w:val="es-MX"/>
              </w:rPr>
            </w:pPr>
            <w:r w:rsidRPr="005A37DB">
              <w:rPr>
                <w:lang w:val="es-MX"/>
              </w:rPr>
              <w:t>Lombricompostaje y aplicación de aguas verdes</w:t>
            </w:r>
          </w:p>
        </w:tc>
        <w:tc>
          <w:tcPr>
            <w:tcW w:w="2395" w:type="dxa"/>
            <w:tcMar>
              <w:top w:w="72" w:type="dxa"/>
              <w:left w:w="72" w:type="dxa"/>
              <w:bottom w:w="72" w:type="dxa"/>
              <w:right w:w="72" w:type="dxa"/>
            </w:tcMar>
            <w:vAlign w:val="center"/>
          </w:tcPr>
          <w:p w14:paraId="13D3D220" w14:textId="77777777" w:rsidR="0061280F" w:rsidRDefault="00000000">
            <w:pPr>
              <w:ind w:left="0" w:firstLine="0"/>
              <w:jc w:val="center"/>
            </w:pPr>
            <w:r>
              <w:t>A2: Lombricompostaje</w:t>
            </w:r>
          </w:p>
        </w:tc>
        <w:tc>
          <w:tcPr>
            <w:tcW w:w="2395" w:type="dxa"/>
            <w:tcMar>
              <w:top w:w="72" w:type="dxa"/>
              <w:left w:w="72" w:type="dxa"/>
              <w:bottom w:w="72" w:type="dxa"/>
              <w:right w:w="72" w:type="dxa"/>
            </w:tcMar>
            <w:vAlign w:val="center"/>
          </w:tcPr>
          <w:p w14:paraId="4030D9CF" w14:textId="77777777" w:rsidR="0061280F" w:rsidRDefault="00000000">
            <w:pPr>
              <w:ind w:left="0" w:firstLine="0"/>
              <w:jc w:val="center"/>
            </w:pPr>
            <w:r>
              <w:t>Estiércol precompostado</w:t>
            </w:r>
          </w:p>
        </w:tc>
        <w:tc>
          <w:tcPr>
            <w:tcW w:w="2395" w:type="dxa"/>
            <w:tcMar>
              <w:top w:w="72" w:type="dxa"/>
              <w:left w:w="72" w:type="dxa"/>
              <w:bottom w:w="72" w:type="dxa"/>
              <w:right w:w="72" w:type="dxa"/>
            </w:tcMar>
            <w:vAlign w:val="center"/>
          </w:tcPr>
          <w:p w14:paraId="2D20BF47" w14:textId="77777777" w:rsidR="0061280F" w:rsidRDefault="00000000">
            <w:pPr>
              <w:ind w:left="0" w:firstLine="0"/>
              <w:jc w:val="center"/>
            </w:pPr>
            <w:r>
              <w:t>Compostaje pasivo</w:t>
            </w:r>
          </w:p>
        </w:tc>
      </w:tr>
      <w:tr w:rsidR="0061280F" w:rsidRPr="005A37DB" w14:paraId="45A75464" w14:textId="77777777">
        <w:trPr>
          <w:cantSplit/>
          <w:jc w:val="center"/>
        </w:trPr>
        <w:tc>
          <w:tcPr>
            <w:tcW w:w="2395" w:type="dxa"/>
            <w:tcMar>
              <w:top w:w="72" w:type="dxa"/>
              <w:left w:w="72" w:type="dxa"/>
              <w:bottom w:w="72" w:type="dxa"/>
              <w:right w:w="72" w:type="dxa"/>
            </w:tcMar>
            <w:vAlign w:val="center"/>
          </w:tcPr>
          <w:p w14:paraId="0C255654" w14:textId="77777777" w:rsidR="0061280F" w:rsidRPr="005A37DB" w:rsidRDefault="00000000">
            <w:pPr>
              <w:ind w:left="0" w:firstLine="0"/>
              <w:jc w:val="center"/>
              <w:rPr>
                <w:lang w:val="es-MX"/>
              </w:rPr>
            </w:pPr>
            <w:r w:rsidRPr="005A37DB">
              <w:rPr>
                <w:lang w:val="es-MX"/>
              </w:rPr>
              <w:t>Lombricompostaje y aplicación de aguas verdes</w:t>
            </w:r>
          </w:p>
        </w:tc>
        <w:tc>
          <w:tcPr>
            <w:tcW w:w="2395" w:type="dxa"/>
            <w:tcMar>
              <w:top w:w="72" w:type="dxa"/>
              <w:left w:w="72" w:type="dxa"/>
              <w:bottom w:w="72" w:type="dxa"/>
              <w:right w:w="72" w:type="dxa"/>
            </w:tcMar>
            <w:vAlign w:val="center"/>
          </w:tcPr>
          <w:p w14:paraId="0F6D8E37" w14:textId="77777777" w:rsidR="0061280F" w:rsidRPr="005A37DB" w:rsidRDefault="00000000">
            <w:pPr>
              <w:ind w:left="0" w:firstLine="0"/>
              <w:jc w:val="center"/>
              <w:rPr>
                <w:lang w:val="es-MX"/>
              </w:rPr>
            </w:pPr>
            <w:r w:rsidRPr="005A37DB">
              <w:rPr>
                <w:lang w:val="es-MX"/>
              </w:rPr>
              <w:t>A3: Almacenamiento de aguas verdes</w:t>
            </w:r>
          </w:p>
        </w:tc>
        <w:tc>
          <w:tcPr>
            <w:tcW w:w="2395" w:type="dxa"/>
            <w:tcMar>
              <w:top w:w="72" w:type="dxa"/>
              <w:left w:w="72" w:type="dxa"/>
              <w:bottom w:w="72" w:type="dxa"/>
              <w:right w:w="72" w:type="dxa"/>
            </w:tcMar>
            <w:vAlign w:val="center"/>
          </w:tcPr>
          <w:p w14:paraId="78F58235" w14:textId="77777777" w:rsidR="0061280F" w:rsidRDefault="00000000">
            <w:pPr>
              <w:ind w:left="0" w:firstLine="0"/>
              <w:jc w:val="center"/>
            </w:pPr>
            <w:r>
              <w:t>Estiércol fresco</w:t>
            </w:r>
          </w:p>
        </w:tc>
        <w:tc>
          <w:tcPr>
            <w:tcW w:w="2395" w:type="dxa"/>
            <w:tcMar>
              <w:top w:w="72" w:type="dxa"/>
              <w:left w:w="72" w:type="dxa"/>
              <w:bottom w:w="72" w:type="dxa"/>
              <w:right w:w="72" w:type="dxa"/>
            </w:tcMar>
            <w:vAlign w:val="center"/>
          </w:tcPr>
          <w:p w14:paraId="7D912E3A" w14:textId="77777777" w:rsidR="0061280F" w:rsidRPr="005A37DB" w:rsidRDefault="00000000">
            <w:pPr>
              <w:ind w:left="0" w:firstLine="0"/>
              <w:jc w:val="center"/>
              <w:rPr>
                <w:lang w:val="es-MX"/>
              </w:rPr>
            </w:pPr>
            <w:r w:rsidRPr="005A37DB">
              <w:rPr>
                <w:lang w:val="es-MX"/>
              </w:rPr>
              <w:t>Almacenamiento líquido sin costra natural</w:t>
            </w:r>
          </w:p>
        </w:tc>
      </w:tr>
      <w:tr w:rsidR="0061280F" w:rsidRPr="005A37DB" w14:paraId="02BBD3A1" w14:textId="77777777">
        <w:trPr>
          <w:cantSplit/>
          <w:jc w:val="center"/>
        </w:trPr>
        <w:tc>
          <w:tcPr>
            <w:tcW w:w="2395" w:type="dxa"/>
            <w:tcMar>
              <w:top w:w="72" w:type="dxa"/>
              <w:left w:w="72" w:type="dxa"/>
              <w:bottom w:w="72" w:type="dxa"/>
              <w:right w:w="72" w:type="dxa"/>
            </w:tcMar>
            <w:vAlign w:val="center"/>
          </w:tcPr>
          <w:p w14:paraId="3F5D5AC4" w14:textId="77777777" w:rsidR="0061280F" w:rsidRPr="005A37DB" w:rsidRDefault="00000000">
            <w:pPr>
              <w:ind w:left="0" w:firstLine="0"/>
              <w:jc w:val="center"/>
              <w:rPr>
                <w:lang w:val="es-MX"/>
              </w:rPr>
            </w:pPr>
            <w:r w:rsidRPr="005A37DB">
              <w:rPr>
                <w:lang w:val="es-MX"/>
              </w:rPr>
              <w:lastRenderedPageBreak/>
              <w:t>Lombricompostaje y aplicación de aguas verdes</w:t>
            </w:r>
          </w:p>
        </w:tc>
        <w:tc>
          <w:tcPr>
            <w:tcW w:w="2395" w:type="dxa"/>
            <w:tcMar>
              <w:top w:w="72" w:type="dxa"/>
              <w:left w:w="72" w:type="dxa"/>
              <w:bottom w:w="72" w:type="dxa"/>
              <w:right w:w="72" w:type="dxa"/>
            </w:tcMar>
            <w:vAlign w:val="center"/>
          </w:tcPr>
          <w:p w14:paraId="7B6FF441" w14:textId="77777777" w:rsidR="0061280F" w:rsidRPr="005A37DB" w:rsidRDefault="00000000">
            <w:pPr>
              <w:ind w:left="0" w:firstLine="0"/>
              <w:jc w:val="center"/>
              <w:rPr>
                <w:lang w:val="es-MX"/>
              </w:rPr>
            </w:pPr>
            <w:r w:rsidRPr="005A37DB">
              <w:rPr>
                <w:lang w:val="es-MX"/>
              </w:rPr>
              <w:t>A4: Aplicación de aguas verdes en campos de pastoreo</w:t>
            </w:r>
          </w:p>
        </w:tc>
        <w:tc>
          <w:tcPr>
            <w:tcW w:w="2395" w:type="dxa"/>
            <w:tcMar>
              <w:top w:w="72" w:type="dxa"/>
              <w:left w:w="72" w:type="dxa"/>
              <w:bottom w:w="72" w:type="dxa"/>
              <w:right w:w="72" w:type="dxa"/>
            </w:tcMar>
            <w:vAlign w:val="center"/>
          </w:tcPr>
          <w:p w14:paraId="10FA66C4" w14:textId="77777777" w:rsidR="0061280F" w:rsidRDefault="00000000">
            <w:pPr>
              <w:ind w:left="0" w:firstLine="0"/>
              <w:jc w:val="center"/>
            </w:pPr>
            <w:r>
              <w:t>Aguas verdes</w:t>
            </w:r>
          </w:p>
        </w:tc>
        <w:tc>
          <w:tcPr>
            <w:tcW w:w="2395" w:type="dxa"/>
            <w:tcMar>
              <w:top w:w="72" w:type="dxa"/>
              <w:left w:w="72" w:type="dxa"/>
              <w:bottom w:w="72" w:type="dxa"/>
              <w:right w:w="72" w:type="dxa"/>
            </w:tcMar>
            <w:vAlign w:val="center"/>
          </w:tcPr>
          <w:p w14:paraId="71451822" w14:textId="77777777" w:rsidR="0061280F" w:rsidRPr="005A37DB" w:rsidRDefault="00000000">
            <w:pPr>
              <w:ind w:left="0" w:firstLine="0"/>
              <w:jc w:val="center"/>
              <w:rPr>
                <w:lang w:val="es-MX"/>
              </w:rPr>
            </w:pPr>
            <w:r w:rsidRPr="005A37DB">
              <w:rPr>
                <w:lang w:val="es-MX"/>
              </w:rPr>
              <w:t>Aplicación al suelo de estiércol líquido previamente manejado</w:t>
            </w:r>
          </w:p>
        </w:tc>
      </w:tr>
      <w:tr w:rsidR="0061280F" w:rsidRPr="005A37DB" w14:paraId="66006DF4" w14:textId="77777777">
        <w:trPr>
          <w:cantSplit/>
          <w:jc w:val="center"/>
        </w:trPr>
        <w:tc>
          <w:tcPr>
            <w:tcW w:w="2395" w:type="dxa"/>
            <w:tcMar>
              <w:top w:w="72" w:type="dxa"/>
              <w:left w:w="72" w:type="dxa"/>
              <w:bottom w:w="72" w:type="dxa"/>
              <w:right w:w="72" w:type="dxa"/>
            </w:tcMar>
            <w:vAlign w:val="center"/>
          </w:tcPr>
          <w:p w14:paraId="7AB283F4" w14:textId="77777777" w:rsidR="0061280F" w:rsidRPr="005A37DB" w:rsidRDefault="00000000">
            <w:pPr>
              <w:ind w:left="0" w:firstLine="0"/>
              <w:jc w:val="center"/>
              <w:rPr>
                <w:lang w:val="es-MX"/>
              </w:rPr>
            </w:pPr>
            <w:r w:rsidRPr="005A37DB">
              <w:rPr>
                <w:lang w:val="es-MX"/>
              </w:rPr>
              <w:t>Aplicación directa de purines en campo</w:t>
            </w:r>
          </w:p>
        </w:tc>
        <w:tc>
          <w:tcPr>
            <w:tcW w:w="2395" w:type="dxa"/>
            <w:tcMar>
              <w:top w:w="72" w:type="dxa"/>
              <w:left w:w="72" w:type="dxa"/>
              <w:bottom w:w="72" w:type="dxa"/>
              <w:right w:w="72" w:type="dxa"/>
            </w:tcMar>
            <w:vAlign w:val="center"/>
          </w:tcPr>
          <w:p w14:paraId="2D7D17E3" w14:textId="77777777" w:rsidR="0061280F" w:rsidRDefault="00000000">
            <w:pPr>
              <w:ind w:left="0" w:firstLine="0"/>
              <w:jc w:val="center"/>
            </w:pPr>
            <w:r>
              <w:t>B1: Almacenamiento de purines</w:t>
            </w:r>
          </w:p>
        </w:tc>
        <w:tc>
          <w:tcPr>
            <w:tcW w:w="2395" w:type="dxa"/>
            <w:tcMar>
              <w:top w:w="72" w:type="dxa"/>
              <w:left w:w="72" w:type="dxa"/>
              <w:bottom w:w="72" w:type="dxa"/>
              <w:right w:w="72" w:type="dxa"/>
            </w:tcMar>
            <w:vAlign w:val="center"/>
          </w:tcPr>
          <w:p w14:paraId="330A2DC4" w14:textId="77777777" w:rsidR="0061280F" w:rsidRDefault="00000000">
            <w:pPr>
              <w:ind w:left="0" w:firstLine="0"/>
              <w:jc w:val="center"/>
            </w:pPr>
            <w:r>
              <w:t>Estiércol fresco</w:t>
            </w:r>
          </w:p>
        </w:tc>
        <w:tc>
          <w:tcPr>
            <w:tcW w:w="2395" w:type="dxa"/>
            <w:tcMar>
              <w:top w:w="72" w:type="dxa"/>
              <w:left w:w="72" w:type="dxa"/>
              <w:bottom w:w="72" w:type="dxa"/>
              <w:right w:w="72" w:type="dxa"/>
            </w:tcMar>
            <w:vAlign w:val="center"/>
          </w:tcPr>
          <w:p w14:paraId="288A8AED" w14:textId="77777777" w:rsidR="0061280F" w:rsidRPr="005A37DB" w:rsidRDefault="00000000">
            <w:pPr>
              <w:ind w:left="0" w:firstLine="0"/>
              <w:jc w:val="center"/>
              <w:rPr>
                <w:lang w:val="es-MX"/>
              </w:rPr>
            </w:pPr>
            <w:r w:rsidRPr="005A37DB">
              <w:rPr>
                <w:lang w:val="es-MX"/>
              </w:rPr>
              <w:t>Almacenamiento líquido sin costra natural</w:t>
            </w:r>
          </w:p>
        </w:tc>
      </w:tr>
      <w:tr w:rsidR="0061280F" w:rsidRPr="005A37DB" w14:paraId="2F07ECA6" w14:textId="77777777">
        <w:trPr>
          <w:cantSplit/>
          <w:jc w:val="center"/>
        </w:trPr>
        <w:tc>
          <w:tcPr>
            <w:tcW w:w="2395" w:type="dxa"/>
            <w:tcMar>
              <w:top w:w="72" w:type="dxa"/>
              <w:left w:w="72" w:type="dxa"/>
              <w:bottom w:w="72" w:type="dxa"/>
              <w:right w:w="72" w:type="dxa"/>
            </w:tcMar>
            <w:vAlign w:val="center"/>
          </w:tcPr>
          <w:p w14:paraId="39870AE6" w14:textId="77777777" w:rsidR="0061280F" w:rsidRPr="005A37DB" w:rsidRDefault="00000000">
            <w:pPr>
              <w:ind w:left="0" w:firstLine="0"/>
              <w:jc w:val="center"/>
              <w:rPr>
                <w:lang w:val="es-MX"/>
              </w:rPr>
            </w:pPr>
            <w:r w:rsidRPr="005A37DB">
              <w:rPr>
                <w:lang w:val="es-MX"/>
              </w:rPr>
              <w:t>Aplicación directa de purines en campo</w:t>
            </w:r>
          </w:p>
        </w:tc>
        <w:tc>
          <w:tcPr>
            <w:tcW w:w="2395" w:type="dxa"/>
            <w:tcMar>
              <w:top w:w="72" w:type="dxa"/>
              <w:left w:w="72" w:type="dxa"/>
              <w:bottom w:w="72" w:type="dxa"/>
              <w:right w:w="72" w:type="dxa"/>
            </w:tcMar>
            <w:vAlign w:val="center"/>
          </w:tcPr>
          <w:p w14:paraId="0CB9EA8E" w14:textId="77777777" w:rsidR="0061280F" w:rsidRPr="005A37DB" w:rsidRDefault="00000000">
            <w:pPr>
              <w:ind w:left="0" w:firstLine="0"/>
              <w:jc w:val="center"/>
              <w:rPr>
                <w:lang w:val="es-MX"/>
              </w:rPr>
            </w:pPr>
            <w:r w:rsidRPr="005A37DB">
              <w:rPr>
                <w:lang w:val="es-MX"/>
              </w:rPr>
              <w:t>B2: Aplicación de purines en campo de pastoreo</w:t>
            </w:r>
          </w:p>
        </w:tc>
        <w:tc>
          <w:tcPr>
            <w:tcW w:w="2395" w:type="dxa"/>
            <w:tcMar>
              <w:top w:w="72" w:type="dxa"/>
              <w:left w:w="72" w:type="dxa"/>
              <w:bottom w:w="72" w:type="dxa"/>
              <w:right w:w="72" w:type="dxa"/>
            </w:tcMar>
            <w:vAlign w:val="center"/>
          </w:tcPr>
          <w:p w14:paraId="53680A9F" w14:textId="77777777" w:rsidR="0061280F" w:rsidRDefault="00000000">
            <w:pPr>
              <w:ind w:left="0" w:firstLine="0"/>
              <w:jc w:val="center"/>
            </w:pPr>
            <w:r>
              <w:t>Purines</w:t>
            </w:r>
          </w:p>
        </w:tc>
        <w:tc>
          <w:tcPr>
            <w:tcW w:w="2395" w:type="dxa"/>
            <w:tcMar>
              <w:top w:w="72" w:type="dxa"/>
              <w:left w:w="72" w:type="dxa"/>
              <w:bottom w:w="72" w:type="dxa"/>
              <w:right w:w="72" w:type="dxa"/>
            </w:tcMar>
            <w:vAlign w:val="center"/>
          </w:tcPr>
          <w:p w14:paraId="596C6913" w14:textId="77777777" w:rsidR="0061280F" w:rsidRPr="005A37DB" w:rsidRDefault="00000000">
            <w:pPr>
              <w:ind w:left="0" w:firstLine="0"/>
              <w:jc w:val="center"/>
              <w:rPr>
                <w:lang w:val="es-MX"/>
              </w:rPr>
            </w:pPr>
            <w:r w:rsidRPr="005A37DB">
              <w:rPr>
                <w:lang w:val="es-MX"/>
              </w:rPr>
              <w:t>Aplicación al suelo de estiércol líquido previamente manejado</w:t>
            </w:r>
          </w:p>
        </w:tc>
      </w:tr>
    </w:tbl>
    <w:p w14:paraId="5E0E619D" w14:textId="77777777" w:rsidR="0061280F" w:rsidRPr="005A37DB" w:rsidRDefault="00000000">
      <w:pPr>
        <w:rPr>
          <w:lang w:val="es-MX"/>
        </w:rPr>
      </w:pPr>
      <w:r w:rsidRPr="005A37DB">
        <w:rPr>
          <w:lang w:val="es-MX"/>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14:paraId="68C39E8C" w14:textId="77777777" w:rsidR="0061280F" w:rsidRPr="005A37DB" w:rsidRDefault="00000000">
      <w:pPr>
        <w:pStyle w:val="Rtuloacadmico"/>
        <w:keepNext/>
        <w:rPr>
          <w:lang w:val="es-MX"/>
        </w:rPr>
      </w:pPr>
      <w:r w:rsidRPr="005A37DB">
        <w:rPr>
          <w:lang w:val="es-MX"/>
        </w:rPr>
        <w:t>Figura 2</w:t>
      </w:r>
    </w:p>
    <w:p w14:paraId="33A64AE2" w14:textId="77777777" w:rsidR="0061280F" w:rsidRPr="005A37DB" w:rsidRDefault="00000000">
      <w:pPr>
        <w:pStyle w:val="Descripcinacadmica"/>
        <w:keepNext/>
        <w:rPr>
          <w:lang w:val="es-MX"/>
        </w:rPr>
      </w:pPr>
      <w:r w:rsidRPr="005A37DB">
        <w:rPr>
          <w:lang w:val="es-MX"/>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14:paraId="0D939AC5" w14:textId="77777777" w:rsidR="0061280F" w:rsidRDefault="00000000">
      <w:pPr>
        <w:ind w:left="0" w:firstLine="0"/>
        <w:jc w:val="center"/>
      </w:pPr>
      <w:r>
        <w:rPr>
          <w:noProof/>
        </w:rPr>
        <w:drawing>
          <wp:inline distT="0" distB="0" distL="0" distR="0" wp14:anchorId="5B36B17B" wp14:editId="5C43AEFF">
            <wp:extent cx="5486400" cy="42853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otografica_sistema_fisico.jpg"/>
                    <pic:cNvPicPr/>
                  </pic:nvPicPr>
                  <pic:blipFill>
                    <a:blip r:embed="rId9"/>
                    <a:stretch>
                      <a:fillRect/>
                    </a:stretch>
                  </pic:blipFill>
                  <pic:spPr>
                    <a:xfrm>
                      <a:off x="0" y="0"/>
                      <a:ext cx="5486400" cy="4285349"/>
                    </a:xfrm>
                    <a:prstGeom prst="rect">
                      <a:avLst/>
                    </a:prstGeom>
                  </pic:spPr>
                </pic:pic>
              </a:graphicData>
            </a:graphic>
          </wp:inline>
        </w:drawing>
      </w:r>
    </w:p>
    <w:p w14:paraId="72A522CC" w14:textId="77777777" w:rsidR="0061280F" w:rsidRPr="005A37DB" w:rsidRDefault="00000000">
      <w:pPr>
        <w:pStyle w:val="Ttulo2"/>
        <w:rPr>
          <w:lang w:val="es-MX"/>
        </w:rPr>
      </w:pPr>
      <w:r w:rsidRPr="005A37DB">
        <w:rPr>
          <w:rFonts w:ascii="Times New Roman" w:hAnsi="Times New Roman"/>
          <w:lang w:val="es-MX"/>
        </w:rPr>
        <w:lastRenderedPageBreak/>
        <w:t>4.3 Diseño experimental, muestreo y análisis de laboratorio</w:t>
      </w:r>
    </w:p>
    <w:p w14:paraId="4434E4E5" w14:textId="77777777" w:rsidR="0061280F" w:rsidRPr="005A37DB" w:rsidRDefault="00000000">
      <w:pPr>
        <w:pStyle w:val="Ttulo3"/>
        <w:rPr>
          <w:lang w:val="es-MX"/>
        </w:rPr>
      </w:pPr>
      <w:r w:rsidRPr="005A37DB">
        <w:rPr>
          <w:rFonts w:ascii="Times New Roman" w:hAnsi="Times New Roman"/>
          <w:lang w:val="es-MX"/>
        </w:rPr>
        <w:t>4.3.1 Campañas y procedencia física de las muestras</w:t>
      </w:r>
    </w:p>
    <w:p w14:paraId="3C3DF78A" w14:textId="77777777" w:rsidR="0061280F" w:rsidRPr="005A37DB" w:rsidRDefault="00000000">
      <w:pPr>
        <w:rPr>
          <w:lang w:val="es-MX"/>
        </w:rPr>
      </w:pPr>
      <w:r w:rsidRPr="005A37DB">
        <w:rPr>
          <w:lang w:val="es-MX"/>
        </w:rPr>
        <w:t>La caracterización primaria vigente procede exclusivamente de las campañas M1 y M2. La evidencia sitúa actividades de campo de M1 el 10 de noviembre de 2025; el informe de los Laboratorios de Servicios Analíticos de la Escuela de Química (LASA) identifica esa fecha para el muestreo de estiércol fresco y el 11 de noviembre para su recepción. Los informes del laboratorio agronómico consignan fechas de recepción específicas por material, que no se interpretaron automáticamente como fechas de muestreo. Para M2, la evidencia documental sitúa la preparación de campo el 20 de julio de 2026, las actividades de Bioenergía el 21 de julio y la recepción en LASA el 23 de julio. Estas referencias identifican la cronología documental disponible y no se generalizan a todos los materiales ni se intercambian con las fechas de análisis o emisión de los informes.</w:t>
      </w:r>
    </w:p>
    <w:p w14:paraId="304E3483" w14:textId="77777777" w:rsidR="0061280F" w:rsidRPr="005A37DB" w:rsidRDefault="00000000">
      <w:pPr>
        <w:rPr>
          <w:lang w:val="es-MX"/>
        </w:rPr>
      </w:pPr>
      <w:r w:rsidRPr="005A37DB">
        <w:rPr>
          <w:lang w:val="es-MX"/>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14:paraId="43415517" w14:textId="77777777" w:rsidR="0061280F" w:rsidRPr="005A37DB" w:rsidRDefault="00000000">
      <w:pPr>
        <w:rPr>
          <w:lang w:val="es-MX"/>
        </w:rPr>
      </w:pPr>
      <w:r w:rsidRPr="005A37DB">
        <w:rPr>
          <w:lang w:val="es-MX"/>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14:paraId="3C6A227B" w14:textId="77777777" w:rsidR="0061280F" w:rsidRPr="005A37DB" w:rsidRDefault="00000000">
      <w:pPr>
        <w:rPr>
          <w:lang w:val="es-MX"/>
        </w:rPr>
      </w:pPr>
      <w:r w:rsidRPr="005A37DB">
        <w:rPr>
          <w:lang w:val="es-MX"/>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14:paraId="4EB99B54" w14:textId="77777777" w:rsidR="0061280F" w:rsidRPr="005A37DB" w:rsidRDefault="00000000">
      <w:pPr>
        <w:rPr>
          <w:lang w:val="es-MX"/>
        </w:rPr>
      </w:pPr>
      <w:r w:rsidRPr="005A37DB">
        <w:rPr>
          <w:lang w:val="es-MX"/>
        </w:rPr>
        <w:t xml:space="preserve">En M1 se obtuvieron, para cada sólido, dos muestras compuestas destinadas a Bioenergía y otras dos muestras compuestas físicamente independientes destinadas al laboratorio externo: LASA para estiércol fresco y el Laboratorio de Suelos y Foliares del Centro de Investigaciones Agronómicas (CIA) para </w:t>
      </w:r>
      <w:r w:rsidRPr="005205B2">
        <w:rPr>
          <w:highlight w:val="yellow"/>
          <w:lang w:val="es-MX"/>
        </w:rPr>
        <w:t>precompostado. En M2 se obtuvieron tres muestras compuestas por sólido; de cada una se tomaron tres réplicas para Bioenergía y el material remanente de esas mismas muestras se remitió a LASA o CIA. En M1 se recolectaron además dos muestras compuestas de cada líquido y en M2, tres. El Apéndice D presenta el diseño ejecutado sin reproducir las observaciones ni las réplicas crudas</w:t>
      </w:r>
      <w:r w:rsidRPr="005A37DB">
        <w:rPr>
          <w:lang w:val="es-MX"/>
        </w:rPr>
        <w:t>.</w:t>
      </w:r>
    </w:p>
    <w:p w14:paraId="4188CCC4" w14:textId="77777777" w:rsidR="0061280F" w:rsidRPr="005A37DB" w:rsidRDefault="00000000">
      <w:pPr>
        <w:pStyle w:val="Ttulo3"/>
        <w:rPr>
          <w:lang w:val="es-MX"/>
        </w:rPr>
      </w:pPr>
      <w:r w:rsidRPr="005A37DB">
        <w:rPr>
          <w:rFonts w:ascii="Times New Roman" w:hAnsi="Times New Roman"/>
          <w:lang w:val="es-MX"/>
        </w:rPr>
        <w:t>4.3.2 Preparación, conservación y transporte</w:t>
      </w:r>
    </w:p>
    <w:p w14:paraId="38246095" w14:textId="77777777" w:rsidR="0061280F" w:rsidRPr="005A37DB" w:rsidRDefault="00000000">
      <w:pPr>
        <w:rPr>
          <w:lang w:val="es-MX"/>
        </w:rPr>
      </w:pPr>
      <w:r w:rsidRPr="005A37DB">
        <w:rPr>
          <w:lang w:val="es-MX"/>
        </w:rPr>
        <w:t>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Bioenergía y los laboratorios externos se conservó tomando primero las porciones requeridas para la gravimetría y remitiendo después el material remanente de cada muestra compuesta.</w:t>
      </w:r>
    </w:p>
    <w:p w14:paraId="669A04C0" w14:textId="77777777" w:rsidR="0061280F" w:rsidRPr="005A37DB" w:rsidRDefault="00000000">
      <w:pPr>
        <w:rPr>
          <w:lang w:val="es-MX"/>
        </w:rPr>
      </w:pPr>
      <w:r w:rsidRPr="005A37DB">
        <w:rPr>
          <w:lang w:val="es-MX"/>
        </w:rPr>
        <w:t xml:space="preserve">La Figura 3 relaciona la toma de submuestras sólidas y líquidas con la preparación previa de la tanqueta y con las condiciones de conservación descritas. La evidencia fotográfica </w:t>
      </w:r>
      <w:r w:rsidRPr="005A37DB">
        <w:rPr>
          <w:lang w:val="es-MX"/>
        </w:rPr>
        <w:lastRenderedPageBreak/>
        <w:t>complementa el registro experimental y no permite identificar por sí sola si el líquido de la secuencia mostrada correspondía a aguas verdes o purines.</w:t>
      </w:r>
    </w:p>
    <w:p w14:paraId="3DB524AC" w14:textId="77777777" w:rsidR="0061280F" w:rsidRPr="005A37DB" w:rsidRDefault="00000000">
      <w:pPr>
        <w:pStyle w:val="Rtuloacadmico"/>
        <w:keepNext/>
        <w:rPr>
          <w:lang w:val="es-MX"/>
        </w:rPr>
      </w:pPr>
      <w:r w:rsidRPr="005A37DB">
        <w:rPr>
          <w:lang w:val="es-MX"/>
        </w:rPr>
        <w:t>Figura 3</w:t>
      </w:r>
    </w:p>
    <w:p w14:paraId="694CBC0A" w14:textId="77777777" w:rsidR="0061280F" w:rsidRPr="005A37DB" w:rsidRDefault="00000000">
      <w:pPr>
        <w:pStyle w:val="Descripcinacadmica"/>
        <w:keepNext/>
        <w:rPr>
          <w:lang w:val="es-MX"/>
        </w:rPr>
      </w:pPr>
      <w:r w:rsidRPr="005A37DB">
        <w:rPr>
          <w:lang w:val="es-MX"/>
        </w:rPr>
        <w:t>Procedimiento de muestreo y conservación de las muestras: (a) toma de una submuestra de estiércol fresco en la sala de espera; (b) vaso de laboratorio empleado para obtener las alícuotas líquidas; (c) rastrillo utilizado para remover previamente el contenido de la tanqueta; y (d) conservación de las muestras en una hielera con hielo para el transporte desde Turrialba hasta la UCR.</w:t>
      </w:r>
    </w:p>
    <w:p w14:paraId="3FD6B881" w14:textId="77777777" w:rsidR="0061280F" w:rsidRDefault="00000000">
      <w:pPr>
        <w:ind w:left="0" w:firstLine="0"/>
        <w:jc w:val="center"/>
      </w:pPr>
      <w:r>
        <w:rPr>
          <w:noProof/>
        </w:rPr>
        <w:drawing>
          <wp:inline distT="0" distB="0" distL="0" distR="0" wp14:anchorId="2B9D5B62" wp14:editId="4EC783E9">
            <wp:extent cx="5486400" cy="42853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otografica_muestreo_conservacion.jpg"/>
                    <pic:cNvPicPr/>
                  </pic:nvPicPr>
                  <pic:blipFill>
                    <a:blip r:embed="rId10"/>
                    <a:stretch>
                      <a:fillRect/>
                    </a:stretch>
                  </pic:blipFill>
                  <pic:spPr>
                    <a:xfrm>
                      <a:off x="0" y="0"/>
                      <a:ext cx="5486400" cy="4285349"/>
                    </a:xfrm>
                    <a:prstGeom prst="rect">
                      <a:avLst/>
                    </a:prstGeom>
                  </pic:spPr>
                </pic:pic>
              </a:graphicData>
            </a:graphic>
          </wp:inline>
        </w:drawing>
      </w:r>
    </w:p>
    <w:p w14:paraId="2B7103C8" w14:textId="77777777" w:rsidR="0061280F" w:rsidRPr="005A37DB" w:rsidRDefault="00000000">
      <w:pPr>
        <w:pStyle w:val="Ttulo3"/>
        <w:rPr>
          <w:lang w:val="es-MX"/>
        </w:rPr>
      </w:pPr>
      <w:r w:rsidRPr="005A37DB">
        <w:rPr>
          <w:rFonts w:ascii="Times New Roman" w:hAnsi="Times New Roman"/>
          <w:lang w:val="es-MX"/>
        </w:rPr>
        <w:t>4.3.3 Determinaciones en Bioenergía</w:t>
      </w:r>
    </w:p>
    <w:p w14:paraId="29AADE1C" w14:textId="77777777" w:rsidR="0061280F" w:rsidRPr="005A37DB" w:rsidRDefault="00000000">
      <w:pPr>
        <w:rPr>
          <w:lang w:val="es-MX"/>
        </w:rPr>
      </w:pPr>
      <w:r w:rsidRPr="005A37DB">
        <w:rPr>
          <w:lang w:val="es-MX"/>
        </w:rPr>
        <w:t>Bioenergía determinó humedad, materia seca, cenizas y sólidos volátiles en estiércol fresco y precompostado, con tres réplicas analíticas por muestra compuesta. Para humedad y materia seca se colocaron aproximadamente 10 g de muestra fresca por réplica en recipientes previamente pesados. Se registraron las masas del recipiente vacío y con muestra mediante balanza analítica; las porciones se secaron en estufa a 105 °C durante 16 h, se enfriaron en desecador y se pesaron nuevamente. Este TFG adoptó esas condiciones experimentales, también empleadas por Jjagwe et al. (2019) para determinar sólidos totales en estiércol bovino.</w:t>
      </w:r>
    </w:p>
    <w:p w14:paraId="1B179278" w14:textId="77777777" w:rsidR="0061280F" w:rsidRPr="005A37DB" w:rsidRDefault="00000000">
      <w:pPr>
        <w:rPr>
          <w:lang w:val="es-MX"/>
        </w:rPr>
      </w:pPr>
      <w:r w:rsidRPr="005A37DB">
        <w:rPr>
          <w:lang w:val="es-MX"/>
        </w:rPr>
        <w:t xml:space="preserve">Para cenizas y sólidos volátiles se tomó aproximadamente 1 g de la muestra seca, se trató en mufla a 575 °C durante 4 h, se enfrió en desecador y se efectuó la pesada posterior. El TFG adoptó este procedimiento con respaldo en el protocolo de Leitner et al. (2020), sin atribuirle el carácter de norma universal. El registro operativo contemporáneo de M1 consigna además una ventana de operación de seis horas cuya composición no está desglosada. Para el tratamiento se adoptó la confirmación consolidada del ejecutor de cuatro horas a 575 °C; la ventana total se conserva como discrepancia documental y no se reinterpretó como exposición continua a la </w:t>
      </w:r>
      <w:r w:rsidRPr="005A37DB">
        <w:rPr>
          <w:lang w:val="es-MX"/>
        </w:rPr>
        <w:lastRenderedPageBreak/>
        <w:t>temperatura objetivo. Las cenizas correspondieron a la fracción mineral remanente y los sólidos volátiles a la fracción de la materia seca perdida durante la calcinación.</w:t>
      </w:r>
    </w:p>
    <w:p w14:paraId="725AC535" w14:textId="77777777" w:rsidR="0061280F" w:rsidRPr="005A37DB" w:rsidRDefault="00000000">
      <w:pPr>
        <w:rPr>
          <w:lang w:val="es-MX"/>
        </w:rPr>
      </w:pPr>
      <w:r w:rsidRPr="005A37DB">
        <w:rPr>
          <w:lang w:val="es-MX"/>
        </w:rPr>
        <w:t>El procedimiento documenta funcionalmente una estufa de secado, una mufla, balanzas, crisoles y desecadores. No se consignan fabricante, modelo, placa o número de serie porque esa identificación no está confirmada. La ausencia de esos datos instrumentales no altera los tiempos, temperaturas, masas aproximadas ni secuencia de pesada documentados.</w:t>
      </w:r>
    </w:p>
    <w:p w14:paraId="1F4C6443" w14:textId="77777777" w:rsidR="0061280F" w:rsidRPr="005A37DB" w:rsidRDefault="00000000">
      <w:pPr>
        <w:rPr>
          <w:lang w:val="es-MX"/>
        </w:rPr>
      </w:pPr>
      <w:r w:rsidRPr="005A37DB">
        <w:rPr>
          <w:lang w:val="es-MX"/>
        </w:rPr>
        <w:t>La Figura 4 documenta la disposición de porciones, las pesadas, la identificación de las réplicas y el uso del desecador durante el trabajo en Bioenergía. En la nomenclatura visible de M2, las letras A y B identifican materiales y no los escenarios del ACV.</w:t>
      </w:r>
    </w:p>
    <w:p w14:paraId="50AF284B" w14:textId="77777777" w:rsidR="0061280F" w:rsidRPr="005A37DB" w:rsidRDefault="00000000">
      <w:pPr>
        <w:pStyle w:val="Rtuloacadmico"/>
        <w:keepNext/>
        <w:rPr>
          <w:lang w:val="es-MX"/>
        </w:rPr>
      </w:pPr>
      <w:r w:rsidRPr="005A37DB">
        <w:rPr>
          <w:lang w:val="es-MX"/>
        </w:rPr>
        <w:t>Figura 4</w:t>
      </w:r>
    </w:p>
    <w:p w14:paraId="6AA9A9CC" w14:textId="77777777" w:rsidR="0061280F" w:rsidRPr="005A37DB" w:rsidRDefault="00000000">
      <w:pPr>
        <w:pStyle w:val="Descripcinacadmica"/>
        <w:keepNext/>
        <w:rPr>
          <w:lang w:val="es-MX"/>
        </w:rPr>
      </w:pPr>
      <w:r w:rsidRPr="005A37DB">
        <w:rPr>
          <w:lang w:val="es-MX"/>
        </w:rPr>
        <w:t>Evidencia del procedimiento fisicoquímico realizado en Bioenergía: (a) porciones de muestra dispuestas en recipientes durante M1; (b) balanza analítica utilizada para las pesadas; (c) identificación de recipientes de M2, donde A corresponde a estiércol fresco y B a estiércol precompostado, el primer dígito a la muestra compuesta y el segundo a la réplica analítica; y (d) muestras mantenidas en desecador antes de la pesada, sin que la fotografía permita distinguir si este enfriamiento concreto siguió al horno o a la mufla.</w:t>
      </w:r>
    </w:p>
    <w:p w14:paraId="09E3EE2D" w14:textId="77777777" w:rsidR="0061280F" w:rsidRDefault="00000000">
      <w:pPr>
        <w:ind w:left="0" w:firstLine="0"/>
        <w:jc w:val="center"/>
      </w:pPr>
      <w:r>
        <w:rPr>
          <w:noProof/>
        </w:rPr>
        <w:drawing>
          <wp:inline distT="0" distB="0" distL="0" distR="0" wp14:anchorId="571C5C28" wp14:editId="7608548D">
            <wp:extent cx="5486400" cy="42853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otografica_bioenergia.jpg"/>
                    <pic:cNvPicPr/>
                  </pic:nvPicPr>
                  <pic:blipFill>
                    <a:blip r:embed="rId11"/>
                    <a:stretch>
                      <a:fillRect/>
                    </a:stretch>
                  </pic:blipFill>
                  <pic:spPr>
                    <a:xfrm>
                      <a:off x="0" y="0"/>
                      <a:ext cx="5486400" cy="4285349"/>
                    </a:xfrm>
                    <a:prstGeom prst="rect">
                      <a:avLst/>
                    </a:prstGeom>
                  </pic:spPr>
                </pic:pic>
              </a:graphicData>
            </a:graphic>
          </wp:inline>
        </w:drawing>
      </w:r>
    </w:p>
    <w:p w14:paraId="0834D984" w14:textId="77777777" w:rsidR="0061280F" w:rsidRPr="005A37DB" w:rsidRDefault="00000000">
      <w:pPr>
        <w:pStyle w:val="Ttulo3"/>
        <w:rPr>
          <w:lang w:val="es-MX"/>
        </w:rPr>
      </w:pPr>
      <w:r w:rsidRPr="005A37DB">
        <w:rPr>
          <w:rFonts w:ascii="Times New Roman" w:hAnsi="Times New Roman"/>
          <w:lang w:val="es-MX"/>
        </w:rPr>
        <w:t>4.3.4 Determinaciones en LASA y CIA</w:t>
      </w:r>
    </w:p>
    <w:p w14:paraId="6E895406" w14:textId="77777777" w:rsidR="0061280F" w:rsidRPr="005A37DB" w:rsidRDefault="00000000">
      <w:pPr>
        <w:rPr>
          <w:lang w:val="es-MX"/>
        </w:rPr>
      </w:pPr>
      <w:r w:rsidRPr="005A37DB">
        <w:rPr>
          <w:lang w:val="es-MX"/>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14:paraId="2569576D" w14:textId="77777777" w:rsidR="0061280F" w:rsidRPr="005A37DB" w:rsidRDefault="00000000">
      <w:pPr>
        <w:rPr>
          <w:lang w:val="es-MX"/>
        </w:rPr>
      </w:pPr>
      <w:r w:rsidRPr="005A37DB">
        <w:rPr>
          <w:lang w:val="es-MX"/>
        </w:rPr>
        <w:t xml:space="preserve">En M1, el CIA determinó por separado N–NH₄, N–NO₃ y N ureico en aguas verdes y purines. Estas especies se conservaron para trazabilidad y no se sumaron para reconstruir N total. </w:t>
      </w:r>
      <w:r w:rsidRPr="005A37DB">
        <w:rPr>
          <w:lang w:val="es-MX"/>
        </w:rPr>
        <w:lastRenderedPageBreak/>
        <w:t>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14:paraId="554BC424" w14:textId="77777777" w:rsidR="0061280F" w:rsidRPr="005A37DB" w:rsidRDefault="00000000">
      <w:pPr>
        <w:rPr>
          <w:lang w:val="es-MX"/>
        </w:rPr>
      </w:pPr>
      <w:r w:rsidRPr="005A37DB">
        <w:rPr>
          <w:lang w:val="es-MX"/>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 Bioenergía a 105 °C durante 16 h.</w:t>
      </w:r>
    </w:p>
    <w:p w14:paraId="56B08739" w14:textId="77777777" w:rsidR="0061280F" w:rsidRPr="005A37DB" w:rsidRDefault="00000000">
      <w:pPr>
        <w:rPr>
          <w:lang w:val="es-MX"/>
        </w:rPr>
      </w:pPr>
      <w:r w:rsidRPr="005A37DB">
        <w:rPr>
          <w:lang w:val="es-MX"/>
        </w:rPr>
        <w:t>El porcentaje integrado de N del precompostado se conservó en la base preparada por el CIA. Únicamente para construir la referencia experimental en base húmeda de A2 se combinó con la materia seca gravimétrica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14:paraId="4D406FFF" w14:textId="77777777" w:rsidR="0061280F" w:rsidRPr="005A37DB" w:rsidRDefault="00000000">
      <w:pPr>
        <w:pStyle w:val="Ttulo3"/>
        <w:rPr>
          <w:lang w:val="es-MX"/>
        </w:rPr>
      </w:pPr>
      <w:r w:rsidRPr="005A37DB">
        <w:rPr>
          <w:rFonts w:ascii="Times New Roman" w:hAnsi="Times New Roman"/>
          <w:lang w:val="es-MX"/>
        </w:rPr>
        <w:t>4.3.5 Integración M1–M2 y relación con el modelo</w:t>
      </w:r>
    </w:p>
    <w:p w14:paraId="3C155EC1" w14:textId="77777777" w:rsidR="0061280F" w:rsidRPr="005A37DB" w:rsidRDefault="00000000">
      <w:pPr>
        <w:rPr>
          <w:lang w:val="es-MX"/>
        </w:rPr>
      </w:pPr>
      <w:r w:rsidRPr="005A37DB">
        <w:rPr>
          <w:lang w:val="es-MX"/>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14:paraId="1AE0F924" w14:textId="77777777" w:rsidR="0061280F" w:rsidRPr="005A37DB" w:rsidRDefault="00000000">
      <w:pPr>
        <w:rPr>
          <w:lang w:val="es-MX"/>
        </w:rPr>
      </w:pPr>
      <w:r w:rsidRPr="005A37DB">
        <w:rPr>
          <w:lang w:val="es-MX"/>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14:paraId="43C2AA8D" w14:textId="77777777" w:rsidR="0061280F" w:rsidRPr="005A37DB" w:rsidRDefault="00000000">
      <w:pPr>
        <w:rPr>
          <w:lang w:val="es-MX"/>
        </w:rPr>
      </w:pPr>
      <w:r w:rsidRPr="005A37DB">
        <w:rPr>
          <w:lang w:val="es-MX"/>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14:paraId="1E15C036" w14:textId="77777777" w:rsidR="0061280F" w:rsidRPr="005A37DB" w:rsidRDefault="00000000">
      <w:pPr>
        <w:rPr>
          <w:lang w:val="es-MX"/>
        </w:rPr>
      </w:pPr>
      <w:r w:rsidRPr="005A37DB">
        <w:rPr>
          <w:lang w:val="es-MX"/>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14:paraId="437B9B0E" w14:textId="77777777" w:rsidR="0061280F" w:rsidRPr="005A37DB" w:rsidRDefault="00000000">
      <w:pPr>
        <w:rPr>
          <w:lang w:val="es-MX"/>
        </w:rPr>
      </w:pPr>
      <w:r w:rsidRPr="005A37DB">
        <w:rPr>
          <w:lang w:val="es-MX"/>
        </w:rPr>
        <w:t>La corrida permanece identificada como PROVISIONAL M1–M2. M3 está pendiente y no interviene en los datos, parámetros, ecuaciones o resultados presentados en esta versión.</w:t>
      </w:r>
    </w:p>
    <w:p w14:paraId="77F82DD7" w14:textId="77777777" w:rsidR="0061280F" w:rsidRPr="005A37DB" w:rsidRDefault="00000000">
      <w:pPr>
        <w:rPr>
          <w:lang w:val="es-MX"/>
        </w:rPr>
      </w:pPr>
      <w:r w:rsidRPr="005A37DB">
        <w:rPr>
          <w:lang w:val="es-MX"/>
        </w:rPr>
        <w:t>La Tabla 2 sintetiza la relación entre el punto de muestreo, las determinaciones, el laboratorio y la función metodológica, sin duplicar la matriz general por etapa ni trasladar al cuerpo las réplicas crudas.</w:t>
      </w:r>
    </w:p>
    <w:p w14:paraId="0703956F" w14:textId="77777777" w:rsidR="0061280F" w:rsidRPr="005A37DB" w:rsidRDefault="00000000">
      <w:pPr>
        <w:pStyle w:val="Rtuloacadmico"/>
        <w:keepNext/>
        <w:rPr>
          <w:lang w:val="es-MX"/>
        </w:rPr>
      </w:pPr>
      <w:r w:rsidRPr="005A37DB">
        <w:rPr>
          <w:lang w:val="es-MX"/>
        </w:rPr>
        <w:t>Tabla 2</w:t>
      </w:r>
    </w:p>
    <w:p w14:paraId="2F886E69" w14:textId="77777777" w:rsidR="0061280F" w:rsidRPr="005A37DB" w:rsidRDefault="00000000">
      <w:pPr>
        <w:pStyle w:val="Descripcinacadmica"/>
        <w:keepNext/>
        <w:rPr>
          <w:lang w:val="es-MX"/>
        </w:rPr>
      </w:pPr>
      <w:r w:rsidRPr="005A37DB">
        <w:rPr>
          <w:lang w:val="es-MX"/>
        </w:rPr>
        <w:t>Procedencia experimental, determinaciones y función metodológica de los materiales analizados.</w:t>
      </w:r>
    </w:p>
    <w:tbl>
      <w:tblPr>
        <w:tblW w:w="0" w:type="auto"/>
        <w:jc w:val="center"/>
        <w:tblLook w:val="04A0" w:firstRow="1" w:lastRow="0" w:firstColumn="1" w:lastColumn="0" w:noHBand="0" w:noVBand="1"/>
      </w:tblPr>
      <w:tblGrid>
        <w:gridCol w:w="1564"/>
        <w:gridCol w:w="1550"/>
        <w:gridCol w:w="1807"/>
        <w:gridCol w:w="1357"/>
        <w:gridCol w:w="1897"/>
        <w:gridCol w:w="1549"/>
      </w:tblGrid>
      <w:tr w:rsidR="0061280F" w14:paraId="2FB5F1BA" w14:textId="77777777">
        <w:trPr>
          <w:cantSplit/>
          <w:tblHeader/>
          <w:jc w:val="center"/>
        </w:trPr>
        <w:tc>
          <w:tcPr>
            <w:tcW w:w="1597" w:type="dxa"/>
            <w:tcMar>
              <w:top w:w="72" w:type="dxa"/>
              <w:left w:w="72" w:type="dxa"/>
              <w:bottom w:w="72" w:type="dxa"/>
              <w:right w:w="72" w:type="dxa"/>
            </w:tcMar>
            <w:vAlign w:val="center"/>
          </w:tcPr>
          <w:p w14:paraId="200076A2" w14:textId="77777777" w:rsidR="0061280F" w:rsidRDefault="00000000">
            <w:pPr>
              <w:ind w:left="0" w:firstLine="0"/>
              <w:jc w:val="center"/>
            </w:pPr>
            <w:r>
              <w:rPr>
                <w:b/>
              </w:rPr>
              <w:t>Material</w:t>
            </w:r>
          </w:p>
        </w:tc>
        <w:tc>
          <w:tcPr>
            <w:tcW w:w="1597" w:type="dxa"/>
            <w:tcMar>
              <w:top w:w="72" w:type="dxa"/>
              <w:left w:w="72" w:type="dxa"/>
              <w:bottom w:w="72" w:type="dxa"/>
              <w:right w:w="72" w:type="dxa"/>
            </w:tcMar>
            <w:vAlign w:val="center"/>
          </w:tcPr>
          <w:p w14:paraId="4CD3D913" w14:textId="77777777" w:rsidR="0061280F" w:rsidRDefault="00000000">
            <w:pPr>
              <w:ind w:left="0" w:firstLine="0"/>
              <w:jc w:val="center"/>
            </w:pPr>
            <w:r>
              <w:rPr>
                <w:b/>
              </w:rPr>
              <w:t>Procedencia física</w:t>
            </w:r>
          </w:p>
        </w:tc>
        <w:tc>
          <w:tcPr>
            <w:tcW w:w="1597" w:type="dxa"/>
            <w:tcMar>
              <w:top w:w="72" w:type="dxa"/>
              <w:left w:w="72" w:type="dxa"/>
              <w:bottom w:w="72" w:type="dxa"/>
              <w:right w:w="72" w:type="dxa"/>
            </w:tcMar>
            <w:vAlign w:val="center"/>
          </w:tcPr>
          <w:p w14:paraId="763B9EE4" w14:textId="77777777" w:rsidR="0061280F" w:rsidRDefault="00000000">
            <w:pPr>
              <w:ind w:left="0" w:firstLine="0"/>
              <w:jc w:val="center"/>
            </w:pPr>
            <w:r>
              <w:rPr>
                <w:b/>
              </w:rPr>
              <w:t>Determinaciones</w:t>
            </w:r>
          </w:p>
        </w:tc>
        <w:tc>
          <w:tcPr>
            <w:tcW w:w="1597" w:type="dxa"/>
            <w:tcMar>
              <w:top w:w="72" w:type="dxa"/>
              <w:left w:w="72" w:type="dxa"/>
              <w:bottom w:w="72" w:type="dxa"/>
              <w:right w:w="72" w:type="dxa"/>
            </w:tcMar>
            <w:vAlign w:val="center"/>
          </w:tcPr>
          <w:p w14:paraId="684B8DBB" w14:textId="77777777" w:rsidR="0061280F" w:rsidRDefault="00000000">
            <w:pPr>
              <w:ind w:left="0" w:firstLine="0"/>
              <w:jc w:val="center"/>
            </w:pPr>
            <w:r>
              <w:rPr>
                <w:b/>
              </w:rPr>
              <w:t>Laboratorio</w:t>
            </w:r>
          </w:p>
        </w:tc>
        <w:tc>
          <w:tcPr>
            <w:tcW w:w="1597" w:type="dxa"/>
            <w:tcMar>
              <w:top w:w="72" w:type="dxa"/>
              <w:left w:w="72" w:type="dxa"/>
              <w:bottom w:w="72" w:type="dxa"/>
              <w:right w:w="72" w:type="dxa"/>
            </w:tcMar>
            <w:vAlign w:val="center"/>
          </w:tcPr>
          <w:p w14:paraId="35893758" w14:textId="77777777" w:rsidR="0061280F" w:rsidRDefault="00000000">
            <w:pPr>
              <w:ind w:left="0" w:firstLine="0"/>
              <w:jc w:val="center"/>
            </w:pPr>
            <w:r>
              <w:rPr>
                <w:b/>
              </w:rPr>
              <w:t>Relación con el sistema</w:t>
            </w:r>
          </w:p>
        </w:tc>
        <w:tc>
          <w:tcPr>
            <w:tcW w:w="1597" w:type="dxa"/>
            <w:tcMar>
              <w:top w:w="72" w:type="dxa"/>
              <w:left w:w="72" w:type="dxa"/>
              <w:bottom w:w="72" w:type="dxa"/>
              <w:right w:w="72" w:type="dxa"/>
            </w:tcMar>
            <w:vAlign w:val="center"/>
          </w:tcPr>
          <w:p w14:paraId="6C1D00D6" w14:textId="77777777" w:rsidR="0061280F" w:rsidRDefault="00000000">
            <w:pPr>
              <w:ind w:left="0" w:firstLine="0"/>
              <w:jc w:val="center"/>
            </w:pPr>
            <w:r>
              <w:rPr>
                <w:b/>
              </w:rPr>
              <w:t>Función metodológica</w:t>
            </w:r>
          </w:p>
        </w:tc>
      </w:tr>
      <w:tr w:rsidR="0061280F" w:rsidRPr="005A37DB" w14:paraId="15299F7B" w14:textId="77777777">
        <w:trPr>
          <w:cantSplit/>
          <w:jc w:val="center"/>
        </w:trPr>
        <w:tc>
          <w:tcPr>
            <w:tcW w:w="1597" w:type="dxa"/>
            <w:tcMar>
              <w:top w:w="72" w:type="dxa"/>
              <w:left w:w="72" w:type="dxa"/>
              <w:bottom w:w="72" w:type="dxa"/>
              <w:right w:w="72" w:type="dxa"/>
            </w:tcMar>
            <w:vAlign w:val="center"/>
          </w:tcPr>
          <w:p w14:paraId="72073A45" w14:textId="77777777" w:rsidR="0061280F" w:rsidRDefault="00000000">
            <w:pPr>
              <w:ind w:left="0" w:firstLine="0"/>
              <w:jc w:val="center"/>
            </w:pPr>
            <w:r>
              <w:lastRenderedPageBreak/>
              <w:t>Estiércol fresco</w:t>
            </w:r>
          </w:p>
        </w:tc>
        <w:tc>
          <w:tcPr>
            <w:tcW w:w="1597" w:type="dxa"/>
            <w:tcMar>
              <w:top w:w="72" w:type="dxa"/>
              <w:left w:w="72" w:type="dxa"/>
              <w:bottom w:w="72" w:type="dxa"/>
              <w:right w:w="72" w:type="dxa"/>
            </w:tcMar>
            <w:vAlign w:val="center"/>
          </w:tcPr>
          <w:p w14:paraId="1A5350C5" w14:textId="77777777" w:rsidR="0061280F" w:rsidRPr="005A37DB" w:rsidRDefault="00000000">
            <w:pPr>
              <w:ind w:left="0" w:firstLine="0"/>
              <w:jc w:val="center"/>
              <w:rPr>
                <w:lang w:val="es-MX"/>
              </w:rPr>
            </w:pPr>
            <w:r w:rsidRPr="005A37DB">
              <w:rPr>
                <w:lang w:val="es-MX"/>
              </w:rPr>
              <w:t>Sala de espera; cinco submuestras de puntos aleatorios por muestra compuesta</w:t>
            </w:r>
          </w:p>
        </w:tc>
        <w:tc>
          <w:tcPr>
            <w:tcW w:w="1597" w:type="dxa"/>
            <w:tcMar>
              <w:top w:w="72" w:type="dxa"/>
              <w:left w:w="72" w:type="dxa"/>
              <w:bottom w:w="72" w:type="dxa"/>
              <w:right w:w="72" w:type="dxa"/>
            </w:tcMar>
            <w:vAlign w:val="center"/>
          </w:tcPr>
          <w:p w14:paraId="094E5808" w14:textId="77777777" w:rsidR="0061280F" w:rsidRPr="005A37DB" w:rsidRDefault="00000000">
            <w:pPr>
              <w:ind w:left="0" w:firstLine="0"/>
              <w:jc w:val="center"/>
              <w:rPr>
                <w:lang w:val="es-MX"/>
              </w:rPr>
            </w:pPr>
            <w:r w:rsidRPr="005A37DB">
              <w:rPr>
                <w:lang w:val="es-MX"/>
              </w:rPr>
              <w:t>Humedad, materia seca, cenizas, sólidos volátiles y N total</w:t>
            </w:r>
          </w:p>
        </w:tc>
        <w:tc>
          <w:tcPr>
            <w:tcW w:w="1597" w:type="dxa"/>
            <w:tcMar>
              <w:top w:w="72" w:type="dxa"/>
              <w:left w:w="72" w:type="dxa"/>
              <w:bottom w:w="72" w:type="dxa"/>
              <w:right w:w="72" w:type="dxa"/>
            </w:tcMar>
            <w:vAlign w:val="center"/>
          </w:tcPr>
          <w:p w14:paraId="1D93E2CE" w14:textId="77777777" w:rsidR="0061280F" w:rsidRDefault="00000000">
            <w:pPr>
              <w:ind w:left="0" w:firstLine="0"/>
              <w:jc w:val="center"/>
            </w:pPr>
            <w:r>
              <w:t>Bioenergía y LASA</w:t>
            </w:r>
          </w:p>
        </w:tc>
        <w:tc>
          <w:tcPr>
            <w:tcW w:w="1597" w:type="dxa"/>
            <w:tcMar>
              <w:top w:w="72" w:type="dxa"/>
              <w:left w:w="72" w:type="dxa"/>
              <w:bottom w:w="72" w:type="dxa"/>
              <w:right w:w="72" w:type="dxa"/>
            </w:tcMar>
            <w:vAlign w:val="center"/>
          </w:tcPr>
          <w:p w14:paraId="4D70BFA5" w14:textId="77777777" w:rsidR="0061280F" w:rsidRPr="005A37DB" w:rsidRDefault="00000000">
            <w:pPr>
              <w:ind w:left="0" w:firstLine="0"/>
              <w:jc w:val="center"/>
              <w:rPr>
                <w:lang w:val="es-MX"/>
              </w:rPr>
            </w:pPr>
            <w:r w:rsidRPr="005A37DB">
              <w:rPr>
                <w:lang w:val="es-MX"/>
              </w:rPr>
              <w:t>A1: Precomposteo; A3: Almacenamiento de aguas verdes; B1: Almacenamiento de purines</w:t>
            </w:r>
          </w:p>
        </w:tc>
        <w:tc>
          <w:tcPr>
            <w:tcW w:w="1597" w:type="dxa"/>
            <w:tcMar>
              <w:top w:w="72" w:type="dxa"/>
              <w:left w:w="72" w:type="dxa"/>
              <w:bottom w:w="72" w:type="dxa"/>
              <w:right w:w="72" w:type="dxa"/>
            </w:tcMar>
            <w:vAlign w:val="center"/>
          </w:tcPr>
          <w:p w14:paraId="7974E95D" w14:textId="77777777" w:rsidR="0061280F" w:rsidRPr="005A37DB" w:rsidRDefault="00000000">
            <w:pPr>
              <w:ind w:left="0" w:firstLine="0"/>
              <w:jc w:val="center"/>
              <w:rPr>
                <w:lang w:val="es-MX"/>
              </w:rPr>
            </w:pPr>
            <w:r w:rsidRPr="005A37DB">
              <w:rPr>
                <w:lang w:val="es-MX"/>
              </w:rPr>
              <w:t>Materia seca y sólidos volátiles para CH₄; N total para inicializar N y TAN en las fronteras frescas; cenizas para la transformación A1→A2</w:t>
            </w:r>
          </w:p>
        </w:tc>
      </w:tr>
      <w:tr w:rsidR="0061280F" w:rsidRPr="005A37DB" w14:paraId="03BC794A" w14:textId="77777777">
        <w:trPr>
          <w:cantSplit/>
          <w:jc w:val="center"/>
        </w:trPr>
        <w:tc>
          <w:tcPr>
            <w:tcW w:w="1597" w:type="dxa"/>
            <w:tcMar>
              <w:top w:w="72" w:type="dxa"/>
              <w:left w:w="72" w:type="dxa"/>
              <w:bottom w:w="72" w:type="dxa"/>
              <w:right w:w="72" w:type="dxa"/>
            </w:tcMar>
            <w:vAlign w:val="center"/>
          </w:tcPr>
          <w:p w14:paraId="78D7ED8C" w14:textId="77777777" w:rsidR="0061280F" w:rsidRDefault="00000000">
            <w:pPr>
              <w:ind w:left="0" w:firstLine="0"/>
              <w:jc w:val="center"/>
            </w:pPr>
            <w:r>
              <w:t>Estiércol precompostado</w:t>
            </w:r>
          </w:p>
        </w:tc>
        <w:tc>
          <w:tcPr>
            <w:tcW w:w="1597" w:type="dxa"/>
            <w:tcMar>
              <w:top w:w="72" w:type="dxa"/>
              <w:left w:w="72" w:type="dxa"/>
              <w:bottom w:w="72" w:type="dxa"/>
              <w:right w:w="72" w:type="dxa"/>
            </w:tcMar>
            <w:vAlign w:val="center"/>
          </w:tcPr>
          <w:p w14:paraId="0EC11916" w14:textId="77777777" w:rsidR="0061280F" w:rsidRPr="005A37DB" w:rsidRDefault="00000000">
            <w:pPr>
              <w:ind w:left="0" w:firstLine="0"/>
              <w:jc w:val="center"/>
              <w:rPr>
                <w:lang w:val="es-MX"/>
              </w:rPr>
            </w:pPr>
            <w:r w:rsidRPr="005A37DB">
              <w:rPr>
                <w:lang w:val="es-MX"/>
              </w:rPr>
              <w:t>Pila con mayor permanencia, lista para alimentar las lombrices; no corresponde a lombricompost terminado</w:t>
            </w:r>
          </w:p>
        </w:tc>
        <w:tc>
          <w:tcPr>
            <w:tcW w:w="1597" w:type="dxa"/>
            <w:tcMar>
              <w:top w:w="72" w:type="dxa"/>
              <w:left w:w="72" w:type="dxa"/>
              <w:bottom w:w="72" w:type="dxa"/>
              <w:right w:w="72" w:type="dxa"/>
            </w:tcMar>
            <w:vAlign w:val="center"/>
          </w:tcPr>
          <w:p w14:paraId="20EC12F9" w14:textId="77777777" w:rsidR="0061280F" w:rsidRPr="005A37DB" w:rsidRDefault="00000000">
            <w:pPr>
              <w:ind w:left="0" w:firstLine="0"/>
              <w:jc w:val="center"/>
              <w:rPr>
                <w:lang w:val="es-MX"/>
              </w:rPr>
            </w:pPr>
            <w:r w:rsidRPr="005A37DB">
              <w:rPr>
                <w:lang w:val="es-MX"/>
              </w:rPr>
              <w:t>Humedad, materia seca, cenizas, sólidos volátiles, N total, C y relación C/N</w:t>
            </w:r>
          </w:p>
        </w:tc>
        <w:tc>
          <w:tcPr>
            <w:tcW w:w="1597" w:type="dxa"/>
            <w:tcMar>
              <w:top w:w="72" w:type="dxa"/>
              <w:left w:w="72" w:type="dxa"/>
              <w:bottom w:w="72" w:type="dxa"/>
              <w:right w:w="72" w:type="dxa"/>
            </w:tcMar>
            <w:vAlign w:val="center"/>
          </w:tcPr>
          <w:p w14:paraId="1BA093DB" w14:textId="77777777" w:rsidR="0061280F" w:rsidRDefault="00000000">
            <w:pPr>
              <w:ind w:left="0" w:firstLine="0"/>
              <w:jc w:val="center"/>
            </w:pPr>
            <w:r>
              <w:t>Bioenergía y CIA</w:t>
            </w:r>
          </w:p>
        </w:tc>
        <w:tc>
          <w:tcPr>
            <w:tcW w:w="1597" w:type="dxa"/>
            <w:tcMar>
              <w:top w:w="72" w:type="dxa"/>
              <w:left w:w="72" w:type="dxa"/>
              <w:bottom w:w="72" w:type="dxa"/>
              <w:right w:w="72" w:type="dxa"/>
            </w:tcMar>
            <w:vAlign w:val="center"/>
          </w:tcPr>
          <w:p w14:paraId="7A54F147" w14:textId="77777777" w:rsidR="0061280F" w:rsidRPr="005A37DB" w:rsidRDefault="00000000">
            <w:pPr>
              <w:ind w:left="0" w:firstLine="0"/>
              <w:jc w:val="center"/>
              <w:rPr>
                <w:lang w:val="es-MX"/>
              </w:rPr>
            </w:pPr>
            <w:r w:rsidRPr="005A37DB">
              <w:rPr>
                <w:lang w:val="es-MX"/>
              </w:rPr>
              <w:t>Salida de A1 y material de entrada a A2: Lombricompostaje</w:t>
            </w:r>
          </w:p>
        </w:tc>
        <w:tc>
          <w:tcPr>
            <w:tcW w:w="1597" w:type="dxa"/>
            <w:tcMar>
              <w:top w:w="72" w:type="dxa"/>
              <w:left w:w="72" w:type="dxa"/>
              <w:bottom w:w="72" w:type="dxa"/>
              <w:right w:w="72" w:type="dxa"/>
            </w:tcMar>
            <w:vAlign w:val="center"/>
          </w:tcPr>
          <w:p w14:paraId="27B91DE4" w14:textId="77777777" w:rsidR="0061280F" w:rsidRPr="005A37DB" w:rsidRDefault="00000000">
            <w:pPr>
              <w:ind w:left="0" w:firstLine="0"/>
              <w:jc w:val="center"/>
              <w:rPr>
                <w:lang w:val="es-MX"/>
              </w:rPr>
            </w:pPr>
            <w:r w:rsidRPr="005A37DB">
              <w:rPr>
                <w:lang w:val="es-MX"/>
              </w:rPr>
              <w:t>Materia seca y cenizas para la transformación A1→A2; materia seca y sólidos volátiles para CH₄; N como referencia de contraste sin reinicializar A2; C y C/N como caracterización descriptiva</w:t>
            </w:r>
          </w:p>
        </w:tc>
      </w:tr>
      <w:tr w:rsidR="0061280F" w:rsidRPr="005A37DB" w14:paraId="5698ADB8" w14:textId="77777777">
        <w:trPr>
          <w:cantSplit/>
          <w:jc w:val="center"/>
        </w:trPr>
        <w:tc>
          <w:tcPr>
            <w:tcW w:w="1597" w:type="dxa"/>
            <w:tcMar>
              <w:top w:w="72" w:type="dxa"/>
              <w:left w:w="72" w:type="dxa"/>
              <w:bottom w:w="72" w:type="dxa"/>
              <w:right w:w="72" w:type="dxa"/>
            </w:tcMar>
            <w:vAlign w:val="center"/>
          </w:tcPr>
          <w:p w14:paraId="7085CDF8" w14:textId="77777777" w:rsidR="0061280F" w:rsidRDefault="00000000">
            <w:pPr>
              <w:ind w:left="0" w:firstLine="0"/>
              <w:jc w:val="center"/>
            </w:pPr>
            <w:r>
              <w:t>Aguas verdes</w:t>
            </w:r>
          </w:p>
        </w:tc>
        <w:tc>
          <w:tcPr>
            <w:tcW w:w="1597" w:type="dxa"/>
            <w:tcMar>
              <w:top w:w="72" w:type="dxa"/>
              <w:left w:w="72" w:type="dxa"/>
              <w:bottom w:w="72" w:type="dxa"/>
              <w:right w:w="72" w:type="dxa"/>
            </w:tcMar>
            <w:vAlign w:val="center"/>
          </w:tcPr>
          <w:p w14:paraId="583B84E0" w14:textId="77777777" w:rsidR="0061280F" w:rsidRPr="005A37DB" w:rsidRDefault="00000000">
            <w:pPr>
              <w:ind w:left="0" w:firstLine="0"/>
              <w:jc w:val="center"/>
              <w:rPr>
                <w:lang w:val="es-MX"/>
              </w:rPr>
            </w:pPr>
            <w:r w:rsidRPr="005A37DB">
              <w:rPr>
                <w:lang w:val="es-MX"/>
              </w:rPr>
              <w:t>Tanqueta del Escenario A, después de remoción manual; cinco alícuotas consecutivas desde una abertura</w:t>
            </w:r>
          </w:p>
        </w:tc>
        <w:tc>
          <w:tcPr>
            <w:tcW w:w="1597" w:type="dxa"/>
            <w:tcMar>
              <w:top w:w="72" w:type="dxa"/>
              <w:left w:w="72" w:type="dxa"/>
              <w:bottom w:w="72" w:type="dxa"/>
              <w:right w:w="72" w:type="dxa"/>
            </w:tcMar>
            <w:vAlign w:val="center"/>
          </w:tcPr>
          <w:p w14:paraId="7E6560DC" w14:textId="77777777" w:rsidR="0061280F" w:rsidRPr="005A37DB" w:rsidRDefault="00000000">
            <w:pPr>
              <w:ind w:left="0" w:firstLine="0"/>
              <w:jc w:val="center"/>
              <w:rPr>
                <w:lang w:val="es-MX"/>
              </w:rPr>
            </w:pPr>
            <w:r w:rsidRPr="005A37DB">
              <w:rPr>
                <w:lang w:val="es-MX"/>
              </w:rPr>
              <w:t>M1: N–NH₄, N–NO₃ y N ureico; M2: N total</w:t>
            </w:r>
          </w:p>
        </w:tc>
        <w:tc>
          <w:tcPr>
            <w:tcW w:w="1597" w:type="dxa"/>
            <w:tcMar>
              <w:top w:w="72" w:type="dxa"/>
              <w:left w:w="72" w:type="dxa"/>
              <w:bottom w:w="72" w:type="dxa"/>
              <w:right w:w="72" w:type="dxa"/>
            </w:tcMar>
            <w:vAlign w:val="center"/>
          </w:tcPr>
          <w:p w14:paraId="1241CFCF" w14:textId="77777777" w:rsidR="0061280F" w:rsidRDefault="00000000">
            <w:pPr>
              <w:ind w:left="0" w:firstLine="0"/>
              <w:jc w:val="center"/>
            </w:pPr>
            <w:r>
              <w:t>CIA</w:t>
            </w:r>
          </w:p>
        </w:tc>
        <w:tc>
          <w:tcPr>
            <w:tcW w:w="1597" w:type="dxa"/>
            <w:tcMar>
              <w:top w:w="72" w:type="dxa"/>
              <w:left w:w="72" w:type="dxa"/>
              <w:bottom w:w="72" w:type="dxa"/>
              <w:right w:w="72" w:type="dxa"/>
            </w:tcMar>
            <w:vAlign w:val="center"/>
          </w:tcPr>
          <w:p w14:paraId="01CE03A8" w14:textId="77777777" w:rsidR="0061280F" w:rsidRPr="005A37DB" w:rsidRDefault="00000000">
            <w:pPr>
              <w:ind w:left="0" w:firstLine="0"/>
              <w:jc w:val="center"/>
              <w:rPr>
                <w:lang w:val="es-MX"/>
              </w:rPr>
            </w:pPr>
            <w:r w:rsidRPr="005A37DB">
              <w:rPr>
                <w:lang w:val="es-MX"/>
              </w:rPr>
              <w:t>A3: Almacenamiento de aguas verdes y A4: Aplicación de aguas verdes en campos de pastoreo</w:t>
            </w:r>
          </w:p>
        </w:tc>
        <w:tc>
          <w:tcPr>
            <w:tcW w:w="1597" w:type="dxa"/>
            <w:tcMar>
              <w:top w:w="72" w:type="dxa"/>
              <w:left w:w="72" w:type="dxa"/>
              <w:bottom w:w="72" w:type="dxa"/>
              <w:right w:w="72" w:type="dxa"/>
            </w:tcMar>
            <w:vAlign w:val="center"/>
          </w:tcPr>
          <w:p w14:paraId="576EF422" w14:textId="77777777" w:rsidR="0061280F" w:rsidRPr="005A37DB" w:rsidRDefault="00000000">
            <w:pPr>
              <w:ind w:left="0" w:firstLine="0"/>
              <w:jc w:val="center"/>
              <w:rPr>
                <w:lang w:val="es-MX"/>
              </w:rPr>
            </w:pPr>
            <w:r w:rsidRPr="005A37DB">
              <w:rPr>
                <w:lang w:val="es-MX"/>
              </w:rPr>
              <w:t>M1 se conserva como especiación de trazabilidad; M2 aporta la referencia provisional de contraste y no reinicializa el N ni el TAN propagados</w:t>
            </w:r>
          </w:p>
        </w:tc>
      </w:tr>
      <w:tr w:rsidR="0061280F" w:rsidRPr="005A37DB" w14:paraId="276A27B3" w14:textId="77777777">
        <w:trPr>
          <w:cantSplit/>
          <w:jc w:val="center"/>
        </w:trPr>
        <w:tc>
          <w:tcPr>
            <w:tcW w:w="1597" w:type="dxa"/>
            <w:tcMar>
              <w:top w:w="72" w:type="dxa"/>
              <w:left w:w="72" w:type="dxa"/>
              <w:bottom w:w="72" w:type="dxa"/>
              <w:right w:w="72" w:type="dxa"/>
            </w:tcMar>
            <w:vAlign w:val="center"/>
          </w:tcPr>
          <w:p w14:paraId="3A4D55DE" w14:textId="77777777" w:rsidR="0061280F" w:rsidRDefault="00000000">
            <w:pPr>
              <w:ind w:left="0" w:firstLine="0"/>
              <w:jc w:val="center"/>
            </w:pPr>
            <w:r>
              <w:lastRenderedPageBreak/>
              <w:t>Purines</w:t>
            </w:r>
          </w:p>
        </w:tc>
        <w:tc>
          <w:tcPr>
            <w:tcW w:w="1597" w:type="dxa"/>
            <w:tcMar>
              <w:top w:w="72" w:type="dxa"/>
              <w:left w:w="72" w:type="dxa"/>
              <w:bottom w:w="72" w:type="dxa"/>
              <w:right w:w="72" w:type="dxa"/>
            </w:tcMar>
            <w:vAlign w:val="center"/>
          </w:tcPr>
          <w:p w14:paraId="43E40050" w14:textId="77777777" w:rsidR="0061280F" w:rsidRPr="005A37DB" w:rsidRDefault="00000000">
            <w:pPr>
              <w:ind w:left="0" w:firstLine="0"/>
              <w:jc w:val="center"/>
              <w:rPr>
                <w:lang w:val="es-MX"/>
              </w:rPr>
            </w:pPr>
            <w:r w:rsidRPr="005A37DB">
              <w:rPr>
                <w:lang w:val="es-MX"/>
              </w:rPr>
              <w:t>Tanqueta durante la operación temporal del Escenario B, después de remoción manual; cinco alícuotas consecutivas desde una abertura</w:t>
            </w:r>
          </w:p>
        </w:tc>
        <w:tc>
          <w:tcPr>
            <w:tcW w:w="1597" w:type="dxa"/>
            <w:tcMar>
              <w:top w:w="72" w:type="dxa"/>
              <w:left w:w="72" w:type="dxa"/>
              <w:bottom w:w="72" w:type="dxa"/>
              <w:right w:w="72" w:type="dxa"/>
            </w:tcMar>
            <w:vAlign w:val="center"/>
          </w:tcPr>
          <w:p w14:paraId="1CECCEA9" w14:textId="77777777" w:rsidR="0061280F" w:rsidRPr="005A37DB" w:rsidRDefault="00000000">
            <w:pPr>
              <w:ind w:left="0" w:firstLine="0"/>
              <w:jc w:val="center"/>
              <w:rPr>
                <w:lang w:val="es-MX"/>
              </w:rPr>
            </w:pPr>
            <w:r w:rsidRPr="005A37DB">
              <w:rPr>
                <w:lang w:val="es-MX"/>
              </w:rPr>
              <w:t>M1: N–NH₄, N–NO₃ y N ureico; M2: N total</w:t>
            </w:r>
          </w:p>
        </w:tc>
        <w:tc>
          <w:tcPr>
            <w:tcW w:w="1597" w:type="dxa"/>
            <w:tcMar>
              <w:top w:w="72" w:type="dxa"/>
              <w:left w:w="72" w:type="dxa"/>
              <w:bottom w:w="72" w:type="dxa"/>
              <w:right w:w="72" w:type="dxa"/>
            </w:tcMar>
            <w:vAlign w:val="center"/>
          </w:tcPr>
          <w:p w14:paraId="43C0FBD1" w14:textId="77777777" w:rsidR="0061280F" w:rsidRDefault="00000000">
            <w:pPr>
              <w:ind w:left="0" w:firstLine="0"/>
              <w:jc w:val="center"/>
            </w:pPr>
            <w:r>
              <w:t>CIA</w:t>
            </w:r>
          </w:p>
        </w:tc>
        <w:tc>
          <w:tcPr>
            <w:tcW w:w="1597" w:type="dxa"/>
            <w:tcMar>
              <w:top w:w="72" w:type="dxa"/>
              <w:left w:w="72" w:type="dxa"/>
              <w:bottom w:w="72" w:type="dxa"/>
              <w:right w:w="72" w:type="dxa"/>
            </w:tcMar>
            <w:vAlign w:val="center"/>
          </w:tcPr>
          <w:p w14:paraId="5D895345" w14:textId="77777777" w:rsidR="0061280F" w:rsidRPr="005A37DB" w:rsidRDefault="00000000">
            <w:pPr>
              <w:ind w:left="0" w:firstLine="0"/>
              <w:jc w:val="center"/>
              <w:rPr>
                <w:lang w:val="es-MX"/>
              </w:rPr>
            </w:pPr>
            <w:r w:rsidRPr="005A37DB">
              <w:rPr>
                <w:lang w:val="es-MX"/>
              </w:rPr>
              <w:t>B1: Almacenamiento de purines y B2: Aplicación de purines en campo de pastoreo</w:t>
            </w:r>
          </w:p>
        </w:tc>
        <w:tc>
          <w:tcPr>
            <w:tcW w:w="1597" w:type="dxa"/>
            <w:tcMar>
              <w:top w:w="72" w:type="dxa"/>
              <w:left w:w="72" w:type="dxa"/>
              <w:bottom w:w="72" w:type="dxa"/>
              <w:right w:w="72" w:type="dxa"/>
            </w:tcMar>
            <w:vAlign w:val="center"/>
          </w:tcPr>
          <w:p w14:paraId="784C6FCE" w14:textId="77777777" w:rsidR="0061280F" w:rsidRPr="005A37DB" w:rsidRDefault="00000000">
            <w:pPr>
              <w:ind w:left="0" w:firstLine="0"/>
              <w:jc w:val="center"/>
              <w:rPr>
                <w:lang w:val="es-MX"/>
              </w:rPr>
            </w:pPr>
            <w:r w:rsidRPr="005A37DB">
              <w:rPr>
                <w:lang w:val="es-MX"/>
              </w:rPr>
              <w:t>M1 se conserva como especiación de trazabilidad; M2 aporta la referencia provisional de contraste y no reinicializa el N ni el TAN propagados</w:t>
            </w:r>
          </w:p>
        </w:tc>
      </w:tr>
    </w:tbl>
    <w:p w14:paraId="2E81CD3A" w14:textId="77777777" w:rsidR="0061280F" w:rsidRPr="005A37DB" w:rsidRDefault="00000000">
      <w:pPr>
        <w:pStyle w:val="Ttulo2"/>
        <w:rPr>
          <w:lang w:val="es-MX"/>
        </w:rPr>
      </w:pPr>
      <w:r w:rsidRPr="005A37DB">
        <w:rPr>
          <w:rFonts w:ascii="Times New Roman" w:hAnsi="Times New Roman"/>
          <w:lang w:val="es-MX"/>
        </w:rPr>
        <w:t>4.4 Fuentes y levantamiento del inventario</w:t>
      </w:r>
    </w:p>
    <w:p w14:paraId="44AB03AF" w14:textId="77777777" w:rsidR="0061280F" w:rsidRPr="005A37DB" w:rsidRDefault="00000000">
      <w:pPr>
        <w:rPr>
          <w:lang w:val="es-MX"/>
        </w:rPr>
      </w:pPr>
      <w:r w:rsidRPr="005A37DB">
        <w:rPr>
          <w:lang w:val="es-MX"/>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 dentro del flujo de trabajo.</w:t>
      </w:r>
    </w:p>
    <w:p w14:paraId="6FB933B4" w14:textId="77777777" w:rsidR="0061280F" w:rsidRPr="005A37DB" w:rsidRDefault="00000000">
      <w:pPr>
        <w:rPr>
          <w:lang w:val="es-MX"/>
        </w:rPr>
      </w:pPr>
      <w:r w:rsidRPr="005A37DB">
        <w:rPr>
          <w:lang w:val="es-MX"/>
        </w:rPr>
        <w:t>La procedencia y el tratamiento se registraron por separado. Según la taxonomía adoptada para este TFG, se clasificó como primaria la información obtenida específicamente mediante muestreo, medición, observación o registro directo. Los análisis de CIA y LASA conservaron esta condición cuando correspondieron a muestras del estudio, aunque se ejecutaran como servicio analítico externo. Los datos preexistentes, la literatura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w:t>
      </w:r>
    </w:p>
    <w:p w14:paraId="2F016625" w14:textId="77777777" w:rsidR="0061280F" w:rsidRPr="005A37DB" w:rsidRDefault="00000000">
      <w:pPr>
        <w:rPr>
          <w:lang w:val="es-MX"/>
        </w:rPr>
      </w:pPr>
      <w:r w:rsidRPr="005A37DB">
        <w:rPr>
          <w:lang w:val="es-MX"/>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14:paraId="63B866B1" w14:textId="77777777" w:rsidR="0061280F" w:rsidRPr="005A37DB" w:rsidRDefault="00000000">
      <w:pPr>
        <w:rPr>
          <w:lang w:val="es-MX"/>
        </w:rPr>
      </w:pPr>
      <w:r w:rsidRPr="005A37DB">
        <w:rPr>
          <w:lang w:val="es-MX"/>
        </w:rPr>
        <w:t>La Tabla 3 resume seis macrofamilias de datos y su uso. El Apéndice B, Matriz detallada de procedencia de los datos del inventario, conserva las 15 familias, etapas, subtipos, fuentes concretas y tratamientos necesarios para la trazabilidad fina.</w:t>
      </w:r>
    </w:p>
    <w:p w14:paraId="3448788E" w14:textId="77777777" w:rsidR="0061280F" w:rsidRPr="005A37DB" w:rsidRDefault="00000000">
      <w:pPr>
        <w:pStyle w:val="Rtuloacadmico"/>
        <w:keepNext/>
        <w:rPr>
          <w:lang w:val="es-MX"/>
        </w:rPr>
      </w:pPr>
      <w:r w:rsidRPr="005A37DB">
        <w:rPr>
          <w:lang w:val="es-MX"/>
        </w:rPr>
        <w:t>Tabla 3</w:t>
      </w:r>
    </w:p>
    <w:p w14:paraId="5B45BAC6" w14:textId="77777777" w:rsidR="0061280F" w:rsidRPr="005A37DB" w:rsidRDefault="00000000">
      <w:pPr>
        <w:pStyle w:val="Descripcinacadmica"/>
        <w:keepNext/>
        <w:rPr>
          <w:lang w:val="es-MX"/>
        </w:rPr>
      </w:pPr>
      <w:r w:rsidRPr="005A37DB">
        <w:rPr>
          <w:lang w:val="es-MX"/>
        </w:rPr>
        <w:t>Procedencia y tratamiento de las familias de datos del inventario.</w:t>
      </w:r>
    </w:p>
    <w:tbl>
      <w:tblPr>
        <w:tblW w:w="0" w:type="auto"/>
        <w:jc w:val="center"/>
        <w:tblLook w:val="04A0" w:firstRow="1" w:lastRow="0" w:firstColumn="1" w:lastColumn="0" w:noHBand="0" w:noVBand="1"/>
      </w:tblPr>
      <w:tblGrid>
        <w:gridCol w:w="2395"/>
        <w:gridCol w:w="2395"/>
        <w:gridCol w:w="2395"/>
        <w:gridCol w:w="2395"/>
      </w:tblGrid>
      <w:tr w:rsidR="0061280F" w14:paraId="5D5B5F3B" w14:textId="77777777">
        <w:trPr>
          <w:cantSplit/>
          <w:tblHeader/>
          <w:jc w:val="center"/>
        </w:trPr>
        <w:tc>
          <w:tcPr>
            <w:tcW w:w="2395" w:type="dxa"/>
            <w:tcMar>
              <w:top w:w="72" w:type="dxa"/>
              <w:left w:w="72" w:type="dxa"/>
              <w:bottom w:w="72" w:type="dxa"/>
              <w:right w:w="72" w:type="dxa"/>
            </w:tcMar>
            <w:vAlign w:val="center"/>
          </w:tcPr>
          <w:p w14:paraId="1D1B19F2" w14:textId="77777777" w:rsidR="0061280F" w:rsidRDefault="00000000">
            <w:pPr>
              <w:ind w:left="0" w:firstLine="0"/>
              <w:jc w:val="center"/>
            </w:pPr>
            <w:r>
              <w:rPr>
                <w:b/>
              </w:rPr>
              <w:t>Macrofamilia</w:t>
            </w:r>
          </w:p>
        </w:tc>
        <w:tc>
          <w:tcPr>
            <w:tcW w:w="2395" w:type="dxa"/>
            <w:tcMar>
              <w:top w:w="72" w:type="dxa"/>
              <w:left w:w="72" w:type="dxa"/>
              <w:bottom w:w="72" w:type="dxa"/>
              <w:right w:w="72" w:type="dxa"/>
            </w:tcMar>
            <w:vAlign w:val="center"/>
          </w:tcPr>
          <w:p w14:paraId="33BF0E7D" w14:textId="77777777" w:rsidR="0061280F" w:rsidRDefault="00000000">
            <w:pPr>
              <w:ind w:left="0" w:firstLine="0"/>
              <w:jc w:val="center"/>
            </w:pPr>
            <w:r>
              <w:rPr>
                <w:b/>
              </w:rPr>
              <w:t>Procedencia general</w:t>
            </w:r>
          </w:p>
        </w:tc>
        <w:tc>
          <w:tcPr>
            <w:tcW w:w="2395" w:type="dxa"/>
            <w:tcMar>
              <w:top w:w="72" w:type="dxa"/>
              <w:left w:w="72" w:type="dxa"/>
              <w:bottom w:w="72" w:type="dxa"/>
              <w:right w:w="72" w:type="dxa"/>
            </w:tcMar>
            <w:vAlign w:val="center"/>
          </w:tcPr>
          <w:p w14:paraId="439BA661" w14:textId="77777777" w:rsidR="0061280F" w:rsidRDefault="00000000">
            <w:pPr>
              <w:ind w:left="0" w:firstLine="0"/>
              <w:jc w:val="center"/>
            </w:pPr>
            <w:r>
              <w:rPr>
                <w:b/>
              </w:rPr>
              <w:t>Tratamiento general</w:t>
            </w:r>
          </w:p>
        </w:tc>
        <w:tc>
          <w:tcPr>
            <w:tcW w:w="2395" w:type="dxa"/>
            <w:tcMar>
              <w:top w:w="72" w:type="dxa"/>
              <w:left w:w="72" w:type="dxa"/>
              <w:bottom w:w="72" w:type="dxa"/>
              <w:right w:w="72" w:type="dxa"/>
            </w:tcMar>
            <w:vAlign w:val="center"/>
          </w:tcPr>
          <w:p w14:paraId="454AB054" w14:textId="77777777" w:rsidR="0061280F" w:rsidRDefault="00000000">
            <w:pPr>
              <w:ind w:left="0" w:firstLine="0"/>
              <w:jc w:val="center"/>
            </w:pPr>
            <w:r>
              <w:rPr>
                <w:b/>
              </w:rPr>
              <w:t>Función dentro del ICV</w:t>
            </w:r>
          </w:p>
        </w:tc>
      </w:tr>
      <w:tr w:rsidR="0061280F" w:rsidRPr="005A37DB" w14:paraId="409311A8" w14:textId="77777777">
        <w:trPr>
          <w:cantSplit/>
          <w:jc w:val="center"/>
        </w:trPr>
        <w:tc>
          <w:tcPr>
            <w:tcW w:w="2395" w:type="dxa"/>
            <w:tcMar>
              <w:top w:w="72" w:type="dxa"/>
              <w:left w:w="72" w:type="dxa"/>
              <w:bottom w:w="72" w:type="dxa"/>
              <w:right w:w="72" w:type="dxa"/>
            </w:tcMar>
            <w:vAlign w:val="center"/>
          </w:tcPr>
          <w:p w14:paraId="156136AC" w14:textId="77777777" w:rsidR="0061280F" w:rsidRDefault="00000000">
            <w:pPr>
              <w:ind w:left="0" w:firstLine="0"/>
              <w:jc w:val="center"/>
            </w:pPr>
            <w:r>
              <w:t>Caracterización experimental</w:t>
            </w:r>
          </w:p>
        </w:tc>
        <w:tc>
          <w:tcPr>
            <w:tcW w:w="2395" w:type="dxa"/>
            <w:tcMar>
              <w:top w:w="72" w:type="dxa"/>
              <w:left w:w="72" w:type="dxa"/>
              <w:bottom w:w="72" w:type="dxa"/>
              <w:right w:w="72" w:type="dxa"/>
            </w:tcMar>
            <w:vAlign w:val="center"/>
          </w:tcPr>
          <w:p w14:paraId="4D7B2EF6" w14:textId="77777777" w:rsidR="0061280F" w:rsidRPr="005A37DB" w:rsidRDefault="00000000">
            <w:pPr>
              <w:ind w:left="0" w:firstLine="0"/>
              <w:jc w:val="center"/>
              <w:rPr>
                <w:lang w:val="es-MX"/>
              </w:rPr>
            </w:pPr>
            <w:r w:rsidRPr="005A37DB">
              <w:rPr>
                <w:lang w:val="es-MX"/>
              </w:rPr>
              <w:t>Primaria: mediciones de muestras del TFG</w:t>
            </w:r>
          </w:p>
        </w:tc>
        <w:tc>
          <w:tcPr>
            <w:tcW w:w="2395" w:type="dxa"/>
            <w:tcMar>
              <w:top w:w="72" w:type="dxa"/>
              <w:left w:w="72" w:type="dxa"/>
              <w:bottom w:w="72" w:type="dxa"/>
              <w:right w:w="72" w:type="dxa"/>
            </w:tcMar>
            <w:vAlign w:val="center"/>
          </w:tcPr>
          <w:p w14:paraId="09C58257" w14:textId="77777777" w:rsidR="0061280F" w:rsidRDefault="00000000">
            <w:pPr>
              <w:ind w:left="0" w:firstLine="0"/>
              <w:jc w:val="center"/>
            </w:pPr>
            <w:r>
              <w:t>Medido e integrado estadísticamente</w:t>
            </w:r>
          </w:p>
        </w:tc>
        <w:tc>
          <w:tcPr>
            <w:tcW w:w="2395" w:type="dxa"/>
            <w:tcMar>
              <w:top w:w="72" w:type="dxa"/>
              <w:left w:w="72" w:type="dxa"/>
              <w:bottom w:w="72" w:type="dxa"/>
              <w:right w:w="72" w:type="dxa"/>
            </w:tcMar>
            <w:vAlign w:val="center"/>
          </w:tcPr>
          <w:p w14:paraId="7925F774" w14:textId="77777777" w:rsidR="0061280F" w:rsidRPr="005A37DB" w:rsidRDefault="00000000">
            <w:pPr>
              <w:ind w:left="0" w:firstLine="0"/>
              <w:jc w:val="center"/>
              <w:rPr>
                <w:lang w:val="es-MX"/>
              </w:rPr>
            </w:pPr>
            <w:r w:rsidRPr="005A37DB">
              <w:rPr>
                <w:lang w:val="es-MX"/>
              </w:rPr>
              <w:t>Caracterizar los materiales y promover parámetros experimentales</w:t>
            </w:r>
          </w:p>
        </w:tc>
      </w:tr>
      <w:tr w:rsidR="0061280F" w:rsidRPr="005A37DB" w14:paraId="613AD170" w14:textId="77777777">
        <w:trPr>
          <w:cantSplit/>
          <w:jc w:val="center"/>
        </w:trPr>
        <w:tc>
          <w:tcPr>
            <w:tcW w:w="2395" w:type="dxa"/>
            <w:tcMar>
              <w:top w:w="72" w:type="dxa"/>
              <w:left w:w="72" w:type="dxa"/>
              <w:bottom w:w="72" w:type="dxa"/>
              <w:right w:w="72" w:type="dxa"/>
            </w:tcMar>
            <w:vAlign w:val="center"/>
          </w:tcPr>
          <w:p w14:paraId="65191EE3" w14:textId="77777777" w:rsidR="0061280F" w:rsidRPr="005A37DB" w:rsidRDefault="00000000">
            <w:pPr>
              <w:ind w:left="0" w:firstLine="0"/>
              <w:jc w:val="center"/>
              <w:rPr>
                <w:lang w:val="es-MX"/>
              </w:rPr>
            </w:pPr>
            <w:r w:rsidRPr="005A37DB">
              <w:rPr>
                <w:lang w:val="es-MX"/>
              </w:rPr>
              <w:lastRenderedPageBreak/>
              <w:t>Observaciones y registros operativos de la finca</w:t>
            </w:r>
          </w:p>
        </w:tc>
        <w:tc>
          <w:tcPr>
            <w:tcW w:w="2395" w:type="dxa"/>
            <w:tcMar>
              <w:top w:w="72" w:type="dxa"/>
              <w:left w:w="72" w:type="dxa"/>
              <w:bottom w:w="72" w:type="dxa"/>
              <w:right w:w="72" w:type="dxa"/>
            </w:tcMar>
            <w:vAlign w:val="center"/>
          </w:tcPr>
          <w:p w14:paraId="0FC2E7E6" w14:textId="77777777" w:rsidR="0061280F" w:rsidRPr="005A37DB" w:rsidRDefault="00000000">
            <w:pPr>
              <w:ind w:left="0" w:firstLine="0"/>
              <w:jc w:val="center"/>
              <w:rPr>
                <w:lang w:val="es-MX"/>
              </w:rPr>
            </w:pPr>
            <w:r w:rsidRPr="005A37DB">
              <w:rPr>
                <w:lang w:val="es-MX"/>
              </w:rPr>
              <w:t>Primaria: observación, comunicación y registro de campo</w:t>
            </w:r>
          </w:p>
        </w:tc>
        <w:tc>
          <w:tcPr>
            <w:tcW w:w="2395" w:type="dxa"/>
            <w:tcMar>
              <w:top w:w="72" w:type="dxa"/>
              <w:left w:w="72" w:type="dxa"/>
              <w:bottom w:w="72" w:type="dxa"/>
              <w:right w:w="72" w:type="dxa"/>
            </w:tcMar>
            <w:vAlign w:val="center"/>
          </w:tcPr>
          <w:p w14:paraId="43471894" w14:textId="77777777" w:rsidR="0061280F" w:rsidRDefault="00000000">
            <w:pPr>
              <w:ind w:left="0" w:firstLine="0"/>
              <w:jc w:val="center"/>
            </w:pPr>
            <w:r>
              <w:t>Observado, comunicado o anualizado</w:t>
            </w:r>
          </w:p>
        </w:tc>
        <w:tc>
          <w:tcPr>
            <w:tcW w:w="2395" w:type="dxa"/>
            <w:tcMar>
              <w:top w:w="72" w:type="dxa"/>
              <w:left w:w="72" w:type="dxa"/>
              <w:bottom w:w="72" w:type="dxa"/>
              <w:right w:w="72" w:type="dxa"/>
            </w:tcMar>
            <w:vAlign w:val="center"/>
          </w:tcPr>
          <w:p w14:paraId="1986BE2F" w14:textId="77777777" w:rsidR="0061280F" w:rsidRPr="005A37DB" w:rsidRDefault="00000000">
            <w:pPr>
              <w:ind w:left="0" w:firstLine="0"/>
              <w:jc w:val="center"/>
              <w:rPr>
                <w:lang w:val="es-MX"/>
              </w:rPr>
            </w:pPr>
            <w:r w:rsidRPr="005A37DB">
              <w:rPr>
                <w:lang w:val="es-MX"/>
              </w:rPr>
              <w:t>Representar tiempos, frecuencias y características nominales de equipos</w:t>
            </w:r>
          </w:p>
        </w:tc>
      </w:tr>
      <w:tr w:rsidR="0061280F" w:rsidRPr="005A37DB" w14:paraId="12A66B87" w14:textId="77777777">
        <w:trPr>
          <w:cantSplit/>
          <w:jc w:val="center"/>
        </w:trPr>
        <w:tc>
          <w:tcPr>
            <w:tcW w:w="2395" w:type="dxa"/>
            <w:tcMar>
              <w:top w:w="72" w:type="dxa"/>
              <w:left w:w="72" w:type="dxa"/>
              <w:bottom w:w="72" w:type="dxa"/>
              <w:right w:w="72" w:type="dxa"/>
            </w:tcMar>
            <w:vAlign w:val="center"/>
          </w:tcPr>
          <w:p w14:paraId="288190A7" w14:textId="77777777" w:rsidR="0061280F" w:rsidRDefault="00000000">
            <w:pPr>
              <w:ind w:left="0" w:firstLine="0"/>
              <w:jc w:val="center"/>
            </w:pPr>
            <w:r>
              <w:t>Datos previamente publicados</w:t>
            </w:r>
          </w:p>
        </w:tc>
        <w:tc>
          <w:tcPr>
            <w:tcW w:w="2395" w:type="dxa"/>
            <w:tcMar>
              <w:top w:w="72" w:type="dxa"/>
              <w:left w:w="72" w:type="dxa"/>
              <w:bottom w:w="72" w:type="dxa"/>
              <w:right w:w="72" w:type="dxa"/>
            </w:tcMar>
            <w:vAlign w:val="center"/>
          </w:tcPr>
          <w:p w14:paraId="0D971DC7" w14:textId="77777777" w:rsidR="0061280F" w:rsidRPr="005A37DB" w:rsidRDefault="00000000">
            <w:pPr>
              <w:ind w:left="0" w:firstLine="0"/>
              <w:jc w:val="center"/>
              <w:rPr>
                <w:lang w:val="es-MX"/>
              </w:rPr>
            </w:pPr>
            <w:r w:rsidRPr="005A37DB">
              <w:rPr>
                <w:lang w:val="es-MX"/>
              </w:rPr>
              <w:t>Secundaria: datos publicados del sitio</w:t>
            </w:r>
          </w:p>
        </w:tc>
        <w:tc>
          <w:tcPr>
            <w:tcW w:w="2395" w:type="dxa"/>
            <w:tcMar>
              <w:top w:w="72" w:type="dxa"/>
              <w:left w:w="72" w:type="dxa"/>
              <w:bottom w:w="72" w:type="dxa"/>
              <w:right w:w="72" w:type="dxa"/>
            </w:tcMar>
            <w:vAlign w:val="center"/>
          </w:tcPr>
          <w:p w14:paraId="795E1D3A" w14:textId="77777777" w:rsidR="0061280F" w:rsidRPr="005A37DB" w:rsidRDefault="00000000">
            <w:pPr>
              <w:ind w:left="0" w:firstLine="0"/>
              <w:jc w:val="center"/>
              <w:rPr>
                <w:lang w:val="es-MX"/>
              </w:rPr>
            </w:pPr>
            <w:r w:rsidRPr="005A37DB">
              <w:rPr>
                <w:lang w:val="es-MX"/>
              </w:rPr>
              <w:t>Publicado, usado directamente o anualizado</w:t>
            </w:r>
          </w:p>
        </w:tc>
        <w:tc>
          <w:tcPr>
            <w:tcW w:w="2395" w:type="dxa"/>
            <w:tcMar>
              <w:top w:w="72" w:type="dxa"/>
              <w:left w:w="72" w:type="dxa"/>
              <w:bottom w:w="72" w:type="dxa"/>
              <w:right w:w="72" w:type="dxa"/>
            </w:tcMar>
            <w:vAlign w:val="center"/>
          </w:tcPr>
          <w:p w14:paraId="2A943448" w14:textId="77777777" w:rsidR="0061280F" w:rsidRPr="005A37DB" w:rsidRDefault="00000000">
            <w:pPr>
              <w:ind w:left="0" w:firstLine="0"/>
              <w:jc w:val="center"/>
              <w:rPr>
                <w:lang w:val="es-MX"/>
              </w:rPr>
            </w:pPr>
            <w:r w:rsidRPr="005A37DB">
              <w:rPr>
                <w:lang w:val="es-MX"/>
              </w:rPr>
              <w:t>Completar los parámetros operativos preexistentes de la lechería</w:t>
            </w:r>
          </w:p>
        </w:tc>
      </w:tr>
      <w:tr w:rsidR="0061280F" w:rsidRPr="005A37DB" w14:paraId="23EDCFB5" w14:textId="77777777">
        <w:trPr>
          <w:cantSplit/>
          <w:jc w:val="center"/>
        </w:trPr>
        <w:tc>
          <w:tcPr>
            <w:tcW w:w="2395" w:type="dxa"/>
            <w:tcMar>
              <w:top w:w="72" w:type="dxa"/>
              <w:left w:w="72" w:type="dxa"/>
              <w:bottom w:w="72" w:type="dxa"/>
              <w:right w:w="72" w:type="dxa"/>
            </w:tcMar>
            <w:vAlign w:val="center"/>
          </w:tcPr>
          <w:p w14:paraId="1577C475" w14:textId="77777777" w:rsidR="0061280F" w:rsidRPr="005A37DB" w:rsidRDefault="00000000">
            <w:pPr>
              <w:ind w:left="0" w:firstLine="0"/>
              <w:jc w:val="center"/>
              <w:rPr>
                <w:lang w:val="es-MX"/>
              </w:rPr>
            </w:pPr>
            <w:r w:rsidRPr="005A37DB">
              <w:rPr>
                <w:lang w:val="es-MX"/>
              </w:rPr>
              <w:t>Factores metodológicos oficiales y literatura científica</w:t>
            </w:r>
          </w:p>
        </w:tc>
        <w:tc>
          <w:tcPr>
            <w:tcW w:w="2395" w:type="dxa"/>
            <w:tcMar>
              <w:top w:w="72" w:type="dxa"/>
              <w:left w:w="72" w:type="dxa"/>
              <w:bottom w:w="72" w:type="dxa"/>
              <w:right w:w="72" w:type="dxa"/>
            </w:tcMar>
            <w:vAlign w:val="center"/>
          </w:tcPr>
          <w:p w14:paraId="2EB868A3" w14:textId="77777777" w:rsidR="0061280F" w:rsidRPr="005A37DB" w:rsidRDefault="00000000">
            <w:pPr>
              <w:ind w:left="0" w:firstLine="0"/>
              <w:jc w:val="center"/>
              <w:rPr>
                <w:lang w:val="es-MX"/>
              </w:rPr>
            </w:pPr>
            <w:r w:rsidRPr="005A37DB">
              <w:rPr>
                <w:lang w:val="es-MX"/>
              </w:rPr>
              <w:t>Secundaria: guías oficiales y literatura científica</w:t>
            </w:r>
          </w:p>
        </w:tc>
        <w:tc>
          <w:tcPr>
            <w:tcW w:w="2395" w:type="dxa"/>
            <w:tcMar>
              <w:top w:w="72" w:type="dxa"/>
              <w:left w:w="72" w:type="dxa"/>
              <w:bottom w:w="72" w:type="dxa"/>
              <w:right w:w="72" w:type="dxa"/>
            </w:tcMar>
            <w:vAlign w:val="center"/>
          </w:tcPr>
          <w:p w14:paraId="73930E87" w14:textId="77777777" w:rsidR="0061280F" w:rsidRPr="005A37DB" w:rsidRDefault="00000000">
            <w:pPr>
              <w:ind w:left="0" w:firstLine="0"/>
              <w:jc w:val="center"/>
              <w:rPr>
                <w:lang w:val="es-MX"/>
              </w:rPr>
            </w:pPr>
            <w:r w:rsidRPr="005A37DB">
              <w:rPr>
                <w:lang w:val="es-MX"/>
              </w:rPr>
              <w:t>Factor metodológico, de emisión o de caracterización</w:t>
            </w:r>
          </w:p>
        </w:tc>
        <w:tc>
          <w:tcPr>
            <w:tcW w:w="2395" w:type="dxa"/>
            <w:tcMar>
              <w:top w:w="72" w:type="dxa"/>
              <w:left w:w="72" w:type="dxa"/>
              <w:bottom w:w="72" w:type="dxa"/>
              <w:right w:w="72" w:type="dxa"/>
            </w:tcMar>
            <w:vAlign w:val="center"/>
          </w:tcPr>
          <w:p w14:paraId="6BA13EA9" w14:textId="77777777" w:rsidR="0061280F" w:rsidRPr="005A37DB" w:rsidRDefault="00000000">
            <w:pPr>
              <w:ind w:left="0" w:firstLine="0"/>
              <w:jc w:val="center"/>
              <w:rPr>
                <w:lang w:val="es-MX"/>
              </w:rPr>
            </w:pPr>
            <w:r w:rsidRPr="005A37DB">
              <w:rPr>
                <w:lang w:val="es-MX"/>
              </w:rPr>
              <w:t>Estimar emisiones, consumos agregados y categorías de impacto</w:t>
            </w:r>
          </w:p>
        </w:tc>
      </w:tr>
      <w:tr w:rsidR="0061280F" w:rsidRPr="005A37DB" w14:paraId="19CBEF27" w14:textId="77777777">
        <w:trPr>
          <w:cantSplit/>
          <w:jc w:val="center"/>
        </w:trPr>
        <w:tc>
          <w:tcPr>
            <w:tcW w:w="2395" w:type="dxa"/>
            <w:tcMar>
              <w:top w:w="72" w:type="dxa"/>
              <w:left w:w="72" w:type="dxa"/>
              <w:bottom w:w="72" w:type="dxa"/>
              <w:right w:w="72" w:type="dxa"/>
            </w:tcMar>
            <w:vAlign w:val="center"/>
          </w:tcPr>
          <w:p w14:paraId="75462566" w14:textId="77777777" w:rsidR="0061280F" w:rsidRPr="005A37DB" w:rsidRDefault="00000000">
            <w:pPr>
              <w:ind w:left="0" w:firstLine="0"/>
              <w:jc w:val="center"/>
              <w:rPr>
                <w:lang w:val="es-MX"/>
              </w:rPr>
            </w:pPr>
            <w:r w:rsidRPr="005A37DB">
              <w:rPr>
                <w:lang w:val="es-MX"/>
              </w:rPr>
              <w:t>Supuestos y convenciones del estudio</w:t>
            </w:r>
          </w:p>
        </w:tc>
        <w:tc>
          <w:tcPr>
            <w:tcW w:w="2395" w:type="dxa"/>
            <w:tcMar>
              <w:top w:w="72" w:type="dxa"/>
              <w:left w:w="72" w:type="dxa"/>
              <w:bottom w:w="72" w:type="dxa"/>
              <w:right w:w="72" w:type="dxa"/>
            </w:tcMar>
            <w:vAlign w:val="center"/>
          </w:tcPr>
          <w:p w14:paraId="1F15A14F" w14:textId="77777777" w:rsidR="0061280F" w:rsidRPr="005A37DB" w:rsidRDefault="00000000">
            <w:pPr>
              <w:ind w:left="0" w:firstLine="0"/>
              <w:jc w:val="center"/>
              <w:rPr>
                <w:lang w:val="es-MX"/>
              </w:rPr>
            </w:pPr>
            <w:r w:rsidRPr="005A37DB">
              <w:rPr>
                <w:lang w:val="es-MX"/>
              </w:rPr>
              <w:t>Secundaria cuando existe base bibliográfica; no aplica para supuestos propios y convenciones</w:t>
            </w:r>
          </w:p>
        </w:tc>
        <w:tc>
          <w:tcPr>
            <w:tcW w:w="2395" w:type="dxa"/>
            <w:tcMar>
              <w:top w:w="72" w:type="dxa"/>
              <w:left w:w="72" w:type="dxa"/>
              <w:bottom w:w="72" w:type="dxa"/>
              <w:right w:w="72" w:type="dxa"/>
            </w:tcMar>
            <w:vAlign w:val="center"/>
          </w:tcPr>
          <w:p w14:paraId="1BDA12DE" w14:textId="77777777" w:rsidR="0061280F" w:rsidRPr="005A37DB" w:rsidRDefault="00000000">
            <w:pPr>
              <w:ind w:left="0" w:firstLine="0"/>
              <w:jc w:val="center"/>
              <w:rPr>
                <w:lang w:val="es-MX"/>
              </w:rPr>
            </w:pPr>
            <w:r w:rsidRPr="005A37DB">
              <w:rPr>
                <w:lang w:val="es-MX"/>
              </w:rPr>
              <w:t>Supuesto del estudio o convención de cálculo</w:t>
            </w:r>
          </w:p>
        </w:tc>
        <w:tc>
          <w:tcPr>
            <w:tcW w:w="2395" w:type="dxa"/>
            <w:tcMar>
              <w:top w:w="72" w:type="dxa"/>
              <w:left w:w="72" w:type="dxa"/>
              <w:bottom w:w="72" w:type="dxa"/>
              <w:right w:w="72" w:type="dxa"/>
            </w:tcMar>
            <w:vAlign w:val="center"/>
          </w:tcPr>
          <w:p w14:paraId="181286D9" w14:textId="77777777" w:rsidR="0061280F" w:rsidRPr="005A37DB" w:rsidRDefault="00000000">
            <w:pPr>
              <w:ind w:left="0" w:firstLine="0"/>
              <w:jc w:val="center"/>
              <w:rPr>
                <w:lang w:val="es-MX"/>
              </w:rPr>
            </w:pPr>
            <w:r w:rsidRPr="005A37DB">
              <w:rPr>
                <w:lang w:val="es-MX"/>
              </w:rPr>
              <w:t>Explicitar elecciones numéricas y bases temporales del modelo</w:t>
            </w:r>
          </w:p>
        </w:tc>
      </w:tr>
      <w:tr w:rsidR="0061280F" w:rsidRPr="005A37DB" w14:paraId="74170719" w14:textId="77777777">
        <w:trPr>
          <w:cantSplit/>
          <w:jc w:val="center"/>
        </w:trPr>
        <w:tc>
          <w:tcPr>
            <w:tcW w:w="2395" w:type="dxa"/>
            <w:tcMar>
              <w:top w:w="72" w:type="dxa"/>
              <w:left w:w="72" w:type="dxa"/>
              <w:bottom w:w="72" w:type="dxa"/>
              <w:right w:w="72" w:type="dxa"/>
            </w:tcMar>
            <w:vAlign w:val="center"/>
          </w:tcPr>
          <w:p w14:paraId="3FA2671C" w14:textId="77777777" w:rsidR="0061280F" w:rsidRPr="005A37DB" w:rsidRDefault="00000000">
            <w:pPr>
              <w:ind w:left="0" w:firstLine="0"/>
              <w:jc w:val="center"/>
              <w:rPr>
                <w:lang w:val="es-MX"/>
              </w:rPr>
            </w:pPr>
            <w:r w:rsidRPr="005A37DB">
              <w:rPr>
                <w:lang w:val="es-MX"/>
              </w:rPr>
              <w:t>Datos calculados, integrados o propagados</w:t>
            </w:r>
          </w:p>
        </w:tc>
        <w:tc>
          <w:tcPr>
            <w:tcW w:w="2395" w:type="dxa"/>
            <w:tcMar>
              <w:top w:w="72" w:type="dxa"/>
              <w:left w:w="72" w:type="dxa"/>
              <w:bottom w:w="72" w:type="dxa"/>
              <w:right w:w="72" w:type="dxa"/>
            </w:tcMar>
            <w:vAlign w:val="center"/>
          </w:tcPr>
          <w:p w14:paraId="545A8300" w14:textId="77777777" w:rsidR="0061280F" w:rsidRPr="005A37DB" w:rsidRDefault="00000000">
            <w:pPr>
              <w:ind w:left="0" w:firstLine="0"/>
              <w:jc w:val="center"/>
              <w:rPr>
                <w:lang w:val="es-MX"/>
              </w:rPr>
            </w:pPr>
            <w:r w:rsidRPr="005A37DB">
              <w:rPr>
                <w:lang w:val="es-MX"/>
              </w:rPr>
              <w:t>Heredada de entradas primarias y, cuando corresponde, secundarias</w:t>
            </w:r>
          </w:p>
        </w:tc>
        <w:tc>
          <w:tcPr>
            <w:tcW w:w="2395" w:type="dxa"/>
            <w:tcMar>
              <w:top w:w="72" w:type="dxa"/>
              <w:left w:w="72" w:type="dxa"/>
              <w:bottom w:w="72" w:type="dxa"/>
              <w:right w:w="72" w:type="dxa"/>
            </w:tcMar>
            <w:vAlign w:val="center"/>
          </w:tcPr>
          <w:p w14:paraId="2F606B12" w14:textId="77777777" w:rsidR="0061280F" w:rsidRPr="005A37DB" w:rsidRDefault="00000000">
            <w:pPr>
              <w:ind w:left="0" w:firstLine="0"/>
              <w:jc w:val="center"/>
              <w:rPr>
                <w:lang w:val="es-MX"/>
              </w:rPr>
            </w:pPr>
            <w:r w:rsidRPr="005A37DB">
              <w:rPr>
                <w:lang w:val="es-MX"/>
              </w:rPr>
              <w:t>Calculado, integrado estadísticamente o propagado entre etapas</w:t>
            </w:r>
          </w:p>
        </w:tc>
        <w:tc>
          <w:tcPr>
            <w:tcW w:w="2395" w:type="dxa"/>
            <w:tcMar>
              <w:top w:w="72" w:type="dxa"/>
              <w:left w:w="72" w:type="dxa"/>
              <w:bottom w:w="72" w:type="dxa"/>
              <w:right w:w="72" w:type="dxa"/>
            </w:tcMar>
            <w:vAlign w:val="center"/>
          </w:tcPr>
          <w:p w14:paraId="20F863BD" w14:textId="77777777" w:rsidR="0061280F" w:rsidRPr="005A37DB" w:rsidRDefault="00000000">
            <w:pPr>
              <w:ind w:left="0" w:firstLine="0"/>
              <w:jc w:val="center"/>
              <w:rPr>
                <w:lang w:val="es-MX"/>
              </w:rPr>
            </w:pPr>
            <w:r w:rsidRPr="005A37DB">
              <w:rPr>
                <w:lang w:val="es-MX"/>
              </w:rPr>
              <w:t>Construir flujos de actividad y mantener la continuidad de masa y nitrógeno</w:t>
            </w:r>
          </w:p>
        </w:tc>
      </w:tr>
    </w:tbl>
    <w:p w14:paraId="32784830" w14:textId="77777777" w:rsidR="0061280F" w:rsidRPr="005A37DB" w:rsidRDefault="00000000">
      <w:pPr>
        <w:rPr>
          <w:lang w:val="es-MX"/>
        </w:rPr>
      </w:pPr>
      <w:r w:rsidRPr="005A37DB">
        <w:rPr>
          <w:lang w:val="es-MX"/>
        </w:rPr>
        <w:t>La Tabla 4 sintetiza la secuencia metodológica de cada etapa A1–B2. El Apéndice C, Matriz detallada de trazabilidad metodológica por etapa A1–B2, relaciona cada fenómeno con su ecuación vigente, dato de actividad, factor, procedencia, fuente y uso posterior.</w:t>
      </w:r>
    </w:p>
    <w:p w14:paraId="4B7627E3" w14:textId="77777777" w:rsidR="0061280F" w:rsidRPr="005A37DB" w:rsidRDefault="00000000">
      <w:pPr>
        <w:rPr>
          <w:lang w:val="es-MX"/>
        </w:rPr>
      </w:pPr>
      <w:r w:rsidRPr="005A37DB">
        <w:rPr>
          <w:lang w:val="es-MX"/>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14:paraId="0EE51020" w14:textId="77777777" w:rsidR="0061280F" w:rsidRPr="005A37DB" w:rsidRDefault="00000000">
      <w:pPr>
        <w:pStyle w:val="Rtuloacadmico"/>
        <w:keepNext/>
        <w:rPr>
          <w:lang w:val="es-MX"/>
        </w:rPr>
      </w:pPr>
      <w:r w:rsidRPr="005A37DB">
        <w:rPr>
          <w:lang w:val="es-MX"/>
        </w:rPr>
        <w:t>Tabla 4</w:t>
      </w:r>
    </w:p>
    <w:p w14:paraId="04A85B3E" w14:textId="77777777" w:rsidR="0061280F" w:rsidRPr="005A37DB" w:rsidRDefault="00000000">
      <w:pPr>
        <w:pStyle w:val="Descripcinacadmica"/>
        <w:keepNext/>
        <w:rPr>
          <w:lang w:val="es-MX"/>
        </w:rPr>
      </w:pPr>
      <w:r w:rsidRPr="005A37DB">
        <w:rPr>
          <w:lang w:val="es-MX"/>
        </w:rPr>
        <w:t>Síntesis de la trazabilidad metodológica por etapa A1–B2.</w:t>
      </w:r>
    </w:p>
    <w:tbl>
      <w:tblPr>
        <w:tblW w:w="0" w:type="auto"/>
        <w:jc w:val="center"/>
        <w:tblLook w:val="04A0" w:firstRow="1" w:lastRow="0" w:firstColumn="1" w:lastColumn="0" w:noHBand="0" w:noVBand="1"/>
      </w:tblPr>
      <w:tblGrid>
        <w:gridCol w:w="1132"/>
        <w:gridCol w:w="1912"/>
        <w:gridCol w:w="1912"/>
        <w:gridCol w:w="1697"/>
        <w:gridCol w:w="1743"/>
        <w:gridCol w:w="1328"/>
      </w:tblGrid>
      <w:tr w:rsidR="0061280F" w14:paraId="515987F9" w14:textId="77777777">
        <w:trPr>
          <w:cantSplit/>
          <w:tblHeader/>
          <w:jc w:val="center"/>
        </w:trPr>
        <w:tc>
          <w:tcPr>
            <w:tcW w:w="1597" w:type="dxa"/>
            <w:tcMar>
              <w:top w:w="72" w:type="dxa"/>
              <w:left w:w="72" w:type="dxa"/>
              <w:bottom w:w="72" w:type="dxa"/>
              <w:right w:w="72" w:type="dxa"/>
            </w:tcMar>
            <w:vAlign w:val="center"/>
          </w:tcPr>
          <w:p w14:paraId="49C1152B" w14:textId="77777777" w:rsidR="0061280F" w:rsidRDefault="00000000">
            <w:pPr>
              <w:ind w:left="0" w:firstLine="0"/>
              <w:jc w:val="center"/>
            </w:pPr>
            <w:r>
              <w:rPr>
                <w:b/>
              </w:rPr>
              <w:t>Escenario</w:t>
            </w:r>
          </w:p>
        </w:tc>
        <w:tc>
          <w:tcPr>
            <w:tcW w:w="1597" w:type="dxa"/>
            <w:tcMar>
              <w:top w:w="72" w:type="dxa"/>
              <w:left w:w="72" w:type="dxa"/>
              <w:bottom w:w="72" w:type="dxa"/>
              <w:right w:w="72" w:type="dxa"/>
            </w:tcMar>
            <w:vAlign w:val="center"/>
          </w:tcPr>
          <w:p w14:paraId="0F55DC94" w14:textId="77777777" w:rsidR="0061280F" w:rsidRDefault="00000000">
            <w:pPr>
              <w:ind w:left="0" w:firstLine="0"/>
              <w:jc w:val="center"/>
            </w:pPr>
            <w:r>
              <w:rPr>
                <w:b/>
              </w:rPr>
              <w:t>Etapa del sistema</w:t>
            </w:r>
          </w:p>
        </w:tc>
        <w:tc>
          <w:tcPr>
            <w:tcW w:w="1597" w:type="dxa"/>
            <w:tcMar>
              <w:top w:w="72" w:type="dxa"/>
              <w:left w:w="72" w:type="dxa"/>
              <w:bottom w:w="72" w:type="dxa"/>
              <w:right w:w="72" w:type="dxa"/>
            </w:tcMar>
            <w:vAlign w:val="center"/>
          </w:tcPr>
          <w:p w14:paraId="6BFBD7F4" w14:textId="77777777" w:rsidR="0061280F" w:rsidRDefault="00000000">
            <w:pPr>
              <w:ind w:left="0" w:firstLine="0"/>
              <w:jc w:val="center"/>
            </w:pPr>
            <w:r>
              <w:rPr>
                <w:b/>
              </w:rPr>
              <w:t>Procesos principales</w:t>
            </w:r>
          </w:p>
        </w:tc>
        <w:tc>
          <w:tcPr>
            <w:tcW w:w="1597" w:type="dxa"/>
            <w:tcMar>
              <w:top w:w="72" w:type="dxa"/>
              <w:left w:w="72" w:type="dxa"/>
              <w:bottom w:w="72" w:type="dxa"/>
              <w:right w:w="72" w:type="dxa"/>
            </w:tcMar>
            <w:vAlign w:val="center"/>
          </w:tcPr>
          <w:p w14:paraId="3798A2B4" w14:textId="77777777" w:rsidR="0061280F" w:rsidRDefault="00000000">
            <w:pPr>
              <w:ind w:left="0" w:firstLine="0"/>
              <w:jc w:val="center"/>
            </w:pPr>
            <w:r>
              <w:rPr>
                <w:b/>
              </w:rPr>
              <w:t>Datos de actividad</w:t>
            </w:r>
          </w:p>
        </w:tc>
        <w:tc>
          <w:tcPr>
            <w:tcW w:w="1597" w:type="dxa"/>
            <w:tcMar>
              <w:top w:w="72" w:type="dxa"/>
              <w:left w:w="72" w:type="dxa"/>
              <w:bottom w:w="72" w:type="dxa"/>
              <w:right w:w="72" w:type="dxa"/>
            </w:tcMar>
            <w:vAlign w:val="center"/>
          </w:tcPr>
          <w:p w14:paraId="75A69EFE" w14:textId="77777777" w:rsidR="0061280F" w:rsidRDefault="00000000">
            <w:pPr>
              <w:ind w:left="0" w:firstLine="0"/>
              <w:jc w:val="center"/>
            </w:pPr>
            <w:r>
              <w:rPr>
                <w:b/>
              </w:rPr>
              <w:t>Marcos y fuentes metodológicas</w:t>
            </w:r>
          </w:p>
        </w:tc>
        <w:tc>
          <w:tcPr>
            <w:tcW w:w="1597" w:type="dxa"/>
            <w:tcMar>
              <w:top w:w="72" w:type="dxa"/>
              <w:left w:w="72" w:type="dxa"/>
              <w:bottom w:w="72" w:type="dxa"/>
              <w:right w:w="72" w:type="dxa"/>
            </w:tcMar>
            <w:vAlign w:val="center"/>
          </w:tcPr>
          <w:p w14:paraId="142E5AAE" w14:textId="77777777" w:rsidR="0061280F" w:rsidRDefault="00000000">
            <w:pPr>
              <w:ind w:left="0" w:firstLine="0"/>
              <w:jc w:val="center"/>
            </w:pPr>
            <w:r>
              <w:rPr>
                <w:b/>
              </w:rPr>
              <w:t>Salidas principales</w:t>
            </w:r>
          </w:p>
        </w:tc>
      </w:tr>
      <w:tr w:rsidR="0061280F" w:rsidRPr="005A37DB" w14:paraId="01A40788" w14:textId="77777777">
        <w:trPr>
          <w:cantSplit/>
          <w:jc w:val="center"/>
        </w:trPr>
        <w:tc>
          <w:tcPr>
            <w:tcW w:w="1597" w:type="dxa"/>
            <w:tcMar>
              <w:top w:w="72" w:type="dxa"/>
              <w:left w:w="72" w:type="dxa"/>
              <w:bottom w:w="72" w:type="dxa"/>
              <w:right w:w="72" w:type="dxa"/>
            </w:tcMar>
            <w:vAlign w:val="center"/>
          </w:tcPr>
          <w:p w14:paraId="72C22F39" w14:textId="77777777" w:rsidR="0061280F" w:rsidRDefault="00000000">
            <w:pPr>
              <w:ind w:left="0" w:firstLine="0"/>
              <w:jc w:val="center"/>
            </w:pPr>
            <w:r>
              <w:lastRenderedPageBreak/>
              <w:t>A</w:t>
            </w:r>
          </w:p>
        </w:tc>
        <w:tc>
          <w:tcPr>
            <w:tcW w:w="1597" w:type="dxa"/>
            <w:tcMar>
              <w:top w:w="72" w:type="dxa"/>
              <w:left w:w="72" w:type="dxa"/>
              <w:bottom w:w="72" w:type="dxa"/>
              <w:right w:w="72" w:type="dxa"/>
            </w:tcMar>
            <w:vAlign w:val="center"/>
          </w:tcPr>
          <w:p w14:paraId="1E9AA0C2" w14:textId="77777777" w:rsidR="0061280F" w:rsidRDefault="00000000">
            <w:pPr>
              <w:ind w:left="0" w:firstLine="0"/>
              <w:jc w:val="center"/>
            </w:pPr>
            <w:r>
              <w:t>A1: Precomposteo</w:t>
            </w:r>
          </w:p>
        </w:tc>
        <w:tc>
          <w:tcPr>
            <w:tcW w:w="1597" w:type="dxa"/>
            <w:tcMar>
              <w:top w:w="72" w:type="dxa"/>
              <w:left w:w="72" w:type="dxa"/>
              <w:bottom w:w="72" w:type="dxa"/>
              <w:right w:w="72" w:type="dxa"/>
            </w:tcMar>
            <w:vAlign w:val="center"/>
          </w:tcPr>
          <w:p w14:paraId="2D16007A" w14:textId="77777777" w:rsidR="0061280F" w:rsidRPr="005A37DB" w:rsidRDefault="00000000">
            <w:pPr>
              <w:ind w:left="0" w:firstLine="0"/>
              <w:jc w:val="center"/>
              <w:rPr>
                <w:lang w:val="es-MX"/>
              </w:rPr>
            </w:pPr>
            <w:r w:rsidRPr="005A37DB">
              <w:rPr>
                <w:lang w:val="es-MX"/>
              </w:rPr>
              <w:t>Precomposteo pasivo; transformación inicial de la corriente sólida; pérdida hídrica modelada y ruta posterior de suelo</w:t>
            </w:r>
          </w:p>
        </w:tc>
        <w:tc>
          <w:tcPr>
            <w:tcW w:w="1597" w:type="dxa"/>
            <w:tcMar>
              <w:top w:w="72" w:type="dxa"/>
              <w:left w:w="72" w:type="dxa"/>
              <w:bottom w:w="72" w:type="dxa"/>
              <w:right w:w="72" w:type="dxa"/>
            </w:tcMar>
            <w:vAlign w:val="center"/>
          </w:tcPr>
          <w:p w14:paraId="401D2588" w14:textId="77777777" w:rsidR="0061280F" w:rsidRPr="005A37DB" w:rsidRDefault="00000000">
            <w:pPr>
              <w:ind w:left="0" w:firstLine="0"/>
              <w:jc w:val="center"/>
              <w:rPr>
                <w:lang w:val="es-MX"/>
              </w:rPr>
            </w:pPr>
            <w:r w:rsidRPr="005A37DB">
              <w:rPr>
                <w:lang w:val="es-MX"/>
              </w:rPr>
              <w:t>Estiércol fresco recolectado; N total, TAN, materia seca y sólidos volátiles</w:t>
            </w:r>
          </w:p>
        </w:tc>
        <w:tc>
          <w:tcPr>
            <w:tcW w:w="1597" w:type="dxa"/>
            <w:tcMar>
              <w:top w:w="72" w:type="dxa"/>
              <w:left w:w="72" w:type="dxa"/>
              <w:bottom w:w="72" w:type="dxa"/>
              <w:right w:w="72" w:type="dxa"/>
            </w:tcMar>
            <w:vAlign w:val="center"/>
          </w:tcPr>
          <w:p w14:paraId="3935AABF" w14:textId="77777777" w:rsidR="0061280F" w:rsidRPr="005A37DB" w:rsidRDefault="00000000">
            <w:pPr>
              <w:ind w:left="0" w:firstLine="0"/>
              <w:jc w:val="center"/>
              <w:rPr>
                <w:lang w:val="es-MX"/>
              </w:rPr>
            </w:pPr>
            <w:r w:rsidRPr="005A37DB">
              <w:rPr>
                <w:lang w:val="es-MX"/>
              </w:rPr>
              <w:t>IPCC para CH₄, N₂O y pérdida hídrica; EMEP/EEA para NH₃, NO y N₂; EF 3.1 para caracterización</w:t>
            </w:r>
          </w:p>
        </w:tc>
        <w:tc>
          <w:tcPr>
            <w:tcW w:w="1597" w:type="dxa"/>
            <w:tcMar>
              <w:top w:w="72" w:type="dxa"/>
              <w:left w:w="72" w:type="dxa"/>
              <w:bottom w:w="72" w:type="dxa"/>
              <w:right w:w="72" w:type="dxa"/>
            </w:tcMar>
            <w:vAlign w:val="center"/>
          </w:tcPr>
          <w:p w14:paraId="5AE44125" w14:textId="77777777" w:rsidR="0061280F" w:rsidRPr="005A37DB" w:rsidRDefault="00000000">
            <w:pPr>
              <w:ind w:left="0" w:firstLine="0"/>
              <w:jc w:val="center"/>
              <w:rPr>
                <w:lang w:val="es-MX"/>
              </w:rPr>
            </w:pPr>
            <w:r w:rsidRPr="005A37DB">
              <w:rPr>
                <w:lang w:val="es-MX"/>
              </w:rPr>
              <w:t>Masa inferida hacia A2; emisiones; pérdida hídrica tratada después en suelo para NO₃⁻ y N₂O indirecto</w:t>
            </w:r>
          </w:p>
        </w:tc>
      </w:tr>
      <w:tr w:rsidR="0061280F" w:rsidRPr="005A37DB" w14:paraId="0679292D" w14:textId="77777777">
        <w:trPr>
          <w:cantSplit/>
          <w:jc w:val="center"/>
        </w:trPr>
        <w:tc>
          <w:tcPr>
            <w:tcW w:w="1597" w:type="dxa"/>
            <w:tcMar>
              <w:top w:w="72" w:type="dxa"/>
              <w:left w:w="72" w:type="dxa"/>
              <w:bottom w:w="72" w:type="dxa"/>
              <w:right w:w="72" w:type="dxa"/>
            </w:tcMar>
            <w:vAlign w:val="center"/>
          </w:tcPr>
          <w:p w14:paraId="0CC18CC7" w14:textId="77777777" w:rsidR="0061280F" w:rsidRDefault="00000000">
            <w:pPr>
              <w:ind w:left="0" w:firstLine="0"/>
              <w:jc w:val="center"/>
            </w:pPr>
            <w:r>
              <w:t>A</w:t>
            </w:r>
          </w:p>
        </w:tc>
        <w:tc>
          <w:tcPr>
            <w:tcW w:w="1597" w:type="dxa"/>
            <w:tcMar>
              <w:top w:w="72" w:type="dxa"/>
              <w:left w:w="72" w:type="dxa"/>
              <w:bottom w:w="72" w:type="dxa"/>
              <w:right w:w="72" w:type="dxa"/>
            </w:tcMar>
            <w:vAlign w:val="center"/>
          </w:tcPr>
          <w:p w14:paraId="784273C0" w14:textId="77777777" w:rsidR="0061280F" w:rsidRDefault="00000000">
            <w:pPr>
              <w:ind w:left="0" w:firstLine="0"/>
              <w:jc w:val="center"/>
            </w:pPr>
            <w:r>
              <w:t>A2: Lombricompostaje</w:t>
            </w:r>
          </w:p>
        </w:tc>
        <w:tc>
          <w:tcPr>
            <w:tcW w:w="1597" w:type="dxa"/>
            <w:tcMar>
              <w:top w:w="72" w:type="dxa"/>
              <w:left w:w="72" w:type="dxa"/>
              <w:bottom w:w="72" w:type="dxa"/>
              <w:right w:w="72" w:type="dxa"/>
            </w:tcMar>
            <w:vAlign w:val="center"/>
          </w:tcPr>
          <w:p w14:paraId="285F80B4" w14:textId="77777777" w:rsidR="0061280F" w:rsidRDefault="00000000">
            <w:pPr>
              <w:ind w:left="0" w:firstLine="0"/>
              <w:jc w:val="center"/>
            </w:pPr>
            <w:r>
              <w:t>Lombricompostaje del material precompostado</w:t>
            </w:r>
          </w:p>
        </w:tc>
        <w:tc>
          <w:tcPr>
            <w:tcW w:w="1597" w:type="dxa"/>
            <w:tcMar>
              <w:top w:w="72" w:type="dxa"/>
              <w:left w:w="72" w:type="dxa"/>
              <w:bottom w:w="72" w:type="dxa"/>
              <w:right w:w="72" w:type="dxa"/>
            </w:tcMar>
            <w:vAlign w:val="center"/>
          </w:tcPr>
          <w:p w14:paraId="72D9437E" w14:textId="77777777" w:rsidR="0061280F" w:rsidRPr="005A37DB" w:rsidRDefault="00000000">
            <w:pPr>
              <w:ind w:left="0" w:firstLine="0"/>
              <w:jc w:val="center"/>
              <w:rPr>
                <w:lang w:val="es-MX"/>
              </w:rPr>
            </w:pPr>
            <w:r w:rsidRPr="005A37DB">
              <w:rPr>
                <w:lang w:val="es-MX"/>
              </w:rPr>
              <w:t>Masa húmeda inferida de entrada; N total y TAN propagados desde A1; materia seca y sólidos volátiles</w:t>
            </w:r>
          </w:p>
        </w:tc>
        <w:tc>
          <w:tcPr>
            <w:tcW w:w="1597" w:type="dxa"/>
            <w:tcMar>
              <w:top w:w="72" w:type="dxa"/>
              <w:left w:w="72" w:type="dxa"/>
              <w:bottom w:w="72" w:type="dxa"/>
              <w:right w:w="72" w:type="dxa"/>
            </w:tcMar>
            <w:vAlign w:val="center"/>
          </w:tcPr>
          <w:p w14:paraId="13FF2B44" w14:textId="77777777" w:rsidR="0061280F" w:rsidRPr="005A37DB" w:rsidRDefault="00000000">
            <w:pPr>
              <w:ind w:left="0" w:firstLine="0"/>
              <w:jc w:val="center"/>
              <w:rPr>
                <w:lang w:val="es-MX"/>
              </w:rPr>
            </w:pPr>
            <w:r w:rsidRPr="005A37DB">
              <w:rPr>
                <w:lang w:val="es-MX"/>
              </w:rPr>
              <w:t>IPCC para CH₄ y N₂O; Komakech para NH₃; EMEP/EEA para NO y N₂; EF 3.1 para caracterización</w:t>
            </w:r>
          </w:p>
        </w:tc>
        <w:tc>
          <w:tcPr>
            <w:tcW w:w="1597" w:type="dxa"/>
            <w:tcMar>
              <w:top w:w="72" w:type="dxa"/>
              <w:left w:w="72" w:type="dxa"/>
              <w:bottom w:w="72" w:type="dxa"/>
              <w:right w:w="72" w:type="dxa"/>
            </w:tcMar>
            <w:vAlign w:val="center"/>
          </w:tcPr>
          <w:p w14:paraId="3F2B9829" w14:textId="77777777" w:rsidR="0061280F" w:rsidRPr="005A37DB" w:rsidRDefault="00000000">
            <w:pPr>
              <w:ind w:left="0" w:firstLine="0"/>
              <w:jc w:val="center"/>
              <w:rPr>
                <w:lang w:val="es-MX"/>
              </w:rPr>
            </w:pPr>
            <w:r w:rsidRPr="005A37DB">
              <w:rPr>
                <w:lang w:val="es-MX"/>
              </w:rPr>
              <w:t>Emisiones de A2 y balance final de la corriente sólida</w:t>
            </w:r>
          </w:p>
        </w:tc>
      </w:tr>
      <w:tr w:rsidR="0061280F" w:rsidRPr="005A37DB" w14:paraId="34FCBBF3" w14:textId="77777777">
        <w:trPr>
          <w:cantSplit/>
          <w:jc w:val="center"/>
        </w:trPr>
        <w:tc>
          <w:tcPr>
            <w:tcW w:w="1597" w:type="dxa"/>
            <w:tcMar>
              <w:top w:w="72" w:type="dxa"/>
              <w:left w:w="72" w:type="dxa"/>
              <w:bottom w:w="72" w:type="dxa"/>
              <w:right w:w="72" w:type="dxa"/>
            </w:tcMar>
            <w:vAlign w:val="center"/>
          </w:tcPr>
          <w:p w14:paraId="712D5360" w14:textId="77777777" w:rsidR="0061280F" w:rsidRDefault="00000000">
            <w:pPr>
              <w:ind w:left="0" w:firstLine="0"/>
              <w:jc w:val="center"/>
            </w:pPr>
            <w:r>
              <w:t>A</w:t>
            </w:r>
          </w:p>
        </w:tc>
        <w:tc>
          <w:tcPr>
            <w:tcW w:w="1597" w:type="dxa"/>
            <w:tcMar>
              <w:top w:w="72" w:type="dxa"/>
              <w:left w:w="72" w:type="dxa"/>
              <w:bottom w:w="72" w:type="dxa"/>
              <w:right w:w="72" w:type="dxa"/>
            </w:tcMar>
            <w:vAlign w:val="center"/>
          </w:tcPr>
          <w:p w14:paraId="72E47445" w14:textId="77777777" w:rsidR="0061280F" w:rsidRPr="005A37DB" w:rsidRDefault="00000000">
            <w:pPr>
              <w:ind w:left="0" w:firstLine="0"/>
              <w:jc w:val="center"/>
              <w:rPr>
                <w:lang w:val="es-MX"/>
              </w:rPr>
            </w:pPr>
            <w:r w:rsidRPr="005A37DB">
              <w:rPr>
                <w:lang w:val="es-MX"/>
              </w:rPr>
              <w:t>A3: Almacenamiento de aguas verdes</w:t>
            </w:r>
          </w:p>
        </w:tc>
        <w:tc>
          <w:tcPr>
            <w:tcW w:w="1597" w:type="dxa"/>
            <w:tcMar>
              <w:top w:w="72" w:type="dxa"/>
              <w:left w:w="72" w:type="dxa"/>
              <w:bottom w:w="72" w:type="dxa"/>
              <w:right w:w="72" w:type="dxa"/>
            </w:tcMar>
            <w:vAlign w:val="center"/>
          </w:tcPr>
          <w:p w14:paraId="414D7892" w14:textId="77777777" w:rsidR="0061280F" w:rsidRPr="005A37DB" w:rsidRDefault="00000000">
            <w:pPr>
              <w:ind w:left="0" w:firstLine="0"/>
              <w:jc w:val="center"/>
              <w:rPr>
                <w:lang w:val="es-MX"/>
              </w:rPr>
            </w:pPr>
            <w:r w:rsidRPr="005A37DB">
              <w:rPr>
                <w:lang w:val="es-MX"/>
              </w:rPr>
              <w:t>Almacenamiento de aguas verdes en tanqueta; ruta de N₂O directo evaluada con EF3 vigente igual a cero</w:t>
            </w:r>
          </w:p>
        </w:tc>
        <w:tc>
          <w:tcPr>
            <w:tcW w:w="1597" w:type="dxa"/>
            <w:tcMar>
              <w:top w:w="72" w:type="dxa"/>
              <w:left w:w="72" w:type="dxa"/>
              <w:bottom w:w="72" w:type="dxa"/>
              <w:right w:w="72" w:type="dxa"/>
            </w:tcMar>
            <w:vAlign w:val="center"/>
          </w:tcPr>
          <w:p w14:paraId="54175C78" w14:textId="77777777" w:rsidR="0061280F" w:rsidRPr="005A37DB" w:rsidRDefault="00000000">
            <w:pPr>
              <w:ind w:left="0" w:firstLine="0"/>
              <w:jc w:val="center"/>
              <w:rPr>
                <w:lang w:val="es-MX"/>
              </w:rPr>
            </w:pPr>
            <w:r w:rsidRPr="005A37DB">
              <w:rPr>
                <w:lang w:val="es-MX"/>
              </w:rPr>
              <w:t>Estiércol remanente; N total y TAN frescos; electricidad de bombeo</w:t>
            </w:r>
          </w:p>
        </w:tc>
        <w:tc>
          <w:tcPr>
            <w:tcW w:w="1597" w:type="dxa"/>
            <w:tcMar>
              <w:top w:w="72" w:type="dxa"/>
              <w:left w:w="72" w:type="dxa"/>
              <w:bottom w:w="72" w:type="dxa"/>
              <w:right w:w="72" w:type="dxa"/>
            </w:tcMar>
            <w:vAlign w:val="center"/>
          </w:tcPr>
          <w:p w14:paraId="1F4342DC" w14:textId="77777777" w:rsidR="0061280F" w:rsidRPr="005A37DB" w:rsidRDefault="00000000">
            <w:pPr>
              <w:ind w:left="0" w:firstLine="0"/>
              <w:jc w:val="center"/>
              <w:rPr>
                <w:lang w:val="es-MX"/>
              </w:rPr>
            </w:pPr>
            <w:r w:rsidRPr="005A37DB">
              <w:rPr>
                <w:lang w:val="es-MX"/>
              </w:rPr>
              <w:t>IPCC y EMEP/EEA para almacenamiento; EF 3.1 para emisiones; factor agregado IMN para electricidad</w:t>
            </w:r>
          </w:p>
        </w:tc>
        <w:tc>
          <w:tcPr>
            <w:tcW w:w="1597" w:type="dxa"/>
            <w:tcMar>
              <w:top w:w="72" w:type="dxa"/>
              <w:left w:w="72" w:type="dxa"/>
              <w:bottom w:w="72" w:type="dxa"/>
              <w:right w:w="72" w:type="dxa"/>
            </w:tcMar>
            <w:vAlign w:val="center"/>
          </w:tcPr>
          <w:p w14:paraId="7268AE89" w14:textId="77777777" w:rsidR="0061280F" w:rsidRPr="005A37DB" w:rsidRDefault="00000000">
            <w:pPr>
              <w:ind w:left="0" w:firstLine="0"/>
              <w:jc w:val="center"/>
              <w:rPr>
                <w:lang w:val="es-MX"/>
              </w:rPr>
            </w:pPr>
            <w:r w:rsidRPr="005A37DB">
              <w:rPr>
                <w:lang w:val="es-MX"/>
              </w:rPr>
              <w:t>N total y TAN hacia A4; emisiones de manejo; N₂O directo igual a cero en el modelo y contribución eléctrica agregada</w:t>
            </w:r>
          </w:p>
        </w:tc>
      </w:tr>
      <w:tr w:rsidR="0061280F" w:rsidRPr="005A37DB" w14:paraId="0C39A62F" w14:textId="77777777">
        <w:trPr>
          <w:cantSplit/>
          <w:jc w:val="center"/>
        </w:trPr>
        <w:tc>
          <w:tcPr>
            <w:tcW w:w="1597" w:type="dxa"/>
            <w:tcMar>
              <w:top w:w="72" w:type="dxa"/>
              <w:left w:w="72" w:type="dxa"/>
              <w:bottom w:w="72" w:type="dxa"/>
              <w:right w:w="72" w:type="dxa"/>
            </w:tcMar>
            <w:vAlign w:val="center"/>
          </w:tcPr>
          <w:p w14:paraId="5EC32E9E" w14:textId="77777777" w:rsidR="0061280F" w:rsidRDefault="00000000">
            <w:pPr>
              <w:ind w:left="0" w:firstLine="0"/>
              <w:jc w:val="center"/>
            </w:pPr>
            <w:r>
              <w:t>A</w:t>
            </w:r>
          </w:p>
        </w:tc>
        <w:tc>
          <w:tcPr>
            <w:tcW w:w="1597" w:type="dxa"/>
            <w:tcMar>
              <w:top w:w="72" w:type="dxa"/>
              <w:left w:w="72" w:type="dxa"/>
              <w:bottom w:w="72" w:type="dxa"/>
              <w:right w:w="72" w:type="dxa"/>
            </w:tcMar>
            <w:vAlign w:val="center"/>
          </w:tcPr>
          <w:p w14:paraId="00E05F56" w14:textId="77777777" w:rsidR="0061280F" w:rsidRPr="005A37DB" w:rsidRDefault="00000000">
            <w:pPr>
              <w:ind w:left="0" w:firstLine="0"/>
              <w:jc w:val="center"/>
              <w:rPr>
                <w:lang w:val="es-MX"/>
              </w:rPr>
            </w:pPr>
            <w:r w:rsidRPr="005A37DB">
              <w:rPr>
                <w:lang w:val="es-MX"/>
              </w:rPr>
              <w:t>A4: Aplicación de aguas verdes en campos de pastoreo</w:t>
            </w:r>
          </w:p>
        </w:tc>
        <w:tc>
          <w:tcPr>
            <w:tcW w:w="1597" w:type="dxa"/>
            <w:tcMar>
              <w:top w:w="72" w:type="dxa"/>
              <w:left w:w="72" w:type="dxa"/>
              <w:bottom w:w="72" w:type="dxa"/>
              <w:right w:w="72" w:type="dxa"/>
            </w:tcMar>
            <w:vAlign w:val="center"/>
          </w:tcPr>
          <w:p w14:paraId="3AB603FD" w14:textId="77777777" w:rsidR="0061280F" w:rsidRPr="005A37DB" w:rsidRDefault="00000000">
            <w:pPr>
              <w:ind w:left="0" w:firstLine="0"/>
              <w:jc w:val="center"/>
              <w:rPr>
                <w:lang w:val="es-MX"/>
              </w:rPr>
            </w:pPr>
            <w:r w:rsidRPr="005A37DB">
              <w:rPr>
                <w:lang w:val="es-MX"/>
              </w:rPr>
              <w:t>Aplicación de aguas verdes en campos de pastoreo</w:t>
            </w:r>
          </w:p>
        </w:tc>
        <w:tc>
          <w:tcPr>
            <w:tcW w:w="1597" w:type="dxa"/>
            <w:tcMar>
              <w:top w:w="72" w:type="dxa"/>
              <w:left w:w="72" w:type="dxa"/>
              <w:bottom w:w="72" w:type="dxa"/>
              <w:right w:w="72" w:type="dxa"/>
            </w:tcMar>
            <w:vAlign w:val="center"/>
          </w:tcPr>
          <w:p w14:paraId="73C3DF05" w14:textId="77777777" w:rsidR="0061280F" w:rsidRPr="005A37DB" w:rsidRDefault="00000000">
            <w:pPr>
              <w:ind w:left="0" w:firstLine="0"/>
              <w:jc w:val="center"/>
              <w:rPr>
                <w:lang w:val="es-MX"/>
              </w:rPr>
            </w:pPr>
            <w:r w:rsidRPr="005A37DB">
              <w:rPr>
                <w:lang w:val="es-MX"/>
              </w:rPr>
              <w:t>N total y TAN propagados desde A3; masa equivalente solo como mezcla/dilución, no como base de N; diésel</w:t>
            </w:r>
          </w:p>
        </w:tc>
        <w:tc>
          <w:tcPr>
            <w:tcW w:w="1597" w:type="dxa"/>
            <w:tcMar>
              <w:top w:w="72" w:type="dxa"/>
              <w:left w:w="72" w:type="dxa"/>
              <w:bottom w:w="72" w:type="dxa"/>
              <w:right w:w="72" w:type="dxa"/>
            </w:tcMar>
            <w:vAlign w:val="center"/>
          </w:tcPr>
          <w:p w14:paraId="3C4FAD84" w14:textId="77777777" w:rsidR="0061280F" w:rsidRPr="005A37DB" w:rsidRDefault="00000000">
            <w:pPr>
              <w:ind w:left="0" w:firstLine="0"/>
              <w:jc w:val="center"/>
              <w:rPr>
                <w:lang w:val="es-MX"/>
              </w:rPr>
            </w:pPr>
            <w:r w:rsidRPr="005A37DB">
              <w:rPr>
                <w:lang w:val="es-MX"/>
              </w:rPr>
              <w:t>EMEP/EEA e IPCC para suelo; IMN → emisiones físicas del diésel → EF 3.1</w:t>
            </w:r>
          </w:p>
        </w:tc>
        <w:tc>
          <w:tcPr>
            <w:tcW w:w="1597" w:type="dxa"/>
            <w:tcMar>
              <w:top w:w="72" w:type="dxa"/>
              <w:left w:w="72" w:type="dxa"/>
              <w:bottom w:w="72" w:type="dxa"/>
              <w:right w:w="72" w:type="dxa"/>
            </w:tcMar>
            <w:vAlign w:val="center"/>
          </w:tcPr>
          <w:p w14:paraId="57C06D9B" w14:textId="77777777" w:rsidR="0061280F" w:rsidRPr="005A37DB" w:rsidRDefault="00000000">
            <w:pPr>
              <w:ind w:left="0" w:firstLine="0"/>
              <w:jc w:val="center"/>
              <w:rPr>
                <w:lang w:val="es-MX"/>
              </w:rPr>
            </w:pPr>
            <w:r w:rsidRPr="005A37DB">
              <w:rPr>
                <w:lang w:val="es-MX"/>
              </w:rPr>
              <w:t>Emisiones al aire y agua; indicadores por etapa</w:t>
            </w:r>
          </w:p>
        </w:tc>
      </w:tr>
      <w:tr w:rsidR="0061280F" w:rsidRPr="005A37DB" w14:paraId="67F51D74" w14:textId="77777777">
        <w:trPr>
          <w:cantSplit/>
          <w:jc w:val="center"/>
        </w:trPr>
        <w:tc>
          <w:tcPr>
            <w:tcW w:w="1597" w:type="dxa"/>
            <w:tcMar>
              <w:top w:w="72" w:type="dxa"/>
              <w:left w:w="72" w:type="dxa"/>
              <w:bottom w:w="72" w:type="dxa"/>
              <w:right w:w="72" w:type="dxa"/>
            </w:tcMar>
            <w:vAlign w:val="center"/>
          </w:tcPr>
          <w:p w14:paraId="1AA90882" w14:textId="77777777" w:rsidR="0061280F" w:rsidRDefault="00000000">
            <w:pPr>
              <w:ind w:left="0" w:firstLine="0"/>
              <w:jc w:val="center"/>
            </w:pPr>
            <w:r>
              <w:lastRenderedPageBreak/>
              <w:t>B</w:t>
            </w:r>
          </w:p>
        </w:tc>
        <w:tc>
          <w:tcPr>
            <w:tcW w:w="1597" w:type="dxa"/>
            <w:tcMar>
              <w:top w:w="72" w:type="dxa"/>
              <w:left w:w="72" w:type="dxa"/>
              <w:bottom w:w="72" w:type="dxa"/>
              <w:right w:w="72" w:type="dxa"/>
            </w:tcMar>
            <w:vAlign w:val="center"/>
          </w:tcPr>
          <w:p w14:paraId="61B815E0" w14:textId="77777777" w:rsidR="0061280F" w:rsidRDefault="00000000">
            <w:pPr>
              <w:ind w:left="0" w:firstLine="0"/>
              <w:jc w:val="center"/>
            </w:pPr>
            <w:r>
              <w:t>B1: Almacenamiento de purines</w:t>
            </w:r>
          </w:p>
        </w:tc>
        <w:tc>
          <w:tcPr>
            <w:tcW w:w="1597" w:type="dxa"/>
            <w:tcMar>
              <w:top w:w="72" w:type="dxa"/>
              <w:left w:w="72" w:type="dxa"/>
              <w:bottom w:w="72" w:type="dxa"/>
              <w:right w:w="72" w:type="dxa"/>
            </w:tcMar>
            <w:vAlign w:val="center"/>
          </w:tcPr>
          <w:p w14:paraId="6E2C2A7C" w14:textId="77777777" w:rsidR="0061280F" w:rsidRPr="005A37DB" w:rsidRDefault="00000000">
            <w:pPr>
              <w:ind w:left="0" w:firstLine="0"/>
              <w:jc w:val="center"/>
              <w:rPr>
                <w:lang w:val="es-MX"/>
              </w:rPr>
            </w:pPr>
            <w:r w:rsidRPr="005A37DB">
              <w:rPr>
                <w:lang w:val="es-MX"/>
              </w:rPr>
              <w:t>Almacenamiento de purines en tanqueta; ruta de N₂O directo evaluada con EF3 vigente igual a cero</w:t>
            </w:r>
          </w:p>
        </w:tc>
        <w:tc>
          <w:tcPr>
            <w:tcW w:w="1597" w:type="dxa"/>
            <w:tcMar>
              <w:top w:w="72" w:type="dxa"/>
              <w:left w:w="72" w:type="dxa"/>
              <w:bottom w:w="72" w:type="dxa"/>
              <w:right w:w="72" w:type="dxa"/>
            </w:tcMar>
            <w:vAlign w:val="center"/>
          </w:tcPr>
          <w:p w14:paraId="2F66B768" w14:textId="77777777" w:rsidR="0061280F" w:rsidRPr="005A37DB" w:rsidRDefault="00000000">
            <w:pPr>
              <w:ind w:left="0" w:firstLine="0"/>
              <w:jc w:val="center"/>
              <w:rPr>
                <w:lang w:val="es-MX"/>
              </w:rPr>
            </w:pPr>
            <w:r w:rsidRPr="005A37DB">
              <w:rPr>
                <w:lang w:val="es-MX"/>
              </w:rPr>
              <w:t>Estiércol total depositado; N total y TAN frescos; electricidad de bombeo</w:t>
            </w:r>
          </w:p>
        </w:tc>
        <w:tc>
          <w:tcPr>
            <w:tcW w:w="1597" w:type="dxa"/>
            <w:tcMar>
              <w:top w:w="72" w:type="dxa"/>
              <w:left w:w="72" w:type="dxa"/>
              <w:bottom w:w="72" w:type="dxa"/>
              <w:right w:w="72" w:type="dxa"/>
            </w:tcMar>
            <w:vAlign w:val="center"/>
          </w:tcPr>
          <w:p w14:paraId="1296DB0A" w14:textId="77777777" w:rsidR="0061280F" w:rsidRPr="005A37DB" w:rsidRDefault="00000000">
            <w:pPr>
              <w:ind w:left="0" w:firstLine="0"/>
              <w:jc w:val="center"/>
              <w:rPr>
                <w:lang w:val="es-MX"/>
              </w:rPr>
            </w:pPr>
            <w:r w:rsidRPr="005A37DB">
              <w:rPr>
                <w:lang w:val="es-MX"/>
              </w:rPr>
              <w:t>IPCC y EMEP/EEA para almacenamiento; EF 3.1 para emisiones; factor agregado IMN para electricidad</w:t>
            </w:r>
          </w:p>
        </w:tc>
        <w:tc>
          <w:tcPr>
            <w:tcW w:w="1597" w:type="dxa"/>
            <w:tcMar>
              <w:top w:w="72" w:type="dxa"/>
              <w:left w:w="72" w:type="dxa"/>
              <w:bottom w:w="72" w:type="dxa"/>
              <w:right w:w="72" w:type="dxa"/>
            </w:tcMar>
            <w:vAlign w:val="center"/>
          </w:tcPr>
          <w:p w14:paraId="405DC255" w14:textId="77777777" w:rsidR="0061280F" w:rsidRPr="005A37DB" w:rsidRDefault="00000000">
            <w:pPr>
              <w:ind w:left="0" w:firstLine="0"/>
              <w:jc w:val="center"/>
              <w:rPr>
                <w:lang w:val="es-MX"/>
              </w:rPr>
            </w:pPr>
            <w:r w:rsidRPr="005A37DB">
              <w:rPr>
                <w:lang w:val="es-MX"/>
              </w:rPr>
              <w:t>N total y TAN hacia B2; emisiones de manejo; N₂O directo igual a cero en el modelo y contribución eléctrica agregada</w:t>
            </w:r>
          </w:p>
        </w:tc>
      </w:tr>
      <w:tr w:rsidR="0061280F" w:rsidRPr="005A37DB" w14:paraId="1BE29352" w14:textId="77777777">
        <w:trPr>
          <w:cantSplit/>
          <w:jc w:val="center"/>
        </w:trPr>
        <w:tc>
          <w:tcPr>
            <w:tcW w:w="1597" w:type="dxa"/>
            <w:tcMar>
              <w:top w:w="72" w:type="dxa"/>
              <w:left w:w="72" w:type="dxa"/>
              <w:bottom w:w="72" w:type="dxa"/>
              <w:right w:w="72" w:type="dxa"/>
            </w:tcMar>
            <w:vAlign w:val="center"/>
          </w:tcPr>
          <w:p w14:paraId="4177DE88" w14:textId="77777777" w:rsidR="0061280F" w:rsidRDefault="00000000">
            <w:pPr>
              <w:ind w:left="0" w:firstLine="0"/>
              <w:jc w:val="center"/>
            </w:pPr>
            <w:r>
              <w:t>B</w:t>
            </w:r>
          </w:p>
        </w:tc>
        <w:tc>
          <w:tcPr>
            <w:tcW w:w="1597" w:type="dxa"/>
            <w:tcMar>
              <w:top w:w="72" w:type="dxa"/>
              <w:left w:w="72" w:type="dxa"/>
              <w:bottom w:w="72" w:type="dxa"/>
              <w:right w:w="72" w:type="dxa"/>
            </w:tcMar>
            <w:vAlign w:val="center"/>
          </w:tcPr>
          <w:p w14:paraId="2EA0D6C2" w14:textId="77777777" w:rsidR="0061280F" w:rsidRPr="005A37DB" w:rsidRDefault="00000000">
            <w:pPr>
              <w:ind w:left="0" w:firstLine="0"/>
              <w:jc w:val="center"/>
              <w:rPr>
                <w:lang w:val="es-MX"/>
              </w:rPr>
            </w:pPr>
            <w:r w:rsidRPr="005A37DB">
              <w:rPr>
                <w:lang w:val="es-MX"/>
              </w:rPr>
              <w:t>B2: Aplicación de purines en campo de pastoreo</w:t>
            </w:r>
          </w:p>
        </w:tc>
        <w:tc>
          <w:tcPr>
            <w:tcW w:w="1597" w:type="dxa"/>
            <w:tcMar>
              <w:top w:w="72" w:type="dxa"/>
              <w:left w:w="72" w:type="dxa"/>
              <w:bottom w:w="72" w:type="dxa"/>
              <w:right w:w="72" w:type="dxa"/>
            </w:tcMar>
            <w:vAlign w:val="center"/>
          </w:tcPr>
          <w:p w14:paraId="6B5B91A9" w14:textId="77777777" w:rsidR="0061280F" w:rsidRPr="005A37DB" w:rsidRDefault="00000000">
            <w:pPr>
              <w:ind w:left="0" w:firstLine="0"/>
              <w:jc w:val="center"/>
              <w:rPr>
                <w:lang w:val="es-MX"/>
              </w:rPr>
            </w:pPr>
            <w:r w:rsidRPr="005A37DB">
              <w:rPr>
                <w:lang w:val="es-MX"/>
              </w:rPr>
              <w:t>Aplicación de purines en campo de pastoreo</w:t>
            </w:r>
          </w:p>
        </w:tc>
        <w:tc>
          <w:tcPr>
            <w:tcW w:w="1597" w:type="dxa"/>
            <w:tcMar>
              <w:top w:w="72" w:type="dxa"/>
              <w:left w:w="72" w:type="dxa"/>
              <w:bottom w:w="72" w:type="dxa"/>
              <w:right w:w="72" w:type="dxa"/>
            </w:tcMar>
            <w:vAlign w:val="center"/>
          </w:tcPr>
          <w:p w14:paraId="32F001A6" w14:textId="77777777" w:rsidR="0061280F" w:rsidRPr="005A37DB" w:rsidRDefault="00000000">
            <w:pPr>
              <w:ind w:left="0" w:firstLine="0"/>
              <w:jc w:val="center"/>
              <w:rPr>
                <w:lang w:val="es-MX"/>
              </w:rPr>
            </w:pPr>
            <w:r w:rsidRPr="005A37DB">
              <w:rPr>
                <w:lang w:val="es-MX"/>
              </w:rPr>
              <w:t>N total y TAN propagados desde B1; masa equivalente solo como mezcla/dilución, no como base de N; diésel</w:t>
            </w:r>
          </w:p>
        </w:tc>
        <w:tc>
          <w:tcPr>
            <w:tcW w:w="1597" w:type="dxa"/>
            <w:tcMar>
              <w:top w:w="72" w:type="dxa"/>
              <w:left w:w="72" w:type="dxa"/>
              <w:bottom w:w="72" w:type="dxa"/>
              <w:right w:w="72" w:type="dxa"/>
            </w:tcMar>
            <w:vAlign w:val="center"/>
          </w:tcPr>
          <w:p w14:paraId="3C7BFD85" w14:textId="77777777" w:rsidR="0061280F" w:rsidRPr="005A37DB" w:rsidRDefault="00000000">
            <w:pPr>
              <w:ind w:left="0" w:firstLine="0"/>
              <w:jc w:val="center"/>
              <w:rPr>
                <w:lang w:val="es-MX"/>
              </w:rPr>
            </w:pPr>
            <w:r w:rsidRPr="005A37DB">
              <w:rPr>
                <w:lang w:val="es-MX"/>
              </w:rPr>
              <w:t>EMEP/EEA e IPCC para suelo; IMN → emisiones físicas del diésel → EF 3.1</w:t>
            </w:r>
          </w:p>
        </w:tc>
        <w:tc>
          <w:tcPr>
            <w:tcW w:w="1597" w:type="dxa"/>
            <w:tcMar>
              <w:top w:w="72" w:type="dxa"/>
              <w:left w:w="72" w:type="dxa"/>
              <w:bottom w:w="72" w:type="dxa"/>
              <w:right w:w="72" w:type="dxa"/>
            </w:tcMar>
            <w:vAlign w:val="center"/>
          </w:tcPr>
          <w:p w14:paraId="7BB9A457" w14:textId="77777777" w:rsidR="0061280F" w:rsidRPr="005A37DB" w:rsidRDefault="00000000">
            <w:pPr>
              <w:ind w:left="0" w:firstLine="0"/>
              <w:jc w:val="center"/>
              <w:rPr>
                <w:lang w:val="es-MX"/>
              </w:rPr>
            </w:pPr>
            <w:r w:rsidRPr="005A37DB">
              <w:rPr>
                <w:lang w:val="es-MX"/>
              </w:rPr>
              <w:t>Emisiones al aire y agua; indicadores por etapa</w:t>
            </w:r>
          </w:p>
        </w:tc>
      </w:tr>
    </w:tbl>
    <w:p w14:paraId="5E3A720D" w14:textId="77777777" w:rsidR="0061280F" w:rsidRPr="005A37DB" w:rsidRDefault="00000000">
      <w:pPr>
        <w:pStyle w:val="Ttulo2"/>
        <w:rPr>
          <w:lang w:val="es-MX"/>
        </w:rPr>
      </w:pPr>
      <w:r w:rsidRPr="005A37DB">
        <w:rPr>
          <w:rFonts w:ascii="Times New Roman" w:hAnsi="Times New Roman"/>
          <w:lang w:val="es-MX"/>
        </w:rPr>
        <w:t>4.5 Construcción de masas y bases experimentales</w:t>
      </w:r>
    </w:p>
    <w:p w14:paraId="03363E95" w14:textId="77777777" w:rsidR="0061280F" w:rsidRPr="005A37DB" w:rsidRDefault="00000000">
      <w:pPr>
        <w:rPr>
          <w:lang w:val="es-MX"/>
        </w:rPr>
      </w:pPr>
      <w:r w:rsidRPr="005A37DB">
        <w:rPr>
          <w:lang w:val="es-MX"/>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14:paraId="530B9625" w14:textId="77777777" w:rsidR="0061280F" w:rsidRPr="005A37DB" w:rsidRDefault="00000000">
      <w:pPr>
        <w:rPr>
          <w:lang w:val="es-MX"/>
        </w:rPr>
      </w:pPr>
      <w:r w:rsidRPr="005A37DB">
        <w:rPr>
          <w:lang w:val="es-MX"/>
        </w:rPr>
        <w:t>En estas relaciones, m A1 es la masa recolectada, f recolectada es la fracción del depósito teórico recuperada por paleado, m B1 es la masa total teóricamente depositada y m A3 es la masa remanente arrastrable.</w:t>
      </w:r>
    </w:p>
    <w:p w14:paraId="7E8BF63C"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A1</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recolectado</m:t>
                        </m:r>
                      </m:e>
                    </m:box>
                  </m:e>
                </m:box>
              </m:sub>
            </m:sSub>
            <m: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B1</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depositado</m:t>
                        </m:r>
                      </m:e>
                    </m:box>
                  </m:e>
                </m:box>
              </m:sub>
            </m:sSub>
            <m:r>
              <m:rPr>
                <m:sty m:val="p"/>
              </m:rPr>
              <w:rPr>
                <w:rFonts w:ascii="Cambria Math" w:hAnsi="Cambria Math"/>
                <w:lang w:val="es-MX"/>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recolectado</m:t>
                                </m:r>
                              </m:e>
                            </m:box>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recolectada</m:t>
                                </m:r>
                              </m:e>
                            </m:box>
                          </m:e>
                        </m:box>
                      </m:sub>
                    </m:sSub>
                  </m:e>
                </m:box>
              </m:den>
            </m:f>
            <m: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A3</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depositado</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recolectado</m:t>
                        </m:r>
                      </m:e>
                    </m:box>
                  </m:e>
                </m:box>
              </m:sub>
            </m:sSub>
          </m:e>
        </m:box>
      </m:oMath>
      <w:r w:rsidRPr="005A37DB">
        <w:rPr>
          <w:lang w:val="es-MX"/>
        </w:rPr>
        <w:tab/>
        <w:t>(1)</w:t>
      </w:r>
    </w:p>
    <w:p w14:paraId="5A72691C" w14:textId="77777777" w:rsidR="0061280F" w:rsidRPr="005A37DB" w:rsidRDefault="00000000">
      <w:pPr>
        <w:rPr>
          <w:lang w:val="es-MX"/>
        </w:rPr>
      </w:pPr>
      <w:r w:rsidRPr="005A37DB">
        <w:rPr>
          <w:lang w:val="es-MX"/>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14:paraId="72374730"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eq,A4</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A3</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agua</m:t>
                        </m:r>
                      </m:e>
                    </m:box>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lang w:val="es-MX"/>
                          </w:rPr>
                          <m:t>1</m:t>
                        </m:r>
                        <m:r>
                          <m:rPr>
                            <m:nor/>
                          </m:rPr>
                          <w:rPr>
                            <w:lang w:val="es-MX"/>
                          </w:rPr>
                          <m:t> </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kg</m:t>
                                    </m:r>
                                  </m:e>
                                </m:box>
                              </m:e>
                            </m:box>
                          </m:num>
                          <m:den>
                            <m:box>
                              <m:boxPr>
                                <m:ctrlPr>
                                  <w:rPr>
                                    <w:rFonts w:ascii="Cambria Math" w:hAnsi="Cambria Math"/>
                                  </w:rPr>
                                </m:ctrlPr>
                              </m:boxPr>
                              <m:e>
                                <m:r>
                                  <w:rPr>
                                    <w:rFonts w:ascii="Cambria Math" w:hAnsi="Cambria Math"/>
                                  </w:rPr>
                                  <m:t>L</m:t>
                                </m:r>
                              </m:e>
                            </m:box>
                          </m:den>
                        </m:f>
                      </m:e>
                    </m:box>
                  </m:e>
                </m:d>
              </m:e>
            </m:box>
            <m: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eq,B2</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B1</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agua</m:t>
                        </m:r>
                      </m:e>
                    </m:box>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lang w:val="es-MX"/>
                          </w:rPr>
                          <m:t>1</m:t>
                        </m:r>
                        <m:r>
                          <m:rPr>
                            <m:nor/>
                          </m:rPr>
                          <w:rPr>
                            <w:lang w:val="es-MX"/>
                          </w:rPr>
                          <m:t> </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kg</m:t>
                                    </m:r>
                                  </m:e>
                                </m:box>
                              </m:e>
                            </m:box>
                          </m:num>
                          <m:den>
                            <m:box>
                              <m:boxPr>
                                <m:ctrlPr>
                                  <w:rPr>
                                    <w:rFonts w:ascii="Cambria Math" w:hAnsi="Cambria Math"/>
                                  </w:rPr>
                                </m:ctrlPr>
                              </m:boxPr>
                              <m:e>
                                <m:r>
                                  <w:rPr>
                                    <w:rFonts w:ascii="Cambria Math" w:hAnsi="Cambria Math"/>
                                  </w:rPr>
                                  <m:t>L</m:t>
                                </m:r>
                              </m:e>
                            </m:box>
                          </m:den>
                        </m:f>
                      </m:e>
                    </m:box>
                  </m:e>
                </m:d>
              </m:e>
            </m:box>
          </m:e>
        </m:box>
      </m:oMath>
      <w:r w:rsidRPr="005A37DB">
        <w:rPr>
          <w:lang w:val="es-MX"/>
        </w:rPr>
        <w:tab/>
        <w:t>(2)</w:t>
      </w:r>
    </w:p>
    <w:p w14:paraId="4DB2EB7B" w14:textId="77777777" w:rsidR="0061280F" w:rsidRPr="005A37DB" w:rsidRDefault="00000000">
      <w:pPr>
        <w:rPr>
          <w:lang w:val="es-MX"/>
        </w:rPr>
      </w:pPr>
      <w:r w:rsidRPr="005A37DB">
        <w:rPr>
          <w:lang w:val="es-MX"/>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14:paraId="6400AF03"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lang w:val="es-MX"/>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MS,fresco</m:t>
                                </m:r>
                              </m:e>
                            </m:box>
                            <m:r>
                              <m:rPr>
                                <m:sty m:val="p"/>
                              </m:rPr>
                              <w:rPr>
                                <w:rFonts w:ascii="Cambria Math" w:hAnsi="Cambria Math"/>
                                <w:lang w:val="es-MX"/>
                              </w:rPr>
                              <m:t>,</m:t>
                            </m:r>
                            <m:r>
                              <w:rPr>
                                <w:rFonts w:ascii="Cambria Math" w:hAnsi="Cambria Math"/>
                              </w:rPr>
                              <m:t>j</m:t>
                            </m:r>
                          </m:e>
                        </m:box>
                      </m:sub>
                    </m:sSub>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cenizas,fresco</m:t>
                                </m:r>
                              </m:e>
                            </m:box>
                            <m:r>
                              <m:rPr>
                                <m:sty m:val="p"/>
                              </m:rPr>
                              <w:rPr>
                                <w:rFonts w:ascii="Cambria Math" w:hAnsi="Cambria Math"/>
                                <w:lang w:val="es-MX"/>
                              </w:rPr>
                              <m:t>,</m:t>
                            </m:r>
                            <m:r>
                              <w:rPr>
                                <w:rFonts w:ascii="Cambria Math" w:hAnsi="Cambria Math"/>
                              </w:rPr>
                              <m:t>j</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MS,precompostado</m:t>
                                </m:r>
                              </m:e>
                            </m:box>
                            <m:r>
                              <m:rPr>
                                <m:sty m:val="p"/>
                              </m:rPr>
                              <w:rPr>
                                <w:rFonts w:ascii="Cambria Math" w:hAnsi="Cambria Math"/>
                                <w:lang w:val="es-MX"/>
                              </w:rPr>
                              <m:t>,</m:t>
                            </m:r>
                            <m:r>
                              <w:rPr>
                                <w:rFonts w:ascii="Cambria Math" w:hAnsi="Cambria Math"/>
                              </w:rPr>
                              <m:t>j</m:t>
                            </m:r>
                          </m:e>
                        </m:box>
                      </m:sub>
                    </m:sSub>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cenizas,precompostado</m:t>
                                </m:r>
                              </m:e>
                            </m:box>
                            <m:r>
                              <m:rPr>
                                <m:sty m:val="p"/>
                              </m:rPr>
                              <w:rPr>
                                <w:rFonts w:ascii="Cambria Math" w:hAnsi="Cambria Math"/>
                                <w:lang w:val="es-MX"/>
                              </w:rPr>
                              <m:t>,</m:t>
                            </m:r>
                            <m:r>
                              <w:rPr>
                                <w:rFonts w:ascii="Cambria Math" w:hAnsi="Cambria Math"/>
                              </w:rPr>
                              <m:t>j</m:t>
                            </m:r>
                          </m:e>
                        </m:box>
                      </m:sub>
                    </m:sSub>
                  </m:e>
                </m:box>
              </m:den>
            </m:f>
            <m:r>
              <w:rPr>
                <w:rFonts w:ascii="Cambria Math" w:hAnsi="Cambria Math"/>
                <w:lang w:val="es-MX"/>
              </w:rPr>
              <m:t>;</m:t>
            </m:r>
            <m:limUpp>
              <m:limUppPr>
                <m:ctrlPr>
                  <w:rPr>
                    <w:rFonts w:ascii="Cambria Math" w:hAnsi="Cambria Math"/>
                  </w:rPr>
                </m:ctrlPr>
              </m:limUppPr>
              <m:e>
                <m:r>
                  <w:rPr>
                    <w:rFonts w:ascii="Cambria Math" w:hAnsi="Cambria Math"/>
                  </w:rPr>
                  <m:t>R</m:t>
                </m:r>
              </m:e>
              <m:lim>
                <m:r>
                  <m:rPr>
                    <m:sty m:val="p"/>
                  </m:rPr>
                  <w:rPr>
                    <w:rFonts w:ascii="Cambria Math" w:hAnsi="Cambria Math"/>
                    <w:lang w:val="es-MX"/>
                  </w:rPr>
                  <m:t>―</m:t>
                </m:r>
              </m:lim>
            </m:limUpp>
            <m:r>
              <m:rPr>
                <m:sty m:val="p"/>
              </m:rPr>
              <w:rPr>
                <w:rFonts w:ascii="Cambria Math" w:hAnsi="Cambria Math"/>
                <w:lang w:val="es-MX"/>
              </w:rPr>
              <m:t>=</m:t>
            </m:r>
            <m:f>
              <m:fPr>
                <m:ctrlPr>
                  <w:rPr>
                    <w:rFonts w:ascii="Cambria Math" w:hAnsi="Cambria Math"/>
                  </w:rPr>
                </m:ctrlPr>
              </m:fPr>
              <m:num>
                <m:box>
                  <m:boxPr>
                    <m:ctrlPr>
                      <w:rPr>
                        <w:rFonts w:ascii="Cambria Math" w:hAnsi="Cambria Math"/>
                      </w:rPr>
                    </m:ctrlPr>
                  </m:boxPr>
                  <m:e>
                    <m:r>
                      <m:rPr>
                        <m:sty m:val="p"/>
                      </m:rPr>
                      <w:rPr>
                        <w:rFonts w:ascii="Cambria Math" w:hAnsi="Cambria Math"/>
                        <w:lang w:val="es-MX"/>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lang w:val="es-MX"/>
                      </w:rPr>
                      <m:t>=1</m:t>
                    </m:r>
                  </m:e>
                </m:box>
              </m:sub>
              <m:sup>
                <m:box>
                  <m:boxPr>
                    <m:ctrlPr>
                      <w:rPr>
                        <w:rFonts w:ascii="Cambria Math" w:hAnsi="Cambria Math"/>
                      </w:rPr>
                    </m:ctrlPr>
                  </m:boxPr>
                  <m:e>
                    <m:r>
                      <w:rPr>
                        <w:rFonts w:ascii="Cambria Math" w:hAnsi="Cambria Math"/>
                      </w:rPr>
                      <m:t>n</m:t>
                    </m:r>
                  </m:e>
                </m:box>
              </m:sup>
              <m:e>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lang w:val="es-MX"/>
                  </w:rPr>
                  <m:t>;</m:t>
                </m:r>
                <m:sSub>
                  <m:sSubPr>
                    <m:ctrlPr>
                      <w:rPr>
                        <w:rFonts w:ascii="Cambria Math" w:hAnsi="Cambria Math"/>
                      </w:rPr>
                    </m:ctrlPr>
                  </m:sSubPr>
                  <m:e>
                    <m:limUpp>
                      <m:limUppPr>
                        <m:ctrlPr>
                          <w:rPr>
                            <w:rFonts w:ascii="Cambria Math" w:hAnsi="Cambria Math"/>
                          </w:rPr>
                        </m:ctrlPr>
                      </m:limUppPr>
                      <m:e>
                        <m:r>
                          <w:rPr>
                            <w:rFonts w:ascii="Cambria Math" w:hAnsi="Cambria Math"/>
                          </w:rPr>
                          <m:t>m</m:t>
                        </m:r>
                      </m:e>
                      <m:lim>
                        <m:r>
                          <m:rPr>
                            <m:sty m:val="p"/>
                          </m:rPr>
                          <w:rPr>
                            <w:rFonts w:ascii="Cambria Math" w:hAnsi="Cambria Math"/>
                            <w:lang w:val="es-MX"/>
                          </w:rPr>
                          <m:t>^</m:t>
                        </m:r>
                      </m:lim>
                    </m:limUpp>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A2</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A1</m:t>
                            </m:r>
                          </m:e>
                        </m:box>
                      </m:e>
                    </m:box>
                  </m:sub>
                </m:sSub>
                <m:limUpp>
                  <m:limUppPr>
                    <m:ctrlPr>
                      <w:rPr>
                        <w:rFonts w:ascii="Cambria Math" w:hAnsi="Cambria Math"/>
                      </w:rPr>
                    </m:ctrlPr>
                  </m:limUppPr>
                  <m:e>
                    <m:r>
                      <w:rPr>
                        <w:rFonts w:ascii="Cambria Math" w:hAnsi="Cambria Math"/>
                      </w:rPr>
                      <m:t>R</m:t>
                    </m:r>
                  </m:e>
                  <m:lim>
                    <m:r>
                      <m:rPr>
                        <m:sty m:val="p"/>
                      </m:rPr>
                      <w:rPr>
                        <w:rFonts w:ascii="Cambria Math" w:hAnsi="Cambria Math"/>
                        <w:lang w:val="es-MX"/>
                      </w:rPr>
                      <m:t>―</m:t>
                    </m:r>
                  </m:lim>
                </m:limUpp>
              </m:e>
            </m:nary>
          </m:e>
        </m:box>
      </m:oMath>
      <w:r w:rsidRPr="005A37DB">
        <w:rPr>
          <w:lang w:val="es-MX"/>
        </w:rPr>
        <w:tab/>
        <w:t>(3)</w:t>
      </w:r>
    </w:p>
    <w:p w14:paraId="0947046C" w14:textId="77777777" w:rsidR="0061280F" w:rsidRPr="005A37DB" w:rsidRDefault="00000000">
      <w:pPr>
        <w:rPr>
          <w:lang w:val="es-MX"/>
        </w:rPr>
      </w:pPr>
      <w:r w:rsidRPr="005A37DB">
        <w:rPr>
          <w:lang w:val="es-MX"/>
        </w:rPr>
        <w:t>Antes de estimar CH₄, el porcentaje de sólidos volátiles (SV) en base seca se convirtió a fracción de SV en base húmeda mediante la materia seca gravimétrica de la etapa.</w:t>
      </w:r>
    </w:p>
    <w:p w14:paraId="04816028"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SV,húmeda</m:t>
                        </m:r>
                      </m:e>
                    </m:box>
                  </m:e>
                </m:box>
              </m:sub>
            </m:sSub>
            <m:r>
              <m:rPr>
                <m:sty m:val="p"/>
              </m:rPr>
              <w:rPr>
                <w:rFonts w:ascii="Cambria Math" w:hAnsi="Cambria Math"/>
                <w:lang w:val="es-MX"/>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base</m:t>
                                            </m:r>
                                            <m:r>
                                              <m:rPr>
                                                <m:nor/>
                                              </m:rPr>
                                              <w:rPr>
                                                <w:lang w:val="es-MX"/>
                                              </w:rPr>
                                              <m:t> </m:t>
                                            </m:r>
                                            <m:r>
                                              <m:rPr>
                                                <m:sty m:val="p"/>
                                              </m:rPr>
                                              <w:rPr>
                                                <w:rFonts w:ascii="Cambria Math" w:hAnsi="Cambria Math"/>
                                                <w:lang w:val="es-MX"/>
                                              </w:rPr>
                                              <m:t>seca</m:t>
                                            </m:r>
                                          </m:e>
                                        </m:box>
                                      </m:e>
                                    </m:box>
                                  </m:sub>
                                </m:sSub>
                              </m:e>
                            </m:box>
                          </m:num>
                          <m:den>
                            <m:box>
                              <m:boxPr>
                                <m:ctrlPr>
                                  <w:rPr>
                                    <w:rFonts w:ascii="Cambria Math" w:hAnsi="Cambria Math"/>
                                  </w:rPr>
                                </m:ctrlPr>
                              </m:boxPr>
                              <m:e>
                                <m:r>
                                  <m:rPr>
                                    <m:sty m:val="p"/>
                                  </m:rPr>
                                  <w:rPr>
                                    <w:rFonts w:ascii="Cambria Math" w:hAnsi="Cambria Math"/>
                                    <w:lang w:val="es-MX"/>
                                  </w:rPr>
                                  <m:t>100</m:t>
                                </m:r>
                              </m:e>
                            </m:box>
                          </m:den>
                        </m:f>
                      </m:e>
                    </m:box>
                  </m:e>
                </m:d>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MS</m:t>
                                </m:r>
                              </m:e>
                            </m:box>
                          </m:num>
                          <m:den>
                            <m:box>
                              <m:boxPr>
                                <m:ctrlPr>
                                  <w:rPr>
                                    <w:rFonts w:ascii="Cambria Math" w:hAnsi="Cambria Math"/>
                                  </w:rPr>
                                </m:ctrlPr>
                              </m:boxPr>
                              <m:e>
                                <m:r>
                                  <m:rPr>
                                    <m:sty m:val="p"/>
                                  </m:rPr>
                                  <w:rPr>
                                    <w:rFonts w:ascii="Cambria Math" w:hAnsi="Cambria Math"/>
                                    <w:lang w:val="es-MX"/>
                                  </w:rPr>
                                  <m:t>100</m:t>
                                </m:r>
                              </m:e>
                            </m:box>
                          </m:den>
                        </m:f>
                      </m:e>
                    </m:box>
                  </m:e>
                </m:d>
              </m:e>
            </m:box>
          </m:e>
        </m:box>
      </m:oMath>
      <w:r w:rsidRPr="005A37DB">
        <w:rPr>
          <w:lang w:val="es-MX"/>
        </w:rPr>
        <w:tab/>
        <w:t>(4)</w:t>
      </w:r>
    </w:p>
    <w:p w14:paraId="7252857E" w14:textId="77777777" w:rsidR="0061280F" w:rsidRPr="005A37DB" w:rsidRDefault="00000000">
      <w:pPr>
        <w:rPr>
          <w:lang w:val="es-MX"/>
        </w:rPr>
      </w:pPr>
      <w:r w:rsidRPr="005A37DB">
        <w:rPr>
          <w:lang w:val="es-MX"/>
        </w:rPr>
        <w:lastRenderedPageBreak/>
        <w:t>En las fronteras frescas A1, A3 y B1, N total,entrada se obtuvo multiplicando la masa fresca de estiércol —sin sumar el agua de lavado— por su fracción húmeda de N. Las mediciones intermedias se conservaron como referencias experimentales y no reinicializaron el balance.</w:t>
      </w:r>
    </w:p>
    <w:p w14:paraId="62D81DFE"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total,entrada</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fresca</m:t>
                        </m:r>
                      </m:e>
                    </m:box>
                  </m:e>
                </m:box>
              </m:sub>
            </m:sSub>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N,húmeda</m:t>
                        </m:r>
                      </m:e>
                    </m:box>
                  </m:e>
                </m:box>
              </m:sub>
            </m:sSub>
          </m:e>
        </m:box>
      </m:oMath>
      <w:r w:rsidRPr="005A37DB">
        <w:rPr>
          <w:lang w:val="es-MX"/>
        </w:rPr>
        <w:tab/>
        <w:t>(5)</w:t>
      </w:r>
    </w:p>
    <w:p w14:paraId="180396C8" w14:textId="77777777" w:rsidR="0061280F" w:rsidRPr="005A37DB" w:rsidRDefault="00000000">
      <w:pPr>
        <w:pStyle w:val="Ttulo2"/>
        <w:rPr>
          <w:lang w:val="es-MX"/>
        </w:rPr>
      </w:pPr>
      <w:r w:rsidRPr="005A37DB">
        <w:rPr>
          <w:rFonts w:ascii="Times New Roman" w:hAnsi="Times New Roman"/>
          <w:lang w:val="es-MX"/>
        </w:rPr>
        <w:t>4.6 Balance secuencial de nitrógeno y estimación de emisiones</w:t>
      </w:r>
    </w:p>
    <w:p w14:paraId="5CBC33A5" w14:textId="77777777" w:rsidR="0061280F" w:rsidRPr="005A37DB" w:rsidRDefault="00000000">
      <w:pPr>
        <w:rPr>
          <w:lang w:val="es-MX"/>
        </w:rPr>
      </w:pPr>
      <w:r w:rsidRPr="005A37DB">
        <w:rPr>
          <w:lang w:val="es-MX"/>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14:paraId="3B163B9A" w14:textId="77777777" w:rsidR="0061280F" w:rsidRPr="005A37DB" w:rsidRDefault="00000000">
      <w:pPr>
        <w:rPr>
          <w:lang w:val="es-MX"/>
        </w:rPr>
      </w:pPr>
      <w:r w:rsidRPr="005A37DB">
        <w:rPr>
          <w:lang w:val="es-MX"/>
        </w:rPr>
        <w:t>En particular, A2 recibió el N total y el TAN remanentes de A1. La medición de N del precompostado se mantuvo como referencia de contraste experimental y no reinicializó estos flujos productivos.</w:t>
      </w:r>
    </w:p>
    <w:p w14:paraId="5EF943AF" w14:textId="77777777" w:rsidR="0061280F" w:rsidRPr="005A37DB" w:rsidRDefault="00000000">
      <w:pPr>
        <w:rPr>
          <w:lang w:val="es-MX"/>
        </w:rPr>
      </w:pPr>
      <w:r w:rsidRPr="005A37DB">
        <w:rPr>
          <w:lang w:val="es-MX"/>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14:paraId="1BA66805" w14:textId="77777777" w:rsidR="0061280F" w:rsidRPr="005A37DB" w:rsidRDefault="00000000">
      <w:pPr>
        <w:rPr>
          <w:lang w:val="es-MX"/>
        </w:rPr>
      </w:pPr>
      <w:r w:rsidRPr="005A37DB">
        <w:rPr>
          <w:lang w:val="es-MX"/>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14:paraId="59F13A51" w14:textId="77777777" w:rsidR="0061280F" w:rsidRPr="005A37DB" w:rsidRDefault="00000000">
      <w:pPr>
        <w:rPr>
          <w:lang w:val="es-MX"/>
        </w:rPr>
      </w:pPr>
      <w:r w:rsidRPr="005A37DB">
        <w:rPr>
          <w:lang w:val="es-MX"/>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14:paraId="16571F9A" w14:textId="77777777" w:rsidR="0061280F" w:rsidRPr="005A37DB" w:rsidRDefault="00000000">
      <w:pPr>
        <w:pStyle w:val="Ttulo3"/>
        <w:rPr>
          <w:lang w:val="es-MX"/>
        </w:rPr>
      </w:pPr>
      <w:r w:rsidRPr="005A37DB">
        <w:rPr>
          <w:rFonts w:ascii="Times New Roman" w:hAnsi="Times New Roman"/>
          <w:lang w:val="es-MX"/>
        </w:rPr>
        <w:t>4.6.1 Metano de las etapas de manejo</w:t>
      </w:r>
    </w:p>
    <w:p w14:paraId="2764192F" w14:textId="77777777" w:rsidR="0061280F" w:rsidRPr="005A37DB" w:rsidRDefault="00000000">
      <w:pPr>
        <w:rPr>
          <w:lang w:val="es-MX"/>
        </w:rPr>
      </w:pPr>
      <w:r w:rsidRPr="005A37DB">
        <w:rPr>
          <w:lang w:val="es-MX"/>
        </w:rPr>
        <w:t xml:space="preserve">En la ecuación, m CH₄ es la emisión de metano de la etapa; m manejada es la masa húmeda manejada; VS húmeda es la fracción de sólidos volátiles (SV) en base húmeda; B₀ es la capacidad máxima de producción de metano; </w:t>
      </w:r>
      <w:r>
        <w:t>ρ</w:t>
      </w:r>
      <w:r w:rsidRPr="005A37DB">
        <w:rPr>
          <w:lang w:val="es-MX"/>
        </w:rPr>
        <w:t xml:space="preserve"> CH₄ es el factor IPCC de conversión de volumen a masa, 0,67 kg CH₄/m³; MCF es el factor de conversión de metano (MCF, por sus siglas en inglés) y AWMS representa la fracción asignada al sistema de manejo de desechos animales (AWMS, por sus siglas en inglés).</w:t>
      </w:r>
    </w:p>
    <w:p w14:paraId="4626E96E"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C</m:t>
                        </m:r>
                        <m:sSub>
                          <m:sSubPr>
                            <m:ctrlPr>
                              <w:rPr>
                                <w:rFonts w:ascii="Cambria Math" w:hAnsi="Cambria Math"/>
                              </w:rPr>
                            </m:ctrlPr>
                          </m:sSubPr>
                          <m:e>
                            <m:r>
                              <m:rPr>
                                <m:sty m:val="p"/>
                              </m:rPr>
                              <w:rPr>
                                <w:rFonts w:ascii="Cambria Math" w:hAnsi="Cambria Math"/>
                                <w:lang w:val="es-MX"/>
                              </w:rPr>
                              <m:t>H</m:t>
                            </m:r>
                          </m:e>
                          <m:sub>
                            <m:r>
                              <m:rPr>
                                <m:sty m:val="p"/>
                              </m:rPr>
                              <w:rPr>
                                <w:rFonts w:ascii="Cambria Math" w:hAnsi="Cambria Math"/>
                                <w:lang w:val="es-MX"/>
                              </w:rPr>
                              <m:t>4</m:t>
                            </m:r>
                          </m:sub>
                        </m:sSub>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manejada</m:t>
                        </m:r>
                      </m:e>
                    </m:box>
                  </m:e>
                </m:box>
              </m:sub>
            </m:sSub>
            <m:r>
              <m:rPr>
                <m:sty m:val="p"/>
              </m:rPr>
              <w:rPr>
                <w:rFonts w:ascii="Cambria Math" w:hAnsi="Cambria Math"/>
                <w:lang w:val="es-MX"/>
              </w:rPr>
              <m:t>×</m:t>
            </m:r>
            <m:r>
              <w:rPr>
                <w:rFonts w:ascii="Cambria Math" w:hAnsi="Cambria Math"/>
              </w:rPr>
              <m:t>V</m:t>
            </m:r>
            <m:sSub>
              <m:sSubPr>
                <m:ctrlPr>
                  <w:rPr>
                    <w:rFonts w:ascii="Cambria Math" w:hAnsi="Cambria Math"/>
                  </w:rPr>
                </m:ctrlPr>
              </m:sSubPr>
              <m:e>
                <m:r>
                  <w:rPr>
                    <w:rFonts w:ascii="Cambria Math" w:hAnsi="Cambria Math"/>
                  </w:rPr>
                  <m:t>S</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húmeda</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B</m:t>
                </m:r>
              </m:e>
              <m:sub>
                <m:r>
                  <m:rPr>
                    <m:sty m:val="p"/>
                  </m:rPr>
                  <w:rPr>
                    <w:rFonts w:ascii="Cambria Math" w:hAnsi="Cambria Math"/>
                    <w:lang w:val="es-MX"/>
                  </w:rPr>
                  <m:t>0</m:t>
                </m:r>
              </m:sub>
            </m:sSub>
            <m:r>
              <m:rPr>
                <m:sty m:val="p"/>
              </m:rPr>
              <w:rPr>
                <w:rFonts w:ascii="Cambria Math" w:hAnsi="Cambria Math"/>
                <w:lang w:val="es-MX"/>
              </w:rPr>
              <m:t>×</m:t>
            </m:r>
            <m:sSub>
              <m:sSubPr>
                <m:ctrlPr>
                  <w:rPr>
                    <w:rFonts w:ascii="Cambria Math" w:hAnsi="Cambria Math"/>
                  </w:rPr>
                </m:ctrlPr>
              </m:sSubPr>
              <m:e>
                <m:r>
                  <w:rPr>
                    <w:rFonts w:ascii="Cambria Math" w:hAnsi="Cambria Math"/>
                  </w:rPr>
                  <m:t>ρ</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C</m:t>
                        </m:r>
                        <m:sSub>
                          <m:sSubPr>
                            <m:ctrlPr>
                              <w:rPr>
                                <w:rFonts w:ascii="Cambria Math" w:hAnsi="Cambria Math"/>
                              </w:rPr>
                            </m:ctrlPr>
                          </m:sSubPr>
                          <m:e>
                            <m:r>
                              <m:rPr>
                                <m:sty m:val="p"/>
                              </m:rPr>
                              <w:rPr>
                                <w:rFonts w:ascii="Cambria Math" w:hAnsi="Cambria Math"/>
                                <w:lang w:val="es-MX"/>
                              </w:rPr>
                              <m:t>H</m:t>
                            </m:r>
                          </m:e>
                          <m:sub>
                            <m:r>
                              <m:rPr>
                                <m:sty m:val="p"/>
                              </m:rPr>
                              <w:rPr>
                                <w:rFonts w:ascii="Cambria Math" w:hAnsi="Cambria Math"/>
                                <w:lang w:val="es-MX"/>
                              </w:rPr>
                              <m:t>4</m:t>
                            </m:r>
                          </m:sub>
                        </m:sSub>
                      </m:e>
                    </m:box>
                  </m:e>
                </m:box>
              </m:sub>
            </m:sSub>
            <m:r>
              <m:rPr>
                <m:sty m:val="p"/>
              </m:rPr>
              <w:rPr>
                <w:rFonts w:ascii="Cambria Math" w:hAnsi="Cambria Math"/>
                <w:lang w:val="es-MX"/>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MCF</m:t>
                                </m:r>
                              </m:e>
                            </m:box>
                          </m:num>
                          <m:den>
                            <m:box>
                              <m:boxPr>
                                <m:ctrlPr>
                                  <w:rPr>
                                    <w:rFonts w:ascii="Cambria Math" w:hAnsi="Cambria Math"/>
                                  </w:rPr>
                                </m:ctrlPr>
                              </m:boxPr>
                              <m:e>
                                <m:r>
                                  <m:rPr>
                                    <m:sty m:val="p"/>
                                  </m:rPr>
                                  <w:rPr>
                                    <w:rFonts w:ascii="Cambria Math" w:hAnsi="Cambria Math"/>
                                    <w:lang w:val="es-MX"/>
                                  </w:rPr>
                                  <m:t>100</m:t>
                                </m:r>
                              </m:e>
                            </m:box>
                          </m:den>
                        </m:f>
                      </m:e>
                    </m:box>
                  </m:e>
                </m:d>
              </m:e>
            </m:box>
            <m:r>
              <m:rPr>
                <m:sty m:val="p"/>
              </m:rPr>
              <w:rPr>
                <w:rFonts w:ascii="Cambria Math" w:hAnsi="Cambria Math"/>
                <w:lang w:val="es-MX"/>
              </w:rPr>
              <m:t>×</m:t>
            </m:r>
            <m:r>
              <w:rPr>
                <w:rFonts w:ascii="Cambria Math" w:hAnsi="Cambria Math"/>
              </w:rPr>
              <m:t>AWMS</m:t>
            </m:r>
          </m:e>
        </m:box>
      </m:oMath>
      <w:r w:rsidRPr="005A37DB">
        <w:rPr>
          <w:lang w:val="es-MX"/>
        </w:rPr>
        <w:tab/>
        <w:t>(6)</w:t>
      </w:r>
    </w:p>
    <w:p w14:paraId="5DD5F421" w14:textId="77777777" w:rsidR="0061280F" w:rsidRPr="005A37DB" w:rsidRDefault="00000000">
      <w:pPr>
        <w:pStyle w:val="Ttulo3"/>
        <w:rPr>
          <w:lang w:val="es-MX"/>
        </w:rPr>
      </w:pPr>
      <w:r w:rsidRPr="005A37DB">
        <w:rPr>
          <w:rFonts w:ascii="Times New Roman" w:hAnsi="Times New Roman"/>
          <w:lang w:val="es-MX"/>
        </w:rPr>
        <w:t>4.6.2 Balance secuencial de N total y TAN</w:t>
      </w:r>
    </w:p>
    <w:p w14:paraId="740387A7" w14:textId="77777777" w:rsidR="0061280F" w:rsidRPr="005A37DB" w:rsidRDefault="00000000">
      <w:pPr>
        <w:rPr>
          <w:lang w:val="es-MX"/>
        </w:rPr>
      </w:pPr>
      <w:r w:rsidRPr="005A37DB">
        <w:rPr>
          <w:lang w:val="es-MX"/>
        </w:rPr>
        <w:t>TAN fresco es el nitrógeno amoniacal total en la frontera fresca y N total,fresco es el nitrógeno total del estiércol fresco.</w:t>
      </w:r>
    </w:p>
    <w:p w14:paraId="46780090"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fresco</m:t>
                        </m:r>
                      </m:e>
                    </m:box>
                  </m:e>
                </m:box>
              </m:sub>
            </m:sSub>
            <m:r>
              <m:rPr>
                <m:sty m:val="p"/>
              </m:rPr>
              <w:rPr>
                <w:rFonts w:ascii="Cambria Math" w:hAnsi="Cambria Math"/>
                <w:lang w:val="es-MX"/>
              </w:rPr>
              <m:t>=0</m:t>
            </m:r>
            <m:box>
              <m:boxPr>
                <m:ctrlPr>
                  <w:rPr>
                    <w:rFonts w:ascii="Cambria Math" w:hAnsi="Cambria Math"/>
                  </w:rPr>
                </m:ctrlPr>
              </m:boxPr>
              <m:e>
                <m:r>
                  <m:rPr>
                    <m:sty m:val="p"/>
                  </m:rPr>
                  <w:rPr>
                    <w:rFonts w:ascii="Cambria Math" w:hAnsi="Cambria Math"/>
                    <w:lang w:val="es-MX"/>
                  </w:rPr>
                  <m:t>,</m:t>
                </m:r>
              </m:e>
            </m:box>
            <m:r>
              <m:rPr>
                <m:sty m:val="p"/>
              </m:rPr>
              <w:rPr>
                <w:rFonts w:ascii="Cambria Math" w:hAnsi="Cambria Math"/>
                <w:lang w:val="es-MX"/>
              </w:rPr>
              <m:t>60×</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total,fresco</m:t>
                        </m:r>
                      </m:e>
                    </m:box>
                  </m:e>
                </m:box>
              </m:sub>
            </m:sSub>
          </m:e>
        </m:box>
      </m:oMath>
      <w:r w:rsidRPr="005A37DB">
        <w:rPr>
          <w:lang w:val="es-MX"/>
        </w:rPr>
        <w:tab/>
        <w:t>(7)</w:t>
      </w:r>
    </w:p>
    <w:p w14:paraId="04BA6790" w14:textId="77777777" w:rsidR="0061280F" w:rsidRPr="005A37DB" w:rsidRDefault="00000000">
      <w:pPr>
        <w:rPr>
          <w:lang w:val="es-MX"/>
        </w:rPr>
      </w:pPr>
      <w:r w:rsidRPr="005A37DB">
        <w:rPr>
          <w:lang w:val="es-MX"/>
        </w:rPr>
        <w:t>En A3 y B1, la mineralización se calculó sobre el N orgánico, definido como la diferencia entre N total y TAN de entrada, antes de estimar en paralelo las pérdidas EMEP/EEA sobre el TAN disponible.</w:t>
      </w:r>
    </w:p>
    <w:p w14:paraId="7E23AB38" w14:textId="77777777" w:rsidR="0061280F" w:rsidRPr="005A37DB" w:rsidRDefault="00000000">
      <w:pPr>
        <w:keepLines/>
        <w:tabs>
          <w:tab w:val="center" w:pos="4320"/>
          <w:tab w:val="right" w:pos="8856"/>
        </w:tabs>
        <w:rPr>
          <w:lang w:val="es-MX"/>
        </w:rPr>
      </w:pPr>
      <w:r w:rsidRPr="005A37DB">
        <w:rPr>
          <w:lang w:val="es-MX"/>
        </w:rPr>
        <w:lastRenderedPageBreak/>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mineralizado</m:t>
                        </m:r>
                      </m:e>
                    </m:box>
                  </m:e>
                </m:box>
              </m:sub>
            </m:sSub>
            <m:r>
              <m:rPr>
                <m:sty m:val="p"/>
              </m:rPr>
              <w:rPr>
                <w:rFonts w:ascii="Cambria Math" w:hAnsi="Cambria Math"/>
                <w:lang w:val="es-MX"/>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total,entrada</m:t>
                                    </m:r>
                                  </m:e>
                                </m:box>
                              </m:e>
                            </m:box>
                          </m:sub>
                        </m:sSub>
                        <m:r>
                          <m:rPr>
                            <m:sty m:val="p"/>
                          </m:rPr>
                          <w:rPr>
                            <w:rFonts w:ascii="Cambria Math" w:hAnsi="Cambria Math"/>
                            <w:lang w:val="es-MX"/>
                          </w:rPr>
                          <m:t>-</m:t>
                        </m:r>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entrada</m:t>
                                    </m:r>
                                  </m:e>
                                </m:box>
                              </m:e>
                            </m:box>
                          </m:sub>
                        </m:sSub>
                      </m:e>
                    </m:box>
                  </m:e>
                </m:d>
              </m:e>
            </m:box>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min</m:t>
                        </m:r>
                      </m:e>
                    </m:box>
                  </m:e>
                </m:box>
              </m:sub>
            </m:sSub>
            <m:r>
              <w:rPr>
                <w:rFonts w:ascii="Cambria Math" w:hAnsi="Cambria Math"/>
                <w:lang w:val="es-MX"/>
              </w:rPr>
              <m:t>;</m:t>
            </m:r>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disponible</m:t>
                        </m:r>
                      </m:e>
                    </m:box>
                  </m:e>
                </m:box>
              </m:sub>
            </m:sSub>
            <m:r>
              <m:rPr>
                <m:sty m:val="p"/>
              </m:rPr>
              <w:rPr>
                <w:rFonts w:ascii="Cambria Math" w:hAnsi="Cambria Math"/>
                <w:lang w:val="es-MX"/>
              </w:rPr>
              <m:t>=</m:t>
            </m:r>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entrada</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mineralizado</m:t>
                        </m:r>
                      </m:e>
                    </m:box>
                  </m:e>
                </m:box>
              </m:sub>
            </m:sSub>
          </m:e>
        </m:box>
      </m:oMath>
      <w:r w:rsidRPr="005A37DB">
        <w:rPr>
          <w:lang w:val="es-MX"/>
        </w:rPr>
        <w:tab/>
        <w:t>(8)</w:t>
      </w:r>
    </w:p>
    <w:p w14:paraId="396C6E1E" w14:textId="77777777" w:rsidR="0061280F" w:rsidRPr="005A37DB" w:rsidRDefault="00000000">
      <w:pPr>
        <w:rPr>
          <w:lang w:val="es-MX"/>
        </w:rPr>
      </w:pPr>
      <w:r w:rsidRPr="005A37DB">
        <w:rPr>
          <w:lang w:val="es-MX"/>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14:paraId="0FC94899"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lang w:val="es-MX"/>
              </w:rPr>
              <m:t>=</m:t>
            </m:r>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disponible</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lang w:val="es-MX"/>
              </w:rPr>
              <m:t>,</m:t>
            </m:r>
            <m:r>
              <w:rPr>
                <w:rFonts w:ascii="Cambria Math" w:hAnsi="Cambria Math"/>
              </w:rPr>
              <m:t>j</m:t>
            </m:r>
            <m:r>
              <m:rPr>
                <m:sty m:val="p"/>
              </m:rPr>
              <w:rPr>
                <w:rFonts w:ascii="Cambria Math" w:hAnsi="Cambria Math"/>
                <w:lang w:val="es-MX"/>
              </w:rPr>
              <m:t>∈{</m:t>
            </m:r>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H</m:t>
                    </m:r>
                  </m:e>
                  <m:sub>
                    <m:r>
                      <m:rPr>
                        <m:sty m:val="p"/>
                      </m:rPr>
                      <w:rPr>
                        <w:rFonts w:ascii="Cambria Math" w:hAnsi="Cambria Math"/>
                        <w:lang w:val="es-MX"/>
                      </w:rPr>
                      <m:t>3</m:t>
                    </m:r>
                  </m:sub>
                </m:sSub>
                <m:r>
                  <m:rPr>
                    <m:sty m:val="p"/>
                  </m:rPr>
                  <w:rPr>
                    <w:rFonts w:ascii="Cambria Math" w:hAnsi="Cambria Math"/>
                    <w:lang w:val="es-MX"/>
                  </w:rPr>
                  <m:t>-N</m:t>
                </m:r>
              </m:e>
            </m:box>
            <m:r>
              <m:rPr>
                <m:sty m:val="p"/>
              </m:rPr>
              <w:rPr>
                <w:rFonts w:ascii="Cambria Math" w:hAnsi="Cambria Math"/>
                <w:lang w:val="es-MX"/>
              </w:rPr>
              <m:t>,</m:t>
            </m:r>
            <m:box>
              <m:boxPr>
                <m:ctrlPr>
                  <w:rPr>
                    <w:rFonts w:ascii="Cambria Math" w:hAnsi="Cambria Math"/>
                  </w:rPr>
                </m:ctrlPr>
              </m:boxPr>
              <m:e>
                <m:r>
                  <m:rPr>
                    <m:sty m:val="p"/>
                  </m:rPr>
                  <w:rPr>
                    <w:rFonts w:ascii="Cambria Math" w:hAnsi="Cambria Math"/>
                    <w:lang w:val="es-MX"/>
                  </w:rPr>
                  <m:t>NO-N</m:t>
                </m:r>
              </m:e>
            </m:box>
            <m:r>
              <m:rPr>
                <m:sty m:val="p"/>
              </m:rPr>
              <w:rPr>
                <w:rFonts w:ascii="Cambria Math" w:hAnsi="Cambria Math"/>
                <w:lang w:val="es-MX"/>
              </w:rPr>
              <m:t>,</m:t>
            </m:r>
            <m:box>
              <m:boxPr>
                <m:ctrlPr>
                  <w:rPr>
                    <w:rFonts w:ascii="Cambria Math" w:hAnsi="Cambria Math"/>
                  </w:rPr>
                </m:ctrlPr>
              </m:boxPr>
              <m:e>
                <m:sSub>
                  <m:sSubPr>
                    <m:ctrlPr>
                      <w:rPr>
                        <w:rFonts w:ascii="Cambria Math" w:hAnsi="Cambria Math"/>
                      </w:rPr>
                    </m:ctrlPr>
                  </m:sSubPr>
                  <m:e>
                    <m:r>
                      <m:rPr>
                        <m:sty m:val="p"/>
                      </m:rPr>
                      <w:rPr>
                        <w:rFonts w:ascii="Cambria Math" w:hAnsi="Cambria Math"/>
                        <w:lang w:val="es-MX"/>
                      </w:rPr>
                      <m:t>N</m:t>
                    </m:r>
                  </m:e>
                  <m:sub>
                    <m:r>
                      <m:rPr>
                        <m:sty m:val="p"/>
                      </m:rPr>
                      <w:rPr>
                        <w:rFonts w:ascii="Cambria Math" w:hAnsi="Cambria Math"/>
                        <w:lang w:val="es-MX"/>
                      </w:rPr>
                      <m:t>2</m:t>
                    </m:r>
                  </m:sub>
                </m:sSub>
                <m:r>
                  <m:rPr>
                    <m:sty m:val="p"/>
                  </m:rPr>
                  <w:rPr>
                    <w:rFonts w:ascii="Cambria Math" w:hAnsi="Cambria Math"/>
                    <w:lang w:val="es-MX"/>
                  </w:rPr>
                  <m:t>-N</m:t>
                </m:r>
              </m:e>
            </m:box>
            <m:r>
              <m:rPr>
                <m:sty m:val="p"/>
              </m:rPr>
              <w:rPr>
                <w:rFonts w:ascii="Cambria Math" w:hAnsi="Cambria Math"/>
                <w:lang w:val="es-MX"/>
              </w:rPr>
              <m:t>}</m:t>
            </m:r>
          </m:e>
        </m:box>
      </m:oMath>
      <w:r w:rsidRPr="005A37DB">
        <w:rPr>
          <w:lang w:val="es-MX"/>
        </w:rPr>
        <w:tab/>
        <w:t>(9)</w:t>
      </w:r>
    </w:p>
    <w:p w14:paraId="37F2C4F0" w14:textId="77777777" w:rsidR="0061280F" w:rsidRPr="005A37DB" w:rsidRDefault="00000000">
      <w:pPr>
        <w:rPr>
          <w:lang w:val="es-MX"/>
        </w:rPr>
      </w:pPr>
      <w:r w:rsidRPr="005A37DB">
        <w:rPr>
          <w:lang w:val="es-MX"/>
        </w:rPr>
        <w:t>El cierre de TAN descuenta conjuntamente las tres pérdidas calculadas en paralelo sobre la misma reserva disponible; la ecuación no representa una secuencia ficticia de bases decrecientes.</w:t>
      </w:r>
    </w:p>
    <w:p w14:paraId="7779FD3B"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salida</m:t>
                        </m:r>
                      </m:e>
                    </m:box>
                  </m:e>
                </m:box>
              </m:sub>
            </m:sSub>
            <m:r>
              <m:rPr>
                <m:sty m:val="p"/>
              </m:rPr>
              <w:rPr>
                <w:rFonts w:ascii="Cambria Math" w:hAnsi="Cambria Math"/>
                <w:lang w:val="es-MX"/>
              </w:rPr>
              <m:t>=</m:t>
            </m:r>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disponible</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H</m:t>
                            </m:r>
                          </m:e>
                          <m:sub>
                            <m:r>
                              <m:rPr>
                                <m:sty m:val="p"/>
                              </m:rPr>
                              <w:rPr>
                                <w:rFonts w:ascii="Cambria Math" w:hAnsi="Cambria Math"/>
                                <w:lang w:val="es-MX"/>
                              </w:rPr>
                              <m:t>3</m:t>
                            </m:r>
                          </m:sub>
                        </m:sSub>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O</m:t>
                            </m:r>
                          </m:e>
                          <m:sub>
                            <m:r>
                              <m:rPr>
                                <m:sty m:val="p"/>
                              </m:rPr>
                              <w:rPr>
                                <w:rFonts w:ascii="Cambria Math" w:hAnsi="Cambria Math"/>
                                <w:lang w:val="es-MX"/>
                              </w:rPr>
                              <m:t>x</m:t>
                            </m:r>
                          </m:sub>
                        </m:sSub>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lang w:val="es-MX"/>
                              </w:rPr>
                              <m:t>N</m:t>
                            </m:r>
                          </m:e>
                          <m:sub>
                            <m:r>
                              <m:rPr>
                                <m:sty m:val="p"/>
                              </m:rPr>
                              <w:rPr>
                                <w:rFonts w:ascii="Cambria Math" w:hAnsi="Cambria Math"/>
                                <w:lang w:val="es-MX"/>
                              </w:rPr>
                              <m:t>2</m:t>
                            </m:r>
                          </m:sub>
                        </m:sSub>
                      </m:e>
                    </m:box>
                  </m:e>
                </m:box>
              </m:sub>
            </m:sSub>
          </m:e>
        </m:box>
      </m:oMath>
      <w:r w:rsidRPr="005A37DB">
        <w:rPr>
          <w:lang w:val="es-MX"/>
        </w:rPr>
        <w:tab/>
        <w:t>(10)</w:t>
      </w:r>
    </w:p>
    <w:p w14:paraId="1DF4BCAB" w14:textId="77777777" w:rsidR="0061280F" w:rsidRPr="005A37DB" w:rsidRDefault="00000000">
      <w:pPr>
        <w:rPr>
          <w:lang w:val="es-MX"/>
        </w:rPr>
      </w:pPr>
      <w:r w:rsidRPr="005A37DB">
        <w:rPr>
          <w:lang w:val="es-MX"/>
        </w:rPr>
        <w:t>Como excepción exclusiva de A2, Komakech et al. (2016) aporta 12,8 g NH₃ por Mg de entrada húmeda; la masa de NH₃ se convierte después a NH₃-N mediante 14/17. Esta relación no reinicializa N total ni TAN, y NO-N y N₂-N continúan calculándose con EMEP/EEA.</w:t>
      </w:r>
    </w:p>
    <w:p w14:paraId="50F6A5E4"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H</m:t>
                            </m:r>
                          </m:e>
                          <m:sub>
                            <m:r>
                              <m:rPr>
                                <m:sty m:val="p"/>
                              </m:rPr>
                              <w:rPr>
                                <w:rFonts w:ascii="Cambria Math" w:hAnsi="Cambria Math"/>
                                <w:lang w:val="es-MX"/>
                              </w:rPr>
                              <m:t>3</m:t>
                            </m:r>
                          </m:sub>
                        </m:sSub>
                        <m:r>
                          <m:rPr>
                            <m:sty m:val="p"/>
                          </m:rPr>
                          <w:rPr>
                            <w:rFonts w:ascii="Cambria Math" w:hAnsi="Cambria Math"/>
                            <w:lang w:val="es-MX"/>
                          </w:rPr>
                          <m:t>,A2</m:t>
                        </m:r>
                      </m:e>
                    </m:box>
                  </m:e>
                </m:box>
              </m:sub>
            </m:sSub>
            <m:r>
              <m:rPr>
                <m:sty m:val="p"/>
              </m:rPr>
              <w:rPr>
                <w:rFonts w:ascii="Cambria Math" w:hAnsi="Cambria Math"/>
                <w:lang w:val="es-MX"/>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r>
                                          <w:rPr>
                                            <w:rFonts w:ascii="Cambria Math" w:hAnsi="Cambria Math"/>
                                          </w:rPr>
                                          <m:t>m</m:t>
                                        </m:r>
                                      </m:e>
                                      <m:lim>
                                        <m:r>
                                          <m:rPr>
                                            <m:sty m:val="p"/>
                                          </m:rPr>
                                          <w:rPr>
                                            <w:rFonts w:ascii="Cambria Math" w:hAnsi="Cambria Math"/>
                                            <w:lang w:val="es-MX"/>
                                          </w:rPr>
                                          <m:t>^</m:t>
                                        </m:r>
                                      </m:lim>
                                    </m:limUpp>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A2</m:t>
                                            </m:r>
                                          </m:e>
                                        </m:box>
                                      </m:e>
                                    </m:box>
                                  </m:sub>
                                </m:sSub>
                              </m:e>
                            </m:box>
                          </m:num>
                          <m:den>
                            <m:box>
                              <m:boxPr>
                                <m:ctrlPr>
                                  <w:rPr>
                                    <w:rFonts w:ascii="Cambria Math" w:hAnsi="Cambria Math"/>
                                  </w:rPr>
                                </m:ctrlPr>
                              </m:boxPr>
                              <m:e>
                                <m:r>
                                  <m:rPr>
                                    <m:sty m:val="p"/>
                                  </m:rPr>
                                  <w:rPr>
                                    <w:rFonts w:ascii="Cambria Math" w:hAnsi="Cambria Math"/>
                                    <w:lang w:val="es-MX"/>
                                  </w:rPr>
                                  <m:t>1000</m:t>
                                </m:r>
                                <m:r>
                                  <m:rPr>
                                    <m:nor/>
                                  </m:rPr>
                                  <w:rPr>
                                    <w:lang w:val="es-MX"/>
                                  </w:rPr>
                                  <m:t> </m:t>
                                </m:r>
                                <m:box>
                                  <m:boxPr>
                                    <m:ctrlPr>
                                      <w:rPr>
                                        <w:rFonts w:ascii="Cambria Math" w:hAnsi="Cambria Math"/>
                                      </w:rPr>
                                    </m:ctrlPr>
                                  </m:boxPr>
                                  <m:e>
                                    <m:r>
                                      <m:rPr>
                                        <m:sty m:val="p"/>
                                      </m:rPr>
                                      <w:rPr>
                                        <w:rFonts w:ascii="Cambria Math" w:hAnsi="Cambria Math"/>
                                        <w:lang w:val="es-MX"/>
                                      </w:rPr>
                                      <m:t>kg/Mg</m:t>
                                    </m:r>
                                  </m:e>
                                </m:box>
                              </m:e>
                            </m:box>
                          </m:den>
                        </m:f>
                      </m:e>
                    </m:box>
                  </m:e>
                </m:d>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lang w:val="es-MX"/>
                          </w:rPr>
                          <m:t>12</m:t>
                        </m:r>
                        <m:box>
                          <m:boxPr>
                            <m:ctrlPr>
                              <w:rPr>
                                <w:rFonts w:ascii="Cambria Math" w:hAnsi="Cambria Math"/>
                              </w:rPr>
                            </m:ctrlPr>
                          </m:boxPr>
                          <m:e>
                            <m:r>
                              <m:rPr>
                                <m:sty m:val="p"/>
                              </m:rPr>
                              <w:rPr>
                                <w:rFonts w:ascii="Cambria Math" w:hAnsi="Cambria Math"/>
                                <w:lang w:val="es-MX"/>
                              </w:rPr>
                              <m:t>,</m:t>
                            </m:r>
                          </m:e>
                        </m:box>
                        <m:r>
                          <m:rPr>
                            <m:sty m:val="p"/>
                          </m:rPr>
                          <w:rPr>
                            <w:rFonts w:ascii="Cambria Math" w:hAnsi="Cambria Math"/>
                            <w:lang w:val="es-MX"/>
                          </w:rPr>
                          <m:t>8</m:t>
                        </m:r>
                        <m:r>
                          <m:rPr>
                            <m:nor/>
                          </m:rPr>
                          <w:rPr>
                            <w:lang w:val="es-MX"/>
                          </w:rPr>
                          <m:t> </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g</m:t>
                                    </m:r>
                                    <m:r>
                                      <m:rPr>
                                        <m:nor/>
                                      </m:rPr>
                                      <w:rPr>
                                        <w:lang w:val="es-MX"/>
                                      </w:rPr>
                                      <m:t> </m:t>
                                    </m:r>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H</m:t>
                                        </m:r>
                                      </m:e>
                                      <m:sub>
                                        <m:r>
                                          <m:rPr>
                                            <m:sty m:val="p"/>
                                          </m:rPr>
                                          <w:rPr>
                                            <w:rFonts w:ascii="Cambria Math" w:hAnsi="Cambria Math"/>
                                            <w:lang w:val="es-MX"/>
                                          </w:rPr>
                                          <m:t>3</m:t>
                                        </m:r>
                                      </m:sub>
                                    </m:sSub>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Mg</m:t>
                                    </m:r>
                                  </m:e>
                                </m:box>
                              </m:e>
                            </m:box>
                          </m:den>
                        </m:f>
                      </m:e>
                    </m:box>
                  </m:e>
                </m:d>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lang w:val="es-MX"/>
                                  </w:rPr>
                                  <m:t>1</m:t>
                                </m:r>
                                <m:r>
                                  <m:rPr>
                                    <m:nor/>
                                  </m:rPr>
                                  <w:rPr>
                                    <w:lang w:val="es-MX"/>
                                  </w:rPr>
                                  <m:t> </m:t>
                                </m:r>
                                <m:box>
                                  <m:boxPr>
                                    <m:ctrlPr>
                                      <w:rPr>
                                        <w:rFonts w:ascii="Cambria Math" w:hAnsi="Cambria Math"/>
                                      </w:rPr>
                                    </m:ctrlPr>
                                  </m:boxPr>
                                  <m:e>
                                    <m:r>
                                      <m:rPr>
                                        <m:sty m:val="p"/>
                                      </m:rPr>
                                      <w:rPr>
                                        <w:rFonts w:ascii="Cambria Math" w:hAnsi="Cambria Math"/>
                                        <w:lang w:val="es-MX"/>
                                      </w:rPr>
                                      <m:t>kg</m:t>
                                    </m:r>
                                  </m:e>
                                </m:box>
                              </m:e>
                            </m:box>
                          </m:num>
                          <m:den>
                            <m:box>
                              <m:boxPr>
                                <m:ctrlPr>
                                  <w:rPr>
                                    <w:rFonts w:ascii="Cambria Math" w:hAnsi="Cambria Math"/>
                                  </w:rPr>
                                </m:ctrlPr>
                              </m:boxPr>
                              <m:e>
                                <m:r>
                                  <m:rPr>
                                    <m:sty m:val="p"/>
                                  </m:rPr>
                                  <w:rPr>
                                    <w:rFonts w:ascii="Cambria Math" w:hAnsi="Cambria Math"/>
                                    <w:lang w:val="es-MX"/>
                                  </w:rPr>
                                  <m:t>1000</m:t>
                                </m:r>
                                <m:r>
                                  <m:rPr>
                                    <m:nor/>
                                  </m:rPr>
                                  <w:rPr>
                                    <w:lang w:val="es-MX"/>
                                  </w:rPr>
                                  <m:t> </m:t>
                                </m:r>
                                <m:r>
                                  <w:rPr>
                                    <w:rFonts w:ascii="Cambria Math" w:hAnsi="Cambria Math"/>
                                  </w:rPr>
                                  <m:t>g</m:t>
                                </m:r>
                              </m:e>
                            </m:box>
                          </m:den>
                        </m:f>
                      </m:e>
                    </m:box>
                  </m:e>
                </m:d>
              </m:e>
            </m:box>
            <m: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H</m:t>
                            </m:r>
                          </m:e>
                          <m:sub>
                            <m:r>
                              <m:rPr>
                                <m:sty m:val="p"/>
                              </m:rPr>
                              <w:rPr>
                                <w:rFonts w:ascii="Cambria Math" w:hAnsi="Cambria Math"/>
                                <w:lang w:val="es-MX"/>
                              </w:rPr>
                              <m:t>3</m:t>
                            </m:r>
                          </m:sub>
                        </m:sSub>
                        <m:r>
                          <m:rPr>
                            <m:sty m:val="p"/>
                          </m:rPr>
                          <w:rPr>
                            <w:rFonts w:ascii="Cambria Math" w:hAnsi="Cambria Math"/>
                            <w:lang w:val="es-MX"/>
                          </w:rPr>
                          <m:t>,A2</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H</m:t>
                            </m:r>
                          </m:e>
                          <m:sub>
                            <m:r>
                              <m:rPr>
                                <m:sty m:val="p"/>
                              </m:rPr>
                              <w:rPr>
                                <w:rFonts w:ascii="Cambria Math" w:hAnsi="Cambria Math"/>
                                <w:lang w:val="es-MX"/>
                              </w:rPr>
                              <m:t>3</m:t>
                            </m:r>
                          </m:sub>
                        </m:sSub>
                        <m:r>
                          <m:rPr>
                            <m:sty m:val="p"/>
                          </m:rPr>
                          <w:rPr>
                            <w:rFonts w:ascii="Cambria Math" w:hAnsi="Cambria Math"/>
                            <w:lang w:val="es-MX"/>
                          </w:rPr>
                          <m:t>,A2</m:t>
                        </m:r>
                      </m:e>
                    </m:box>
                  </m:e>
                </m:box>
              </m:sub>
            </m:sSub>
            <m:f>
              <m:fPr>
                <m:ctrlPr>
                  <w:rPr>
                    <w:rFonts w:ascii="Cambria Math" w:hAnsi="Cambria Math"/>
                  </w:rPr>
                </m:ctrlPr>
              </m:fPr>
              <m:num>
                <m:box>
                  <m:boxPr>
                    <m:ctrlPr>
                      <w:rPr>
                        <w:rFonts w:ascii="Cambria Math" w:hAnsi="Cambria Math"/>
                      </w:rPr>
                    </m:ctrlPr>
                  </m:boxPr>
                  <m:e>
                    <m:r>
                      <m:rPr>
                        <m:sty m:val="p"/>
                      </m:rPr>
                      <w:rPr>
                        <w:rFonts w:ascii="Cambria Math" w:hAnsi="Cambria Math"/>
                        <w:lang w:val="es-MX"/>
                      </w:rPr>
                      <m:t>14</m:t>
                    </m:r>
                  </m:e>
                </m:box>
              </m:num>
              <m:den>
                <m:box>
                  <m:boxPr>
                    <m:ctrlPr>
                      <w:rPr>
                        <w:rFonts w:ascii="Cambria Math" w:hAnsi="Cambria Math"/>
                      </w:rPr>
                    </m:ctrlPr>
                  </m:boxPr>
                  <m:e>
                    <m:r>
                      <m:rPr>
                        <m:sty m:val="p"/>
                      </m:rPr>
                      <w:rPr>
                        <w:rFonts w:ascii="Cambria Math" w:hAnsi="Cambria Math"/>
                        <w:lang w:val="es-MX"/>
                      </w:rPr>
                      <m:t>17</m:t>
                    </m:r>
                  </m:e>
                </m:box>
              </m:den>
            </m:f>
          </m:e>
        </m:box>
      </m:oMath>
      <w:r w:rsidRPr="005A37DB">
        <w:rPr>
          <w:lang w:val="es-MX"/>
        </w:rPr>
        <w:tab/>
        <w:t>(11)</w:t>
      </w:r>
    </w:p>
    <w:p w14:paraId="2146F765" w14:textId="77777777" w:rsidR="0061280F" w:rsidRPr="005A37DB" w:rsidRDefault="00000000">
      <w:pPr>
        <w:rPr>
          <w:lang w:val="es-MX"/>
        </w:rPr>
      </w:pPr>
      <w:r w:rsidRPr="005A37DB">
        <w:rPr>
          <w:lang w:val="es-MX"/>
        </w:rPr>
        <w:t>El N₂O-N directo de las etapas de manejo se estimó con EF₃ sobre el N total de entrada.</w:t>
      </w:r>
    </w:p>
    <w:p w14:paraId="3A8D8FD2"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lang w:val="es-MX"/>
                              </w:rPr>
                              <m:t>N</m:t>
                            </m:r>
                          </m:e>
                          <m:sub>
                            <m:r>
                              <m:rPr>
                                <m:sty m:val="p"/>
                              </m:rPr>
                              <w:rPr>
                                <w:rFonts w:ascii="Cambria Math" w:hAnsi="Cambria Math"/>
                                <w:lang w:val="es-MX"/>
                              </w:rPr>
                              <m:t>2</m:t>
                            </m:r>
                          </m:sub>
                        </m:sSub>
                        <m:r>
                          <m:rPr>
                            <m:sty m:val="p"/>
                          </m:rPr>
                          <w:rPr>
                            <w:rFonts w:ascii="Cambria Math" w:hAnsi="Cambria Math"/>
                            <w:lang w:val="es-MX"/>
                          </w:rPr>
                          <m:t>O-N,directo</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total,entrada</m:t>
                        </m:r>
                      </m:e>
                    </m:box>
                  </m:e>
                </m:box>
              </m:sub>
            </m:sSub>
            <m:r>
              <m:rPr>
                <m:sty m:val="p"/>
              </m:rPr>
              <w:rPr>
                <w:rFonts w:ascii="Cambria Math" w:hAnsi="Cambria Math"/>
                <w:lang w:val="es-MX"/>
              </w:rPr>
              <m:t>×</m:t>
            </m:r>
            <m:r>
              <w:rPr>
                <w:rFonts w:ascii="Cambria Math" w:hAnsi="Cambria Math"/>
              </w:rPr>
              <m:t>E</m:t>
            </m:r>
            <m:sSub>
              <m:sSubPr>
                <m:ctrlPr>
                  <w:rPr>
                    <w:rFonts w:ascii="Cambria Math" w:hAnsi="Cambria Math"/>
                  </w:rPr>
                </m:ctrlPr>
              </m:sSubPr>
              <m:e>
                <m:r>
                  <w:rPr>
                    <w:rFonts w:ascii="Cambria Math" w:hAnsi="Cambria Math"/>
                  </w:rPr>
                  <m:t>F</m:t>
                </m:r>
              </m:e>
              <m:sub>
                <m:r>
                  <m:rPr>
                    <m:sty m:val="p"/>
                  </m:rPr>
                  <w:rPr>
                    <w:rFonts w:ascii="Cambria Math" w:hAnsi="Cambria Math"/>
                    <w:lang w:val="es-MX"/>
                  </w:rPr>
                  <m:t>3</m:t>
                </m:r>
              </m:sub>
            </m:sSub>
          </m:e>
        </m:box>
      </m:oMath>
      <w:r w:rsidRPr="005A37DB">
        <w:rPr>
          <w:lang w:val="es-MX"/>
        </w:rPr>
        <w:tab/>
        <w:t>(12)</w:t>
      </w:r>
    </w:p>
    <w:p w14:paraId="63D3329E" w14:textId="77777777" w:rsidR="0061280F" w:rsidRPr="005A37DB" w:rsidRDefault="00000000">
      <w:pPr>
        <w:rPr>
          <w:lang w:val="es-MX"/>
        </w:rPr>
      </w:pPr>
      <w:r w:rsidRPr="005A37DB">
        <w:rPr>
          <w:lang w:val="es-MX"/>
        </w:rPr>
        <w:t>La masa de N₂O-N directo se convirtió a masa molecular de N₂O mediante la razón 44/28.</w:t>
      </w:r>
    </w:p>
    <w:p w14:paraId="3849D49B"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lang w:val="es-MX"/>
                              </w:rPr>
                              <m:t>N</m:t>
                            </m:r>
                          </m:e>
                          <m:sub>
                            <m:r>
                              <m:rPr>
                                <m:sty m:val="p"/>
                              </m:rPr>
                              <w:rPr>
                                <w:rFonts w:ascii="Cambria Math" w:hAnsi="Cambria Math"/>
                                <w:lang w:val="es-MX"/>
                              </w:rPr>
                              <m:t>2</m:t>
                            </m:r>
                          </m:sub>
                        </m:sSub>
                        <m:r>
                          <m:rPr>
                            <m:sty m:val="p"/>
                          </m:rPr>
                          <w:rPr>
                            <w:rFonts w:ascii="Cambria Math" w:hAnsi="Cambria Math"/>
                            <w:lang w:val="es-MX"/>
                          </w:rPr>
                          <m:t>O,directo</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lang w:val="es-MX"/>
                              </w:rPr>
                              <m:t>N</m:t>
                            </m:r>
                          </m:e>
                          <m:sub>
                            <m:r>
                              <m:rPr>
                                <m:sty m:val="p"/>
                              </m:rPr>
                              <w:rPr>
                                <w:rFonts w:ascii="Cambria Math" w:hAnsi="Cambria Math"/>
                                <w:lang w:val="es-MX"/>
                              </w:rPr>
                              <m:t>2</m:t>
                            </m:r>
                          </m:sub>
                        </m:sSub>
                        <m:r>
                          <m:rPr>
                            <m:sty m:val="p"/>
                          </m:rPr>
                          <w:rPr>
                            <w:rFonts w:ascii="Cambria Math" w:hAnsi="Cambria Math"/>
                            <w:lang w:val="es-MX"/>
                          </w:rPr>
                          <m:t>O-N,directo</m:t>
                        </m:r>
                      </m:e>
                    </m:box>
                  </m:e>
                </m:box>
              </m:sub>
            </m:sSub>
            <m:r>
              <m:rPr>
                <m:sty m:val="p"/>
              </m:rPr>
              <w:rPr>
                <w:rFonts w:ascii="Cambria Math" w:hAnsi="Cambria Math"/>
                <w:lang w:val="es-MX"/>
              </w:rPr>
              <m:t>×</m:t>
            </m:r>
            <m:f>
              <m:fPr>
                <m:ctrlPr>
                  <w:rPr>
                    <w:rFonts w:ascii="Cambria Math" w:hAnsi="Cambria Math"/>
                  </w:rPr>
                </m:ctrlPr>
              </m:fPr>
              <m:num>
                <m:box>
                  <m:boxPr>
                    <m:ctrlPr>
                      <w:rPr>
                        <w:rFonts w:ascii="Cambria Math" w:hAnsi="Cambria Math"/>
                      </w:rPr>
                    </m:ctrlPr>
                  </m:boxPr>
                  <m:e>
                    <m:r>
                      <m:rPr>
                        <m:sty m:val="p"/>
                      </m:rPr>
                      <w:rPr>
                        <w:rFonts w:ascii="Cambria Math" w:hAnsi="Cambria Math"/>
                        <w:lang w:val="es-MX"/>
                      </w:rPr>
                      <m:t>44</m:t>
                    </m:r>
                  </m:e>
                </m:box>
              </m:num>
              <m:den>
                <m:box>
                  <m:boxPr>
                    <m:ctrlPr>
                      <w:rPr>
                        <w:rFonts w:ascii="Cambria Math" w:hAnsi="Cambria Math"/>
                      </w:rPr>
                    </m:ctrlPr>
                  </m:boxPr>
                  <m:e>
                    <m:r>
                      <m:rPr>
                        <m:sty m:val="p"/>
                      </m:rPr>
                      <w:rPr>
                        <w:rFonts w:ascii="Cambria Math" w:hAnsi="Cambria Math"/>
                        <w:lang w:val="es-MX"/>
                      </w:rPr>
                      <m:t>28</m:t>
                    </m:r>
                  </m:e>
                </m:box>
              </m:den>
            </m:f>
          </m:e>
        </m:box>
      </m:oMath>
      <w:r w:rsidRPr="005A37DB">
        <w:rPr>
          <w:lang w:val="es-MX"/>
        </w:rPr>
        <w:tab/>
        <w:t>(13)</w:t>
      </w:r>
    </w:p>
    <w:p w14:paraId="036E05CB" w14:textId="77777777" w:rsidR="0061280F" w:rsidRPr="005A37DB" w:rsidRDefault="00000000">
      <w:pPr>
        <w:rPr>
          <w:lang w:val="es-MX"/>
        </w:rPr>
      </w:pPr>
      <w:r w:rsidRPr="005A37DB">
        <w:rPr>
          <w:lang w:val="es-MX"/>
        </w:rPr>
        <w:t>Esta identidad expresa el cierre secuencial de N total en las etapas de manejo; cada pérdida física se descuenta una sola vez.</w:t>
      </w:r>
    </w:p>
    <w:p w14:paraId="2EE0FB2A"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total,salida</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total,entrada</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H</m:t>
                            </m:r>
                          </m:e>
                          <m:sub>
                            <m:r>
                              <m:rPr>
                                <m:sty m:val="p"/>
                              </m:rPr>
                              <w:rPr>
                                <w:rFonts w:ascii="Cambria Math" w:hAnsi="Cambria Math"/>
                                <w:lang w:val="es-MX"/>
                              </w:rPr>
                              <m:t>3</m:t>
                            </m:r>
                          </m:sub>
                        </m:sSub>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O</m:t>
                            </m:r>
                          </m:e>
                          <m:sub>
                            <m:r>
                              <m:rPr>
                                <m:sty m:val="p"/>
                              </m:rPr>
                              <w:rPr>
                                <w:rFonts w:ascii="Cambria Math" w:hAnsi="Cambria Math"/>
                                <w:lang w:val="es-MX"/>
                              </w:rPr>
                              <m:t>x</m:t>
                            </m:r>
                          </m:sub>
                        </m:sSub>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lang w:val="es-MX"/>
                              </w:rPr>
                              <m:t>N</m:t>
                            </m:r>
                          </m:e>
                          <m:sub>
                            <m:r>
                              <m:rPr>
                                <m:sty m:val="p"/>
                              </m:rPr>
                              <w:rPr>
                                <w:rFonts w:ascii="Cambria Math" w:hAnsi="Cambria Math"/>
                                <w:lang w:val="es-MX"/>
                              </w:rPr>
                              <m:t>2</m:t>
                            </m:r>
                          </m:sub>
                        </m:sSub>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lang w:val="es-MX"/>
                              </w:rPr>
                              <m:t>N</m:t>
                            </m:r>
                          </m:e>
                          <m:sub>
                            <m:r>
                              <m:rPr>
                                <m:sty m:val="p"/>
                              </m:rPr>
                              <w:rPr>
                                <w:rFonts w:ascii="Cambria Math" w:hAnsi="Cambria Math"/>
                                <w:lang w:val="es-MX"/>
                              </w:rPr>
                              <m:t>2</m:t>
                            </m:r>
                          </m:sub>
                        </m:sSub>
                        <m:r>
                          <m:rPr>
                            <m:sty m:val="p"/>
                          </m:rPr>
                          <w:rPr>
                            <w:rFonts w:ascii="Cambria Math" w:hAnsi="Cambria Math"/>
                            <w:lang w:val="es-MX"/>
                          </w:rPr>
                          <m:t>O-N,directo</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pérdida,hídrica</m:t>
                        </m:r>
                      </m:e>
                    </m:box>
                  </m:e>
                </m:box>
              </m:sub>
            </m:sSub>
          </m:e>
        </m:box>
      </m:oMath>
      <w:r w:rsidRPr="005A37DB">
        <w:rPr>
          <w:lang w:val="es-MX"/>
        </w:rPr>
        <w:tab/>
        <w:t>(14)</w:t>
      </w:r>
    </w:p>
    <w:p w14:paraId="08103980" w14:textId="77777777" w:rsidR="0061280F" w:rsidRPr="005A37DB" w:rsidRDefault="00000000">
      <w:pPr>
        <w:rPr>
          <w:lang w:val="es-MX"/>
        </w:rPr>
      </w:pPr>
      <w:r w:rsidRPr="005A37DB">
        <w:rPr>
          <w:lang w:val="es-MX"/>
        </w:rPr>
        <w:t>Las especies explícitas NH₃-N y NOx-N se sumaron para definir el precursor volatilizado que alimenta EF₄; FracGasMS permaneció solo como referencia de contraste.</w:t>
      </w:r>
    </w:p>
    <w:p w14:paraId="717AA2A9"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precursor,vol</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H</m:t>
                            </m:r>
                          </m:e>
                          <m:sub>
                            <m:r>
                              <m:rPr>
                                <m:sty m:val="p"/>
                              </m:rPr>
                              <w:rPr>
                                <w:rFonts w:ascii="Cambria Math" w:hAnsi="Cambria Math"/>
                                <w:lang w:val="es-MX"/>
                              </w:rPr>
                              <m:t>3</m:t>
                            </m:r>
                          </m:sub>
                        </m:sSub>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O</m:t>
                            </m:r>
                          </m:e>
                          <m:sub>
                            <m:r>
                              <m:rPr>
                                <m:sty m:val="p"/>
                              </m:rPr>
                              <w:rPr>
                                <w:rFonts w:ascii="Cambria Math" w:hAnsi="Cambria Math"/>
                                <w:lang w:val="es-MX"/>
                              </w:rPr>
                              <m:t>x</m:t>
                            </m:r>
                          </m:sub>
                        </m:sSub>
                      </m:e>
                    </m:box>
                  </m:e>
                </m:box>
              </m:sub>
            </m:sSub>
          </m:e>
        </m:box>
      </m:oMath>
      <w:r w:rsidRPr="005A37DB">
        <w:rPr>
          <w:lang w:val="es-MX"/>
        </w:rPr>
        <w:tab/>
        <w:t>(15)</w:t>
      </w:r>
    </w:p>
    <w:p w14:paraId="08BF3252" w14:textId="77777777" w:rsidR="0061280F" w:rsidRPr="005A37DB" w:rsidRDefault="00000000">
      <w:pPr>
        <w:rPr>
          <w:lang w:val="es-MX"/>
        </w:rPr>
      </w:pPr>
      <w:r w:rsidRPr="005A37DB">
        <w:rPr>
          <w:lang w:val="es-MX"/>
        </w:rPr>
        <w:t>El N₂O indirecto por volatilización se obtuvo aplicando EF₄ al N precursor y convirtiendo N₂O-N a N₂O.</w:t>
      </w:r>
    </w:p>
    <w:p w14:paraId="29FA3042"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lang w:val="es-MX"/>
                              </w:rPr>
                              <m:t>N</m:t>
                            </m:r>
                          </m:e>
                          <m:sub>
                            <m:r>
                              <m:rPr>
                                <m:sty m:val="p"/>
                              </m:rPr>
                              <w:rPr>
                                <w:rFonts w:ascii="Cambria Math" w:hAnsi="Cambria Math"/>
                                <w:lang w:val="es-MX"/>
                              </w:rPr>
                              <m:t>2</m:t>
                            </m:r>
                          </m:sub>
                        </m:sSub>
                        <m:r>
                          <m:rPr>
                            <m:sty m:val="p"/>
                          </m:rPr>
                          <w:rPr>
                            <w:rFonts w:ascii="Cambria Math" w:hAnsi="Cambria Math"/>
                            <w:lang w:val="es-MX"/>
                          </w:rPr>
                          <m:t>O,ind,vol</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precursor,vol</m:t>
                        </m:r>
                      </m:e>
                    </m:box>
                  </m:e>
                </m:box>
              </m:sub>
            </m:sSub>
            <m:r>
              <m:rPr>
                <m:sty m:val="p"/>
              </m:rPr>
              <w:rPr>
                <w:rFonts w:ascii="Cambria Math" w:hAnsi="Cambria Math"/>
                <w:lang w:val="es-MX"/>
              </w:rPr>
              <m:t>×</m:t>
            </m:r>
            <m:r>
              <w:rPr>
                <w:rFonts w:ascii="Cambria Math" w:hAnsi="Cambria Math"/>
              </w:rPr>
              <m:t>E</m:t>
            </m:r>
            <m:sSub>
              <m:sSubPr>
                <m:ctrlPr>
                  <w:rPr>
                    <w:rFonts w:ascii="Cambria Math" w:hAnsi="Cambria Math"/>
                  </w:rPr>
                </m:ctrlPr>
              </m:sSubPr>
              <m:e>
                <m:r>
                  <w:rPr>
                    <w:rFonts w:ascii="Cambria Math" w:hAnsi="Cambria Math"/>
                  </w:rPr>
                  <m:t>F</m:t>
                </m:r>
              </m:e>
              <m:sub>
                <m:r>
                  <m:rPr>
                    <m:sty m:val="p"/>
                  </m:rPr>
                  <w:rPr>
                    <w:rFonts w:ascii="Cambria Math" w:hAnsi="Cambria Math"/>
                    <w:lang w:val="es-MX"/>
                  </w:rPr>
                  <m:t>4</m:t>
                </m:r>
              </m:sub>
            </m:sSub>
            <m:r>
              <m:rPr>
                <m:sty m:val="p"/>
              </m:rPr>
              <w:rPr>
                <w:rFonts w:ascii="Cambria Math" w:hAnsi="Cambria Math"/>
                <w:lang w:val="es-MX"/>
              </w:rPr>
              <m:t>×</m:t>
            </m:r>
            <m:f>
              <m:fPr>
                <m:ctrlPr>
                  <w:rPr>
                    <w:rFonts w:ascii="Cambria Math" w:hAnsi="Cambria Math"/>
                  </w:rPr>
                </m:ctrlPr>
              </m:fPr>
              <m:num>
                <m:box>
                  <m:boxPr>
                    <m:ctrlPr>
                      <w:rPr>
                        <w:rFonts w:ascii="Cambria Math" w:hAnsi="Cambria Math"/>
                      </w:rPr>
                    </m:ctrlPr>
                  </m:boxPr>
                  <m:e>
                    <m:r>
                      <m:rPr>
                        <m:sty m:val="p"/>
                      </m:rPr>
                      <w:rPr>
                        <w:rFonts w:ascii="Cambria Math" w:hAnsi="Cambria Math"/>
                        <w:lang w:val="es-MX"/>
                      </w:rPr>
                      <m:t>44</m:t>
                    </m:r>
                  </m:e>
                </m:box>
              </m:num>
              <m:den>
                <m:box>
                  <m:boxPr>
                    <m:ctrlPr>
                      <w:rPr>
                        <w:rFonts w:ascii="Cambria Math" w:hAnsi="Cambria Math"/>
                      </w:rPr>
                    </m:ctrlPr>
                  </m:boxPr>
                  <m:e>
                    <m:r>
                      <m:rPr>
                        <m:sty m:val="p"/>
                      </m:rPr>
                      <w:rPr>
                        <w:rFonts w:ascii="Cambria Math" w:hAnsi="Cambria Math"/>
                        <w:lang w:val="es-MX"/>
                      </w:rPr>
                      <m:t>28</m:t>
                    </m:r>
                  </m:e>
                </m:box>
              </m:den>
            </m:f>
          </m:e>
        </m:box>
      </m:oMath>
      <w:r w:rsidRPr="005A37DB">
        <w:rPr>
          <w:lang w:val="es-MX"/>
        </w:rPr>
        <w:tab/>
        <w:t>(16)</w:t>
      </w:r>
    </w:p>
    <w:p w14:paraId="7E1A1DDA" w14:textId="77777777" w:rsidR="0061280F" w:rsidRPr="005A37DB" w:rsidRDefault="00000000">
      <w:pPr>
        <w:pStyle w:val="Ttulo3"/>
        <w:rPr>
          <w:lang w:val="es-MX"/>
        </w:rPr>
      </w:pPr>
      <w:r w:rsidRPr="005A37DB">
        <w:rPr>
          <w:rFonts w:ascii="Times New Roman" w:hAnsi="Times New Roman"/>
          <w:lang w:val="es-MX"/>
        </w:rPr>
        <w:t>4.6.3 Rutas de N hacia el suelo y aplicación</w:t>
      </w:r>
    </w:p>
    <w:p w14:paraId="4AF83825" w14:textId="77777777" w:rsidR="0061280F" w:rsidRPr="005A37DB" w:rsidRDefault="00000000">
      <w:pPr>
        <w:rPr>
          <w:lang w:val="es-MX"/>
        </w:rPr>
      </w:pPr>
      <w:r w:rsidRPr="005A37DB">
        <w:rPr>
          <w:lang w:val="es-MX"/>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14:paraId="2F8EB856" w14:textId="77777777" w:rsidR="0061280F" w:rsidRPr="005A37DB" w:rsidRDefault="00000000">
      <w:pPr>
        <w:rPr>
          <w:lang w:val="es-MX"/>
        </w:rPr>
      </w:pPr>
      <w:r w:rsidRPr="005A37DB">
        <w:rPr>
          <w:lang w:val="es-MX"/>
        </w:rPr>
        <w:t>El drenaje de A1 se trata como entrada de N al suelo y no como una masa de NO₃⁻ directa.</w:t>
      </w:r>
    </w:p>
    <w:p w14:paraId="11428D5E"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drenaje,A1</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total,A1</m:t>
                        </m:r>
                      </m:e>
                    </m:box>
                  </m:e>
                </m:box>
              </m:sub>
            </m:sSub>
            <m:r>
              <m:rPr>
                <m:sty m:val="p"/>
              </m:rPr>
              <w:rPr>
                <w:rFonts w:ascii="Cambria Math" w:hAnsi="Cambria Math"/>
                <w:lang w:val="es-MX"/>
              </w:rPr>
              <m:t>×</m:t>
            </m:r>
            <m:r>
              <w:rPr>
                <w:rFonts w:ascii="Cambria Math" w:hAnsi="Cambria Math"/>
              </w:rPr>
              <m:t>FracLeac</m:t>
            </m:r>
            <m:r>
              <w:rPr>
                <w:rFonts w:ascii="Cambria Math" w:hAnsi="Cambria Math"/>
                <w:lang w:val="es-MX"/>
              </w:rPr>
              <m:t>h</m:t>
            </m:r>
            <m:r>
              <w:rPr>
                <w:rFonts w:ascii="Cambria Math" w:hAnsi="Cambria Math"/>
              </w:rPr>
              <m:t>M</m:t>
            </m:r>
            <m:sSub>
              <m:sSubPr>
                <m:ctrlPr>
                  <w:rPr>
                    <w:rFonts w:ascii="Cambria Math" w:hAnsi="Cambria Math"/>
                  </w:rPr>
                </m:ctrlPr>
              </m:sSubPr>
              <m:e>
                <m:r>
                  <w:rPr>
                    <w:rFonts w:ascii="Cambria Math" w:hAnsi="Cambria Math"/>
                  </w:rPr>
                  <m:t>S</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A1</m:t>
                        </m:r>
                      </m:e>
                    </m:box>
                  </m:e>
                </m:box>
              </m:sub>
            </m:sSub>
          </m:e>
        </m:box>
      </m:oMath>
      <w:r w:rsidRPr="005A37DB">
        <w:rPr>
          <w:lang w:val="es-MX"/>
        </w:rPr>
        <w:tab/>
        <w:t>(17)</w:t>
      </w:r>
    </w:p>
    <w:p w14:paraId="4136059F" w14:textId="77777777" w:rsidR="0061280F" w:rsidRPr="005A37DB" w:rsidRDefault="00000000">
      <w:pPr>
        <w:rPr>
          <w:lang w:val="es-MX"/>
        </w:rPr>
      </w:pPr>
      <w:r w:rsidRPr="005A37DB">
        <w:rPr>
          <w:lang w:val="es-MX"/>
        </w:rPr>
        <w:t>En las aplicaciones al suelo, NH₃-N se estimó sobre el TAN propagado, mientras NOx-N se obtuvo sobre el N aplicado y se convirtió desde NO₂ mediante 14/46.</w:t>
      </w:r>
    </w:p>
    <w:p w14:paraId="508280A0"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H</m:t>
                            </m:r>
                          </m:e>
                          <m:sub>
                            <m:r>
                              <m:rPr>
                                <m:sty m:val="p"/>
                              </m:rPr>
                              <w:rPr>
                                <w:rFonts w:ascii="Cambria Math" w:hAnsi="Cambria Math"/>
                                <w:lang w:val="es-MX"/>
                              </w:rPr>
                              <m:t>3</m:t>
                            </m:r>
                          </m:sub>
                        </m:sSub>
                        <m:r>
                          <m:rPr>
                            <m:sty m:val="p"/>
                          </m:rPr>
                          <w:rPr>
                            <w:rFonts w:ascii="Cambria Math" w:hAnsi="Cambria Math"/>
                            <w:lang w:val="es-MX"/>
                          </w:rPr>
                          <m:t>,aplic</m:t>
                        </m:r>
                      </m:e>
                    </m:box>
                  </m:e>
                </m:box>
              </m:sub>
            </m:sSub>
            <m:r>
              <m:rPr>
                <m:sty m:val="p"/>
              </m:rPr>
              <w:rPr>
                <w:rFonts w:ascii="Cambria Math" w:hAnsi="Cambria Math"/>
                <w:lang w:val="es-MX"/>
              </w:rPr>
              <m:t>=</m:t>
            </m:r>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aplicado</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H</m:t>
                            </m:r>
                          </m:e>
                          <m:sub>
                            <m:r>
                              <m:rPr>
                                <m:sty m:val="p"/>
                              </m:rPr>
                              <w:rPr>
                                <w:rFonts w:ascii="Cambria Math" w:hAnsi="Cambria Math"/>
                                <w:lang w:val="es-MX"/>
                              </w:rPr>
                              <m:t>3</m:t>
                            </m:r>
                          </m:sub>
                        </m:sSub>
                      </m:e>
                    </m:box>
                  </m:e>
                </m:box>
              </m:sub>
            </m:sSub>
            <m: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O</m:t>
                            </m:r>
                          </m:e>
                          <m:sub>
                            <m:r>
                              <m:rPr>
                                <m:sty m:val="p"/>
                              </m:rPr>
                              <w:rPr>
                                <w:rFonts w:ascii="Cambria Math" w:hAnsi="Cambria Math"/>
                                <w:lang w:val="es-MX"/>
                              </w:rPr>
                              <m:t>x</m:t>
                            </m:r>
                          </m:sub>
                        </m:sSub>
                        <m:r>
                          <m:rPr>
                            <m:sty m:val="p"/>
                          </m:rPr>
                          <w:rPr>
                            <w:rFonts w:ascii="Cambria Math" w:hAnsi="Cambria Math"/>
                            <w:lang w:val="es-MX"/>
                          </w:rPr>
                          <m:t>,aplic</m:t>
                        </m:r>
                      </m:e>
                    </m:box>
                  </m:e>
                </m:box>
              </m:sub>
            </m:sSub>
            <m:r>
              <m:rPr>
                <m:sty m:val="p"/>
              </m:rPr>
              <w:rPr>
                <w:rFonts w:ascii="Cambria Math" w:hAnsi="Cambria Math"/>
                <w:lang w:val="es-MX"/>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aplicado</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
                                      <m:sSubPr>
                                        <m:ctrlPr>
                                          <w:rPr>
                                            <w:rFonts w:ascii="Cambria Math" w:hAnsi="Cambria Math"/>
                                          </w:rPr>
                                        </m:ctrlPr>
                                      </m:sSubPr>
                                      <m:e>
                                        <m:r>
                                          <m:rPr>
                                            <m:sty m:val="p"/>
                                          </m:rPr>
                                          <w:rPr>
                                            <w:rFonts w:ascii="Cambria Math" w:hAnsi="Cambria Math"/>
                                            <w:lang w:val="es-MX"/>
                                          </w:rPr>
                                          <m:t>O</m:t>
                                        </m:r>
                                      </m:e>
                                      <m:sub>
                                        <m:r>
                                          <m:rPr>
                                            <m:sty m:val="p"/>
                                          </m:rPr>
                                          <w:rPr>
                                            <w:rFonts w:ascii="Cambria Math" w:hAnsi="Cambria Math"/>
                                            <w:lang w:val="es-MX"/>
                                          </w:rPr>
                                          <m:t>2</m:t>
                                        </m:r>
                                      </m:sub>
                                    </m:sSub>
                                  </m:e>
                                </m:box>
                              </m:e>
                            </m:box>
                          </m:sub>
                        </m:sSub>
                      </m:e>
                    </m:box>
                  </m:e>
                </m:d>
              </m:e>
            </m:box>
            <m:r>
              <m:rPr>
                <m:sty m:val="p"/>
              </m:rPr>
              <w:rPr>
                <w:rFonts w:ascii="Cambria Math" w:hAnsi="Cambria Math"/>
                <w:lang w:val="es-MX"/>
              </w:rPr>
              <m:t>×</m:t>
            </m:r>
            <m:f>
              <m:fPr>
                <m:ctrlPr>
                  <w:rPr>
                    <w:rFonts w:ascii="Cambria Math" w:hAnsi="Cambria Math"/>
                  </w:rPr>
                </m:ctrlPr>
              </m:fPr>
              <m:num>
                <m:box>
                  <m:boxPr>
                    <m:ctrlPr>
                      <w:rPr>
                        <w:rFonts w:ascii="Cambria Math" w:hAnsi="Cambria Math"/>
                      </w:rPr>
                    </m:ctrlPr>
                  </m:boxPr>
                  <m:e>
                    <m:r>
                      <m:rPr>
                        <m:sty m:val="p"/>
                      </m:rPr>
                      <w:rPr>
                        <w:rFonts w:ascii="Cambria Math" w:hAnsi="Cambria Math"/>
                        <w:lang w:val="es-MX"/>
                      </w:rPr>
                      <m:t>14</m:t>
                    </m:r>
                  </m:e>
                </m:box>
              </m:num>
              <m:den>
                <m:box>
                  <m:boxPr>
                    <m:ctrlPr>
                      <w:rPr>
                        <w:rFonts w:ascii="Cambria Math" w:hAnsi="Cambria Math"/>
                      </w:rPr>
                    </m:ctrlPr>
                  </m:boxPr>
                  <m:e>
                    <m:r>
                      <m:rPr>
                        <m:sty m:val="p"/>
                      </m:rPr>
                      <w:rPr>
                        <w:rFonts w:ascii="Cambria Math" w:hAnsi="Cambria Math"/>
                        <w:lang w:val="es-MX"/>
                      </w:rPr>
                      <m:t>46</m:t>
                    </m:r>
                  </m:e>
                </m:box>
              </m:den>
            </m:f>
          </m:e>
        </m:box>
      </m:oMath>
      <w:r w:rsidRPr="005A37DB">
        <w:rPr>
          <w:lang w:val="es-MX"/>
        </w:rPr>
        <w:tab/>
        <w:t>(18)</w:t>
      </w:r>
    </w:p>
    <w:p w14:paraId="398D4820" w14:textId="77777777" w:rsidR="0061280F" w:rsidRPr="005A37DB" w:rsidRDefault="00000000">
      <w:pPr>
        <w:rPr>
          <w:lang w:val="es-MX"/>
        </w:rPr>
      </w:pPr>
      <w:r w:rsidRPr="005A37DB">
        <w:rPr>
          <w:lang w:val="es-MX"/>
        </w:rPr>
        <w:t>El N₂O directo del suelo se estimó con EF₁ sobre el N propagado y aplicado, no sobre la masa equivalente de la mezcla.</w:t>
      </w:r>
    </w:p>
    <w:p w14:paraId="7C14D0D5"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lang w:val="es-MX"/>
                              </w:rPr>
                              <m:t>N</m:t>
                            </m:r>
                          </m:e>
                          <m:sub>
                            <m:r>
                              <m:rPr>
                                <m:sty m:val="p"/>
                              </m:rPr>
                              <w:rPr>
                                <w:rFonts w:ascii="Cambria Math" w:hAnsi="Cambria Math"/>
                                <w:lang w:val="es-MX"/>
                              </w:rPr>
                              <m:t>2</m:t>
                            </m:r>
                          </m:sub>
                        </m:sSub>
                        <m:r>
                          <m:rPr>
                            <m:sty m:val="p"/>
                          </m:rPr>
                          <w:rPr>
                            <w:rFonts w:ascii="Cambria Math" w:hAnsi="Cambria Math"/>
                            <w:lang w:val="es-MX"/>
                          </w:rPr>
                          <m:t>O,directo,suelo</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aplicado</m:t>
                        </m:r>
                      </m:e>
                    </m:box>
                  </m:e>
                </m:box>
              </m:sub>
            </m:sSub>
            <m:r>
              <m:rPr>
                <m:sty m:val="p"/>
              </m:rPr>
              <w:rPr>
                <w:rFonts w:ascii="Cambria Math" w:hAnsi="Cambria Math"/>
                <w:lang w:val="es-MX"/>
              </w:rPr>
              <m:t>×</m:t>
            </m:r>
            <m:r>
              <w:rPr>
                <w:rFonts w:ascii="Cambria Math" w:hAnsi="Cambria Math"/>
              </w:rPr>
              <m:t>E</m:t>
            </m:r>
            <m:sSub>
              <m:sSubPr>
                <m:ctrlPr>
                  <w:rPr>
                    <w:rFonts w:ascii="Cambria Math" w:hAnsi="Cambria Math"/>
                  </w:rPr>
                </m:ctrlPr>
              </m:sSubPr>
              <m:e>
                <m:r>
                  <w:rPr>
                    <w:rFonts w:ascii="Cambria Math" w:hAnsi="Cambria Math"/>
                  </w:rPr>
                  <m:t>F</m:t>
                </m:r>
              </m:e>
              <m:sub>
                <m:r>
                  <m:rPr>
                    <m:sty m:val="p"/>
                  </m:rPr>
                  <w:rPr>
                    <w:rFonts w:ascii="Cambria Math" w:hAnsi="Cambria Math"/>
                    <w:lang w:val="es-MX"/>
                  </w:rPr>
                  <m:t>1</m:t>
                </m:r>
              </m:sub>
            </m:sSub>
            <m:r>
              <m:rPr>
                <m:sty m:val="p"/>
              </m:rPr>
              <w:rPr>
                <w:rFonts w:ascii="Cambria Math" w:hAnsi="Cambria Math"/>
                <w:lang w:val="es-MX"/>
              </w:rPr>
              <m:t>×</m:t>
            </m:r>
            <m:f>
              <m:fPr>
                <m:ctrlPr>
                  <w:rPr>
                    <w:rFonts w:ascii="Cambria Math" w:hAnsi="Cambria Math"/>
                  </w:rPr>
                </m:ctrlPr>
              </m:fPr>
              <m:num>
                <m:box>
                  <m:boxPr>
                    <m:ctrlPr>
                      <w:rPr>
                        <w:rFonts w:ascii="Cambria Math" w:hAnsi="Cambria Math"/>
                      </w:rPr>
                    </m:ctrlPr>
                  </m:boxPr>
                  <m:e>
                    <m:r>
                      <m:rPr>
                        <m:sty m:val="p"/>
                      </m:rPr>
                      <w:rPr>
                        <w:rFonts w:ascii="Cambria Math" w:hAnsi="Cambria Math"/>
                        <w:lang w:val="es-MX"/>
                      </w:rPr>
                      <m:t>44</m:t>
                    </m:r>
                  </m:e>
                </m:box>
              </m:num>
              <m:den>
                <m:box>
                  <m:boxPr>
                    <m:ctrlPr>
                      <w:rPr>
                        <w:rFonts w:ascii="Cambria Math" w:hAnsi="Cambria Math"/>
                      </w:rPr>
                    </m:ctrlPr>
                  </m:boxPr>
                  <m:e>
                    <m:r>
                      <m:rPr>
                        <m:sty m:val="p"/>
                      </m:rPr>
                      <w:rPr>
                        <w:rFonts w:ascii="Cambria Math" w:hAnsi="Cambria Math"/>
                        <w:lang w:val="es-MX"/>
                      </w:rPr>
                      <m:t>28</m:t>
                    </m:r>
                  </m:e>
                </m:box>
              </m:den>
            </m:f>
          </m:e>
        </m:box>
      </m:oMath>
      <w:r w:rsidRPr="005A37DB">
        <w:rPr>
          <w:lang w:val="es-MX"/>
        </w:rPr>
        <w:tab/>
        <w:t>(19)</w:t>
      </w:r>
    </w:p>
    <w:p w14:paraId="459C7A15" w14:textId="77777777" w:rsidR="0061280F" w:rsidRPr="005A37DB" w:rsidRDefault="00000000">
      <w:pPr>
        <w:rPr>
          <w:lang w:val="es-MX"/>
        </w:rPr>
      </w:pPr>
      <w:r w:rsidRPr="005A37DB">
        <w:rPr>
          <w:lang w:val="es-MX"/>
        </w:rPr>
        <w:t>El N lixiviado o escurrido se estimó únicamente en las rutas hídricas justificadas a partir del N que ingresa al suelo.</w:t>
      </w:r>
    </w:p>
    <w:p w14:paraId="1F045777"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lix,esc</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entrada,suelo</m:t>
                        </m:r>
                      </m:e>
                    </m:box>
                  </m:e>
                </m:box>
              </m:sub>
            </m:sSub>
            <m:r>
              <m:rPr>
                <m:sty m:val="p"/>
              </m:rPr>
              <w:rPr>
                <w:rFonts w:ascii="Cambria Math" w:hAnsi="Cambria Math"/>
                <w:lang w:val="es-MX"/>
              </w:rPr>
              <m:t>×</m:t>
            </m:r>
            <m:r>
              <w:rPr>
                <w:rFonts w:ascii="Cambria Math" w:hAnsi="Cambria Math"/>
              </w:rPr>
              <m:t>FracLEAC</m:t>
            </m:r>
            <m:sSub>
              <m:sSubPr>
                <m:ctrlPr>
                  <w:rPr>
                    <w:rFonts w:ascii="Cambria Math" w:hAnsi="Cambria Math"/>
                  </w:rPr>
                </m:ctrlPr>
              </m:sSubPr>
              <m:e>
                <m:r>
                  <w:rPr>
                    <w:rFonts w:ascii="Cambria Math" w:hAnsi="Cambria Math"/>
                  </w:rPr>
                  <m:t>H</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suelo</m:t>
                        </m:r>
                      </m:e>
                    </m:box>
                  </m:e>
                </m:box>
              </m:sub>
            </m:sSub>
          </m:e>
        </m:box>
      </m:oMath>
      <w:r w:rsidRPr="005A37DB">
        <w:rPr>
          <w:lang w:val="es-MX"/>
        </w:rPr>
        <w:tab/>
        <w:t>(20)</w:t>
      </w:r>
    </w:p>
    <w:p w14:paraId="049C2FEC" w14:textId="77777777" w:rsidR="0061280F" w:rsidRPr="005A37DB" w:rsidRDefault="00000000">
      <w:pPr>
        <w:rPr>
          <w:lang w:val="es-MX"/>
        </w:rPr>
      </w:pPr>
      <w:r w:rsidRPr="005A37DB">
        <w:rPr>
          <w:lang w:val="es-MX"/>
        </w:rPr>
        <w:lastRenderedPageBreak/>
        <w:t>La masa de N lixiviado o escurrido se expresó como NO₃⁻ mediante la razón estequiométrica 62/14.</w:t>
      </w:r>
    </w:p>
    <w:p w14:paraId="76E73358"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N</m:t>
                        </m:r>
                        <m:sSubSup>
                          <m:sSubSupPr>
                            <m:ctrlPr>
                              <w:rPr>
                                <w:rFonts w:ascii="Cambria Math" w:hAnsi="Cambria Math"/>
                              </w:rPr>
                            </m:ctrlPr>
                          </m:sSubSupPr>
                          <m:e>
                            <m:r>
                              <m:rPr>
                                <m:sty m:val="p"/>
                              </m:rPr>
                              <w:rPr>
                                <w:rFonts w:ascii="Cambria Math" w:hAnsi="Cambria Math"/>
                                <w:lang w:val="es-MX"/>
                              </w:rPr>
                              <m:t>O</m:t>
                            </m:r>
                          </m:e>
                          <m:sub>
                            <m:r>
                              <m:rPr>
                                <m:sty m:val="p"/>
                              </m:rPr>
                              <w:rPr>
                                <w:rFonts w:ascii="Cambria Math" w:hAnsi="Cambria Math"/>
                                <w:lang w:val="es-MX"/>
                              </w:rPr>
                              <m:t>3</m:t>
                            </m:r>
                          </m:sub>
                          <m:sup>
                            <m:r>
                              <m:rPr>
                                <m:sty m:val="p"/>
                              </m:rPr>
                              <w:rPr>
                                <w:rFonts w:ascii="Cambria Math" w:hAnsi="Cambria Math"/>
                                <w:lang w:val="es-MX"/>
                              </w:rPr>
                              <m:t>-</m:t>
                            </m:r>
                          </m:sup>
                        </m:sSubSup>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lix,esc</m:t>
                        </m:r>
                      </m:e>
                    </m:box>
                  </m:e>
                </m:box>
              </m:sub>
            </m:sSub>
            <m:r>
              <m:rPr>
                <m:sty m:val="p"/>
              </m:rPr>
              <w:rPr>
                <w:rFonts w:ascii="Cambria Math" w:hAnsi="Cambria Math"/>
                <w:lang w:val="es-MX"/>
              </w:rPr>
              <m:t>×</m:t>
            </m:r>
            <m:f>
              <m:fPr>
                <m:ctrlPr>
                  <w:rPr>
                    <w:rFonts w:ascii="Cambria Math" w:hAnsi="Cambria Math"/>
                  </w:rPr>
                </m:ctrlPr>
              </m:fPr>
              <m:num>
                <m:box>
                  <m:boxPr>
                    <m:ctrlPr>
                      <w:rPr>
                        <w:rFonts w:ascii="Cambria Math" w:hAnsi="Cambria Math"/>
                      </w:rPr>
                    </m:ctrlPr>
                  </m:boxPr>
                  <m:e>
                    <m:r>
                      <m:rPr>
                        <m:sty m:val="p"/>
                      </m:rPr>
                      <w:rPr>
                        <w:rFonts w:ascii="Cambria Math" w:hAnsi="Cambria Math"/>
                        <w:lang w:val="es-MX"/>
                      </w:rPr>
                      <m:t>62</m:t>
                    </m:r>
                  </m:e>
                </m:box>
              </m:num>
              <m:den>
                <m:box>
                  <m:boxPr>
                    <m:ctrlPr>
                      <w:rPr>
                        <w:rFonts w:ascii="Cambria Math" w:hAnsi="Cambria Math"/>
                      </w:rPr>
                    </m:ctrlPr>
                  </m:boxPr>
                  <m:e>
                    <m:r>
                      <m:rPr>
                        <m:sty m:val="p"/>
                      </m:rPr>
                      <w:rPr>
                        <w:rFonts w:ascii="Cambria Math" w:hAnsi="Cambria Math"/>
                        <w:lang w:val="es-MX"/>
                      </w:rPr>
                      <m:t>14</m:t>
                    </m:r>
                  </m:e>
                </m:box>
              </m:den>
            </m:f>
          </m:e>
        </m:box>
      </m:oMath>
      <w:r w:rsidRPr="005A37DB">
        <w:rPr>
          <w:lang w:val="es-MX"/>
        </w:rPr>
        <w:tab/>
        <w:t>(21)</w:t>
      </w:r>
    </w:p>
    <w:p w14:paraId="1EA9A32B" w14:textId="77777777" w:rsidR="0061280F" w:rsidRPr="005A37DB" w:rsidRDefault="00000000">
      <w:pPr>
        <w:rPr>
          <w:lang w:val="es-MX"/>
        </w:rPr>
      </w:pPr>
      <w:r w:rsidRPr="005A37DB">
        <w:rPr>
          <w:lang w:val="es-MX"/>
        </w:rPr>
        <w:t>El N₂O indirecto de la ruta hídrica se calculó con EF₅ y la conversión de N₂O-N a N₂O.</w:t>
      </w:r>
    </w:p>
    <w:p w14:paraId="6CE5672F"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lang w:val="es-MX"/>
                              </w:rPr>
                              <m:t>N</m:t>
                            </m:r>
                          </m:e>
                          <m:sub>
                            <m:r>
                              <m:rPr>
                                <m:sty m:val="p"/>
                              </m:rPr>
                              <w:rPr>
                                <w:rFonts w:ascii="Cambria Math" w:hAnsi="Cambria Math"/>
                                <w:lang w:val="es-MX"/>
                              </w:rPr>
                              <m:t>2</m:t>
                            </m:r>
                          </m:sub>
                        </m:sSub>
                        <m:r>
                          <m:rPr>
                            <m:sty m:val="p"/>
                          </m:rPr>
                          <w:rPr>
                            <w:rFonts w:ascii="Cambria Math" w:hAnsi="Cambria Math"/>
                            <w:lang w:val="es-MX"/>
                          </w:rPr>
                          <m:t>O,ind,lix</m:t>
                        </m:r>
                      </m:e>
                    </m:box>
                  </m:e>
                </m:box>
              </m:sub>
            </m:sSub>
            <m:r>
              <m:rPr>
                <m:sty m:val="p"/>
              </m:rPr>
              <w:rPr>
                <w:rFonts w:ascii="Cambria Math" w:hAnsi="Cambria Math"/>
                <w:lang w:val="es-MX"/>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lix,esc</m:t>
                        </m:r>
                      </m:e>
                    </m:box>
                  </m:e>
                </m:box>
              </m:sub>
            </m:sSub>
            <m:r>
              <m:rPr>
                <m:sty m:val="p"/>
              </m:rPr>
              <w:rPr>
                <w:rFonts w:ascii="Cambria Math" w:hAnsi="Cambria Math"/>
                <w:lang w:val="es-MX"/>
              </w:rPr>
              <m:t>×</m:t>
            </m:r>
            <m:r>
              <w:rPr>
                <w:rFonts w:ascii="Cambria Math" w:hAnsi="Cambria Math"/>
              </w:rPr>
              <m:t>E</m:t>
            </m:r>
            <m:sSub>
              <m:sSubPr>
                <m:ctrlPr>
                  <w:rPr>
                    <w:rFonts w:ascii="Cambria Math" w:hAnsi="Cambria Math"/>
                  </w:rPr>
                </m:ctrlPr>
              </m:sSubPr>
              <m:e>
                <m:r>
                  <w:rPr>
                    <w:rFonts w:ascii="Cambria Math" w:hAnsi="Cambria Math"/>
                  </w:rPr>
                  <m:t>F</m:t>
                </m:r>
              </m:e>
              <m:sub>
                <m:r>
                  <m:rPr>
                    <m:sty m:val="p"/>
                  </m:rPr>
                  <w:rPr>
                    <w:rFonts w:ascii="Cambria Math" w:hAnsi="Cambria Math"/>
                    <w:lang w:val="es-MX"/>
                  </w:rPr>
                  <m:t>5</m:t>
                </m:r>
              </m:sub>
            </m:sSub>
            <m:r>
              <m:rPr>
                <m:sty m:val="p"/>
              </m:rPr>
              <w:rPr>
                <w:rFonts w:ascii="Cambria Math" w:hAnsi="Cambria Math"/>
                <w:lang w:val="es-MX"/>
              </w:rPr>
              <m:t>×</m:t>
            </m:r>
            <m:f>
              <m:fPr>
                <m:ctrlPr>
                  <w:rPr>
                    <w:rFonts w:ascii="Cambria Math" w:hAnsi="Cambria Math"/>
                  </w:rPr>
                </m:ctrlPr>
              </m:fPr>
              <m:num>
                <m:box>
                  <m:boxPr>
                    <m:ctrlPr>
                      <w:rPr>
                        <w:rFonts w:ascii="Cambria Math" w:hAnsi="Cambria Math"/>
                      </w:rPr>
                    </m:ctrlPr>
                  </m:boxPr>
                  <m:e>
                    <m:r>
                      <m:rPr>
                        <m:sty m:val="p"/>
                      </m:rPr>
                      <w:rPr>
                        <w:rFonts w:ascii="Cambria Math" w:hAnsi="Cambria Math"/>
                        <w:lang w:val="es-MX"/>
                      </w:rPr>
                      <m:t>44</m:t>
                    </m:r>
                  </m:e>
                </m:box>
              </m:num>
              <m:den>
                <m:box>
                  <m:boxPr>
                    <m:ctrlPr>
                      <w:rPr>
                        <w:rFonts w:ascii="Cambria Math" w:hAnsi="Cambria Math"/>
                      </w:rPr>
                    </m:ctrlPr>
                  </m:boxPr>
                  <m:e>
                    <m:r>
                      <m:rPr>
                        <m:sty m:val="p"/>
                      </m:rPr>
                      <w:rPr>
                        <w:rFonts w:ascii="Cambria Math" w:hAnsi="Cambria Math"/>
                        <w:lang w:val="es-MX"/>
                      </w:rPr>
                      <m:t>28</m:t>
                    </m:r>
                  </m:e>
                </m:box>
              </m:den>
            </m:f>
          </m:e>
        </m:box>
      </m:oMath>
      <w:r w:rsidRPr="005A37DB">
        <w:rPr>
          <w:lang w:val="es-MX"/>
        </w:rPr>
        <w:tab/>
        <w:t>(22)</w:t>
      </w:r>
    </w:p>
    <w:p w14:paraId="37B4699D" w14:textId="77777777" w:rsidR="0061280F" w:rsidRPr="005A37DB" w:rsidRDefault="00000000">
      <w:pPr>
        <w:pStyle w:val="Ttulo2"/>
        <w:rPr>
          <w:lang w:val="es-MX"/>
        </w:rPr>
      </w:pPr>
      <w:r w:rsidRPr="005A37DB">
        <w:rPr>
          <w:rFonts w:ascii="Times New Roman" w:hAnsi="Times New Roman"/>
          <w:lang w:val="es-MX"/>
        </w:rPr>
        <w:t>4.7 Recursos operativos y evaluación de impactos</w:t>
      </w:r>
    </w:p>
    <w:p w14:paraId="1F448979" w14:textId="77777777" w:rsidR="0061280F" w:rsidRPr="005A37DB" w:rsidRDefault="00000000">
      <w:pPr>
        <w:rPr>
          <w:lang w:val="es-MX"/>
        </w:rPr>
      </w:pPr>
      <w:r w:rsidRPr="005A37DB">
        <w:rPr>
          <w:lang w:val="es-MX"/>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14:paraId="235AADD7" w14:textId="77777777" w:rsidR="0061280F" w:rsidRPr="005A37DB" w:rsidRDefault="00000000">
      <w:pPr>
        <w:rPr>
          <w:lang w:val="es-MX"/>
        </w:rPr>
      </w:pPr>
      <w:r w:rsidRPr="005A37DB">
        <w:rPr>
          <w:lang w:val="es-MX"/>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14:paraId="68CBE480" w14:textId="77777777" w:rsidR="0061280F" w:rsidRPr="005A37DB" w:rsidRDefault="00000000">
      <w:pPr>
        <w:rPr>
          <w:lang w:val="es-MX"/>
        </w:rPr>
      </w:pPr>
      <w:r w:rsidRPr="005A37DB">
        <w:rPr>
          <w:lang w:val="es-MX"/>
        </w:rPr>
        <w:t>Los factores, la asignación de sistemas y los consumos operativos corresponden a las decisiones metodológicas vigentes. Esta integración documental no recalculó ni modificó el ACV.</w:t>
      </w:r>
    </w:p>
    <w:p w14:paraId="7109E2B5" w14:textId="77777777" w:rsidR="0061280F" w:rsidRPr="005A37DB" w:rsidRDefault="00000000">
      <w:pPr>
        <w:rPr>
          <w:lang w:val="es-MX"/>
        </w:rPr>
      </w:pPr>
      <w:r w:rsidRPr="005A37DB">
        <w:rPr>
          <w:lang w:val="es-MX"/>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14:paraId="234B1C49" w14:textId="77777777" w:rsidR="0061280F" w:rsidRPr="005A37DB" w:rsidRDefault="00000000">
      <w:pPr>
        <w:rPr>
          <w:lang w:val="es-MX"/>
        </w:rPr>
      </w:pPr>
      <w:r w:rsidRPr="005A37DB">
        <w:rPr>
          <w:lang w:val="es-MX"/>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14:paraId="1388F0F7" w14:textId="77777777" w:rsidR="0061280F" w:rsidRPr="005A37DB" w:rsidRDefault="00000000">
      <w:pPr>
        <w:rPr>
          <w:lang w:val="es-MX"/>
        </w:rPr>
      </w:pPr>
      <w:r w:rsidRPr="005A37DB">
        <w:rPr>
          <w:lang w:val="es-MX"/>
        </w:rPr>
        <w:t>El consumo anual de electricidad E, en kWh/año, combina potencia mecánica, eficiencia, frecuencia y duración del lavado. Su contribución climática se obtiene con el factor agregado de consumo del IMN y no vuelve a caracterizarse como flujo elemental de EF 3.1.</w:t>
      </w:r>
    </w:p>
    <w:p w14:paraId="07910269"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r>
              <w:rPr>
                <w:rFonts w:ascii="Cambria Math" w:hAnsi="Cambria Math"/>
              </w:rPr>
              <m:t>E</m:t>
            </m:r>
            <m:r>
              <m:rPr>
                <m:sty m:val="p"/>
              </m:rPr>
              <w:rPr>
                <w:rFonts w:ascii="Cambria Math" w:hAnsi="Cambria Math"/>
                <w:lang w:val="es-MX"/>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mec</m:t>
                                            </m:r>
                                          </m:e>
                                        </m:box>
                                      </m:e>
                                    </m:box>
                                  </m:sub>
                                </m:sSub>
                              </m:e>
                            </m:box>
                          </m:num>
                          <m:den>
                            <m:box>
                              <m:boxPr>
                                <m:ctrlPr>
                                  <w:rPr>
                                    <w:rFonts w:ascii="Cambria Math" w:hAnsi="Cambria Math"/>
                                  </w:rPr>
                                </m:ctrlPr>
                              </m:boxPr>
                              <m:e>
                                <m:r>
                                  <w:rPr>
                                    <w:rFonts w:ascii="Cambria Math" w:hAnsi="Cambria Math"/>
                                  </w:rPr>
                                  <m:t>η</m:t>
                                </m:r>
                              </m:e>
                            </m:box>
                          </m:den>
                        </m:f>
                      </m:e>
                    </m:box>
                  </m:e>
                </m:d>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lang w:val="es-MX"/>
                                  </w:rPr>
                                  <m:t>365</m:t>
                                </m:r>
                              </m:e>
                            </m:box>
                          </m:num>
                          <m:den>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ciclo</m:t>
                                            </m:r>
                                          </m:e>
                                        </m:box>
                                      </m:e>
                                    </m:box>
                                  </m:sub>
                                </m:sSub>
                              </m:e>
                            </m:box>
                          </m:den>
                        </m:f>
                      </m:e>
                    </m:box>
                  </m:e>
                </m:d>
              </m:e>
            </m:box>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lavados</m:t>
                        </m:r>
                      </m:e>
                    </m:box>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lavado</m:t>
                                            </m:r>
                                          </m:e>
                                        </m:box>
                                      </m:e>
                                    </m:box>
                                  </m:sub>
                                </m:sSub>
                              </m:e>
                            </m:box>
                          </m:num>
                          <m:den>
                            <m:box>
                              <m:boxPr>
                                <m:ctrlPr>
                                  <w:rPr>
                                    <w:rFonts w:ascii="Cambria Math" w:hAnsi="Cambria Math"/>
                                  </w:rPr>
                                </m:ctrlPr>
                              </m:boxPr>
                              <m:e>
                                <m:r>
                                  <m:rPr>
                                    <m:sty m:val="p"/>
                                  </m:rPr>
                                  <w:rPr>
                                    <w:rFonts w:ascii="Cambria Math" w:hAnsi="Cambria Math"/>
                                    <w:lang w:val="es-MX"/>
                                  </w:rPr>
                                  <m:t>60</m:t>
                                </m:r>
                              </m:e>
                            </m:box>
                          </m:den>
                        </m:f>
                      </m:e>
                    </m:box>
                  </m:e>
                </m:d>
              </m:e>
            </m:box>
            <m:r>
              <w:rPr>
                <w:rFonts w:ascii="Cambria Math" w:hAnsi="Cambria Math"/>
                <w:lang w:val="es-MX"/>
              </w:rPr>
              <m:t>;</m:t>
            </m:r>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electricidad</m:t>
                        </m:r>
                      </m:e>
                    </m:box>
                  </m:e>
                </m:box>
              </m:sub>
            </m:sSub>
            <m:r>
              <m:rPr>
                <m:sty m:val="p"/>
              </m:rPr>
              <w:rPr>
                <w:rFonts w:ascii="Cambria Math" w:hAnsi="Cambria Math"/>
                <w:lang w:val="es-MX"/>
              </w:rPr>
              <m:t>=</m:t>
            </m:r>
            <m:r>
              <w:rPr>
                <w:rFonts w:ascii="Cambria Math" w:hAnsi="Cambria Math"/>
              </w:rPr>
              <m:t>EF</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IMN,elec</m:t>
                        </m:r>
                      </m:e>
                    </m:box>
                  </m:e>
                </m:box>
              </m:sub>
            </m:sSub>
          </m:e>
        </m:box>
      </m:oMath>
      <w:r w:rsidRPr="005A37DB">
        <w:rPr>
          <w:lang w:val="es-MX"/>
        </w:rPr>
        <w:tab/>
        <w:t>(23)</w:t>
      </w:r>
    </w:p>
    <w:p w14:paraId="61161EFB" w14:textId="77777777" w:rsidR="0061280F" w:rsidRPr="005A37DB" w:rsidRDefault="00000000">
      <w:pPr>
        <w:rPr>
          <w:lang w:val="es-MX"/>
        </w:rPr>
      </w:pPr>
      <w:r w:rsidRPr="005A37DB">
        <w:rPr>
          <w:lang w:val="es-MX"/>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14:paraId="28AF5CCD"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diésel</m:t>
                        </m:r>
                      </m:e>
                    </m:box>
                  </m:e>
                </m:box>
              </m:sub>
            </m:sSub>
            <m:r>
              <m:rPr>
                <m:sty m:val="p"/>
              </m:rPr>
              <w:rPr>
                <w:rFonts w:ascii="Cambria Math" w:hAnsi="Cambria Math"/>
                <w:lang w:val="es-MX"/>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lang w:val="es-MX"/>
                                  </w:rPr>
                                  <m:t>365</m:t>
                                </m:r>
                              </m:e>
                            </m:box>
                          </m:num>
                          <m:den>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ciclo</m:t>
                                            </m:r>
                                          </m:e>
                                        </m:box>
                                      </m:e>
                                    </m:box>
                                  </m:sub>
                                </m:sSub>
                              </m:e>
                            </m:box>
                          </m:den>
                        </m:f>
                      </m:e>
                    </m:box>
                  </m:e>
                </m:d>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operación</m:t>
                                            </m:r>
                                          </m:e>
                                        </m:box>
                                      </m:e>
                                    </m:box>
                                  </m:sub>
                                </m:sSub>
                              </m:e>
                            </m:box>
                          </m:num>
                          <m:den>
                            <m:box>
                              <m:boxPr>
                                <m:ctrlPr>
                                  <w:rPr>
                                    <w:rFonts w:ascii="Cambria Math" w:hAnsi="Cambria Math"/>
                                  </w:rPr>
                                </m:ctrlPr>
                              </m:boxPr>
                              <m:e>
                                <m:r>
                                  <m:rPr>
                                    <m:sty m:val="p"/>
                                  </m:rPr>
                                  <w:rPr>
                                    <w:rFonts w:ascii="Cambria Math" w:hAnsi="Cambria Math"/>
                                    <w:lang w:val="es-MX"/>
                                  </w:rPr>
                                  <m:t>60</m:t>
                                </m:r>
                              </m:e>
                            </m:box>
                          </m:den>
                        </m:f>
                      </m:e>
                    </m:box>
                  </m:e>
                </m:d>
              </m:e>
            </m:box>
            <m:sSub>
              <m:sSubPr>
                <m:ctrlPr>
                  <w:rPr>
                    <w:rFonts w:ascii="Cambria Math" w:hAnsi="Cambria Math"/>
                  </w:rPr>
                </m:ctrlPr>
              </m:sSubPr>
              <m:e>
                <m:r>
                  <w:rPr>
                    <w:rFonts w:ascii="Cambria Math" w:hAnsi="Cambria Math"/>
                  </w:rPr>
                  <m:t>q</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diésel</m:t>
                        </m:r>
                      </m:e>
                    </m:box>
                  </m:e>
                </m:box>
              </m:sub>
            </m:sSub>
            <m:r>
              <w:rPr>
                <w:rFonts w:ascii="Cambria Math" w:hAnsi="Cambria Math"/>
                <w:lang w:val="es-MX"/>
              </w:rPr>
              <m:t>;</m:t>
            </m:r>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lang w:val="es-MX"/>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diésel</m:t>
                        </m:r>
                      </m:e>
                    </m:box>
                  </m:e>
                </m:box>
              </m:sub>
            </m:sSub>
            <m:r>
              <w:rPr>
                <w:rFonts w:ascii="Cambria Math" w:hAnsi="Cambria Math"/>
              </w:rPr>
              <m:t>F</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IMN</m:t>
                        </m:r>
                      </m:e>
                    </m:box>
                    <m:r>
                      <m:rPr>
                        <m:sty m:val="p"/>
                      </m:rPr>
                      <w:rPr>
                        <w:rFonts w:ascii="Cambria Math" w:hAnsi="Cambria Math"/>
                        <w:lang w:val="es-MX"/>
                      </w:rPr>
                      <m:t>,</m:t>
                    </m:r>
                    <m:r>
                      <w:rPr>
                        <w:rFonts w:ascii="Cambria Math" w:hAnsi="Cambria Math"/>
                      </w:rPr>
                      <m:t>i</m:t>
                    </m:r>
                  </m:e>
                </m:box>
              </m:sub>
            </m:sSub>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lang w:val="es-MX"/>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lang w:val="es-MX"/>
              </w:rPr>
              <m:t>=1</m:t>
            </m:r>
            <m:r>
              <m:rPr>
                <m:nor/>
              </m:rPr>
              <w:rPr>
                <w:lang w:val="es-MX"/>
              </w:rPr>
              <m:t> </m:t>
            </m:r>
            <m:box>
              <m:boxPr>
                <m:ctrlPr>
                  <w:rPr>
                    <w:rFonts w:ascii="Cambria Math" w:hAnsi="Cambria Math"/>
                  </w:rPr>
                </m:ctrlPr>
              </m:boxPr>
              <m:e>
                <m:r>
                  <m:rPr>
                    <m:sty m:val="p"/>
                  </m:rPr>
                  <w:rPr>
                    <w:rFonts w:ascii="Cambria Math" w:hAnsi="Cambria Math"/>
                    <w:lang w:val="es-MX"/>
                  </w:rPr>
                  <m:t>para</m:t>
                </m:r>
                <m:r>
                  <m:rPr>
                    <m:nor/>
                  </m:rPr>
                  <w:rPr>
                    <w:lang w:val="es-MX"/>
                  </w:rPr>
                  <m:t> </m:t>
                </m:r>
                <m:r>
                  <m:rPr>
                    <m:sty m:val="p"/>
                  </m:rPr>
                  <w:rPr>
                    <w:rFonts w:ascii="Cambria Math" w:hAnsi="Cambria Math"/>
                    <w:lang w:val="es-MX"/>
                  </w:rPr>
                  <m:t>kg/L</m:t>
                </m:r>
              </m:e>
            </m:box>
            <m:r>
              <m:rPr>
                <m:sty m:val="p"/>
              </m:rPr>
              <w:rPr>
                <w:rFonts w:ascii="Cambria Math" w:hAnsi="Cambria Math"/>
                <w:lang w:val="es-MX"/>
              </w:rPr>
              <m:t>,</m:t>
            </m:r>
            <m:r>
              <m:rPr>
                <m:nor/>
              </m:rPr>
              <w:rPr>
                <w:lang w:val="es-MX"/>
              </w:rPr>
              <m:t> </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lang w:val="es-MX"/>
              </w:rPr>
              <m:t>=</m:t>
            </m:r>
            <m:sSup>
              <m:sSupPr>
                <m:ctrlPr>
                  <w:rPr>
                    <w:rFonts w:ascii="Cambria Math" w:hAnsi="Cambria Math"/>
                  </w:rPr>
                </m:ctrlPr>
              </m:sSupPr>
              <m:e>
                <m:r>
                  <m:rPr>
                    <m:sty m:val="p"/>
                  </m:rPr>
                  <w:rPr>
                    <w:rFonts w:ascii="Cambria Math" w:hAnsi="Cambria Math"/>
                    <w:lang w:val="es-MX"/>
                  </w:rPr>
                  <m:t>10</m:t>
                </m:r>
              </m:e>
              <m:sup>
                <m:box>
                  <m:boxPr>
                    <m:ctrlPr>
                      <w:rPr>
                        <w:rFonts w:ascii="Cambria Math" w:hAnsi="Cambria Math"/>
                      </w:rPr>
                    </m:ctrlPr>
                  </m:boxPr>
                  <m:e>
                    <m:r>
                      <m:rPr>
                        <m:sty m:val="p"/>
                      </m:rPr>
                      <w:rPr>
                        <w:rFonts w:ascii="Cambria Math" w:hAnsi="Cambria Math"/>
                        <w:lang w:val="es-MX"/>
                      </w:rPr>
                      <m:t>-3</m:t>
                    </m:r>
                  </m:e>
                </m:box>
              </m:sup>
            </m:sSup>
            <m:r>
              <m:rPr>
                <m:nor/>
              </m:rPr>
              <w:rPr>
                <w:lang w:val="es-MX"/>
              </w:rPr>
              <m:t> </m:t>
            </m:r>
            <m:box>
              <m:boxPr>
                <m:ctrlPr>
                  <w:rPr>
                    <w:rFonts w:ascii="Cambria Math" w:hAnsi="Cambria Math"/>
                  </w:rPr>
                </m:ctrlPr>
              </m:boxPr>
              <m:e>
                <m:r>
                  <m:rPr>
                    <m:sty m:val="p"/>
                  </m:rPr>
                  <w:rPr>
                    <w:rFonts w:ascii="Cambria Math" w:hAnsi="Cambria Math"/>
                    <w:lang w:val="es-MX"/>
                  </w:rPr>
                  <m:t>para</m:t>
                </m:r>
                <m:r>
                  <m:rPr>
                    <m:nor/>
                  </m:rPr>
                  <w:rPr>
                    <w:lang w:val="es-MX"/>
                  </w:rPr>
                  <m:t> </m:t>
                </m:r>
                <m:r>
                  <m:rPr>
                    <m:sty m:val="p"/>
                  </m:rPr>
                  <w:rPr>
                    <w:rFonts w:ascii="Cambria Math" w:hAnsi="Cambria Math"/>
                    <w:lang w:val="es-MX"/>
                  </w:rPr>
                  <m:t>g/L</m:t>
                </m:r>
              </m:e>
            </m:box>
          </m:e>
        </m:box>
      </m:oMath>
      <w:r w:rsidRPr="005A37DB">
        <w:rPr>
          <w:lang w:val="es-MX"/>
        </w:rPr>
        <w:tab/>
        <w:t>(24)</w:t>
      </w:r>
    </w:p>
    <w:p w14:paraId="6A87E13D" w14:textId="77777777" w:rsidR="0061280F" w:rsidRPr="005A37DB" w:rsidRDefault="00000000">
      <w:pPr>
        <w:rPr>
          <w:lang w:val="es-MX"/>
        </w:rPr>
      </w:pPr>
      <w:r w:rsidRPr="005A37DB">
        <w:rPr>
          <w:lang w:val="es-MX"/>
        </w:rPr>
        <w:t>I c es el indicador de la categoría c, m i es la masa del flujo elemental i y CF i,c es su factor de caracterización en esa categoría.</w:t>
      </w:r>
    </w:p>
    <w:p w14:paraId="79D8C6E9"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lang w:val="es-MX"/>
              </w:rPr>
              <m:t>=</m:t>
            </m:r>
            <m:nary>
              <m:naryPr>
                <m:chr m:val="∑"/>
                <m:limLoc m:val="undOvr"/>
                <m:ctrlPr>
                  <w:rPr>
                    <w:rFonts w:ascii="Cambria Math" w:hAnsi="Cambria Math"/>
                  </w:rPr>
                </m:ctrlPr>
              </m:naryPr>
              <m:sub>
                <m:r>
                  <w:rPr>
                    <w:rFonts w:ascii="Cambria Math" w:hAnsi="Cambria Math"/>
                  </w:rPr>
                  <m:t>i</m:t>
                </m:r>
              </m:sub>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lang w:val="es-MX"/>
                              </w:rPr>
                              <m:t>×</m:t>
                            </m:r>
                            <m:r>
                              <w:rPr>
                                <w:rFonts w:ascii="Cambria Math" w:hAnsi="Cambria Math"/>
                              </w:rPr>
                              <m:t>C</m:t>
                            </m:r>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m:t>
                                    </m:r>
                                    <m:r>
                                      <m:rPr>
                                        <m:sty m:val="p"/>
                                      </m:rPr>
                                      <w:rPr>
                                        <w:rFonts w:ascii="Cambria Math" w:hAnsi="Cambria Math"/>
                                        <w:lang w:val="es-MX"/>
                                      </w:rPr>
                                      <m:t>,</m:t>
                                    </m:r>
                                    <m:r>
                                      <w:rPr>
                                        <w:rFonts w:ascii="Cambria Math" w:hAnsi="Cambria Math"/>
                                      </w:rPr>
                                      <m:t>c</m:t>
                                    </m:r>
                                  </m:e>
                                </m:box>
                              </m:sub>
                            </m:sSub>
                          </m:e>
                        </m:box>
                      </m:e>
                    </m:d>
                  </m:e>
                </m:box>
              </m:e>
            </m:nary>
          </m:e>
        </m:box>
      </m:oMath>
      <w:r w:rsidRPr="005A37DB">
        <w:rPr>
          <w:lang w:val="es-MX"/>
        </w:rPr>
        <w:tab/>
        <w:t>(25)</w:t>
      </w:r>
    </w:p>
    <w:p w14:paraId="0C53CC1D" w14:textId="77777777" w:rsidR="0061280F" w:rsidRPr="005A37DB" w:rsidRDefault="00000000">
      <w:pPr>
        <w:rPr>
          <w:lang w:val="es-MX"/>
        </w:rPr>
      </w:pPr>
      <w:r w:rsidRPr="005A37DB">
        <w:rPr>
          <w:lang w:val="es-MX"/>
        </w:rPr>
        <w:t>El cambio climático total suma una sola vez las contribuciones del manejo, la electricidad agregada y las emisiones físicas del diésel caracterizadas con EF 3.1.</w:t>
      </w:r>
    </w:p>
    <w:p w14:paraId="05CA2491" w14:textId="77777777" w:rsidR="0061280F" w:rsidRPr="005A37DB" w:rsidRDefault="00000000">
      <w:pPr>
        <w:keepLines/>
        <w:tabs>
          <w:tab w:val="center" w:pos="4320"/>
          <w:tab w:val="right" w:pos="8856"/>
        </w:tabs>
        <w:rPr>
          <w:lang w:val="es-MX"/>
        </w:rPr>
      </w:pPr>
      <w:r w:rsidRPr="005A37DB">
        <w:rPr>
          <w:lang w:val="es-MX"/>
        </w:rPr>
        <w:tab/>
      </w:r>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total</m:t>
                        </m:r>
                      </m:e>
                    </m:box>
                  </m:e>
                </m:box>
              </m:sub>
            </m:sSub>
            <m:r>
              <m:rPr>
                <m:sty m:val="p"/>
              </m:rPr>
              <w:rPr>
                <w:rFonts w:ascii="Cambria Math" w:hAnsi="Cambria Math"/>
                <w:lang w:val="es-MX"/>
              </w:rPr>
              <m:t>=</m:t>
            </m:r>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manejo</m:t>
                        </m:r>
                      </m:e>
                    </m:box>
                  </m:e>
                </m:box>
              </m:sub>
            </m:sSub>
            <m:r>
              <m:rPr>
                <m:sty m:val="p"/>
              </m:rPr>
              <w:rPr>
                <w:rFonts w:ascii="Cambria Math" w:hAnsi="Cambria Math"/>
                <w:lang w:val="es-MX"/>
              </w:rPr>
              <m:t>+</m:t>
            </m:r>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electricidad</m:t>
                        </m:r>
                      </m:e>
                    </m:box>
                  </m:e>
                </m:box>
              </m:sub>
            </m:sSub>
            <m:r>
              <m:rPr>
                <m:sty m:val="p"/>
              </m:rPr>
              <w:rPr>
                <w:rFonts w:ascii="Cambria Math" w:hAnsi="Cambria Math"/>
                <w:lang w:val="es-MX"/>
              </w:rPr>
              <m:t>+</m:t>
            </m:r>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lang w:val="es-MX"/>
                          </w:rPr>
                          <m:t>diésel</m:t>
                        </m:r>
                      </m:e>
                    </m:box>
                  </m:e>
                </m:box>
              </m:sub>
            </m:sSub>
          </m:e>
        </m:box>
      </m:oMath>
      <w:r w:rsidRPr="005A37DB">
        <w:rPr>
          <w:lang w:val="es-MX"/>
        </w:rPr>
        <w:tab/>
        <w:t>(26)</w:t>
      </w:r>
    </w:p>
    <w:p w14:paraId="36E992B6" w14:textId="77777777" w:rsidR="0061280F" w:rsidRPr="005A37DB" w:rsidRDefault="00000000">
      <w:pPr>
        <w:rPr>
          <w:lang w:val="es-MX"/>
        </w:rPr>
      </w:pPr>
      <w:r w:rsidRPr="005A37DB">
        <w:rPr>
          <w:lang w:val="es-MX"/>
        </w:rPr>
        <w:t>La Tabla 5 documenta los factores visibles principales y la Figura 5 muestra la escala operacional de los flujos.</w:t>
      </w:r>
    </w:p>
    <w:p w14:paraId="39AE2742" w14:textId="77777777" w:rsidR="0061280F" w:rsidRPr="005A37DB" w:rsidRDefault="00000000">
      <w:pPr>
        <w:pStyle w:val="Rtuloacadmico"/>
        <w:keepNext/>
        <w:rPr>
          <w:lang w:val="es-MX"/>
        </w:rPr>
      </w:pPr>
      <w:r w:rsidRPr="005A37DB">
        <w:rPr>
          <w:lang w:val="es-MX"/>
        </w:rPr>
        <w:lastRenderedPageBreak/>
        <w:t>Tabla 5</w:t>
      </w:r>
    </w:p>
    <w:p w14:paraId="6924F254" w14:textId="77777777" w:rsidR="0061280F" w:rsidRPr="005A37DB" w:rsidRDefault="00000000">
      <w:pPr>
        <w:pStyle w:val="Descripcinacadmica"/>
        <w:keepNext/>
        <w:rPr>
          <w:lang w:val="es-MX"/>
        </w:rPr>
      </w:pPr>
      <w:r w:rsidRPr="005A37DB">
        <w:rPr>
          <w:lang w:val="es-MX"/>
        </w:rPr>
        <w:t>Factores de emisión IMN y caracterización EF 3.1.</w:t>
      </w:r>
    </w:p>
    <w:tbl>
      <w:tblPr>
        <w:tblW w:w="0" w:type="auto"/>
        <w:jc w:val="center"/>
        <w:tblLook w:val="04A0" w:firstRow="1" w:lastRow="0" w:firstColumn="1" w:lastColumn="0" w:noHBand="0" w:noVBand="1"/>
      </w:tblPr>
      <w:tblGrid>
        <w:gridCol w:w="1916"/>
        <w:gridCol w:w="1916"/>
        <w:gridCol w:w="1916"/>
        <w:gridCol w:w="1916"/>
        <w:gridCol w:w="1916"/>
      </w:tblGrid>
      <w:tr w:rsidR="0061280F" w14:paraId="7D77E845" w14:textId="77777777">
        <w:trPr>
          <w:cantSplit/>
          <w:tblHeader/>
          <w:jc w:val="center"/>
        </w:trPr>
        <w:tc>
          <w:tcPr>
            <w:tcW w:w="1916" w:type="dxa"/>
            <w:tcMar>
              <w:top w:w="72" w:type="dxa"/>
              <w:left w:w="72" w:type="dxa"/>
              <w:bottom w:w="72" w:type="dxa"/>
              <w:right w:w="72" w:type="dxa"/>
            </w:tcMar>
            <w:vAlign w:val="center"/>
          </w:tcPr>
          <w:p w14:paraId="49717B2C" w14:textId="77777777" w:rsidR="0061280F" w:rsidRDefault="00000000">
            <w:pPr>
              <w:ind w:left="0" w:firstLine="0"/>
              <w:jc w:val="center"/>
            </w:pPr>
            <w:r>
              <w:rPr>
                <w:b/>
              </w:rPr>
              <w:t>Sustancia</w:t>
            </w:r>
          </w:p>
        </w:tc>
        <w:tc>
          <w:tcPr>
            <w:tcW w:w="1916" w:type="dxa"/>
            <w:tcMar>
              <w:top w:w="72" w:type="dxa"/>
              <w:left w:w="72" w:type="dxa"/>
              <w:bottom w:w="72" w:type="dxa"/>
              <w:right w:w="72" w:type="dxa"/>
            </w:tcMar>
            <w:vAlign w:val="center"/>
          </w:tcPr>
          <w:p w14:paraId="218F2E16" w14:textId="77777777" w:rsidR="0061280F" w:rsidRDefault="00000000">
            <w:pPr>
              <w:ind w:left="0" w:firstLine="0"/>
              <w:jc w:val="center"/>
            </w:pPr>
            <w:r>
              <w:rPr>
                <w:b/>
              </w:rPr>
              <w:t>Factor</w:t>
            </w:r>
          </w:p>
        </w:tc>
        <w:tc>
          <w:tcPr>
            <w:tcW w:w="1916" w:type="dxa"/>
            <w:tcMar>
              <w:top w:w="72" w:type="dxa"/>
              <w:left w:w="72" w:type="dxa"/>
              <w:bottom w:w="72" w:type="dxa"/>
              <w:right w:w="72" w:type="dxa"/>
            </w:tcMar>
            <w:vAlign w:val="center"/>
          </w:tcPr>
          <w:p w14:paraId="0CE7D970" w14:textId="77777777" w:rsidR="0061280F" w:rsidRDefault="00000000">
            <w:pPr>
              <w:ind w:left="0" w:firstLine="0"/>
              <w:jc w:val="center"/>
            </w:pPr>
            <w:r>
              <w:rPr>
                <w:b/>
              </w:rPr>
              <w:t>Valor</w:t>
            </w:r>
          </w:p>
        </w:tc>
        <w:tc>
          <w:tcPr>
            <w:tcW w:w="1916" w:type="dxa"/>
            <w:tcMar>
              <w:top w:w="72" w:type="dxa"/>
              <w:left w:w="72" w:type="dxa"/>
              <w:bottom w:w="72" w:type="dxa"/>
              <w:right w:w="72" w:type="dxa"/>
            </w:tcMar>
            <w:vAlign w:val="center"/>
          </w:tcPr>
          <w:p w14:paraId="358D5031" w14:textId="77777777" w:rsidR="0061280F" w:rsidRDefault="00000000">
            <w:pPr>
              <w:ind w:left="0" w:firstLine="0"/>
              <w:jc w:val="center"/>
            </w:pPr>
            <w:r>
              <w:rPr>
                <w:b/>
              </w:rPr>
              <w:t>Unidad</w:t>
            </w:r>
          </w:p>
        </w:tc>
        <w:tc>
          <w:tcPr>
            <w:tcW w:w="1916" w:type="dxa"/>
            <w:tcMar>
              <w:top w:w="72" w:type="dxa"/>
              <w:left w:w="72" w:type="dxa"/>
              <w:bottom w:w="72" w:type="dxa"/>
              <w:right w:w="72" w:type="dxa"/>
            </w:tcMar>
            <w:vAlign w:val="center"/>
          </w:tcPr>
          <w:p w14:paraId="094A2B9D" w14:textId="77777777" w:rsidR="0061280F" w:rsidRDefault="00000000">
            <w:pPr>
              <w:ind w:left="0" w:firstLine="0"/>
              <w:jc w:val="center"/>
            </w:pPr>
            <w:r>
              <w:rPr>
                <w:b/>
              </w:rPr>
              <w:t>Referencia metodológica</w:t>
            </w:r>
          </w:p>
        </w:tc>
      </w:tr>
      <w:tr w:rsidR="0061280F" w:rsidRPr="005A37DB" w14:paraId="7335BC09" w14:textId="77777777">
        <w:trPr>
          <w:cantSplit/>
          <w:jc w:val="center"/>
        </w:trPr>
        <w:tc>
          <w:tcPr>
            <w:tcW w:w="1916" w:type="dxa"/>
            <w:tcMar>
              <w:top w:w="72" w:type="dxa"/>
              <w:left w:w="72" w:type="dxa"/>
              <w:bottom w:w="72" w:type="dxa"/>
              <w:right w:w="72" w:type="dxa"/>
            </w:tcMar>
            <w:vAlign w:val="center"/>
          </w:tcPr>
          <w:p w14:paraId="7C168EC8" w14:textId="77777777" w:rsidR="0061280F" w:rsidRDefault="00000000">
            <w:pPr>
              <w:ind w:left="0" w:firstLine="0"/>
              <w:jc w:val="center"/>
            </w:pPr>
            <w:r>
              <w:t>Metano biogénico del manejo</w:t>
            </w:r>
          </w:p>
        </w:tc>
        <w:tc>
          <w:tcPr>
            <w:tcW w:w="1916" w:type="dxa"/>
            <w:tcMar>
              <w:top w:w="72" w:type="dxa"/>
              <w:left w:w="72" w:type="dxa"/>
              <w:bottom w:w="72" w:type="dxa"/>
              <w:right w:w="72" w:type="dxa"/>
            </w:tcMar>
            <w:vAlign w:val="center"/>
          </w:tcPr>
          <w:p w14:paraId="08708845" w14:textId="77777777" w:rsidR="0061280F" w:rsidRDefault="00000000">
            <w:pPr>
              <w:ind w:left="0" w:firstLine="0"/>
              <w:jc w:val="center"/>
            </w:pPr>
            <w:r>
              <w:t>Cambio climático</w:t>
            </w:r>
          </w:p>
        </w:tc>
        <w:tc>
          <w:tcPr>
            <w:tcW w:w="1916" w:type="dxa"/>
            <w:tcMar>
              <w:top w:w="72" w:type="dxa"/>
              <w:left w:w="72" w:type="dxa"/>
              <w:bottom w:w="72" w:type="dxa"/>
              <w:right w:w="72" w:type="dxa"/>
            </w:tcMar>
            <w:vAlign w:val="center"/>
          </w:tcPr>
          <w:p w14:paraId="60286B0C" w14:textId="77777777" w:rsidR="0061280F" w:rsidRDefault="00000000">
            <w:pPr>
              <w:ind w:left="0" w:firstLine="0"/>
              <w:jc w:val="center"/>
            </w:pPr>
            <w:r>
              <w:t>27</w:t>
            </w:r>
          </w:p>
        </w:tc>
        <w:tc>
          <w:tcPr>
            <w:tcW w:w="1916" w:type="dxa"/>
            <w:tcMar>
              <w:top w:w="72" w:type="dxa"/>
              <w:left w:w="72" w:type="dxa"/>
              <w:bottom w:w="72" w:type="dxa"/>
              <w:right w:w="72" w:type="dxa"/>
            </w:tcMar>
            <w:vAlign w:val="center"/>
          </w:tcPr>
          <w:p w14:paraId="099F9D1B" w14:textId="77777777" w:rsidR="0061280F" w:rsidRDefault="00000000">
            <w:pPr>
              <w:ind w:left="0" w:firstLine="0"/>
              <w:jc w:val="center"/>
            </w:pPr>
            <w:r>
              <w:t>kg CO₂-eq/kg CH₄</w:t>
            </w:r>
          </w:p>
        </w:tc>
        <w:tc>
          <w:tcPr>
            <w:tcW w:w="1916" w:type="dxa"/>
            <w:tcMar>
              <w:top w:w="72" w:type="dxa"/>
              <w:left w:w="72" w:type="dxa"/>
              <w:bottom w:w="72" w:type="dxa"/>
              <w:right w:w="72" w:type="dxa"/>
            </w:tcMar>
            <w:vAlign w:val="center"/>
          </w:tcPr>
          <w:p w14:paraId="4B5ABDF2" w14:textId="77777777" w:rsidR="0061280F" w:rsidRPr="005A37DB" w:rsidRDefault="00000000">
            <w:pPr>
              <w:ind w:left="0" w:firstLine="0"/>
              <w:jc w:val="center"/>
              <w:rPr>
                <w:lang w:val="es-MX"/>
              </w:rPr>
            </w:pPr>
            <w:r w:rsidRPr="005A37DB">
              <w:rPr>
                <w:lang w:val="es-MX"/>
              </w:rPr>
              <w:t>Comisión Europea, JRC (2023), Environmental Footprint 3.1</w:t>
            </w:r>
          </w:p>
        </w:tc>
      </w:tr>
      <w:tr w:rsidR="0061280F" w:rsidRPr="005A37DB" w14:paraId="63717C77" w14:textId="77777777">
        <w:trPr>
          <w:cantSplit/>
          <w:jc w:val="center"/>
        </w:trPr>
        <w:tc>
          <w:tcPr>
            <w:tcW w:w="1916" w:type="dxa"/>
            <w:tcMar>
              <w:top w:w="72" w:type="dxa"/>
              <w:left w:w="72" w:type="dxa"/>
              <w:bottom w:w="72" w:type="dxa"/>
              <w:right w:w="72" w:type="dxa"/>
            </w:tcMar>
            <w:vAlign w:val="center"/>
          </w:tcPr>
          <w:p w14:paraId="6F7B9E47" w14:textId="77777777" w:rsidR="0061280F" w:rsidRDefault="00000000">
            <w:pPr>
              <w:ind w:left="0" w:firstLine="0"/>
              <w:jc w:val="center"/>
            </w:pPr>
            <w:r>
              <w:t>Óxido nitroso</w:t>
            </w:r>
          </w:p>
        </w:tc>
        <w:tc>
          <w:tcPr>
            <w:tcW w:w="1916" w:type="dxa"/>
            <w:tcMar>
              <w:top w:w="72" w:type="dxa"/>
              <w:left w:w="72" w:type="dxa"/>
              <w:bottom w:w="72" w:type="dxa"/>
              <w:right w:w="72" w:type="dxa"/>
            </w:tcMar>
            <w:vAlign w:val="center"/>
          </w:tcPr>
          <w:p w14:paraId="7473F11E" w14:textId="77777777" w:rsidR="0061280F" w:rsidRDefault="00000000">
            <w:pPr>
              <w:ind w:left="0" w:firstLine="0"/>
              <w:jc w:val="center"/>
            </w:pPr>
            <w:r>
              <w:t>Cambio climático</w:t>
            </w:r>
          </w:p>
        </w:tc>
        <w:tc>
          <w:tcPr>
            <w:tcW w:w="1916" w:type="dxa"/>
            <w:tcMar>
              <w:top w:w="72" w:type="dxa"/>
              <w:left w:w="72" w:type="dxa"/>
              <w:bottom w:w="72" w:type="dxa"/>
              <w:right w:w="72" w:type="dxa"/>
            </w:tcMar>
            <w:vAlign w:val="center"/>
          </w:tcPr>
          <w:p w14:paraId="1EF5F852" w14:textId="77777777" w:rsidR="0061280F" w:rsidRDefault="00000000">
            <w:pPr>
              <w:ind w:left="0" w:firstLine="0"/>
              <w:jc w:val="center"/>
            </w:pPr>
            <w:r>
              <w:t>273</w:t>
            </w:r>
          </w:p>
        </w:tc>
        <w:tc>
          <w:tcPr>
            <w:tcW w:w="1916" w:type="dxa"/>
            <w:tcMar>
              <w:top w:w="72" w:type="dxa"/>
              <w:left w:w="72" w:type="dxa"/>
              <w:bottom w:w="72" w:type="dxa"/>
              <w:right w:w="72" w:type="dxa"/>
            </w:tcMar>
            <w:vAlign w:val="center"/>
          </w:tcPr>
          <w:p w14:paraId="5D443555" w14:textId="77777777" w:rsidR="0061280F" w:rsidRDefault="00000000">
            <w:pPr>
              <w:ind w:left="0" w:firstLine="0"/>
              <w:jc w:val="center"/>
            </w:pPr>
            <w:r>
              <w:t>kg CO₂-eq/kg N₂O</w:t>
            </w:r>
          </w:p>
        </w:tc>
        <w:tc>
          <w:tcPr>
            <w:tcW w:w="1916" w:type="dxa"/>
            <w:tcMar>
              <w:top w:w="72" w:type="dxa"/>
              <w:left w:w="72" w:type="dxa"/>
              <w:bottom w:w="72" w:type="dxa"/>
              <w:right w:w="72" w:type="dxa"/>
            </w:tcMar>
            <w:vAlign w:val="center"/>
          </w:tcPr>
          <w:p w14:paraId="1CBEEC07" w14:textId="77777777" w:rsidR="0061280F" w:rsidRPr="005A37DB" w:rsidRDefault="00000000">
            <w:pPr>
              <w:ind w:left="0" w:firstLine="0"/>
              <w:jc w:val="center"/>
              <w:rPr>
                <w:lang w:val="es-MX"/>
              </w:rPr>
            </w:pPr>
            <w:r w:rsidRPr="005A37DB">
              <w:rPr>
                <w:lang w:val="es-MX"/>
              </w:rPr>
              <w:t>Comisión Europea, JRC (2023), Environmental Footprint 3.1</w:t>
            </w:r>
          </w:p>
        </w:tc>
      </w:tr>
      <w:tr w:rsidR="0061280F" w:rsidRPr="005A37DB" w14:paraId="63C49588" w14:textId="77777777">
        <w:trPr>
          <w:cantSplit/>
          <w:jc w:val="center"/>
        </w:trPr>
        <w:tc>
          <w:tcPr>
            <w:tcW w:w="1916" w:type="dxa"/>
            <w:tcMar>
              <w:top w:w="72" w:type="dxa"/>
              <w:left w:w="72" w:type="dxa"/>
              <w:bottom w:w="72" w:type="dxa"/>
              <w:right w:w="72" w:type="dxa"/>
            </w:tcMar>
            <w:vAlign w:val="center"/>
          </w:tcPr>
          <w:p w14:paraId="13C0DCB7" w14:textId="77777777" w:rsidR="0061280F" w:rsidRDefault="00000000">
            <w:pPr>
              <w:ind w:left="0" w:firstLine="0"/>
              <w:jc w:val="center"/>
            </w:pPr>
            <w:r>
              <w:t>Amoníaco</w:t>
            </w:r>
          </w:p>
        </w:tc>
        <w:tc>
          <w:tcPr>
            <w:tcW w:w="1916" w:type="dxa"/>
            <w:tcMar>
              <w:top w:w="72" w:type="dxa"/>
              <w:left w:w="72" w:type="dxa"/>
              <w:bottom w:w="72" w:type="dxa"/>
              <w:right w:w="72" w:type="dxa"/>
            </w:tcMar>
            <w:vAlign w:val="center"/>
          </w:tcPr>
          <w:p w14:paraId="68E01924" w14:textId="77777777" w:rsidR="0061280F" w:rsidRDefault="00000000">
            <w:pPr>
              <w:ind w:left="0" w:firstLine="0"/>
              <w:jc w:val="center"/>
            </w:pPr>
            <w:r>
              <w:t>Eutrofización terrestre</w:t>
            </w:r>
          </w:p>
        </w:tc>
        <w:tc>
          <w:tcPr>
            <w:tcW w:w="1916" w:type="dxa"/>
            <w:tcMar>
              <w:top w:w="72" w:type="dxa"/>
              <w:left w:w="72" w:type="dxa"/>
              <w:bottom w:w="72" w:type="dxa"/>
              <w:right w:w="72" w:type="dxa"/>
            </w:tcMar>
            <w:vAlign w:val="center"/>
          </w:tcPr>
          <w:p w14:paraId="783170E9" w14:textId="77777777" w:rsidR="0061280F" w:rsidRDefault="00000000">
            <w:pPr>
              <w:ind w:left="0" w:firstLine="0"/>
              <w:jc w:val="center"/>
            </w:pPr>
            <w:r>
              <w:t>13,47</w:t>
            </w:r>
          </w:p>
        </w:tc>
        <w:tc>
          <w:tcPr>
            <w:tcW w:w="1916" w:type="dxa"/>
            <w:tcMar>
              <w:top w:w="72" w:type="dxa"/>
              <w:left w:w="72" w:type="dxa"/>
              <w:bottom w:w="72" w:type="dxa"/>
              <w:right w:w="72" w:type="dxa"/>
            </w:tcMar>
            <w:vAlign w:val="center"/>
          </w:tcPr>
          <w:p w14:paraId="1BC59DFF" w14:textId="77777777" w:rsidR="0061280F" w:rsidRPr="005A37DB" w:rsidRDefault="00000000">
            <w:pPr>
              <w:ind w:left="0" w:firstLine="0"/>
              <w:jc w:val="center"/>
              <w:rPr>
                <w:lang w:val="es-MX"/>
              </w:rPr>
            </w:pPr>
            <w:r w:rsidRPr="005A37DB">
              <w:rPr>
                <w:lang w:val="es-MX"/>
              </w:rPr>
              <w:t>mol N-eq/kg NH₃</w:t>
            </w:r>
          </w:p>
        </w:tc>
        <w:tc>
          <w:tcPr>
            <w:tcW w:w="1916" w:type="dxa"/>
            <w:tcMar>
              <w:top w:w="72" w:type="dxa"/>
              <w:left w:w="72" w:type="dxa"/>
              <w:bottom w:w="72" w:type="dxa"/>
              <w:right w:w="72" w:type="dxa"/>
            </w:tcMar>
            <w:vAlign w:val="center"/>
          </w:tcPr>
          <w:p w14:paraId="074B0327" w14:textId="77777777" w:rsidR="0061280F" w:rsidRPr="005A37DB" w:rsidRDefault="00000000">
            <w:pPr>
              <w:ind w:left="0" w:firstLine="0"/>
              <w:jc w:val="center"/>
              <w:rPr>
                <w:lang w:val="es-MX"/>
              </w:rPr>
            </w:pPr>
            <w:r w:rsidRPr="005A37DB">
              <w:rPr>
                <w:lang w:val="es-MX"/>
              </w:rPr>
              <w:t>Comisión Europea, JRC (2023), Environmental Footprint 3.1</w:t>
            </w:r>
          </w:p>
        </w:tc>
      </w:tr>
      <w:tr w:rsidR="0061280F" w:rsidRPr="005A37DB" w14:paraId="06B69F55" w14:textId="77777777">
        <w:trPr>
          <w:cantSplit/>
          <w:jc w:val="center"/>
        </w:trPr>
        <w:tc>
          <w:tcPr>
            <w:tcW w:w="1916" w:type="dxa"/>
            <w:tcMar>
              <w:top w:w="72" w:type="dxa"/>
              <w:left w:w="72" w:type="dxa"/>
              <w:bottom w:w="72" w:type="dxa"/>
              <w:right w:w="72" w:type="dxa"/>
            </w:tcMar>
            <w:vAlign w:val="center"/>
          </w:tcPr>
          <w:p w14:paraId="07A95C40" w14:textId="77777777" w:rsidR="0061280F" w:rsidRDefault="00000000">
            <w:pPr>
              <w:ind w:left="0" w:firstLine="0"/>
              <w:jc w:val="center"/>
            </w:pPr>
            <w:r>
              <w:t>Amoníaco</w:t>
            </w:r>
          </w:p>
        </w:tc>
        <w:tc>
          <w:tcPr>
            <w:tcW w:w="1916" w:type="dxa"/>
            <w:tcMar>
              <w:top w:w="72" w:type="dxa"/>
              <w:left w:w="72" w:type="dxa"/>
              <w:bottom w:w="72" w:type="dxa"/>
              <w:right w:w="72" w:type="dxa"/>
            </w:tcMar>
            <w:vAlign w:val="center"/>
          </w:tcPr>
          <w:p w14:paraId="0744AE90" w14:textId="77777777" w:rsidR="0061280F" w:rsidRDefault="00000000">
            <w:pPr>
              <w:ind w:left="0" w:firstLine="0"/>
              <w:jc w:val="center"/>
            </w:pPr>
            <w:r>
              <w:t>Eutrofización marina</w:t>
            </w:r>
          </w:p>
        </w:tc>
        <w:tc>
          <w:tcPr>
            <w:tcW w:w="1916" w:type="dxa"/>
            <w:tcMar>
              <w:top w:w="72" w:type="dxa"/>
              <w:left w:w="72" w:type="dxa"/>
              <w:bottom w:w="72" w:type="dxa"/>
              <w:right w:w="72" w:type="dxa"/>
            </w:tcMar>
            <w:vAlign w:val="center"/>
          </w:tcPr>
          <w:p w14:paraId="70E97D56" w14:textId="77777777" w:rsidR="0061280F" w:rsidRDefault="00000000">
            <w:pPr>
              <w:ind w:left="0" w:firstLine="0"/>
              <w:jc w:val="center"/>
            </w:pPr>
            <w:r>
              <w:t>0,092</w:t>
            </w:r>
          </w:p>
        </w:tc>
        <w:tc>
          <w:tcPr>
            <w:tcW w:w="1916" w:type="dxa"/>
            <w:tcMar>
              <w:top w:w="72" w:type="dxa"/>
              <w:left w:w="72" w:type="dxa"/>
              <w:bottom w:w="72" w:type="dxa"/>
              <w:right w:w="72" w:type="dxa"/>
            </w:tcMar>
            <w:vAlign w:val="center"/>
          </w:tcPr>
          <w:p w14:paraId="487A40D5" w14:textId="77777777" w:rsidR="0061280F" w:rsidRDefault="00000000">
            <w:pPr>
              <w:ind w:left="0" w:firstLine="0"/>
              <w:jc w:val="center"/>
            </w:pPr>
            <w:r>
              <w:t>kg N-eq/kg NH₃</w:t>
            </w:r>
          </w:p>
        </w:tc>
        <w:tc>
          <w:tcPr>
            <w:tcW w:w="1916" w:type="dxa"/>
            <w:tcMar>
              <w:top w:w="72" w:type="dxa"/>
              <w:left w:w="72" w:type="dxa"/>
              <w:bottom w:w="72" w:type="dxa"/>
              <w:right w:w="72" w:type="dxa"/>
            </w:tcMar>
            <w:vAlign w:val="center"/>
          </w:tcPr>
          <w:p w14:paraId="1515F722" w14:textId="77777777" w:rsidR="0061280F" w:rsidRPr="005A37DB" w:rsidRDefault="00000000">
            <w:pPr>
              <w:ind w:left="0" w:firstLine="0"/>
              <w:jc w:val="center"/>
              <w:rPr>
                <w:lang w:val="es-MX"/>
              </w:rPr>
            </w:pPr>
            <w:r w:rsidRPr="005A37DB">
              <w:rPr>
                <w:lang w:val="es-MX"/>
              </w:rPr>
              <w:t>Comisión Europea, JRC (2023), Environmental Footprint 3.1</w:t>
            </w:r>
          </w:p>
        </w:tc>
      </w:tr>
      <w:tr w:rsidR="0061280F" w:rsidRPr="005A37DB" w14:paraId="431E4F59" w14:textId="77777777">
        <w:trPr>
          <w:cantSplit/>
          <w:jc w:val="center"/>
        </w:trPr>
        <w:tc>
          <w:tcPr>
            <w:tcW w:w="1916" w:type="dxa"/>
            <w:tcMar>
              <w:top w:w="72" w:type="dxa"/>
              <w:left w:w="72" w:type="dxa"/>
              <w:bottom w:w="72" w:type="dxa"/>
              <w:right w:w="72" w:type="dxa"/>
            </w:tcMar>
            <w:vAlign w:val="center"/>
          </w:tcPr>
          <w:p w14:paraId="270B3A66" w14:textId="77777777" w:rsidR="0061280F" w:rsidRPr="005A37DB" w:rsidRDefault="00000000">
            <w:pPr>
              <w:ind w:left="0" w:firstLine="0"/>
              <w:jc w:val="center"/>
              <w:rPr>
                <w:lang w:val="es-MX"/>
              </w:rPr>
            </w:pPr>
            <w:r w:rsidRPr="005A37DB">
              <w:rPr>
                <w:lang w:val="es-MX"/>
              </w:rPr>
              <w:t>Óxidos de nitrógeno como NO2</w:t>
            </w:r>
          </w:p>
        </w:tc>
        <w:tc>
          <w:tcPr>
            <w:tcW w:w="1916" w:type="dxa"/>
            <w:tcMar>
              <w:top w:w="72" w:type="dxa"/>
              <w:left w:w="72" w:type="dxa"/>
              <w:bottom w:w="72" w:type="dxa"/>
              <w:right w:w="72" w:type="dxa"/>
            </w:tcMar>
            <w:vAlign w:val="center"/>
          </w:tcPr>
          <w:p w14:paraId="74CC2F92" w14:textId="77777777" w:rsidR="0061280F" w:rsidRDefault="00000000">
            <w:pPr>
              <w:ind w:left="0" w:firstLine="0"/>
              <w:jc w:val="center"/>
            </w:pPr>
            <w:r>
              <w:t>Eutrofización terrestre</w:t>
            </w:r>
          </w:p>
        </w:tc>
        <w:tc>
          <w:tcPr>
            <w:tcW w:w="1916" w:type="dxa"/>
            <w:tcMar>
              <w:top w:w="72" w:type="dxa"/>
              <w:left w:w="72" w:type="dxa"/>
              <w:bottom w:w="72" w:type="dxa"/>
              <w:right w:w="72" w:type="dxa"/>
            </w:tcMar>
            <w:vAlign w:val="center"/>
          </w:tcPr>
          <w:p w14:paraId="5849F00B" w14:textId="77777777" w:rsidR="0061280F" w:rsidRDefault="00000000">
            <w:pPr>
              <w:ind w:left="0" w:firstLine="0"/>
              <w:jc w:val="center"/>
            </w:pPr>
            <w:r>
              <w:t>4,26</w:t>
            </w:r>
          </w:p>
        </w:tc>
        <w:tc>
          <w:tcPr>
            <w:tcW w:w="1916" w:type="dxa"/>
            <w:tcMar>
              <w:top w:w="72" w:type="dxa"/>
              <w:left w:w="72" w:type="dxa"/>
              <w:bottom w:w="72" w:type="dxa"/>
              <w:right w:w="72" w:type="dxa"/>
            </w:tcMar>
            <w:vAlign w:val="center"/>
          </w:tcPr>
          <w:p w14:paraId="278AC784" w14:textId="77777777" w:rsidR="0061280F" w:rsidRPr="005A37DB" w:rsidRDefault="00000000">
            <w:pPr>
              <w:ind w:left="0" w:firstLine="0"/>
              <w:jc w:val="center"/>
              <w:rPr>
                <w:lang w:val="es-MX"/>
              </w:rPr>
            </w:pPr>
            <w:r w:rsidRPr="005A37DB">
              <w:rPr>
                <w:lang w:val="es-MX"/>
              </w:rPr>
              <w:t>mol N-eq/kg NOx como NO₂</w:t>
            </w:r>
          </w:p>
        </w:tc>
        <w:tc>
          <w:tcPr>
            <w:tcW w:w="1916" w:type="dxa"/>
            <w:tcMar>
              <w:top w:w="72" w:type="dxa"/>
              <w:left w:w="72" w:type="dxa"/>
              <w:bottom w:w="72" w:type="dxa"/>
              <w:right w:w="72" w:type="dxa"/>
            </w:tcMar>
            <w:vAlign w:val="center"/>
          </w:tcPr>
          <w:p w14:paraId="1214CD8D" w14:textId="77777777" w:rsidR="0061280F" w:rsidRPr="005A37DB" w:rsidRDefault="00000000">
            <w:pPr>
              <w:ind w:left="0" w:firstLine="0"/>
              <w:jc w:val="center"/>
              <w:rPr>
                <w:lang w:val="es-MX"/>
              </w:rPr>
            </w:pPr>
            <w:r w:rsidRPr="005A37DB">
              <w:rPr>
                <w:lang w:val="es-MX"/>
              </w:rPr>
              <w:t>Comisión Europea, JRC (2023), Environmental Footprint 3.1</w:t>
            </w:r>
          </w:p>
        </w:tc>
      </w:tr>
      <w:tr w:rsidR="0061280F" w:rsidRPr="005A37DB" w14:paraId="71FDE253" w14:textId="77777777">
        <w:trPr>
          <w:cantSplit/>
          <w:jc w:val="center"/>
        </w:trPr>
        <w:tc>
          <w:tcPr>
            <w:tcW w:w="1916" w:type="dxa"/>
            <w:tcMar>
              <w:top w:w="72" w:type="dxa"/>
              <w:left w:w="72" w:type="dxa"/>
              <w:bottom w:w="72" w:type="dxa"/>
              <w:right w:w="72" w:type="dxa"/>
            </w:tcMar>
            <w:vAlign w:val="center"/>
          </w:tcPr>
          <w:p w14:paraId="7CD6DADA" w14:textId="77777777" w:rsidR="0061280F" w:rsidRPr="005A37DB" w:rsidRDefault="00000000">
            <w:pPr>
              <w:ind w:left="0" w:firstLine="0"/>
              <w:jc w:val="center"/>
              <w:rPr>
                <w:lang w:val="es-MX"/>
              </w:rPr>
            </w:pPr>
            <w:r w:rsidRPr="005A37DB">
              <w:rPr>
                <w:lang w:val="es-MX"/>
              </w:rPr>
              <w:t>Óxidos de nitrógeno como NO2</w:t>
            </w:r>
          </w:p>
        </w:tc>
        <w:tc>
          <w:tcPr>
            <w:tcW w:w="1916" w:type="dxa"/>
            <w:tcMar>
              <w:top w:w="72" w:type="dxa"/>
              <w:left w:w="72" w:type="dxa"/>
              <w:bottom w:w="72" w:type="dxa"/>
              <w:right w:w="72" w:type="dxa"/>
            </w:tcMar>
            <w:vAlign w:val="center"/>
          </w:tcPr>
          <w:p w14:paraId="5996CF03" w14:textId="77777777" w:rsidR="0061280F" w:rsidRDefault="00000000">
            <w:pPr>
              <w:ind w:left="0" w:firstLine="0"/>
              <w:jc w:val="center"/>
            </w:pPr>
            <w:r>
              <w:t>Eutrofización marina</w:t>
            </w:r>
          </w:p>
        </w:tc>
        <w:tc>
          <w:tcPr>
            <w:tcW w:w="1916" w:type="dxa"/>
            <w:tcMar>
              <w:top w:w="72" w:type="dxa"/>
              <w:left w:w="72" w:type="dxa"/>
              <w:bottom w:w="72" w:type="dxa"/>
              <w:right w:w="72" w:type="dxa"/>
            </w:tcMar>
            <w:vAlign w:val="center"/>
          </w:tcPr>
          <w:p w14:paraId="09907CA3" w14:textId="77777777" w:rsidR="0061280F" w:rsidRDefault="00000000">
            <w:pPr>
              <w:ind w:left="0" w:firstLine="0"/>
              <w:jc w:val="center"/>
            </w:pPr>
            <w:r>
              <w:t>0,389</w:t>
            </w:r>
          </w:p>
        </w:tc>
        <w:tc>
          <w:tcPr>
            <w:tcW w:w="1916" w:type="dxa"/>
            <w:tcMar>
              <w:top w:w="72" w:type="dxa"/>
              <w:left w:w="72" w:type="dxa"/>
              <w:bottom w:w="72" w:type="dxa"/>
              <w:right w:w="72" w:type="dxa"/>
            </w:tcMar>
            <w:vAlign w:val="center"/>
          </w:tcPr>
          <w:p w14:paraId="070A24D4" w14:textId="77777777" w:rsidR="0061280F" w:rsidRPr="005A37DB" w:rsidRDefault="00000000">
            <w:pPr>
              <w:ind w:left="0" w:firstLine="0"/>
              <w:jc w:val="center"/>
              <w:rPr>
                <w:lang w:val="es-MX"/>
              </w:rPr>
            </w:pPr>
            <w:r w:rsidRPr="005A37DB">
              <w:rPr>
                <w:lang w:val="es-MX"/>
              </w:rPr>
              <w:t>kg N-eq/kg NOx como NO₂</w:t>
            </w:r>
          </w:p>
        </w:tc>
        <w:tc>
          <w:tcPr>
            <w:tcW w:w="1916" w:type="dxa"/>
            <w:tcMar>
              <w:top w:w="72" w:type="dxa"/>
              <w:left w:w="72" w:type="dxa"/>
              <w:bottom w:w="72" w:type="dxa"/>
              <w:right w:w="72" w:type="dxa"/>
            </w:tcMar>
            <w:vAlign w:val="center"/>
          </w:tcPr>
          <w:p w14:paraId="2B33818E" w14:textId="77777777" w:rsidR="0061280F" w:rsidRPr="005A37DB" w:rsidRDefault="00000000">
            <w:pPr>
              <w:ind w:left="0" w:firstLine="0"/>
              <w:jc w:val="center"/>
              <w:rPr>
                <w:lang w:val="es-MX"/>
              </w:rPr>
            </w:pPr>
            <w:r w:rsidRPr="005A37DB">
              <w:rPr>
                <w:lang w:val="es-MX"/>
              </w:rPr>
              <w:t>Comisión Europea, JRC (2023), Environmental Footprint 3.1</w:t>
            </w:r>
          </w:p>
        </w:tc>
      </w:tr>
      <w:tr w:rsidR="0061280F" w:rsidRPr="005A37DB" w14:paraId="7238AE35" w14:textId="77777777">
        <w:trPr>
          <w:cantSplit/>
          <w:jc w:val="center"/>
        </w:trPr>
        <w:tc>
          <w:tcPr>
            <w:tcW w:w="1916" w:type="dxa"/>
            <w:tcMar>
              <w:top w:w="72" w:type="dxa"/>
              <w:left w:w="72" w:type="dxa"/>
              <w:bottom w:w="72" w:type="dxa"/>
              <w:right w:w="72" w:type="dxa"/>
            </w:tcMar>
            <w:vAlign w:val="center"/>
          </w:tcPr>
          <w:p w14:paraId="33E07DC5" w14:textId="77777777" w:rsidR="0061280F" w:rsidRDefault="00000000">
            <w:pPr>
              <w:ind w:left="0" w:firstLine="0"/>
              <w:jc w:val="center"/>
            </w:pPr>
            <w:r>
              <w:t>Nitrato</w:t>
            </w:r>
          </w:p>
        </w:tc>
        <w:tc>
          <w:tcPr>
            <w:tcW w:w="1916" w:type="dxa"/>
            <w:tcMar>
              <w:top w:w="72" w:type="dxa"/>
              <w:left w:w="72" w:type="dxa"/>
              <w:bottom w:w="72" w:type="dxa"/>
              <w:right w:w="72" w:type="dxa"/>
            </w:tcMar>
            <w:vAlign w:val="center"/>
          </w:tcPr>
          <w:p w14:paraId="4645AC88" w14:textId="77777777" w:rsidR="0061280F" w:rsidRDefault="00000000">
            <w:pPr>
              <w:ind w:left="0" w:firstLine="0"/>
              <w:jc w:val="center"/>
            </w:pPr>
            <w:r>
              <w:t>Eutrofización marina</w:t>
            </w:r>
          </w:p>
        </w:tc>
        <w:tc>
          <w:tcPr>
            <w:tcW w:w="1916" w:type="dxa"/>
            <w:tcMar>
              <w:top w:w="72" w:type="dxa"/>
              <w:left w:w="72" w:type="dxa"/>
              <w:bottom w:w="72" w:type="dxa"/>
              <w:right w:w="72" w:type="dxa"/>
            </w:tcMar>
            <w:vAlign w:val="center"/>
          </w:tcPr>
          <w:p w14:paraId="79F8BF8F" w14:textId="77777777" w:rsidR="0061280F" w:rsidRDefault="00000000">
            <w:pPr>
              <w:ind w:left="0" w:firstLine="0"/>
              <w:jc w:val="center"/>
            </w:pPr>
            <w:r>
              <w:t>0,226</w:t>
            </w:r>
          </w:p>
        </w:tc>
        <w:tc>
          <w:tcPr>
            <w:tcW w:w="1916" w:type="dxa"/>
            <w:tcMar>
              <w:top w:w="72" w:type="dxa"/>
              <w:left w:w="72" w:type="dxa"/>
              <w:bottom w:w="72" w:type="dxa"/>
              <w:right w:w="72" w:type="dxa"/>
            </w:tcMar>
            <w:vAlign w:val="center"/>
          </w:tcPr>
          <w:p w14:paraId="56D9CF34" w14:textId="77777777" w:rsidR="0061280F" w:rsidRDefault="00000000">
            <w:pPr>
              <w:ind w:left="0" w:firstLine="0"/>
              <w:jc w:val="center"/>
            </w:pPr>
            <w:r>
              <w:t>kg N-eq/kg NO₃⁻</w:t>
            </w:r>
          </w:p>
        </w:tc>
        <w:tc>
          <w:tcPr>
            <w:tcW w:w="1916" w:type="dxa"/>
            <w:tcMar>
              <w:top w:w="72" w:type="dxa"/>
              <w:left w:w="72" w:type="dxa"/>
              <w:bottom w:w="72" w:type="dxa"/>
              <w:right w:w="72" w:type="dxa"/>
            </w:tcMar>
            <w:vAlign w:val="center"/>
          </w:tcPr>
          <w:p w14:paraId="7CEEDA46" w14:textId="77777777" w:rsidR="0061280F" w:rsidRPr="005A37DB" w:rsidRDefault="00000000">
            <w:pPr>
              <w:ind w:left="0" w:firstLine="0"/>
              <w:jc w:val="center"/>
              <w:rPr>
                <w:lang w:val="es-MX"/>
              </w:rPr>
            </w:pPr>
            <w:r w:rsidRPr="005A37DB">
              <w:rPr>
                <w:lang w:val="es-MX"/>
              </w:rPr>
              <w:t>Comisión Europea, JRC (2023), Environmental Footprint 3.1</w:t>
            </w:r>
          </w:p>
        </w:tc>
      </w:tr>
      <w:tr w:rsidR="0061280F" w:rsidRPr="005A37DB" w14:paraId="1D534360" w14:textId="77777777">
        <w:trPr>
          <w:cantSplit/>
          <w:jc w:val="center"/>
        </w:trPr>
        <w:tc>
          <w:tcPr>
            <w:tcW w:w="1916" w:type="dxa"/>
            <w:tcMar>
              <w:top w:w="72" w:type="dxa"/>
              <w:left w:w="72" w:type="dxa"/>
              <w:bottom w:w="72" w:type="dxa"/>
              <w:right w:w="72" w:type="dxa"/>
            </w:tcMar>
            <w:vAlign w:val="center"/>
          </w:tcPr>
          <w:p w14:paraId="03800DFC" w14:textId="77777777" w:rsidR="0061280F" w:rsidRDefault="00000000">
            <w:pPr>
              <w:ind w:left="0" w:firstLine="0"/>
              <w:jc w:val="center"/>
            </w:pPr>
            <w:r>
              <w:t>Dióxido de carbono fósil</w:t>
            </w:r>
          </w:p>
        </w:tc>
        <w:tc>
          <w:tcPr>
            <w:tcW w:w="1916" w:type="dxa"/>
            <w:tcMar>
              <w:top w:w="72" w:type="dxa"/>
              <w:left w:w="72" w:type="dxa"/>
              <w:bottom w:w="72" w:type="dxa"/>
              <w:right w:w="72" w:type="dxa"/>
            </w:tcMar>
            <w:vAlign w:val="center"/>
          </w:tcPr>
          <w:p w14:paraId="62A53138" w14:textId="77777777" w:rsidR="0061280F" w:rsidRDefault="00000000">
            <w:pPr>
              <w:ind w:left="0" w:firstLine="0"/>
              <w:jc w:val="center"/>
            </w:pPr>
            <w:r>
              <w:t>Cambio climático</w:t>
            </w:r>
          </w:p>
        </w:tc>
        <w:tc>
          <w:tcPr>
            <w:tcW w:w="1916" w:type="dxa"/>
            <w:tcMar>
              <w:top w:w="72" w:type="dxa"/>
              <w:left w:w="72" w:type="dxa"/>
              <w:bottom w:w="72" w:type="dxa"/>
              <w:right w:w="72" w:type="dxa"/>
            </w:tcMar>
            <w:vAlign w:val="center"/>
          </w:tcPr>
          <w:p w14:paraId="765E25C8" w14:textId="77777777" w:rsidR="0061280F" w:rsidRDefault="00000000">
            <w:pPr>
              <w:ind w:left="0" w:firstLine="0"/>
              <w:jc w:val="center"/>
            </w:pPr>
            <w:r>
              <w:t>1</w:t>
            </w:r>
          </w:p>
        </w:tc>
        <w:tc>
          <w:tcPr>
            <w:tcW w:w="1916" w:type="dxa"/>
            <w:tcMar>
              <w:top w:w="72" w:type="dxa"/>
              <w:left w:w="72" w:type="dxa"/>
              <w:bottom w:w="72" w:type="dxa"/>
              <w:right w:w="72" w:type="dxa"/>
            </w:tcMar>
            <w:vAlign w:val="center"/>
          </w:tcPr>
          <w:p w14:paraId="14DC4DD7" w14:textId="77777777" w:rsidR="0061280F" w:rsidRDefault="00000000">
            <w:pPr>
              <w:ind w:left="0" w:firstLine="0"/>
              <w:jc w:val="center"/>
            </w:pPr>
            <w:r>
              <w:t>kg CO₂-eq/kg CO₂</w:t>
            </w:r>
          </w:p>
        </w:tc>
        <w:tc>
          <w:tcPr>
            <w:tcW w:w="1916" w:type="dxa"/>
            <w:tcMar>
              <w:top w:w="72" w:type="dxa"/>
              <w:left w:w="72" w:type="dxa"/>
              <w:bottom w:w="72" w:type="dxa"/>
              <w:right w:w="72" w:type="dxa"/>
            </w:tcMar>
            <w:vAlign w:val="center"/>
          </w:tcPr>
          <w:p w14:paraId="62A2DF09" w14:textId="77777777" w:rsidR="0061280F" w:rsidRPr="005A37DB" w:rsidRDefault="00000000">
            <w:pPr>
              <w:ind w:left="0" w:firstLine="0"/>
              <w:jc w:val="center"/>
              <w:rPr>
                <w:lang w:val="es-MX"/>
              </w:rPr>
            </w:pPr>
            <w:r w:rsidRPr="005A37DB">
              <w:rPr>
                <w:lang w:val="es-MX"/>
              </w:rPr>
              <w:t>Comisión Europea, JRC (2023), Environmental Footprint 3.1</w:t>
            </w:r>
          </w:p>
        </w:tc>
      </w:tr>
      <w:tr w:rsidR="0061280F" w:rsidRPr="005A37DB" w14:paraId="19155636" w14:textId="77777777">
        <w:trPr>
          <w:cantSplit/>
          <w:jc w:val="center"/>
        </w:trPr>
        <w:tc>
          <w:tcPr>
            <w:tcW w:w="1916" w:type="dxa"/>
            <w:tcMar>
              <w:top w:w="72" w:type="dxa"/>
              <w:left w:w="72" w:type="dxa"/>
              <w:bottom w:w="72" w:type="dxa"/>
              <w:right w:w="72" w:type="dxa"/>
            </w:tcMar>
            <w:vAlign w:val="center"/>
          </w:tcPr>
          <w:p w14:paraId="1E4C6AF5" w14:textId="77777777" w:rsidR="0061280F" w:rsidRDefault="00000000">
            <w:pPr>
              <w:ind w:left="0" w:firstLine="0"/>
              <w:jc w:val="center"/>
            </w:pPr>
            <w:r>
              <w:lastRenderedPageBreak/>
              <w:t>Metano fósil</w:t>
            </w:r>
          </w:p>
        </w:tc>
        <w:tc>
          <w:tcPr>
            <w:tcW w:w="1916" w:type="dxa"/>
            <w:tcMar>
              <w:top w:w="72" w:type="dxa"/>
              <w:left w:w="72" w:type="dxa"/>
              <w:bottom w:w="72" w:type="dxa"/>
              <w:right w:w="72" w:type="dxa"/>
            </w:tcMar>
            <w:vAlign w:val="center"/>
          </w:tcPr>
          <w:p w14:paraId="74AFEB81" w14:textId="77777777" w:rsidR="0061280F" w:rsidRDefault="00000000">
            <w:pPr>
              <w:ind w:left="0" w:firstLine="0"/>
              <w:jc w:val="center"/>
            </w:pPr>
            <w:r>
              <w:t>Cambio climático</w:t>
            </w:r>
          </w:p>
        </w:tc>
        <w:tc>
          <w:tcPr>
            <w:tcW w:w="1916" w:type="dxa"/>
            <w:tcMar>
              <w:top w:w="72" w:type="dxa"/>
              <w:left w:w="72" w:type="dxa"/>
              <w:bottom w:w="72" w:type="dxa"/>
              <w:right w:w="72" w:type="dxa"/>
            </w:tcMar>
            <w:vAlign w:val="center"/>
          </w:tcPr>
          <w:p w14:paraId="1BEA9E0A" w14:textId="77777777" w:rsidR="0061280F" w:rsidRDefault="00000000">
            <w:pPr>
              <w:ind w:left="0" w:firstLine="0"/>
              <w:jc w:val="center"/>
            </w:pPr>
            <w:r>
              <w:t>29,8</w:t>
            </w:r>
          </w:p>
        </w:tc>
        <w:tc>
          <w:tcPr>
            <w:tcW w:w="1916" w:type="dxa"/>
            <w:tcMar>
              <w:top w:w="72" w:type="dxa"/>
              <w:left w:w="72" w:type="dxa"/>
              <w:bottom w:w="72" w:type="dxa"/>
              <w:right w:w="72" w:type="dxa"/>
            </w:tcMar>
            <w:vAlign w:val="center"/>
          </w:tcPr>
          <w:p w14:paraId="12BDA7F3" w14:textId="77777777" w:rsidR="0061280F" w:rsidRDefault="00000000">
            <w:pPr>
              <w:ind w:left="0" w:firstLine="0"/>
              <w:jc w:val="center"/>
            </w:pPr>
            <w:r>
              <w:t>kg CO₂-eq/kg CH₄</w:t>
            </w:r>
          </w:p>
        </w:tc>
        <w:tc>
          <w:tcPr>
            <w:tcW w:w="1916" w:type="dxa"/>
            <w:tcMar>
              <w:top w:w="72" w:type="dxa"/>
              <w:left w:w="72" w:type="dxa"/>
              <w:bottom w:w="72" w:type="dxa"/>
              <w:right w:w="72" w:type="dxa"/>
            </w:tcMar>
            <w:vAlign w:val="center"/>
          </w:tcPr>
          <w:p w14:paraId="10E0BF3E" w14:textId="77777777" w:rsidR="0061280F" w:rsidRPr="005A37DB" w:rsidRDefault="00000000">
            <w:pPr>
              <w:ind w:left="0" w:firstLine="0"/>
              <w:jc w:val="center"/>
              <w:rPr>
                <w:lang w:val="es-MX"/>
              </w:rPr>
            </w:pPr>
            <w:r w:rsidRPr="005A37DB">
              <w:rPr>
                <w:lang w:val="es-MX"/>
              </w:rPr>
              <w:t>Comisión Europea, JRC (2023), Environmental Footprint 3.1</w:t>
            </w:r>
          </w:p>
        </w:tc>
      </w:tr>
      <w:tr w:rsidR="0061280F" w:rsidRPr="005A37DB" w14:paraId="270D6B01" w14:textId="77777777">
        <w:trPr>
          <w:cantSplit/>
          <w:jc w:val="center"/>
        </w:trPr>
        <w:tc>
          <w:tcPr>
            <w:tcW w:w="1916" w:type="dxa"/>
            <w:tcMar>
              <w:top w:w="72" w:type="dxa"/>
              <w:left w:w="72" w:type="dxa"/>
              <w:bottom w:w="72" w:type="dxa"/>
              <w:right w:w="72" w:type="dxa"/>
            </w:tcMar>
            <w:vAlign w:val="center"/>
          </w:tcPr>
          <w:p w14:paraId="6299214B" w14:textId="77777777" w:rsidR="0061280F" w:rsidRDefault="00000000">
            <w:pPr>
              <w:ind w:left="0" w:firstLine="0"/>
              <w:jc w:val="center"/>
            </w:pPr>
            <w:r>
              <w:t>Electricidad: CO₂-eq</w:t>
            </w:r>
          </w:p>
        </w:tc>
        <w:tc>
          <w:tcPr>
            <w:tcW w:w="1916" w:type="dxa"/>
            <w:tcMar>
              <w:top w:w="72" w:type="dxa"/>
              <w:left w:w="72" w:type="dxa"/>
              <w:bottom w:w="72" w:type="dxa"/>
              <w:right w:w="72" w:type="dxa"/>
            </w:tcMar>
            <w:vAlign w:val="center"/>
          </w:tcPr>
          <w:p w14:paraId="279F259F" w14:textId="77777777" w:rsidR="0061280F" w:rsidRDefault="00000000">
            <w:pPr>
              <w:ind w:left="0" w:firstLine="0"/>
              <w:jc w:val="center"/>
            </w:pPr>
            <w:r>
              <w:t>Consumo de electricidad</w:t>
            </w:r>
          </w:p>
        </w:tc>
        <w:tc>
          <w:tcPr>
            <w:tcW w:w="1916" w:type="dxa"/>
            <w:tcMar>
              <w:top w:w="72" w:type="dxa"/>
              <w:left w:w="72" w:type="dxa"/>
              <w:bottom w:w="72" w:type="dxa"/>
              <w:right w:w="72" w:type="dxa"/>
            </w:tcMar>
            <w:vAlign w:val="center"/>
          </w:tcPr>
          <w:p w14:paraId="1F730367" w14:textId="77777777" w:rsidR="0061280F" w:rsidRDefault="00000000">
            <w:pPr>
              <w:ind w:left="0" w:firstLine="0"/>
              <w:jc w:val="center"/>
            </w:pPr>
            <w:r>
              <w:t>0,0415</w:t>
            </w:r>
          </w:p>
        </w:tc>
        <w:tc>
          <w:tcPr>
            <w:tcW w:w="1916" w:type="dxa"/>
            <w:tcMar>
              <w:top w:w="72" w:type="dxa"/>
              <w:left w:w="72" w:type="dxa"/>
              <w:bottom w:w="72" w:type="dxa"/>
              <w:right w:w="72" w:type="dxa"/>
            </w:tcMar>
            <w:vAlign w:val="center"/>
          </w:tcPr>
          <w:p w14:paraId="1A565A91" w14:textId="77777777" w:rsidR="0061280F" w:rsidRDefault="00000000">
            <w:pPr>
              <w:ind w:left="0" w:firstLine="0"/>
              <w:jc w:val="center"/>
            </w:pPr>
            <w:r>
              <w:t>kg CO₂-eq/kWh</w:t>
            </w:r>
          </w:p>
        </w:tc>
        <w:tc>
          <w:tcPr>
            <w:tcW w:w="1916" w:type="dxa"/>
            <w:tcMar>
              <w:top w:w="72" w:type="dxa"/>
              <w:left w:w="72" w:type="dxa"/>
              <w:bottom w:w="72" w:type="dxa"/>
              <w:right w:w="72" w:type="dxa"/>
            </w:tcMar>
            <w:vAlign w:val="center"/>
          </w:tcPr>
          <w:p w14:paraId="7DDD1F79" w14:textId="77777777" w:rsidR="0061280F" w:rsidRPr="005A37DB" w:rsidRDefault="00000000">
            <w:pPr>
              <w:ind w:left="0" w:firstLine="0"/>
              <w:jc w:val="center"/>
              <w:rPr>
                <w:lang w:val="es-MX"/>
              </w:rPr>
            </w:pPr>
            <w:r w:rsidRPr="005A37DB">
              <w:rPr>
                <w:lang w:val="es-MX"/>
              </w:rPr>
              <w:t>IMN, portada 16.ª edición, 2026; interiores 15.ª edición / 2025, p. 4, Uso de electricidad</w:t>
            </w:r>
          </w:p>
        </w:tc>
      </w:tr>
      <w:tr w:rsidR="0061280F" w:rsidRPr="005A37DB" w14:paraId="61590847" w14:textId="77777777">
        <w:trPr>
          <w:cantSplit/>
          <w:jc w:val="center"/>
        </w:trPr>
        <w:tc>
          <w:tcPr>
            <w:tcW w:w="1916" w:type="dxa"/>
            <w:tcMar>
              <w:top w:w="72" w:type="dxa"/>
              <w:left w:w="72" w:type="dxa"/>
              <w:bottom w:w="72" w:type="dxa"/>
              <w:right w:w="72" w:type="dxa"/>
            </w:tcMar>
            <w:vAlign w:val="center"/>
          </w:tcPr>
          <w:p w14:paraId="48CEDD8E" w14:textId="77777777" w:rsidR="0061280F" w:rsidRDefault="00000000">
            <w:pPr>
              <w:ind w:left="0" w:firstLine="0"/>
              <w:jc w:val="center"/>
            </w:pPr>
            <w:r>
              <w:t>Diésel: CO₂</w:t>
            </w:r>
          </w:p>
        </w:tc>
        <w:tc>
          <w:tcPr>
            <w:tcW w:w="1916" w:type="dxa"/>
            <w:tcMar>
              <w:top w:w="72" w:type="dxa"/>
              <w:left w:w="72" w:type="dxa"/>
              <w:bottom w:w="72" w:type="dxa"/>
              <w:right w:w="72" w:type="dxa"/>
            </w:tcMar>
            <w:vAlign w:val="center"/>
          </w:tcPr>
          <w:p w14:paraId="43166268" w14:textId="77777777" w:rsidR="0061280F" w:rsidRDefault="00000000">
            <w:pPr>
              <w:ind w:left="0" w:firstLine="0"/>
              <w:jc w:val="center"/>
            </w:pPr>
            <w:r>
              <w:t>Diésel: general por combustible</w:t>
            </w:r>
          </w:p>
        </w:tc>
        <w:tc>
          <w:tcPr>
            <w:tcW w:w="1916" w:type="dxa"/>
            <w:tcMar>
              <w:top w:w="72" w:type="dxa"/>
              <w:left w:w="72" w:type="dxa"/>
              <w:bottom w:w="72" w:type="dxa"/>
              <w:right w:w="72" w:type="dxa"/>
            </w:tcMar>
            <w:vAlign w:val="center"/>
          </w:tcPr>
          <w:p w14:paraId="4CCA171B" w14:textId="77777777" w:rsidR="0061280F" w:rsidRDefault="00000000">
            <w:pPr>
              <w:ind w:left="0" w:firstLine="0"/>
              <w:jc w:val="center"/>
            </w:pPr>
            <w:r>
              <w:t>2,613</w:t>
            </w:r>
          </w:p>
        </w:tc>
        <w:tc>
          <w:tcPr>
            <w:tcW w:w="1916" w:type="dxa"/>
            <w:tcMar>
              <w:top w:w="72" w:type="dxa"/>
              <w:left w:w="72" w:type="dxa"/>
              <w:bottom w:w="72" w:type="dxa"/>
              <w:right w:w="72" w:type="dxa"/>
            </w:tcMar>
            <w:vAlign w:val="center"/>
          </w:tcPr>
          <w:p w14:paraId="7FE55327" w14:textId="77777777" w:rsidR="0061280F" w:rsidRDefault="00000000">
            <w:pPr>
              <w:ind w:left="0" w:firstLine="0"/>
              <w:jc w:val="center"/>
            </w:pPr>
            <w:r>
              <w:t>kg CO₂/L</w:t>
            </w:r>
          </w:p>
        </w:tc>
        <w:tc>
          <w:tcPr>
            <w:tcW w:w="1916" w:type="dxa"/>
            <w:tcMar>
              <w:top w:w="72" w:type="dxa"/>
              <w:left w:w="72" w:type="dxa"/>
              <w:bottom w:w="72" w:type="dxa"/>
              <w:right w:w="72" w:type="dxa"/>
            </w:tcMar>
            <w:vAlign w:val="center"/>
          </w:tcPr>
          <w:p w14:paraId="1BB3F209" w14:textId="77777777" w:rsidR="0061280F" w:rsidRPr="005A37DB" w:rsidRDefault="00000000">
            <w:pPr>
              <w:ind w:left="0" w:firstLine="0"/>
              <w:jc w:val="center"/>
              <w:rPr>
                <w:lang w:val="es-MX"/>
              </w:rPr>
            </w:pPr>
            <w:r w:rsidRPr="005A37DB">
              <w:rPr>
                <w:lang w:val="es-MX"/>
              </w:rPr>
              <w:t>IMN, portada 16.ª edición, 2026; interiores 15.ª edición / 2025, p. 3, Sector energía: Dióxido de carbono</w:t>
            </w:r>
          </w:p>
        </w:tc>
      </w:tr>
      <w:tr w:rsidR="0061280F" w:rsidRPr="005A37DB" w14:paraId="5C30F50A" w14:textId="77777777">
        <w:trPr>
          <w:cantSplit/>
          <w:jc w:val="center"/>
        </w:trPr>
        <w:tc>
          <w:tcPr>
            <w:tcW w:w="1916" w:type="dxa"/>
            <w:tcMar>
              <w:top w:w="72" w:type="dxa"/>
              <w:left w:w="72" w:type="dxa"/>
              <w:bottom w:w="72" w:type="dxa"/>
              <w:right w:w="72" w:type="dxa"/>
            </w:tcMar>
            <w:vAlign w:val="center"/>
          </w:tcPr>
          <w:p w14:paraId="2F9F70CC" w14:textId="77777777" w:rsidR="0061280F" w:rsidRDefault="00000000">
            <w:pPr>
              <w:ind w:left="0" w:firstLine="0"/>
              <w:jc w:val="center"/>
            </w:pPr>
            <w:r>
              <w:t>Diésel: CH₄</w:t>
            </w:r>
          </w:p>
        </w:tc>
        <w:tc>
          <w:tcPr>
            <w:tcW w:w="1916" w:type="dxa"/>
            <w:tcMar>
              <w:top w:w="72" w:type="dxa"/>
              <w:left w:w="72" w:type="dxa"/>
              <w:bottom w:w="72" w:type="dxa"/>
              <w:right w:w="72" w:type="dxa"/>
            </w:tcMar>
            <w:vAlign w:val="center"/>
          </w:tcPr>
          <w:p w14:paraId="12B71642" w14:textId="77777777" w:rsidR="0061280F" w:rsidRDefault="00000000">
            <w:pPr>
              <w:ind w:left="0" w:firstLine="0"/>
              <w:jc w:val="center"/>
            </w:pPr>
            <w:r>
              <w:t>Residencial y agrícola/Diésel</w:t>
            </w:r>
          </w:p>
        </w:tc>
        <w:tc>
          <w:tcPr>
            <w:tcW w:w="1916" w:type="dxa"/>
            <w:tcMar>
              <w:top w:w="72" w:type="dxa"/>
              <w:left w:w="72" w:type="dxa"/>
              <w:bottom w:w="72" w:type="dxa"/>
              <w:right w:w="72" w:type="dxa"/>
            </w:tcMar>
            <w:vAlign w:val="center"/>
          </w:tcPr>
          <w:p w14:paraId="14DD94C8" w14:textId="77777777" w:rsidR="0061280F" w:rsidRDefault="00000000">
            <w:pPr>
              <w:ind w:left="0" w:firstLine="0"/>
              <w:jc w:val="center"/>
            </w:pPr>
            <w:r>
              <w:t>0,382</w:t>
            </w:r>
          </w:p>
        </w:tc>
        <w:tc>
          <w:tcPr>
            <w:tcW w:w="1916" w:type="dxa"/>
            <w:tcMar>
              <w:top w:w="72" w:type="dxa"/>
              <w:left w:w="72" w:type="dxa"/>
              <w:bottom w:w="72" w:type="dxa"/>
              <w:right w:w="72" w:type="dxa"/>
            </w:tcMar>
            <w:vAlign w:val="center"/>
          </w:tcPr>
          <w:p w14:paraId="13A175FB" w14:textId="77777777" w:rsidR="0061280F" w:rsidRDefault="00000000">
            <w:pPr>
              <w:ind w:left="0" w:firstLine="0"/>
              <w:jc w:val="center"/>
            </w:pPr>
            <w:r>
              <w:t>g CH₄/L</w:t>
            </w:r>
          </w:p>
        </w:tc>
        <w:tc>
          <w:tcPr>
            <w:tcW w:w="1916" w:type="dxa"/>
            <w:tcMar>
              <w:top w:w="72" w:type="dxa"/>
              <w:left w:w="72" w:type="dxa"/>
              <w:bottom w:w="72" w:type="dxa"/>
              <w:right w:w="72" w:type="dxa"/>
            </w:tcMar>
            <w:vAlign w:val="center"/>
          </w:tcPr>
          <w:p w14:paraId="3437CFF0" w14:textId="77777777" w:rsidR="0061280F" w:rsidRPr="005A37DB" w:rsidRDefault="00000000">
            <w:pPr>
              <w:ind w:left="0" w:firstLine="0"/>
              <w:jc w:val="center"/>
              <w:rPr>
                <w:lang w:val="es-MX"/>
              </w:rPr>
            </w:pPr>
            <w:r w:rsidRPr="005A37DB">
              <w:rPr>
                <w:lang w:val="es-MX"/>
              </w:rPr>
              <w:t>IMN, portada 16.ª edición, 2026; interiores 15.ª edición / 2025, p. 3, Sector energía: Metano</w:t>
            </w:r>
          </w:p>
        </w:tc>
      </w:tr>
      <w:tr w:rsidR="0061280F" w:rsidRPr="005A37DB" w14:paraId="034F098B" w14:textId="77777777">
        <w:trPr>
          <w:cantSplit/>
          <w:jc w:val="center"/>
        </w:trPr>
        <w:tc>
          <w:tcPr>
            <w:tcW w:w="1916" w:type="dxa"/>
            <w:tcMar>
              <w:top w:w="72" w:type="dxa"/>
              <w:left w:w="72" w:type="dxa"/>
              <w:bottom w:w="72" w:type="dxa"/>
              <w:right w:w="72" w:type="dxa"/>
            </w:tcMar>
            <w:vAlign w:val="center"/>
          </w:tcPr>
          <w:p w14:paraId="5D356C14" w14:textId="77777777" w:rsidR="0061280F" w:rsidRDefault="00000000">
            <w:pPr>
              <w:ind w:left="0" w:firstLine="0"/>
              <w:jc w:val="center"/>
            </w:pPr>
            <w:r>
              <w:t>Diésel: N₂O</w:t>
            </w:r>
          </w:p>
        </w:tc>
        <w:tc>
          <w:tcPr>
            <w:tcW w:w="1916" w:type="dxa"/>
            <w:tcMar>
              <w:top w:w="72" w:type="dxa"/>
              <w:left w:w="72" w:type="dxa"/>
              <w:bottom w:w="72" w:type="dxa"/>
              <w:right w:w="72" w:type="dxa"/>
            </w:tcMar>
            <w:vAlign w:val="center"/>
          </w:tcPr>
          <w:p w14:paraId="6580273C" w14:textId="77777777" w:rsidR="0061280F" w:rsidRDefault="00000000">
            <w:pPr>
              <w:ind w:left="0" w:firstLine="0"/>
              <w:jc w:val="center"/>
            </w:pPr>
            <w:r>
              <w:t>Residencial y agrícola/Diésel</w:t>
            </w:r>
          </w:p>
        </w:tc>
        <w:tc>
          <w:tcPr>
            <w:tcW w:w="1916" w:type="dxa"/>
            <w:tcMar>
              <w:top w:w="72" w:type="dxa"/>
              <w:left w:w="72" w:type="dxa"/>
              <w:bottom w:w="72" w:type="dxa"/>
              <w:right w:w="72" w:type="dxa"/>
            </w:tcMar>
            <w:vAlign w:val="center"/>
          </w:tcPr>
          <w:p w14:paraId="006E1F30" w14:textId="77777777" w:rsidR="0061280F" w:rsidRDefault="00000000">
            <w:pPr>
              <w:ind w:left="0" w:firstLine="0"/>
              <w:jc w:val="center"/>
            </w:pPr>
            <w:r>
              <w:t>0,0244</w:t>
            </w:r>
          </w:p>
        </w:tc>
        <w:tc>
          <w:tcPr>
            <w:tcW w:w="1916" w:type="dxa"/>
            <w:tcMar>
              <w:top w:w="72" w:type="dxa"/>
              <w:left w:w="72" w:type="dxa"/>
              <w:bottom w:w="72" w:type="dxa"/>
              <w:right w:w="72" w:type="dxa"/>
            </w:tcMar>
            <w:vAlign w:val="center"/>
          </w:tcPr>
          <w:p w14:paraId="1BAF279E" w14:textId="77777777" w:rsidR="0061280F" w:rsidRDefault="00000000">
            <w:pPr>
              <w:ind w:left="0" w:firstLine="0"/>
              <w:jc w:val="center"/>
            </w:pPr>
            <w:r>
              <w:t>g N₂O/L</w:t>
            </w:r>
          </w:p>
        </w:tc>
        <w:tc>
          <w:tcPr>
            <w:tcW w:w="1916" w:type="dxa"/>
            <w:tcMar>
              <w:top w:w="72" w:type="dxa"/>
              <w:left w:w="72" w:type="dxa"/>
              <w:bottom w:w="72" w:type="dxa"/>
              <w:right w:w="72" w:type="dxa"/>
            </w:tcMar>
            <w:vAlign w:val="center"/>
          </w:tcPr>
          <w:p w14:paraId="298F8E33" w14:textId="77777777" w:rsidR="0061280F" w:rsidRPr="005A37DB" w:rsidRDefault="00000000">
            <w:pPr>
              <w:ind w:left="0" w:firstLine="0"/>
              <w:jc w:val="center"/>
              <w:rPr>
                <w:lang w:val="es-MX"/>
              </w:rPr>
            </w:pPr>
            <w:r w:rsidRPr="005A37DB">
              <w:rPr>
                <w:lang w:val="es-MX"/>
              </w:rPr>
              <w:t>IMN, portada 16.ª edición, 2026; interiores 15.ª edición / 2025, p. 4, Sector energía: Óxido nitroso</w:t>
            </w:r>
          </w:p>
        </w:tc>
      </w:tr>
    </w:tbl>
    <w:p w14:paraId="0A2DCE83" w14:textId="77777777" w:rsidR="0061280F" w:rsidRPr="005A37DB" w:rsidRDefault="00000000">
      <w:pPr>
        <w:pStyle w:val="Rtuloacadmico"/>
        <w:keepNext/>
        <w:rPr>
          <w:lang w:val="es-MX"/>
        </w:rPr>
      </w:pPr>
      <w:r w:rsidRPr="005A37DB">
        <w:rPr>
          <w:lang w:val="es-MX"/>
        </w:rPr>
        <w:lastRenderedPageBreak/>
        <w:t>Figura 5</w:t>
      </w:r>
    </w:p>
    <w:p w14:paraId="1A582B7C" w14:textId="77777777" w:rsidR="0061280F" w:rsidRPr="005A37DB" w:rsidRDefault="00000000">
      <w:pPr>
        <w:pStyle w:val="Descripcinacadmica"/>
        <w:keepNext/>
        <w:rPr>
          <w:lang w:val="es-MX"/>
        </w:rPr>
      </w:pPr>
      <w:r w:rsidRPr="005A37DB">
        <w:rPr>
          <w:lang w:val="es-MX"/>
        </w:rPr>
        <w:t>Masa equivalente total por etapa y escenario.</w:t>
      </w:r>
    </w:p>
    <w:p w14:paraId="4388E321" w14:textId="77777777" w:rsidR="0061280F" w:rsidRDefault="00000000">
      <w:pPr>
        <w:ind w:left="0" w:firstLine="0"/>
        <w:jc w:val="center"/>
      </w:pPr>
      <w:r>
        <w:rPr>
          <w:noProof/>
        </w:rPr>
        <w:drawing>
          <wp:inline distT="0" distB="0" distL="0" distR="0" wp14:anchorId="38A0A640" wp14:editId="0616B700">
            <wp:extent cx="5486400" cy="29413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_flujos_masa_equivalente_total.png"/>
                    <pic:cNvPicPr/>
                  </pic:nvPicPr>
                  <pic:blipFill>
                    <a:blip r:embed="rId12"/>
                    <a:stretch>
                      <a:fillRect/>
                    </a:stretch>
                  </pic:blipFill>
                  <pic:spPr>
                    <a:xfrm>
                      <a:off x="0" y="0"/>
                      <a:ext cx="5486400" cy="2941378"/>
                    </a:xfrm>
                    <a:prstGeom prst="rect">
                      <a:avLst/>
                    </a:prstGeom>
                  </pic:spPr>
                </pic:pic>
              </a:graphicData>
            </a:graphic>
          </wp:inline>
        </w:drawing>
      </w:r>
    </w:p>
    <w:p w14:paraId="757E4CF1" w14:textId="77777777" w:rsidR="0061280F" w:rsidRPr="005A37DB" w:rsidRDefault="00000000">
      <w:pPr>
        <w:pStyle w:val="Ttulo2"/>
        <w:rPr>
          <w:lang w:val="es-MX"/>
        </w:rPr>
      </w:pPr>
      <w:r w:rsidRPr="005A37DB">
        <w:rPr>
          <w:rFonts w:ascii="Times New Roman" w:hAnsi="Times New Roman"/>
          <w:lang w:val="es-MX"/>
        </w:rPr>
        <w:t>4.8 Verificación independiente de la caracterización</w:t>
      </w:r>
    </w:p>
    <w:p w14:paraId="095A9F3B" w14:textId="77777777" w:rsidR="0061280F" w:rsidRPr="005A37DB" w:rsidRDefault="00000000">
      <w:pPr>
        <w:rPr>
          <w:lang w:val="es-MX"/>
        </w:rPr>
      </w:pPr>
      <w:r w:rsidRPr="005A37DB">
        <w:rPr>
          <w:lang w:val="es-MX"/>
        </w:rPr>
        <w:t>SimaPro es un programa informático especializado en análisis de ciclo de vida que permite trabajar con inventarios y métodos de evaluación de impacto. En este TFG su función se limita a una verificación independiente de la caracterización EF 3.1 implementada en Python. Python permanece como fuente productiva y reproducible del inventario, la estimación de emisiones, la caracterización, la agregación, la normalización y los resultados canónicos.</w:t>
      </w:r>
    </w:p>
    <w:p w14:paraId="749B60A3" w14:textId="77777777" w:rsidR="0061280F" w:rsidRPr="005A37DB" w:rsidRDefault="00000000">
      <w:pPr>
        <w:rPr>
          <w:lang w:val="es-MX"/>
        </w:rPr>
      </w:pPr>
      <w:r w:rsidRPr="005A37DB">
        <w:rPr>
          <w:lang w:val="es-MX"/>
        </w:rPr>
        <w:t>La verificación se ha preparado mediante casos unitarios y cantidades elementales de la corrida PROVISIONAL M1–M2, pero su ejecución presencial en SimaPro permanece pendiente. No se reconstruirá el ACV completo ni los escenarios y etapas como procesos en ese programa; tampoco se incluirá la contribución eléctrica agregada del IMN como si fuera un flujo elemental. No se presentan resultados, concordancias ni discrepancias Python–SimaPro porque aún no existe evidencia de ejecución. La versión de SimaPro y la configuración exacta del método deberán registrarse cuando se realice la comprobación.</w:t>
      </w:r>
    </w:p>
    <w:p w14:paraId="07D754FD" w14:textId="77777777" w:rsidR="0061280F" w:rsidRPr="005A37DB" w:rsidRDefault="00000000">
      <w:pPr>
        <w:pStyle w:val="Ttulo2"/>
        <w:rPr>
          <w:lang w:val="es-MX"/>
        </w:rPr>
      </w:pPr>
      <w:r w:rsidRPr="005A37DB">
        <w:rPr>
          <w:rFonts w:ascii="Times New Roman" w:hAnsi="Times New Roman"/>
          <w:lang w:val="es-MX"/>
        </w:rPr>
        <w:t>4.9 Supuestos, consistencia y limitaciones</w:t>
      </w:r>
    </w:p>
    <w:p w14:paraId="6AE4267B" w14:textId="77777777" w:rsidR="0061280F" w:rsidRPr="005A37DB" w:rsidRDefault="00000000">
      <w:pPr>
        <w:rPr>
          <w:lang w:val="es-MX"/>
        </w:rPr>
      </w:pPr>
      <w:r w:rsidRPr="005A37DB">
        <w:rPr>
          <w:lang w:val="es-MX"/>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14:paraId="4DA51BD8" w14:textId="77777777" w:rsidR="0061280F" w:rsidRPr="005A37DB" w:rsidRDefault="00000000">
      <w:pPr>
        <w:rPr>
          <w:lang w:val="es-MX"/>
        </w:rPr>
      </w:pPr>
      <w:r w:rsidRPr="005A37DB">
        <w:rPr>
          <w:lang w:val="es-MX"/>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14:paraId="5229FB52" w14:textId="77777777" w:rsidR="0061280F" w:rsidRPr="005A37DB" w:rsidRDefault="00000000">
      <w:pPr>
        <w:rPr>
          <w:lang w:val="es-MX"/>
        </w:rPr>
      </w:pPr>
      <w:r w:rsidRPr="005A37DB">
        <w:rPr>
          <w:lang w:val="es-MX"/>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14:paraId="2F9B4811" w14:textId="77777777" w:rsidR="0061280F" w:rsidRPr="005A37DB" w:rsidRDefault="00000000">
      <w:pPr>
        <w:rPr>
          <w:lang w:val="es-MX"/>
        </w:rPr>
      </w:pPr>
      <w:r w:rsidRPr="005A37DB">
        <w:rPr>
          <w:lang w:val="es-MX"/>
        </w:rPr>
        <w:br w:type="page"/>
      </w:r>
    </w:p>
    <w:p w14:paraId="73286E64" w14:textId="77777777" w:rsidR="0061280F" w:rsidRPr="005A37DB" w:rsidRDefault="00000000">
      <w:pPr>
        <w:pStyle w:val="Ttulo1"/>
        <w:rPr>
          <w:lang w:val="es-MX"/>
        </w:rPr>
      </w:pPr>
      <w:r w:rsidRPr="005A37DB">
        <w:rPr>
          <w:rFonts w:ascii="Times New Roman" w:hAnsi="Times New Roman"/>
          <w:lang w:val="es-MX"/>
        </w:rPr>
        <w:lastRenderedPageBreak/>
        <w:t>5. Resultados provisionales M1–M2</w:t>
      </w:r>
    </w:p>
    <w:p w14:paraId="711FF7B3" w14:textId="77777777" w:rsidR="0061280F" w:rsidRPr="005A37DB" w:rsidRDefault="00000000">
      <w:pPr>
        <w:rPr>
          <w:lang w:val="es-MX"/>
        </w:rPr>
      </w:pPr>
      <w:r w:rsidRPr="005A37DB">
        <w:rPr>
          <w:lang w:val="es-MX"/>
        </w:rPr>
        <w:t>Todos los resultados de este capítulo corresponden a la corrida PROVISIONAL M1–M2. No constituyen una caracterización definitiva ni anticipan los resultados de M3.</w:t>
      </w:r>
    </w:p>
    <w:p w14:paraId="726E7427" w14:textId="77777777" w:rsidR="0061280F" w:rsidRPr="005A37DB" w:rsidRDefault="00000000">
      <w:pPr>
        <w:pStyle w:val="Ttulo2"/>
        <w:rPr>
          <w:lang w:val="es-MX"/>
        </w:rPr>
      </w:pPr>
      <w:r w:rsidRPr="005A37DB">
        <w:rPr>
          <w:rFonts w:ascii="Times New Roman" w:hAnsi="Times New Roman"/>
          <w:lang w:val="es-MX"/>
        </w:rPr>
        <w:t>5.1 Caracterización y flujos del inventario</w:t>
      </w:r>
    </w:p>
    <w:p w14:paraId="126AEC30" w14:textId="77777777" w:rsidR="0061280F" w:rsidRPr="005A37DB" w:rsidRDefault="00000000">
      <w:pPr>
        <w:rPr>
          <w:lang w:val="es-MX"/>
        </w:rPr>
      </w:pPr>
      <w:r w:rsidRPr="005A37DB">
        <w:rPr>
          <w:lang w:val="es-MX"/>
        </w:rPr>
        <w:t>El estiércol fresco presentó 86,4 % de humedad y 13,6 % de materia seca. El material precompostado presentó 79,33 % de humedad y 20,67 % de materia seca.</w:t>
      </w:r>
    </w:p>
    <w:p w14:paraId="2AF3B632" w14:textId="77777777" w:rsidR="0061280F" w:rsidRPr="005A37DB" w:rsidRDefault="00000000">
      <w:pPr>
        <w:rPr>
          <w:lang w:val="es-MX"/>
        </w:rPr>
      </w:pPr>
      <w:r w:rsidRPr="005A37DB">
        <w:rPr>
          <w:lang w:val="es-MX"/>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14:paraId="62A15DF3" w14:textId="77777777" w:rsidR="0061280F" w:rsidRPr="005A37DB" w:rsidRDefault="00000000">
      <w:pPr>
        <w:rPr>
          <w:lang w:val="es-MX"/>
        </w:rPr>
      </w:pPr>
      <w:r w:rsidRPr="005A37DB">
        <w:rPr>
          <w:lang w:val="es-MX"/>
        </w:rPr>
        <w:t>La Tabla 6 presenta la masa húmeda o equivalente gestionada en cada etapa. En A4 y B2, la masa equivalente integra el agua de lavado con la fracción de estiércol correspondiente; no constituye la base para inicializar N total.</w:t>
      </w:r>
    </w:p>
    <w:p w14:paraId="639E1F8C" w14:textId="77777777" w:rsidR="0061280F" w:rsidRPr="005A37DB" w:rsidRDefault="00000000">
      <w:pPr>
        <w:pStyle w:val="Rtuloacadmico"/>
        <w:keepNext/>
        <w:rPr>
          <w:lang w:val="es-MX"/>
        </w:rPr>
      </w:pPr>
      <w:r w:rsidRPr="005A37DB">
        <w:rPr>
          <w:lang w:val="es-MX"/>
        </w:rPr>
        <w:t>Tabla 6</w:t>
      </w:r>
    </w:p>
    <w:p w14:paraId="442D29C2" w14:textId="77777777" w:rsidR="0061280F" w:rsidRPr="005A37DB" w:rsidRDefault="00000000">
      <w:pPr>
        <w:pStyle w:val="Descripcinacadmica"/>
        <w:keepNext/>
        <w:rPr>
          <w:lang w:val="es-MX"/>
        </w:rPr>
      </w:pPr>
      <w:r w:rsidRPr="005A37DB">
        <w:rPr>
          <w:lang w:val="es-MX"/>
        </w:rPr>
        <w:t>Masas anuales gestionadas por etapa.</w:t>
      </w:r>
    </w:p>
    <w:tbl>
      <w:tblPr>
        <w:tblW w:w="0" w:type="auto"/>
        <w:jc w:val="center"/>
        <w:tblLook w:val="04A0" w:firstRow="1" w:lastRow="0" w:firstColumn="1" w:lastColumn="0" w:noHBand="0" w:noVBand="1"/>
      </w:tblPr>
      <w:tblGrid>
        <w:gridCol w:w="3193"/>
        <w:gridCol w:w="3193"/>
        <w:gridCol w:w="3193"/>
      </w:tblGrid>
      <w:tr w:rsidR="0061280F" w14:paraId="42F86CC3" w14:textId="77777777">
        <w:trPr>
          <w:cantSplit/>
          <w:tblHeader/>
          <w:jc w:val="center"/>
        </w:trPr>
        <w:tc>
          <w:tcPr>
            <w:tcW w:w="3193" w:type="dxa"/>
            <w:tcMar>
              <w:top w:w="72" w:type="dxa"/>
              <w:left w:w="72" w:type="dxa"/>
              <w:bottom w:w="72" w:type="dxa"/>
              <w:right w:w="72" w:type="dxa"/>
            </w:tcMar>
            <w:vAlign w:val="center"/>
          </w:tcPr>
          <w:p w14:paraId="13A7C089" w14:textId="77777777" w:rsidR="0061280F" w:rsidRDefault="00000000">
            <w:pPr>
              <w:ind w:left="0" w:firstLine="0"/>
              <w:jc w:val="center"/>
            </w:pPr>
            <w:r>
              <w:rPr>
                <w:b/>
              </w:rPr>
              <w:t>Etapa del sistema</w:t>
            </w:r>
          </w:p>
        </w:tc>
        <w:tc>
          <w:tcPr>
            <w:tcW w:w="3193" w:type="dxa"/>
            <w:tcMar>
              <w:top w:w="72" w:type="dxa"/>
              <w:left w:w="72" w:type="dxa"/>
              <w:bottom w:w="72" w:type="dxa"/>
              <w:right w:w="72" w:type="dxa"/>
            </w:tcMar>
            <w:vAlign w:val="center"/>
          </w:tcPr>
          <w:p w14:paraId="2591FF12" w14:textId="77777777" w:rsidR="0061280F" w:rsidRPr="005A37DB" w:rsidRDefault="00000000">
            <w:pPr>
              <w:ind w:left="0" w:firstLine="0"/>
              <w:jc w:val="center"/>
              <w:rPr>
                <w:lang w:val="es-MX"/>
              </w:rPr>
            </w:pPr>
            <w:r w:rsidRPr="005A37DB">
              <w:rPr>
                <w:b/>
                <w:lang w:val="es-MX"/>
              </w:rPr>
              <w:t>Masa gestionada (kg eq/año)</w:t>
            </w:r>
          </w:p>
        </w:tc>
        <w:tc>
          <w:tcPr>
            <w:tcW w:w="3193" w:type="dxa"/>
            <w:tcMar>
              <w:top w:w="72" w:type="dxa"/>
              <w:left w:w="72" w:type="dxa"/>
              <w:bottom w:w="72" w:type="dxa"/>
              <w:right w:w="72" w:type="dxa"/>
            </w:tcMar>
            <w:vAlign w:val="center"/>
          </w:tcPr>
          <w:p w14:paraId="6CF30AF6" w14:textId="77777777" w:rsidR="0061280F" w:rsidRDefault="00000000">
            <w:pPr>
              <w:ind w:left="0" w:firstLine="0"/>
              <w:jc w:val="center"/>
            </w:pPr>
            <w:r>
              <w:rPr>
                <w:b/>
              </w:rPr>
              <w:t>Significado físico</w:t>
            </w:r>
          </w:p>
        </w:tc>
      </w:tr>
      <w:tr w:rsidR="0061280F" w:rsidRPr="005A37DB" w14:paraId="34150947" w14:textId="77777777">
        <w:trPr>
          <w:cantSplit/>
          <w:jc w:val="center"/>
        </w:trPr>
        <w:tc>
          <w:tcPr>
            <w:tcW w:w="3193" w:type="dxa"/>
            <w:tcMar>
              <w:top w:w="72" w:type="dxa"/>
              <w:left w:w="72" w:type="dxa"/>
              <w:bottom w:w="72" w:type="dxa"/>
              <w:right w:w="72" w:type="dxa"/>
            </w:tcMar>
            <w:vAlign w:val="center"/>
          </w:tcPr>
          <w:p w14:paraId="4F71562C" w14:textId="77777777" w:rsidR="0061280F" w:rsidRDefault="00000000">
            <w:pPr>
              <w:ind w:left="0" w:firstLine="0"/>
              <w:jc w:val="center"/>
            </w:pPr>
            <w:r>
              <w:t>A1: Precomposteo</w:t>
            </w:r>
          </w:p>
        </w:tc>
        <w:tc>
          <w:tcPr>
            <w:tcW w:w="3193" w:type="dxa"/>
            <w:tcMar>
              <w:top w:w="72" w:type="dxa"/>
              <w:left w:w="72" w:type="dxa"/>
              <w:bottom w:w="72" w:type="dxa"/>
              <w:right w:w="72" w:type="dxa"/>
            </w:tcMar>
            <w:vAlign w:val="center"/>
          </w:tcPr>
          <w:p w14:paraId="4A03ADF3" w14:textId="77777777" w:rsidR="0061280F" w:rsidRDefault="00000000">
            <w:pPr>
              <w:ind w:left="0" w:firstLine="0"/>
              <w:jc w:val="center"/>
            </w:pPr>
            <w:r>
              <w:t>17 525,1</w:t>
            </w:r>
          </w:p>
        </w:tc>
        <w:tc>
          <w:tcPr>
            <w:tcW w:w="3193" w:type="dxa"/>
            <w:tcMar>
              <w:top w:w="72" w:type="dxa"/>
              <w:left w:w="72" w:type="dxa"/>
              <w:bottom w:w="72" w:type="dxa"/>
              <w:right w:w="72" w:type="dxa"/>
            </w:tcMar>
            <w:vAlign w:val="center"/>
          </w:tcPr>
          <w:p w14:paraId="0A352690" w14:textId="77777777" w:rsidR="0061280F" w:rsidRPr="005A37DB" w:rsidRDefault="00000000">
            <w:pPr>
              <w:ind w:left="0" w:firstLine="0"/>
              <w:jc w:val="center"/>
              <w:rPr>
                <w:lang w:val="es-MX"/>
              </w:rPr>
            </w:pPr>
            <w:r w:rsidRPr="005A37DB">
              <w:rPr>
                <w:lang w:val="es-MX"/>
              </w:rPr>
              <w:t>Estiércol fresco recolectado; masa húmeda anual</w:t>
            </w:r>
          </w:p>
        </w:tc>
      </w:tr>
      <w:tr w:rsidR="0061280F" w:rsidRPr="005A37DB" w14:paraId="5CA2DFFD" w14:textId="77777777">
        <w:trPr>
          <w:cantSplit/>
          <w:jc w:val="center"/>
        </w:trPr>
        <w:tc>
          <w:tcPr>
            <w:tcW w:w="3193" w:type="dxa"/>
            <w:tcMar>
              <w:top w:w="72" w:type="dxa"/>
              <w:left w:w="72" w:type="dxa"/>
              <w:bottom w:w="72" w:type="dxa"/>
              <w:right w:w="72" w:type="dxa"/>
            </w:tcMar>
            <w:vAlign w:val="center"/>
          </w:tcPr>
          <w:p w14:paraId="2611ADA7" w14:textId="77777777" w:rsidR="0061280F" w:rsidRDefault="00000000">
            <w:pPr>
              <w:ind w:left="0" w:firstLine="0"/>
              <w:jc w:val="center"/>
            </w:pPr>
            <w:r>
              <w:t>A2: Lombricompostaje</w:t>
            </w:r>
          </w:p>
        </w:tc>
        <w:tc>
          <w:tcPr>
            <w:tcW w:w="3193" w:type="dxa"/>
            <w:tcMar>
              <w:top w:w="72" w:type="dxa"/>
              <w:left w:w="72" w:type="dxa"/>
              <w:bottom w:w="72" w:type="dxa"/>
              <w:right w:w="72" w:type="dxa"/>
            </w:tcMar>
            <w:vAlign w:val="center"/>
          </w:tcPr>
          <w:p w14:paraId="0F3FB6BD" w14:textId="77777777" w:rsidR="0061280F" w:rsidRDefault="00000000">
            <w:pPr>
              <w:ind w:left="0" w:firstLine="0"/>
              <w:jc w:val="center"/>
            </w:pPr>
            <w:r>
              <w:t>7 429,968647</w:t>
            </w:r>
          </w:p>
        </w:tc>
        <w:tc>
          <w:tcPr>
            <w:tcW w:w="3193" w:type="dxa"/>
            <w:tcMar>
              <w:top w:w="72" w:type="dxa"/>
              <w:left w:w="72" w:type="dxa"/>
              <w:bottom w:w="72" w:type="dxa"/>
              <w:right w:w="72" w:type="dxa"/>
            </w:tcMar>
            <w:vAlign w:val="center"/>
          </w:tcPr>
          <w:p w14:paraId="1A5226B0" w14:textId="77777777" w:rsidR="0061280F" w:rsidRPr="005A37DB" w:rsidRDefault="00000000">
            <w:pPr>
              <w:ind w:left="0" w:firstLine="0"/>
              <w:jc w:val="center"/>
              <w:rPr>
                <w:lang w:val="es-MX"/>
              </w:rPr>
            </w:pPr>
            <w:r w:rsidRPr="005A37DB">
              <w:rPr>
                <w:lang w:val="es-MX"/>
              </w:rPr>
              <w:t>Precompostado de entrada; masa húmeda inferida mediante la transformación A1→A2</w:t>
            </w:r>
          </w:p>
        </w:tc>
      </w:tr>
      <w:tr w:rsidR="0061280F" w:rsidRPr="005A37DB" w14:paraId="1E55BFF8" w14:textId="77777777">
        <w:trPr>
          <w:cantSplit/>
          <w:jc w:val="center"/>
        </w:trPr>
        <w:tc>
          <w:tcPr>
            <w:tcW w:w="3193" w:type="dxa"/>
            <w:tcMar>
              <w:top w:w="72" w:type="dxa"/>
              <w:left w:w="72" w:type="dxa"/>
              <w:bottom w:w="72" w:type="dxa"/>
              <w:right w:w="72" w:type="dxa"/>
            </w:tcMar>
            <w:vAlign w:val="center"/>
          </w:tcPr>
          <w:p w14:paraId="6F77D3A2" w14:textId="77777777" w:rsidR="0061280F" w:rsidRPr="005A37DB" w:rsidRDefault="00000000">
            <w:pPr>
              <w:ind w:left="0" w:firstLine="0"/>
              <w:jc w:val="center"/>
              <w:rPr>
                <w:lang w:val="es-MX"/>
              </w:rPr>
            </w:pPr>
            <w:r w:rsidRPr="005A37DB">
              <w:rPr>
                <w:lang w:val="es-MX"/>
              </w:rPr>
              <w:t>A3: Almacenamiento de aguas verdes</w:t>
            </w:r>
          </w:p>
        </w:tc>
        <w:tc>
          <w:tcPr>
            <w:tcW w:w="3193" w:type="dxa"/>
            <w:tcMar>
              <w:top w:w="72" w:type="dxa"/>
              <w:left w:w="72" w:type="dxa"/>
              <w:bottom w:w="72" w:type="dxa"/>
              <w:right w:w="72" w:type="dxa"/>
            </w:tcMar>
            <w:vAlign w:val="center"/>
          </w:tcPr>
          <w:p w14:paraId="62FEEF2D" w14:textId="77777777" w:rsidR="0061280F" w:rsidRDefault="00000000">
            <w:pPr>
              <w:ind w:left="0" w:firstLine="0"/>
              <w:jc w:val="center"/>
            </w:pPr>
            <w:r>
              <w:t>8 753,625181</w:t>
            </w:r>
          </w:p>
        </w:tc>
        <w:tc>
          <w:tcPr>
            <w:tcW w:w="3193" w:type="dxa"/>
            <w:tcMar>
              <w:top w:w="72" w:type="dxa"/>
              <w:left w:w="72" w:type="dxa"/>
              <w:bottom w:w="72" w:type="dxa"/>
              <w:right w:w="72" w:type="dxa"/>
            </w:tcMar>
            <w:vAlign w:val="center"/>
          </w:tcPr>
          <w:p w14:paraId="692A7EF7" w14:textId="77777777" w:rsidR="0061280F" w:rsidRPr="005A37DB" w:rsidRDefault="00000000">
            <w:pPr>
              <w:ind w:left="0" w:firstLine="0"/>
              <w:jc w:val="center"/>
              <w:rPr>
                <w:lang w:val="es-MX"/>
              </w:rPr>
            </w:pPr>
            <w:r w:rsidRPr="005A37DB">
              <w:rPr>
                <w:lang w:val="es-MX"/>
              </w:rPr>
              <w:t>Fracción de boñiga incorporada a las aguas verdes; el agua se excluye de esta masa de actividad</w:t>
            </w:r>
          </w:p>
        </w:tc>
      </w:tr>
      <w:tr w:rsidR="0061280F" w:rsidRPr="005A37DB" w14:paraId="146D6FBF" w14:textId="77777777">
        <w:trPr>
          <w:cantSplit/>
          <w:jc w:val="center"/>
        </w:trPr>
        <w:tc>
          <w:tcPr>
            <w:tcW w:w="3193" w:type="dxa"/>
            <w:tcMar>
              <w:top w:w="72" w:type="dxa"/>
              <w:left w:w="72" w:type="dxa"/>
              <w:bottom w:w="72" w:type="dxa"/>
              <w:right w:w="72" w:type="dxa"/>
            </w:tcMar>
            <w:vAlign w:val="center"/>
          </w:tcPr>
          <w:p w14:paraId="5AB258B2" w14:textId="77777777" w:rsidR="0061280F" w:rsidRPr="005A37DB" w:rsidRDefault="00000000">
            <w:pPr>
              <w:ind w:left="0" w:firstLine="0"/>
              <w:jc w:val="center"/>
              <w:rPr>
                <w:lang w:val="es-MX"/>
              </w:rPr>
            </w:pPr>
            <w:r w:rsidRPr="005A37DB">
              <w:rPr>
                <w:lang w:val="es-MX"/>
              </w:rPr>
              <w:t>A4: Aplicación de aguas verdes en campos de pastoreo</w:t>
            </w:r>
          </w:p>
        </w:tc>
        <w:tc>
          <w:tcPr>
            <w:tcW w:w="3193" w:type="dxa"/>
            <w:tcMar>
              <w:top w:w="72" w:type="dxa"/>
              <w:left w:w="72" w:type="dxa"/>
              <w:bottom w:w="72" w:type="dxa"/>
              <w:right w:w="72" w:type="dxa"/>
            </w:tcMar>
            <w:vAlign w:val="center"/>
          </w:tcPr>
          <w:p w14:paraId="07018912" w14:textId="77777777" w:rsidR="0061280F" w:rsidRDefault="00000000">
            <w:pPr>
              <w:ind w:left="0" w:firstLine="0"/>
              <w:jc w:val="center"/>
            </w:pPr>
            <w:r>
              <w:t>259 326,125181</w:t>
            </w:r>
          </w:p>
        </w:tc>
        <w:tc>
          <w:tcPr>
            <w:tcW w:w="3193" w:type="dxa"/>
            <w:tcMar>
              <w:top w:w="72" w:type="dxa"/>
              <w:left w:w="72" w:type="dxa"/>
              <w:bottom w:w="72" w:type="dxa"/>
              <w:right w:w="72" w:type="dxa"/>
            </w:tcMar>
            <w:vAlign w:val="center"/>
          </w:tcPr>
          <w:p w14:paraId="60F43A4C" w14:textId="77777777" w:rsidR="0061280F" w:rsidRPr="005A37DB" w:rsidRDefault="00000000">
            <w:pPr>
              <w:ind w:left="0" w:firstLine="0"/>
              <w:jc w:val="center"/>
              <w:rPr>
                <w:lang w:val="es-MX"/>
              </w:rPr>
            </w:pPr>
            <w:r w:rsidRPr="005A37DB">
              <w:rPr>
                <w:lang w:val="es-MX"/>
              </w:rPr>
              <w:t>Masa equivalente: agua de lavado + fracción de boñiga; no es masa de estiércol medida ni base de N</w:t>
            </w:r>
          </w:p>
        </w:tc>
      </w:tr>
      <w:tr w:rsidR="0061280F" w:rsidRPr="005A37DB" w14:paraId="6134089F" w14:textId="77777777">
        <w:trPr>
          <w:cantSplit/>
          <w:jc w:val="center"/>
        </w:trPr>
        <w:tc>
          <w:tcPr>
            <w:tcW w:w="3193" w:type="dxa"/>
            <w:tcMar>
              <w:top w:w="72" w:type="dxa"/>
              <w:left w:w="72" w:type="dxa"/>
              <w:bottom w:w="72" w:type="dxa"/>
              <w:right w:w="72" w:type="dxa"/>
            </w:tcMar>
            <w:vAlign w:val="center"/>
          </w:tcPr>
          <w:p w14:paraId="4564A8B6" w14:textId="77777777" w:rsidR="0061280F" w:rsidRDefault="00000000">
            <w:pPr>
              <w:ind w:left="0" w:firstLine="0"/>
              <w:jc w:val="center"/>
            </w:pPr>
            <w:r>
              <w:t>B1: Almacenamiento de purines</w:t>
            </w:r>
          </w:p>
        </w:tc>
        <w:tc>
          <w:tcPr>
            <w:tcW w:w="3193" w:type="dxa"/>
            <w:tcMar>
              <w:top w:w="72" w:type="dxa"/>
              <w:left w:w="72" w:type="dxa"/>
              <w:bottom w:w="72" w:type="dxa"/>
              <w:right w:w="72" w:type="dxa"/>
            </w:tcMar>
            <w:vAlign w:val="center"/>
          </w:tcPr>
          <w:p w14:paraId="41A91C0B" w14:textId="77777777" w:rsidR="0061280F" w:rsidRDefault="00000000">
            <w:pPr>
              <w:ind w:left="0" w:firstLine="0"/>
              <w:jc w:val="center"/>
            </w:pPr>
            <w:r>
              <w:t>26 278,725181</w:t>
            </w:r>
          </w:p>
        </w:tc>
        <w:tc>
          <w:tcPr>
            <w:tcW w:w="3193" w:type="dxa"/>
            <w:tcMar>
              <w:top w:w="72" w:type="dxa"/>
              <w:left w:w="72" w:type="dxa"/>
              <w:bottom w:w="72" w:type="dxa"/>
              <w:right w:w="72" w:type="dxa"/>
            </w:tcMar>
            <w:vAlign w:val="center"/>
          </w:tcPr>
          <w:p w14:paraId="0FA5A83E" w14:textId="77777777" w:rsidR="0061280F" w:rsidRPr="005A37DB" w:rsidRDefault="00000000">
            <w:pPr>
              <w:ind w:left="0" w:firstLine="0"/>
              <w:jc w:val="center"/>
              <w:rPr>
                <w:lang w:val="es-MX"/>
              </w:rPr>
            </w:pPr>
            <w:r w:rsidRPr="005A37DB">
              <w:rPr>
                <w:lang w:val="es-MX"/>
              </w:rPr>
              <w:t>Estiércol fresco teóricamente depositado; el agua se excluye de esta masa de actividad</w:t>
            </w:r>
          </w:p>
        </w:tc>
      </w:tr>
      <w:tr w:rsidR="0061280F" w:rsidRPr="005A37DB" w14:paraId="1234A69E" w14:textId="77777777">
        <w:trPr>
          <w:cantSplit/>
          <w:jc w:val="center"/>
        </w:trPr>
        <w:tc>
          <w:tcPr>
            <w:tcW w:w="3193" w:type="dxa"/>
            <w:tcMar>
              <w:top w:w="72" w:type="dxa"/>
              <w:left w:w="72" w:type="dxa"/>
              <w:bottom w:w="72" w:type="dxa"/>
              <w:right w:w="72" w:type="dxa"/>
            </w:tcMar>
            <w:vAlign w:val="center"/>
          </w:tcPr>
          <w:p w14:paraId="243B9B26" w14:textId="77777777" w:rsidR="0061280F" w:rsidRPr="005A37DB" w:rsidRDefault="00000000">
            <w:pPr>
              <w:ind w:left="0" w:firstLine="0"/>
              <w:jc w:val="center"/>
              <w:rPr>
                <w:lang w:val="es-MX"/>
              </w:rPr>
            </w:pPr>
            <w:r w:rsidRPr="005A37DB">
              <w:rPr>
                <w:lang w:val="es-MX"/>
              </w:rPr>
              <w:t>B2: Aplicación de purines en campo de pastoreo</w:t>
            </w:r>
          </w:p>
        </w:tc>
        <w:tc>
          <w:tcPr>
            <w:tcW w:w="3193" w:type="dxa"/>
            <w:tcMar>
              <w:top w:w="72" w:type="dxa"/>
              <w:left w:w="72" w:type="dxa"/>
              <w:bottom w:w="72" w:type="dxa"/>
              <w:right w:w="72" w:type="dxa"/>
            </w:tcMar>
            <w:vAlign w:val="center"/>
          </w:tcPr>
          <w:p w14:paraId="1DBBBD0D" w14:textId="77777777" w:rsidR="0061280F" w:rsidRDefault="00000000">
            <w:pPr>
              <w:ind w:left="0" w:firstLine="0"/>
              <w:jc w:val="center"/>
            </w:pPr>
            <w:r>
              <w:t>276 851,225181</w:t>
            </w:r>
          </w:p>
        </w:tc>
        <w:tc>
          <w:tcPr>
            <w:tcW w:w="3193" w:type="dxa"/>
            <w:tcMar>
              <w:top w:w="72" w:type="dxa"/>
              <w:left w:w="72" w:type="dxa"/>
              <w:bottom w:w="72" w:type="dxa"/>
              <w:right w:w="72" w:type="dxa"/>
            </w:tcMar>
            <w:vAlign w:val="center"/>
          </w:tcPr>
          <w:p w14:paraId="465050B2" w14:textId="77777777" w:rsidR="0061280F" w:rsidRPr="005A37DB" w:rsidRDefault="00000000">
            <w:pPr>
              <w:ind w:left="0" w:firstLine="0"/>
              <w:jc w:val="center"/>
              <w:rPr>
                <w:lang w:val="es-MX"/>
              </w:rPr>
            </w:pPr>
            <w:r w:rsidRPr="005A37DB">
              <w:rPr>
                <w:lang w:val="es-MX"/>
              </w:rPr>
              <w:t>Masa equivalente: agua de lavado + boñiga; no es masa de estiércol medida ni base de N</w:t>
            </w:r>
          </w:p>
        </w:tc>
      </w:tr>
    </w:tbl>
    <w:p w14:paraId="08E8A8BC" w14:textId="77777777" w:rsidR="0061280F" w:rsidRPr="005A37DB" w:rsidRDefault="00000000">
      <w:pPr>
        <w:rPr>
          <w:lang w:val="es-MX"/>
        </w:rPr>
      </w:pPr>
      <w:r w:rsidRPr="005A37DB">
        <w:rPr>
          <w:lang w:val="es-MX"/>
        </w:rPr>
        <w:t>La Figura 6 presenta la caracterización gravimétrica provisional.</w:t>
      </w:r>
    </w:p>
    <w:p w14:paraId="609DE3A6" w14:textId="77777777" w:rsidR="0061280F" w:rsidRPr="005A37DB" w:rsidRDefault="00000000">
      <w:pPr>
        <w:pStyle w:val="Rtuloacadmico"/>
        <w:keepNext/>
        <w:rPr>
          <w:lang w:val="es-MX"/>
        </w:rPr>
      </w:pPr>
      <w:r w:rsidRPr="005A37DB">
        <w:rPr>
          <w:lang w:val="es-MX"/>
        </w:rPr>
        <w:lastRenderedPageBreak/>
        <w:t>Figura 6</w:t>
      </w:r>
    </w:p>
    <w:p w14:paraId="24334FB7" w14:textId="77777777" w:rsidR="0061280F" w:rsidRPr="005A37DB" w:rsidRDefault="00000000">
      <w:pPr>
        <w:pStyle w:val="Descripcinacadmica"/>
        <w:keepNext/>
        <w:rPr>
          <w:lang w:val="es-MX"/>
        </w:rPr>
      </w:pPr>
      <w:r w:rsidRPr="005A37DB">
        <w:rPr>
          <w:lang w:val="es-MX"/>
        </w:rPr>
        <w:t>Humedad y materia seca promedio por tipo de muestra.</w:t>
      </w:r>
    </w:p>
    <w:p w14:paraId="5F85F559" w14:textId="77777777" w:rsidR="0061280F" w:rsidRDefault="00000000">
      <w:pPr>
        <w:ind w:left="0" w:firstLine="0"/>
        <w:jc w:val="center"/>
      </w:pPr>
      <w:r>
        <w:rPr>
          <w:noProof/>
        </w:rPr>
        <w:drawing>
          <wp:inline distT="0" distB="0" distL="0" distR="0" wp14:anchorId="307734FF" wp14:editId="6838E4BD">
            <wp:extent cx="5486400" cy="38343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_caracterizacion_humedad_materia_seca.png"/>
                    <pic:cNvPicPr/>
                  </pic:nvPicPr>
                  <pic:blipFill>
                    <a:blip r:embed="rId13"/>
                    <a:stretch>
                      <a:fillRect/>
                    </a:stretch>
                  </pic:blipFill>
                  <pic:spPr>
                    <a:xfrm>
                      <a:off x="0" y="0"/>
                      <a:ext cx="5486400" cy="3834381"/>
                    </a:xfrm>
                    <a:prstGeom prst="rect">
                      <a:avLst/>
                    </a:prstGeom>
                  </pic:spPr>
                </pic:pic>
              </a:graphicData>
            </a:graphic>
          </wp:inline>
        </w:drawing>
      </w:r>
    </w:p>
    <w:p w14:paraId="31223751" w14:textId="77777777" w:rsidR="0061280F" w:rsidRPr="005A37DB" w:rsidRDefault="00000000">
      <w:pPr>
        <w:pStyle w:val="Ttulo2"/>
        <w:rPr>
          <w:lang w:val="es-MX"/>
        </w:rPr>
      </w:pPr>
      <w:r w:rsidRPr="005A37DB">
        <w:rPr>
          <w:rFonts w:ascii="Times New Roman" w:hAnsi="Times New Roman"/>
          <w:lang w:val="es-MX"/>
        </w:rPr>
        <w:t>5.2 Emisiones estimadas</w:t>
      </w:r>
    </w:p>
    <w:p w14:paraId="08B0EC0E" w14:textId="77777777" w:rsidR="0061280F" w:rsidRPr="005A37DB" w:rsidRDefault="00000000">
      <w:pPr>
        <w:rPr>
          <w:lang w:val="es-MX"/>
        </w:rPr>
      </w:pPr>
      <w:r w:rsidRPr="005A37DB">
        <w:rPr>
          <w:lang w:val="es-MX"/>
        </w:rPr>
        <w:t>La Tabla 7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14:paraId="065C8F75" w14:textId="77777777" w:rsidR="0061280F" w:rsidRPr="005A37DB" w:rsidRDefault="00000000">
      <w:pPr>
        <w:rPr>
          <w:lang w:val="es-MX"/>
        </w:rPr>
      </w:pPr>
      <w:r w:rsidRPr="005A37DB">
        <w:rPr>
          <w:lang w:val="es-MX"/>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7.</w:t>
      </w:r>
    </w:p>
    <w:p w14:paraId="27F84217" w14:textId="77777777" w:rsidR="0061280F" w:rsidRPr="005A37DB" w:rsidRDefault="00000000">
      <w:pPr>
        <w:pStyle w:val="Rtuloacadmico"/>
        <w:keepNext/>
        <w:rPr>
          <w:lang w:val="es-MX"/>
        </w:rPr>
      </w:pPr>
      <w:r w:rsidRPr="005A37DB">
        <w:rPr>
          <w:lang w:val="es-MX"/>
        </w:rPr>
        <w:t>Tabla 7</w:t>
      </w:r>
    </w:p>
    <w:p w14:paraId="7A0C23E0" w14:textId="77777777" w:rsidR="0061280F" w:rsidRPr="005A37DB" w:rsidRDefault="00000000">
      <w:pPr>
        <w:pStyle w:val="Descripcinacadmica"/>
        <w:keepNext/>
        <w:rPr>
          <w:lang w:val="es-MX"/>
        </w:rPr>
      </w:pPr>
      <w:r w:rsidRPr="005A37DB">
        <w:rPr>
          <w:lang w:val="es-MX"/>
        </w:rPr>
        <w:t>Emisiones anuales del manejo por escenario y sustancia.</w:t>
      </w:r>
    </w:p>
    <w:tbl>
      <w:tblPr>
        <w:tblW w:w="0" w:type="auto"/>
        <w:jc w:val="center"/>
        <w:tblLook w:val="04A0" w:firstRow="1" w:lastRow="0" w:firstColumn="1" w:lastColumn="0" w:noHBand="0" w:noVBand="1"/>
      </w:tblPr>
      <w:tblGrid>
        <w:gridCol w:w="1597"/>
        <w:gridCol w:w="1597"/>
        <w:gridCol w:w="1597"/>
        <w:gridCol w:w="1597"/>
        <w:gridCol w:w="1597"/>
        <w:gridCol w:w="1597"/>
      </w:tblGrid>
      <w:tr w:rsidR="0061280F" w14:paraId="778FFEB9" w14:textId="77777777">
        <w:trPr>
          <w:cantSplit/>
          <w:tblHeader/>
          <w:jc w:val="center"/>
        </w:trPr>
        <w:tc>
          <w:tcPr>
            <w:tcW w:w="1597" w:type="dxa"/>
            <w:tcMar>
              <w:top w:w="72" w:type="dxa"/>
              <w:left w:w="72" w:type="dxa"/>
              <w:bottom w:w="72" w:type="dxa"/>
              <w:right w:w="72" w:type="dxa"/>
            </w:tcMar>
            <w:vAlign w:val="center"/>
          </w:tcPr>
          <w:p w14:paraId="3EC93911" w14:textId="77777777" w:rsidR="0061280F" w:rsidRDefault="00000000">
            <w:pPr>
              <w:ind w:left="0" w:firstLine="0"/>
              <w:jc w:val="center"/>
            </w:pPr>
            <w:r>
              <w:rPr>
                <w:b/>
              </w:rPr>
              <w:t>Escenario</w:t>
            </w:r>
          </w:p>
        </w:tc>
        <w:tc>
          <w:tcPr>
            <w:tcW w:w="1597" w:type="dxa"/>
            <w:tcMar>
              <w:top w:w="72" w:type="dxa"/>
              <w:left w:w="72" w:type="dxa"/>
              <w:bottom w:w="72" w:type="dxa"/>
              <w:right w:w="72" w:type="dxa"/>
            </w:tcMar>
            <w:vAlign w:val="center"/>
          </w:tcPr>
          <w:p w14:paraId="489F2235" w14:textId="77777777" w:rsidR="0061280F" w:rsidRDefault="00000000">
            <w:pPr>
              <w:ind w:left="0" w:firstLine="0"/>
              <w:jc w:val="center"/>
            </w:pPr>
            <w:r>
              <w:rPr>
                <w:b/>
              </w:rPr>
              <w:t>CH₄ (kg/año)</w:t>
            </w:r>
          </w:p>
        </w:tc>
        <w:tc>
          <w:tcPr>
            <w:tcW w:w="1597" w:type="dxa"/>
            <w:tcMar>
              <w:top w:w="72" w:type="dxa"/>
              <w:left w:w="72" w:type="dxa"/>
              <w:bottom w:w="72" w:type="dxa"/>
              <w:right w:w="72" w:type="dxa"/>
            </w:tcMar>
            <w:vAlign w:val="center"/>
          </w:tcPr>
          <w:p w14:paraId="1BF02DB6" w14:textId="77777777" w:rsidR="0061280F" w:rsidRDefault="00000000">
            <w:pPr>
              <w:ind w:left="0" w:firstLine="0"/>
              <w:jc w:val="center"/>
            </w:pPr>
            <w:r>
              <w:rPr>
                <w:b/>
              </w:rPr>
              <w:t>N₂O (kg/año)</w:t>
            </w:r>
          </w:p>
        </w:tc>
        <w:tc>
          <w:tcPr>
            <w:tcW w:w="1597" w:type="dxa"/>
            <w:tcMar>
              <w:top w:w="72" w:type="dxa"/>
              <w:left w:w="72" w:type="dxa"/>
              <w:bottom w:w="72" w:type="dxa"/>
              <w:right w:w="72" w:type="dxa"/>
            </w:tcMar>
            <w:vAlign w:val="center"/>
          </w:tcPr>
          <w:p w14:paraId="68166C84" w14:textId="77777777" w:rsidR="0061280F" w:rsidRDefault="00000000">
            <w:pPr>
              <w:ind w:left="0" w:firstLine="0"/>
              <w:jc w:val="center"/>
            </w:pPr>
            <w:r>
              <w:rPr>
                <w:b/>
              </w:rPr>
              <w:t>NH₃ (kg/año)</w:t>
            </w:r>
          </w:p>
        </w:tc>
        <w:tc>
          <w:tcPr>
            <w:tcW w:w="1597" w:type="dxa"/>
            <w:tcMar>
              <w:top w:w="72" w:type="dxa"/>
              <w:left w:w="72" w:type="dxa"/>
              <w:bottom w:w="72" w:type="dxa"/>
              <w:right w:w="72" w:type="dxa"/>
            </w:tcMar>
            <w:vAlign w:val="center"/>
          </w:tcPr>
          <w:p w14:paraId="3F4DF625" w14:textId="77777777" w:rsidR="0061280F" w:rsidRDefault="00000000">
            <w:pPr>
              <w:ind w:left="0" w:firstLine="0"/>
              <w:jc w:val="center"/>
            </w:pPr>
            <w:r>
              <w:rPr>
                <w:b/>
              </w:rPr>
              <w:t>NO₃⁻ (kg/año)</w:t>
            </w:r>
          </w:p>
        </w:tc>
        <w:tc>
          <w:tcPr>
            <w:tcW w:w="1597" w:type="dxa"/>
            <w:tcMar>
              <w:top w:w="72" w:type="dxa"/>
              <w:left w:w="72" w:type="dxa"/>
              <w:bottom w:w="72" w:type="dxa"/>
              <w:right w:w="72" w:type="dxa"/>
            </w:tcMar>
            <w:vAlign w:val="center"/>
          </w:tcPr>
          <w:p w14:paraId="2CE8BC63" w14:textId="77777777" w:rsidR="0061280F" w:rsidRDefault="00000000">
            <w:pPr>
              <w:ind w:left="0" w:firstLine="0"/>
              <w:jc w:val="center"/>
            </w:pPr>
            <w:r>
              <w:rPr>
                <w:b/>
              </w:rPr>
              <w:t>CO₂ (kg/año)</w:t>
            </w:r>
          </w:p>
        </w:tc>
      </w:tr>
      <w:tr w:rsidR="0061280F" w14:paraId="343E0236" w14:textId="77777777">
        <w:trPr>
          <w:cantSplit/>
          <w:jc w:val="center"/>
        </w:trPr>
        <w:tc>
          <w:tcPr>
            <w:tcW w:w="1597" w:type="dxa"/>
            <w:tcMar>
              <w:top w:w="72" w:type="dxa"/>
              <w:left w:w="72" w:type="dxa"/>
              <w:bottom w:w="72" w:type="dxa"/>
              <w:right w:w="72" w:type="dxa"/>
            </w:tcMar>
            <w:vAlign w:val="center"/>
          </w:tcPr>
          <w:p w14:paraId="6A2BFA76" w14:textId="77777777" w:rsidR="0061280F" w:rsidRDefault="00000000">
            <w:pPr>
              <w:ind w:left="0" w:firstLine="0"/>
              <w:jc w:val="center"/>
            </w:pPr>
            <w:r>
              <w:t>A</w:t>
            </w:r>
          </w:p>
        </w:tc>
        <w:tc>
          <w:tcPr>
            <w:tcW w:w="1597" w:type="dxa"/>
            <w:tcMar>
              <w:top w:w="72" w:type="dxa"/>
              <w:left w:w="72" w:type="dxa"/>
              <w:bottom w:w="72" w:type="dxa"/>
              <w:right w:w="72" w:type="dxa"/>
            </w:tcMar>
            <w:vAlign w:val="center"/>
          </w:tcPr>
          <w:p w14:paraId="3434796E" w14:textId="77777777" w:rsidR="0061280F" w:rsidRDefault="00000000">
            <w:pPr>
              <w:ind w:left="0" w:firstLine="0"/>
              <w:jc w:val="center"/>
            </w:pPr>
            <w:r>
              <w:t>74,3713</w:t>
            </w:r>
          </w:p>
        </w:tc>
        <w:tc>
          <w:tcPr>
            <w:tcW w:w="1597" w:type="dxa"/>
            <w:tcMar>
              <w:top w:w="72" w:type="dxa"/>
              <w:left w:w="72" w:type="dxa"/>
              <w:bottom w:w="72" w:type="dxa"/>
              <w:right w:w="72" w:type="dxa"/>
            </w:tcMar>
            <w:vAlign w:val="center"/>
          </w:tcPr>
          <w:p w14:paraId="5C232E67" w14:textId="77777777" w:rsidR="0061280F" w:rsidRDefault="00000000">
            <w:pPr>
              <w:ind w:left="0" w:firstLine="0"/>
              <w:jc w:val="center"/>
            </w:pPr>
            <w:r>
              <w:t>2,4898</w:t>
            </w:r>
          </w:p>
        </w:tc>
        <w:tc>
          <w:tcPr>
            <w:tcW w:w="1597" w:type="dxa"/>
            <w:tcMar>
              <w:top w:w="72" w:type="dxa"/>
              <w:left w:w="72" w:type="dxa"/>
              <w:bottom w:w="72" w:type="dxa"/>
              <w:right w:w="72" w:type="dxa"/>
            </w:tcMar>
            <w:vAlign w:val="center"/>
          </w:tcPr>
          <w:p w14:paraId="4CB7FD29" w14:textId="77777777" w:rsidR="0061280F" w:rsidRDefault="00000000">
            <w:pPr>
              <w:ind w:left="0" w:firstLine="0"/>
              <w:jc w:val="center"/>
            </w:pPr>
            <w:r>
              <w:t>44,5501</w:t>
            </w:r>
          </w:p>
        </w:tc>
        <w:tc>
          <w:tcPr>
            <w:tcW w:w="1597" w:type="dxa"/>
            <w:tcMar>
              <w:top w:w="72" w:type="dxa"/>
              <w:left w:w="72" w:type="dxa"/>
              <w:bottom w:w="72" w:type="dxa"/>
              <w:right w:w="72" w:type="dxa"/>
            </w:tcMar>
            <w:vAlign w:val="center"/>
          </w:tcPr>
          <w:p w14:paraId="4977DC45" w14:textId="77777777" w:rsidR="0061280F" w:rsidRDefault="00000000">
            <w:pPr>
              <w:ind w:left="0" w:firstLine="0"/>
              <w:jc w:val="center"/>
            </w:pPr>
            <w:r>
              <w:t>44,2515</w:t>
            </w:r>
          </w:p>
        </w:tc>
        <w:tc>
          <w:tcPr>
            <w:tcW w:w="1597" w:type="dxa"/>
            <w:tcMar>
              <w:top w:w="72" w:type="dxa"/>
              <w:left w:w="72" w:type="dxa"/>
              <w:bottom w:w="72" w:type="dxa"/>
              <w:right w:w="72" w:type="dxa"/>
            </w:tcMar>
            <w:vAlign w:val="center"/>
          </w:tcPr>
          <w:p w14:paraId="164A1CC2" w14:textId="77777777" w:rsidR="0061280F" w:rsidRDefault="00000000">
            <w:pPr>
              <w:ind w:left="0" w:firstLine="0"/>
              <w:jc w:val="center"/>
            </w:pPr>
            <w:r>
              <w:t>0</w:t>
            </w:r>
          </w:p>
        </w:tc>
      </w:tr>
      <w:tr w:rsidR="0061280F" w14:paraId="6EF8E6E2" w14:textId="77777777">
        <w:trPr>
          <w:cantSplit/>
          <w:jc w:val="center"/>
        </w:trPr>
        <w:tc>
          <w:tcPr>
            <w:tcW w:w="1597" w:type="dxa"/>
            <w:tcMar>
              <w:top w:w="72" w:type="dxa"/>
              <w:left w:w="72" w:type="dxa"/>
              <w:bottom w:w="72" w:type="dxa"/>
              <w:right w:w="72" w:type="dxa"/>
            </w:tcMar>
            <w:vAlign w:val="center"/>
          </w:tcPr>
          <w:p w14:paraId="49E7B340" w14:textId="77777777" w:rsidR="0061280F" w:rsidRDefault="00000000">
            <w:pPr>
              <w:ind w:left="0" w:firstLine="0"/>
              <w:jc w:val="center"/>
            </w:pPr>
            <w:r>
              <w:t>B</w:t>
            </w:r>
          </w:p>
        </w:tc>
        <w:tc>
          <w:tcPr>
            <w:tcW w:w="1597" w:type="dxa"/>
            <w:tcMar>
              <w:top w:w="72" w:type="dxa"/>
              <w:left w:w="72" w:type="dxa"/>
              <w:bottom w:w="72" w:type="dxa"/>
              <w:right w:w="72" w:type="dxa"/>
            </w:tcMar>
            <w:vAlign w:val="center"/>
          </w:tcPr>
          <w:p w14:paraId="58D46BBA" w14:textId="77777777" w:rsidR="0061280F" w:rsidRDefault="00000000">
            <w:pPr>
              <w:ind w:left="0" w:firstLine="0"/>
              <w:jc w:val="center"/>
            </w:pPr>
            <w:r>
              <w:t>184,9956</w:t>
            </w:r>
          </w:p>
        </w:tc>
        <w:tc>
          <w:tcPr>
            <w:tcW w:w="1597" w:type="dxa"/>
            <w:tcMar>
              <w:top w:w="72" w:type="dxa"/>
              <w:left w:w="72" w:type="dxa"/>
              <w:bottom w:w="72" w:type="dxa"/>
              <w:right w:w="72" w:type="dxa"/>
            </w:tcMar>
            <w:vAlign w:val="center"/>
          </w:tcPr>
          <w:p w14:paraId="6835915D" w14:textId="77777777" w:rsidR="0061280F" w:rsidRDefault="00000000">
            <w:pPr>
              <w:ind w:left="0" w:firstLine="0"/>
              <w:jc w:val="center"/>
            </w:pPr>
            <w:r>
              <w:t>2,8463</w:t>
            </w:r>
          </w:p>
        </w:tc>
        <w:tc>
          <w:tcPr>
            <w:tcW w:w="1597" w:type="dxa"/>
            <w:tcMar>
              <w:top w:w="72" w:type="dxa"/>
              <w:left w:w="72" w:type="dxa"/>
              <w:bottom w:w="72" w:type="dxa"/>
              <w:right w:w="72" w:type="dxa"/>
            </w:tcMar>
            <w:vAlign w:val="center"/>
          </w:tcPr>
          <w:p w14:paraId="6A1691F9" w14:textId="77777777" w:rsidR="0061280F" w:rsidRDefault="00000000">
            <w:pPr>
              <w:ind w:left="0" w:firstLine="0"/>
              <w:jc w:val="center"/>
            </w:pPr>
            <w:r>
              <w:t>69,9114</w:t>
            </w:r>
          </w:p>
        </w:tc>
        <w:tc>
          <w:tcPr>
            <w:tcW w:w="1597" w:type="dxa"/>
            <w:tcMar>
              <w:top w:w="72" w:type="dxa"/>
              <w:left w:w="72" w:type="dxa"/>
              <w:bottom w:w="72" w:type="dxa"/>
              <w:right w:w="72" w:type="dxa"/>
            </w:tcMar>
            <w:vAlign w:val="center"/>
          </w:tcPr>
          <w:p w14:paraId="7EEADA97" w14:textId="77777777" w:rsidR="0061280F" w:rsidRDefault="00000000">
            <w:pPr>
              <w:ind w:left="0" w:firstLine="0"/>
              <w:jc w:val="center"/>
            </w:pPr>
            <w:r>
              <w:t>121,2573</w:t>
            </w:r>
          </w:p>
        </w:tc>
        <w:tc>
          <w:tcPr>
            <w:tcW w:w="1597" w:type="dxa"/>
            <w:tcMar>
              <w:top w:w="72" w:type="dxa"/>
              <w:left w:w="72" w:type="dxa"/>
              <w:bottom w:w="72" w:type="dxa"/>
              <w:right w:w="72" w:type="dxa"/>
            </w:tcMar>
            <w:vAlign w:val="center"/>
          </w:tcPr>
          <w:p w14:paraId="12D0CA98" w14:textId="77777777" w:rsidR="0061280F" w:rsidRDefault="00000000">
            <w:pPr>
              <w:ind w:left="0" w:firstLine="0"/>
              <w:jc w:val="center"/>
            </w:pPr>
            <w:r>
              <w:t>0</w:t>
            </w:r>
          </w:p>
        </w:tc>
      </w:tr>
    </w:tbl>
    <w:p w14:paraId="5DBE58BF" w14:textId="77777777" w:rsidR="0061280F" w:rsidRDefault="00000000">
      <w:pPr>
        <w:pStyle w:val="Rtuloacadmico"/>
        <w:keepNext/>
      </w:pPr>
      <w:r>
        <w:lastRenderedPageBreak/>
        <w:t>Figura 7</w:t>
      </w:r>
    </w:p>
    <w:p w14:paraId="6A5F7FE9" w14:textId="77777777" w:rsidR="0061280F" w:rsidRPr="005A37DB" w:rsidRDefault="00000000">
      <w:pPr>
        <w:pStyle w:val="Descripcinacadmica"/>
        <w:keepNext/>
        <w:rPr>
          <w:lang w:val="es-MX"/>
        </w:rPr>
      </w:pPr>
      <w:r w:rsidRPr="005A37DB">
        <w:rPr>
          <w:lang w:val="es-MX"/>
        </w:rPr>
        <w:t>Emisiones anuales de CH₄ por etapa y escenario.</w:t>
      </w:r>
    </w:p>
    <w:p w14:paraId="6CBAF664" w14:textId="77777777" w:rsidR="0061280F" w:rsidRDefault="00000000">
      <w:pPr>
        <w:ind w:left="0" w:firstLine="0"/>
        <w:jc w:val="center"/>
      </w:pPr>
      <w:r>
        <w:rPr>
          <w:noProof/>
        </w:rPr>
        <w:drawing>
          <wp:inline distT="0" distB="0" distL="0" distR="0" wp14:anchorId="69AC1926" wp14:editId="0A4DB5A1">
            <wp:extent cx="5486400" cy="38219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6_emisiones_ch4.png"/>
                    <pic:cNvPicPr/>
                  </pic:nvPicPr>
                  <pic:blipFill>
                    <a:blip r:embed="rId14"/>
                    <a:stretch>
                      <a:fillRect/>
                    </a:stretch>
                  </pic:blipFill>
                  <pic:spPr>
                    <a:xfrm>
                      <a:off x="0" y="0"/>
                      <a:ext cx="5486400" cy="3821927"/>
                    </a:xfrm>
                    <a:prstGeom prst="rect">
                      <a:avLst/>
                    </a:prstGeom>
                  </pic:spPr>
                </pic:pic>
              </a:graphicData>
            </a:graphic>
          </wp:inline>
        </w:drawing>
      </w:r>
    </w:p>
    <w:p w14:paraId="5B8B57FB" w14:textId="77777777" w:rsidR="0061280F" w:rsidRPr="005A37DB" w:rsidRDefault="00000000">
      <w:pPr>
        <w:pStyle w:val="Ttulo2"/>
        <w:rPr>
          <w:lang w:val="es-MX"/>
        </w:rPr>
      </w:pPr>
      <w:r w:rsidRPr="005A37DB">
        <w:rPr>
          <w:rFonts w:ascii="Times New Roman" w:hAnsi="Times New Roman"/>
          <w:lang w:val="es-MX"/>
        </w:rPr>
        <w:t>5.3 Impactos por etapa y por escenario</w:t>
      </w:r>
    </w:p>
    <w:p w14:paraId="0BBB298E" w14:textId="77777777" w:rsidR="0061280F" w:rsidRPr="005A37DB" w:rsidRDefault="00000000">
      <w:pPr>
        <w:rPr>
          <w:lang w:val="es-MX"/>
        </w:rPr>
      </w:pPr>
      <w:r w:rsidRPr="005A37DB">
        <w:rPr>
          <w:lang w:val="es-MX"/>
        </w:rPr>
        <w:t>La Tabla 8 presenta los impactos por etapa. En el Escenario A, A3: Almacenamiento de aguas verdes aportó 53,93 % del cambio climático; en el Escenario B, B1: Almacenamiento de purines aportó 81,99 %. Las Figuras 8 y 9 muestran la distribución por etapa de cambio climático y eutrofización terrestre.</w:t>
      </w:r>
    </w:p>
    <w:p w14:paraId="2635D93F" w14:textId="77777777" w:rsidR="0061280F" w:rsidRPr="005A37DB" w:rsidRDefault="00000000">
      <w:pPr>
        <w:pStyle w:val="Rtuloacadmico"/>
        <w:keepNext/>
        <w:rPr>
          <w:lang w:val="es-MX"/>
        </w:rPr>
      </w:pPr>
      <w:r w:rsidRPr="005A37DB">
        <w:rPr>
          <w:lang w:val="es-MX"/>
        </w:rPr>
        <w:t>Tabla 8</w:t>
      </w:r>
    </w:p>
    <w:p w14:paraId="7ADC0340" w14:textId="77777777" w:rsidR="0061280F" w:rsidRPr="005A37DB" w:rsidRDefault="00000000">
      <w:pPr>
        <w:pStyle w:val="Descripcinacadmica"/>
        <w:keepNext/>
        <w:rPr>
          <w:lang w:val="es-MX"/>
        </w:rPr>
      </w:pPr>
      <w:r w:rsidRPr="005A37DB">
        <w:rPr>
          <w:lang w:val="es-MX"/>
        </w:rPr>
        <w:t>Impactos ambientales por etapa.</w:t>
      </w:r>
    </w:p>
    <w:tbl>
      <w:tblPr>
        <w:tblW w:w="0" w:type="auto"/>
        <w:jc w:val="center"/>
        <w:tblLook w:val="04A0" w:firstRow="1" w:lastRow="0" w:firstColumn="1" w:lastColumn="0" w:noHBand="0" w:noVBand="1"/>
      </w:tblPr>
      <w:tblGrid>
        <w:gridCol w:w="1916"/>
        <w:gridCol w:w="1957"/>
        <w:gridCol w:w="1916"/>
        <w:gridCol w:w="1916"/>
        <w:gridCol w:w="1916"/>
      </w:tblGrid>
      <w:tr w:rsidR="0061280F" w:rsidRPr="005A37DB" w14:paraId="6FBC893C" w14:textId="77777777">
        <w:trPr>
          <w:cantSplit/>
          <w:tblHeader/>
          <w:jc w:val="center"/>
        </w:trPr>
        <w:tc>
          <w:tcPr>
            <w:tcW w:w="1916" w:type="dxa"/>
            <w:tcMar>
              <w:top w:w="72" w:type="dxa"/>
              <w:left w:w="72" w:type="dxa"/>
              <w:bottom w:w="72" w:type="dxa"/>
              <w:right w:w="72" w:type="dxa"/>
            </w:tcMar>
            <w:vAlign w:val="center"/>
          </w:tcPr>
          <w:p w14:paraId="6575A562" w14:textId="77777777" w:rsidR="0061280F" w:rsidRDefault="00000000">
            <w:pPr>
              <w:ind w:left="0" w:firstLine="0"/>
              <w:jc w:val="center"/>
            </w:pPr>
            <w:r>
              <w:rPr>
                <w:b/>
              </w:rPr>
              <w:t>Escenario</w:t>
            </w:r>
          </w:p>
        </w:tc>
        <w:tc>
          <w:tcPr>
            <w:tcW w:w="1916" w:type="dxa"/>
            <w:tcMar>
              <w:top w:w="72" w:type="dxa"/>
              <w:left w:w="72" w:type="dxa"/>
              <w:bottom w:w="72" w:type="dxa"/>
              <w:right w:w="72" w:type="dxa"/>
            </w:tcMar>
            <w:vAlign w:val="center"/>
          </w:tcPr>
          <w:p w14:paraId="6D56999C" w14:textId="77777777" w:rsidR="0061280F" w:rsidRDefault="00000000">
            <w:pPr>
              <w:ind w:left="0" w:firstLine="0"/>
              <w:jc w:val="center"/>
            </w:pPr>
            <w:r>
              <w:rPr>
                <w:b/>
              </w:rPr>
              <w:t>Etapa del sistema</w:t>
            </w:r>
          </w:p>
        </w:tc>
        <w:tc>
          <w:tcPr>
            <w:tcW w:w="1916" w:type="dxa"/>
            <w:tcMar>
              <w:top w:w="72" w:type="dxa"/>
              <w:left w:w="72" w:type="dxa"/>
              <w:bottom w:w="72" w:type="dxa"/>
              <w:right w:w="72" w:type="dxa"/>
            </w:tcMar>
            <w:vAlign w:val="center"/>
          </w:tcPr>
          <w:p w14:paraId="2E4FDCED" w14:textId="77777777" w:rsidR="0061280F" w:rsidRPr="005A37DB" w:rsidRDefault="00000000">
            <w:pPr>
              <w:ind w:left="0" w:firstLine="0"/>
              <w:jc w:val="center"/>
              <w:rPr>
                <w:lang w:val="es-MX"/>
              </w:rPr>
            </w:pPr>
            <w:r w:rsidRPr="005A37DB">
              <w:rPr>
                <w:b/>
                <w:lang w:val="es-MX"/>
              </w:rPr>
              <w:t>Cambio climático (kg CO₂-eq/año)</w:t>
            </w:r>
          </w:p>
        </w:tc>
        <w:tc>
          <w:tcPr>
            <w:tcW w:w="1916" w:type="dxa"/>
            <w:tcMar>
              <w:top w:w="72" w:type="dxa"/>
              <w:left w:w="72" w:type="dxa"/>
              <w:bottom w:w="72" w:type="dxa"/>
              <w:right w:w="72" w:type="dxa"/>
            </w:tcMar>
            <w:vAlign w:val="center"/>
          </w:tcPr>
          <w:p w14:paraId="48DB2F43" w14:textId="77777777" w:rsidR="0061280F" w:rsidRPr="005A37DB" w:rsidRDefault="00000000">
            <w:pPr>
              <w:ind w:left="0" w:firstLine="0"/>
              <w:jc w:val="center"/>
              <w:rPr>
                <w:lang w:val="es-MX"/>
              </w:rPr>
            </w:pPr>
            <w:r w:rsidRPr="005A37DB">
              <w:rPr>
                <w:b/>
                <w:lang w:val="es-MX"/>
              </w:rPr>
              <w:t>Eutrofización marina (kg N-eq/año)</w:t>
            </w:r>
          </w:p>
        </w:tc>
        <w:tc>
          <w:tcPr>
            <w:tcW w:w="1916" w:type="dxa"/>
            <w:tcMar>
              <w:top w:w="72" w:type="dxa"/>
              <w:left w:w="72" w:type="dxa"/>
              <w:bottom w:w="72" w:type="dxa"/>
              <w:right w:w="72" w:type="dxa"/>
            </w:tcMar>
            <w:vAlign w:val="center"/>
          </w:tcPr>
          <w:p w14:paraId="1BB0FBE7" w14:textId="77777777" w:rsidR="0061280F" w:rsidRPr="005A37DB" w:rsidRDefault="00000000">
            <w:pPr>
              <w:ind w:left="0" w:firstLine="0"/>
              <w:jc w:val="center"/>
              <w:rPr>
                <w:lang w:val="es-MX"/>
              </w:rPr>
            </w:pPr>
            <w:r w:rsidRPr="005A37DB">
              <w:rPr>
                <w:b/>
                <w:lang w:val="es-MX"/>
              </w:rPr>
              <w:t>Eutrofización terrestre (mol N-eq/año)</w:t>
            </w:r>
          </w:p>
        </w:tc>
      </w:tr>
      <w:tr w:rsidR="0061280F" w14:paraId="29973456" w14:textId="77777777">
        <w:trPr>
          <w:cantSplit/>
          <w:jc w:val="center"/>
        </w:trPr>
        <w:tc>
          <w:tcPr>
            <w:tcW w:w="1916" w:type="dxa"/>
            <w:tcMar>
              <w:top w:w="72" w:type="dxa"/>
              <w:left w:w="72" w:type="dxa"/>
              <w:bottom w:w="72" w:type="dxa"/>
              <w:right w:w="72" w:type="dxa"/>
            </w:tcMar>
            <w:vAlign w:val="center"/>
          </w:tcPr>
          <w:p w14:paraId="2EE9A51B" w14:textId="77777777" w:rsidR="0061280F" w:rsidRDefault="00000000">
            <w:pPr>
              <w:ind w:left="0" w:firstLine="0"/>
              <w:jc w:val="center"/>
            </w:pPr>
            <w:r>
              <w:t>A</w:t>
            </w:r>
          </w:p>
        </w:tc>
        <w:tc>
          <w:tcPr>
            <w:tcW w:w="1916" w:type="dxa"/>
            <w:tcMar>
              <w:top w:w="72" w:type="dxa"/>
              <w:left w:w="72" w:type="dxa"/>
              <w:bottom w:w="72" w:type="dxa"/>
              <w:right w:w="72" w:type="dxa"/>
            </w:tcMar>
            <w:vAlign w:val="center"/>
          </w:tcPr>
          <w:p w14:paraId="546FBC46" w14:textId="77777777" w:rsidR="0061280F" w:rsidRDefault="00000000">
            <w:pPr>
              <w:ind w:left="0" w:firstLine="0"/>
              <w:jc w:val="center"/>
            </w:pPr>
            <w:r>
              <w:t>A1: Precomposteo</w:t>
            </w:r>
          </w:p>
        </w:tc>
        <w:tc>
          <w:tcPr>
            <w:tcW w:w="1916" w:type="dxa"/>
            <w:tcMar>
              <w:top w:w="72" w:type="dxa"/>
              <w:left w:w="72" w:type="dxa"/>
              <w:bottom w:w="72" w:type="dxa"/>
              <w:right w:w="72" w:type="dxa"/>
            </w:tcMar>
            <w:vAlign w:val="center"/>
          </w:tcPr>
          <w:p w14:paraId="5D969D7F" w14:textId="77777777" w:rsidR="0061280F" w:rsidRDefault="00000000">
            <w:pPr>
              <w:ind w:left="0" w:firstLine="0"/>
              <w:jc w:val="center"/>
            </w:pPr>
            <w:r>
              <w:t>525,971197</w:t>
            </w:r>
          </w:p>
        </w:tc>
        <w:tc>
          <w:tcPr>
            <w:tcW w:w="1916" w:type="dxa"/>
            <w:tcMar>
              <w:top w:w="72" w:type="dxa"/>
              <w:left w:w="72" w:type="dxa"/>
              <w:bottom w:w="72" w:type="dxa"/>
              <w:right w:w="72" w:type="dxa"/>
            </w:tcMar>
            <w:vAlign w:val="center"/>
          </w:tcPr>
          <w:p w14:paraId="762509B1" w14:textId="77777777" w:rsidR="0061280F" w:rsidRDefault="00000000">
            <w:pPr>
              <w:ind w:left="0" w:firstLine="0"/>
              <w:jc w:val="center"/>
            </w:pPr>
            <w:r>
              <w:t>3,515945</w:t>
            </w:r>
          </w:p>
        </w:tc>
        <w:tc>
          <w:tcPr>
            <w:tcW w:w="1916" w:type="dxa"/>
            <w:tcMar>
              <w:top w:w="72" w:type="dxa"/>
              <w:left w:w="72" w:type="dxa"/>
              <w:bottom w:w="72" w:type="dxa"/>
              <w:right w:w="72" w:type="dxa"/>
            </w:tcMar>
            <w:vAlign w:val="center"/>
          </w:tcPr>
          <w:p w14:paraId="05F1D579" w14:textId="77777777" w:rsidR="0061280F" w:rsidRDefault="00000000">
            <w:pPr>
              <w:ind w:left="0" w:firstLine="0"/>
              <w:jc w:val="center"/>
            </w:pPr>
            <w:r>
              <w:t>292,74404</w:t>
            </w:r>
          </w:p>
        </w:tc>
      </w:tr>
      <w:tr w:rsidR="0061280F" w14:paraId="5D3A64A1" w14:textId="77777777">
        <w:trPr>
          <w:cantSplit/>
          <w:jc w:val="center"/>
        </w:trPr>
        <w:tc>
          <w:tcPr>
            <w:tcW w:w="1916" w:type="dxa"/>
            <w:tcMar>
              <w:top w:w="72" w:type="dxa"/>
              <w:left w:w="72" w:type="dxa"/>
              <w:bottom w:w="72" w:type="dxa"/>
              <w:right w:w="72" w:type="dxa"/>
            </w:tcMar>
            <w:vAlign w:val="center"/>
          </w:tcPr>
          <w:p w14:paraId="28BF959E" w14:textId="77777777" w:rsidR="0061280F" w:rsidRDefault="00000000">
            <w:pPr>
              <w:ind w:left="0" w:firstLine="0"/>
              <w:jc w:val="center"/>
            </w:pPr>
            <w:r>
              <w:t>A</w:t>
            </w:r>
          </w:p>
        </w:tc>
        <w:tc>
          <w:tcPr>
            <w:tcW w:w="1916" w:type="dxa"/>
            <w:tcMar>
              <w:top w:w="72" w:type="dxa"/>
              <w:left w:w="72" w:type="dxa"/>
              <w:bottom w:w="72" w:type="dxa"/>
              <w:right w:w="72" w:type="dxa"/>
            </w:tcMar>
            <w:vAlign w:val="center"/>
          </w:tcPr>
          <w:p w14:paraId="58DBA816" w14:textId="77777777" w:rsidR="0061280F" w:rsidRDefault="00000000">
            <w:pPr>
              <w:ind w:left="0" w:firstLine="0"/>
              <w:jc w:val="center"/>
            </w:pPr>
            <w:r>
              <w:t>A2: Lombricompostaje</w:t>
            </w:r>
          </w:p>
        </w:tc>
        <w:tc>
          <w:tcPr>
            <w:tcW w:w="1916" w:type="dxa"/>
            <w:tcMar>
              <w:top w:w="72" w:type="dxa"/>
              <w:left w:w="72" w:type="dxa"/>
              <w:bottom w:w="72" w:type="dxa"/>
              <w:right w:w="72" w:type="dxa"/>
            </w:tcMar>
            <w:vAlign w:val="center"/>
          </w:tcPr>
          <w:p w14:paraId="7DCC3E16" w14:textId="77777777" w:rsidR="0061280F" w:rsidRDefault="00000000">
            <w:pPr>
              <w:ind w:left="0" w:firstLine="0"/>
              <w:jc w:val="center"/>
            </w:pPr>
            <w:r>
              <w:t>239,096344</w:t>
            </w:r>
          </w:p>
        </w:tc>
        <w:tc>
          <w:tcPr>
            <w:tcW w:w="1916" w:type="dxa"/>
            <w:tcMar>
              <w:top w:w="72" w:type="dxa"/>
              <w:left w:w="72" w:type="dxa"/>
              <w:bottom w:w="72" w:type="dxa"/>
              <w:right w:w="72" w:type="dxa"/>
            </w:tcMar>
            <w:vAlign w:val="center"/>
          </w:tcPr>
          <w:p w14:paraId="1F76D9FD" w14:textId="77777777" w:rsidR="0061280F" w:rsidRDefault="00000000">
            <w:pPr>
              <w:ind w:left="0" w:firstLine="0"/>
              <w:jc w:val="center"/>
            </w:pPr>
            <w:r>
              <w:t>0,266363</w:t>
            </w:r>
          </w:p>
        </w:tc>
        <w:tc>
          <w:tcPr>
            <w:tcW w:w="1916" w:type="dxa"/>
            <w:tcMar>
              <w:top w:w="72" w:type="dxa"/>
              <w:left w:w="72" w:type="dxa"/>
              <w:bottom w:w="72" w:type="dxa"/>
              <w:right w:w="72" w:type="dxa"/>
            </w:tcMar>
            <w:vAlign w:val="center"/>
          </w:tcPr>
          <w:p w14:paraId="2D958C76" w14:textId="77777777" w:rsidR="0061280F" w:rsidRDefault="00000000">
            <w:pPr>
              <w:ind w:left="0" w:firstLine="0"/>
              <w:jc w:val="center"/>
            </w:pPr>
            <w:r>
              <w:t>4,102215</w:t>
            </w:r>
          </w:p>
        </w:tc>
      </w:tr>
      <w:tr w:rsidR="0061280F" w14:paraId="4B4E2DC4" w14:textId="77777777">
        <w:trPr>
          <w:cantSplit/>
          <w:jc w:val="center"/>
        </w:trPr>
        <w:tc>
          <w:tcPr>
            <w:tcW w:w="1916" w:type="dxa"/>
            <w:tcMar>
              <w:top w:w="72" w:type="dxa"/>
              <w:left w:w="72" w:type="dxa"/>
              <w:bottom w:w="72" w:type="dxa"/>
              <w:right w:w="72" w:type="dxa"/>
            </w:tcMar>
            <w:vAlign w:val="center"/>
          </w:tcPr>
          <w:p w14:paraId="2433658F" w14:textId="77777777" w:rsidR="0061280F" w:rsidRDefault="00000000">
            <w:pPr>
              <w:ind w:left="0" w:firstLine="0"/>
              <w:jc w:val="center"/>
            </w:pPr>
            <w:r>
              <w:t>A</w:t>
            </w:r>
          </w:p>
        </w:tc>
        <w:tc>
          <w:tcPr>
            <w:tcW w:w="1916" w:type="dxa"/>
            <w:tcMar>
              <w:top w:w="72" w:type="dxa"/>
              <w:left w:w="72" w:type="dxa"/>
              <w:bottom w:w="72" w:type="dxa"/>
              <w:right w:w="72" w:type="dxa"/>
            </w:tcMar>
            <w:vAlign w:val="center"/>
          </w:tcPr>
          <w:p w14:paraId="62CBD618" w14:textId="77777777" w:rsidR="0061280F" w:rsidRPr="005A37DB" w:rsidRDefault="00000000">
            <w:pPr>
              <w:ind w:left="0" w:firstLine="0"/>
              <w:jc w:val="center"/>
              <w:rPr>
                <w:lang w:val="es-MX"/>
              </w:rPr>
            </w:pPr>
            <w:r w:rsidRPr="005A37DB">
              <w:rPr>
                <w:lang w:val="es-MX"/>
              </w:rPr>
              <w:t>A3: Almacenamiento de aguas verdes</w:t>
            </w:r>
          </w:p>
        </w:tc>
        <w:tc>
          <w:tcPr>
            <w:tcW w:w="1916" w:type="dxa"/>
            <w:tcMar>
              <w:top w:w="72" w:type="dxa"/>
              <w:left w:w="72" w:type="dxa"/>
              <w:bottom w:w="72" w:type="dxa"/>
              <w:right w:w="72" w:type="dxa"/>
            </w:tcMar>
            <w:vAlign w:val="center"/>
          </w:tcPr>
          <w:p w14:paraId="40E14AEF" w14:textId="77777777" w:rsidR="0061280F" w:rsidRDefault="00000000">
            <w:pPr>
              <w:ind w:left="0" w:firstLine="0"/>
              <w:jc w:val="center"/>
            </w:pPr>
            <w:r>
              <w:t>1 709,63382</w:t>
            </w:r>
          </w:p>
        </w:tc>
        <w:tc>
          <w:tcPr>
            <w:tcW w:w="1916" w:type="dxa"/>
            <w:tcMar>
              <w:top w:w="72" w:type="dxa"/>
              <w:left w:w="72" w:type="dxa"/>
              <w:bottom w:w="72" w:type="dxa"/>
              <w:right w:w="72" w:type="dxa"/>
            </w:tcMar>
            <w:vAlign w:val="center"/>
          </w:tcPr>
          <w:p w14:paraId="1E04821A" w14:textId="77777777" w:rsidR="0061280F" w:rsidRDefault="00000000">
            <w:pPr>
              <w:ind w:left="0" w:firstLine="0"/>
              <w:jc w:val="center"/>
            </w:pPr>
            <w:r>
              <w:t>0,814284</w:t>
            </w:r>
          </w:p>
        </w:tc>
        <w:tc>
          <w:tcPr>
            <w:tcW w:w="1916" w:type="dxa"/>
            <w:tcMar>
              <w:top w:w="72" w:type="dxa"/>
              <w:left w:w="72" w:type="dxa"/>
              <w:bottom w:w="72" w:type="dxa"/>
              <w:right w:w="72" w:type="dxa"/>
            </w:tcMar>
            <w:vAlign w:val="center"/>
          </w:tcPr>
          <w:p w14:paraId="2DFFD9AB" w14:textId="77777777" w:rsidR="0061280F" w:rsidRDefault="00000000">
            <w:pPr>
              <w:ind w:left="0" w:firstLine="0"/>
              <w:jc w:val="center"/>
            </w:pPr>
            <w:r>
              <w:t>118,719315</w:t>
            </w:r>
          </w:p>
        </w:tc>
      </w:tr>
      <w:tr w:rsidR="0061280F" w14:paraId="378619D8" w14:textId="77777777">
        <w:trPr>
          <w:cantSplit/>
          <w:jc w:val="center"/>
        </w:trPr>
        <w:tc>
          <w:tcPr>
            <w:tcW w:w="1916" w:type="dxa"/>
            <w:tcMar>
              <w:top w:w="72" w:type="dxa"/>
              <w:left w:w="72" w:type="dxa"/>
              <w:bottom w:w="72" w:type="dxa"/>
              <w:right w:w="72" w:type="dxa"/>
            </w:tcMar>
            <w:vAlign w:val="center"/>
          </w:tcPr>
          <w:p w14:paraId="113E9E55" w14:textId="77777777" w:rsidR="0061280F" w:rsidRDefault="00000000">
            <w:pPr>
              <w:ind w:left="0" w:firstLine="0"/>
              <w:jc w:val="center"/>
            </w:pPr>
            <w:r>
              <w:t>A</w:t>
            </w:r>
          </w:p>
        </w:tc>
        <w:tc>
          <w:tcPr>
            <w:tcW w:w="1916" w:type="dxa"/>
            <w:tcMar>
              <w:top w:w="72" w:type="dxa"/>
              <w:left w:w="72" w:type="dxa"/>
              <w:bottom w:w="72" w:type="dxa"/>
              <w:right w:w="72" w:type="dxa"/>
            </w:tcMar>
            <w:vAlign w:val="center"/>
          </w:tcPr>
          <w:p w14:paraId="2A4CEC76" w14:textId="77777777" w:rsidR="0061280F" w:rsidRPr="005A37DB" w:rsidRDefault="00000000">
            <w:pPr>
              <w:ind w:left="0" w:firstLine="0"/>
              <w:jc w:val="center"/>
              <w:rPr>
                <w:lang w:val="es-MX"/>
              </w:rPr>
            </w:pPr>
            <w:r w:rsidRPr="005A37DB">
              <w:rPr>
                <w:lang w:val="es-MX"/>
              </w:rPr>
              <w:t>A4: Aplicación de aguas verdes en campos de pastoreo</w:t>
            </w:r>
          </w:p>
        </w:tc>
        <w:tc>
          <w:tcPr>
            <w:tcW w:w="1916" w:type="dxa"/>
            <w:tcMar>
              <w:top w:w="72" w:type="dxa"/>
              <w:left w:w="72" w:type="dxa"/>
              <w:bottom w:w="72" w:type="dxa"/>
              <w:right w:w="72" w:type="dxa"/>
            </w:tcMar>
            <w:vAlign w:val="center"/>
          </w:tcPr>
          <w:p w14:paraId="64182C94" w14:textId="77777777" w:rsidR="0061280F" w:rsidRDefault="00000000">
            <w:pPr>
              <w:ind w:left="0" w:firstLine="0"/>
              <w:jc w:val="center"/>
            </w:pPr>
            <w:r>
              <w:t>695,41217</w:t>
            </w:r>
          </w:p>
        </w:tc>
        <w:tc>
          <w:tcPr>
            <w:tcW w:w="1916" w:type="dxa"/>
            <w:tcMar>
              <w:top w:w="72" w:type="dxa"/>
              <w:left w:w="72" w:type="dxa"/>
              <w:bottom w:w="72" w:type="dxa"/>
              <w:right w:w="72" w:type="dxa"/>
            </w:tcMar>
            <w:vAlign w:val="center"/>
          </w:tcPr>
          <w:p w14:paraId="0E730F12" w14:textId="77777777" w:rsidR="0061280F" w:rsidRDefault="00000000">
            <w:pPr>
              <w:ind w:left="0" w:firstLine="0"/>
              <w:jc w:val="center"/>
            </w:pPr>
            <w:r>
              <w:t>11,051756</w:t>
            </w:r>
          </w:p>
        </w:tc>
        <w:tc>
          <w:tcPr>
            <w:tcW w:w="1916" w:type="dxa"/>
            <w:tcMar>
              <w:top w:w="72" w:type="dxa"/>
              <w:left w:w="72" w:type="dxa"/>
              <w:bottom w:w="72" w:type="dxa"/>
              <w:right w:w="72" w:type="dxa"/>
            </w:tcMar>
            <w:vAlign w:val="center"/>
          </w:tcPr>
          <w:p w14:paraId="6F15EF31" w14:textId="77777777" w:rsidR="0061280F" w:rsidRDefault="00000000">
            <w:pPr>
              <w:ind w:left="0" w:firstLine="0"/>
              <w:jc w:val="center"/>
            </w:pPr>
            <w:r>
              <w:t>201,486143</w:t>
            </w:r>
          </w:p>
        </w:tc>
      </w:tr>
      <w:tr w:rsidR="0061280F" w14:paraId="23E617AE" w14:textId="77777777">
        <w:trPr>
          <w:cantSplit/>
          <w:jc w:val="center"/>
        </w:trPr>
        <w:tc>
          <w:tcPr>
            <w:tcW w:w="1916" w:type="dxa"/>
            <w:tcMar>
              <w:top w:w="72" w:type="dxa"/>
              <w:left w:w="72" w:type="dxa"/>
              <w:bottom w:w="72" w:type="dxa"/>
              <w:right w:w="72" w:type="dxa"/>
            </w:tcMar>
            <w:vAlign w:val="center"/>
          </w:tcPr>
          <w:p w14:paraId="2E9A54CD" w14:textId="77777777" w:rsidR="0061280F" w:rsidRDefault="00000000">
            <w:pPr>
              <w:ind w:left="0" w:firstLine="0"/>
              <w:jc w:val="center"/>
            </w:pPr>
            <w:r>
              <w:lastRenderedPageBreak/>
              <w:t>B</w:t>
            </w:r>
          </w:p>
        </w:tc>
        <w:tc>
          <w:tcPr>
            <w:tcW w:w="1916" w:type="dxa"/>
            <w:tcMar>
              <w:top w:w="72" w:type="dxa"/>
              <w:left w:w="72" w:type="dxa"/>
              <w:bottom w:w="72" w:type="dxa"/>
              <w:right w:w="72" w:type="dxa"/>
            </w:tcMar>
            <w:vAlign w:val="center"/>
          </w:tcPr>
          <w:p w14:paraId="71B41470" w14:textId="77777777" w:rsidR="0061280F" w:rsidRDefault="00000000">
            <w:pPr>
              <w:ind w:left="0" w:firstLine="0"/>
              <w:jc w:val="center"/>
            </w:pPr>
            <w:r>
              <w:t>B1: Almacenamiento de purines</w:t>
            </w:r>
          </w:p>
        </w:tc>
        <w:tc>
          <w:tcPr>
            <w:tcW w:w="1916" w:type="dxa"/>
            <w:tcMar>
              <w:top w:w="72" w:type="dxa"/>
              <w:left w:w="72" w:type="dxa"/>
              <w:bottom w:w="72" w:type="dxa"/>
              <w:right w:w="72" w:type="dxa"/>
            </w:tcMar>
            <w:vAlign w:val="center"/>
          </w:tcPr>
          <w:p w14:paraId="2480EFF8" w14:textId="77777777" w:rsidR="0061280F" w:rsidRDefault="00000000">
            <w:pPr>
              <w:ind w:left="0" w:firstLine="0"/>
              <w:jc w:val="center"/>
            </w:pPr>
            <w:r>
              <w:t>5 127,965072</w:t>
            </w:r>
          </w:p>
        </w:tc>
        <w:tc>
          <w:tcPr>
            <w:tcW w:w="1916" w:type="dxa"/>
            <w:tcMar>
              <w:top w:w="72" w:type="dxa"/>
              <w:left w:w="72" w:type="dxa"/>
              <w:bottom w:w="72" w:type="dxa"/>
              <w:right w:w="72" w:type="dxa"/>
            </w:tcMar>
            <w:vAlign w:val="center"/>
          </w:tcPr>
          <w:p w14:paraId="0182CA80" w14:textId="77777777" w:rsidR="0061280F" w:rsidRDefault="00000000">
            <w:pPr>
              <w:ind w:left="0" w:firstLine="0"/>
              <w:jc w:val="center"/>
            </w:pPr>
            <w:r>
              <w:t>2,444513</w:t>
            </w:r>
          </w:p>
        </w:tc>
        <w:tc>
          <w:tcPr>
            <w:tcW w:w="1916" w:type="dxa"/>
            <w:tcMar>
              <w:top w:w="72" w:type="dxa"/>
              <w:left w:w="72" w:type="dxa"/>
              <w:bottom w:w="72" w:type="dxa"/>
              <w:right w:w="72" w:type="dxa"/>
            </w:tcMar>
            <w:vAlign w:val="center"/>
          </w:tcPr>
          <w:p w14:paraId="119F35F8" w14:textId="77777777" w:rsidR="0061280F" w:rsidRDefault="00000000">
            <w:pPr>
              <w:ind w:left="0" w:firstLine="0"/>
              <w:jc w:val="center"/>
            </w:pPr>
            <w:r>
              <w:t>356,400026</w:t>
            </w:r>
          </w:p>
        </w:tc>
      </w:tr>
      <w:tr w:rsidR="0061280F" w14:paraId="2C0BB051" w14:textId="77777777">
        <w:trPr>
          <w:cantSplit/>
          <w:jc w:val="center"/>
        </w:trPr>
        <w:tc>
          <w:tcPr>
            <w:tcW w:w="1916" w:type="dxa"/>
            <w:tcMar>
              <w:top w:w="72" w:type="dxa"/>
              <w:left w:w="72" w:type="dxa"/>
              <w:bottom w:w="72" w:type="dxa"/>
              <w:right w:w="72" w:type="dxa"/>
            </w:tcMar>
            <w:vAlign w:val="center"/>
          </w:tcPr>
          <w:p w14:paraId="4D27301C" w14:textId="77777777" w:rsidR="0061280F" w:rsidRDefault="00000000">
            <w:pPr>
              <w:ind w:left="0" w:firstLine="0"/>
              <w:jc w:val="center"/>
            </w:pPr>
            <w:r>
              <w:t>B</w:t>
            </w:r>
          </w:p>
        </w:tc>
        <w:tc>
          <w:tcPr>
            <w:tcW w:w="1916" w:type="dxa"/>
            <w:tcMar>
              <w:top w:w="72" w:type="dxa"/>
              <w:left w:w="72" w:type="dxa"/>
              <w:bottom w:w="72" w:type="dxa"/>
              <w:right w:w="72" w:type="dxa"/>
            </w:tcMar>
            <w:vAlign w:val="center"/>
          </w:tcPr>
          <w:p w14:paraId="736D85B6" w14:textId="77777777" w:rsidR="0061280F" w:rsidRPr="005A37DB" w:rsidRDefault="00000000">
            <w:pPr>
              <w:ind w:left="0" w:firstLine="0"/>
              <w:jc w:val="center"/>
              <w:rPr>
                <w:lang w:val="es-MX"/>
              </w:rPr>
            </w:pPr>
            <w:r w:rsidRPr="005A37DB">
              <w:rPr>
                <w:lang w:val="es-MX"/>
              </w:rPr>
              <w:t>B2: Aplicación de purines en campo de pastoreo</w:t>
            </w:r>
          </w:p>
        </w:tc>
        <w:tc>
          <w:tcPr>
            <w:tcW w:w="1916" w:type="dxa"/>
            <w:tcMar>
              <w:top w:w="72" w:type="dxa"/>
              <w:left w:w="72" w:type="dxa"/>
              <w:bottom w:w="72" w:type="dxa"/>
              <w:right w:w="72" w:type="dxa"/>
            </w:tcMar>
            <w:vAlign w:val="center"/>
          </w:tcPr>
          <w:p w14:paraId="4BAF900D" w14:textId="77777777" w:rsidR="0061280F" w:rsidRDefault="00000000">
            <w:pPr>
              <w:ind w:left="0" w:firstLine="0"/>
              <w:jc w:val="center"/>
            </w:pPr>
            <w:r>
              <w:t>1 126,342075</w:t>
            </w:r>
          </w:p>
        </w:tc>
        <w:tc>
          <w:tcPr>
            <w:tcW w:w="1916" w:type="dxa"/>
            <w:tcMar>
              <w:top w:w="72" w:type="dxa"/>
              <w:left w:w="72" w:type="dxa"/>
              <w:bottom w:w="72" w:type="dxa"/>
              <w:right w:w="72" w:type="dxa"/>
            </w:tcMar>
            <w:vAlign w:val="center"/>
          </w:tcPr>
          <w:p w14:paraId="29362328" w14:textId="77777777" w:rsidR="0061280F" w:rsidRDefault="00000000">
            <w:pPr>
              <w:ind w:left="0" w:firstLine="0"/>
              <w:jc w:val="center"/>
            </w:pPr>
            <w:r>
              <w:t>33,177802</w:t>
            </w:r>
          </w:p>
        </w:tc>
        <w:tc>
          <w:tcPr>
            <w:tcW w:w="1916" w:type="dxa"/>
            <w:tcMar>
              <w:top w:w="72" w:type="dxa"/>
              <w:left w:w="72" w:type="dxa"/>
              <w:bottom w:w="72" w:type="dxa"/>
              <w:right w:w="72" w:type="dxa"/>
            </w:tcMar>
            <w:vAlign w:val="center"/>
          </w:tcPr>
          <w:p w14:paraId="1CEF869B" w14:textId="77777777" w:rsidR="0061280F" w:rsidRDefault="00000000">
            <w:pPr>
              <w:ind w:left="0" w:firstLine="0"/>
              <w:jc w:val="center"/>
            </w:pPr>
            <w:r>
              <w:t>604,869282</w:t>
            </w:r>
          </w:p>
        </w:tc>
      </w:tr>
    </w:tbl>
    <w:p w14:paraId="5777DC41" w14:textId="77777777" w:rsidR="0061280F" w:rsidRDefault="00000000">
      <w:pPr>
        <w:pStyle w:val="Rtuloacadmico"/>
        <w:keepNext/>
      </w:pPr>
      <w:r>
        <w:t>Figura 8</w:t>
      </w:r>
    </w:p>
    <w:p w14:paraId="2C4998BC" w14:textId="77777777" w:rsidR="0061280F" w:rsidRPr="005A37DB" w:rsidRDefault="00000000">
      <w:pPr>
        <w:pStyle w:val="Descripcinacadmica"/>
        <w:keepNext/>
        <w:rPr>
          <w:lang w:val="es-MX"/>
        </w:rPr>
      </w:pPr>
      <w:r w:rsidRPr="005A37DB">
        <w:rPr>
          <w:lang w:val="es-MX"/>
        </w:rPr>
        <w:t>Cambio climático total por etapa y escenario.</w:t>
      </w:r>
    </w:p>
    <w:p w14:paraId="1E752616" w14:textId="77777777" w:rsidR="0061280F" w:rsidRDefault="00000000">
      <w:pPr>
        <w:ind w:left="0" w:firstLine="0"/>
        <w:jc w:val="center"/>
      </w:pPr>
      <w:r>
        <w:rPr>
          <w:noProof/>
        </w:rPr>
        <w:drawing>
          <wp:inline distT="0" distB="0" distL="0" distR="0" wp14:anchorId="623D8766" wp14:editId="6D8050CF">
            <wp:extent cx="5486400" cy="30676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impactos_cambio_climatico_etapa.png"/>
                    <pic:cNvPicPr/>
                  </pic:nvPicPr>
                  <pic:blipFill>
                    <a:blip r:embed="rId15"/>
                    <a:stretch>
                      <a:fillRect/>
                    </a:stretch>
                  </pic:blipFill>
                  <pic:spPr>
                    <a:xfrm>
                      <a:off x="0" y="0"/>
                      <a:ext cx="5486400" cy="3067619"/>
                    </a:xfrm>
                    <a:prstGeom prst="rect">
                      <a:avLst/>
                    </a:prstGeom>
                  </pic:spPr>
                </pic:pic>
              </a:graphicData>
            </a:graphic>
          </wp:inline>
        </w:drawing>
      </w:r>
    </w:p>
    <w:p w14:paraId="0F42DFE7" w14:textId="77777777" w:rsidR="0061280F" w:rsidRPr="005A37DB" w:rsidRDefault="00000000">
      <w:pPr>
        <w:pStyle w:val="Rtuloacadmico"/>
        <w:keepNext/>
        <w:rPr>
          <w:lang w:val="es-MX"/>
        </w:rPr>
      </w:pPr>
      <w:r w:rsidRPr="005A37DB">
        <w:rPr>
          <w:lang w:val="es-MX"/>
        </w:rPr>
        <w:lastRenderedPageBreak/>
        <w:t>Figura 9</w:t>
      </w:r>
    </w:p>
    <w:p w14:paraId="13946674" w14:textId="77777777" w:rsidR="0061280F" w:rsidRPr="005A37DB" w:rsidRDefault="00000000">
      <w:pPr>
        <w:pStyle w:val="Descripcinacadmica"/>
        <w:keepNext/>
        <w:rPr>
          <w:lang w:val="es-MX"/>
        </w:rPr>
      </w:pPr>
      <w:r w:rsidRPr="005A37DB">
        <w:rPr>
          <w:lang w:val="es-MX"/>
        </w:rPr>
        <w:t>Eutrofización terrestre EF 3.1 por etapa y escenario.</w:t>
      </w:r>
    </w:p>
    <w:p w14:paraId="3F2B3932" w14:textId="77777777" w:rsidR="0061280F" w:rsidRDefault="00000000">
      <w:pPr>
        <w:ind w:left="0" w:firstLine="0"/>
        <w:jc w:val="center"/>
      </w:pPr>
      <w:r>
        <w:rPr>
          <w:noProof/>
        </w:rPr>
        <w:drawing>
          <wp:inline distT="0" distB="0" distL="0" distR="0" wp14:anchorId="6EA8FF98" wp14:editId="646267B9">
            <wp:extent cx="5486400" cy="30697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impactos_eutrofizacion_terrestre_etapa.png"/>
                    <pic:cNvPicPr/>
                  </pic:nvPicPr>
                  <pic:blipFill>
                    <a:blip r:embed="rId16"/>
                    <a:stretch>
                      <a:fillRect/>
                    </a:stretch>
                  </pic:blipFill>
                  <pic:spPr>
                    <a:xfrm>
                      <a:off x="0" y="0"/>
                      <a:ext cx="5486400" cy="3069746"/>
                    </a:xfrm>
                    <a:prstGeom prst="rect">
                      <a:avLst/>
                    </a:prstGeom>
                  </pic:spPr>
                </pic:pic>
              </a:graphicData>
            </a:graphic>
          </wp:inline>
        </w:drawing>
      </w:r>
    </w:p>
    <w:p w14:paraId="783E10D2" w14:textId="77777777" w:rsidR="0061280F" w:rsidRDefault="00000000">
      <w:r>
        <w:br w:type="page"/>
      </w:r>
    </w:p>
    <w:p w14:paraId="00184A72" w14:textId="77777777" w:rsidR="0061280F" w:rsidRPr="005A37DB" w:rsidRDefault="00000000">
      <w:pPr>
        <w:pStyle w:val="Ttulo3"/>
        <w:rPr>
          <w:lang w:val="es-MX"/>
        </w:rPr>
      </w:pPr>
      <w:r w:rsidRPr="005A37DB">
        <w:rPr>
          <w:rFonts w:ascii="Times New Roman" w:hAnsi="Times New Roman"/>
          <w:lang w:val="es-MX"/>
        </w:rPr>
        <w:lastRenderedPageBreak/>
        <w:t>5.3.1 Resultados totales y comparación entre escenarios</w:t>
      </w:r>
    </w:p>
    <w:p w14:paraId="3EEC9828" w14:textId="77777777" w:rsidR="0061280F" w:rsidRPr="005A37DB" w:rsidRDefault="00000000">
      <w:pPr>
        <w:rPr>
          <w:lang w:val="es-MX"/>
        </w:rPr>
      </w:pPr>
      <w:r w:rsidRPr="005A37DB">
        <w:rPr>
          <w:lang w:val="es-MX"/>
        </w:rPr>
        <w:t>La Tabla 9 presenta la magnitud anual y la Tabla 10 separa el cambio climático del manejo, la electricidad y el diésel. La Tabla 11 muestra los indicadores por unidad funcional. La Tabla 12 y la Figura 10 presentan la comparación entre escenarios bajo la misma base funcional.</w:t>
      </w:r>
    </w:p>
    <w:p w14:paraId="15961ED6" w14:textId="77777777" w:rsidR="0061280F" w:rsidRPr="005A37DB" w:rsidRDefault="00000000">
      <w:pPr>
        <w:pStyle w:val="Rtuloacadmico"/>
        <w:keepNext/>
        <w:rPr>
          <w:lang w:val="es-MX"/>
        </w:rPr>
      </w:pPr>
      <w:r w:rsidRPr="005A37DB">
        <w:rPr>
          <w:lang w:val="es-MX"/>
        </w:rPr>
        <w:t>Tabla 9</w:t>
      </w:r>
    </w:p>
    <w:p w14:paraId="3B29B2DC" w14:textId="77777777" w:rsidR="0061280F" w:rsidRPr="005A37DB" w:rsidRDefault="00000000">
      <w:pPr>
        <w:pStyle w:val="Descripcinacadmica"/>
        <w:keepNext/>
        <w:rPr>
          <w:lang w:val="es-MX"/>
        </w:rPr>
      </w:pPr>
      <w:r w:rsidRPr="005A37DB">
        <w:rPr>
          <w:lang w:val="es-MX"/>
        </w:rPr>
        <w:t>Impactos ambientales anuales por escenario.</w:t>
      </w:r>
    </w:p>
    <w:tbl>
      <w:tblPr>
        <w:tblW w:w="0" w:type="auto"/>
        <w:jc w:val="center"/>
        <w:tblLook w:val="04A0" w:firstRow="1" w:lastRow="0" w:firstColumn="1" w:lastColumn="0" w:noHBand="0" w:noVBand="1"/>
      </w:tblPr>
      <w:tblGrid>
        <w:gridCol w:w="2395"/>
        <w:gridCol w:w="2395"/>
        <w:gridCol w:w="2395"/>
        <w:gridCol w:w="2395"/>
      </w:tblGrid>
      <w:tr w:rsidR="0061280F" w:rsidRPr="005A37DB" w14:paraId="2D7B404F" w14:textId="77777777">
        <w:trPr>
          <w:cantSplit/>
          <w:tblHeader/>
          <w:jc w:val="center"/>
        </w:trPr>
        <w:tc>
          <w:tcPr>
            <w:tcW w:w="2395" w:type="dxa"/>
            <w:tcMar>
              <w:top w:w="72" w:type="dxa"/>
              <w:left w:w="72" w:type="dxa"/>
              <w:bottom w:w="72" w:type="dxa"/>
              <w:right w:w="72" w:type="dxa"/>
            </w:tcMar>
            <w:vAlign w:val="center"/>
          </w:tcPr>
          <w:p w14:paraId="49BF87D3" w14:textId="77777777" w:rsidR="0061280F" w:rsidRDefault="00000000">
            <w:pPr>
              <w:ind w:left="0" w:firstLine="0"/>
              <w:jc w:val="center"/>
            </w:pPr>
            <w:r>
              <w:rPr>
                <w:b/>
              </w:rPr>
              <w:t>Escenario</w:t>
            </w:r>
          </w:p>
        </w:tc>
        <w:tc>
          <w:tcPr>
            <w:tcW w:w="2395" w:type="dxa"/>
            <w:tcMar>
              <w:top w:w="72" w:type="dxa"/>
              <w:left w:w="72" w:type="dxa"/>
              <w:bottom w:w="72" w:type="dxa"/>
              <w:right w:w="72" w:type="dxa"/>
            </w:tcMar>
            <w:vAlign w:val="center"/>
          </w:tcPr>
          <w:p w14:paraId="53CA84B0" w14:textId="77777777" w:rsidR="0061280F" w:rsidRPr="005A37DB" w:rsidRDefault="00000000">
            <w:pPr>
              <w:ind w:left="0" w:firstLine="0"/>
              <w:jc w:val="center"/>
              <w:rPr>
                <w:lang w:val="es-MX"/>
              </w:rPr>
            </w:pPr>
            <w:r w:rsidRPr="005A37DB">
              <w:rPr>
                <w:b/>
                <w:lang w:val="es-MX"/>
              </w:rPr>
              <w:t>Calentamiento global (kg CO₂-eq/año)</w:t>
            </w:r>
          </w:p>
        </w:tc>
        <w:tc>
          <w:tcPr>
            <w:tcW w:w="2395" w:type="dxa"/>
            <w:tcMar>
              <w:top w:w="72" w:type="dxa"/>
              <w:left w:w="72" w:type="dxa"/>
              <w:bottom w:w="72" w:type="dxa"/>
              <w:right w:w="72" w:type="dxa"/>
            </w:tcMar>
            <w:vAlign w:val="center"/>
          </w:tcPr>
          <w:p w14:paraId="1B514861" w14:textId="77777777" w:rsidR="0061280F" w:rsidRPr="005A37DB" w:rsidRDefault="00000000">
            <w:pPr>
              <w:ind w:left="0" w:firstLine="0"/>
              <w:jc w:val="center"/>
              <w:rPr>
                <w:lang w:val="es-MX"/>
              </w:rPr>
            </w:pPr>
            <w:r w:rsidRPr="005A37DB">
              <w:rPr>
                <w:b/>
                <w:lang w:val="es-MX"/>
              </w:rPr>
              <w:t>Eutrofización terrestre (mol N-eq/año)</w:t>
            </w:r>
          </w:p>
        </w:tc>
        <w:tc>
          <w:tcPr>
            <w:tcW w:w="2395" w:type="dxa"/>
            <w:tcMar>
              <w:top w:w="72" w:type="dxa"/>
              <w:left w:w="72" w:type="dxa"/>
              <w:bottom w:w="72" w:type="dxa"/>
              <w:right w:w="72" w:type="dxa"/>
            </w:tcMar>
            <w:vAlign w:val="center"/>
          </w:tcPr>
          <w:p w14:paraId="18526F0F" w14:textId="77777777" w:rsidR="0061280F" w:rsidRPr="005A37DB" w:rsidRDefault="00000000">
            <w:pPr>
              <w:ind w:left="0" w:firstLine="0"/>
              <w:jc w:val="center"/>
              <w:rPr>
                <w:lang w:val="es-MX"/>
              </w:rPr>
            </w:pPr>
            <w:r w:rsidRPr="005A37DB">
              <w:rPr>
                <w:b/>
                <w:lang w:val="es-MX"/>
              </w:rPr>
              <w:t>Eutrofización marina (kg N-eq/año)</w:t>
            </w:r>
          </w:p>
        </w:tc>
      </w:tr>
      <w:tr w:rsidR="0061280F" w14:paraId="5A82F736" w14:textId="77777777">
        <w:trPr>
          <w:cantSplit/>
          <w:jc w:val="center"/>
        </w:trPr>
        <w:tc>
          <w:tcPr>
            <w:tcW w:w="2395" w:type="dxa"/>
            <w:tcMar>
              <w:top w:w="72" w:type="dxa"/>
              <w:left w:w="72" w:type="dxa"/>
              <w:bottom w:w="72" w:type="dxa"/>
              <w:right w:w="72" w:type="dxa"/>
            </w:tcMar>
            <w:vAlign w:val="center"/>
          </w:tcPr>
          <w:p w14:paraId="6C5ED077" w14:textId="77777777" w:rsidR="0061280F" w:rsidRDefault="00000000">
            <w:pPr>
              <w:ind w:left="0" w:firstLine="0"/>
              <w:jc w:val="center"/>
            </w:pPr>
            <w:r>
              <w:t>A</w:t>
            </w:r>
          </w:p>
        </w:tc>
        <w:tc>
          <w:tcPr>
            <w:tcW w:w="2395" w:type="dxa"/>
            <w:tcMar>
              <w:top w:w="72" w:type="dxa"/>
              <w:left w:w="72" w:type="dxa"/>
              <w:bottom w:w="72" w:type="dxa"/>
              <w:right w:w="72" w:type="dxa"/>
            </w:tcMar>
            <w:vAlign w:val="center"/>
          </w:tcPr>
          <w:p w14:paraId="0C706729" w14:textId="77777777" w:rsidR="0061280F" w:rsidRDefault="00000000">
            <w:pPr>
              <w:ind w:left="0" w:firstLine="0"/>
              <w:jc w:val="center"/>
            </w:pPr>
            <w:r>
              <w:t>3 170,11353</w:t>
            </w:r>
          </w:p>
        </w:tc>
        <w:tc>
          <w:tcPr>
            <w:tcW w:w="2395" w:type="dxa"/>
            <w:tcMar>
              <w:top w:w="72" w:type="dxa"/>
              <w:left w:w="72" w:type="dxa"/>
              <w:bottom w:w="72" w:type="dxa"/>
              <w:right w:w="72" w:type="dxa"/>
            </w:tcMar>
            <w:vAlign w:val="center"/>
          </w:tcPr>
          <w:p w14:paraId="4F32422C" w14:textId="77777777" w:rsidR="0061280F" w:rsidRDefault="00000000">
            <w:pPr>
              <w:ind w:left="0" w:firstLine="0"/>
              <w:jc w:val="center"/>
            </w:pPr>
            <w:r>
              <w:t>617,051713</w:t>
            </w:r>
          </w:p>
        </w:tc>
        <w:tc>
          <w:tcPr>
            <w:tcW w:w="2395" w:type="dxa"/>
            <w:tcMar>
              <w:top w:w="72" w:type="dxa"/>
              <w:left w:w="72" w:type="dxa"/>
              <w:bottom w:w="72" w:type="dxa"/>
              <w:right w:w="72" w:type="dxa"/>
            </w:tcMar>
            <w:vAlign w:val="center"/>
          </w:tcPr>
          <w:p w14:paraId="56216740" w14:textId="77777777" w:rsidR="0061280F" w:rsidRDefault="00000000">
            <w:pPr>
              <w:ind w:left="0" w:firstLine="0"/>
              <w:jc w:val="center"/>
            </w:pPr>
            <w:r>
              <w:t>15,648348</w:t>
            </w:r>
          </w:p>
        </w:tc>
      </w:tr>
      <w:tr w:rsidR="0061280F" w14:paraId="7FA5A077" w14:textId="77777777">
        <w:trPr>
          <w:cantSplit/>
          <w:jc w:val="center"/>
        </w:trPr>
        <w:tc>
          <w:tcPr>
            <w:tcW w:w="2395" w:type="dxa"/>
            <w:tcMar>
              <w:top w:w="72" w:type="dxa"/>
              <w:left w:w="72" w:type="dxa"/>
              <w:bottom w:w="72" w:type="dxa"/>
              <w:right w:w="72" w:type="dxa"/>
            </w:tcMar>
            <w:vAlign w:val="center"/>
          </w:tcPr>
          <w:p w14:paraId="6D52C135" w14:textId="77777777" w:rsidR="0061280F" w:rsidRDefault="00000000">
            <w:pPr>
              <w:ind w:left="0" w:firstLine="0"/>
              <w:jc w:val="center"/>
            </w:pPr>
            <w:r>
              <w:t>B</w:t>
            </w:r>
          </w:p>
        </w:tc>
        <w:tc>
          <w:tcPr>
            <w:tcW w:w="2395" w:type="dxa"/>
            <w:tcMar>
              <w:top w:w="72" w:type="dxa"/>
              <w:left w:w="72" w:type="dxa"/>
              <w:bottom w:w="72" w:type="dxa"/>
              <w:right w:w="72" w:type="dxa"/>
            </w:tcMar>
            <w:vAlign w:val="center"/>
          </w:tcPr>
          <w:p w14:paraId="1ACB125B" w14:textId="77777777" w:rsidR="0061280F" w:rsidRDefault="00000000">
            <w:pPr>
              <w:ind w:left="0" w:firstLine="0"/>
              <w:jc w:val="center"/>
            </w:pPr>
            <w:r>
              <w:t>6 254,307147</w:t>
            </w:r>
          </w:p>
        </w:tc>
        <w:tc>
          <w:tcPr>
            <w:tcW w:w="2395" w:type="dxa"/>
            <w:tcMar>
              <w:top w:w="72" w:type="dxa"/>
              <w:left w:w="72" w:type="dxa"/>
              <w:bottom w:w="72" w:type="dxa"/>
              <w:right w:w="72" w:type="dxa"/>
            </w:tcMar>
            <w:vAlign w:val="center"/>
          </w:tcPr>
          <w:p w14:paraId="7B8BE986" w14:textId="77777777" w:rsidR="0061280F" w:rsidRDefault="00000000">
            <w:pPr>
              <w:ind w:left="0" w:firstLine="0"/>
              <w:jc w:val="center"/>
            </w:pPr>
            <w:r>
              <w:t>961,269308</w:t>
            </w:r>
          </w:p>
        </w:tc>
        <w:tc>
          <w:tcPr>
            <w:tcW w:w="2395" w:type="dxa"/>
            <w:tcMar>
              <w:top w:w="72" w:type="dxa"/>
              <w:left w:w="72" w:type="dxa"/>
              <w:bottom w:w="72" w:type="dxa"/>
              <w:right w:w="72" w:type="dxa"/>
            </w:tcMar>
            <w:vAlign w:val="center"/>
          </w:tcPr>
          <w:p w14:paraId="418AA9EC" w14:textId="77777777" w:rsidR="0061280F" w:rsidRDefault="00000000">
            <w:pPr>
              <w:ind w:left="0" w:firstLine="0"/>
              <w:jc w:val="center"/>
            </w:pPr>
            <w:r>
              <w:t>35,622315</w:t>
            </w:r>
          </w:p>
        </w:tc>
      </w:tr>
    </w:tbl>
    <w:p w14:paraId="1009FE5A" w14:textId="77777777" w:rsidR="0061280F" w:rsidRDefault="00000000">
      <w:pPr>
        <w:pStyle w:val="Rtuloacadmico"/>
        <w:keepNext/>
      </w:pPr>
      <w:r>
        <w:t>Tabla 10</w:t>
      </w:r>
    </w:p>
    <w:p w14:paraId="6A6F85C1" w14:textId="77777777" w:rsidR="0061280F" w:rsidRPr="005A37DB" w:rsidRDefault="00000000">
      <w:pPr>
        <w:pStyle w:val="Descripcinacadmica"/>
        <w:keepNext/>
        <w:rPr>
          <w:lang w:val="es-MX"/>
        </w:rPr>
      </w:pPr>
      <w:r w:rsidRPr="005A37DB">
        <w:rPr>
          <w:lang w:val="es-MX"/>
        </w:rPr>
        <w:t>Contribuciones al cambio climático del manejo y los recursos operativos.</w:t>
      </w:r>
    </w:p>
    <w:tbl>
      <w:tblPr>
        <w:tblW w:w="0" w:type="auto"/>
        <w:jc w:val="center"/>
        <w:tblLook w:val="04A0" w:firstRow="1" w:lastRow="0" w:firstColumn="1" w:lastColumn="0" w:noHBand="0" w:noVBand="1"/>
      </w:tblPr>
      <w:tblGrid>
        <w:gridCol w:w="1916"/>
        <w:gridCol w:w="1916"/>
        <w:gridCol w:w="1916"/>
        <w:gridCol w:w="1916"/>
        <w:gridCol w:w="1916"/>
      </w:tblGrid>
      <w:tr w:rsidR="0061280F" w:rsidRPr="005A37DB" w14:paraId="167172AC" w14:textId="77777777">
        <w:trPr>
          <w:cantSplit/>
          <w:tblHeader/>
          <w:jc w:val="center"/>
        </w:trPr>
        <w:tc>
          <w:tcPr>
            <w:tcW w:w="1916" w:type="dxa"/>
            <w:tcMar>
              <w:top w:w="72" w:type="dxa"/>
              <w:left w:w="72" w:type="dxa"/>
              <w:bottom w:w="72" w:type="dxa"/>
              <w:right w:w="72" w:type="dxa"/>
            </w:tcMar>
            <w:vAlign w:val="center"/>
          </w:tcPr>
          <w:p w14:paraId="536B2CC1" w14:textId="77777777" w:rsidR="0061280F" w:rsidRDefault="00000000">
            <w:pPr>
              <w:ind w:left="0" w:firstLine="0"/>
              <w:jc w:val="center"/>
            </w:pPr>
            <w:r>
              <w:rPr>
                <w:b/>
              </w:rPr>
              <w:t>Escenario</w:t>
            </w:r>
          </w:p>
        </w:tc>
        <w:tc>
          <w:tcPr>
            <w:tcW w:w="1916" w:type="dxa"/>
            <w:tcMar>
              <w:top w:w="72" w:type="dxa"/>
              <w:left w:w="72" w:type="dxa"/>
              <w:bottom w:w="72" w:type="dxa"/>
              <w:right w:w="72" w:type="dxa"/>
            </w:tcMar>
            <w:vAlign w:val="center"/>
          </w:tcPr>
          <w:p w14:paraId="51A0DAAE" w14:textId="77777777" w:rsidR="0061280F" w:rsidRPr="005A37DB" w:rsidRDefault="00000000">
            <w:pPr>
              <w:ind w:left="0" w:firstLine="0"/>
              <w:jc w:val="center"/>
              <w:rPr>
                <w:lang w:val="es-MX"/>
              </w:rPr>
            </w:pPr>
            <w:r w:rsidRPr="005A37DB">
              <w:rPr>
                <w:b/>
                <w:lang w:val="es-MX"/>
              </w:rPr>
              <w:t>Manejo del estiércol (kg CO₂-eq/año)</w:t>
            </w:r>
          </w:p>
        </w:tc>
        <w:tc>
          <w:tcPr>
            <w:tcW w:w="1916" w:type="dxa"/>
            <w:tcMar>
              <w:top w:w="72" w:type="dxa"/>
              <w:left w:w="72" w:type="dxa"/>
              <w:bottom w:w="72" w:type="dxa"/>
              <w:right w:w="72" w:type="dxa"/>
            </w:tcMar>
            <w:vAlign w:val="center"/>
          </w:tcPr>
          <w:p w14:paraId="22F214A3" w14:textId="77777777" w:rsidR="0061280F" w:rsidRPr="005A37DB" w:rsidRDefault="00000000">
            <w:pPr>
              <w:ind w:left="0" w:firstLine="0"/>
              <w:jc w:val="center"/>
              <w:rPr>
                <w:lang w:val="es-MX"/>
              </w:rPr>
            </w:pPr>
            <w:r w:rsidRPr="005A37DB">
              <w:rPr>
                <w:b/>
                <w:lang w:val="es-MX"/>
              </w:rPr>
              <w:t>Electricidad (kg CO₂-eq/año)</w:t>
            </w:r>
          </w:p>
        </w:tc>
        <w:tc>
          <w:tcPr>
            <w:tcW w:w="1916" w:type="dxa"/>
            <w:tcMar>
              <w:top w:w="72" w:type="dxa"/>
              <w:left w:w="72" w:type="dxa"/>
              <w:bottom w:w="72" w:type="dxa"/>
              <w:right w:w="72" w:type="dxa"/>
            </w:tcMar>
            <w:vAlign w:val="center"/>
          </w:tcPr>
          <w:p w14:paraId="3C0E795F" w14:textId="77777777" w:rsidR="0061280F" w:rsidRPr="005A37DB" w:rsidRDefault="00000000">
            <w:pPr>
              <w:ind w:left="0" w:firstLine="0"/>
              <w:jc w:val="center"/>
              <w:rPr>
                <w:lang w:val="es-MX"/>
              </w:rPr>
            </w:pPr>
            <w:r w:rsidRPr="005A37DB">
              <w:rPr>
                <w:b/>
                <w:lang w:val="es-MX"/>
              </w:rPr>
              <w:t>Diésel (kg CO₂-eq/año)</w:t>
            </w:r>
          </w:p>
        </w:tc>
        <w:tc>
          <w:tcPr>
            <w:tcW w:w="1916" w:type="dxa"/>
            <w:tcMar>
              <w:top w:w="72" w:type="dxa"/>
              <w:left w:w="72" w:type="dxa"/>
              <w:bottom w:w="72" w:type="dxa"/>
              <w:right w:w="72" w:type="dxa"/>
            </w:tcMar>
            <w:vAlign w:val="center"/>
          </w:tcPr>
          <w:p w14:paraId="12530848" w14:textId="77777777" w:rsidR="0061280F" w:rsidRPr="005A37DB" w:rsidRDefault="00000000">
            <w:pPr>
              <w:ind w:left="0" w:firstLine="0"/>
              <w:jc w:val="center"/>
              <w:rPr>
                <w:lang w:val="es-MX"/>
              </w:rPr>
            </w:pPr>
            <w:r w:rsidRPr="005A37DB">
              <w:rPr>
                <w:b/>
                <w:lang w:val="es-MX"/>
              </w:rPr>
              <w:t>Cambio climático total (kg CO₂-eq/año)</w:t>
            </w:r>
          </w:p>
        </w:tc>
      </w:tr>
      <w:tr w:rsidR="0061280F" w14:paraId="0CC10FD1" w14:textId="77777777">
        <w:trPr>
          <w:cantSplit/>
          <w:jc w:val="center"/>
        </w:trPr>
        <w:tc>
          <w:tcPr>
            <w:tcW w:w="1916" w:type="dxa"/>
            <w:tcMar>
              <w:top w:w="72" w:type="dxa"/>
              <w:left w:w="72" w:type="dxa"/>
              <w:bottom w:w="72" w:type="dxa"/>
              <w:right w:w="72" w:type="dxa"/>
            </w:tcMar>
            <w:vAlign w:val="center"/>
          </w:tcPr>
          <w:p w14:paraId="1948F306" w14:textId="77777777" w:rsidR="0061280F" w:rsidRDefault="00000000">
            <w:pPr>
              <w:ind w:left="0" w:firstLine="0"/>
              <w:jc w:val="center"/>
            </w:pPr>
            <w:r>
              <w:t>A</w:t>
            </w:r>
          </w:p>
        </w:tc>
        <w:tc>
          <w:tcPr>
            <w:tcW w:w="1916" w:type="dxa"/>
            <w:tcMar>
              <w:top w:w="72" w:type="dxa"/>
              <w:left w:w="72" w:type="dxa"/>
              <w:bottom w:w="72" w:type="dxa"/>
              <w:right w:w="72" w:type="dxa"/>
            </w:tcMar>
            <w:vAlign w:val="center"/>
          </w:tcPr>
          <w:p w14:paraId="1E9FEC0C" w14:textId="77777777" w:rsidR="0061280F" w:rsidRDefault="00000000">
            <w:pPr>
              <w:ind w:left="0" w:firstLine="0"/>
              <w:jc w:val="center"/>
            </w:pPr>
            <w:r>
              <w:t>2 687,737847</w:t>
            </w:r>
          </w:p>
        </w:tc>
        <w:tc>
          <w:tcPr>
            <w:tcW w:w="1916" w:type="dxa"/>
            <w:tcMar>
              <w:top w:w="72" w:type="dxa"/>
              <w:left w:w="72" w:type="dxa"/>
              <w:bottom w:w="72" w:type="dxa"/>
              <w:right w:w="72" w:type="dxa"/>
            </w:tcMar>
            <w:vAlign w:val="center"/>
          </w:tcPr>
          <w:p w14:paraId="782F4B0B" w14:textId="77777777" w:rsidR="0061280F" w:rsidRDefault="00000000">
            <w:pPr>
              <w:ind w:left="0" w:firstLine="0"/>
              <w:jc w:val="center"/>
            </w:pPr>
            <w:r>
              <w:t>2,20901</w:t>
            </w:r>
          </w:p>
        </w:tc>
        <w:tc>
          <w:tcPr>
            <w:tcW w:w="1916" w:type="dxa"/>
            <w:tcMar>
              <w:top w:w="72" w:type="dxa"/>
              <w:left w:w="72" w:type="dxa"/>
              <w:bottom w:w="72" w:type="dxa"/>
              <w:right w:w="72" w:type="dxa"/>
            </w:tcMar>
            <w:vAlign w:val="center"/>
          </w:tcPr>
          <w:p w14:paraId="495ED829" w14:textId="77777777" w:rsidR="0061280F" w:rsidRDefault="00000000">
            <w:pPr>
              <w:ind w:left="0" w:firstLine="0"/>
              <w:jc w:val="center"/>
            </w:pPr>
            <w:r>
              <w:t>480,166672</w:t>
            </w:r>
          </w:p>
        </w:tc>
        <w:tc>
          <w:tcPr>
            <w:tcW w:w="1916" w:type="dxa"/>
            <w:tcMar>
              <w:top w:w="72" w:type="dxa"/>
              <w:left w:w="72" w:type="dxa"/>
              <w:bottom w:w="72" w:type="dxa"/>
              <w:right w:w="72" w:type="dxa"/>
            </w:tcMar>
            <w:vAlign w:val="center"/>
          </w:tcPr>
          <w:p w14:paraId="56977DC7" w14:textId="77777777" w:rsidR="0061280F" w:rsidRDefault="00000000">
            <w:pPr>
              <w:ind w:left="0" w:firstLine="0"/>
              <w:jc w:val="center"/>
            </w:pPr>
            <w:r>
              <w:t>3 170,11353</w:t>
            </w:r>
          </w:p>
        </w:tc>
      </w:tr>
      <w:tr w:rsidR="0061280F" w14:paraId="3BC26D9A" w14:textId="77777777">
        <w:trPr>
          <w:cantSplit/>
          <w:jc w:val="center"/>
        </w:trPr>
        <w:tc>
          <w:tcPr>
            <w:tcW w:w="1916" w:type="dxa"/>
            <w:tcMar>
              <w:top w:w="72" w:type="dxa"/>
              <w:left w:w="72" w:type="dxa"/>
              <w:bottom w:w="72" w:type="dxa"/>
              <w:right w:w="72" w:type="dxa"/>
            </w:tcMar>
            <w:vAlign w:val="center"/>
          </w:tcPr>
          <w:p w14:paraId="65887434" w14:textId="77777777" w:rsidR="0061280F" w:rsidRDefault="00000000">
            <w:pPr>
              <w:ind w:left="0" w:firstLine="0"/>
              <w:jc w:val="center"/>
            </w:pPr>
            <w:r>
              <w:t>B</w:t>
            </w:r>
          </w:p>
        </w:tc>
        <w:tc>
          <w:tcPr>
            <w:tcW w:w="1916" w:type="dxa"/>
            <w:tcMar>
              <w:top w:w="72" w:type="dxa"/>
              <w:left w:w="72" w:type="dxa"/>
              <w:bottom w:w="72" w:type="dxa"/>
              <w:right w:w="72" w:type="dxa"/>
            </w:tcMar>
            <w:vAlign w:val="center"/>
          </w:tcPr>
          <w:p w14:paraId="3EDEE055" w14:textId="77777777" w:rsidR="0061280F" w:rsidRDefault="00000000">
            <w:pPr>
              <w:ind w:left="0" w:firstLine="0"/>
              <w:jc w:val="center"/>
            </w:pPr>
            <w:r>
              <w:t>5 771,931464</w:t>
            </w:r>
          </w:p>
        </w:tc>
        <w:tc>
          <w:tcPr>
            <w:tcW w:w="1916" w:type="dxa"/>
            <w:tcMar>
              <w:top w:w="72" w:type="dxa"/>
              <w:left w:w="72" w:type="dxa"/>
              <w:bottom w:w="72" w:type="dxa"/>
              <w:right w:w="72" w:type="dxa"/>
            </w:tcMar>
            <w:vAlign w:val="center"/>
          </w:tcPr>
          <w:p w14:paraId="0750F6DF" w14:textId="77777777" w:rsidR="0061280F" w:rsidRDefault="00000000">
            <w:pPr>
              <w:ind w:left="0" w:firstLine="0"/>
              <w:jc w:val="center"/>
            </w:pPr>
            <w:r>
              <w:t>2,20901</w:t>
            </w:r>
          </w:p>
        </w:tc>
        <w:tc>
          <w:tcPr>
            <w:tcW w:w="1916" w:type="dxa"/>
            <w:tcMar>
              <w:top w:w="72" w:type="dxa"/>
              <w:left w:w="72" w:type="dxa"/>
              <w:bottom w:w="72" w:type="dxa"/>
              <w:right w:w="72" w:type="dxa"/>
            </w:tcMar>
            <w:vAlign w:val="center"/>
          </w:tcPr>
          <w:p w14:paraId="481B8242" w14:textId="77777777" w:rsidR="0061280F" w:rsidRDefault="00000000">
            <w:pPr>
              <w:ind w:left="0" w:firstLine="0"/>
              <w:jc w:val="center"/>
            </w:pPr>
            <w:r>
              <w:t>480,166672</w:t>
            </w:r>
          </w:p>
        </w:tc>
        <w:tc>
          <w:tcPr>
            <w:tcW w:w="1916" w:type="dxa"/>
            <w:tcMar>
              <w:top w:w="72" w:type="dxa"/>
              <w:left w:w="72" w:type="dxa"/>
              <w:bottom w:w="72" w:type="dxa"/>
              <w:right w:w="72" w:type="dxa"/>
            </w:tcMar>
            <w:vAlign w:val="center"/>
          </w:tcPr>
          <w:p w14:paraId="6260EF1F" w14:textId="77777777" w:rsidR="0061280F" w:rsidRDefault="00000000">
            <w:pPr>
              <w:ind w:left="0" w:firstLine="0"/>
              <w:jc w:val="center"/>
            </w:pPr>
            <w:r>
              <w:t>6 254,307147</w:t>
            </w:r>
          </w:p>
        </w:tc>
      </w:tr>
    </w:tbl>
    <w:p w14:paraId="2CF371A8" w14:textId="77777777" w:rsidR="0061280F" w:rsidRDefault="00000000">
      <w:pPr>
        <w:pStyle w:val="Rtuloacadmico"/>
        <w:keepNext/>
      </w:pPr>
      <w:r>
        <w:t>Tabla 11</w:t>
      </w:r>
    </w:p>
    <w:p w14:paraId="125C032A" w14:textId="77777777" w:rsidR="0061280F" w:rsidRPr="005A37DB" w:rsidRDefault="00000000">
      <w:pPr>
        <w:pStyle w:val="Descripcinacadmica"/>
        <w:keepNext/>
        <w:rPr>
          <w:lang w:val="es-MX"/>
        </w:rPr>
      </w:pPr>
      <w:r w:rsidRPr="005A37DB">
        <w:rPr>
          <w:lang w:val="es-MX"/>
        </w:rPr>
        <w:t>Impactos ambientales normalizados por kilogramo de estiércol fresco manejado.</w:t>
      </w:r>
    </w:p>
    <w:tbl>
      <w:tblPr>
        <w:tblW w:w="0" w:type="auto"/>
        <w:jc w:val="center"/>
        <w:tblLook w:val="04A0" w:firstRow="1" w:lastRow="0" w:firstColumn="1" w:lastColumn="0" w:noHBand="0" w:noVBand="1"/>
      </w:tblPr>
      <w:tblGrid>
        <w:gridCol w:w="2395"/>
        <w:gridCol w:w="2395"/>
        <w:gridCol w:w="2395"/>
        <w:gridCol w:w="2395"/>
      </w:tblGrid>
      <w:tr w:rsidR="0061280F" w:rsidRPr="005A37DB" w14:paraId="673CAA19" w14:textId="77777777">
        <w:trPr>
          <w:cantSplit/>
          <w:tblHeader/>
          <w:jc w:val="center"/>
        </w:trPr>
        <w:tc>
          <w:tcPr>
            <w:tcW w:w="2395" w:type="dxa"/>
            <w:tcMar>
              <w:top w:w="72" w:type="dxa"/>
              <w:left w:w="72" w:type="dxa"/>
              <w:bottom w:w="72" w:type="dxa"/>
              <w:right w:w="72" w:type="dxa"/>
            </w:tcMar>
            <w:vAlign w:val="center"/>
          </w:tcPr>
          <w:p w14:paraId="6EF22085" w14:textId="77777777" w:rsidR="0061280F" w:rsidRDefault="00000000">
            <w:pPr>
              <w:ind w:left="0" w:firstLine="0"/>
              <w:jc w:val="center"/>
            </w:pPr>
            <w:r>
              <w:rPr>
                <w:b/>
              </w:rPr>
              <w:t>Escenario</w:t>
            </w:r>
          </w:p>
        </w:tc>
        <w:tc>
          <w:tcPr>
            <w:tcW w:w="2395" w:type="dxa"/>
            <w:tcMar>
              <w:top w:w="72" w:type="dxa"/>
              <w:left w:w="72" w:type="dxa"/>
              <w:bottom w:w="72" w:type="dxa"/>
              <w:right w:w="72" w:type="dxa"/>
            </w:tcMar>
            <w:vAlign w:val="center"/>
          </w:tcPr>
          <w:p w14:paraId="59D68C58" w14:textId="77777777" w:rsidR="0061280F" w:rsidRPr="005A37DB" w:rsidRDefault="00000000">
            <w:pPr>
              <w:ind w:left="0" w:firstLine="0"/>
              <w:jc w:val="center"/>
              <w:rPr>
                <w:lang w:val="es-MX"/>
              </w:rPr>
            </w:pPr>
            <w:r w:rsidRPr="005A37DB">
              <w:rPr>
                <w:b/>
                <w:lang w:val="es-MX"/>
              </w:rPr>
              <w:t>Cambio climático (kg CO₂-eq/kg)</w:t>
            </w:r>
          </w:p>
        </w:tc>
        <w:tc>
          <w:tcPr>
            <w:tcW w:w="2395" w:type="dxa"/>
            <w:tcMar>
              <w:top w:w="72" w:type="dxa"/>
              <w:left w:w="72" w:type="dxa"/>
              <w:bottom w:w="72" w:type="dxa"/>
              <w:right w:w="72" w:type="dxa"/>
            </w:tcMar>
            <w:vAlign w:val="center"/>
          </w:tcPr>
          <w:p w14:paraId="16D2F9E4" w14:textId="77777777" w:rsidR="0061280F" w:rsidRPr="005A37DB" w:rsidRDefault="00000000">
            <w:pPr>
              <w:ind w:left="0" w:firstLine="0"/>
              <w:jc w:val="center"/>
              <w:rPr>
                <w:lang w:val="es-MX"/>
              </w:rPr>
            </w:pPr>
            <w:r w:rsidRPr="005A37DB">
              <w:rPr>
                <w:b/>
                <w:lang w:val="es-MX"/>
              </w:rPr>
              <w:t>Eutrofización terrestre (mol N-eq/kg)</w:t>
            </w:r>
          </w:p>
        </w:tc>
        <w:tc>
          <w:tcPr>
            <w:tcW w:w="2395" w:type="dxa"/>
            <w:tcMar>
              <w:top w:w="72" w:type="dxa"/>
              <w:left w:w="72" w:type="dxa"/>
              <w:bottom w:w="72" w:type="dxa"/>
              <w:right w:w="72" w:type="dxa"/>
            </w:tcMar>
            <w:vAlign w:val="center"/>
          </w:tcPr>
          <w:p w14:paraId="36C96536" w14:textId="77777777" w:rsidR="0061280F" w:rsidRPr="005A37DB" w:rsidRDefault="00000000">
            <w:pPr>
              <w:ind w:left="0" w:firstLine="0"/>
              <w:jc w:val="center"/>
              <w:rPr>
                <w:lang w:val="es-MX"/>
              </w:rPr>
            </w:pPr>
            <w:r w:rsidRPr="005A37DB">
              <w:rPr>
                <w:b/>
                <w:lang w:val="es-MX"/>
              </w:rPr>
              <w:t>Eutrofización marina (kg N-eq/kg)</w:t>
            </w:r>
          </w:p>
        </w:tc>
      </w:tr>
      <w:tr w:rsidR="0061280F" w14:paraId="7110EFDA" w14:textId="77777777">
        <w:trPr>
          <w:cantSplit/>
          <w:jc w:val="center"/>
        </w:trPr>
        <w:tc>
          <w:tcPr>
            <w:tcW w:w="2395" w:type="dxa"/>
            <w:tcMar>
              <w:top w:w="72" w:type="dxa"/>
              <w:left w:w="72" w:type="dxa"/>
              <w:bottom w:w="72" w:type="dxa"/>
              <w:right w:w="72" w:type="dxa"/>
            </w:tcMar>
            <w:vAlign w:val="center"/>
          </w:tcPr>
          <w:p w14:paraId="1D5666FD" w14:textId="77777777" w:rsidR="0061280F" w:rsidRDefault="00000000">
            <w:pPr>
              <w:ind w:left="0" w:firstLine="0"/>
              <w:jc w:val="center"/>
            </w:pPr>
            <w:r>
              <w:t>A</w:t>
            </w:r>
          </w:p>
        </w:tc>
        <w:tc>
          <w:tcPr>
            <w:tcW w:w="2395" w:type="dxa"/>
            <w:tcMar>
              <w:top w:w="72" w:type="dxa"/>
              <w:left w:w="72" w:type="dxa"/>
              <w:bottom w:w="72" w:type="dxa"/>
              <w:right w:w="72" w:type="dxa"/>
            </w:tcMar>
            <w:vAlign w:val="center"/>
          </w:tcPr>
          <w:p w14:paraId="16B9AC96" w14:textId="77777777" w:rsidR="0061280F" w:rsidRDefault="00000000">
            <w:pPr>
              <w:ind w:left="0" w:firstLine="0"/>
              <w:jc w:val="center"/>
            </w:pPr>
            <w:r>
              <w:t>0,120634</w:t>
            </w:r>
          </w:p>
        </w:tc>
        <w:tc>
          <w:tcPr>
            <w:tcW w:w="2395" w:type="dxa"/>
            <w:tcMar>
              <w:top w:w="72" w:type="dxa"/>
              <w:left w:w="72" w:type="dxa"/>
              <w:bottom w:w="72" w:type="dxa"/>
              <w:right w:w="72" w:type="dxa"/>
            </w:tcMar>
            <w:vAlign w:val="center"/>
          </w:tcPr>
          <w:p w14:paraId="6C1EC491" w14:textId="77777777" w:rsidR="0061280F" w:rsidRDefault="00000000">
            <w:pPr>
              <w:ind w:left="0" w:firstLine="0"/>
              <w:jc w:val="center"/>
            </w:pPr>
            <w:r>
              <w:t>0,023481</w:t>
            </w:r>
          </w:p>
        </w:tc>
        <w:tc>
          <w:tcPr>
            <w:tcW w:w="2395" w:type="dxa"/>
            <w:tcMar>
              <w:top w:w="72" w:type="dxa"/>
              <w:left w:w="72" w:type="dxa"/>
              <w:bottom w:w="72" w:type="dxa"/>
              <w:right w:w="72" w:type="dxa"/>
            </w:tcMar>
            <w:vAlign w:val="center"/>
          </w:tcPr>
          <w:p w14:paraId="7367D2DA" w14:textId="77777777" w:rsidR="0061280F" w:rsidRDefault="00000000">
            <w:pPr>
              <w:ind w:left="0" w:firstLine="0"/>
              <w:jc w:val="center"/>
            </w:pPr>
            <w:r>
              <w:t>0,000595</w:t>
            </w:r>
          </w:p>
        </w:tc>
      </w:tr>
      <w:tr w:rsidR="0061280F" w14:paraId="4BF7DCEE" w14:textId="77777777">
        <w:trPr>
          <w:cantSplit/>
          <w:jc w:val="center"/>
        </w:trPr>
        <w:tc>
          <w:tcPr>
            <w:tcW w:w="2395" w:type="dxa"/>
            <w:tcMar>
              <w:top w:w="72" w:type="dxa"/>
              <w:left w:w="72" w:type="dxa"/>
              <w:bottom w:w="72" w:type="dxa"/>
              <w:right w:w="72" w:type="dxa"/>
            </w:tcMar>
            <w:vAlign w:val="center"/>
          </w:tcPr>
          <w:p w14:paraId="31CE655F" w14:textId="77777777" w:rsidR="0061280F" w:rsidRDefault="00000000">
            <w:pPr>
              <w:ind w:left="0" w:firstLine="0"/>
              <w:jc w:val="center"/>
            </w:pPr>
            <w:r>
              <w:t>B</w:t>
            </w:r>
          </w:p>
        </w:tc>
        <w:tc>
          <w:tcPr>
            <w:tcW w:w="2395" w:type="dxa"/>
            <w:tcMar>
              <w:top w:w="72" w:type="dxa"/>
              <w:left w:w="72" w:type="dxa"/>
              <w:bottom w:w="72" w:type="dxa"/>
              <w:right w:w="72" w:type="dxa"/>
            </w:tcMar>
            <w:vAlign w:val="center"/>
          </w:tcPr>
          <w:p w14:paraId="5613CBFF" w14:textId="77777777" w:rsidR="0061280F" w:rsidRDefault="00000000">
            <w:pPr>
              <w:ind w:left="0" w:firstLine="0"/>
              <w:jc w:val="center"/>
            </w:pPr>
            <w:r>
              <w:t>0,237999</w:t>
            </w:r>
          </w:p>
        </w:tc>
        <w:tc>
          <w:tcPr>
            <w:tcW w:w="2395" w:type="dxa"/>
            <w:tcMar>
              <w:top w:w="72" w:type="dxa"/>
              <w:left w:w="72" w:type="dxa"/>
              <w:bottom w:w="72" w:type="dxa"/>
              <w:right w:w="72" w:type="dxa"/>
            </w:tcMar>
            <w:vAlign w:val="center"/>
          </w:tcPr>
          <w:p w14:paraId="5085D159" w14:textId="77777777" w:rsidR="0061280F" w:rsidRDefault="00000000">
            <w:pPr>
              <w:ind w:left="0" w:firstLine="0"/>
              <w:jc w:val="center"/>
            </w:pPr>
            <w:r>
              <w:t>0,03658</w:t>
            </w:r>
          </w:p>
        </w:tc>
        <w:tc>
          <w:tcPr>
            <w:tcW w:w="2395" w:type="dxa"/>
            <w:tcMar>
              <w:top w:w="72" w:type="dxa"/>
              <w:left w:w="72" w:type="dxa"/>
              <w:bottom w:w="72" w:type="dxa"/>
              <w:right w:w="72" w:type="dxa"/>
            </w:tcMar>
            <w:vAlign w:val="center"/>
          </w:tcPr>
          <w:p w14:paraId="38BD29C3" w14:textId="77777777" w:rsidR="0061280F" w:rsidRDefault="00000000">
            <w:pPr>
              <w:ind w:left="0" w:firstLine="0"/>
              <w:jc w:val="center"/>
            </w:pPr>
            <w:r>
              <w:t>0,001356</w:t>
            </w:r>
          </w:p>
        </w:tc>
      </w:tr>
    </w:tbl>
    <w:p w14:paraId="7EE36E0C" w14:textId="77777777" w:rsidR="0061280F" w:rsidRDefault="00000000">
      <w:pPr>
        <w:pStyle w:val="Rtuloacadmico"/>
        <w:keepNext/>
      </w:pPr>
      <w:r>
        <w:t>Tabla 12</w:t>
      </w:r>
    </w:p>
    <w:p w14:paraId="7601CF85" w14:textId="77777777" w:rsidR="0061280F" w:rsidRPr="005A37DB" w:rsidRDefault="00000000">
      <w:pPr>
        <w:pStyle w:val="Descripcinacadmica"/>
        <w:keepNext/>
        <w:rPr>
          <w:lang w:val="es-MX"/>
        </w:rPr>
      </w:pPr>
      <w:r w:rsidRPr="005A37DB">
        <w:rPr>
          <w:lang w:val="es-MX"/>
        </w:rPr>
        <w:t>Comparación de impactos ambientales entre escenarios.</w:t>
      </w:r>
    </w:p>
    <w:tbl>
      <w:tblPr>
        <w:tblW w:w="0" w:type="auto"/>
        <w:jc w:val="center"/>
        <w:tblLook w:val="04A0" w:firstRow="1" w:lastRow="0" w:firstColumn="1" w:lastColumn="0" w:noHBand="0" w:noVBand="1"/>
      </w:tblPr>
      <w:tblGrid>
        <w:gridCol w:w="1597"/>
        <w:gridCol w:w="1597"/>
        <w:gridCol w:w="1597"/>
        <w:gridCol w:w="1597"/>
        <w:gridCol w:w="1597"/>
        <w:gridCol w:w="1597"/>
      </w:tblGrid>
      <w:tr w:rsidR="0061280F" w14:paraId="6D1DB1D2" w14:textId="77777777">
        <w:trPr>
          <w:cantSplit/>
          <w:tblHeader/>
          <w:jc w:val="center"/>
        </w:trPr>
        <w:tc>
          <w:tcPr>
            <w:tcW w:w="1597" w:type="dxa"/>
            <w:tcMar>
              <w:top w:w="72" w:type="dxa"/>
              <w:left w:w="72" w:type="dxa"/>
              <w:bottom w:w="72" w:type="dxa"/>
              <w:right w:w="72" w:type="dxa"/>
            </w:tcMar>
            <w:vAlign w:val="center"/>
          </w:tcPr>
          <w:p w14:paraId="3E83299D" w14:textId="77777777" w:rsidR="0061280F" w:rsidRDefault="00000000">
            <w:pPr>
              <w:ind w:left="0" w:firstLine="0"/>
              <w:jc w:val="center"/>
            </w:pPr>
            <w:r>
              <w:rPr>
                <w:b/>
              </w:rPr>
              <w:t>Categoría de impacto</w:t>
            </w:r>
          </w:p>
        </w:tc>
        <w:tc>
          <w:tcPr>
            <w:tcW w:w="1597" w:type="dxa"/>
            <w:tcMar>
              <w:top w:w="72" w:type="dxa"/>
              <w:left w:w="72" w:type="dxa"/>
              <w:bottom w:w="72" w:type="dxa"/>
              <w:right w:w="72" w:type="dxa"/>
            </w:tcMar>
            <w:vAlign w:val="center"/>
          </w:tcPr>
          <w:p w14:paraId="48E02F19" w14:textId="77777777" w:rsidR="0061280F" w:rsidRDefault="00000000">
            <w:pPr>
              <w:ind w:left="0" w:firstLine="0"/>
              <w:jc w:val="center"/>
            </w:pPr>
            <w:r>
              <w:rPr>
                <w:b/>
              </w:rPr>
              <w:t>Escenario A</w:t>
            </w:r>
          </w:p>
        </w:tc>
        <w:tc>
          <w:tcPr>
            <w:tcW w:w="1597" w:type="dxa"/>
            <w:tcMar>
              <w:top w:w="72" w:type="dxa"/>
              <w:left w:w="72" w:type="dxa"/>
              <w:bottom w:w="72" w:type="dxa"/>
              <w:right w:w="72" w:type="dxa"/>
            </w:tcMar>
            <w:vAlign w:val="center"/>
          </w:tcPr>
          <w:p w14:paraId="5B7B9B5C" w14:textId="77777777" w:rsidR="0061280F" w:rsidRDefault="00000000">
            <w:pPr>
              <w:ind w:left="0" w:firstLine="0"/>
              <w:jc w:val="center"/>
            </w:pPr>
            <w:r>
              <w:rPr>
                <w:b/>
              </w:rPr>
              <w:t>Escenario B</w:t>
            </w:r>
          </w:p>
        </w:tc>
        <w:tc>
          <w:tcPr>
            <w:tcW w:w="1597" w:type="dxa"/>
            <w:tcMar>
              <w:top w:w="72" w:type="dxa"/>
              <w:left w:w="72" w:type="dxa"/>
              <w:bottom w:w="72" w:type="dxa"/>
              <w:right w:w="72" w:type="dxa"/>
            </w:tcMar>
            <w:vAlign w:val="center"/>
          </w:tcPr>
          <w:p w14:paraId="30040AFD" w14:textId="77777777" w:rsidR="0061280F" w:rsidRDefault="00000000">
            <w:pPr>
              <w:ind w:left="0" w:firstLine="0"/>
              <w:jc w:val="center"/>
            </w:pPr>
            <w:r>
              <w:rPr>
                <w:b/>
              </w:rPr>
              <w:t>Diferencia absoluta</w:t>
            </w:r>
          </w:p>
        </w:tc>
        <w:tc>
          <w:tcPr>
            <w:tcW w:w="1597" w:type="dxa"/>
            <w:tcMar>
              <w:top w:w="72" w:type="dxa"/>
              <w:left w:w="72" w:type="dxa"/>
              <w:bottom w:w="72" w:type="dxa"/>
              <w:right w:w="72" w:type="dxa"/>
            </w:tcMar>
            <w:vAlign w:val="center"/>
          </w:tcPr>
          <w:p w14:paraId="26265B56" w14:textId="77777777" w:rsidR="0061280F" w:rsidRPr="005A37DB" w:rsidRDefault="00000000">
            <w:pPr>
              <w:ind w:left="0" w:firstLine="0"/>
              <w:jc w:val="center"/>
              <w:rPr>
                <w:lang w:val="es-MX"/>
              </w:rPr>
            </w:pPr>
            <w:r w:rsidRPr="005A37DB">
              <w:rPr>
                <w:b/>
                <w:lang w:val="es-MX"/>
              </w:rPr>
              <w:t>Diferencia porcentual B respecto a A</w:t>
            </w:r>
          </w:p>
        </w:tc>
        <w:tc>
          <w:tcPr>
            <w:tcW w:w="1597" w:type="dxa"/>
            <w:tcMar>
              <w:top w:w="72" w:type="dxa"/>
              <w:left w:w="72" w:type="dxa"/>
              <w:bottom w:w="72" w:type="dxa"/>
              <w:right w:w="72" w:type="dxa"/>
            </w:tcMar>
            <w:vAlign w:val="center"/>
          </w:tcPr>
          <w:p w14:paraId="288ABA66" w14:textId="77777777" w:rsidR="0061280F" w:rsidRDefault="00000000">
            <w:pPr>
              <w:ind w:left="0" w:firstLine="0"/>
              <w:jc w:val="center"/>
            </w:pPr>
            <w:r>
              <w:rPr>
                <w:b/>
              </w:rPr>
              <w:t>Escenario con mayor impacto</w:t>
            </w:r>
          </w:p>
        </w:tc>
      </w:tr>
      <w:tr w:rsidR="0061280F" w14:paraId="48DCAA24" w14:textId="77777777">
        <w:trPr>
          <w:cantSplit/>
          <w:jc w:val="center"/>
        </w:trPr>
        <w:tc>
          <w:tcPr>
            <w:tcW w:w="1597" w:type="dxa"/>
            <w:tcMar>
              <w:top w:w="72" w:type="dxa"/>
              <w:left w:w="72" w:type="dxa"/>
              <w:bottom w:w="72" w:type="dxa"/>
              <w:right w:w="72" w:type="dxa"/>
            </w:tcMar>
            <w:vAlign w:val="center"/>
          </w:tcPr>
          <w:p w14:paraId="273BAC2B" w14:textId="77777777" w:rsidR="0061280F" w:rsidRDefault="00000000">
            <w:pPr>
              <w:ind w:left="0" w:firstLine="0"/>
              <w:jc w:val="center"/>
            </w:pPr>
            <w:r>
              <w:t>Cambio climático</w:t>
            </w:r>
          </w:p>
        </w:tc>
        <w:tc>
          <w:tcPr>
            <w:tcW w:w="1597" w:type="dxa"/>
            <w:tcMar>
              <w:top w:w="72" w:type="dxa"/>
              <w:left w:w="72" w:type="dxa"/>
              <w:bottom w:w="72" w:type="dxa"/>
              <w:right w:w="72" w:type="dxa"/>
            </w:tcMar>
            <w:vAlign w:val="center"/>
          </w:tcPr>
          <w:p w14:paraId="3748B03C" w14:textId="77777777" w:rsidR="0061280F" w:rsidRDefault="00000000">
            <w:pPr>
              <w:ind w:left="0" w:firstLine="0"/>
              <w:jc w:val="center"/>
            </w:pPr>
            <w:r>
              <w:t>3 170,1135</w:t>
            </w:r>
          </w:p>
        </w:tc>
        <w:tc>
          <w:tcPr>
            <w:tcW w:w="1597" w:type="dxa"/>
            <w:tcMar>
              <w:top w:w="72" w:type="dxa"/>
              <w:left w:w="72" w:type="dxa"/>
              <w:bottom w:w="72" w:type="dxa"/>
              <w:right w:w="72" w:type="dxa"/>
            </w:tcMar>
            <w:vAlign w:val="center"/>
          </w:tcPr>
          <w:p w14:paraId="7A9DB3A0" w14:textId="77777777" w:rsidR="0061280F" w:rsidRDefault="00000000">
            <w:pPr>
              <w:ind w:left="0" w:firstLine="0"/>
              <w:jc w:val="center"/>
            </w:pPr>
            <w:r>
              <w:t>6 254,3071</w:t>
            </w:r>
          </w:p>
        </w:tc>
        <w:tc>
          <w:tcPr>
            <w:tcW w:w="1597" w:type="dxa"/>
            <w:tcMar>
              <w:top w:w="72" w:type="dxa"/>
              <w:left w:w="72" w:type="dxa"/>
              <w:bottom w:w="72" w:type="dxa"/>
              <w:right w:w="72" w:type="dxa"/>
            </w:tcMar>
            <w:vAlign w:val="center"/>
          </w:tcPr>
          <w:p w14:paraId="0F010C6C" w14:textId="77777777" w:rsidR="0061280F" w:rsidRDefault="00000000">
            <w:pPr>
              <w:ind w:left="0" w:firstLine="0"/>
              <w:jc w:val="center"/>
            </w:pPr>
            <w:r>
              <w:t>3 084,1936</w:t>
            </w:r>
          </w:p>
        </w:tc>
        <w:tc>
          <w:tcPr>
            <w:tcW w:w="1597" w:type="dxa"/>
            <w:tcMar>
              <w:top w:w="72" w:type="dxa"/>
              <w:left w:w="72" w:type="dxa"/>
              <w:bottom w:w="72" w:type="dxa"/>
              <w:right w:w="72" w:type="dxa"/>
            </w:tcMar>
            <w:vAlign w:val="center"/>
          </w:tcPr>
          <w:p w14:paraId="36463220" w14:textId="77777777" w:rsidR="0061280F" w:rsidRDefault="00000000">
            <w:pPr>
              <w:ind w:left="0" w:firstLine="0"/>
              <w:jc w:val="center"/>
            </w:pPr>
            <w:r>
              <w:t>97,2897</w:t>
            </w:r>
          </w:p>
        </w:tc>
        <w:tc>
          <w:tcPr>
            <w:tcW w:w="1597" w:type="dxa"/>
            <w:tcMar>
              <w:top w:w="72" w:type="dxa"/>
              <w:left w:w="72" w:type="dxa"/>
              <w:bottom w:w="72" w:type="dxa"/>
              <w:right w:w="72" w:type="dxa"/>
            </w:tcMar>
            <w:vAlign w:val="center"/>
          </w:tcPr>
          <w:p w14:paraId="3DFDB384" w14:textId="77777777" w:rsidR="0061280F" w:rsidRDefault="00000000">
            <w:pPr>
              <w:ind w:left="0" w:firstLine="0"/>
              <w:jc w:val="center"/>
            </w:pPr>
            <w:r>
              <w:t>B</w:t>
            </w:r>
          </w:p>
        </w:tc>
      </w:tr>
      <w:tr w:rsidR="0061280F" w14:paraId="1BBAD3AD" w14:textId="77777777">
        <w:trPr>
          <w:cantSplit/>
          <w:jc w:val="center"/>
        </w:trPr>
        <w:tc>
          <w:tcPr>
            <w:tcW w:w="1597" w:type="dxa"/>
            <w:tcMar>
              <w:top w:w="72" w:type="dxa"/>
              <w:left w:w="72" w:type="dxa"/>
              <w:bottom w:w="72" w:type="dxa"/>
              <w:right w:w="72" w:type="dxa"/>
            </w:tcMar>
            <w:vAlign w:val="center"/>
          </w:tcPr>
          <w:p w14:paraId="54780317" w14:textId="77777777" w:rsidR="0061280F" w:rsidRDefault="00000000">
            <w:pPr>
              <w:ind w:left="0" w:firstLine="0"/>
              <w:jc w:val="center"/>
            </w:pPr>
            <w:r>
              <w:t>Eutrofización terrestre</w:t>
            </w:r>
          </w:p>
        </w:tc>
        <w:tc>
          <w:tcPr>
            <w:tcW w:w="1597" w:type="dxa"/>
            <w:tcMar>
              <w:top w:w="72" w:type="dxa"/>
              <w:left w:w="72" w:type="dxa"/>
              <w:bottom w:w="72" w:type="dxa"/>
              <w:right w:w="72" w:type="dxa"/>
            </w:tcMar>
            <w:vAlign w:val="center"/>
          </w:tcPr>
          <w:p w14:paraId="1B1B654C" w14:textId="77777777" w:rsidR="0061280F" w:rsidRDefault="00000000">
            <w:pPr>
              <w:ind w:left="0" w:firstLine="0"/>
              <w:jc w:val="center"/>
            </w:pPr>
            <w:r>
              <w:t>617,0517</w:t>
            </w:r>
          </w:p>
        </w:tc>
        <w:tc>
          <w:tcPr>
            <w:tcW w:w="1597" w:type="dxa"/>
            <w:tcMar>
              <w:top w:w="72" w:type="dxa"/>
              <w:left w:w="72" w:type="dxa"/>
              <w:bottom w:w="72" w:type="dxa"/>
              <w:right w:w="72" w:type="dxa"/>
            </w:tcMar>
            <w:vAlign w:val="center"/>
          </w:tcPr>
          <w:p w14:paraId="0509C338" w14:textId="77777777" w:rsidR="0061280F" w:rsidRDefault="00000000">
            <w:pPr>
              <w:ind w:left="0" w:firstLine="0"/>
              <w:jc w:val="center"/>
            </w:pPr>
            <w:r>
              <w:t>961,2693</w:t>
            </w:r>
          </w:p>
        </w:tc>
        <w:tc>
          <w:tcPr>
            <w:tcW w:w="1597" w:type="dxa"/>
            <w:tcMar>
              <w:top w:w="72" w:type="dxa"/>
              <w:left w:w="72" w:type="dxa"/>
              <w:bottom w:w="72" w:type="dxa"/>
              <w:right w:w="72" w:type="dxa"/>
            </w:tcMar>
            <w:vAlign w:val="center"/>
          </w:tcPr>
          <w:p w14:paraId="6292EE12" w14:textId="77777777" w:rsidR="0061280F" w:rsidRDefault="00000000">
            <w:pPr>
              <w:ind w:left="0" w:firstLine="0"/>
              <w:jc w:val="center"/>
            </w:pPr>
            <w:r>
              <w:t>344,2176</w:t>
            </w:r>
          </w:p>
        </w:tc>
        <w:tc>
          <w:tcPr>
            <w:tcW w:w="1597" w:type="dxa"/>
            <w:tcMar>
              <w:top w:w="72" w:type="dxa"/>
              <w:left w:w="72" w:type="dxa"/>
              <w:bottom w:w="72" w:type="dxa"/>
              <w:right w:w="72" w:type="dxa"/>
            </w:tcMar>
            <w:vAlign w:val="center"/>
          </w:tcPr>
          <w:p w14:paraId="39C40141" w14:textId="77777777" w:rsidR="0061280F" w:rsidRDefault="00000000">
            <w:pPr>
              <w:ind w:left="0" w:firstLine="0"/>
              <w:jc w:val="center"/>
            </w:pPr>
            <w:r>
              <w:t>55,7842</w:t>
            </w:r>
          </w:p>
        </w:tc>
        <w:tc>
          <w:tcPr>
            <w:tcW w:w="1597" w:type="dxa"/>
            <w:tcMar>
              <w:top w:w="72" w:type="dxa"/>
              <w:left w:w="72" w:type="dxa"/>
              <w:bottom w:w="72" w:type="dxa"/>
              <w:right w:w="72" w:type="dxa"/>
            </w:tcMar>
            <w:vAlign w:val="center"/>
          </w:tcPr>
          <w:p w14:paraId="2F70F6DA" w14:textId="77777777" w:rsidR="0061280F" w:rsidRDefault="00000000">
            <w:pPr>
              <w:ind w:left="0" w:firstLine="0"/>
              <w:jc w:val="center"/>
            </w:pPr>
            <w:r>
              <w:t>B</w:t>
            </w:r>
          </w:p>
        </w:tc>
      </w:tr>
      <w:tr w:rsidR="0061280F" w14:paraId="26471AE9" w14:textId="77777777">
        <w:trPr>
          <w:cantSplit/>
          <w:jc w:val="center"/>
        </w:trPr>
        <w:tc>
          <w:tcPr>
            <w:tcW w:w="1597" w:type="dxa"/>
            <w:tcMar>
              <w:top w:w="72" w:type="dxa"/>
              <w:left w:w="72" w:type="dxa"/>
              <w:bottom w:w="72" w:type="dxa"/>
              <w:right w:w="72" w:type="dxa"/>
            </w:tcMar>
            <w:vAlign w:val="center"/>
          </w:tcPr>
          <w:p w14:paraId="69575C73" w14:textId="77777777" w:rsidR="0061280F" w:rsidRDefault="00000000">
            <w:pPr>
              <w:ind w:left="0" w:firstLine="0"/>
              <w:jc w:val="center"/>
            </w:pPr>
            <w:r>
              <w:t>Eutrofización marina</w:t>
            </w:r>
          </w:p>
        </w:tc>
        <w:tc>
          <w:tcPr>
            <w:tcW w:w="1597" w:type="dxa"/>
            <w:tcMar>
              <w:top w:w="72" w:type="dxa"/>
              <w:left w:w="72" w:type="dxa"/>
              <w:bottom w:w="72" w:type="dxa"/>
              <w:right w:w="72" w:type="dxa"/>
            </w:tcMar>
            <w:vAlign w:val="center"/>
          </w:tcPr>
          <w:p w14:paraId="5782A85A" w14:textId="77777777" w:rsidR="0061280F" w:rsidRDefault="00000000">
            <w:pPr>
              <w:ind w:left="0" w:firstLine="0"/>
              <w:jc w:val="center"/>
            </w:pPr>
            <w:r>
              <w:t>15,6483</w:t>
            </w:r>
          </w:p>
        </w:tc>
        <w:tc>
          <w:tcPr>
            <w:tcW w:w="1597" w:type="dxa"/>
            <w:tcMar>
              <w:top w:w="72" w:type="dxa"/>
              <w:left w:w="72" w:type="dxa"/>
              <w:bottom w:w="72" w:type="dxa"/>
              <w:right w:w="72" w:type="dxa"/>
            </w:tcMar>
            <w:vAlign w:val="center"/>
          </w:tcPr>
          <w:p w14:paraId="4A817935" w14:textId="77777777" w:rsidR="0061280F" w:rsidRDefault="00000000">
            <w:pPr>
              <w:ind w:left="0" w:firstLine="0"/>
              <w:jc w:val="center"/>
            </w:pPr>
            <w:r>
              <w:t>35,6223</w:t>
            </w:r>
          </w:p>
        </w:tc>
        <w:tc>
          <w:tcPr>
            <w:tcW w:w="1597" w:type="dxa"/>
            <w:tcMar>
              <w:top w:w="72" w:type="dxa"/>
              <w:left w:w="72" w:type="dxa"/>
              <w:bottom w:w="72" w:type="dxa"/>
              <w:right w:w="72" w:type="dxa"/>
            </w:tcMar>
            <w:vAlign w:val="center"/>
          </w:tcPr>
          <w:p w14:paraId="6413D166" w14:textId="77777777" w:rsidR="0061280F" w:rsidRDefault="00000000">
            <w:pPr>
              <w:ind w:left="0" w:firstLine="0"/>
              <w:jc w:val="center"/>
            </w:pPr>
            <w:r>
              <w:t>19,974</w:t>
            </w:r>
          </w:p>
        </w:tc>
        <w:tc>
          <w:tcPr>
            <w:tcW w:w="1597" w:type="dxa"/>
            <w:tcMar>
              <w:top w:w="72" w:type="dxa"/>
              <w:left w:w="72" w:type="dxa"/>
              <w:bottom w:w="72" w:type="dxa"/>
              <w:right w:w="72" w:type="dxa"/>
            </w:tcMar>
            <w:vAlign w:val="center"/>
          </w:tcPr>
          <w:p w14:paraId="67552C84" w14:textId="77777777" w:rsidR="0061280F" w:rsidRDefault="00000000">
            <w:pPr>
              <w:ind w:left="0" w:firstLine="0"/>
              <w:jc w:val="center"/>
            </w:pPr>
            <w:r>
              <w:t>127,6427</w:t>
            </w:r>
          </w:p>
        </w:tc>
        <w:tc>
          <w:tcPr>
            <w:tcW w:w="1597" w:type="dxa"/>
            <w:tcMar>
              <w:top w:w="72" w:type="dxa"/>
              <w:left w:w="72" w:type="dxa"/>
              <w:bottom w:w="72" w:type="dxa"/>
              <w:right w:w="72" w:type="dxa"/>
            </w:tcMar>
            <w:vAlign w:val="center"/>
          </w:tcPr>
          <w:p w14:paraId="4999A476" w14:textId="77777777" w:rsidR="0061280F" w:rsidRDefault="00000000">
            <w:pPr>
              <w:ind w:left="0" w:firstLine="0"/>
              <w:jc w:val="center"/>
            </w:pPr>
            <w:r>
              <w:t>B</w:t>
            </w:r>
          </w:p>
        </w:tc>
      </w:tr>
    </w:tbl>
    <w:p w14:paraId="10E02088" w14:textId="77777777" w:rsidR="0061280F" w:rsidRDefault="00000000">
      <w:pPr>
        <w:pStyle w:val="Rtuloacadmico"/>
        <w:keepNext/>
      </w:pPr>
      <w:r>
        <w:lastRenderedPageBreak/>
        <w:t>Figura 10</w:t>
      </w:r>
    </w:p>
    <w:p w14:paraId="014CCA9E" w14:textId="77777777" w:rsidR="0061280F" w:rsidRPr="005A37DB" w:rsidRDefault="00000000">
      <w:pPr>
        <w:pStyle w:val="Descripcinacadmica"/>
        <w:keepNext/>
        <w:rPr>
          <w:lang w:val="es-MX"/>
        </w:rPr>
      </w:pPr>
      <w:r w:rsidRPr="005A37DB">
        <w:rPr>
          <w:lang w:val="es-MX"/>
        </w:rPr>
        <w:t>Diferencia porcentual del Escenario B respecto al Escenario A por categoría de impacto.</w:t>
      </w:r>
    </w:p>
    <w:p w14:paraId="7A05AE44" w14:textId="77777777" w:rsidR="0061280F" w:rsidRDefault="00000000">
      <w:pPr>
        <w:ind w:left="0" w:firstLine="0"/>
        <w:jc w:val="center"/>
      </w:pPr>
      <w:r>
        <w:rPr>
          <w:noProof/>
        </w:rPr>
        <w:drawing>
          <wp:inline distT="0" distB="0" distL="0" distR="0" wp14:anchorId="2E3207A3" wp14:editId="505BD37A">
            <wp:extent cx="5486400" cy="39604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7_comparacion_diferencia_porcentual.png"/>
                    <pic:cNvPicPr/>
                  </pic:nvPicPr>
                  <pic:blipFill>
                    <a:blip r:embed="rId17"/>
                    <a:stretch>
                      <a:fillRect/>
                    </a:stretch>
                  </pic:blipFill>
                  <pic:spPr>
                    <a:xfrm>
                      <a:off x="0" y="0"/>
                      <a:ext cx="5486400" cy="3960495"/>
                    </a:xfrm>
                    <a:prstGeom prst="rect">
                      <a:avLst/>
                    </a:prstGeom>
                  </pic:spPr>
                </pic:pic>
              </a:graphicData>
            </a:graphic>
          </wp:inline>
        </w:drawing>
      </w:r>
    </w:p>
    <w:p w14:paraId="46FB609D" w14:textId="77777777" w:rsidR="0061280F" w:rsidRPr="005A37DB" w:rsidRDefault="00000000">
      <w:pPr>
        <w:pStyle w:val="Ttulo2"/>
        <w:rPr>
          <w:lang w:val="es-MX"/>
        </w:rPr>
      </w:pPr>
      <w:r w:rsidRPr="005A37DB">
        <w:rPr>
          <w:rFonts w:ascii="Times New Roman" w:hAnsi="Times New Roman"/>
          <w:lang w:val="es-MX"/>
        </w:rPr>
        <w:t>5.4 Contraste bibliográfico de A2</w:t>
      </w:r>
    </w:p>
    <w:p w14:paraId="34B63A6E" w14:textId="77777777" w:rsidR="0061280F" w:rsidRPr="005A37DB" w:rsidRDefault="00000000">
      <w:pPr>
        <w:rPr>
          <w:lang w:val="es-MX"/>
        </w:rPr>
      </w:pPr>
      <w:r w:rsidRPr="005A37DB">
        <w:rPr>
          <w:lang w:val="es-MX"/>
        </w:rPr>
        <w:t>La Tabla 13 contrasta las estimaciones oficiales de A2: Lombricompostaje con Jjagwe et al. (2019) sobre una base material armonizada. El contraste apoya la interpretación, pero no sustituye el inventario oficial ni constituye una validación formal del modelo.</w:t>
      </w:r>
    </w:p>
    <w:p w14:paraId="4DEC6E2B" w14:textId="77777777" w:rsidR="0061280F" w:rsidRPr="005A37DB" w:rsidRDefault="00000000">
      <w:pPr>
        <w:rPr>
          <w:lang w:val="es-MX"/>
        </w:rPr>
      </w:pPr>
      <w:r w:rsidRPr="005A37DB">
        <w:rPr>
          <w:lang w:val="es-MX"/>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14:paraId="024B4A28" w14:textId="77777777" w:rsidR="0061280F" w:rsidRPr="005A37DB" w:rsidRDefault="00000000">
      <w:pPr>
        <w:pStyle w:val="Rtuloacadmico"/>
        <w:keepNext/>
        <w:rPr>
          <w:lang w:val="es-MX"/>
        </w:rPr>
      </w:pPr>
      <w:r w:rsidRPr="005A37DB">
        <w:rPr>
          <w:lang w:val="es-MX"/>
        </w:rPr>
        <w:t>Tabla 13</w:t>
      </w:r>
    </w:p>
    <w:p w14:paraId="1D688E8A" w14:textId="77777777" w:rsidR="0061280F" w:rsidRPr="005A37DB" w:rsidRDefault="00000000">
      <w:pPr>
        <w:pStyle w:val="Descripcinacadmica"/>
        <w:keepNext/>
        <w:rPr>
          <w:lang w:val="es-MX"/>
        </w:rPr>
      </w:pPr>
      <w:r w:rsidRPr="005A37DB">
        <w:rPr>
          <w:lang w:val="es-MX"/>
        </w:rPr>
        <w:t>Contraste bibliográfico de A2 sobre materia seca de entrada.</w:t>
      </w:r>
    </w:p>
    <w:tbl>
      <w:tblPr>
        <w:tblW w:w="0" w:type="auto"/>
        <w:jc w:val="center"/>
        <w:tblLook w:val="04A0" w:firstRow="1" w:lastRow="0" w:firstColumn="1" w:lastColumn="0" w:noHBand="0" w:noVBand="1"/>
      </w:tblPr>
      <w:tblGrid>
        <w:gridCol w:w="1317"/>
        <w:gridCol w:w="1325"/>
        <w:gridCol w:w="1491"/>
        <w:gridCol w:w="1110"/>
        <w:gridCol w:w="1322"/>
        <w:gridCol w:w="1837"/>
        <w:gridCol w:w="1322"/>
      </w:tblGrid>
      <w:tr w:rsidR="0061280F" w:rsidRPr="005A37DB" w14:paraId="03C871DD" w14:textId="77777777">
        <w:trPr>
          <w:cantSplit/>
          <w:tblHeader/>
          <w:jc w:val="center"/>
        </w:trPr>
        <w:tc>
          <w:tcPr>
            <w:tcW w:w="1369" w:type="dxa"/>
            <w:tcMar>
              <w:top w:w="72" w:type="dxa"/>
              <w:left w:w="72" w:type="dxa"/>
              <w:bottom w:w="72" w:type="dxa"/>
              <w:right w:w="72" w:type="dxa"/>
            </w:tcMar>
            <w:vAlign w:val="center"/>
          </w:tcPr>
          <w:p w14:paraId="4F310BD7" w14:textId="77777777" w:rsidR="0061280F" w:rsidRDefault="00000000">
            <w:pPr>
              <w:ind w:left="0" w:firstLine="0"/>
              <w:jc w:val="center"/>
            </w:pPr>
            <w:r>
              <w:rPr>
                <w:b/>
              </w:rPr>
              <w:t>Indicador</w:t>
            </w:r>
          </w:p>
        </w:tc>
        <w:tc>
          <w:tcPr>
            <w:tcW w:w="1369" w:type="dxa"/>
            <w:tcMar>
              <w:top w:w="72" w:type="dxa"/>
              <w:left w:w="72" w:type="dxa"/>
              <w:bottom w:w="72" w:type="dxa"/>
              <w:right w:w="72" w:type="dxa"/>
            </w:tcMar>
            <w:vAlign w:val="center"/>
          </w:tcPr>
          <w:p w14:paraId="27A0216E" w14:textId="77777777" w:rsidR="0061280F" w:rsidRDefault="00000000">
            <w:pPr>
              <w:ind w:left="0" w:firstLine="0"/>
              <w:jc w:val="center"/>
            </w:pPr>
            <w:r>
              <w:rPr>
                <w:b/>
              </w:rPr>
              <w:t>Estimación IPCC</w:t>
            </w:r>
          </w:p>
        </w:tc>
        <w:tc>
          <w:tcPr>
            <w:tcW w:w="1369" w:type="dxa"/>
            <w:tcMar>
              <w:top w:w="72" w:type="dxa"/>
              <w:left w:w="72" w:type="dxa"/>
              <w:bottom w:w="72" w:type="dxa"/>
              <w:right w:w="72" w:type="dxa"/>
            </w:tcMar>
            <w:vAlign w:val="center"/>
          </w:tcPr>
          <w:p w14:paraId="452F4922" w14:textId="77777777" w:rsidR="0061280F" w:rsidRDefault="00000000">
            <w:pPr>
              <w:ind w:left="0" w:firstLine="0"/>
              <w:jc w:val="center"/>
            </w:pPr>
            <w:r>
              <w:rPr>
                <w:b/>
              </w:rPr>
              <w:t>Referencia experimental</w:t>
            </w:r>
          </w:p>
        </w:tc>
        <w:tc>
          <w:tcPr>
            <w:tcW w:w="1369" w:type="dxa"/>
            <w:tcMar>
              <w:top w:w="72" w:type="dxa"/>
              <w:left w:w="72" w:type="dxa"/>
              <w:bottom w:w="72" w:type="dxa"/>
              <w:right w:w="72" w:type="dxa"/>
            </w:tcMar>
            <w:vAlign w:val="center"/>
          </w:tcPr>
          <w:p w14:paraId="421584D4" w14:textId="77777777" w:rsidR="0061280F" w:rsidRDefault="00000000">
            <w:pPr>
              <w:ind w:left="0" w:firstLine="0"/>
              <w:jc w:val="center"/>
            </w:pPr>
            <w:r>
              <w:rPr>
                <w:b/>
              </w:rPr>
              <w:t>Unidad</w:t>
            </w:r>
          </w:p>
        </w:tc>
        <w:tc>
          <w:tcPr>
            <w:tcW w:w="1369" w:type="dxa"/>
            <w:tcMar>
              <w:top w:w="72" w:type="dxa"/>
              <w:left w:w="72" w:type="dxa"/>
              <w:bottom w:w="72" w:type="dxa"/>
              <w:right w:w="72" w:type="dxa"/>
            </w:tcMar>
            <w:vAlign w:val="center"/>
          </w:tcPr>
          <w:p w14:paraId="4E958CEF" w14:textId="77777777" w:rsidR="0061280F" w:rsidRDefault="00000000">
            <w:pPr>
              <w:ind w:left="0" w:firstLine="0"/>
              <w:jc w:val="center"/>
            </w:pPr>
            <w:r>
              <w:rPr>
                <w:b/>
              </w:rPr>
              <w:t>Diferencia IPCC menos referencia</w:t>
            </w:r>
          </w:p>
        </w:tc>
        <w:tc>
          <w:tcPr>
            <w:tcW w:w="1369" w:type="dxa"/>
            <w:tcMar>
              <w:top w:w="72" w:type="dxa"/>
              <w:left w:w="72" w:type="dxa"/>
              <w:bottom w:w="72" w:type="dxa"/>
              <w:right w:w="72" w:type="dxa"/>
            </w:tcMar>
            <w:vAlign w:val="center"/>
          </w:tcPr>
          <w:p w14:paraId="5A4C9772" w14:textId="77777777" w:rsidR="0061280F" w:rsidRDefault="00000000">
            <w:pPr>
              <w:ind w:left="0" w:firstLine="0"/>
              <w:jc w:val="center"/>
            </w:pPr>
            <w:r>
              <w:rPr>
                <w:b/>
              </w:rPr>
              <w:t>Razón IPCC/referencia</w:t>
            </w:r>
          </w:p>
        </w:tc>
        <w:tc>
          <w:tcPr>
            <w:tcW w:w="1369" w:type="dxa"/>
            <w:tcMar>
              <w:top w:w="72" w:type="dxa"/>
              <w:left w:w="72" w:type="dxa"/>
              <w:bottom w:w="72" w:type="dxa"/>
              <w:right w:w="72" w:type="dxa"/>
            </w:tcMar>
            <w:vAlign w:val="center"/>
          </w:tcPr>
          <w:p w14:paraId="475ADC76" w14:textId="77777777" w:rsidR="0061280F" w:rsidRPr="005A37DB" w:rsidRDefault="00000000">
            <w:pPr>
              <w:ind w:left="0" w:firstLine="0"/>
              <w:jc w:val="center"/>
              <w:rPr>
                <w:lang w:val="es-MX"/>
              </w:rPr>
            </w:pPr>
            <w:r w:rsidRPr="005A37DB">
              <w:rPr>
                <w:b/>
                <w:lang w:val="es-MX"/>
              </w:rPr>
              <w:t>Diferencia relativa a la referencia (%)</w:t>
            </w:r>
          </w:p>
        </w:tc>
      </w:tr>
      <w:tr w:rsidR="0061280F" w14:paraId="51B7C5F1" w14:textId="77777777">
        <w:trPr>
          <w:cantSplit/>
          <w:jc w:val="center"/>
        </w:trPr>
        <w:tc>
          <w:tcPr>
            <w:tcW w:w="1369" w:type="dxa"/>
            <w:tcMar>
              <w:top w:w="72" w:type="dxa"/>
              <w:left w:w="72" w:type="dxa"/>
              <w:bottom w:w="72" w:type="dxa"/>
              <w:right w:w="72" w:type="dxa"/>
            </w:tcMar>
            <w:vAlign w:val="center"/>
          </w:tcPr>
          <w:p w14:paraId="3BC4DA57" w14:textId="77777777" w:rsidR="0061280F" w:rsidRPr="005A37DB" w:rsidRDefault="00000000">
            <w:pPr>
              <w:ind w:left="0" w:firstLine="0"/>
              <w:jc w:val="center"/>
              <w:rPr>
                <w:lang w:val="es-MX"/>
              </w:rPr>
            </w:pPr>
            <w:r w:rsidRPr="005A37DB">
              <w:rPr>
                <w:lang w:val="es-MX"/>
              </w:rPr>
              <w:t>CH₄ por materia seca de entrada</w:t>
            </w:r>
          </w:p>
        </w:tc>
        <w:tc>
          <w:tcPr>
            <w:tcW w:w="1369" w:type="dxa"/>
            <w:tcMar>
              <w:top w:w="72" w:type="dxa"/>
              <w:left w:w="72" w:type="dxa"/>
              <w:bottom w:w="72" w:type="dxa"/>
              <w:right w:w="72" w:type="dxa"/>
            </w:tcMar>
            <w:vAlign w:val="center"/>
          </w:tcPr>
          <w:p w14:paraId="09F91825" w14:textId="77777777" w:rsidR="0061280F" w:rsidRDefault="00000000">
            <w:pPr>
              <w:ind w:left="0" w:firstLine="0"/>
              <w:jc w:val="center"/>
            </w:pPr>
            <w:r>
              <w:t>3,015985</w:t>
            </w:r>
          </w:p>
        </w:tc>
        <w:tc>
          <w:tcPr>
            <w:tcW w:w="1369" w:type="dxa"/>
            <w:tcMar>
              <w:top w:w="72" w:type="dxa"/>
              <w:left w:w="72" w:type="dxa"/>
              <w:bottom w:w="72" w:type="dxa"/>
              <w:right w:w="72" w:type="dxa"/>
            </w:tcMar>
            <w:vAlign w:val="center"/>
          </w:tcPr>
          <w:p w14:paraId="3420036E" w14:textId="77777777" w:rsidR="0061280F" w:rsidRDefault="00000000">
            <w:pPr>
              <w:ind w:left="0" w:firstLine="0"/>
              <w:jc w:val="center"/>
            </w:pPr>
            <w:r>
              <w:t>7,6</w:t>
            </w:r>
          </w:p>
        </w:tc>
        <w:tc>
          <w:tcPr>
            <w:tcW w:w="1369" w:type="dxa"/>
            <w:tcMar>
              <w:top w:w="72" w:type="dxa"/>
              <w:left w:w="72" w:type="dxa"/>
              <w:bottom w:w="72" w:type="dxa"/>
              <w:right w:w="72" w:type="dxa"/>
            </w:tcMar>
            <w:vAlign w:val="center"/>
          </w:tcPr>
          <w:p w14:paraId="4B307172" w14:textId="77777777" w:rsidR="0061280F" w:rsidRPr="005A37DB" w:rsidRDefault="00000000">
            <w:pPr>
              <w:ind w:left="0" w:firstLine="0"/>
              <w:jc w:val="center"/>
              <w:rPr>
                <w:lang w:val="es-MX"/>
              </w:rPr>
            </w:pPr>
            <w:r w:rsidRPr="005A37DB">
              <w:rPr>
                <w:lang w:val="es-MX"/>
              </w:rPr>
              <w:t>g CH₄/kg MS entrada A2</w:t>
            </w:r>
          </w:p>
        </w:tc>
        <w:tc>
          <w:tcPr>
            <w:tcW w:w="1369" w:type="dxa"/>
            <w:tcMar>
              <w:top w:w="72" w:type="dxa"/>
              <w:left w:w="72" w:type="dxa"/>
              <w:bottom w:w="72" w:type="dxa"/>
              <w:right w:w="72" w:type="dxa"/>
            </w:tcMar>
            <w:vAlign w:val="center"/>
          </w:tcPr>
          <w:p w14:paraId="1C7CFE21" w14:textId="77777777" w:rsidR="0061280F" w:rsidRDefault="00000000">
            <w:pPr>
              <w:ind w:left="0" w:firstLine="0"/>
              <w:jc w:val="center"/>
            </w:pPr>
            <w:r>
              <w:t>-4,584015</w:t>
            </w:r>
          </w:p>
        </w:tc>
        <w:tc>
          <w:tcPr>
            <w:tcW w:w="1369" w:type="dxa"/>
            <w:tcMar>
              <w:top w:w="72" w:type="dxa"/>
              <w:left w:w="72" w:type="dxa"/>
              <w:bottom w:w="72" w:type="dxa"/>
              <w:right w:w="72" w:type="dxa"/>
            </w:tcMar>
            <w:vAlign w:val="center"/>
          </w:tcPr>
          <w:p w14:paraId="022DF80E" w14:textId="77777777" w:rsidR="0061280F" w:rsidRDefault="00000000">
            <w:pPr>
              <w:ind w:left="0" w:firstLine="0"/>
              <w:jc w:val="center"/>
            </w:pPr>
            <w:r>
              <w:t>0,39684</w:t>
            </w:r>
          </w:p>
        </w:tc>
        <w:tc>
          <w:tcPr>
            <w:tcW w:w="1369" w:type="dxa"/>
            <w:tcMar>
              <w:top w:w="72" w:type="dxa"/>
              <w:left w:w="72" w:type="dxa"/>
              <w:bottom w:w="72" w:type="dxa"/>
              <w:right w:w="72" w:type="dxa"/>
            </w:tcMar>
            <w:vAlign w:val="center"/>
          </w:tcPr>
          <w:p w14:paraId="3891F02D" w14:textId="77777777" w:rsidR="0061280F" w:rsidRDefault="00000000">
            <w:pPr>
              <w:ind w:left="0" w:firstLine="0"/>
              <w:jc w:val="center"/>
            </w:pPr>
            <w:r>
              <w:t>-60,315989</w:t>
            </w:r>
          </w:p>
        </w:tc>
      </w:tr>
      <w:tr w:rsidR="0061280F" w14:paraId="75219C11" w14:textId="77777777">
        <w:trPr>
          <w:cantSplit/>
          <w:jc w:val="center"/>
        </w:trPr>
        <w:tc>
          <w:tcPr>
            <w:tcW w:w="1369" w:type="dxa"/>
            <w:tcMar>
              <w:top w:w="72" w:type="dxa"/>
              <w:left w:w="72" w:type="dxa"/>
              <w:bottom w:w="72" w:type="dxa"/>
              <w:right w:w="72" w:type="dxa"/>
            </w:tcMar>
            <w:vAlign w:val="center"/>
          </w:tcPr>
          <w:p w14:paraId="123185FF" w14:textId="77777777" w:rsidR="0061280F" w:rsidRPr="005A37DB" w:rsidRDefault="00000000">
            <w:pPr>
              <w:ind w:left="0" w:firstLine="0"/>
              <w:jc w:val="center"/>
              <w:rPr>
                <w:lang w:val="es-MX"/>
              </w:rPr>
            </w:pPr>
            <w:r w:rsidRPr="005A37DB">
              <w:rPr>
                <w:lang w:val="es-MX"/>
              </w:rPr>
              <w:lastRenderedPageBreak/>
              <w:t>N₂O directo por materia seca de entrada</w:t>
            </w:r>
          </w:p>
        </w:tc>
        <w:tc>
          <w:tcPr>
            <w:tcW w:w="1369" w:type="dxa"/>
            <w:tcMar>
              <w:top w:w="72" w:type="dxa"/>
              <w:left w:w="72" w:type="dxa"/>
              <w:bottom w:w="72" w:type="dxa"/>
              <w:right w:w="72" w:type="dxa"/>
            </w:tcMar>
            <w:vAlign w:val="center"/>
          </w:tcPr>
          <w:p w14:paraId="10EE3A24" w14:textId="77777777" w:rsidR="0061280F" w:rsidRDefault="00000000">
            <w:pPr>
              <w:ind w:left="0" w:firstLine="0"/>
              <w:jc w:val="center"/>
            </w:pPr>
            <w:r>
              <w:t>268,035955</w:t>
            </w:r>
          </w:p>
        </w:tc>
        <w:tc>
          <w:tcPr>
            <w:tcW w:w="1369" w:type="dxa"/>
            <w:tcMar>
              <w:top w:w="72" w:type="dxa"/>
              <w:left w:w="72" w:type="dxa"/>
              <w:bottom w:w="72" w:type="dxa"/>
              <w:right w:w="72" w:type="dxa"/>
            </w:tcMar>
            <w:vAlign w:val="center"/>
          </w:tcPr>
          <w:p w14:paraId="1E393AE4" w14:textId="77777777" w:rsidR="0061280F" w:rsidRDefault="00000000">
            <w:pPr>
              <w:ind w:left="0" w:firstLine="0"/>
              <w:jc w:val="center"/>
            </w:pPr>
            <w:r>
              <w:t>39,43</w:t>
            </w:r>
          </w:p>
        </w:tc>
        <w:tc>
          <w:tcPr>
            <w:tcW w:w="1369" w:type="dxa"/>
            <w:tcMar>
              <w:top w:w="72" w:type="dxa"/>
              <w:left w:w="72" w:type="dxa"/>
              <w:bottom w:w="72" w:type="dxa"/>
              <w:right w:w="72" w:type="dxa"/>
            </w:tcMar>
            <w:vAlign w:val="center"/>
          </w:tcPr>
          <w:p w14:paraId="1494FF11" w14:textId="77777777" w:rsidR="0061280F" w:rsidRPr="005A37DB" w:rsidRDefault="00000000">
            <w:pPr>
              <w:ind w:left="0" w:firstLine="0"/>
              <w:jc w:val="center"/>
              <w:rPr>
                <w:lang w:val="es-MX"/>
              </w:rPr>
            </w:pPr>
            <w:r w:rsidRPr="005A37DB">
              <w:rPr>
                <w:lang w:val="es-MX"/>
              </w:rPr>
              <w:t>mg N₂O/kg MS entrada A2</w:t>
            </w:r>
          </w:p>
        </w:tc>
        <w:tc>
          <w:tcPr>
            <w:tcW w:w="1369" w:type="dxa"/>
            <w:tcMar>
              <w:top w:w="72" w:type="dxa"/>
              <w:left w:w="72" w:type="dxa"/>
              <w:bottom w:w="72" w:type="dxa"/>
              <w:right w:w="72" w:type="dxa"/>
            </w:tcMar>
            <w:vAlign w:val="center"/>
          </w:tcPr>
          <w:p w14:paraId="3309F888" w14:textId="77777777" w:rsidR="0061280F" w:rsidRDefault="00000000">
            <w:pPr>
              <w:ind w:left="0" w:firstLine="0"/>
              <w:jc w:val="center"/>
            </w:pPr>
            <w:r>
              <w:t>228,605955</w:t>
            </w:r>
          </w:p>
        </w:tc>
        <w:tc>
          <w:tcPr>
            <w:tcW w:w="1369" w:type="dxa"/>
            <w:tcMar>
              <w:top w:w="72" w:type="dxa"/>
              <w:left w:w="72" w:type="dxa"/>
              <w:bottom w:w="72" w:type="dxa"/>
              <w:right w:w="72" w:type="dxa"/>
            </w:tcMar>
            <w:vAlign w:val="center"/>
          </w:tcPr>
          <w:p w14:paraId="20904C94" w14:textId="77777777" w:rsidR="0061280F" w:rsidRDefault="00000000">
            <w:pPr>
              <w:ind w:left="0" w:firstLine="0"/>
              <w:jc w:val="center"/>
            </w:pPr>
            <w:r>
              <w:t>6,797767</w:t>
            </w:r>
          </w:p>
        </w:tc>
        <w:tc>
          <w:tcPr>
            <w:tcW w:w="1369" w:type="dxa"/>
            <w:tcMar>
              <w:top w:w="72" w:type="dxa"/>
              <w:left w:w="72" w:type="dxa"/>
              <w:bottom w:w="72" w:type="dxa"/>
              <w:right w:w="72" w:type="dxa"/>
            </w:tcMar>
            <w:vAlign w:val="center"/>
          </w:tcPr>
          <w:p w14:paraId="5AD69511" w14:textId="77777777" w:rsidR="0061280F" w:rsidRDefault="00000000">
            <w:pPr>
              <w:ind w:left="0" w:firstLine="0"/>
              <w:jc w:val="center"/>
            </w:pPr>
            <w:r>
              <w:t>579,776705</w:t>
            </w:r>
          </w:p>
        </w:tc>
      </w:tr>
      <w:tr w:rsidR="0061280F" w14:paraId="077D0B4A" w14:textId="77777777">
        <w:trPr>
          <w:cantSplit/>
          <w:jc w:val="center"/>
        </w:trPr>
        <w:tc>
          <w:tcPr>
            <w:tcW w:w="1369" w:type="dxa"/>
            <w:tcMar>
              <w:top w:w="72" w:type="dxa"/>
              <w:left w:w="72" w:type="dxa"/>
              <w:bottom w:w="72" w:type="dxa"/>
              <w:right w:w="72" w:type="dxa"/>
            </w:tcMar>
            <w:vAlign w:val="center"/>
          </w:tcPr>
          <w:p w14:paraId="256D31C9" w14:textId="77777777" w:rsidR="0061280F" w:rsidRPr="005A37DB" w:rsidRDefault="00000000">
            <w:pPr>
              <w:ind w:left="0" w:firstLine="0"/>
              <w:jc w:val="center"/>
              <w:rPr>
                <w:lang w:val="es-MX"/>
              </w:rPr>
            </w:pPr>
            <w:r w:rsidRPr="005A37DB">
              <w:rPr>
                <w:lang w:val="es-MX"/>
              </w:rPr>
              <w:t>N₂O-N directo por N inicial</w:t>
            </w:r>
          </w:p>
        </w:tc>
        <w:tc>
          <w:tcPr>
            <w:tcW w:w="1369" w:type="dxa"/>
            <w:tcMar>
              <w:top w:w="72" w:type="dxa"/>
              <w:left w:w="72" w:type="dxa"/>
              <w:bottom w:w="72" w:type="dxa"/>
              <w:right w:w="72" w:type="dxa"/>
            </w:tcMar>
            <w:vAlign w:val="center"/>
          </w:tcPr>
          <w:p w14:paraId="691BBE5D" w14:textId="77777777" w:rsidR="0061280F" w:rsidRDefault="00000000">
            <w:pPr>
              <w:ind w:left="0" w:firstLine="0"/>
              <w:jc w:val="center"/>
            </w:pPr>
            <w:r>
              <w:t>0,006811</w:t>
            </w:r>
          </w:p>
        </w:tc>
        <w:tc>
          <w:tcPr>
            <w:tcW w:w="1369" w:type="dxa"/>
            <w:tcMar>
              <w:top w:w="72" w:type="dxa"/>
              <w:left w:w="72" w:type="dxa"/>
              <w:bottom w:w="72" w:type="dxa"/>
              <w:right w:w="72" w:type="dxa"/>
            </w:tcMar>
            <w:vAlign w:val="center"/>
          </w:tcPr>
          <w:p w14:paraId="6862E786" w14:textId="77777777" w:rsidR="0061280F" w:rsidRDefault="00000000">
            <w:pPr>
              <w:ind w:left="0" w:firstLine="0"/>
              <w:jc w:val="center"/>
            </w:pPr>
            <w:r>
              <w:t>0,001742</w:t>
            </w:r>
          </w:p>
        </w:tc>
        <w:tc>
          <w:tcPr>
            <w:tcW w:w="1369" w:type="dxa"/>
            <w:tcMar>
              <w:top w:w="72" w:type="dxa"/>
              <w:left w:w="72" w:type="dxa"/>
              <w:bottom w:w="72" w:type="dxa"/>
              <w:right w:w="72" w:type="dxa"/>
            </w:tcMar>
            <w:vAlign w:val="center"/>
          </w:tcPr>
          <w:p w14:paraId="3558F58B" w14:textId="77777777" w:rsidR="0061280F" w:rsidRDefault="00000000">
            <w:pPr>
              <w:ind w:left="0" w:firstLine="0"/>
              <w:jc w:val="center"/>
            </w:pPr>
            <w:r>
              <w:t>kg N₂O-N/kg N inicial</w:t>
            </w:r>
          </w:p>
        </w:tc>
        <w:tc>
          <w:tcPr>
            <w:tcW w:w="1369" w:type="dxa"/>
            <w:tcMar>
              <w:top w:w="72" w:type="dxa"/>
              <w:left w:w="72" w:type="dxa"/>
              <w:bottom w:w="72" w:type="dxa"/>
              <w:right w:w="72" w:type="dxa"/>
            </w:tcMar>
            <w:vAlign w:val="center"/>
          </w:tcPr>
          <w:p w14:paraId="30D0A49F" w14:textId="77777777" w:rsidR="0061280F" w:rsidRDefault="00000000">
            <w:pPr>
              <w:ind w:left="0" w:firstLine="0"/>
              <w:jc w:val="center"/>
            </w:pPr>
            <w:r>
              <w:t>0,005069</w:t>
            </w:r>
          </w:p>
        </w:tc>
        <w:tc>
          <w:tcPr>
            <w:tcW w:w="1369" w:type="dxa"/>
            <w:tcMar>
              <w:top w:w="72" w:type="dxa"/>
              <w:left w:w="72" w:type="dxa"/>
              <w:bottom w:w="72" w:type="dxa"/>
              <w:right w:w="72" w:type="dxa"/>
            </w:tcMar>
            <w:vAlign w:val="center"/>
          </w:tcPr>
          <w:p w14:paraId="4F483A68" w14:textId="77777777" w:rsidR="0061280F" w:rsidRDefault="00000000">
            <w:pPr>
              <w:ind w:left="0" w:firstLine="0"/>
              <w:jc w:val="center"/>
            </w:pPr>
            <w:r>
              <w:t>3,908999</w:t>
            </w:r>
          </w:p>
        </w:tc>
        <w:tc>
          <w:tcPr>
            <w:tcW w:w="1369" w:type="dxa"/>
            <w:tcMar>
              <w:top w:w="72" w:type="dxa"/>
              <w:left w:w="72" w:type="dxa"/>
              <w:bottom w:w="72" w:type="dxa"/>
              <w:right w:w="72" w:type="dxa"/>
            </w:tcMar>
            <w:vAlign w:val="center"/>
          </w:tcPr>
          <w:p w14:paraId="20F58F09" w14:textId="77777777" w:rsidR="0061280F" w:rsidRDefault="00000000">
            <w:pPr>
              <w:ind w:left="0" w:firstLine="0"/>
              <w:jc w:val="center"/>
            </w:pPr>
            <w:r>
              <w:t>290,899882</w:t>
            </w:r>
          </w:p>
        </w:tc>
      </w:tr>
      <w:tr w:rsidR="0061280F" w14:paraId="4DBCE048" w14:textId="77777777">
        <w:trPr>
          <w:cantSplit/>
          <w:jc w:val="center"/>
        </w:trPr>
        <w:tc>
          <w:tcPr>
            <w:tcW w:w="1369" w:type="dxa"/>
            <w:tcMar>
              <w:top w:w="72" w:type="dxa"/>
              <w:left w:w="72" w:type="dxa"/>
              <w:bottom w:w="72" w:type="dxa"/>
              <w:right w:w="72" w:type="dxa"/>
            </w:tcMar>
            <w:vAlign w:val="center"/>
          </w:tcPr>
          <w:p w14:paraId="6326C024" w14:textId="77777777" w:rsidR="0061280F" w:rsidRPr="005A37DB" w:rsidRDefault="00000000">
            <w:pPr>
              <w:ind w:left="0" w:firstLine="0"/>
              <w:jc w:val="center"/>
              <w:rPr>
                <w:lang w:val="es-MX"/>
              </w:rPr>
            </w:pPr>
            <w:r w:rsidRPr="005A37DB">
              <w:rPr>
                <w:lang w:val="es-MX"/>
              </w:rPr>
              <w:t>Contraste armonizado de CH₄ y N₂O directo</w:t>
            </w:r>
          </w:p>
        </w:tc>
        <w:tc>
          <w:tcPr>
            <w:tcW w:w="1369" w:type="dxa"/>
            <w:tcMar>
              <w:top w:w="72" w:type="dxa"/>
              <w:left w:w="72" w:type="dxa"/>
              <w:bottom w:w="72" w:type="dxa"/>
              <w:right w:w="72" w:type="dxa"/>
            </w:tcMar>
            <w:vAlign w:val="center"/>
          </w:tcPr>
          <w:p w14:paraId="60A61000" w14:textId="77777777" w:rsidR="0061280F" w:rsidRDefault="00000000">
            <w:pPr>
              <w:ind w:left="0" w:firstLine="0"/>
              <w:jc w:val="center"/>
            </w:pPr>
            <w:r>
              <w:t>0,154605</w:t>
            </w:r>
          </w:p>
        </w:tc>
        <w:tc>
          <w:tcPr>
            <w:tcW w:w="1369" w:type="dxa"/>
            <w:tcMar>
              <w:top w:w="72" w:type="dxa"/>
              <w:left w:w="72" w:type="dxa"/>
              <w:bottom w:w="72" w:type="dxa"/>
              <w:right w:w="72" w:type="dxa"/>
            </w:tcMar>
            <w:vAlign w:val="center"/>
          </w:tcPr>
          <w:p w14:paraId="5DC0B18E" w14:textId="77777777" w:rsidR="0061280F" w:rsidRDefault="00000000">
            <w:pPr>
              <w:ind w:left="0" w:firstLine="0"/>
              <w:jc w:val="center"/>
            </w:pPr>
            <w:r>
              <w:t>0,215964</w:t>
            </w:r>
          </w:p>
        </w:tc>
        <w:tc>
          <w:tcPr>
            <w:tcW w:w="1369" w:type="dxa"/>
            <w:tcMar>
              <w:top w:w="72" w:type="dxa"/>
              <w:left w:w="72" w:type="dxa"/>
              <w:bottom w:w="72" w:type="dxa"/>
              <w:right w:w="72" w:type="dxa"/>
            </w:tcMar>
            <w:vAlign w:val="center"/>
          </w:tcPr>
          <w:p w14:paraId="44688175" w14:textId="77777777" w:rsidR="0061280F" w:rsidRPr="005A37DB" w:rsidRDefault="00000000">
            <w:pPr>
              <w:ind w:left="0" w:firstLine="0"/>
              <w:jc w:val="center"/>
              <w:rPr>
                <w:lang w:val="es-MX"/>
              </w:rPr>
            </w:pPr>
            <w:r w:rsidRPr="005A37DB">
              <w:rPr>
                <w:lang w:val="es-MX"/>
              </w:rPr>
              <w:t>kg CO₂-eq/kg MS entrada A2</w:t>
            </w:r>
          </w:p>
        </w:tc>
        <w:tc>
          <w:tcPr>
            <w:tcW w:w="1369" w:type="dxa"/>
            <w:tcMar>
              <w:top w:w="72" w:type="dxa"/>
              <w:left w:w="72" w:type="dxa"/>
              <w:bottom w:w="72" w:type="dxa"/>
              <w:right w:w="72" w:type="dxa"/>
            </w:tcMar>
            <w:vAlign w:val="center"/>
          </w:tcPr>
          <w:p w14:paraId="783B3C6B" w14:textId="77777777" w:rsidR="0061280F" w:rsidRDefault="00000000">
            <w:pPr>
              <w:ind w:left="0" w:firstLine="0"/>
              <w:jc w:val="center"/>
            </w:pPr>
            <w:r>
              <w:t>-0,061359</w:t>
            </w:r>
          </w:p>
        </w:tc>
        <w:tc>
          <w:tcPr>
            <w:tcW w:w="1369" w:type="dxa"/>
            <w:tcMar>
              <w:top w:w="72" w:type="dxa"/>
              <w:left w:w="72" w:type="dxa"/>
              <w:bottom w:w="72" w:type="dxa"/>
              <w:right w:w="72" w:type="dxa"/>
            </w:tcMar>
            <w:vAlign w:val="center"/>
          </w:tcPr>
          <w:p w14:paraId="1389C9B0" w14:textId="77777777" w:rsidR="0061280F" w:rsidRDefault="00000000">
            <w:pPr>
              <w:ind w:left="0" w:firstLine="0"/>
              <w:jc w:val="center"/>
            </w:pPr>
            <w:r>
              <w:t>0,715884</w:t>
            </w:r>
          </w:p>
        </w:tc>
        <w:tc>
          <w:tcPr>
            <w:tcW w:w="1369" w:type="dxa"/>
            <w:tcMar>
              <w:top w:w="72" w:type="dxa"/>
              <w:left w:w="72" w:type="dxa"/>
              <w:bottom w:w="72" w:type="dxa"/>
              <w:right w:w="72" w:type="dxa"/>
            </w:tcMar>
            <w:vAlign w:val="center"/>
          </w:tcPr>
          <w:p w14:paraId="280B1F4F" w14:textId="77777777" w:rsidR="0061280F" w:rsidRDefault="00000000">
            <w:pPr>
              <w:ind w:left="0" w:firstLine="0"/>
              <w:jc w:val="center"/>
            </w:pPr>
            <w:r>
              <w:t>-28,411621</w:t>
            </w:r>
          </w:p>
        </w:tc>
      </w:tr>
    </w:tbl>
    <w:p w14:paraId="61F5080A" w14:textId="77777777" w:rsidR="0061280F" w:rsidRDefault="00000000">
      <w:r>
        <w:br w:type="page"/>
      </w:r>
    </w:p>
    <w:p w14:paraId="10425854" w14:textId="77777777" w:rsidR="0061280F" w:rsidRDefault="00000000">
      <w:pPr>
        <w:pStyle w:val="Ttulo1"/>
      </w:pPr>
      <w:r>
        <w:rPr>
          <w:rFonts w:ascii="Times New Roman" w:hAnsi="Times New Roman"/>
        </w:rPr>
        <w:lastRenderedPageBreak/>
        <w:t>6. Discusión provisional</w:t>
      </w:r>
    </w:p>
    <w:p w14:paraId="5C43492F" w14:textId="77777777" w:rsidR="0061280F" w:rsidRDefault="00000000">
      <w:pPr>
        <w:pStyle w:val="Ttulo2"/>
      </w:pPr>
      <w:r>
        <w:rPr>
          <w:rFonts w:ascii="Times New Roman" w:hAnsi="Times New Roman"/>
        </w:rPr>
        <w:t>6.1 Interpretación de la comparación</w:t>
      </w:r>
    </w:p>
    <w:p w14:paraId="1C5B7288" w14:textId="77777777" w:rsidR="0061280F" w:rsidRPr="005A37DB" w:rsidRDefault="00000000">
      <w:pPr>
        <w:rPr>
          <w:lang w:val="es-MX"/>
        </w:rPr>
      </w:pPr>
      <w:r w:rsidRPr="005A37DB">
        <w:rPr>
          <w:lang w:val="es-MX"/>
        </w:rPr>
        <w:t>Bajo la unidad funcional común, el Escenario B presentó el mayor cambio climático y el Escenario A el menor. La diferencia B menos A fue 97,29 % respecto al Escenario A.</w:t>
      </w:r>
    </w:p>
    <w:p w14:paraId="7B4598CE" w14:textId="77777777" w:rsidR="0061280F" w:rsidRPr="005A37DB" w:rsidRDefault="00000000">
      <w:pPr>
        <w:rPr>
          <w:lang w:val="es-MX"/>
        </w:rPr>
      </w:pPr>
      <w:r w:rsidRPr="005A37DB">
        <w:rPr>
          <w:lang w:val="es-MX"/>
        </w:rPr>
        <w:t>En eutrofización terrestre, el Escenario B presentó el mayor indicador; en eutrofización marina, el Escenario B presentó el mayor indicador. Estas comparaciones corresponden a categorías distintas y no se agregan entre sí.</w:t>
      </w:r>
    </w:p>
    <w:p w14:paraId="38040907" w14:textId="77777777" w:rsidR="0061280F" w:rsidRPr="005A37DB" w:rsidRDefault="00000000">
      <w:pPr>
        <w:rPr>
          <w:lang w:val="es-MX"/>
        </w:rPr>
      </w:pPr>
      <w:r w:rsidRPr="005A37DB">
        <w:rPr>
          <w:lang w:val="es-MX"/>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14:paraId="0DDB247E" w14:textId="77777777" w:rsidR="0061280F" w:rsidRPr="005A37DB" w:rsidRDefault="00000000">
      <w:pPr>
        <w:rPr>
          <w:lang w:val="es-MX"/>
        </w:rPr>
      </w:pPr>
      <w:r w:rsidRPr="005A37DB">
        <w:rPr>
          <w:lang w:val="es-MX"/>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14:paraId="2B13AC2C" w14:textId="77777777" w:rsidR="0061280F" w:rsidRPr="005A37DB" w:rsidRDefault="00000000">
      <w:pPr>
        <w:rPr>
          <w:lang w:val="es-MX"/>
        </w:rPr>
      </w:pPr>
      <w:r w:rsidRPr="005A37DB">
        <w:rPr>
          <w:lang w:val="es-MX"/>
        </w:rPr>
        <w:t>La evidencia provisional no permite generalizar una superioridad universal fuera de la lechería y de las condiciones modeladas.</w:t>
      </w:r>
    </w:p>
    <w:p w14:paraId="2CC0E8E1" w14:textId="77777777" w:rsidR="0061280F" w:rsidRPr="005A37DB" w:rsidRDefault="00000000">
      <w:pPr>
        <w:pStyle w:val="Ttulo2"/>
        <w:rPr>
          <w:lang w:val="es-MX"/>
        </w:rPr>
      </w:pPr>
      <w:r w:rsidRPr="005A37DB">
        <w:rPr>
          <w:rFonts w:ascii="Times New Roman" w:hAnsi="Times New Roman"/>
          <w:lang w:val="es-MX"/>
        </w:rPr>
        <w:t>6.2 Contraste con la literatura</w:t>
      </w:r>
    </w:p>
    <w:p w14:paraId="7FB2D1DB" w14:textId="77777777" w:rsidR="0061280F" w:rsidRPr="005A37DB" w:rsidRDefault="00000000">
      <w:pPr>
        <w:rPr>
          <w:lang w:val="es-MX"/>
        </w:rPr>
      </w:pPr>
      <w:r w:rsidRPr="005A37DB">
        <w:rPr>
          <w:lang w:val="es-MX"/>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14:paraId="0A29C1C3" w14:textId="77777777" w:rsidR="0061280F" w:rsidRPr="005A37DB" w:rsidRDefault="00000000">
      <w:pPr>
        <w:rPr>
          <w:lang w:val="es-MX"/>
        </w:rPr>
      </w:pPr>
      <w:r w:rsidRPr="005A37DB">
        <w:rPr>
          <w:lang w:val="es-MX"/>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14:paraId="7EFB0B69" w14:textId="77777777" w:rsidR="0061280F" w:rsidRPr="005A37DB" w:rsidRDefault="00000000">
      <w:pPr>
        <w:pStyle w:val="Ttulo2"/>
        <w:rPr>
          <w:lang w:val="es-MX"/>
        </w:rPr>
      </w:pPr>
      <w:r w:rsidRPr="005A37DB">
        <w:rPr>
          <w:rFonts w:ascii="Times New Roman" w:hAnsi="Times New Roman"/>
          <w:lang w:val="es-MX"/>
        </w:rPr>
        <w:t>6.3 Sensibilidad y consistencia</w:t>
      </w:r>
    </w:p>
    <w:p w14:paraId="7FF1B679" w14:textId="77777777" w:rsidR="0061280F" w:rsidRPr="005A37DB" w:rsidRDefault="00000000">
      <w:pPr>
        <w:rPr>
          <w:lang w:val="es-MX"/>
        </w:rPr>
      </w:pPr>
      <w:r w:rsidRPr="005A37DB">
        <w:rPr>
          <w:lang w:val="es-MX"/>
        </w:rPr>
        <w:t>La comprobación disponible para A2 varió el factor de N₂-N respecto al TAN entre 0 y 0,30. Frente al caso central de 0,30, el cambio máximo observado en el N total remanente equivalió a 11,54 % del N total de entrada. La Tabla 14 documenta esta comprobación de aseguramiento de la calidad; no constituye un análisis de sensibilidad completo de los impactos.</w:t>
      </w:r>
    </w:p>
    <w:p w14:paraId="76F23F8F" w14:textId="77777777" w:rsidR="0061280F" w:rsidRPr="005A37DB" w:rsidRDefault="00000000">
      <w:pPr>
        <w:rPr>
          <w:lang w:val="es-MX"/>
        </w:rPr>
      </w:pPr>
      <w:r w:rsidRPr="005A37DB">
        <w:rPr>
          <w:lang w:val="es-MX"/>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14:paraId="467D37AD" w14:textId="77777777" w:rsidR="0061280F" w:rsidRPr="005A37DB" w:rsidRDefault="00000000">
      <w:pPr>
        <w:rPr>
          <w:lang w:val="es-MX"/>
        </w:rPr>
      </w:pPr>
      <w:r w:rsidRPr="005A37DB">
        <w:rPr>
          <w:lang w:val="es-MX"/>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14:paraId="4CCDC2E3" w14:textId="77777777" w:rsidR="0061280F" w:rsidRPr="005A37DB" w:rsidRDefault="00000000">
      <w:pPr>
        <w:pStyle w:val="Rtuloacadmico"/>
        <w:keepNext/>
        <w:rPr>
          <w:lang w:val="es-MX"/>
        </w:rPr>
      </w:pPr>
      <w:r w:rsidRPr="005A37DB">
        <w:rPr>
          <w:lang w:val="es-MX"/>
        </w:rPr>
        <w:lastRenderedPageBreak/>
        <w:t>Tabla 14</w:t>
      </w:r>
    </w:p>
    <w:p w14:paraId="0CBA4C8B" w14:textId="77777777" w:rsidR="0061280F" w:rsidRPr="005A37DB" w:rsidRDefault="00000000">
      <w:pPr>
        <w:pStyle w:val="Descripcinacadmica"/>
        <w:keepNext/>
        <w:rPr>
          <w:lang w:val="es-MX"/>
        </w:rPr>
      </w:pPr>
      <w:r w:rsidRPr="005A37DB">
        <w:rPr>
          <w:lang w:val="es-MX"/>
        </w:rPr>
        <w:t>Comprobación existente de sensibilidad del factor de N₂ en A2.</w:t>
      </w:r>
    </w:p>
    <w:tbl>
      <w:tblPr>
        <w:tblW w:w="0" w:type="auto"/>
        <w:jc w:val="center"/>
        <w:tblLook w:val="04A0" w:firstRow="1" w:lastRow="0" w:firstColumn="1" w:lastColumn="0" w:noHBand="0" w:noVBand="1"/>
      </w:tblPr>
      <w:tblGrid>
        <w:gridCol w:w="2395"/>
        <w:gridCol w:w="2395"/>
        <w:gridCol w:w="2395"/>
        <w:gridCol w:w="2395"/>
      </w:tblGrid>
      <w:tr w:rsidR="0061280F" w:rsidRPr="005A37DB" w14:paraId="6B05F4E7" w14:textId="77777777">
        <w:trPr>
          <w:cantSplit/>
          <w:tblHeader/>
          <w:jc w:val="center"/>
        </w:trPr>
        <w:tc>
          <w:tcPr>
            <w:tcW w:w="2395" w:type="dxa"/>
            <w:tcMar>
              <w:top w:w="72" w:type="dxa"/>
              <w:left w:w="72" w:type="dxa"/>
              <w:bottom w:w="72" w:type="dxa"/>
              <w:right w:w="72" w:type="dxa"/>
            </w:tcMar>
            <w:vAlign w:val="center"/>
          </w:tcPr>
          <w:p w14:paraId="62172E4F" w14:textId="77777777" w:rsidR="0061280F" w:rsidRPr="005A37DB" w:rsidRDefault="00000000">
            <w:pPr>
              <w:ind w:left="0" w:firstLine="0"/>
              <w:jc w:val="center"/>
              <w:rPr>
                <w:lang w:val="es-MX"/>
              </w:rPr>
            </w:pPr>
            <w:r w:rsidRPr="005A37DB">
              <w:rPr>
                <w:b/>
                <w:lang w:val="es-MX"/>
              </w:rPr>
              <w:t>Factor de N₂-N respecto al TAN</w:t>
            </w:r>
          </w:p>
        </w:tc>
        <w:tc>
          <w:tcPr>
            <w:tcW w:w="2395" w:type="dxa"/>
            <w:tcMar>
              <w:top w:w="72" w:type="dxa"/>
              <w:left w:w="72" w:type="dxa"/>
              <w:bottom w:w="72" w:type="dxa"/>
              <w:right w:w="72" w:type="dxa"/>
            </w:tcMar>
            <w:vAlign w:val="center"/>
          </w:tcPr>
          <w:p w14:paraId="2E588749" w14:textId="77777777" w:rsidR="0061280F" w:rsidRDefault="00000000">
            <w:pPr>
              <w:ind w:left="0" w:firstLine="0"/>
              <w:jc w:val="center"/>
            </w:pPr>
            <w:r>
              <w:rPr>
                <w:b/>
              </w:rPr>
              <w:t>N₂-N estimado (kg)</w:t>
            </w:r>
          </w:p>
        </w:tc>
        <w:tc>
          <w:tcPr>
            <w:tcW w:w="2395" w:type="dxa"/>
            <w:tcMar>
              <w:top w:w="72" w:type="dxa"/>
              <w:left w:w="72" w:type="dxa"/>
              <w:bottom w:w="72" w:type="dxa"/>
              <w:right w:w="72" w:type="dxa"/>
            </w:tcMar>
            <w:vAlign w:val="center"/>
          </w:tcPr>
          <w:p w14:paraId="154AB54B" w14:textId="77777777" w:rsidR="0061280F" w:rsidRDefault="00000000">
            <w:pPr>
              <w:ind w:left="0" w:firstLine="0"/>
              <w:jc w:val="center"/>
            </w:pPr>
            <w:r>
              <w:rPr>
                <w:b/>
              </w:rPr>
              <w:t>N total remanente (kg)</w:t>
            </w:r>
          </w:p>
        </w:tc>
        <w:tc>
          <w:tcPr>
            <w:tcW w:w="2395" w:type="dxa"/>
            <w:tcMar>
              <w:top w:w="72" w:type="dxa"/>
              <w:left w:w="72" w:type="dxa"/>
              <w:bottom w:w="72" w:type="dxa"/>
              <w:right w:w="72" w:type="dxa"/>
            </w:tcMar>
            <w:vAlign w:val="center"/>
          </w:tcPr>
          <w:p w14:paraId="6E19B371" w14:textId="77777777" w:rsidR="0061280F" w:rsidRPr="005A37DB" w:rsidRDefault="00000000">
            <w:pPr>
              <w:ind w:left="0" w:firstLine="0"/>
              <w:jc w:val="center"/>
              <w:rPr>
                <w:lang w:val="es-MX"/>
              </w:rPr>
            </w:pPr>
            <w:r w:rsidRPr="005A37DB">
              <w:rPr>
                <w:b/>
                <w:lang w:val="es-MX"/>
              </w:rPr>
              <w:t>Cambio respecto al caso central (% del N de entrada)</w:t>
            </w:r>
          </w:p>
        </w:tc>
      </w:tr>
      <w:tr w:rsidR="0061280F" w14:paraId="26A33571" w14:textId="77777777">
        <w:trPr>
          <w:cantSplit/>
          <w:jc w:val="center"/>
        </w:trPr>
        <w:tc>
          <w:tcPr>
            <w:tcW w:w="2395" w:type="dxa"/>
            <w:tcMar>
              <w:top w:w="72" w:type="dxa"/>
              <w:left w:w="72" w:type="dxa"/>
              <w:bottom w:w="72" w:type="dxa"/>
              <w:right w:w="72" w:type="dxa"/>
            </w:tcMar>
            <w:vAlign w:val="center"/>
          </w:tcPr>
          <w:p w14:paraId="5E912FB0" w14:textId="77777777" w:rsidR="0061280F" w:rsidRDefault="00000000">
            <w:pPr>
              <w:ind w:left="0" w:firstLine="0"/>
              <w:jc w:val="center"/>
            </w:pPr>
            <w:r>
              <w:t>0</w:t>
            </w:r>
          </w:p>
        </w:tc>
        <w:tc>
          <w:tcPr>
            <w:tcW w:w="2395" w:type="dxa"/>
            <w:tcMar>
              <w:top w:w="72" w:type="dxa"/>
              <w:left w:w="72" w:type="dxa"/>
              <w:bottom w:w="72" w:type="dxa"/>
              <w:right w:w="72" w:type="dxa"/>
            </w:tcMar>
            <w:vAlign w:val="center"/>
          </w:tcPr>
          <w:p w14:paraId="02DF50D4" w14:textId="77777777" w:rsidR="0061280F" w:rsidRDefault="00000000">
            <w:pPr>
              <w:ind w:left="0" w:firstLine="0"/>
              <w:jc w:val="center"/>
            </w:pPr>
            <w:r>
              <w:t>0</w:t>
            </w:r>
          </w:p>
        </w:tc>
        <w:tc>
          <w:tcPr>
            <w:tcW w:w="2395" w:type="dxa"/>
            <w:tcMar>
              <w:top w:w="72" w:type="dxa"/>
              <w:left w:w="72" w:type="dxa"/>
              <w:bottom w:w="72" w:type="dxa"/>
              <w:right w:w="72" w:type="dxa"/>
            </w:tcMar>
            <w:vAlign w:val="center"/>
          </w:tcPr>
          <w:p w14:paraId="4C2C78FB" w14:textId="77777777" w:rsidR="0061280F" w:rsidRDefault="00000000">
            <w:pPr>
              <w:ind w:left="0" w:firstLine="0"/>
              <w:jc w:val="center"/>
            </w:pPr>
            <w:r>
              <w:t>51,8439</w:t>
            </w:r>
          </w:p>
        </w:tc>
        <w:tc>
          <w:tcPr>
            <w:tcW w:w="2395" w:type="dxa"/>
            <w:tcMar>
              <w:top w:w="72" w:type="dxa"/>
              <w:left w:w="72" w:type="dxa"/>
              <w:bottom w:w="72" w:type="dxa"/>
              <w:right w:w="72" w:type="dxa"/>
            </w:tcMar>
            <w:vAlign w:val="center"/>
          </w:tcPr>
          <w:p w14:paraId="612A1637" w14:textId="77777777" w:rsidR="0061280F" w:rsidRDefault="00000000">
            <w:pPr>
              <w:ind w:left="0" w:firstLine="0"/>
              <w:jc w:val="center"/>
            </w:pPr>
            <w:r>
              <w:t>11,5425</w:t>
            </w:r>
          </w:p>
        </w:tc>
      </w:tr>
      <w:tr w:rsidR="0061280F" w14:paraId="65ABAAEF" w14:textId="77777777">
        <w:trPr>
          <w:cantSplit/>
          <w:jc w:val="center"/>
        </w:trPr>
        <w:tc>
          <w:tcPr>
            <w:tcW w:w="2395" w:type="dxa"/>
            <w:tcMar>
              <w:top w:w="72" w:type="dxa"/>
              <w:left w:w="72" w:type="dxa"/>
              <w:bottom w:w="72" w:type="dxa"/>
              <w:right w:w="72" w:type="dxa"/>
            </w:tcMar>
            <w:vAlign w:val="center"/>
          </w:tcPr>
          <w:p w14:paraId="5E45F462" w14:textId="77777777" w:rsidR="0061280F" w:rsidRDefault="00000000">
            <w:pPr>
              <w:ind w:left="0" w:firstLine="0"/>
              <w:jc w:val="center"/>
            </w:pPr>
            <w:r>
              <w:t>0,15</w:t>
            </w:r>
          </w:p>
        </w:tc>
        <w:tc>
          <w:tcPr>
            <w:tcW w:w="2395" w:type="dxa"/>
            <w:tcMar>
              <w:top w:w="72" w:type="dxa"/>
              <w:left w:w="72" w:type="dxa"/>
              <w:bottom w:w="72" w:type="dxa"/>
              <w:right w:w="72" w:type="dxa"/>
            </w:tcMar>
            <w:vAlign w:val="center"/>
          </w:tcPr>
          <w:p w14:paraId="3CBD469E" w14:textId="77777777" w:rsidR="0061280F" w:rsidRDefault="00000000">
            <w:pPr>
              <w:ind w:left="0" w:firstLine="0"/>
              <w:jc w:val="center"/>
            </w:pPr>
            <w:r>
              <w:t>3,0233</w:t>
            </w:r>
          </w:p>
        </w:tc>
        <w:tc>
          <w:tcPr>
            <w:tcW w:w="2395" w:type="dxa"/>
            <w:tcMar>
              <w:top w:w="72" w:type="dxa"/>
              <w:left w:w="72" w:type="dxa"/>
              <w:bottom w:w="72" w:type="dxa"/>
              <w:right w:w="72" w:type="dxa"/>
            </w:tcMar>
            <w:vAlign w:val="center"/>
          </w:tcPr>
          <w:p w14:paraId="444AEE45" w14:textId="77777777" w:rsidR="0061280F" w:rsidRDefault="00000000">
            <w:pPr>
              <w:ind w:left="0" w:firstLine="0"/>
              <w:jc w:val="center"/>
            </w:pPr>
            <w:r>
              <w:t>48,8206</w:t>
            </w:r>
          </w:p>
        </w:tc>
        <w:tc>
          <w:tcPr>
            <w:tcW w:w="2395" w:type="dxa"/>
            <w:tcMar>
              <w:top w:w="72" w:type="dxa"/>
              <w:left w:w="72" w:type="dxa"/>
              <w:bottom w:w="72" w:type="dxa"/>
              <w:right w:w="72" w:type="dxa"/>
            </w:tcMar>
            <w:vAlign w:val="center"/>
          </w:tcPr>
          <w:p w14:paraId="09A3A2DD" w14:textId="77777777" w:rsidR="0061280F" w:rsidRDefault="00000000">
            <w:pPr>
              <w:ind w:left="0" w:firstLine="0"/>
              <w:jc w:val="center"/>
            </w:pPr>
            <w:r>
              <w:t>5,7712</w:t>
            </w:r>
          </w:p>
        </w:tc>
      </w:tr>
      <w:tr w:rsidR="0061280F" w14:paraId="34924C91" w14:textId="77777777">
        <w:trPr>
          <w:cantSplit/>
          <w:jc w:val="center"/>
        </w:trPr>
        <w:tc>
          <w:tcPr>
            <w:tcW w:w="2395" w:type="dxa"/>
            <w:tcMar>
              <w:top w:w="72" w:type="dxa"/>
              <w:left w:w="72" w:type="dxa"/>
              <w:bottom w:w="72" w:type="dxa"/>
              <w:right w:w="72" w:type="dxa"/>
            </w:tcMar>
            <w:vAlign w:val="center"/>
          </w:tcPr>
          <w:p w14:paraId="05C98AF0" w14:textId="77777777" w:rsidR="0061280F" w:rsidRDefault="00000000">
            <w:pPr>
              <w:ind w:left="0" w:firstLine="0"/>
              <w:jc w:val="center"/>
            </w:pPr>
            <w:r>
              <w:t>0,3</w:t>
            </w:r>
          </w:p>
        </w:tc>
        <w:tc>
          <w:tcPr>
            <w:tcW w:w="2395" w:type="dxa"/>
            <w:tcMar>
              <w:top w:w="72" w:type="dxa"/>
              <w:left w:w="72" w:type="dxa"/>
              <w:bottom w:w="72" w:type="dxa"/>
              <w:right w:w="72" w:type="dxa"/>
            </w:tcMar>
            <w:vAlign w:val="center"/>
          </w:tcPr>
          <w:p w14:paraId="1FE3D32F" w14:textId="77777777" w:rsidR="0061280F" w:rsidRDefault="00000000">
            <w:pPr>
              <w:ind w:left="0" w:firstLine="0"/>
              <w:jc w:val="center"/>
            </w:pPr>
            <w:r>
              <w:t>6,0466</w:t>
            </w:r>
          </w:p>
        </w:tc>
        <w:tc>
          <w:tcPr>
            <w:tcW w:w="2395" w:type="dxa"/>
            <w:tcMar>
              <w:top w:w="72" w:type="dxa"/>
              <w:left w:w="72" w:type="dxa"/>
              <w:bottom w:w="72" w:type="dxa"/>
              <w:right w:w="72" w:type="dxa"/>
            </w:tcMar>
            <w:vAlign w:val="center"/>
          </w:tcPr>
          <w:p w14:paraId="02297C2F" w14:textId="77777777" w:rsidR="0061280F" w:rsidRDefault="00000000">
            <w:pPr>
              <w:ind w:left="0" w:firstLine="0"/>
              <w:jc w:val="center"/>
            </w:pPr>
            <w:r>
              <w:t>45,7973</w:t>
            </w:r>
          </w:p>
        </w:tc>
        <w:tc>
          <w:tcPr>
            <w:tcW w:w="2395" w:type="dxa"/>
            <w:tcMar>
              <w:top w:w="72" w:type="dxa"/>
              <w:left w:w="72" w:type="dxa"/>
              <w:bottom w:w="72" w:type="dxa"/>
              <w:right w:w="72" w:type="dxa"/>
            </w:tcMar>
            <w:vAlign w:val="center"/>
          </w:tcPr>
          <w:p w14:paraId="0C8DBCD7" w14:textId="77777777" w:rsidR="0061280F" w:rsidRDefault="00000000">
            <w:pPr>
              <w:ind w:left="0" w:firstLine="0"/>
              <w:jc w:val="center"/>
            </w:pPr>
            <w:r>
              <w:t>0</w:t>
            </w:r>
          </w:p>
        </w:tc>
      </w:tr>
    </w:tbl>
    <w:p w14:paraId="6B901395" w14:textId="77777777" w:rsidR="0061280F" w:rsidRDefault="00000000">
      <w:r>
        <w:br w:type="page"/>
      </w:r>
    </w:p>
    <w:p w14:paraId="114C1F93" w14:textId="77777777" w:rsidR="0061280F" w:rsidRDefault="00000000">
      <w:pPr>
        <w:pStyle w:val="Ttulo1"/>
      </w:pPr>
      <w:r>
        <w:rPr>
          <w:rFonts w:ascii="Times New Roman" w:hAnsi="Times New Roman"/>
        </w:rPr>
        <w:lastRenderedPageBreak/>
        <w:t>7. Conclusiones provisionales</w:t>
      </w:r>
    </w:p>
    <w:p w14:paraId="3063FD94" w14:textId="77777777" w:rsidR="0061280F" w:rsidRPr="005A37DB" w:rsidRDefault="00000000">
      <w:pPr>
        <w:rPr>
          <w:lang w:val="es-MX"/>
        </w:rPr>
      </w:pPr>
      <w:r w:rsidRPr="005A37DB">
        <w:rPr>
          <w:lang w:val="es-MX"/>
        </w:rPr>
        <w:t>Las siguientes conclusiones corresponden exclusivamente a la corrida PROVISIONAL M1–M2. M3 puede modificar las magnitudes, las etapas dominantes y la comparación; por tanto, estas conclusiones no representan el cierre experimental del TFG.</w:t>
      </w:r>
    </w:p>
    <w:p w14:paraId="0703F2EE" w14:textId="77777777" w:rsidR="0061280F" w:rsidRPr="005A37DB" w:rsidRDefault="00000000">
      <w:pPr>
        <w:rPr>
          <w:lang w:val="es-MX"/>
        </w:rPr>
      </w:pPr>
      <w:r w:rsidRPr="005A37DB">
        <w:rPr>
          <w:b/>
          <w:lang w:val="es-MX"/>
        </w:rPr>
        <w:t xml:space="preserve">Conclusión provisional 1. </w:t>
      </w:r>
      <w:r w:rsidRPr="005A37DB">
        <w:rPr>
          <w:lang w:val="es-MX"/>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14:paraId="3D8B57F9" w14:textId="77777777" w:rsidR="0061280F" w:rsidRPr="005A37DB" w:rsidRDefault="00000000">
      <w:pPr>
        <w:rPr>
          <w:lang w:val="es-MX"/>
        </w:rPr>
      </w:pPr>
      <w:r w:rsidRPr="005A37DB">
        <w:rPr>
          <w:b/>
          <w:lang w:val="es-MX"/>
        </w:rPr>
        <w:t xml:space="preserve">Conclusión provisional 2. </w:t>
      </w:r>
      <w:r w:rsidRPr="005A37DB">
        <w:rPr>
          <w:lang w:val="es-MX"/>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14:paraId="25BAB82F" w14:textId="77777777" w:rsidR="0061280F" w:rsidRPr="005A37DB" w:rsidRDefault="00000000">
      <w:pPr>
        <w:rPr>
          <w:lang w:val="es-MX"/>
        </w:rPr>
      </w:pPr>
      <w:r w:rsidRPr="005A37DB">
        <w:rPr>
          <w:b/>
          <w:lang w:val="es-MX"/>
        </w:rPr>
        <w:t xml:space="preserve">Conclusión provisional 3. </w:t>
      </w:r>
      <w:r w:rsidRPr="005A37DB">
        <w:rPr>
          <w:lang w:val="es-MX"/>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14:paraId="0738BCEB" w14:textId="77777777" w:rsidR="0061280F" w:rsidRPr="005A37DB" w:rsidRDefault="00000000">
      <w:pPr>
        <w:rPr>
          <w:lang w:val="es-MX"/>
        </w:rPr>
      </w:pPr>
      <w:r w:rsidRPr="005A37DB">
        <w:rPr>
          <w:b/>
          <w:lang w:val="es-MX"/>
        </w:rPr>
        <w:t xml:space="preserve">Conclusión provisional 4. </w:t>
      </w:r>
      <w:r w:rsidRPr="005A37DB">
        <w:rPr>
          <w:lang w:val="es-MX"/>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14:paraId="26B42EAE" w14:textId="77777777" w:rsidR="0061280F" w:rsidRPr="005A37DB" w:rsidRDefault="00000000">
      <w:pPr>
        <w:rPr>
          <w:lang w:val="es-MX"/>
        </w:rPr>
      </w:pPr>
      <w:r w:rsidRPr="005A37DB">
        <w:rPr>
          <w:b/>
          <w:lang w:val="es-MX"/>
        </w:rPr>
        <w:t xml:space="preserve">Conclusión provisional 5. </w:t>
      </w:r>
      <w:r w:rsidRPr="005A37DB">
        <w:rPr>
          <w:lang w:val="es-MX"/>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14:paraId="696FA299" w14:textId="77777777" w:rsidR="0061280F" w:rsidRPr="005A37DB" w:rsidRDefault="00000000">
      <w:pPr>
        <w:rPr>
          <w:lang w:val="es-MX"/>
        </w:rPr>
      </w:pPr>
      <w:r w:rsidRPr="005A37DB">
        <w:rPr>
          <w:lang w:val="es-MX"/>
        </w:rPr>
        <w:br w:type="page"/>
      </w:r>
    </w:p>
    <w:p w14:paraId="7ABDBC2B" w14:textId="77777777" w:rsidR="0061280F" w:rsidRPr="005A37DB" w:rsidRDefault="00000000">
      <w:pPr>
        <w:pStyle w:val="Ttulo1"/>
        <w:rPr>
          <w:lang w:val="es-MX"/>
        </w:rPr>
      </w:pPr>
      <w:r w:rsidRPr="005A37DB">
        <w:rPr>
          <w:rFonts w:ascii="Times New Roman" w:hAnsi="Times New Roman"/>
          <w:lang w:val="es-MX"/>
        </w:rPr>
        <w:lastRenderedPageBreak/>
        <w:t>8. Recomendaciones</w:t>
      </w:r>
    </w:p>
    <w:p w14:paraId="5BE8AFBC" w14:textId="77777777" w:rsidR="0061280F" w:rsidRPr="005A37DB" w:rsidRDefault="00000000">
      <w:pPr>
        <w:rPr>
          <w:lang w:val="es-MX"/>
        </w:rPr>
      </w:pPr>
      <w:r w:rsidRPr="005A37DB">
        <w:rPr>
          <w:lang w:val="es-MX"/>
        </w:rPr>
        <w:t>Incorporar M3 mediante la misma secuencia de ingestión, integración, ACV, tablas, figuras y documentos, y mantener la etiqueta provisional hasta completar las validaciones cruzadas.</w:t>
      </w:r>
    </w:p>
    <w:p w14:paraId="08AAB1B7" w14:textId="77777777" w:rsidR="0061280F" w:rsidRPr="005A37DB" w:rsidRDefault="00000000">
      <w:pPr>
        <w:rPr>
          <w:lang w:val="es-MX"/>
        </w:rPr>
      </w:pPr>
      <w:r w:rsidRPr="005A37DB">
        <w:rPr>
          <w:lang w:val="es-MX"/>
        </w:rPr>
        <w:t>Priorizar, después de M3, una evaluación cuantitativa acotada del MCF del almacenamiento líquido y de los supuestos que controlan las etapas dominantes. Documentar como limitaciones los supuestos que no puedan resolverse con evidencia suficiente.</w:t>
      </w:r>
    </w:p>
    <w:p w14:paraId="17707AF8" w14:textId="77777777" w:rsidR="0061280F" w:rsidRPr="005A37DB" w:rsidRDefault="00000000">
      <w:pPr>
        <w:rPr>
          <w:lang w:val="es-MX"/>
        </w:rPr>
      </w:pPr>
      <w:r w:rsidRPr="005A37DB">
        <w:rPr>
          <w:lang w:val="es-MX"/>
        </w:rPr>
        <w:t>Cotejar las referencias bibliográficas pendientes contra sus fuentes primarias y revisar institucionalmente la portada, los preliminares y la presentación final antes de generar el PDF de entrega.</w:t>
      </w:r>
    </w:p>
    <w:p w14:paraId="512A4C7E" w14:textId="77777777" w:rsidR="0061280F" w:rsidRPr="005A37DB" w:rsidRDefault="00000000">
      <w:pPr>
        <w:rPr>
          <w:lang w:val="es-MX"/>
        </w:rPr>
      </w:pPr>
      <w:r w:rsidRPr="005A37DB">
        <w:rPr>
          <w:lang w:val="es-MX"/>
        </w:rPr>
        <w:br w:type="page"/>
      </w:r>
    </w:p>
    <w:p w14:paraId="5EC553CA" w14:textId="77777777" w:rsidR="0061280F" w:rsidRPr="005A37DB" w:rsidRDefault="00000000">
      <w:pPr>
        <w:pStyle w:val="Ttulo1"/>
        <w:rPr>
          <w:lang w:val="es-MX"/>
        </w:rPr>
      </w:pPr>
      <w:r w:rsidRPr="005A37DB">
        <w:rPr>
          <w:rFonts w:ascii="Times New Roman" w:hAnsi="Times New Roman"/>
          <w:lang w:val="es-MX"/>
        </w:rPr>
        <w:lastRenderedPageBreak/>
        <w:t>9. Referencias</w:t>
      </w:r>
    </w:p>
    <w:p w14:paraId="532C5A4D" w14:textId="77777777" w:rsidR="0061280F" w:rsidRPr="005A37DB" w:rsidRDefault="00000000">
      <w:pPr>
        <w:rPr>
          <w:lang w:val="es-MX"/>
        </w:rPr>
      </w:pPr>
      <w:r w:rsidRPr="005A37DB">
        <w:rPr>
          <w:lang w:val="es-MX"/>
        </w:rPr>
        <w:t>La bibliografía reúne únicamente las fuentes citadas en el documento y se consolida desde el registro integral versionado. La normalización editorial y la verificación de las entradas marcadas como pendientes deberán completarse antes de la versión final.</w:t>
      </w:r>
    </w:p>
    <w:p w14:paraId="679127B8" w14:textId="77777777" w:rsidR="0061280F" w:rsidRDefault="00000000">
      <w:r>
        <w:t>Arfelli, F., Cespi, D., Ciacci, L., &amp; Passarini, F. (2023). Application of life cycle assessment to high-soil conditioner production from biowaste. Waste Management, 172, 216–225.</w:t>
      </w:r>
    </w:p>
    <w:p w14:paraId="46AD9F53" w14:textId="77777777" w:rsidR="0061280F" w:rsidRDefault="00000000">
      <w:r>
        <w:t>Asman, W. A., Sutton, M. A., &amp; Schjørring, J. K. (1998). Ammonia: emission, atmospheric transport and deposition. The New Phytologist, 139(1), 27–48.</w:t>
      </w:r>
    </w:p>
    <w:p w14:paraId="0DC6190F" w14:textId="77777777" w:rsidR="0061280F" w:rsidRDefault="00000000">
      <w:r>
        <w:t>Baek, G., Kim, D., Kim, J., Kim, H., &amp; Lee, C. (2020). Treatment of cattle manure by anaerobic co-digestion with food waste and pig manure: methane yield and synergistic effect. International Journal of Environmental Research and Public Health, 17(13). https://doi.org/10.3390/ijerph17134737</w:t>
      </w:r>
    </w:p>
    <w:p w14:paraId="03BC0921" w14:textId="77777777" w:rsidR="0061280F" w:rsidRPr="005A37DB" w:rsidRDefault="00000000">
      <w:pPr>
        <w:rPr>
          <w:lang w:val="es-MX"/>
        </w:rPr>
      </w:pPr>
      <w:r w:rsidRPr="005A37DB">
        <w:rPr>
          <w:lang w:val="es-MX"/>
        </w:rPr>
        <w:t>Barrantes, V. (2019, 22 de julio). UNA desarrolla ganadería de leche sostenible para beneficio de productores. UNA Comunica. https://www.unacomunica.una.ac.cr/index.php/julio-2019/2554-una-desarrolla-ganaderia-de-leche-sostenible-para-beneficio-de-productores</w:t>
      </w:r>
    </w:p>
    <w:p w14:paraId="5FB6DEB3" w14:textId="77777777" w:rsidR="0061280F" w:rsidRPr="005A37DB" w:rsidRDefault="00000000">
      <w:pPr>
        <w:rPr>
          <w:lang w:val="es-MX"/>
        </w:rPr>
      </w:pPr>
      <w:r w:rsidRPr="005A37DB">
        <w:rPr>
          <w:lang w:val="es-MX"/>
        </w:rPr>
        <w:t>Calderón Araya, G., &amp; Chaves Solera, M. A. (2020). Guía técnica para el cultivo de caña de azúcar en la región de Turrialba. Liga Agrícola Industrial de la Caña de Azúcar. https://cutt.ly/KTJshzI</w:t>
      </w:r>
    </w:p>
    <w:p w14:paraId="058A5D36" w14:textId="77777777" w:rsidR="0061280F" w:rsidRPr="005A37DB" w:rsidRDefault="00000000">
      <w:pPr>
        <w:rPr>
          <w:lang w:val="es-MX"/>
        </w:rPr>
      </w:pPr>
      <w:r w:rsidRPr="005A37DB">
        <w:rPr>
          <w:lang w:val="es-MX"/>
        </w:rPr>
        <w:t>Callejo Ramos, A. (2020). Gestión de residuos en las granjas de vacuno de leche (II): Caracterización de deyecciones y efluentes. Frisona Española, (238), 96–101.</w:t>
      </w:r>
    </w:p>
    <w:p w14:paraId="28268E7A" w14:textId="77777777" w:rsidR="0061280F" w:rsidRPr="005A37DB" w:rsidRDefault="00000000">
      <w:pPr>
        <w:rPr>
          <w:lang w:val="es-MX"/>
        </w:rPr>
      </w:pPr>
      <w:r w:rsidRPr="005A37DB">
        <w:rPr>
          <w:lang w:val="es-MX"/>
        </w:rPr>
        <w:t>Conejo-Morales, J. F., &amp; WingChing-Jones, R. (2020). Condiciones climáticas y la producción láctea del ganado Jersey en dos pisos altitudinales. Agronomía Mesoamericana, 31(1), 157–175. https://doi.org/10.15517/am.v31i1.34739</w:t>
      </w:r>
    </w:p>
    <w:p w14:paraId="6A349816" w14:textId="77777777" w:rsidR="0061280F" w:rsidRDefault="00000000">
      <w:r w:rsidRPr="005A37DB">
        <w:rPr>
          <w:lang w:val="es-MX"/>
        </w:rPr>
        <w:t xml:space="preserve">Curran, M. A. (2006). </w:t>
      </w:r>
      <w:r>
        <w:t>Life-cycle assessment: principles and practice. U.S. Environmental Protection Agency.</w:t>
      </w:r>
    </w:p>
    <w:p w14:paraId="7EBB85EA" w14:textId="77777777" w:rsidR="0061280F" w:rsidRDefault="00000000">
      <w:r>
        <w:t>Curran, M. A. (2013). Life cycle assessment: a review of the methodology and its application to sustainability. Current Opinion in Chemical Engineering, 2(3), 273–277.</w:t>
      </w:r>
    </w:p>
    <w:p w14:paraId="7B0D60DC" w14:textId="77777777" w:rsidR="0061280F" w:rsidRDefault="00000000">
      <w: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14:paraId="4B49C5B1" w14:textId="77777777" w:rsidR="0061280F" w:rsidRDefault="00000000">
      <w:r w:rsidRPr="005A37DB">
        <w:rPr>
          <w:lang w:val="es-MX"/>
        </w:rPr>
        <w:t xml:space="preserve">Andreasi Bassi, S., Biganzoli, F., Ferrara, N., Amadei, A., Valente, A., Sala, S., &amp; Ardente, F. (2023). </w:t>
      </w:r>
      <w:r>
        <w:t>Updated characterisation and normalisation factors for the Environmental Footprint 3.1 method (EUR 31414 EN; JRC130796). Publications Office of the European Union. https://doi.org/10.2760/798894</w:t>
      </w:r>
    </w:p>
    <w:p w14:paraId="6831F52F" w14:textId="77777777" w:rsidR="0061280F" w:rsidRPr="005A37DB" w:rsidRDefault="00000000">
      <w:pPr>
        <w:rPr>
          <w:lang w:val="es-MX"/>
        </w:rPr>
      </w:pPr>
      <w:r>
        <w:t xml:space="preserve">Fernández, E. (2014, 25 de febrero). </w:t>
      </w:r>
      <w:r w:rsidRPr="005A37DB">
        <w:rPr>
          <w:lang w:val="es-MX"/>
        </w:rPr>
        <w:t>Premian a lechería de Turrialba por su compromiso social y ambiental. El Financiero. https://www.elfinancierocr.com/economia-y-politica/primera-finca-certificada-por-rainforest-alliance-en-costa-rica-obtuvo-mejoras-financieras-productivas-y-sociales/6XOHDLSMCJDBJDQWQ5JF6QXGEI/story/</w:t>
      </w:r>
    </w:p>
    <w:p w14:paraId="5F97FCC4" w14:textId="77777777" w:rsidR="0061280F" w:rsidRPr="005A37DB" w:rsidRDefault="00000000">
      <w:pPr>
        <w:rPr>
          <w:lang w:val="es-MX"/>
        </w:rPr>
      </w:pPr>
      <w:r w:rsidRPr="005A37DB">
        <w:rPr>
          <w:lang w:val="es-MX"/>
        </w:rPr>
        <w:t>Garro, G. (2016). El suelo y los abonos orgánicos (pp. 40–44). Instituto Nacional de Innovación y Transferencia en Tecnología Agropecuaria.</w:t>
      </w:r>
    </w:p>
    <w:p w14:paraId="64C8CC3C" w14:textId="77777777" w:rsidR="0061280F" w:rsidRPr="005A37DB" w:rsidRDefault="00000000">
      <w:pPr>
        <w:rPr>
          <w:lang w:val="es-MX"/>
        </w:rPr>
      </w:pPr>
      <w:r w:rsidRPr="005A37DB">
        <w:rPr>
          <w:lang w:val="es-MX"/>
        </w:rPr>
        <w:t>Garza, J. (2021, 1 de junio). Sector lácteo beneficia directamente a 200 mil familias en Costa Rica. La República. https://www.larepublica.net/noticia/sector-lacteo-beneficia-directamente-a-200-mil-familias-en-costa-rica</w:t>
      </w:r>
    </w:p>
    <w:p w14:paraId="064FFC42" w14:textId="77777777" w:rsidR="0061280F" w:rsidRPr="005A37DB" w:rsidRDefault="00000000">
      <w:pPr>
        <w:rPr>
          <w:lang w:val="es-MX"/>
        </w:rPr>
      </w:pPr>
      <w:r>
        <w:t xml:space="preserve">Hou, Y., Velthof, G. L., &amp; Oenema, O. (2015). Mitigation of ammonia, nitrous oxide and methane emissions from manure management chains: a meta-analysis and integrated assessment. </w:t>
      </w:r>
      <w:r w:rsidRPr="005A37DB">
        <w:rPr>
          <w:lang w:val="es-MX"/>
        </w:rPr>
        <w:t>Global Change Biology, 21(3), 1293–1312. https://doi.org/10.1111/gcb.12767</w:t>
      </w:r>
    </w:p>
    <w:p w14:paraId="458D1704" w14:textId="77777777" w:rsidR="0061280F" w:rsidRPr="005A37DB" w:rsidRDefault="00000000">
      <w:pPr>
        <w:rPr>
          <w:lang w:val="es-MX"/>
        </w:rPr>
      </w:pPr>
      <w:r w:rsidRPr="005A37DB">
        <w:rPr>
          <w:lang w:val="es-MX"/>
        </w:rPr>
        <w:t>Instituto Meteorológico Nacional. (2021). Inventario nacional de emisiones por fuentes y absorción por sumideros de gases de efecto invernadero, 1990–2017. http://cglobal.imn.ac.cr/index.php/publications/inventariogeicostarica2017/</w:t>
      </w:r>
    </w:p>
    <w:p w14:paraId="50B8C048" w14:textId="77777777" w:rsidR="0061280F" w:rsidRPr="005A37DB" w:rsidRDefault="00000000">
      <w:pPr>
        <w:rPr>
          <w:lang w:val="es-MX"/>
        </w:rPr>
      </w:pPr>
      <w:r w:rsidRPr="005A37DB">
        <w:rPr>
          <w:lang w:val="es-MX"/>
        </w:rPr>
        <w:lastRenderedPageBreak/>
        <w:t>Instituto Meteorológico Nacional. (2026, según portada). Factores de emisión de gases de efecto invernadero. 16.ª edición; las páginas interiores indican 15.ª edición / 2025. San José, Costa Rica.</w:t>
      </w:r>
    </w:p>
    <w:p w14:paraId="5AB55D1A" w14:textId="77777777" w:rsidR="0061280F" w:rsidRPr="005A37DB" w:rsidRDefault="00000000">
      <w:pPr>
        <w:rPr>
          <w:lang w:val="es-MX"/>
        </w:rPr>
      </w:pPr>
      <w:r w:rsidRPr="005A37DB">
        <w:rPr>
          <w:lang w:val="es-MX"/>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14:paraId="7AC18B34" w14:textId="77777777" w:rsidR="0061280F" w:rsidRDefault="00000000">
      <w:r>
        <w:t>Intergovernmental Panel on Climate Change. (2019). 2019 Refinement to the 2006 IPCC Guidelines for National Greenhouse Gas Inventories. Volume 4: Agriculture, Forestry and Other Land Use, Chapters 10–11. IPCC. https://www.ipcc-nggip.iges.or.jp/public/2019rf/vol4.html</w:t>
      </w:r>
    </w:p>
    <w:p w14:paraId="6E064525" w14:textId="77777777" w:rsidR="0061280F" w:rsidRDefault="00000000">
      <w:r>
        <w:t>International Organization for Standardization. (2006). ISO 14040: Environmental management—Life cycle assessment—Principles and framework. ISO.</w:t>
      </w:r>
    </w:p>
    <w:p w14:paraId="01979501" w14:textId="77777777" w:rsidR="0061280F" w:rsidRDefault="00000000">
      <w:r>
        <w:t>Jjagwe, J., Komakech, A. J., Karungi, J., Amann, A., Wanyama, J., &amp; Lederer, J. (2019). Assessment of a cattle manure vermicomposting system using material flow analysis: a case study from Uganda. Sustainability, 11, 5173. https://doi.org/10.3390/su11195173</w:t>
      </w:r>
    </w:p>
    <w:p w14:paraId="2F3C04E1" w14:textId="77777777" w:rsidR="0061280F" w:rsidRDefault="00000000">
      <w:r>
        <w:t>Komakech, A. J., Banadda, N. E., Kinobe, J. R., Kasisira, L., Sundberg, C., Gebresenbet, G., &amp; Vinnerås, B. (2014). Characterization of municipal waste in Kampala, Uganda. Journal of the Air &amp; Waste Management Association, 64(3), 340–348. https://doi.org/10.1080/10962247.2013.861373</w:t>
      </w:r>
    </w:p>
    <w:p w14:paraId="2C940A73" w14:textId="77777777" w:rsidR="0061280F" w:rsidRDefault="00000000">
      <w:r>
        <w:t>Komakech, A. J., Sundberg, C., Jönsson, H., &amp; Vinnerås, B. (2015). Life cycle assessment of biodegradable waste treatment systems for sub-Saharan African cities. Resources, Conservation and Recycling, 99, 100–110.</w:t>
      </w:r>
    </w:p>
    <w:p w14:paraId="4661B388" w14:textId="77777777" w:rsidR="0061280F" w:rsidRDefault="00000000">
      <w:r>
        <w:t>Komakech, A. J., Zurbrügg, C., Miito, G. J., Wanyama, J., &amp; Vinnerås, B. (2016). Environmental impact from vermicomposting of organic waste in Kampala, Uganda. Journal of Environmental Management, 181, 395–402. https://doi.org/10.1016/j.jenvman.2016.06.028</w:t>
      </w:r>
    </w:p>
    <w:p w14:paraId="2D31511F" w14:textId="77777777" w:rsidR="0061280F" w:rsidRDefault="00000000">
      <w:r>
        <w:t>Kupper, T., Häni, C., Neftel, A., Kincaid, C., Bühler, M., Amon, B., &amp; VanderZaag, A. (2020). Ammonia and greenhouse gas emissions from slurry storage: a review. Agriculture, Ecosystems &amp; Environment, 300, 106963. https://doi.org/10.1016/j.agee.2020.106963</w:t>
      </w:r>
    </w:p>
    <w:p w14:paraId="5801D2D9" w14:textId="77777777" w:rsidR="0061280F" w:rsidRDefault="00000000">
      <w: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14:paraId="5902BEB3" w14:textId="77777777" w:rsidR="0061280F" w:rsidRDefault="00000000">
      <w:r>
        <w:t>Lim, S. L., Lee, L. H., &amp; Wu, T. Y. (2016). Sustainability of using composting and vermicomposting technologies for organic solid waste biotransformation: recent overview, greenhouse gases emissions and economic analysis. Journal of Cleaner Production, 111, 262–278.</w:t>
      </w:r>
    </w:p>
    <w:p w14:paraId="595ABA22" w14:textId="77777777" w:rsidR="0061280F" w:rsidRDefault="00000000">
      <w:r>
        <w:t>Macktoobian, M. (2024). Life cycle assessment of vermicomposting process [Tesis de maestría, University of South-Eastern Norway]. https://hdl.handle.net/11250/3135778</w:t>
      </w:r>
    </w:p>
    <w:p w14:paraId="08A393C8" w14:textId="77777777" w:rsidR="0061280F" w:rsidRPr="005A37DB" w:rsidRDefault="00000000">
      <w:pPr>
        <w:rPr>
          <w:lang w:val="es-MX"/>
        </w:rPr>
      </w:pPr>
      <w:r w:rsidRPr="005A37DB">
        <w:rPr>
          <w:lang w:val="es-MX"/>
        </w:rPr>
        <w:t>Ministerio de Agricultura y Ganadería. (2018). Informe de gestión, período 2014–2018. http://www.sepsa.go.cr/docs/2018-006-Informe_Gestion_SEPSA_2014-2018.pdf</w:t>
      </w:r>
    </w:p>
    <w:p w14:paraId="06690294" w14:textId="77777777" w:rsidR="0061280F" w:rsidRPr="005A37DB" w:rsidRDefault="00000000">
      <w:pPr>
        <w:rPr>
          <w:lang w:val="es-MX"/>
        </w:rPr>
      </w:pPr>
      <w:r w:rsidRPr="005A37DB">
        <w:rPr>
          <w:lang w:val="es-MX"/>
        </w:rPr>
        <w:t>Ministerio de Medio Ambiente y Medio Rural y Marino de España. (2010). Caracterización de sistemas de gestión de las deyecciones: sector bovino de leche (1.ª ed.). Centro de Publicaciones.</w:t>
      </w:r>
    </w:p>
    <w:p w14:paraId="05948D9C" w14:textId="77777777" w:rsidR="0061280F" w:rsidRDefault="00000000">
      <w:r w:rsidRPr="005A37DB">
        <w:rPr>
          <w:lang w:val="es-MX"/>
        </w:rPr>
        <w:t xml:space="preserve">Møller, H. B., Sommer, S. G., &amp; Ahring, B. K. (2004). </w:t>
      </w:r>
      <w:r>
        <w:t>Methane productivity of manure, straw and solid fractions of manure. Biomass and Bioenergy, 26, 485–495.</w:t>
      </w:r>
    </w:p>
    <w:p w14:paraId="2F0942BC" w14:textId="77777777" w:rsidR="0061280F" w:rsidRDefault="00000000">
      <w:r>
        <w:t>Monteny, G. J., &amp; Erisman, J. W. (1998). Ammonia emission from dairy cow buildings: a review of measurement techniques, influencing factors and possibilities for reduction. Netherlands Journal of Agricultural Science, 225–247.</w:t>
      </w:r>
    </w:p>
    <w:p w14:paraId="1151EE75" w14:textId="77777777" w:rsidR="0061280F" w:rsidRPr="005A37DB" w:rsidRDefault="00000000">
      <w:pPr>
        <w:rPr>
          <w:lang w:val="es-MX"/>
        </w:rPr>
      </w:pPr>
      <w:r>
        <w:t xml:space="preserve">Natural Resources Conservation Service. (2009). National Engineering Handbook, Part 651: Agricultural Waste Management Field Handbook. </w:t>
      </w:r>
      <w:r w:rsidRPr="005A37DB">
        <w:rPr>
          <w:lang w:val="es-MX"/>
        </w:rPr>
        <w:t>United States Department of Agriculture.</w:t>
      </w:r>
    </w:p>
    <w:p w14:paraId="0F35AEE9" w14:textId="77777777" w:rsidR="0061280F" w:rsidRPr="005A37DB" w:rsidRDefault="00000000">
      <w:pPr>
        <w:rPr>
          <w:lang w:val="es-MX"/>
        </w:rPr>
      </w:pPr>
      <w:r w:rsidRPr="005A37DB">
        <w:rPr>
          <w:lang w:val="es-MX"/>
        </w:rPr>
        <w:lastRenderedPageBreak/>
        <w:t>Rojas, L., &amp; Elizondo, J. (2020). Evaluación del efecto de los purines vacunos sobre la producción de pasto Taiwán (Pennisetum purpureum) en un suelo Andisol. Nutrición Animal Tropical, 14(2), 251–268.</w:t>
      </w:r>
    </w:p>
    <w:p w14:paraId="1983E129" w14:textId="77777777" w:rsidR="0061280F" w:rsidRPr="005A37DB" w:rsidRDefault="00000000">
      <w:pPr>
        <w:rPr>
          <w:lang w:val="es-MX"/>
        </w:rPr>
      </w:pPr>
      <w:r w:rsidRPr="005A37DB">
        <w:rPr>
          <w:lang w:val="es-MX"/>
        </w:rPr>
        <w:t>Salazar, F. (2012). Manual de manejo y utilización de purines de lechería (1.ª ed., pp. 7–16). Agencia Cromosoma. https://hdl.handle.net/20.500.14001/38217</w:t>
      </w:r>
    </w:p>
    <w:p w14:paraId="7361A46E" w14:textId="77777777" w:rsidR="0061280F" w:rsidRPr="005A37DB" w:rsidRDefault="00000000">
      <w:pPr>
        <w:rPr>
          <w:lang w:val="es-MX"/>
        </w:rPr>
      </w:pPr>
      <w:r w:rsidRPr="005A37DB">
        <w:rPr>
          <w:lang w:val="es-MX"/>
        </w:rPr>
        <w:t>Sánchez-Romero, C. A., &amp; Brenes-Gamboa, S. (2026). Cuantificación y caracterización de residuos generados durante el ordeño de ganado Jersey. Agronomía Mesoamericana, 37, artículo 6135ky76. https://doi.org/10.15517/6135ky76</w:t>
      </w:r>
    </w:p>
    <w:p w14:paraId="03EDF531" w14:textId="77777777" w:rsidR="0061280F" w:rsidRPr="005A37DB" w:rsidRDefault="00000000">
      <w:pPr>
        <w:rPr>
          <w:lang w:val="es-MX"/>
        </w:rPr>
      </w:pPr>
      <w:r w:rsidRPr="005A37DB">
        <w:rPr>
          <w:lang w:val="es-MX"/>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14:paraId="5AE41B90" w14:textId="77777777" w:rsidR="0061280F" w:rsidRDefault="00000000">
      <w:r>
        <w:t>VanderZaag, A. C., MacDonald, J. D., Evans, L., Vergé, X. P. C., &amp; Desjardins, R. L. (2013). Towards an inventory of methane emissions from manure management that is responsive to changes on Canadian farms. Environmental Research Letters, 8, 035008.</w:t>
      </w:r>
    </w:p>
    <w:p w14:paraId="7C023714" w14:textId="77777777" w:rsidR="0061280F" w:rsidRDefault="00000000">
      <w:r>
        <w:t>VanderZaag, A. C. (2018). On the systematic underestimation of methane conversion factors in IPCC guidance. Waste Management. https://doi.org/10.1016/j.wasman.2018.01.037</w:t>
      </w:r>
    </w:p>
    <w:p w14:paraId="7C07FD50" w14:textId="77777777" w:rsidR="0061280F" w:rsidRPr="005A37DB" w:rsidRDefault="00000000">
      <w:pPr>
        <w:rPr>
          <w:lang w:val="es-MX"/>
        </w:rPr>
      </w:pPr>
      <w:r>
        <w:t xml:space="preserve">Zhou, M., Zhu, B., Wang, S., Zhu, X., Vereecken, H., &amp; Brüggemann, N. (2017). Stimulation of N₂O emission by manure application to agricultural soils may largely offset carbon benefits: a global meta-analysis. </w:t>
      </w:r>
      <w:r w:rsidRPr="005A37DB">
        <w:rPr>
          <w:lang w:val="es-MX"/>
        </w:rPr>
        <w:t>Global Change Biology, 23(10), 4068–4083. https://doi.org/10.1111/gcb.13648</w:t>
      </w:r>
    </w:p>
    <w:p w14:paraId="598DDA6D" w14:textId="77777777" w:rsidR="0061280F" w:rsidRPr="005A37DB" w:rsidRDefault="00000000">
      <w:pPr>
        <w:rPr>
          <w:lang w:val="es-MX"/>
        </w:rPr>
      </w:pPr>
      <w:r w:rsidRPr="005A37DB">
        <w:rPr>
          <w:lang w:val="es-MX"/>
        </w:rPr>
        <w:br w:type="page"/>
      </w:r>
    </w:p>
    <w:p w14:paraId="320164E2" w14:textId="77777777" w:rsidR="0061280F" w:rsidRPr="005A37DB" w:rsidRDefault="00000000">
      <w:pPr>
        <w:pStyle w:val="Ttulo1"/>
        <w:rPr>
          <w:lang w:val="es-MX"/>
        </w:rPr>
      </w:pPr>
      <w:r w:rsidRPr="005A37DB">
        <w:rPr>
          <w:rFonts w:ascii="Times New Roman" w:hAnsi="Times New Roman"/>
          <w:lang w:val="es-MX"/>
        </w:rPr>
        <w:lastRenderedPageBreak/>
        <w:t>Apéndice A. Trazabilidad entre objetivos y evidencia provisional</w:t>
      </w:r>
    </w:p>
    <w:p w14:paraId="7A881168" w14:textId="77777777" w:rsidR="0061280F" w:rsidRPr="005A37DB" w:rsidRDefault="00000000">
      <w:pPr>
        <w:rPr>
          <w:lang w:val="es-MX"/>
        </w:rPr>
      </w:pPr>
      <w:r w:rsidRPr="005A37DB">
        <w:rPr>
          <w:lang w:val="es-MX"/>
        </w:rPr>
        <w:t>La Tabla 15 muestra cómo la metodología, los resultados y las conclusiones provisionales responden a los objetivos invariantes del estudio.</w:t>
      </w:r>
    </w:p>
    <w:p w14:paraId="5110C4C8" w14:textId="77777777" w:rsidR="0061280F" w:rsidRPr="005A37DB" w:rsidRDefault="00000000">
      <w:pPr>
        <w:pStyle w:val="Rtuloacadmico"/>
        <w:keepNext/>
        <w:rPr>
          <w:lang w:val="es-MX"/>
        </w:rPr>
      </w:pPr>
      <w:r w:rsidRPr="005A37DB">
        <w:rPr>
          <w:lang w:val="es-MX"/>
        </w:rPr>
        <w:t>Tabla 15</w:t>
      </w:r>
    </w:p>
    <w:p w14:paraId="0B5A0C32" w14:textId="77777777" w:rsidR="0061280F" w:rsidRPr="005A37DB" w:rsidRDefault="00000000">
      <w:pPr>
        <w:pStyle w:val="Descripcinacadmica"/>
        <w:keepNext/>
        <w:rPr>
          <w:lang w:val="es-MX"/>
        </w:rPr>
      </w:pPr>
      <w:r w:rsidRPr="005A37DB">
        <w:rPr>
          <w:lang w:val="es-MX"/>
        </w:rPr>
        <w:t>Trazabilidad entre objetivos y evidencia provisional.</w:t>
      </w:r>
    </w:p>
    <w:tbl>
      <w:tblPr>
        <w:tblW w:w="0" w:type="auto"/>
        <w:jc w:val="center"/>
        <w:tblLook w:val="04A0" w:firstRow="1" w:lastRow="0" w:firstColumn="1" w:lastColumn="0" w:noHBand="0" w:noVBand="1"/>
      </w:tblPr>
      <w:tblGrid>
        <w:gridCol w:w="2395"/>
        <w:gridCol w:w="2395"/>
        <w:gridCol w:w="2395"/>
        <w:gridCol w:w="2395"/>
      </w:tblGrid>
      <w:tr w:rsidR="0061280F" w14:paraId="24271978" w14:textId="77777777">
        <w:trPr>
          <w:cantSplit/>
          <w:tblHeader/>
          <w:jc w:val="center"/>
        </w:trPr>
        <w:tc>
          <w:tcPr>
            <w:tcW w:w="2395" w:type="dxa"/>
            <w:tcMar>
              <w:top w:w="72" w:type="dxa"/>
              <w:left w:w="72" w:type="dxa"/>
              <w:bottom w:w="72" w:type="dxa"/>
              <w:right w:w="72" w:type="dxa"/>
            </w:tcMar>
            <w:vAlign w:val="center"/>
          </w:tcPr>
          <w:p w14:paraId="18927DFC" w14:textId="77777777" w:rsidR="0061280F" w:rsidRDefault="00000000">
            <w:pPr>
              <w:ind w:left="0" w:firstLine="0"/>
              <w:jc w:val="center"/>
            </w:pPr>
            <w:r>
              <w:rPr>
                <w:b/>
              </w:rPr>
              <w:t>Objetivo</w:t>
            </w:r>
          </w:p>
        </w:tc>
        <w:tc>
          <w:tcPr>
            <w:tcW w:w="2395" w:type="dxa"/>
            <w:tcMar>
              <w:top w:w="72" w:type="dxa"/>
              <w:left w:w="72" w:type="dxa"/>
              <w:bottom w:w="72" w:type="dxa"/>
              <w:right w:w="72" w:type="dxa"/>
            </w:tcMar>
            <w:vAlign w:val="center"/>
          </w:tcPr>
          <w:p w14:paraId="46F7D947" w14:textId="77777777" w:rsidR="0061280F" w:rsidRDefault="00000000">
            <w:pPr>
              <w:ind w:left="0" w:firstLine="0"/>
              <w:jc w:val="center"/>
            </w:pPr>
            <w:r>
              <w:rPr>
                <w:b/>
              </w:rPr>
              <w:t>Respuesta metodológica</w:t>
            </w:r>
          </w:p>
        </w:tc>
        <w:tc>
          <w:tcPr>
            <w:tcW w:w="2395" w:type="dxa"/>
            <w:tcMar>
              <w:top w:w="72" w:type="dxa"/>
              <w:left w:w="72" w:type="dxa"/>
              <w:bottom w:w="72" w:type="dxa"/>
              <w:right w:w="72" w:type="dxa"/>
            </w:tcMar>
            <w:vAlign w:val="center"/>
          </w:tcPr>
          <w:p w14:paraId="2D57637E" w14:textId="77777777" w:rsidR="0061280F" w:rsidRDefault="00000000">
            <w:pPr>
              <w:ind w:left="0" w:firstLine="0"/>
              <w:jc w:val="center"/>
            </w:pPr>
            <w:r>
              <w:rPr>
                <w:b/>
              </w:rPr>
              <w:t>Evidencia integrada</w:t>
            </w:r>
          </w:p>
        </w:tc>
        <w:tc>
          <w:tcPr>
            <w:tcW w:w="2395" w:type="dxa"/>
            <w:tcMar>
              <w:top w:w="72" w:type="dxa"/>
              <w:left w:w="72" w:type="dxa"/>
              <w:bottom w:w="72" w:type="dxa"/>
              <w:right w:w="72" w:type="dxa"/>
            </w:tcMar>
            <w:vAlign w:val="center"/>
          </w:tcPr>
          <w:p w14:paraId="0C90A56E" w14:textId="77777777" w:rsidR="0061280F" w:rsidRDefault="00000000">
            <w:pPr>
              <w:ind w:left="0" w:firstLine="0"/>
              <w:jc w:val="center"/>
            </w:pPr>
            <w:r>
              <w:rPr>
                <w:b/>
              </w:rPr>
              <w:t>Conclusión relacionada</w:t>
            </w:r>
          </w:p>
        </w:tc>
      </w:tr>
      <w:tr w:rsidR="0061280F" w14:paraId="4063CE44" w14:textId="77777777">
        <w:trPr>
          <w:cantSplit/>
          <w:jc w:val="center"/>
        </w:trPr>
        <w:tc>
          <w:tcPr>
            <w:tcW w:w="2395" w:type="dxa"/>
            <w:tcMar>
              <w:top w:w="72" w:type="dxa"/>
              <w:left w:w="72" w:type="dxa"/>
              <w:bottom w:w="72" w:type="dxa"/>
              <w:right w:w="72" w:type="dxa"/>
            </w:tcMar>
            <w:vAlign w:val="center"/>
          </w:tcPr>
          <w:p w14:paraId="0B08E664" w14:textId="77777777" w:rsidR="0061280F" w:rsidRDefault="00000000">
            <w:pPr>
              <w:ind w:left="0" w:firstLine="0"/>
              <w:jc w:val="center"/>
            </w:pPr>
            <w:r>
              <w:t>Objetivo general</w:t>
            </w:r>
          </w:p>
        </w:tc>
        <w:tc>
          <w:tcPr>
            <w:tcW w:w="2395" w:type="dxa"/>
            <w:tcMar>
              <w:top w:w="72" w:type="dxa"/>
              <w:left w:w="72" w:type="dxa"/>
              <w:bottom w:w="72" w:type="dxa"/>
              <w:right w:w="72" w:type="dxa"/>
            </w:tcMar>
            <w:vAlign w:val="center"/>
          </w:tcPr>
          <w:p w14:paraId="6F7B3CFA" w14:textId="77777777" w:rsidR="0061280F" w:rsidRPr="005A37DB" w:rsidRDefault="00000000">
            <w:pPr>
              <w:ind w:left="0" w:firstLine="0"/>
              <w:jc w:val="center"/>
              <w:rPr>
                <w:lang w:val="es-MX"/>
              </w:rPr>
            </w:pPr>
            <w:r w:rsidRPr="005A37DB">
              <w:rPr>
                <w:lang w:val="es-MX"/>
              </w:rPr>
              <w:t>Metodología ACV, comparación bajo unidad funcional común y evaluación por etapa</w:t>
            </w:r>
          </w:p>
        </w:tc>
        <w:tc>
          <w:tcPr>
            <w:tcW w:w="2395" w:type="dxa"/>
            <w:tcMar>
              <w:top w:w="72" w:type="dxa"/>
              <w:left w:w="72" w:type="dxa"/>
              <w:bottom w:w="72" w:type="dxa"/>
              <w:right w:w="72" w:type="dxa"/>
            </w:tcMar>
            <w:vAlign w:val="center"/>
          </w:tcPr>
          <w:p w14:paraId="65DF3AEE" w14:textId="77777777" w:rsidR="0061280F" w:rsidRPr="005A37DB" w:rsidRDefault="00000000">
            <w:pPr>
              <w:ind w:left="0" w:firstLine="0"/>
              <w:jc w:val="center"/>
              <w:rPr>
                <w:lang w:val="es-MX"/>
              </w:rPr>
            </w:pPr>
            <w:r w:rsidRPr="005A37DB">
              <w:rPr>
                <w:lang w:val="es-MX"/>
              </w:rPr>
              <w:t>Impactos por etapa, totales y comparación provisional M1–M2</w:t>
            </w:r>
          </w:p>
        </w:tc>
        <w:tc>
          <w:tcPr>
            <w:tcW w:w="2395" w:type="dxa"/>
            <w:tcMar>
              <w:top w:w="72" w:type="dxa"/>
              <w:left w:w="72" w:type="dxa"/>
              <w:bottom w:w="72" w:type="dxa"/>
              <w:right w:w="72" w:type="dxa"/>
            </w:tcMar>
            <w:vAlign w:val="center"/>
          </w:tcPr>
          <w:p w14:paraId="3FE49CE5" w14:textId="77777777" w:rsidR="0061280F" w:rsidRDefault="00000000">
            <w:pPr>
              <w:ind w:left="0" w:firstLine="0"/>
              <w:jc w:val="center"/>
            </w:pPr>
            <w:r>
              <w:t>Conclusión provisional 5</w:t>
            </w:r>
          </w:p>
        </w:tc>
      </w:tr>
      <w:tr w:rsidR="0061280F" w14:paraId="6467535B" w14:textId="77777777">
        <w:trPr>
          <w:cantSplit/>
          <w:jc w:val="center"/>
        </w:trPr>
        <w:tc>
          <w:tcPr>
            <w:tcW w:w="2395" w:type="dxa"/>
            <w:tcMar>
              <w:top w:w="72" w:type="dxa"/>
              <w:left w:w="72" w:type="dxa"/>
              <w:bottom w:w="72" w:type="dxa"/>
              <w:right w:w="72" w:type="dxa"/>
            </w:tcMar>
            <w:vAlign w:val="center"/>
          </w:tcPr>
          <w:p w14:paraId="4FECCEB5" w14:textId="77777777" w:rsidR="0061280F" w:rsidRDefault="00000000">
            <w:pPr>
              <w:ind w:left="0" w:firstLine="0"/>
              <w:jc w:val="center"/>
            </w:pPr>
            <w:r>
              <w:t>Objetivo específico 1</w:t>
            </w:r>
          </w:p>
        </w:tc>
        <w:tc>
          <w:tcPr>
            <w:tcW w:w="2395" w:type="dxa"/>
            <w:tcMar>
              <w:top w:w="72" w:type="dxa"/>
              <w:left w:w="72" w:type="dxa"/>
              <w:bottom w:w="72" w:type="dxa"/>
              <w:right w:w="72" w:type="dxa"/>
            </w:tcMar>
            <w:vAlign w:val="center"/>
          </w:tcPr>
          <w:p w14:paraId="4AC2E4F2" w14:textId="77777777" w:rsidR="0061280F" w:rsidRPr="005A37DB" w:rsidRDefault="00000000">
            <w:pPr>
              <w:ind w:left="0" w:firstLine="0"/>
              <w:jc w:val="center"/>
              <w:rPr>
                <w:lang w:val="es-MX"/>
              </w:rPr>
            </w:pPr>
            <w:r w:rsidRPr="005A37DB">
              <w:rPr>
                <w:lang w:val="es-MX"/>
              </w:rPr>
              <w:t>Caracterización, flujos, balances y construcción del inventario</w:t>
            </w:r>
          </w:p>
        </w:tc>
        <w:tc>
          <w:tcPr>
            <w:tcW w:w="2395" w:type="dxa"/>
            <w:tcMar>
              <w:top w:w="72" w:type="dxa"/>
              <w:left w:w="72" w:type="dxa"/>
              <w:bottom w:w="72" w:type="dxa"/>
              <w:right w:w="72" w:type="dxa"/>
            </w:tcMar>
            <w:vAlign w:val="center"/>
          </w:tcPr>
          <w:p w14:paraId="31D60709" w14:textId="77777777" w:rsidR="0061280F" w:rsidRPr="005A37DB" w:rsidRDefault="00000000">
            <w:pPr>
              <w:ind w:left="0" w:firstLine="0"/>
              <w:jc w:val="center"/>
              <w:rPr>
                <w:lang w:val="es-MX"/>
              </w:rPr>
            </w:pPr>
            <w:r w:rsidRPr="005A37DB">
              <w:rPr>
                <w:lang w:val="es-MX"/>
              </w:rPr>
              <w:t>Caracterización, flujos y emisiones provisionales</w:t>
            </w:r>
          </w:p>
        </w:tc>
        <w:tc>
          <w:tcPr>
            <w:tcW w:w="2395" w:type="dxa"/>
            <w:tcMar>
              <w:top w:w="72" w:type="dxa"/>
              <w:left w:w="72" w:type="dxa"/>
              <w:bottom w:w="72" w:type="dxa"/>
              <w:right w:w="72" w:type="dxa"/>
            </w:tcMar>
            <w:vAlign w:val="center"/>
          </w:tcPr>
          <w:p w14:paraId="7AD8A60E" w14:textId="77777777" w:rsidR="0061280F" w:rsidRDefault="00000000">
            <w:pPr>
              <w:ind w:left="0" w:firstLine="0"/>
              <w:jc w:val="center"/>
            </w:pPr>
            <w:r>
              <w:t>Conclusión provisional 1</w:t>
            </w:r>
          </w:p>
        </w:tc>
      </w:tr>
      <w:tr w:rsidR="0061280F" w14:paraId="0B9F1EA4" w14:textId="77777777">
        <w:trPr>
          <w:cantSplit/>
          <w:jc w:val="center"/>
        </w:trPr>
        <w:tc>
          <w:tcPr>
            <w:tcW w:w="2395" w:type="dxa"/>
            <w:tcMar>
              <w:top w:w="72" w:type="dxa"/>
              <w:left w:w="72" w:type="dxa"/>
              <w:bottom w:w="72" w:type="dxa"/>
              <w:right w:w="72" w:type="dxa"/>
            </w:tcMar>
            <w:vAlign w:val="center"/>
          </w:tcPr>
          <w:p w14:paraId="6AF5B607" w14:textId="77777777" w:rsidR="0061280F" w:rsidRDefault="00000000">
            <w:pPr>
              <w:ind w:left="0" w:firstLine="0"/>
              <w:jc w:val="center"/>
            </w:pPr>
            <w:r>
              <w:t>Objetivo específico 2</w:t>
            </w:r>
          </w:p>
        </w:tc>
        <w:tc>
          <w:tcPr>
            <w:tcW w:w="2395" w:type="dxa"/>
            <w:tcMar>
              <w:top w:w="72" w:type="dxa"/>
              <w:left w:w="72" w:type="dxa"/>
              <w:bottom w:w="72" w:type="dxa"/>
              <w:right w:w="72" w:type="dxa"/>
            </w:tcMar>
            <w:vAlign w:val="center"/>
          </w:tcPr>
          <w:p w14:paraId="6F5520ED" w14:textId="77777777" w:rsidR="0061280F" w:rsidRPr="005A37DB" w:rsidRDefault="00000000">
            <w:pPr>
              <w:ind w:left="0" w:firstLine="0"/>
              <w:jc w:val="center"/>
              <w:rPr>
                <w:lang w:val="es-MX"/>
              </w:rPr>
            </w:pPr>
            <w:r w:rsidRPr="005A37DB">
              <w:rPr>
                <w:lang w:val="es-MX"/>
              </w:rPr>
              <w:t>Caracterización EF 3.1 y agregación por etapa y escenario</w:t>
            </w:r>
          </w:p>
        </w:tc>
        <w:tc>
          <w:tcPr>
            <w:tcW w:w="2395" w:type="dxa"/>
            <w:tcMar>
              <w:top w:w="72" w:type="dxa"/>
              <w:left w:w="72" w:type="dxa"/>
              <w:bottom w:w="72" w:type="dxa"/>
              <w:right w:w="72" w:type="dxa"/>
            </w:tcMar>
            <w:vAlign w:val="center"/>
          </w:tcPr>
          <w:p w14:paraId="2FDD2400" w14:textId="77777777" w:rsidR="0061280F" w:rsidRPr="005A37DB" w:rsidRDefault="00000000">
            <w:pPr>
              <w:ind w:left="0" w:firstLine="0"/>
              <w:jc w:val="center"/>
              <w:rPr>
                <w:lang w:val="es-MX"/>
              </w:rPr>
            </w:pPr>
            <w:r w:rsidRPr="005A37DB">
              <w:rPr>
                <w:lang w:val="es-MX"/>
              </w:rPr>
              <w:t>Cambio climático y eutrofización por etapa, escenario y unidad funcional</w:t>
            </w:r>
          </w:p>
        </w:tc>
        <w:tc>
          <w:tcPr>
            <w:tcW w:w="2395" w:type="dxa"/>
            <w:tcMar>
              <w:top w:w="72" w:type="dxa"/>
              <w:left w:w="72" w:type="dxa"/>
              <w:bottom w:w="72" w:type="dxa"/>
              <w:right w:w="72" w:type="dxa"/>
            </w:tcMar>
            <w:vAlign w:val="center"/>
          </w:tcPr>
          <w:p w14:paraId="51BAF03C" w14:textId="77777777" w:rsidR="0061280F" w:rsidRDefault="00000000">
            <w:pPr>
              <w:ind w:left="0" w:firstLine="0"/>
              <w:jc w:val="center"/>
            </w:pPr>
            <w:r>
              <w:t>Conclusiones provisionales 2 a 4</w:t>
            </w:r>
          </w:p>
        </w:tc>
      </w:tr>
    </w:tbl>
    <w:p w14:paraId="7267422E" w14:textId="77777777" w:rsidR="0061280F" w:rsidRDefault="00000000">
      <w:r>
        <w:br w:type="page"/>
      </w:r>
    </w:p>
    <w:p w14:paraId="7E62DF49" w14:textId="77777777" w:rsidR="0061280F" w:rsidRPr="005A37DB" w:rsidRDefault="00000000">
      <w:pPr>
        <w:pStyle w:val="Ttulo1"/>
        <w:rPr>
          <w:lang w:val="es-MX"/>
        </w:rPr>
      </w:pPr>
      <w:r w:rsidRPr="005A37DB">
        <w:rPr>
          <w:rFonts w:ascii="Times New Roman" w:hAnsi="Times New Roman"/>
          <w:lang w:val="es-MX"/>
        </w:rPr>
        <w:lastRenderedPageBreak/>
        <w:t>Apéndice B. Matriz detallada de procedencia de los datos del inventario</w:t>
      </w:r>
    </w:p>
    <w:p w14:paraId="321CE809" w14:textId="77777777" w:rsidR="0061280F" w:rsidRPr="005A37DB" w:rsidRDefault="00000000">
      <w:pPr>
        <w:rPr>
          <w:lang w:val="es-MX"/>
        </w:rPr>
      </w:pPr>
      <w:r w:rsidRPr="005A37DB">
        <w:rPr>
          <w:lang w:val="es-MX"/>
        </w:rPr>
        <w:t>La Tabla 16 conserva la trazabilidad detallada por familia sin convertir los cálculos derivados en una nueva categoría de fuente.</w:t>
      </w:r>
    </w:p>
    <w:p w14:paraId="19FE6622" w14:textId="77777777" w:rsidR="0061280F" w:rsidRPr="005A37DB" w:rsidRDefault="00000000">
      <w:pPr>
        <w:pStyle w:val="Rtuloacadmico"/>
        <w:keepNext/>
        <w:rPr>
          <w:lang w:val="es-MX"/>
        </w:rPr>
      </w:pPr>
      <w:r w:rsidRPr="005A37DB">
        <w:rPr>
          <w:lang w:val="es-MX"/>
        </w:rPr>
        <w:t>Tabla 16</w:t>
      </w:r>
    </w:p>
    <w:p w14:paraId="4FA0D70E" w14:textId="77777777" w:rsidR="0061280F" w:rsidRPr="005A37DB" w:rsidRDefault="00000000">
      <w:pPr>
        <w:pStyle w:val="Descripcinacadmica"/>
        <w:keepNext/>
        <w:rPr>
          <w:lang w:val="es-MX"/>
        </w:rPr>
      </w:pPr>
      <w:r w:rsidRPr="005A37DB">
        <w:rPr>
          <w:lang w:val="es-MX"/>
        </w:rPr>
        <w:t>Matriz detallada de procedencia y tratamiento de los datos del inventario.</w:t>
      </w:r>
    </w:p>
    <w:tbl>
      <w:tblPr>
        <w:tblW w:w="0" w:type="auto"/>
        <w:jc w:val="center"/>
        <w:tblLook w:val="04A0" w:firstRow="1" w:lastRow="0" w:firstColumn="1" w:lastColumn="0" w:noHBand="0" w:noVBand="1"/>
      </w:tblPr>
      <w:tblGrid>
        <w:gridCol w:w="1277"/>
        <w:gridCol w:w="800"/>
        <w:gridCol w:w="1475"/>
        <w:gridCol w:w="1071"/>
        <w:gridCol w:w="1218"/>
        <w:gridCol w:w="1318"/>
        <w:gridCol w:w="1258"/>
        <w:gridCol w:w="1307"/>
      </w:tblGrid>
      <w:tr w:rsidR="0061280F" w14:paraId="5158E379" w14:textId="77777777">
        <w:trPr>
          <w:cantSplit/>
          <w:tblHeader/>
          <w:jc w:val="center"/>
        </w:trPr>
        <w:tc>
          <w:tcPr>
            <w:tcW w:w="1197" w:type="dxa"/>
            <w:tcMar>
              <w:top w:w="72" w:type="dxa"/>
              <w:left w:w="72" w:type="dxa"/>
              <w:bottom w:w="72" w:type="dxa"/>
              <w:right w:w="72" w:type="dxa"/>
            </w:tcMar>
            <w:vAlign w:val="center"/>
          </w:tcPr>
          <w:p w14:paraId="68671078" w14:textId="77777777" w:rsidR="0061280F" w:rsidRPr="005A37DB" w:rsidRDefault="00000000">
            <w:pPr>
              <w:ind w:left="0" w:firstLine="0"/>
              <w:jc w:val="center"/>
              <w:rPr>
                <w:lang w:val="es-MX"/>
              </w:rPr>
            </w:pPr>
            <w:r w:rsidRPr="005A37DB">
              <w:rPr>
                <w:b/>
                <w:lang w:val="es-MX"/>
              </w:rPr>
              <w:t>Variable o familia de variables</w:t>
            </w:r>
          </w:p>
        </w:tc>
        <w:tc>
          <w:tcPr>
            <w:tcW w:w="1197" w:type="dxa"/>
            <w:tcMar>
              <w:top w:w="72" w:type="dxa"/>
              <w:left w:w="72" w:type="dxa"/>
              <w:bottom w:w="72" w:type="dxa"/>
              <w:right w:w="72" w:type="dxa"/>
            </w:tcMar>
            <w:vAlign w:val="center"/>
          </w:tcPr>
          <w:p w14:paraId="54EFCA5F" w14:textId="77777777" w:rsidR="0061280F" w:rsidRPr="005A37DB" w:rsidRDefault="00000000">
            <w:pPr>
              <w:ind w:left="0" w:firstLine="0"/>
              <w:jc w:val="center"/>
              <w:rPr>
                <w:lang w:val="es-MX"/>
              </w:rPr>
            </w:pPr>
            <w:r w:rsidRPr="005A37DB">
              <w:rPr>
                <w:b/>
                <w:lang w:val="es-MX"/>
              </w:rPr>
              <w:t>Etapa(s) donde se usa</w:t>
            </w:r>
          </w:p>
        </w:tc>
        <w:tc>
          <w:tcPr>
            <w:tcW w:w="1197" w:type="dxa"/>
            <w:tcMar>
              <w:top w:w="72" w:type="dxa"/>
              <w:left w:w="72" w:type="dxa"/>
              <w:bottom w:w="72" w:type="dxa"/>
              <w:right w:w="72" w:type="dxa"/>
            </w:tcMar>
            <w:vAlign w:val="center"/>
          </w:tcPr>
          <w:p w14:paraId="0E33853E" w14:textId="77777777" w:rsidR="0061280F" w:rsidRPr="005A37DB" w:rsidRDefault="00000000">
            <w:pPr>
              <w:ind w:left="0" w:firstLine="0"/>
              <w:jc w:val="center"/>
              <w:rPr>
                <w:lang w:val="es-MX"/>
              </w:rPr>
            </w:pPr>
            <w:r w:rsidRPr="005A37DB">
              <w:rPr>
                <w:b/>
                <w:lang w:val="es-MX"/>
              </w:rPr>
              <w:t>Valor o tipo de información</w:t>
            </w:r>
          </w:p>
        </w:tc>
        <w:tc>
          <w:tcPr>
            <w:tcW w:w="1197" w:type="dxa"/>
            <w:tcMar>
              <w:top w:w="72" w:type="dxa"/>
              <w:left w:w="72" w:type="dxa"/>
              <w:bottom w:w="72" w:type="dxa"/>
              <w:right w:w="72" w:type="dxa"/>
            </w:tcMar>
            <w:vAlign w:val="center"/>
          </w:tcPr>
          <w:p w14:paraId="698B501F" w14:textId="77777777" w:rsidR="0061280F" w:rsidRDefault="00000000">
            <w:pPr>
              <w:ind w:left="0" w:firstLine="0"/>
              <w:jc w:val="center"/>
            </w:pPr>
            <w:r>
              <w:rPr>
                <w:b/>
              </w:rPr>
              <w:t>Procedencia académica</w:t>
            </w:r>
          </w:p>
        </w:tc>
        <w:tc>
          <w:tcPr>
            <w:tcW w:w="1197" w:type="dxa"/>
            <w:tcMar>
              <w:top w:w="72" w:type="dxa"/>
              <w:left w:w="72" w:type="dxa"/>
              <w:bottom w:w="72" w:type="dxa"/>
              <w:right w:w="72" w:type="dxa"/>
            </w:tcMar>
            <w:vAlign w:val="center"/>
          </w:tcPr>
          <w:p w14:paraId="208DA2BC" w14:textId="77777777" w:rsidR="0061280F" w:rsidRDefault="00000000">
            <w:pPr>
              <w:ind w:left="0" w:firstLine="0"/>
              <w:jc w:val="center"/>
            </w:pPr>
            <w:r>
              <w:rPr>
                <w:b/>
              </w:rPr>
              <w:t>Subtipo de procedencia</w:t>
            </w:r>
          </w:p>
        </w:tc>
        <w:tc>
          <w:tcPr>
            <w:tcW w:w="1197" w:type="dxa"/>
            <w:tcMar>
              <w:top w:w="72" w:type="dxa"/>
              <w:left w:w="72" w:type="dxa"/>
              <w:bottom w:w="72" w:type="dxa"/>
              <w:right w:w="72" w:type="dxa"/>
            </w:tcMar>
            <w:vAlign w:val="center"/>
          </w:tcPr>
          <w:p w14:paraId="74A8C83B" w14:textId="77777777" w:rsidR="0061280F" w:rsidRDefault="00000000">
            <w:pPr>
              <w:ind w:left="0" w:firstLine="0"/>
              <w:jc w:val="center"/>
            </w:pPr>
            <w:r>
              <w:rPr>
                <w:b/>
              </w:rPr>
              <w:t>Tratamiento dentro del TFG</w:t>
            </w:r>
          </w:p>
        </w:tc>
        <w:tc>
          <w:tcPr>
            <w:tcW w:w="1197" w:type="dxa"/>
            <w:tcMar>
              <w:top w:w="72" w:type="dxa"/>
              <w:left w:w="72" w:type="dxa"/>
              <w:bottom w:w="72" w:type="dxa"/>
              <w:right w:w="72" w:type="dxa"/>
            </w:tcMar>
            <w:vAlign w:val="center"/>
          </w:tcPr>
          <w:p w14:paraId="0A1679A5" w14:textId="77777777" w:rsidR="0061280F" w:rsidRDefault="00000000">
            <w:pPr>
              <w:ind w:left="0" w:firstLine="0"/>
              <w:jc w:val="center"/>
            </w:pPr>
            <w:r>
              <w:rPr>
                <w:b/>
              </w:rPr>
              <w:t>Fuente concreta</w:t>
            </w:r>
          </w:p>
        </w:tc>
        <w:tc>
          <w:tcPr>
            <w:tcW w:w="1197" w:type="dxa"/>
            <w:tcMar>
              <w:top w:w="72" w:type="dxa"/>
              <w:left w:w="72" w:type="dxa"/>
              <w:bottom w:w="72" w:type="dxa"/>
              <w:right w:w="72" w:type="dxa"/>
            </w:tcMar>
            <w:vAlign w:val="center"/>
          </w:tcPr>
          <w:p w14:paraId="1B456C4F" w14:textId="77777777" w:rsidR="0061280F" w:rsidRDefault="00000000">
            <w:pPr>
              <w:ind w:left="0" w:firstLine="0"/>
              <w:jc w:val="center"/>
            </w:pPr>
            <w:r>
              <w:rPr>
                <w:b/>
              </w:rPr>
              <w:t>Uso metodológico</w:t>
            </w:r>
          </w:p>
        </w:tc>
      </w:tr>
      <w:tr w:rsidR="0061280F" w:rsidRPr="005A37DB" w14:paraId="0ED26EBD" w14:textId="77777777">
        <w:trPr>
          <w:cantSplit/>
          <w:jc w:val="center"/>
        </w:trPr>
        <w:tc>
          <w:tcPr>
            <w:tcW w:w="1197" w:type="dxa"/>
            <w:tcMar>
              <w:top w:w="72" w:type="dxa"/>
              <w:left w:w="72" w:type="dxa"/>
              <w:bottom w:w="72" w:type="dxa"/>
              <w:right w:w="72" w:type="dxa"/>
            </w:tcMar>
            <w:vAlign w:val="center"/>
          </w:tcPr>
          <w:p w14:paraId="5A1B6B74" w14:textId="77777777" w:rsidR="0061280F" w:rsidRPr="005A37DB" w:rsidRDefault="00000000">
            <w:pPr>
              <w:ind w:left="0" w:firstLine="0"/>
              <w:jc w:val="center"/>
              <w:rPr>
                <w:lang w:val="es-MX"/>
              </w:rPr>
            </w:pPr>
            <w:r w:rsidRPr="005A37DB">
              <w:rPr>
                <w:lang w:val="es-MX"/>
              </w:rPr>
              <w:t>Caracterización fisicoquímica de los materiales del estudio</w:t>
            </w:r>
          </w:p>
        </w:tc>
        <w:tc>
          <w:tcPr>
            <w:tcW w:w="1197" w:type="dxa"/>
            <w:tcMar>
              <w:top w:w="72" w:type="dxa"/>
              <w:left w:w="72" w:type="dxa"/>
              <w:bottom w:w="72" w:type="dxa"/>
              <w:right w:w="72" w:type="dxa"/>
            </w:tcMar>
            <w:vAlign w:val="center"/>
          </w:tcPr>
          <w:p w14:paraId="68F61A74" w14:textId="77777777" w:rsidR="0061280F" w:rsidRDefault="00000000">
            <w:pPr>
              <w:ind w:left="0" w:firstLine="0"/>
              <w:jc w:val="center"/>
            </w:pPr>
            <w:r>
              <w:t>A1, A2, A3, A4, B1 y B2</w:t>
            </w:r>
          </w:p>
        </w:tc>
        <w:tc>
          <w:tcPr>
            <w:tcW w:w="1197" w:type="dxa"/>
            <w:tcMar>
              <w:top w:w="72" w:type="dxa"/>
              <w:left w:w="72" w:type="dxa"/>
              <w:bottom w:w="72" w:type="dxa"/>
              <w:right w:w="72" w:type="dxa"/>
            </w:tcMar>
            <w:vAlign w:val="center"/>
          </w:tcPr>
          <w:p w14:paraId="4461C1C3" w14:textId="77777777" w:rsidR="0061280F" w:rsidRPr="005A37DB" w:rsidRDefault="00000000">
            <w:pPr>
              <w:ind w:left="0" w:firstLine="0"/>
              <w:jc w:val="center"/>
              <w:rPr>
                <w:lang w:val="es-MX"/>
              </w:rPr>
            </w:pPr>
            <w:r w:rsidRPr="005A37DB">
              <w:rPr>
                <w:lang w:val="es-MX"/>
              </w:rPr>
              <w:t>8 variables integradas en 4 tipos de material; corrida M1–M2</w:t>
            </w:r>
          </w:p>
        </w:tc>
        <w:tc>
          <w:tcPr>
            <w:tcW w:w="1197" w:type="dxa"/>
            <w:tcMar>
              <w:top w:w="72" w:type="dxa"/>
              <w:left w:w="72" w:type="dxa"/>
              <w:bottom w:w="72" w:type="dxa"/>
              <w:right w:w="72" w:type="dxa"/>
            </w:tcMar>
            <w:vAlign w:val="center"/>
          </w:tcPr>
          <w:p w14:paraId="755325B6" w14:textId="77777777" w:rsidR="0061280F" w:rsidRDefault="00000000">
            <w:pPr>
              <w:ind w:left="0" w:firstLine="0"/>
              <w:jc w:val="center"/>
            </w:pPr>
            <w:r>
              <w:t>Primaria</w:t>
            </w:r>
          </w:p>
        </w:tc>
        <w:tc>
          <w:tcPr>
            <w:tcW w:w="1197" w:type="dxa"/>
            <w:tcMar>
              <w:top w:w="72" w:type="dxa"/>
              <w:left w:w="72" w:type="dxa"/>
              <w:bottom w:w="72" w:type="dxa"/>
              <w:right w:w="72" w:type="dxa"/>
            </w:tcMar>
            <w:vAlign w:val="center"/>
          </w:tcPr>
          <w:p w14:paraId="11DAA916" w14:textId="77777777" w:rsidR="0061280F" w:rsidRPr="005A37DB" w:rsidRDefault="00000000">
            <w:pPr>
              <w:ind w:left="0" w:firstLine="0"/>
              <w:jc w:val="center"/>
              <w:rPr>
                <w:lang w:val="es-MX"/>
              </w:rPr>
            </w:pPr>
            <w:r w:rsidRPr="005A37DB">
              <w:rPr>
                <w:lang w:val="es-MX"/>
              </w:rPr>
              <w:t>Medición experimental del TFG y servicio analítico externo sobre sus muestras</w:t>
            </w:r>
          </w:p>
        </w:tc>
        <w:tc>
          <w:tcPr>
            <w:tcW w:w="1197" w:type="dxa"/>
            <w:tcMar>
              <w:top w:w="72" w:type="dxa"/>
              <w:left w:w="72" w:type="dxa"/>
              <w:bottom w:w="72" w:type="dxa"/>
              <w:right w:w="72" w:type="dxa"/>
            </w:tcMar>
            <w:vAlign w:val="center"/>
          </w:tcPr>
          <w:p w14:paraId="0C956F1C" w14:textId="77777777" w:rsidR="0061280F" w:rsidRPr="005A37DB" w:rsidRDefault="00000000">
            <w:pPr>
              <w:ind w:left="0" w:firstLine="0"/>
              <w:jc w:val="center"/>
              <w:rPr>
                <w:lang w:val="es-MX"/>
              </w:rPr>
            </w:pPr>
            <w:r w:rsidRPr="005A37DB">
              <w:rPr>
                <w:lang w:val="es-MX"/>
              </w:rPr>
              <w:t>Medido; resumido por muestra y jornada; integrado estadísticamente cuando es compatible</w:t>
            </w:r>
          </w:p>
        </w:tc>
        <w:tc>
          <w:tcPr>
            <w:tcW w:w="1197" w:type="dxa"/>
            <w:tcMar>
              <w:top w:w="72" w:type="dxa"/>
              <w:left w:w="72" w:type="dxa"/>
              <w:bottom w:w="72" w:type="dxa"/>
              <w:right w:w="72" w:type="dxa"/>
            </w:tcMar>
            <w:vAlign w:val="center"/>
          </w:tcPr>
          <w:p w14:paraId="5BD44EE6" w14:textId="77777777" w:rsidR="0061280F" w:rsidRPr="005A37DB" w:rsidRDefault="00000000">
            <w:pPr>
              <w:ind w:left="0" w:firstLine="0"/>
              <w:jc w:val="center"/>
              <w:rPr>
                <w:lang w:val="es-MX"/>
              </w:rPr>
            </w:pPr>
            <w:r w:rsidRPr="005A37DB">
              <w:rPr>
                <w:lang w:val="es-MX"/>
              </w:rPr>
              <w:t>Muestreo del investigador, Bioenergía y reportes CIA/LASA de las muestras del TFG</w:t>
            </w:r>
          </w:p>
        </w:tc>
        <w:tc>
          <w:tcPr>
            <w:tcW w:w="1197" w:type="dxa"/>
            <w:tcMar>
              <w:top w:w="72" w:type="dxa"/>
              <w:left w:w="72" w:type="dxa"/>
              <w:bottom w:w="72" w:type="dxa"/>
              <w:right w:w="72" w:type="dxa"/>
            </w:tcMar>
            <w:vAlign w:val="center"/>
          </w:tcPr>
          <w:p w14:paraId="7AE3C390" w14:textId="77777777" w:rsidR="0061280F" w:rsidRPr="005A37DB" w:rsidRDefault="00000000">
            <w:pPr>
              <w:ind w:left="0" w:firstLine="0"/>
              <w:jc w:val="center"/>
              <w:rPr>
                <w:lang w:val="es-MX"/>
              </w:rPr>
            </w:pPr>
            <w:r w:rsidRPr="005A37DB">
              <w:rPr>
                <w:lang w:val="es-MX"/>
              </w:rPr>
              <w:t>Caracterización, parámetros experimentales y referencias de contraste del inventario</w:t>
            </w:r>
          </w:p>
        </w:tc>
      </w:tr>
      <w:tr w:rsidR="0061280F" w:rsidRPr="005A37DB" w14:paraId="13912C1A" w14:textId="77777777">
        <w:trPr>
          <w:cantSplit/>
          <w:jc w:val="center"/>
        </w:trPr>
        <w:tc>
          <w:tcPr>
            <w:tcW w:w="1197" w:type="dxa"/>
            <w:tcMar>
              <w:top w:w="72" w:type="dxa"/>
              <w:left w:w="72" w:type="dxa"/>
              <w:bottom w:w="72" w:type="dxa"/>
              <w:right w:w="72" w:type="dxa"/>
            </w:tcMar>
            <w:vAlign w:val="center"/>
          </w:tcPr>
          <w:p w14:paraId="39EF1337" w14:textId="77777777" w:rsidR="0061280F" w:rsidRPr="005A37DB" w:rsidRDefault="00000000">
            <w:pPr>
              <w:ind w:left="0" w:firstLine="0"/>
              <w:jc w:val="center"/>
              <w:rPr>
                <w:lang w:val="es-MX"/>
              </w:rPr>
            </w:pPr>
            <w:r w:rsidRPr="005A37DB">
              <w:rPr>
                <w:lang w:val="es-MX"/>
              </w:rPr>
              <w:t>Tiempos, frecuencias y operación observada de la finca</w:t>
            </w:r>
          </w:p>
        </w:tc>
        <w:tc>
          <w:tcPr>
            <w:tcW w:w="1197" w:type="dxa"/>
            <w:tcMar>
              <w:top w:w="72" w:type="dxa"/>
              <w:left w:w="72" w:type="dxa"/>
              <w:bottom w:w="72" w:type="dxa"/>
              <w:right w:w="72" w:type="dxa"/>
            </w:tcMar>
            <w:vAlign w:val="center"/>
          </w:tcPr>
          <w:p w14:paraId="23C0F48E" w14:textId="77777777" w:rsidR="0061280F" w:rsidRDefault="00000000">
            <w:pPr>
              <w:ind w:left="0" w:firstLine="0"/>
              <w:jc w:val="center"/>
            </w:pPr>
            <w:r>
              <w:t>A3, A4, B1, B2</w:t>
            </w:r>
          </w:p>
        </w:tc>
        <w:tc>
          <w:tcPr>
            <w:tcW w:w="1197" w:type="dxa"/>
            <w:tcMar>
              <w:top w:w="72" w:type="dxa"/>
              <w:left w:w="72" w:type="dxa"/>
              <w:bottom w:w="72" w:type="dxa"/>
              <w:right w:w="72" w:type="dxa"/>
            </w:tcMar>
            <w:vAlign w:val="center"/>
          </w:tcPr>
          <w:p w14:paraId="3C72C1AE" w14:textId="77777777" w:rsidR="0061280F" w:rsidRDefault="00000000">
            <w:pPr>
              <w:ind w:left="0" w:firstLine="0"/>
              <w:jc w:val="center"/>
            </w:pPr>
            <w:r>
              <w:t>5 parámetros operativos de campo</w:t>
            </w:r>
          </w:p>
        </w:tc>
        <w:tc>
          <w:tcPr>
            <w:tcW w:w="1197" w:type="dxa"/>
            <w:tcMar>
              <w:top w:w="72" w:type="dxa"/>
              <w:left w:w="72" w:type="dxa"/>
              <w:bottom w:w="72" w:type="dxa"/>
              <w:right w:w="72" w:type="dxa"/>
            </w:tcMar>
            <w:vAlign w:val="center"/>
          </w:tcPr>
          <w:p w14:paraId="197CFEBD" w14:textId="77777777" w:rsidR="0061280F" w:rsidRDefault="00000000">
            <w:pPr>
              <w:ind w:left="0" w:firstLine="0"/>
              <w:jc w:val="center"/>
            </w:pPr>
            <w:r>
              <w:t>Primaria</w:t>
            </w:r>
          </w:p>
        </w:tc>
        <w:tc>
          <w:tcPr>
            <w:tcW w:w="1197" w:type="dxa"/>
            <w:tcMar>
              <w:top w:w="72" w:type="dxa"/>
              <w:left w:w="72" w:type="dxa"/>
              <w:bottom w:w="72" w:type="dxa"/>
              <w:right w:w="72" w:type="dxa"/>
            </w:tcMar>
            <w:vAlign w:val="center"/>
          </w:tcPr>
          <w:p w14:paraId="6B4559EC" w14:textId="77777777" w:rsidR="0061280F" w:rsidRPr="005A37DB" w:rsidRDefault="00000000">
            <w:pPr>
              <w:ind w:left="0" w:firstLine="0"/>
              <w:jc w:val="center"/>
              <w:rPr>
                <w:lang w:val="es-MX"/>
              </w:rPr>
            </w:pPr>
            <w:r w:rsidRPr="005A37DB">
              <w:rPr>
                <w:lang w:val="es-MX"/>
              </w:rPr>
              <w:t>Observación o registro de campo específico del estudio</w:t>
            </w:r>
          </w:p>
        </w:tc>
        <w:tc>
          <w:tcPr>
            <w:tcW w:w="1197" w:type="dxa"/>
            <w:tcMar>
              <w:top w:w="72" w:type="dxa"/>
              <w:left w:w="72" w:type="dxa"/>
              <w:bottom w:w="72" w:type="dxa"/>
              <w:right w:w="72" w:type="dxa"/>
            </w:tcMar>
            <w:vAlign w:val="center"/>
          </w:tcPr>
          <w:p w14:paraId="5E979497" w14:textId="77777777" w:rsidR="0061280F" w:rsidRPr="005A37DB" w:rsidRDefault="00000000">
            <w:pPr>
              <w:ind w:left="0" w:firstLine="0"/>
              <w:jc w:val="center"/>
              <w:rPr>
                <w:lang w:val="es-MX"/>
              </w:rPr>
            </w:pPr>
            <w:r w:rsidRPr="005A37DB">
              <w:rPr>
                <w:lang w:val="es-MX"/>
              </w:rPr>
              <w:t>Observado o comunicado; anualizado de forma reproducible</w:t>
            </w:r>
          </w:p>
        </w:tc>
        <w:tc>
          <w:tcPr>
            <w:tcW w:w="1197" w:type="dxa"/>
            <w:tcMar>
              <w:top w:w="72" w:type="dxa"/>
              <w:left w:w="72" w:type="dxa"/>
              <w:bottom w:w="72" w:type="dxa"/>
              <w:right w:w="72" w:type="dxa"/>
            </w:tcMar>
            <w:vAlign w:val="center"/>
          </w:tcPr>
          <w:p w14:paraId="782C4762" w14:textId="77777777" w:rsidR="0061280F" w:rsidRPr="005A37DB" w:rsidRDefault="00000000">
            <w:pPr>
              <w:ind w:left="0" w:firstLine="0"/>
              <w:jc w:val="center"/>
              <w:rPr>
                <w:lang w:val="es-MX"/>
              </w:rPr>
            </w:pPr>
            <w:r w:rsidRPr="005A37DB">
              <w:rPr>
                <w:lang w:val="es-MX"/>
              </w:rPr>
              <w:t>Nota de campo y comunicación con operarios del 25 de agosto de 2026</w:t>
            </w:r>
          </w:p>
        </w:tc>
        <w:tc>
          <w:tcPr>
            <w:tcW w:w="1197" w:type="dxa"/>
            <w:tcMar>
              <w:top w:w="72" w:type="dxa"/>
              <w:left w:w="72" w:type="dxa"/>
              <w:bottom w:w="72" w:type="dxa"/>
              <w:right w:w="72" w:type="dxa"/>
            </w:tcMar>
            <w:vAlign w:val="center"/>
          </w:tcPr>
          <w:p w14:paraId="55BB7555" w14:textId="77777777" w:rsidR="0061280F" w:rsidRPr="005A37DB" w:rsidRDefault="00000000">
            <w:pPr>
              <w:ind w:left="0" w:firstLine="0"/>
              <w:jc w:val="center"/>
              <w:rPr>
                <w:lang w:val="es-MX"/>
              </w:rPr>
            </w:pPr>
            <w:r w:rsidRPr="005A37DB">
              <w:rPr>
                <w:lang w:val="es-MX"/>
              </w:rPr>
              <w:t>Duración y frecuencia de bombeo, almacenamiento y aplicación</w:t>
            </w:r>
          </w:p>
        </w:tc>
      </w:tr>
      <w:tr w:rsidR="0061280F" w:rsidRPr="005A37DB" w14:paraId="427D6AD5" w14:textId="77777777">
        <w:trPr>
          <w:cantSplit/>
          <w:jc w:val="center"/>
        </w:trPr>
        <w:tc>
          <w:tcPr>
            <w:tcW w:w="1197" w:type="dxa"/>
            <w:tcMar>
              <w:top w:w="72" w:type="dxa"/>
              <w:left w:w="72" w:type="dxa"/>
              <w:bottom w:w="72" w:type="dxa"/>
              <w:right w:w="72" w:type="dxa"/>
            </w:tcMar>
            <w:vAlign w:val="center"/>
          </w:tcPr>
          <w:p w14:paraId="43559C57" w14:textId="77777777" w:rsidR="0061280F" w:rsidRPr="005A37DB" w:rsidRDefault="00000000">
            <w:pPr>
              <w:ind w:left="0" w:firstLine="0"/>
              <w:jc w:val="center"/>
              <w:rPr>
                <w:lang w:val="es-MX"/>
              </w:rPr>
            </w:pPr>
            <w:r w:rsidRPr="005A37DB">
              <w:rPr>
                <w:lang w:val="es-MX"/>
              </w:rPr>
              <w:t>Características nominales observadas en equipos</w:t>
            </w:r>
          </w:p>
        </w:tc>
        <w:tc>
          <w:tcPr>
            <w:tcW w:w="1197" w:type="dxa"/>
            <w:tcMar>
              <w:top w:w="72" w:type="dxa"/>
              <w:left w:w="72" w:type="dxa"/>
              <w:bottom w:w="72" w:type="dxa"/>
              <w:right w:w="72" w:type="dxa"/>
            </w:tcMar>
            <w:vAlign w:val="center"/>
          </w:tcPr>
          <w:p w14:paraId="465B869A" w14:textId="77777777" w:rsidR="0061280F" w:rsidRDefault="00000000">
            <w:pPr>
              <w:ind w:left="0" w:firstLine="0"/>
              <w:jc w:val="center"/>
            </w:pPr>
            <w:r>
              <w:t>A3, B1</w:t>
            </w:r>
          </w:p>
        </w:tc>
        <w:tc>
          <w:tcPr>
            <w:tcW w:w="1197" w:type="dxa"/>
            <w:tcMar>
              <w:top w:w="72" w:type="dxa"/>
              <w:left w:w="72" w:type="dxa"/>
              <w:bottom w:w="72" w:type="dxa"/>
              <w:right w:w="72" w:type="dxa"/>
            </w:tcMar>
            <w:vAlign w:val="center"/>
          </w:tcPr>
          <w:p w14:paraId="4047A959" w14:textId="77777777" w:rsidR="0061280F" w:rsidRDefault="00000000">
            <w:pPr>
              <w:ind w:left="0" w:firstLine="0"/>
              <w:jc w:val="center"/>
            </w:pPr>
            <w:r>
              <w:t>1 característica nominal de equipo</w:t>
            </w:r>
          </w:p>
        </w:tc>
        <w:tc>
          <w:tcPr>
            <w:tcW w:w="1197" w:type="dxa"/>
            <w:tcMar>
              <w:top w:w="72" w:type="dxa"/>
              <w:left w:w="72" w:type="dxa"/>
              <w:bottom w:w="72" w:type="dxa"/>
              <w:right w:w="72" w:type="dxa"/>
            </w:tcMar>
            <w:vAlign w:val="center"/>
          </w:tcPr>
          <w:p w14:paraId="18388849" w14:textId="77777777" w:rsidR="0061280F" w:rsidRDefault="00000000">
            <w:pPr>
              <w:ind w:left="0" w:firstLine="0"/>
              <w:jc w:val="center"/>
            </w:pPr>
            <w:r>
              <w:t>Primaria</w:t>
            </w:r>
          </w:p>
        </w:tc>
        <w:tc>
          <w:tcPr>
            <w:tcW w:w="1197" w:type="dxa"/>
            <w:tcMar>
              <w:top w:w="72" w:type="dxa"/>
              <w:left w:w="72" w:type="dxa"/>
              <w:bottom w:w="72" w:type="dxa"/>
              <w:right w:w="72" w:type="dxa"/>
            </w:tcMar>
            <w:vAlign w:val="center"/>
          </w:tcPr>
          <w:p w14:paraId="4BD120E6" w14:textId="77777777" w:rsidR="0061280F" w:rsidRDefault="00000000">
            <w:pPr>
              <w:ind w:left="0" w:firstLine="0"/>
              <w:jc w:val="center"/>
            </w:pPr>
            <w:r>
              <w:t>Observación directa de placa</w:t>
            </w:r>
          </w:p>
        </w:tc>
        <w:tc>
          <w:tcPr>
            <w:tcW w:w="1197" w:type="dxa"/>
            <w:tcMar>
              <w:top w:w="72" w:type="dxa"/>
              <w:left w:w="72" w:type="dxa"/>
              <w:bottom w:w="72" w:type="dxa"/>
              <w:right w:w="72" w:type="dxa"/>
            </w:tcMar>
            <w:vAlign w:val="center"/>
          </w:tcPr>
          <w:p w14:paraId="30E8033A" w14:textId="77777777" w:rsidR="0061280F" w:rsidRDefault="00000000">
            <w:pPr>
              <w:ind w:left="0" w:firstLine="0"/>
              <w:jc w:val="center"/>
            </w:pPr>
            <w:r>
              <w:t>Observado</w:t>
            </w:r>
          </w:p>
        </w:tc>
        <w:tc>
          <w:tcPr>
            <w:tcW w:w="1197" w:type="dxa"/>
            <w:tcMar>
              <w:top w:w="72" w:type="dxa"/>
              <w:left w:w="72" w:type="dxa"/>
              <w:bottom w:w="72" w:type="dxa"/>
              <w:right w:w="72" w:type="dxa"/>
            </w:tcMar>
            <w:vAlign w:val="center"/>
          </w:tcPr>
          <w:p w14:paraId="4FD0A295" w14:textId="77777777" w:rsidR="0061280F" w:rsidRPr="005A37DB" w:rsidRDefault="00000000">
            <w:pPr>
              <w:ind w:left="0" w:firstLine="0"/>
              <w:jc w:val="center"/>
              <w:rPr>
                <w:lang w:val="es-MX"/>
              </w:rPr>
            </w:pPr>
            <w:r w:rsidRPr="005A37DB">
              <w:rPr>
                <w:lang w:val="es-MX"/>
              </w:rPr>
              <w:t>Placa de la bomba Aermotor 20HBP200-01</w:t>
            </w:r>
          </w:p>
        </w:tc>
        <w:tc>
          <w:tcPr>
            <w:tcW w:w="1197" w:type="dxa"/>
            <w:tcMar>
              <w:top w:w="72" w:type="dxa"/>
              <w:left w:w="72" w:type="dxa"/>
              <w:bottom w:w="72" w:type="dxa"/>
              <w:right w:w="72" w:type="dxa"/>
            </w:tcMar>
            <w:vAlign w:val="center"/>
          </w:tcPr>
          <w:p w14:paraId="11FA1828" w14:textId="77777777" w:rsidR="0061280F" w:rsidRPr="005A37DB" w:rsidRDefault="00000000">
            <w:pPr>
              <w:ind w:left="0" w:firstLine="0"/>
              <w:jc w:val="center"/>
              <w:rPr>
                <w:lang w:val="es-MX"/>
              </w:rPr>
            </w:pPr>
            <w:r w:rsidRPr="005A37DB">
              <w:rPr>
                <w:lang w:val="es-MX"/>
              </w:rPr>
              <w:t>Estimación del consumo eléctrico del bombeo</w:t>
            </w:r>
          </w:p>
        </w:tc>
      </w:tr>
      <w:tr w:rsidR="0061280F" w:rsidRPr="005A37DB" w14:paraId="5EAD2E0A" w14:textId="77777777">
        <w:trPr>
          <w:cantSplit/>
          <w:jc w:val="center"/>
        </w:trPr>
        <w:tc>
          <w:tcPr>
            <w:tcW w:w="1197" w:type="dxa"/>
            <w:tcMar>
              <w:top w:w="72" w:type="dxa"/>
              <w:left w:w="72" w:type="dxa"/>
              <w:bottom w:w="72" w:type="dxa"/>
              <w:right w:w="72" w:type="dxa"/>
            </w:tcMar>
            <w:vAlign w:val="center"/>
          </w:tcPr>
          <w:p w14:paraId="60783EF9" w14:textId="77777777" w:rsidR="0061280F" w:rsidRPr="005A37DB" w:rsidRDefault="00000000">
            <w:pPr>
              <w:ind w:left="0" w:firstLine="0"/>
              <w:jc w:val="center"/>
              <w:rPr>
                <w:lang w:val="es-MX"/>
              </w:rPr>
            </w:pPr>
            <w:r w:rsidRPr="005A37DB">
              <w:rPr>
                <w:lang w:val="es-MX"/>
              </w:rPr>
              <w:t>Parámetros operativos publicados de la misma lechería</w:t>
            </w:r>
          </w:p>
        </w:tc>
        <w:tc>
          <w:tcPr>
            <w:tcW w:w="1197" w:type="dxa"/>
            <w:tcMar>
              <w:top w:w="72" w:type="dxa"/>
              <w:left w:w="72" w:type="dxa"/>
              <w:bottom w:w="72" w:type="dxa"/>
              <w:right w:w="72" w:type="dxa"/>
            </w:tcMar>
            <w:vAlign w:val="center"/>
          </w:tcPr>
          <w:p w14:paraId="0014CF3F" w14:textId="77777777" w:rsidR="0061280F" w:rsidRDefault="00000000">
            <w:pPr>
              <w:ind w:left="0" w:firstLine="0"/>
              <w:jc w:val="center"/>
            </w:pPr>
            <w:r>
              <w:t>A1, A2, A3, A4, B1 y B2</w:t>
            </w:r>
          </w:p>
        </w:tc>
        <w:tc>
          <w:tcPr>
            <w:tcW w:w="1197" w:type="dxa"/>
            <w:tcMar>
              <w:top w:w="72" w:type="dxa"/>
              <w:left w:w="72" w:type="dxa"/>
              <w:bottom w:w="72" w:type="dxa"/>
              <w:right w:w="72" w:type="dxa"/>
            </w:tcMar>
            <w:vAlign w:val="center"/>
          </w:tcPr>
          <w:p w14:paraId="395F4FDF" w14:textId="77777777" w:rsidR="0061280F" w:rsidRDefault="00000000">
            <w:pPr>
              <w:ind w:left="0" w:firstLine="0"/>
              <w:jc w:val="center"/>
            </w:pPr>
            <w:r>
              <w:t>6 parámetros publicados</w:t>
            </w:r>
          </w:p>
        </w:tc>
        <w:tc>
          <w:tcPr>
            <w:tcW w:w="1197" w:type="dxa"/>
            <w:tcMar>
              <w:top w:w="72" w:type="dxa"/>
              <w:left w:w="72" w:type="dxa"/>
              <w:bottom w:w="72" w:type="dxa"/>
              <w:right w:w="72" w:type="dxa"/>
            </w:tcMar>
            <w:vAlign w:val="center"/>
          </w:tcPr>
          <w:p w14:paraId="1887E965" w14:textId="77777777" w:rsidR="0061280F" w:rsidRDefault="00000000">
            <w:pPr>
              <w:ind w:left="0" w:firstLine="0"/>
              <w:jc w:val="center"/>
            </w:pPr>
            <w:r>
              <w:t>Secundaria</w:t>
            </w:r>
          </w:p>
        </w:tc>
        <w:tc>
          <w:tcPr>
            <w:tcW w:w="1197" w:type="dxa"/>
            <w:tcMar>
              <w:top w:w="72" w:type="dxa"/>
              <w:left w:w="72" w:type="dxa"/>
              <w:bottom w:w="72" w:type="dxa"/>
              <w:right w:w="72" w:type="dxa"/>
            </w:tcMar>
            <w:vAlign w:val="center"/>
          </w:tcPr>
          <w:p w14:paraId="31117E77" w14:textId="77777777" w:rsidR="0061280F" w:rsidRPr="005A37DB" w:rsidRDefault="00000000">
            <w:pPr>
              <w:ind w:left="0" w:firstLine="0"/>
              <w:jc w:val="center"/>
              <w:rPr>
                <w:lang w:val="es-MX"/>
              </w:rPr>
            </w:pPr>
            <w:r w:rsidRPr="005A37DB">
              <w:rPr>
                <w:lang w:val="es-MX"/>
              </w:rPr>
              <w:t>Datos publicados previamente para el sitio de estudio</w:t>
            </w:r>
          </w:p>
        </w:tc>
        <w:tc>
          <w:tcPr>
            <w:tcW w:w="1197" w:type="dxa"/>
            <w:tcMar>
              <w:top w:w="72" w:type="dxa"/>
              <w:left w:w="72" w:type="dxa"/>
              <w:bottom w:w="72" w:type="dxa"/>
              <w:right w:w="72" w:type="dxa"/>
            </w:tcMar>
            <w:vAlign w:val="center"/>
          </w:tcPr>
          <w:p w14:paraId="072D6C9B" w14:textId="77777777" w:rsidR="0061280F" w:rsidRPr="005A37DB" w:rsidRDefault="00000000">
            <w:pPr>
              <w:ind w:left="0" w:firstLine="0"/>
              <w:jc w:val="center"/>
              <w:rPr>
                <w:lang w:val="es-MX"/>
              </w:rPr>
            </w:pPr>
            <w:r w:rsidRPr="005A37DB">
              <w:rPr>
                <w:lang w:val="es-MX"/>
              </w:rPr>
              <w:t>Publicado; usado directamente o anualizado</w:t>
            </w:r>
          </w:p>
        </w:tc>
        <w:tc>
          <w:tcPr>
            <w:tcW w:w="1197" w:type="dxa"/>
            <w:tcMar>
              <w:top w:w="72" w:type="dxa"/>
              <w:left w:w="72" w:type="dxa"/>
              <w:bottom w:w="72" w:type="dxa"/>
              <w:right w:w="72" w:type="dxa"/>
            </w:tcMar>
            <w:vAlign w:val="center"/>
          </w:tcPr>
          <w:p w14:paraId="74AC33D2" w14:textId="77777777" w:rsidR="0061280F" w:rsidRPr="005A37DB" w:rsidRDefault="00000000">
            <w:pPr>
              <w:ind w:left="0" w:firstLine="0"/>
              <w:jc w:val="center"/>
              <w:rPr>
                <w:lang w:val="es-MX"/>
              </w:rPr>
            </w:pPr>
            <w:r w:rsidRPr="005A37DB">
              <w:rPr>
                <w:lang w:val="es-MX"/>
              </w:rPr>
              <w:t>Sánchez-Romero y Brenes-Gamboa (2026)</w:t>
            </w:r>
          </w:p>
        </w:tc>
        <w:tc>
          <w:tcPr>
            <w:tcW w:w="1197" w:type="dxa"/>
            <w:tcMar>
              <w:top w:w="72" w:type="dxa"/>
              <w:left w:w="72" w:type="dxa"/>
              <w:bottom w:w="72" w:type="dxa"/>
              <w:right w:w="72" w:type="dxa"/>
            </w:tcMar>
            <w:vAlign w:val="center"/>
          </w:tcPr>
          <w:p w14:paraId="0D4D045D" w14:textId="77777777" w:rsidR="0061280F" w:rsidRPr="005A37DB" w:rsidRDefault="00000000">
            <w:pPr>
              <w:ind w:left="0" w:firstLine="0"/>
              <w:jc w:val="center"/>
              <w:rPr>
                <w:lang w:val="es-MX"/>
              </w:rPr>
            </w:pPr>
            <w:r w:rsidRPr="005A37DB">
              <w:rPr>
                <w:lang w:val="es-MX"/>
              </w:rPr>
              <w:t>Población, permanencia, estiércol recolectado y agua de lavado</w:t>
            </w:r>
          </w:p>
        </w:tc>
      </w:tr>
      <w:tr w:rsidR="0061280F" w:rsidRPr="005A37DB" w14:paraId="0EDCB2CF" w14:textId="77777777">
        <w:trPr>
          <w:cantSplit/>
          <w:jc w:val="center"/>
        </w:trPr>
        <w:tc>
          <w:tcPr>
            <w:tcW w:w="1197" w:type="dxa"/>
            <w:tcMar>
              <w:top w:w="72" w:type="dxa"/>
              <w:left w:w="72" w:type="dxa"/>
              <w:bottom w:w="72" w:type="dxa"/>
              <w:right w:w="72" w:type="dxa"/>
            </w:tcMar>
            <w:vAlign w:val="center"/>
          </w:tcPr>
          <w:p w14:paraId="34CC0FB3" w14:textId="77777777" w:rsidR="0061280F" w:rsidRPr="005A37DB" w:rsidRDefault="00000000">
            <w:pPr>
              <w:ind w:left="0" w:firstLine="0"/>
              <w:jc w:val="center"/>
              <w:rPr>
                <w:lang w:val="es-MX"/>
              </w:rPr>
            </w:pPr>
            <w:r w:rsidRPr="005A37DB">
              <w:rPr>
                <w:lang w:val="es-MX"/>
              </w:rPr>
              <w:lastRenderedPageBreak/>
              <w:t>Fracción de generación de estiércol durante la permanencia en sala</w:t>
            </w:r>
          </w:p>
        </w:tc>
        <w:tc>
          <w:tcPr>
            <w:tcW w:w="1197" w:type="dxa"/>
            <w:tcMar>
              <w:top w:w="72" w:type="dxa"/>
              <w:left w:w="72" w:type="dxa"/>
              <w:bottom w:w="72" w:type="dxa"/>
              <w:right w:w="72" w:type="dxa"/>
            </w:tcMar>
            <w:vAlign w:val="center"/>
          </w:tcPr>
          <w:p w14:paraId="1383063E" w14:textId="77777777" w:rsidR="0061280F" w:rsidRDefault="00000000">
            <w:pPr>
              <w:ind w:left="0" w:firstLine="0"/>
              <w:jc w:val="center"/>
            </w:pPr>
            <w:r>
              <w:t>A1, A3, B1</w:t>
            </w:r>
          </w:p>
        </w:tc>
        <w:tc>
          <w:tcPr>
            <w:tcW w:w="1197" w:type="dxa"/>
            <w:tcMar>
              <w:top w:w="72" w:type="dxa"/>
              <w:left w:w="72" w:type="dxa"/>
              <w:bottom w:w="72" w:type="dxa"/>
              <w:right w:w="72" w:type="dxa"/>
            </w:tcMar>
            <w:vAlign w:val="center"/>
          </w:tcPr>
          <w:p w14:paraId="2493458D" w14:textId="77777777" w:rsidR="0061280F" w:rsidRPr="005A37DB" w:rsidRDefault="00000000">
            <w:pPr>
              <w:ind w:left="0" w:firstLine="0"/>
              <w:jc w:val="center"/>
              <w:rPr>
                <w:lang w:val="es-MX"/>
              </w:rPr>
            </w:pPr>
            <w:r w:rsidRPr="005A37DB">
              <w:rPr>
                <w:lang w:val="es-MX"/>
              </w:rPr>
              <w:t>1 supuesto basado en intervalo publicado</w:t>
            </w:r>
          </w:p>
        </w:tc>
        <w:tc>
          <w:tcPr>
            <w:tcW w:w="1197" w:type="dxa"/>
            <w:tcMar>
              <w:top w:w="72" w:type="dxa"/>
              <w:left w:w="72" w:type="dxa"/>
              <w:bottom w:w="72" w:type="dxa"/>
              <w:right w:w="72" w:type="dxa"/>
            </w:tcMar>
            <w:vAlign w:val="center"/>
          </w:tcPr>
          <w:p w14:paraId="40E00192" w14:textId="77777777" w:rsidR="0061280F" w:rsidRDefault="00000000">
            <w:pPr>
              <w:ind w:left="0" w:firstLine="0"/>
              <w:jc w:val="center"/>
            </w:pPr>
            <w:r>
              <w:t>Secundaria</w:t>
            </w:r>
          </w:p>
        </w:tc>
        <w:tc>
          <w:tcPr>
            <w:tcW w:w="1197" w:type="dxa"/>
            <w:tcMar>
              <w:top w:w="72" w:type="dxa"/>
              <w:left w:w="72" w:type="dxa"/>
              <w:bottom w:w="72" w:type="dxa"/>
              <w:right w:w="72" w:type="dxa"/>
            </w:tcMar>
            <w:vAlign w:val="center"/>
          </w:tcPr>
          <w:p w14:paraId="6CA92596" w14:textId="77777777" w:rsidR="0061280F" w:rsidRPr="005A37DB" w:rsidRDefault="00000000">
            <w:pPr>
              <w:ind w:left="0" w:firstLine="0"/>
              <w:jc w:val="center"/>
              <w:rPr>
                <w:lang w:val="es-MX"/>
              </w:rPr>
            </w:pPr>
            <w:r w:rsidRPr="005A37DB">
              <w:rPr>
                <w:lang w:val="es-MX"/>
              </w:rPr>
              <w:t>Literatura aplicada como base de un supuesto explícito</w:t>
            </w:r>
          </w:p>
        </w:tc>
        <w:tc>
          <w:tcPr>
            <w:tcW w:w="1197" w:type="dxa"/>
            <w:tcMar>
              <w:top w:w="72" w:type="dxa"/>
              <w:left w:w="72" w:type="dxa"/>
              <w:bottom w:w="72" w:type="dxa"/>
              <w:right w:w="72" w:type="dxa"/>
            </w:tcMar>
            <w:vAlign w:val="center"/>
          </w:tcPr>
          <w:p w14:paraId="3013ECBF" w14:textId="77777777" w:rsidR="0061280F" w:rsidRDefault="00000000">
            <w:pPr>
              <w:ind w:left="0" w:firstLine="0"/>
              <w:jc w:val="center"/>
            </w:pPr>
            <w:r>
              <w:t>Supuesto del estudio</w:t>
            </w:r>
          </w:p>
        </w:tc>
        <w:tc>
          <w:tcPr>
            <w:tcW w:w="1197" w:type="dxa"/>
            <w:tcMar>
              <w:top w:w="72" w:type="dxa"/>
              <w:left w:w="72" w:type="dxa"/>
              <w:bottom w:w="72" w:type="dxa"/>
              <w:right w:w="72" w:type="dxa"/>
            </w:tcMar>
            <w:vAlign w:val="center"/>
          </w:tcPr>
          <w:p w14:paraId="076E1B9B" w14:textId="77777777" w:rsidR="0061280F" w:rsidRPr="005A37DB" w:rsidRDefault="00000000">
            <w:pPr>
              <w:ind w:left="0" w:firstLine="0"/>
              <w:jc w:val="center"/>
              <w:rPr>
                <w:lang w:val="es-MX"/>
              </w:rPr>
            </w:pPr>
            <w:r w:rsidRPr="005A37DB">
              <w:rPr>
                <w:lang w:val="es-MX"/>
              </w:rPr>
              <w:t>Límite inferior del intervalo bibliográfico citado por Sánchez-Romero y Brenes-Gamboa (2026)</w:t>
            </w:r>
          </w:p>
        </w:tc>
        <w:tc>
          <w:tcPr>
            <w:tcW w:w="1197" w:type="dxa"/>
            <w:tcMar>
              <w:top w:w="72" w:type="dxa"/>
              <w:left w:w="72" w:type="dxa"/>
              <w:bottom w:w="72" w:type="dxa"/>
              <w:right w:w="72" w:type="dxa"/>
            </w:tcMar>
            <w:vAlign w:val="center"/>
          </w:tcPr>
          <w:p w14:paraId="2625AFF9" w14:textId="77777777" w:rsidR="0061280F" w:rsidRPr="005A37DB" w:rsidRDefault="00000000">
            <w:pPr>
              <w:ind w:left="0" w:firstLine="0"/>
              <w:jc w:val="center"/>
              <w:rPr>
                <w:lang w:val="es-MX"/>
              </w:rPr>
            </w:pPr>
            <w:r w:rsidRPr="005A37DB">
              <w:rPr>
                <w:lang w:val="es-MX"/>
              </w:rPr>
              <w:t>Estimación conservadora del estiércol depositado durante la permanencia en sala</w:t>
            </w:r>
          </w:p>
        </w:tc>
      </w:tr>
      <w:tr w:rsidR="0061280F" w:rsidRPr="005A37DB" w14:paraId="6B5C104D" w14:textId="77777777">
        <w:trPr>
          <w:cantSplit/>
          <w:jc w:val="center"/>
        </w:trPr>
        <w:tc>
          <w:tcPr>
            <w:tcW w:w="1197" w:type="dxa"/>
            <w:tcMar>
              <w:top w:w="72" w:type="dxa"/>
              <w:left w:w="72" w:type="dxa"/>
              <w:bottom w:w="72" w:type="dxa"/>
              <w:right w:w="72" w:type="dxa"/>
            </w:tcMar>
            <w:vAlign w:val="center"/>
          </w:tcPr>
          <w:p w14:paraId="43C47063" w14:textId="77777777" w:rsidR="0061280F" w:rsidRPr="005A37DB" w:rsidRDefault="00000000">
            <w:pPr>
              <w:ind w:left="0" w:firstLine="0"/>
              <w:jc w:val="center"/>
              <w:rPr>
                <w:lang w:val="es-MX"/>
              </w:rPr>
            </w:pPr>
            <w:r w:rsidRPr="005A37DB">
              <w:rPr>
                <w:lang w:val="es-MX"/>
              </w:rPr>
              <w:t>Eficiencia de bomba, consumo de diésel y anualización operativa</w:t>
            </w:r>
          </w:p>
        </w:tc>
        <w:tc>
          <w:tcPr>
            <w:tcW w:w="1197" w:type="dxa"/>
            <w:tcMar>
              <w:top w:w="72" w:type="dxa"/>
              <w:left w:w="72" w:type="dxa"/>
              <w:bottom w:w="72" w:type="dxa"/>
              <w:right w:w="72" w:type="dxa"/>
            </w:tcMar>
            <w:vAlign w:val="center"/>
          </w:tcPr>
          <w:p w14:paraId="621860DA" w14:textId="77777777" w:rsidR="0061280F" w:rsidRDefault="00000000">
            <w:pPr>
              <w:ind w:left="0" w:firstLine="0"/>
              <w:jc w:val="center"/>
            </w:pPr>
            <w:r>
              <w:t>A3, A4, B1, B2</w:t>
            </w:r>
          </w:p>
        </w:tc>
        <w:tc>
          <w:tcPr>
            <w:tcW w:w="1197" w:type="dxa"/>
            <w:tcMar>
              <w:top w:w="72" w:type="dxa"/>
              <w:left w:w="72" w:type="dxa"/>
              <w:bottom w:w="72" w:type="dxa"/>
              <w:right w:w="72" w:type="dxa"/>
            </w:tcMar>
            <w:vAlign w:val="center"/>
          </w:tcPr>
          <w:p w14:paraId="5C4871B2" w14:textId="77777777" w:rsidR="0061280F" w:rsidRPr="005A37DB" w:rsidRDefault="00000000">
            <w:pPr>
              <w:ind w:left="0" w:firstLine="0"/>
              <w:jc w:val="center"/>
              <w:rPr>
                <w:lang w:val="es-MX"/>
              </w:rPr>
            </w:pPr>
            <w:r w:rsidRPr="005A37DB">
              <w:rPr>
                <w:lang w:val="es-MX"/>
              </w:rPr>
              <w:t>2 supuestos explícitos con contexto de campo</w:t>
            </w:r>
          </w:p>
        </w:tc>
        <w:tc>
          <w:tcPr>
            <w:tcW w:w="1197" w:type="dxa"/>
            <w:tcMar>
              <w:top w:w="72" w:type="dxa"/>
              <w:left w:w="72" w:type="dxa"/>
              <w:bottom w:w="72" w:type="dxa"/>
              <w:right w:w="72" w:type="dxa"/>
            </w:tcMar>
            <w:vAlign w:val="center"/>
          </w:tcPr>
          <w:p w14:paraId="623EA615" w14:textId="77777777" w:rsidR="0061280F" w:rsidRPr="005A37DB" w:rsidRDefault="00000000">
            <w:pPr>
              <w:ind w:left="0" w:firstLine="0"/>
              <w:jc w:val="center"/>
              <w:rPr>
                <w:lang w:val="es-MX"/>
              </w:rPr>
            </w:pPr>
            <w:r w:rsidRPr="005A37DB">
              <w:rPr>
                <w:lang w:val="es-MX"/>
              </w:rPr>
              <w:t>No aplica: supuesto del estudio</w:t>
            </w:r>
          </w:p>
        </w:tc>
        <w:tc>
          <w:tcPr>
            <w:tcW w:w="1197" w:type="dxa"/>
            <w:tcMar>
              <w:top w:w="72" w:type="dxa"/>
              <w:left w:w="72" w:type="dxa"/>
              <w:bottom w:w="72" w:type="dxa"/>
              <w:right w:w="72" w:type="dxa"/>
            </w:tcMar>
            <w:vAlign w:val="center"/>
          </w:tcPr>
          <w:p w14:paraId="18766D77" w14:textId="77777777" w:rsidR="0061280F" w:rsidRPr="005A37DB" w:rsidRDefault="00000000">
            <w:pPr>
              <w:ind w:left="0" w:firstLine="0"/>
              <w:jc w:val="center"/>
              <w:rPr>
                <w:lang w:val="es-MX"/>
              </w:rPr>
            </w:pPr>
            <w:r w:rsidRPr="005A37DB">
              <w:rPr>
                <w:lang w:val="es-MX"/>
              </w:rPr>
              <w:t>Supuesto numérico definido para el modelo</w:t>
            </w:r>
          </w:p>
        </w:tc>
        <w:tc>
          <w:tcPr>
            <w:tcW w:w="1197" w:type="dxa"/>
            <w:tcMar>
              <w:top w:w="72" w:type="dxa"/>
              <w:left w:w="72" w:type="dxa"/>
              <w:bottom w:w="72" w:type="dxa"/>
              <w:right w:w="72" w:type="dxa"/>
            </w:tcMar>
            <w:vAlign w:val="center"/>
          </w:tcPr>
          <w:p w14:paraId="12522F0C" w14:textId="77777777" w:rsidR="0061280F" w:rsidRDefault="00000000">
            <w:pPr>
              <w:ind w:left="0" w:firstLine="0"/>
              <w:jc w:val="center"/>
            </w:pPr>
            <w:r>
              <w:t>Supuesto del estudio</w:t>
            </w:r>
          </w:p>
        </w:tc>
        <w:tc>
          <w:tcPr>
            <w:tcW w:w="1197" w:type="dxa"/>
            <w:tcMar>
              <w:top w:w="72" w:type="dxa"/>
              <w:left w:w="72" w:type="dxa"/>
              <w:bottom w:w="72" w:type="dxa"/>
              <w:right w:w="72" w:type="dxa"/>
            </w:tcMar>
            <w:vAlign w:val="center"/>
          </w:tcPr>
          <w:p w14:paraId="75E39767" w14:textId="77777777" w:rsidR="0061280F" w:rsidRPr="005A37DB" w:rsidRDefault="00000000">
            <w:pPr>
              <w:ind w:left="0" w:firstLine="0"/>
              <w:jc w:val="center"/>
              <w:rPr>
                <w:lang w:val="es-MX"/>
              </w:rPr>
            </w:pPr>
            <w:r w:rsidRPr="005A37DB">
              <w:rPr>
                <w:lang w:val="es-MX"/>
              </w:rPr>
              <w:t>Definición explícita del estudio; la nota de campo aporta contexto operativo, no el valor numérico supuesto</w:t>
            </w:r>
          </w:p>
        </w:tc>
        <w:tc>
          <w:tcPr>
            <w:tcW w:w="1197" w:type="dxa"/>
            <w:tcMar>
              <w:top w:w="72" w:type="dxa"/>
              <w:left w:w="72" w:type="dxa"/>
              <w:bottom w:w="72" w:type="dxa"/>
              <w:right w:w="72" w:type="dxa"/>
            </w:tcMar>
            <w:vAlign w:val="center"/>
          </w:tcPr>
          <w:p w14:paraId="37344587" w14:textId="77777777" w:rsidR="0061280F" w:rsidRPr="005A37DB" w:rsidRDefault="00000000">
            <w:pPr>
              <w:ind w:left="0" w:firstLine="0"/>
              <w:jc w:val="center"/>
              <w:rPr>
                <w:lang w:val="es-MX"/>
              </w:rPr>
            </w:pPr>
            <w:r w:rsidRPr="005A37DB">
              <w:rPr>
                <w:lang w:val="es-MX"/>
              </w:rPr>
              <w:t>Cálculo de consumos de electricidad y diésel</w:t>
            </w:r>
          </w:p>
        </w:tc>
      </w:tr>
      <w:tr w:rsidR="0061280F" w:rsidRPr="005A37DB" w14:paraId="6BAA54F4" w14:textId="77777777">
        <w:trPr>
          <w:cantSplit/>
          <w:jc w:val="center"/>
        </w:trPr>
        <w:tc>
          <w:tcPr>
            <w:tcW w:w="1197" w:type="dxa"/>
            <w:tcMar>
              <w:top w:w="72" w:type="dxa"/>
              <w:left w:w="72" w:type="dxa"/>
              <w:bottom w:w="72" w:type="dxa"/>
              <w:right w:w="72" w:type="dxa"/>
            </w:tcMar>
            <w:vAlign w:val="center"/>
          </w:tcPr>
          <w:p w14:paraId="45EA4605" w14:textId="77777777" w:rsidR="0061280F" w:rsidRPr="005A37DB" w:rsidRDefault="00000000">
            <w:pPr>
              <w:ind w:left="0" w:firstLine="0"/>
              <w:jc w:val="center"/>
              <w:rPr>
                <w:lang w:val="es-MX"/>
              </w:rPr>
            </w:pPr>
            <w:r w:rsidRPr="005A37DB">
              <w:rPr>
                <w:lang w:val="es-MX"/>
              </w:rPr>
              <w:t>Identidades temporales para prorrateo y anualización</w:t>
            </w:r>
          </w:p>
        </w:tc>
        <w:tc>
          <w:tcPr>
            <w:tcW w:w="1197" w:type="dxa"/>
            <w:tcMar>
              <w:top w:w="72" w:type="dxa"/>
              <w:left w:w="72" w:type="dxa"/>
              <w:bottom w:w="72" w:type="dxa"/>
              <w:right w:w="72" w:type="dxa"/>
            </w:tcMar>
            <w:vAlign w:val="center"/>
          </w:tcPr>
          <w:p w14:paraId="478D04F5" w14:textId="77777777" w:rsidR="0061280F" w:rsidRDefault="00000000">
            <w:pPr>
              <w:ind w:left="0" w:firstLine="0"/>
              <w:jc w:val="center"/>
            </w:pPr>
            <w:r>
              <w:t>A1, A2, A3, A4, B1 y B2</w:t>
            </w:r>
          </w:p>
        </w:tc>
        <w:tc>
          <w:tcPr>
            <w:tcW w:w="1197" w:type="dxa"/>
            <w:tcMar>
              <w:top w:w="72" w:type="dxa"/>
              <w:left w:w="72" w:type="dxa"/>
              <w:bottom w:w="72" w:type="dxa"/>
              <w:right w:w="72" w:type="dxa"/>
            </w:tcMar>
            <w:vAlign w:val="center"/>
          </w:tcPr>
          <w:p w14:paraId="08040E5D" w14:textId="77777777" w:rsidR="0061280F" w:rsidRPr="005A37DB" w:rsidRDefault="00000000">
            <w:pPr>
              <w:ind w:left="0" w:firstLine="0"/>
              <w:jc w:val="center"/>
              <w:rPr>
                <w:lang w:val="es-MX"/>
              </w:rPr>
            </w:pPr>
            <w:r w:rsidRPr="005A37DB">
              <w:rPr>
                <w:lang w:val="es-MX"/>
              </w:rPr>
              <w:t>3 registros estructurados de convenciones temporales</w:t>
            </w:r>
          </w:p>
        </w:tc>
        <w:tc>
          <w:tcPr>
            <w:tcW w:w="1197" w:type="dxa"/>
            <w:tcMar>
              <w:top w:w="72" w:type="dxa"/>
              <w:left w:w="72" w:type="dxa"/>
              <w:bottom w:w="72" w:type="dxa"/>
              <w:right w:w="72" w:type="dxa"/>
            </w:tcMar>
            <w:vAlign w:val="center"/>
          </w:tcPr>
          <w:p w14:paraId="1EA7B3B8" w14:textId="77777777" w:rsidR="0061280F" w:rsidRPr="005A37DB" w:rsidRDefault="00000000">
            <w:pPr>
              <w:ind w:left="0" w:firstLine="0"/>
              <w:jc w:val="center"/>
              <w:rPr>
                <w:lang w:val="es-MX"/>
              </w:rPr>
            </w:pPr>
            <w:r w:rsidRPr="005A37DB">
              <w:rPr>
                <w:lang w:val="es-MX"/>
              </w:rPr>
              <w:t>No aplica: convención del estudio</w:t>
            </w:r>
          </w:p>
        </w:tc>
        <w:tc>
          <w:tcPr>
            <w:tcW w:w="1197" w:type="dxa"/>
            <w:tcMar>
              <w:top w:w="72" w:type="dxa"/>
              <w:left w:w="72" w:type="dxa"/>
              <w:bottom w:w="72" w:type="dxa"/>
              <w:right w:w="72" w:type="dxa"/>
            </w:tcMar>
            <w:vAlign w:val="center"/>
          </w:tcPr>
          <w:p w14:paraId="22A65A95" w14:textId="77777777" w:rsidR="0061280F" w:rsidRPr="005A37DB" w:rsidRDefault="00000000">
            <w:pPr>
              <w:ind w:left="0" w:firstLine="0"/>
              <w:jc w:val="center"/>
              <w:rPr>
                <w:lang w:val="es-MX"/>
              </w:rPr>
            </w:pPr>
            <w:r w:rsidRPr="005A37DB">
              <w:rPr>
                <w:lang w:val="es-MX"/>
              </w:rPr>
              <w:t>Identidad temporal, no fuente empírica ni bibliográfica</w:t>
            </w:r>
          </w:p>
        </w:tc>
        <w:tc>
          <w:tcPr>
            <w:tcW w:w="1197" w:type="dxa"/>
            <w:tcMar>
              <w:top w:w="72" w:type="dxa"/>
              <w:left w:w="72" w:type="dxa"/>
              <w:bottom w:w="72" w:type="dxa"/>
              <w:right w:w="72" w:type="dxa"/>
            </w:tcMar>
            <w:vAlign w:val="center"/>
          </w:tcPr>
          <w:p w14:paraId="62EDDD92" w14:textId="77777777" w:rsidR="0061280F" w:rsidRDefault="00000000">
            <w:pPr>
              <w:ind w:left="0" w:firstLine="0"/>
              <w:jc w:val="center"/>
            </w:pPr>
            <w:r>
              <w:t>Convención de cálculo</w:t>
            </w:r>
          </w:p>
        </w:tc>
        <w:tc>
          <w:tcPr>
            <w:tcW w:w="1197" w:type="dxa"/>
            <w:tcMar>
              <w:top w:w="72" w:type="dxa"/>
              <w:left w:w="72" w:type="dxa"/>
              <w:bottom w:w="72" w:type="dxa"/>
              <w:right w:w="72" w:type="dxa"/>
            </w:tcMar>
            <w:vAlign w:val="center"/>
          </w:tcPr>
          <w:p w14:paraId="5A5A02E7" w14:textId="77777777" w:rsidR="0061280F" w:rsidRDefault="00000000">
            <w:pPr>
              <w:ind w:left="0" w:firstLine="0"/>
              <w:jc w:val="center"/>
            </w:pPr>
            <w:r>
              <w:t>Definición temporal del modelo</w:t>
            </w:r>
          </w:p>
        </w:tc>
        <w:tc>
          <w:tcPr>
            <w:tcW w:w="1197" w:type="dxa"/>
            <w:tcMar>
              <w:top w:w="72" w:type="dxa"/>
              <w:left w:w="72" w:type="dxa"/>
              <w:bottom w:w="72" w:type="dxa"/>
              <w:right w:w="72" w:type="dxa"/>
            </w:tcMar>
            <w:vAlign w:val="center"/>
          </w:tcPr>
          <w:p w14:paraId="4A2E4217" w14:textId="77777777" w:rsidR="0061280F" w:rsidRPr="005A37DB" w:rsidRDefault="00000000">
            <w:pPr>
              <w:ind w:left="0" w:firstLine="0"/>
              <w:jc w:val="center"/>
              <w:rPr>
                <w:lang w:val="es-MX"/>
              </w:rPr>
            </w:pPr>
            <w:r w:rsidRPr="005A37DB">
              <w:rPr>
                <w:lang w:val="es-MX"/>
              </w:rPr>
              <w:t>Prorrateo diario y expresión anual de los flujos</w:t>
            </w:r>
          </w:p>
        </w:tc>
      </w:tr>
      <w:tr w:rsidR="0061280F" w:rsidRPr="005A37DB" w14:paraId="4DEB2E39" w14:textId="77777777">
        <w:trPr>
          <w:cantSplit/>
          <w:jc w:val="center"/>
        </w:trPr>
        <w:tc>
          <w:tcPr>
            <w:tcW w:w="1197" w:type="dxa"/>
            <w:tcMar>
              <w:top w:w="72" w:type="dxa"/>
              <w:left w:w="72" w:type="dxa"/>
              <w:bottom w:w="72" w:type="dxa"/>
              <w:right w:w="72" w:type="dxa"/>
            </w:tcMar>
            <w:vAlign w:val="center"/>
          </w:tcPr>
          <w:p w14:paraId="008A045D" w14:textId="77777777" w:rsidR="0061280F" w:rsidRPr="005A37DB" w:rsidRDefault="00000000">
            <w:pPr>
              <w:ind w:left="0" w:firstLine="0"/>
              <w:jc w:val="center"/>
              <w:rPr>
                <w:lang w:val="es-MX"/>
              </w:rPr>
            </w:pPr>
            <w:r w:rsidRPr="005A37DB">
              <w:rPr>
                <w:lang w:val="es-MX"/>
              </w:rPr>
              <w:t>Transformación de masa de estiércol fresco a precompostado</w:t>
            </w:r>
          </w:p>
        </w:tc>
        <w:tc>
          <w:tcPr>
            <w:tcW w:w="1197" w:type="dxa"/>
            <w:tcMar>
              <w:top w:w="72" w:type="dxa"/>
              <w:left w:w="72" w:type="dxa"/>
              <w:bottom w:w="72" w:type="dxa"/>
              <w:right w:w="72" w:type="dxa"/>
            </w:tcMar>
            <w:vAlign w:val="center"/>
          </w:tcPr>
          <w:p w14:paraId="49D610AB" w14:textId="77777777" w:rsidR="0061280F" w:rsidRDefault="00000000">
            <w:pPr>
              <w:ind w:left="0" w:firstLine="0"/>
              <w:jc w:val="center"/>
            </w:pPr>
            <w:r>
              <w:t>A1 y A2</w:t>
            </w:r>
          </w:p>
        </w:tc>
        <w:tc>
          <w:tcPr>
            <w:tcW w:w="1197" w:type="dxa"/>
            <w:tcMar>
              <w:top w:w="72" w:type="dxa"/>
              <w:left w:w="72" w:type="dxa"/>
              <w:bottom w:w="72" w:type="dxa"/>
              <w:right w:w="72" w:type="dxa"/>
            </w:tcMar>
            <w:vAlign w:val="center"/>
          </w:tcPr>
          <w:p w14:paraId="344A4265" w14:textId="77777777" w:rsidR="0061280F" w:rsidRPr="005A37DB" w:rsidRDefault="00000000">
            <w:pPr>
              <w:ind w:left="0" w:firstLine="0"/>
              <w:jc w:val="center"/>
              <w:rPr>
                <w:lang w:val="es-MX"/>
              </w:rPr>
            </w:pPr>
            <w:r w:rsidRPr="005A37DB">
              <w:rPr>
                <w:lang w:val="es-MX"/>
              </w:rPr>
              <w:t>Factor integrado de 2 jornadas elegibles</w:t>
            </w:r>
          </w:p>
        </w:tc>
        <w:tc>
          <w:tcPr>
            <w:tcW w:w="1197" w:type="dxa"/>
            <w:tcMar>
              <w:top w:w="72" w:type="dxa"/>
              <w:left w:w="72" w:type="dxa"/>
              <w:bottom w:w="72" w:type="dxa"/>
              <w:right w:w="72" w:type="dxa"/>
            </w:tcMar>
            <w:vAlign w:val="center"/>
          </w:tcPr>
          <w:p w14:paraId="1FE1EC91" w14:textId="77777777" w:rsidR="0061280F" w:rsidRDefault="00000000">
            <w:pPr>
              <w:ind w:left="0" w:firstLine="0"/>
              <w:jc w:val="center"/>
            </w:pPr>
            <w:r>
              <w:t>Primaria</w:t>
            </w:r>
          </w:p>
        </w:tc>
        <w:tc>
          <w:tcPr>
            <w:tcW w:w="1197" w:type="dxa"/>
            <w:tcMar>
              <w:top w:w="72" w:type="dxa"/>
              <w:left w:w="72" w:type="dxa"/>
              <w:bottom w:w="72" w:type="dxa"/>
              <w:right w:w="72" w:type="dxa"/>
            </w:tcMar>
            <w:vAlign w:val="center"/>
          </w:tcPr>
          <w:p w14:paraId="393D4247" w14:textId="77777777" w:rsidR="0061280F" w:rsidRPr="005A37DB" w:rsidRDefault="00000000">
            <w:pPr>
              <w:ind w:left="0" w:firstLine="0"/>
              <w:jc w:val="center"/>
              <w:rPr>
                <w:lang w:val="es-MX"/>
              </w:rPr>
            </w:pPr>
            <w:r w:rsidRPr="005A37DB">
              <w:rPr>
                <w:lang w:val="es-MX"/>
              </w:rPr>
              <w:t>Derivación a partir de mediciones experimentales del TFG</w:t>
            </w:r>
          </w:p>
        </w:tc>
        <w:tc>
          <w:tcPr>
            <w:tcW w:w="1197" w:type="dxa"/>
            <w:tcMar>
              <w:top w:w="72" w:type="dxa"/>
              <w:left w:w="72" w:type="dxa"/>
              <w:bottom w:w="72" w:type="dxa"/>
              <w:right w:w="72" w:type="dxa"/>
            </w:tcMar>
            <w:vAlign w:val="center"/>
          </w:tcPr>
          <w:p w14:paraId="7E248232" w14:textId="77777777" w:rsidR="0061280F" w:rsidRPr="005A37DB" w:rsidRDefault="00000000">
            <w:pPr>
              <w:ind w:left="0" w:firstLine="0"/>
              <w:jc w:val="center"/>
              <w:rPr>
                <w:lang w:val="es-MX"/>
              </w:rPr>
            </w:pPr>
            <w:r w:rsidRPr="005A37DB">
              <w:rPr>
                <w:lang w:val="es-MX"/>
              </w:rPr>
              <w:t>Calculado por jornada e integrado estadísticamente</w:t>
            </w:r>
          </w:p>
        </w:tc>
        <w:tc>
          <w:tcPr>
            <w:tcW w:w="1197" w:type="dxa"/>
            <w:tcMar>
              <w:top w:w="72" w:type="dxa"/>
              <w:left w:w="72" w:type="dxa"/>
              <w:bottom w:w="72" w:type="dxa"/>
              <w:right w:w="72" w:type="dxa"/>
            </w:tcMar>
            <w:vAlign w:val="center"/>
          </w:tcPr>
          <w:p w14:paraId="59A3A14A" w14:textId="77777777" w:rsidR="0061280F" w:rsidRPr="005A37DB" w:rsidRDefault="00000000">
            <w:pPr>
              <w:ind w:left="0" w:firstLine="0"/>
              <w:jc w:val="center"/>
              <w:rPr>
                <w:lang w:val="es-MX"/>
              </w:rPr>
            </w:pPr>
            <w:r w:rsidRPr="005A37DB">
              <w:rPr>
                <w:lang w:val="es-MX"/>
              </w:rPr>
              <w:t>Materia seca y cenizas determinadas en Bioenergía durante M1 y M2</w:t>
            </w:r>
          </w:p>
        </w:tc>
        <w:tc>
          <w:tcPr>
            <w:tcW w:w="1197" w:type="dxa"/>
            <w:tcMar>
              <w:top w:w="72" w:type="dxa"/>
              <w:left w:w="72" w:type="dxa"/>
              <w:bottom w:w="72" w:type="dxa"/>
              <w:right w:w="72" w:type="dxa"/>
            </w:tcMar>
            <w:vAlign w:val="center"/>
          </w:tcPr>
          <w:p w14:paraId="756F67BA" w14:textId="77777777" w:rsidR="0061280F" w:rsidRPr="005A37DB" w:rsidRDefault="00000000">
            <w:pPr>
              <w:ind w:left="0" w:firstLine="0"/>
              <w:jc w:val="center"/>
              <w:rPr>
                <w:lang w:val="es-MX"/>
              </w:rPr>
            </w:pPr>
            <w:r w:rsidRPr="005A37DB">
              <w:rPr>
                <w:lang w:val="es-MX"/>
              </w:rPr>
              <w:t>Conversión de masa húmeda entre A1 y A2</w:t>
            </w:r>
          </w:p>
        </w:tc>
      </w:tr>
      <w:tr w:rsidR="0061280F" w:rsidRPr="005A37DB" w14:paraId="2206C1B1" w14:textId="77777777">
        <w:trPr>
          <w:cantSplit/>
          <w:jc w:val="center"/>
        </w:trPr>
        <w:tc>
          <w:tcPr>
            <w:tcW w:w="1197" w:type="dxa"/>
            <w:tcMar>
              <w:top w:w="72" w:type="dxa"/>
              <w:left w:w="72" w:type="dxa"/>
              <w:bottom w:w="72" w:type="dxa"/>
              <w:right w:w="72" w:type="dxa"/>
            </w:tcMar>
            <w:vAlign w:val="center"/>
          </w:tcPr>
          <w:p w14:paraId="52593106" w14:textId="77777777" w:rsidR="0061280F" w:rsidRPr="005A37DB" w:rsidRDefault="00000000">
            <w:pPr>
              <w:ind w:left="0" w:firstLine="0"/>
              <w:jc w:val="center"/>
              <w:rPr>
                <w:lang w:val="es-MX"/>
              </w:rPr>
            </w:pPr>
            <w:r w:rsidRPr="005A37DB">
              <w:rPr>
                <w:lang w:val="es-MX"/>
              </w:rPr>
              <w:lastRenderedPageBreak/>
              <w:t>Factores y procedimientos IPCC para manejo y suelos</w:t>
            </w:r>
          </w:p>
        </w:tc>
        <w:tc>
          <w:tcPr>
            <w:tcW w:w="1197" w:type="dxa"/>
            <w:tcMar>
              <w:top w:w="72" w:type="dxa"/>
              <w:left w:w="72" w:type="dxa"/>
              <w:bottom w:w="72" w:type="dxa"/>
              <w:right w:w="72" w:type="dxa"/>
            </w:tcMar>
            <w:vAlign w:val="center"/>
          </w:tcPr>
          <w:p w14:paraId="42BA97BC" w14:textId="77777777" w:rsidR="0061280F" w:rsidRDefault="00000000">
            <w:pPr>
              <w:ind w:left="0" w:firstLine="0"/>
              <w:jc w:val="center"/>
            </w:pPr>
            <w:r>
              <w:t>A1, A2, A3, A4, B1 y B2</w:t>
            </w:r>
          </w:p>
        </w:tc>
        <w:tc>
          <w:tcPr>
            <w:tcW w:w="1197" w:type="dxa"/>
            <w:tcMar>
              <w:top w:w="72" w:type="dxa"/>
              <w:left w:w="72" w:type="dxa"/>
              <w:bottom w:w="72" w:type="dxa"/>
              <w:right w:w="72" w:type="dxa"/>
            </w:tcMar>
            <w:vAlign w:val="center"/>
          </w:tcPr>
          <w:p w14:paraId="0B5BD800" w14:textId="77777777" w:rsidR="0061280F" w:rsidRPr="005A37DB" w:rsidRDefault="00000000">
            <w:pPr>
              <w:ind w:left="0" w:firstLine="0"/>
              <w:jc w:val="center"/>
              <w:rPr>
                <w:lang w:val="es-MX"/>
              </w:rPr>
            </w:pPr>
            <w:r w:rsidRPr="005A37DB">
              <w:rPr>
                <w:lang w:val="es-MX"/>
              </w:rPr>
              <w:t>16 parámetros activos o de aseguramiento y control de la calidad con fuente IPCC</w:t>
            </w:r>
          </w:p>
        </w:tc>
        <w:tc>
          <w:tcPr>
            <w:tcW w:w="1197" w:type="dxa"/>
            <w:tcMar>
              <w:top w:w="72" w:type="dxa"/>
              <w:left w:w="72" w:type="dxa"/>
              <w:bottom w:w="72" w:type="dxa"/>
              <w:right w:w="72" w:type="dxa"/>
            </w:tcMar>
            <w:vAlign w:val="center"/>
          </w:tcPr>
          <w:p w14:paraId="5D7A1D2A" w14:textId="77777777" w:rsidR="0061280F" w:rsidRDefault="00000000">
            <w:pPr>
              <w:ind w:left="0" w:firstLine="0"/>
              <w:jc w:val="center"/>
            </w:pPr>
            <w:r>
              <w:t>Secundaria</w:t>
            </w:r>
          </w:p>
        </w:tc>
        <w:tc>
          <w:tcPr>
            <w:tcW w:w="1197" w:type="dxa"/>
            <w:tcMar>
              <w:top w:w="72" w:type="dxa"/>
              <w:left w:w="72" w:type="dxa"/>
              <w:bottom w:w="72" w:type="dxa"/>
              <w:right w:w="72" w:type="dxa"/>
            </w:tcMar>
            <w:vAlign w:val="center"/>
          </w:tcPr>
          <w:p w14:paraId="30BDB1B2" w14:textId="77777777" w:rsidR="0061280F" w:rsidRDefault="00000000">
            <w:pPr>
              <w:ind w:left="0" w:firstLine="0"/>
              <w:jc w:val="center"/>
            </w:pPr>
            <w:r>
              <w:t>Guía metodológica oficial internacional</w:t>
            </w:r>
          </w:p>
        </w:tc>
        <w:tc>
          <w:tcPr>
            <w:tcW w:w="1197" w:type="dxa"/>
            <w:tcMar>
              <w:top w:w="72" w:type="dxa"/>
              <w:left w:w="72" w:type="dxa"/>
              <w:bottom w:w="72" w:type="dxa"/>
              <w:right w:w="72" w:type="dxa"/>
            </w:tcMar>
            <w:vAlign w:val="center"/>
          </w:tcPr>
          <w:p w14:paraId="7856C08B" w14:textId="77777777" w:rsidR="0061280F" w:rsidRDefault="00000000">
            <w:pPr>
              <w:ind w:left="0" w:firstLine="0"/>
              <w:jc w:val="center"/>
            </w:pPr>
            <w:r>
              <w:t>Factor metodológico</w:t>
            </w:r>
          </w:p>
        </w:tc>
        <w:tc>
          <w:tcPr>
            <w:tcW w:w="1197" w:type="dxa"/>
            <w:tcMar>
              <w:top w:w="72" w:type="dxa"/>
              <w:left w:w="72" w:type="dxa"/>
              <w:bottom w:w="72" w:type="dxa"/>
              <w:right w:w="72" w:type="dxa"/>
            </w:tcMar>
            <w:vAlign w:val="center"/>
          </w:tcPr>
          <w:p w14:paraId="33258E41" w14:textId="77777777" w:rsidR="0061280F" w:rsidRPr="005A37DB" w:rsidRDefault="00000000">
            <w:pPr>
              <w:ind w:left="0" w:firstLine="0"/>
              <w:jc w:val="center"/>
              <w:rPr>
                <w:lang w:val="es-MX"/>
              </w:rPr>
            </w:pPr>
            <w:r w:rsidRPr="005A37DB">
              <w:rPr>
                <w:lang w:val="es-MX"/>
              </w:rPr>
              <w:t>Refinamiento 2019 de las Directrices IPCC de 2006</w:t>
            </w:r>
          </w:p>
        </w:tc>
        <w:tc>
          <w:tcPr>
            <w:tcW w:w="1197" w:type="dxa"/>
            <w:tcMar>
              <w:top w:w="72" w:type="dxa"/>
              <w:left w:w="72" w:type="dxa"/>
              <w:bottom w:w="72" w:type="dxa"/>
              <w:right w:w="72" w:type="dxa"/>
            </w:tcMar>
            <w:vAlign w:val="center"/>
          </w:tcPr>
          <w:p w14:paraId="42CF33E5" w14:textId="77777777" w:rsidR="0061280F" w:rsidRPr="005A37DB" w:rsidRDefault="00000000">
            <w:pPr>
              <w:ind w:left="0" w:firstLine="0"/>
              <w:jc w:val="center"/>
              <w:rPr>
                <w:lang w:val="es-MX"/>
              </w:rPr>
            </w:pPr>
            <w:r w:rsidRPr="005A37DB">
              <w:rPr>
                <w:lang w:val="es-MX"/>
              </w:rPr>
              <w:t>Estimación de CH₄, N₂O y rutas hídricas de nitrógeno</w:t>
            </w:r>
          </w:p>
        </w:tc>
      </w:tr>
      <w:tr w:rsidR="0061280F" w:rsidRPr="005A37DB" w14:paraId="15E26ADA" w14:textId="77777777">
        <w:trPr>
          <w:cantSplit/>
          <w:jc w:val="center"/>
        </w:trPr>
        <w:tc>
          <w:tcPr>
            <w:tcW w:w="1197" w:type="dxa"/>
            <w:tcMar>
              <w:top w:w="72" w:type="dxa"/>
              <w:left w:w="72" w:type="dxa"/>
              <w:bottom w:w="72" w:type="dxa"/>
              <w:right w:w="72" w:type="dxa"/>
            </w:tcMar>
            <w:vAlign w:val="center"/>
          </w:tcPr>
          <w:p w14:paraId="7841738C" w14:textId="77777777" w:rsidR="0061280F" w:rsidRPr="005A37DB" w:rsidRDefault="00000000">
            <w:pPr>
              <w:ind w:left="0" w:firstLine="0"/>
              <w:jc w:val="center"/>
              <w:rPr>
                <w:lang w:val="es-MX"/>
              </w:rPr>
            </w:pPr>
            <w:r w:rsidRPr="005A37DB">
              <w:rPr>
                <w:lang w:val="es-MX"/>
              </w:rPr>
              <w:t>Factores EMEP/EEA de nitrógeno reactivo</w:t>
            </w:r>
          </w:p>
        </w:tc>
        <w:tc>
          <w:tcPr>
            <w:tcW w:w="1197" w:type="dxa"/>
            <w:tcMar>
              <w:top w:w="72" w:type="dxa"/>
              <w:left w:w="72" w:type="dxa"/>
              <w:bottom w:w="72" w:type="dxa"/>
              <w:right w:w="72" w:type="dxa"/>
            </w:tcMar>
            <w:vAlign w:val="center"/>
          </w:tcPr>
          <w:p w14:paraId="01FAB04F" w14:textId="77777777" w:rsidR="0061280F" w:rsidRDefault="00000000">
            <w:pPr>
              <w:ind w:left="0" w:firstLine="0"/>
              <w:jc w:val="center"/>
            </w:pPr>
            <w:r>
              <w:t>A1, A2, A3, A4, B1 y B2</w:t>
            </w:r>
          </w:p>
        </w:tc>
        <w:tc>
          <w:tcPr>
            <w:tcW w:w="1197" w:type="dxa"/>
            <w:tcMar>
              <w:top w:w="72" w:type="dxa"/>
              <w:left w:w="72" w:type="dxa"/>
              <w:bottom w:w="72" w:type="dxa"/>
              <w:right w:w="72" w:type="dxa"/>
            </w:tcMar>
            <w:vAlign w:val="center"/>
          </w:tcPr>
          <w:p w14:paraId="094A704A" w14:textId="77777777" w:rsidR="0061280F" w:rsidRDefault="00000000">
            <w:pPr>
              <w:ind w:left="0" w:firstLine="0"/>
              <w:jc w:val="center"/>
            </w:pPr>
            <w:r>
              <w:t>10 parámetros activos</w:t>
            </w:r>
          </w:p>
        </w:tc>
        <w:tc>
          <w:tcPr>
            <w:tcW w:w="1197" w:type="dxa"/>
            <w:tcMar>
              <w:top w:w="72" w:type="dxa"/>
              <w:left w:w="72" w:type="dxa"/>
              <w:bottom w:w="72" w:type="dxa"/>
              <w:right w:w="72" w:type="dxa"/>
            </w:tcMar>
            <w:vAlign w:val="center"/>
          </w:tcPr>
          <w:p w14:paraId="07C27319" w14:textId="77777777" w:rsidR="0061280F" w:rsidRDefault="00000000">
            <w:pPr>
              <w:ind w:left="0" w:firstLine="0"/>
              <w:jc w:val="center"/>
            </w:pPr>
            <w:r>
              <w:t>Secundaria</w:t>
            </w:r>
          </w:p>
        </w:tc>
        <w:tc>
          <w:tcPr>
            <w:tcW w:w="1197" w:type="dxa"/>
            <w:tcMar>
              <w:top w:w="72" w:type="dxa"/>
              <w:left w:w="72" w:type="dxa"/>
              <w:bottom w:w="72" w:type="dxa"/>
              <w:right w:w="72" w:type="dxa"/>
            </w:tcMar>
            <w:vAlign w:val="center"/>
          </w:tcPr>
          <w:p w14:paraId="49C630A2" w14:textId="77777777" w:rsidR="0061280F" w:rsidRPr="005A37DB" w:rsidRDefault="00000000">
            <w:pPr>
              <w:ind w:left="0" w:firstLine="0"/>
              <w:jc w:val="center"/>
              <w:rPr>
                <w:lang w:val="es-MX"/>
              </w:rPr>
            </w:pPr>
            <w:r w:rsidRPr="005A37DB">
              <w:rPr>
                <w:lang w:val="es-MX"/>
              </w:rPr>
              <w:t>Guía metodológica oficial de inventarios de emisiones</w:t>
            </w:r>
          </w:p>
        </w:tc>
        <w:tc>
          <w:tcPr>
            <w:tcW w:w="1197" w:type="dxa"/>
            <w:tcMar>
              <w:top w:w="72" w:type="dxa"/>
              <w:left w:w="72" w:type="dxa"/>
              <w:bottom w:w="72" w:type="dxa"/>
              <w:right w:w="72" w:type="dxa"/>
            </w:tcMar>
            <w:vAlign w:val="center"/>
          </w:tcPr>
          <w:p w14:paraId="53448807" w14:textId="77777777" w:rsidR="0061280F" w:rsidRDefault="00000000">
            <w:pPr>
              <w:ind w:left="0" w:firstLine="0"/>
              <w:jc w:val="center"/>
            </w:pPr>
            <w:r>
              <w:t>Factor metodológico</w:t>
            </w:r>
          </w:p>
        </w:tc>
        <w:tc>
          <w:tcPr>
            <w:tcW w:w="1197" w:type="dxa"/>
            <w:tcMar>
              <w:top w:w="72" w:type="dxa"/>
              <w:left w:w="72" w:type="dxa"/>
              <w:bottom w:w="72" w:type="dxa"/>
              <w:right w:w="72" w:type="dxa"/>
            </w:tcMar>
            <w:vAlign w:val="center"/>
          </w:tcPr>
          <w:p w14:paraId="07234AF0" w14:textId="77777777" w:rsidR="0061280F" w:rsidRDefault="00000000">
            <w:pPr>
              <w:ind w:left="0" w:firstLine="0"/>
              <w:jc w:val="center"/>
            </w:pPr>
            <w:r>
              <w:t>EMEP/EEA Air Pollutant Emission Inventory Guidebook 2023</w:t>
            </w:r>
          </w:p>
        </w:tc>
        <w:tc>
          <w:tcPr>
            <w:tcW w:w="1197" w:type="dxa"/>
            <w:tcMar>
              <w:top w:w="72" w:type="dxa"/>
              <w:left w:w="72" w:type="dxa"/>
              <w:bottom w:w="72" w:type="dxa"/>
              <w:right w:w="72" w:type="dxa"/>
            </w:tcMar>
            <w:vAlign w:val="center"/>
          </w:tcPr>
          <w:p w14:paraId="6FFE9D38" w14:textId="77777777" w:rsidR="0061280F" w:rsidRPr="005A37DB" w:rsidRDefault="00000000">
            <w:pPr>
              <w:ind w:left="0" w:firstLine="0"/>
              <w:jc w:val="center"/>
              <w:rPr>
                <w:lang w:val="es-MX"/>
              </w:rPr>
            </w:pPr>
            <w:r w:rsidRPr="005A37DB">
              <w:rPr>
                <w:lang w:val="es-MX"/>
              </w:rPr>
              <w:t>Inicialización y pérdidas explícitas de TAN, NH₃, NO y N₂</w:t>
            </w:r>
          </w:p>
        </w:tc>
      </w:tr>
      <w:tr w:rsidR="0061280F" w:rsidRPr="005A37DB" w14:paraId="663116B7" w14:textId="77777777">
        <w:trPr>
          <w:cantSplit/>
          <w:jc w:val="center"/>
        </w:trPr>
        <w:tc>
          <w:tcPr>
            <w:tcW w:w="1197" w:type="dxa"/>
            <w:tcMar>
              <w:top w:w="72" w:type="dxa"/>
              <w:left w:w="72" w:type="dxa"/>
              <w:bottom w:w="72" w:type="dxa"/>
              <w:right w:w="72" w:type="dxa"/>
            </w:tcMar>
            <w:vAlign w:val="center"/>
          </w:tcPr>
          <w:p w14:paraId="2A29EA43" w14:textId="77777777" w:rsidR="0061280F" w:rsidRPr="005A37DB" w:rsidRDefault="00000000">
            <w:pPr>
              <w:ind w:left="0" w:firstLine="0"/>
              <w:jc w:val="center"/>
              <w:rPr>
                <w:lang w:val="es-MX"/>
              </w:rPr>
            </w:pPr>
            <w:r w:rsidRPr="005A37DB">
              <w:rPr>
                <w:lang w:val="es-MX"/>
              </w:rPr>
              <w:t>Factor experimental de NH₃ utilizado como aproximación en A2</w:t>
            </w:r>
          </w:p>
        </w:tc>
        <w:tc>
          <w:tcPr>
            <w:tcW w:w="1197" w:type="dxa"/>
            <w:tcMar>
              <w:top w:w="72" w:type="dxa"/>
              <w:left w:w="72" w:type="dxa"/>
              <w:bottom w:w="72" w:type="dxa"/>
              <w:right w:w="72" w:type="dxa"/>
            </w:tcMar>
            <w:vAlign w:val="center"/>
          </w:tcPr>
          <w:p w14:paraId="250CE79B" w14:textId="77777777" w:rsidR="0061280F" w:rsidRDefault="00000000">
            <w:pPr>
              <w:ind w:left="0" w:firstLine="0"/>
              <w:jc w:val="center"/>
            </w:pPr>
            <w:r>
              <w:t>A2</w:t>
            </w:r>
          </w:p>
        </w:tc>
        <w:tc>
          <w:tcPr>
            <w:tcW w:w="1197" w:type="dxa"/>
            <w:tcMar>
              <w:top w:w="72" w:type="dxa"/>
              <w:left w:w="72" w:type="dxa"/>
              <w:bottom w:w="72" w:type="dxa"/>
              <w:right w:w="72" w:type="dxa"/>
            </w:tcMar>
            <w:vAlign w:val="center"/>
          </w:tcPr>
          <w:p w14:paraId="7B1DE1EC" w14:textId="77777777" w:rsidR="0061280F" w:rsidRPr="005A37DB" w:rsidRDefault="00000000">
            <w:pPr>
              <w:ind w:left="0" w:firstLine="0"/>
              <w:jc w:val="center"/>
              <w:rPr>
                <w:lang w:val="es-MX"/>
              </w:rPr>
            </w:pPr>
            <w:r w:rsidRPr="005A37DB">
              <w:rPr>
                <w:lang w:val="es-MX"/>
              </w:rPr>
              <w:t>1 factor activo de literatura científica</w:t>
            </w:r>
          </w:p>
        </w:tc>
        <w:tc>
          <w:tcPr>
            <w:tcW w:w="1197" w:type="dxa"/>
            <w:tcMar>
              <w:top w:w="72" w:type="dxa"/>
              <w:left w:w="72" w:type="dxa"/>
              <w:bottom w:w="72" w:type="dxa"/>
              <w:right w:w="72" w:type="dxa"/>
            </w:tcMar>
            <w:vAlign w:val="center"/>
          </w:tcPr>
          <w:p w14:paraId="447118EA" w14:textId="77777777" w:rsidR="0061280F" w:rsidRDefault="00000000">
            <w:pPr>
              <w:ind w:left="0" w:firstLine="0"/>
              <w:jc w:val="center"/>
            </w:pPr>
            <w:r>
              <w:t>Secundaria</w:t>
            </w:r>
          </w:p>
        </w:tc>
        <w:tc>
          <w:tcPr>
            <w:tcW w:w="1197" w:type="dxa"/>
            <w:tcMar>
              <w:top w:w="72" w:type="dxa"/>
              <w:left w:w="72" w:type="dxa"/>
              <w:bottom w:w="72" w:type="dxa"/>
              <w:right w:w="72" w:type="dxa"/>
            </w:tcMar>
            <w:vAlign w:val="center"/>
          </w:tcPr>
          <w:p w14:paraId="41D59E5A" w14:textId="77777777" w:rsidR="0061280F" w:rsidRPr="005A37DB" w:rsidRDefault="00000000">
            <w:pPr>
              <w:ind w:left="0" w:firstLine="0"/>
              <w:jc w:val="center"/>
              <w:rPr>
                <w:lang w:val="es-MX"/>
              </w:rPr>
            </w:pPr>
            <w:r w:rsidRPr="005A37DB">
              <w:rPr>
                <w:lang w:val="es-MX"/>
              </w:rPr>
              <w:t>Artículo científico utilizado como aproximación cuantitativa</w:t>
            </w:r>
          </w:p>
        </w:tc>
        <w:tc>
          <w:tcPr>
            <w:tcW w:w="1197" w:type="dxa"/>
            <w:tcMar>
              <w:top w:w="72" w:type="dxa"/>
              <w:left w:w="72" w:type="dxa"/>
              <w:bottom w:w="72" w:type="dxa"/>
              <w:right w:w="72" w:type="dxa"/>
            </w:tcMar>
            <w:vAlign w:val="center"/>
          </w:tcPr>
          <w:p w14:paraId="3B28B844" w14:textId="77777777" w:rsidR="0061280F" w:rsidRDefault="00000000">
            <w:pPr>
              <w:ind w:left="0" w:firstLine="0"/>
              <w:jc w:val="center"/>
            </w:pPr>
            <w:r>
              <w:t>Factor metodológico de literatura</w:t>
            </w:r>
          </w:p>
        </w:tc>
        <w:tc>
          <w:tcPr>
            <w:tcW w:w="1197" w:type="dxa"/>
            <w:tcMar>
              <w:top w:w="72" w:type="dxa"/>
              <w:left w:w="72" w:type="dxa"/>
              <w:bottom w:w="72" w:type="dxa"/>
              <w:right w:w="72" w:type="dxa"/>
            </w:tcMar>
            <w:vAlign w:val="center"/>
          </w:tcPr>
          <w:p w14:paraId="2431CCD1" w14:textId="77777777" w:rsidR="0061280F" w:rsidRDefault="00000000">
            <w:pPr>
              <w:ind w:left="0" w:firstLine="0"/>
              <w:jc w:val="center"/>
            </w:pPr>
            <w:r>
              <w:t>Komakech et al. (2016)</w:t>
            </w:r>
          </w:p>
        </w:tc>
        <w:tc>
          <w:tcPr>
            <w:tcW w:w="1197" w:type="dxa"/>
            <w:tcMar>
              <w:top w:w="72" w:type="dxa"/>
              <w:left w:w="72" w:type="dxa"/>
              <w:bottom w:w="72" w:type="dxa"/>
              <w:right w:w="72" w:type="dxa"/>
            </w:tcMar>
            <w:vAlign w:val="center"/>
          </w:tcPr>
          <w:p w14:paraId="258B25AD" w14:textId="77777777" w:rsidR="0061280F" w:rsidRPr="005A37DB" w:rsidRDefault="00000000">
            <w:pPr>
              <w:ind w:left="0" w:firstLine="0"/>
              <w:jc w:val="center"/>
              <w:rPr>
                <w:lang w:val="es-MX"/>
              </w:rPr>
            </w:pPr>
            <w:r w:rsidRPr="005A37DB">
              <w:rPr>
                <w:lang w:val="es-MX"/>
              </w:rPr>
              <w:t>Estimación de NH₃ en A2</w:t>
            </w:r>
          </w:p>
        </w:tc>
      </w:tr>
      <w:tr w:rsidR="0061280F" w:rsidRPr="005A37DB" w14:paraId="03FF9483" w14:textId="77777777">
        <w:trPr>
          <w:cantSplit/>
          <w:jc w:val="center"/>
        </w:trPr>
        <w:tc>
          <w:tcPr>
            <w:tcW w:w="1197" w:type="dxa"/>
            <w:tcMar>
              <w:top w:w="72" w:type="dxa"/>
              <w:left w:w="72" w:type="dxa"/>
              <w:bottom w:w="72" w:type="dxa"/>
              <w:right w:w="72" w:type="dxa"/>
            </w:tcMar>
            <w:vAlign w:val="center"/>
          </w:tcPr>
          <w:p w14:paraId="04416584" w14:textId="77777777" w:rsidR="0061280F" w:rsidRPr="005A37DB" w:rsidRDefault="00000000">
            <w:pPr>
              <w:ind w:left="0" w:firstLine="0"/>
              <w:jc w:val="center"/>
              <w:rPr>
                <w:lang w:val="es-MX"/>
              </w:rPr>
            </w:pPr>
            <w:r w:rsidRPr="005A37DB">
              <w:rPr>
                <w:lang w:val="es-MX"/>
              </w:rPr>
              <w:t>Factores nacionales para recursos energéticos</w:t>
            </w:r>
          </w:p>
        </w:tc>
        <w:tc>
          <w:tcPr>
            <w:tcW w:w="1197" w:type="dxa"/>
            <w:tcMar>
              <w:top w:w="72" w:type="dxa"/>
              <w:left w:w="72" w:type="dxa"/>
              <w:bottom w:w="72" w:type="dxa"/>
              <w:right w:w="72" w:type="dxa"/>
            </w:tcMar>
            <w:vAlign w:val="center"/>
          </w:tcPr>
          <w:p w14:paraId="5BE0362B" w14:textId="77777777" w:rsidR="0061280F" w:rsidRDefault="00000000">
            <w:pPr>
              <w:ind w:left="0" w:firstLine="0"/>
              <w:jc w:val="center"/>
            </w:pPr>
            <w:r>
              <w:t>A3, A4, B1 y B2</w:t>
            </w:r>
          </w:p>
        </w:tc>
        <w:tc>
          <w:tcPr>
            <w:tcW w:w="1197" w:type="dxa"/>
            <w:tcMar>
              <w:top w:w="72" w:type="dxa"/>
              <w:left w:w="72" w:type="dxa"/>
              <w:bottom w:w="72" w:type="dxa"/>
              <w:right w:w="72" w:type="dxa"/>
            </w:tcMar>
            <w:vAlign w:val="center"/>
          </w:tcPr>
          <w:p w14:paraId="438AF8D2" w14:textId="77777777" w:rsidR="0061280F" w:rsidRDefault="00000000">
            <w:pPr>
              <w:ind w:left="0" w:firstLine="0"/>
              <w:jc w:val="center"/>
            </w:pPr>
            <w:r>
              <w:t>4 factores aprobados</w:t>
            </w:r>
          </w:p>
        </w:tc>
        <w:tc>
          <w:tcPr>
            <w:tcW w:w="1197" w:type="dxa"/>
            <w:tcMar>
              <w:top w:w="72" w:type="dxa"/>
              <w:left w:w="72" w:type="dxa"/>
              <w:bottom w:w="72" w:type="dxa"/>
              <w:right w:w="72" w:type="dxa"/>
            </w:tcMar>
            <w:vAlign w:val="center"/>
          </w:tcPr>
          <w:p w14:paraId="45786B07" w14:textId="77777777" w:rsidR="0061280F" w:rsidRDefault="00000000">
            <w:pPr>
              <w:ind w:left="0" w:firstLine="0"/>
              <w:jc w:val="center"/>
            </w:pPr>
            <w:r>
              <w:t>Secundaria</w:t>
            </w:r>
          </w:p>
        </w:tc>
        <w:tc>
          <w:tcPr>
            <w:tcW w:w="1197" w:type="dxa"/>
            <w:tcMar>
              <w:top w:w="72" w:type="dxa"/>
              <w:left w:w="72" w:type="dxa"/>
              <w:bottom w:w="72" w:type="dxa"/>
              <w:right w:w="72" w:type="dxa"/>
            </w:tcMar>
            <w:vAlign w:val="center"/>
          </w:tcPr>
          <w:p w14:paraId="37AEC41C" w14:textId="77777777" w:rsidR="0061280F" w:rsidRDefault="00000000">
            <w:pPr>
              <w:ind w:left="0" w:firstLine="0"/>
              <w:jc w:val="center"/>
            </w:pPr>
            <w:r>
              <w:t>Documento técnico oficial nacional</w:t>
            </w:r>
          </w:p>
        </w:tc>
        <w:tc>
          <w:tcPr>
            <w:tcW w:w="1197" w:type="dxa"/>
            <w:tcMar>
              <w:top w:w="72" w:type="dxa"/>
              <w:left w:w="72" w:type="dxa"/>
              <w:bottom w:w="72" w:type="dxa"/>
              <w:right w:w="72" w:type="dxa"/>
            </w:tcMar>
            <w:vAlign w:val="center"/>
          </w:tcPr>
          <w:p w14:paraId="46A63479" w14:textId="77777777" w:rsidR="0061280F" w:rsidRPr="005A37DB" w:rsidRDefault="00000000">
            <w:pPr>
              <w:ind w:left="0" w:firstLine="0"/>
              <w:jc w:val="center"/>
              <w:rPr>
                <w:lang w:val="es-MX"/>
              </w:rPr>
            </w:pPr>
            <w:r w:rsidRPr="005A37DB">
              <w:rPr>
                <w:lang w:val="es-MX"/>
              </w:rPr>
              <w:t>Factor de emisión o consumo agregado</w:t>
            </w:r>
          </w:p>
        </w:tc>
        <w:tc>
          <w:tcPr>
            <w:tcW w:w="1197" w:type="dxa"/>
            <w:tcMar>
              <w:top w:w="72" w:type="dxa"/>
              <w:left w:w="72" w:type="dxa"/>
              <w:bottom w:w="72" w:type="dxa"/>
              <w:right w:w="72" w:type="dxa"/>
            </w:tcMar>
            <w:vAlign w:val="center"/>
          </w:tcPr>
          <w:p w14:paraId="7137D8AD" w14:textId="77777777" w:rsidR="0061280F" w:rsidRPr="005A37DB" w:rsidRDefault="00000000">
            <w:pPr>
              <w:ind w:left="0" w:firstLine="0"/>
              <w:jc w:val="center"/>
              <w:rPr>
                <w:lang w:val="es-MX"/>
              </w:rPr>
            </w:pPr>
            <w:r w:rsidRPr="005A37DB">
              <w:rPr>
                <w:lang w:val="es-MX"/>
              </w:rPr>
              <w:t>Instituto Meteorológico Nacional, Factores de emisión de gases de efecto invernadero (2026)</w:t>
            </w:r>
          </w:p>
        </w:tc>
        <w:tc>
          <w:tcPr>
            <w:tcW w:w="1197" w:type="dxa"/>
            <w:tcMar>
              <w:top w:w="72" w:type="dxa"/>
              <w:left w:w="72" w:type="dxa"/>
              <w:bottom w:w="72" w:type="dxa"/>
              <w:right w:w="72" w:type="dxa"/>
            </w:tcMar>
            <w:vAlign w:val="center"/>
          </w:tcPr>
          <w:p w14:paraId="06805312" w14:textId="77777777" w:rsidR="0061280F" w:rsidRPr="005A37DB" w:rsidRDefault="00000000">
            <w:pPr>
              <w:ind w:left="0" w:firstLine="0"/>
              <w:jc w:val="center"/>
              <w:rPr>
                <w:lang w:val="es-MX"/>
              </w:rPr>
            </w:pPr>
            <w:r w:rsidRPr="005A37DB">
              <w:rPr>
                <w:lang w:val="es-MX"/>
              </w:rPr>
              <w:t>Emisiones asociadas con electricidad y combustión de diésel</w:t>
            </w:r>
          </w:p>
        </w:tc>
      </w:tr>
      <w:tr w:rsidR="0061280F" w:rsidRPr="005A37DB" w14:paraId="039F759C" w14:textId="77777777">
        <w:trPr>
          <w:cantSplit/>
          <w:jc w:val="center"/>
        </w:trPr>
        <w:tc>
          <w:tcPr>
            <w:tcW w:w="1197" w:type="dxa"/>
            <w:tcMar>
              <w:top w:w="72" w:type="dxa"/>
              <w:left w:w="72" w:type="dxa"/>
              <w:bottom w:w="72" w:type="dxa"/>
              <w:right w:w="72" w:type="dxa"/>
            </w:tcMar>
            <w:vAlign w:val="center"/>
          </w:tcPr>
          <w:p w14:paraId="7EF11730" w14:textId="77777777" w:rsidR="0061280F" w:rsidRPr="005A37DB" w:rsidRDefault="00000000">
            <w:pPr>
              <w:ind w:left="0" w:firstLine="0"/>
              <w:jc w:val="center"/>
              <w:rPr>
                <w:lang w:val="es-MX"/>
              </w:rPr>
            </w:pPr>
            <w:r w:rsidRPr="005A37DB">
              <w:rPr>
                <w:lang w:val="es-MX"/>
              </w:rPr>
              <w:t>Factores de caracterización de impacto</w:t>
            </w:r>
          </w:p>
        </w:tc>
        <w:tc>
          <w:tcPr>
            <w:tcW w:w="1197" w:type="dxa"/>
            <w:tcMar>
              <w:top w:w="72" w:type="dxa"/>
              <w:left w:w="72" w:type="dxa"/>
              <w:bottom w:w="72" w:type="dxa"/>
              <w:right w:w="72" w:type="dxa"/>
            </w:tcMar>
            <w:vAlign w:val="center"/>
          </w:tcPr>
          <w:p w14:paraId="02139616" w14:textId="77777777" w:rsidR="0061280F" w:rsidRDefault="00000000">
            <w:pPr>
              <w:ind w:left="0" w:firstLine="0"/>
              <w:jc w:val="center"/>
            </w:pPr>
            <w:r>
              <w:t>A1, A2, A3, A4, B1 y B2</w:t>
            </w:r>
          </w:p>
        </w:tc>
        <w:tc>
          <w:tcPr>
            <w:tcW w:w="1197" w:type="dxa"/>
            <w:tcMar>
              <w:top w:w="72" w:type="dxa"/>
              <w:left w:w="72" w:type="dxa"/>
              <w:bottom w:w="72" w:type="dxa"/>
              <w:right w:w="72" w:type="dxa"/>
            </w:tcMar>
            <w:vAlign w:val="center"/>
          </w:tcPr>
          <w:p w14:paraId="44717108" w14:textId="77777777" w:rsidR="0061280F" w:rsidRDefault="00000000">
            <w:pPr>
              <w:ind w:left="0" w:firstLine="0"/>
              <w:jc w:val="center"/>
            </w:pPr>
            <w:r>
              <w:t>9 correspondencias flujo–categoría</w:t>
            </w:r>
          </w:p>
        </w:tc>
        <w:tc>
          <w:tcPr>
            <w:tcW w:w="1197" w:type="dxa"/>
            <w:tcMar>
              <w:top w:w="72" w:type="dxa"/>
              <w:left w:w="72" w:type="dxa"/>
              <w:bottom w:w="72" w:type="dxa"/>
              <w:right w:w="72" w:type="dxa"/>
            </w:tcMar>
            <w:vAlign w:val="center"/>
          </w:tcPr>
          <w:p w14:paraId="4F0A0BBC" w14:textId="77777777" w:rsidR="0061280F" w:rsidRDefault="00000000">
            <w:pPr>
              <w:ind w:left="0" w:firstLine="0"/>
              <w:jc w:val="center"/>
            </w:pPr>
            <w:r>
              <w:t>Secundaria</w:t>
            </w:r>
          </w:p>
        </w:tc>
        <w:tc>
          <w:tcPr>
            <w:tcW w:w="1197" w:type="dxa"/>
            <w:tcMar>
              <w:top w:w="72" w:type="dxa"/>
              <w:left w:w="72" w:type="dxa"/>
              <w:bottom w:w="72" w:type="dxa"/>
              <w:right w:w="72" w:type="dxa"/>
            </w:tcMar>
            <w:vAlign w:val="center"/>
          </w:tcPr>
          <w:p w14:paraId="4F71153F" w14:textId="77777777" w:rsidR="0061280F" w:rsidRPr="005A37DB" w:rsidRDefault="00000000">
            <w:pPr>
              <w:ind w:left="0" w:firstLine="0"/>
              <w:jc w:val="center"/>
              <w:rPr>
                <w:lang w:val="es-MX"/>
              </w:rPr>
            </w:pPr>
            <w:r w:rsidRPr="005A37DB">
              <w:rPr>
                <w:lang w:val="es-MX"/>
              </w:rPr>
              <w:t>Método oficial de evaluación de impacto</w:t>
            </w:r>
          </w:p>
        </w:tc>
        <w:tc>
          <w:tcPr>
            <w:tcW w:w="1197" w:type="dxa"/>
            <w:tcMar>
              <w:top w:w="72" w:type="dxa"/>
              <w:left w:w="72" w:type="dxa"/>
              <w:bottom w:w="72" w:type="dxa"/>
              <w:right w:w="72" w:type="dxa"/>
            </w:tcMar>
            <w:vAlign w:val="center"/>
          </w:tcPr>
          <w:p w14:paraId="4048E595" w14:textId="77777777" w:rsidR="0061280F" w:rsidRDefault="00000000">
            <w:pPr>
              <w:ind w:left="0" w:firstLine="0"/>
              <w:jc w:val="center"/>
            </w:pPr>
            <w:r>
              <w:t>Factor de caracterización</w:t>
            </w:r>
          </w:p>
        </w:tc>
        <w:tc>
          <w:tcPr>
            <w:tcW w:w="1197" w:type="dxa"/>
            <w:tcMar>
              <w:top w:w="72" w:type="dxa"/>
              <w:left w:w="72" w:type="dxa"/>
              <w:bottom w:w="72" w:type="dxa"/>
              <w:right w:w="72" w:type="dxa"/>
            </w:tcMar>
            <w:vAlign w:val="center"/>
          </w:tcPr>
          <w:p w14:paraId="479C5AD9" w14:textId="77777777" w:rsidR="0061280F" w:rsidRPr="005A37DB" w:rsidRDefault="00000000">
            <w:pPr>
              <w:ind w:left="0" w:firstLine="0"/>
              <w:jc w:val="center"/>
              <w:rPr>
                <w:lang w:val="es-MX"/>
              </w:rPr>
            </w:pPr>
            <w:r w:rsidRPr="005A37DB">
              <w:rPr>
                <w:lang w:val="es-MX"/>
              </w:rPr>
              <w:t>Environmental Footprint 3.1 de la Comisión Europea y el JRC</w:t>
            </w:r>
          </w:p>
        </w:tc>
        <w:tc>
          <w:tcPr>
            <w:tcW w:w="1197" w:type="dxa"/>
            <w:tcMar>
              <w:top w:w="72" w:type="dxa"/>
              <w:left w:w="72" w:type="dxa"/>
              <w:bottom w:w="72" w:type="dxa"/>
              <w:right w:w="72" w:type="dxa"/>
            </w:tcMar>
            <w:vAlign w:val="center"/>
          </w:tcPr>
          <w:p w14:paraId="545608E1" w14:textId="77777777" w:rsidR="0061280F" w:rsidRPr="005A37DB" w:rsidRDefault="00000000">
            <w:pPr>
              <w:ind w:left="0" w:firstLine="0"/>
              <w:jc w:val="center"/>
              <w:rPr>
                <w:lang w:val="es-MX"/>
              </w:rPr>
            </w:pPr>
            <w:r w:rsidRPr="005A37DB">
              <w:rPr>
                <w:lang w:val="es-MX"/>
              </w:rPr>
              <w:t>Cambio climático, eutrofización terrestre y eutrofización marina</w:t>
            </w:r>
          </w:p>
        </w:tc>
      </w:tr>
      <w:tr w:rsidR="0061280F" w:rsidRPr="005A37DB" w14:paraId="2048EB7C" w14:textId="77777777">
        <w:trPr>
          <w:cantSplit/>
          <w:jc w:val="center"/>
        </w:trPr>
        <w:tc>
          <w:tcPr>
            <w:tcW w:w="1197" w:type="dxa"/>
            <w:tcMar>
              <w:top w:w="72" w:type="dxa"/>
              <w:left w:w="72" w:type="dxa"/>
              <w:bottom w:w="72" w:type="dxa"/>
              <w:right w:w="72" w:type="dxa"/>
            </w:tcMar>
            <w:vAlign w:val="center"/>
          </w:tcPr>
          <w:p w14:paraId="176F9B4B" w14:textId="77777777" w:rsidR="0061280F" w:rsidRPr="005A37DB" w:rsidRDefault="00000000">
            <w:pPr>
              <w:ind w:left="0" w:firstLine="0"/>
              <w:jc w:val="center"/>
              <w:rPr>
                <w:lang w:val="es-MX"/>
              </w:rPr>
            </w:pPr>
            <w:r w:rsidRPr="005A37DB">
              <w:rPr>
                <w:lang w:val="es-MX"/>
              </w:rPr>
              <w:lastRenderedPageBreak/>
              <w:t>Masas, volúmenes y consumos del inventario</w:t>
            </w:r>
          </w:p>
        </w:tc>
        <w:tc>
          <w:tcPr>
            <w:tcW w:w="1197" w:type="dxa"/>
            <w:tcMar>
              <w:top w:w="72" w:type="dxa"/>
              <w:left w:w="72" w:type="dxa"/>
              <w:bottom w:w="72" w:type="dxa"/>
              <w:right w:w="72" w:type="dxa"/>
            </w:tcMar>
            <w:vAlign w:val="center"/>
          </w:tcPr>
          <w:p w14:paraId="2FA559E0" w14:textId="77777777" w:rsidR="0061280F" w:rsidRDefault="00000000">
            <w:pPr>
              <w:ind w:left="0" w:firstLine="0"/>
              <w:jc w:val="center"/>
            </w:pPr>
            <w:r>
              <w:t>A1, A2, A3, A4, B1 y B2</w:t>
            </w:r>
          </w:p>
        </w:tc>
        <w:tc>
          <w:tcPr>
            <w:tcW w:w="1197" w:type="dxa"/>
            <w:tcMar>
              <w:top w:w="72" w:type="dxa"/>
              <w:left w:w="72" w:type="dxa"/>
              <w:bottom w:w="72" w:type="dxa"/>
              <w:right w:w="72" w:type="dxa"/>
            </w:tcMar>
            <w:vAlign w:val="center"/>
          </w:tcPr>
          <w:p w14:paraId="7575A0BE" w14:textId="77777777" w:rsidR="0061280F" w:rsidRPr="005A37DB" w:rsidRDefault="00000000">
            <w:pPr>
              <w:ind w:left="0" w:firstLine="0"/>
              <w:jc w:val="center"/>
              <w:rPr>
                <w:lang w:val="es-MX"/>
              </w:rPr>
            </w:pPr>
            <w:r w:rsidRPr="005A37DB">
              <w:rPr>
                <w:lang w:val="es-MX"/>
              </w:rPr>
              <w:t>6 flujos por etapa construidos reproduciblemente</w:t>
            </w:r>
          </w:p>
        </w:tc>
        <w:tc>
          <w:tcPr>
            <w:tcW w:w="1197" w:type="dxa"/>
            <w:tcMar>
              <w:top w:w="72" w:type="dxa"/>
              <w:left w:w="72" w:type="dxa"/>
              <w:bottom w:w="72" w:type="dxa"/>
              <w:right w:w="72" w:type="dxa"/>
            </w:tcMar>
            <w:vAlign w:val="center"/>
          </w:tcPr>
          <w:p w14:paraId="3CA485F8" w14:textId="77777777" w:rsidR="0061280F" w:rsidRDefault="00000000">
            <w:pPr>
              <w:ind w:left="0" w:firstLine="0"/>
              <w:jc w:val="center"/>
            </w:pPr>
            <w:r>
              <w:t>Mixta: primaria y secundaria</w:t>
            </w:r>
          </w:p>
        </w:tc>
        <w:tc>
          <w:tcPr>
            <w:tcW w:w="1197" w:type="dxa"/>
            <w:tcMar>
              <w:top w:w="72" w:type="dxa"/>
              <w:left w:w="72" w:type="dxa"/>
              <w:bottom w:w="72" w:type="dxa"/>
              <w:right w:w="72" w:type="dxa"/>
            </w:tcMar>
            <w:vAlign w:val="center"/>
          </w:tcPr>
          <w:p w14:paraId="0EB45922" w14:textId="77777777" w:rsidR="0061280F" w:rsidRPr="005A37DB" w:rsidRDefault="00000000">
            <w:pPr>
              <w:ind w:left="0" w:firstLine="0"/>
              <w:jc w:val="center"/>
              <w:rPr>
                <w:lang w:val="es-MX"/>
              </w:rPr>
            </w:pPr>
            <w:r w:rsidRPr="005A37DB">
              <w:rPr>
                <w:lang w:val="es-MX"/>
              </w:rPr>
              <w:t>Procedencia heredada y separable de componentes primarios y secundarios; no constituye una tercera clase de fuente</w:t>
            </w:r>
          </w:p>
        </w:tc>
        <w:tc>
          <w:tcPr>
            <w:tcW w:w="1197" w:type="dxa"/>
            <w:tcMar>
              <w:top w:w="72" w:type="dxa"/>
              <w:left w:w="72" w:type="dxa"/>
              <w:bottom w:w="72" w:type="dxa"/>
              <w:right w:w="72" w:type="dxa"/>
            </w:tcMar>
            <w:vAlign w:val="center"/>
          </w:tcPr>
          <w:p w14:paraId="37CC1F41" w14:textId="77777777" w:rsidR="0061280F" w:rsidRDefault="00000000">
            <w:pPr>
              <w:ind w:left="0" w:firstLine="0"/>
              <w:jc w:val="center"/>
            </w:pPr>
            <w:r>
              <w:t>Calculado o derivado</w:t>
            </w:r>
          </w:p>
        </w:tc>
        <w:tc>
          <w:tcPr>
            <w:tcW w:w="1197" w:type="dxa"/>
            <w:tcMar>
              <w:top w:w="72" w:type="dxa"/>
              <w:left w:w="72" w:type="dxa"/>
              <w:bottom w:w="72" w:type="dxa"/>
              <w:right w:w="72" w:type="dxa"/>
            </w:tcMar>
            <w:vAlign w:val="center"/>
          </w:tcPr>
          <w:p w14:paraId="2CD7D968" w14:textId="77777777" w:rsidR="0061280F" w:rsidRPr="005A37DB" w:rsidRDefault="00000000">
            <w:pPr>
              <w:ind w:left="0" w:firstLine="0"/>
              <w:jc w:val="center"/>
              <w:rPr>
                <w:lang w:val="es-MX"/>
              </w:rPr>
            </w:pPr>
            <w:r w:rsidRPr="005A37DB">
              <w:rPr>
                <w:lang w:val="es-MX"/>
              </w:rPr>
              <w:t>Caracterización y registros primarios, junto con publicaciones y bases bibliográficas secundarias, conservados en sus familias de origen</w:t>
            </w:r>
          </w:p>
        </w:tc>
        <w:tc>
          <w:tcPr>
            <w:tcW w:w="1197" w:type="dxa"/>
            <w:tcMar>
              <w:top w:w="72" w:type="dxa"/>
              <w:left w:w="72" w:type="dxa"/>
              <w:bottom w:w="72" w:type="dxa"/>
              <w:right w:w="72" w:type="dxa"/>
            </w:tcMar>
            <w:vAlign w:val="center"/>
          </w:tcPr>
          <w:p w14:paraId="6FBC279F" w14:textId="77777777" w:rsidR="0061280F" w:rsidRPr="005A37DB" w:rsidRDefault="00000000">
            <w:pPr>
              <w:ind w:left="0" w:firstLine="0"/>
              <w:jc w:val="center"/>
              <w:rPr>
                <w:lang w:val="es-MX"/>
              </w:rPr>
            </w:pPr>
            <w:r w:rsidRPr="005A37DB">
              <w:rPr>
                <w:lang w:val="es-MX"/>
              </w:rPr>
              <w:t>Datos de actividad del inventario por etapa; la futura matriz metodológica A1–B2 aportará trazabilidad más fina</w:t>
            </w:r>
          </w:p>
        </w:tc>
      </w:tr>
      <w:tr w:rsidR="0061280F" w:rsidRPr="005A37DB" w14:paraId="2323B579" w14:textId="77777777">
        <w:trPr>
          <w:cantSplit/>
          <w:jc w:val="center"/>
        </w:trPr>
        <w:tc>
          <w:tcPr>
            <w:tcW w:w="1197" w:type="dxa"/>
            <w:tcMar>
              <w:top w:w="72" w:type="dxa"/>
              <w:left w:w="72" w:type="dxa"/>
              <w:bottom w:w="72" w:type="dxa"/>
              <w:right w:w="72" w:type="dxa"/>
            </w:tcMar>
            <w:vAlign w:val="center"/>
          </w:tcPr>
          <w:p w14:paraId="287EBD1B" w14:textId="77777777" w:rsidR="0061280F" w:rsidRPr="005A37DB" w:rsidRDefault="00000000">
            <w:pPr>
              <w:ind w:left="0" w:firstLine="0"/>
              <w:jc w:val="center"/>
              <w:rPr>
                <w:lang w:val="es-MX"/>
              </w:rPr>
            </w:pPr>
            <w:r w:rsidRPr="005A37DB">
              <w:rPr>
                <w:lang w:val="es-MX"/>
              </w:rPr>
              <w:t>N total y TAN propagados entre etapas</w:t>
            </w:r>
          </w:p>
        </w:tc>
        <w:tc>
          <w:tcPr>
            <w:tcW w:w="1197" w:type="dxa"/>
            <w:tcMar>
              <w:top w:w="72" w:type="dxa"/>
              <w:left w:w="72" w:type="dxa"/>
              <w:bottom w:w="72" w:type="dxa"/>
              <w:right w:w="72" w:type="dxa"/>
            </w:tcMar>
            <w:vAlign w:val="center"/>
          </w:tcPr>
          <w:p w14:paraId="21296C1C" w14:textId="77777777" w:rsidR="0061280F" w:rsidRDefault="00000000">
            <w:pPr>
              <w:ind w:left="0" w:firstLine="0"/>
              <w:jc w:val="center"/>
            </w:pPr>
            <w:r>
              <w:t>A1→A2, A3→A4 y B1→B2</w:t>
            </w:r>
          </w:p>
        </w:tc>
        <w:tc>
          <w:tcPr>
            <w:tcW w:w="1197" w:type="dxa"/>
            <w:tcMar>
              <w:top w:w="72" w:type="dxa"/>
              <w:left w:w="72" w:type="dxa"/>
              <w:bottom w:w="72" w:type="dxa"/>
              <w:right w:w="72" w:type="dxa"/>
            </w:tcMar>
            <w:vAlign w:val="center"/>
          </w:tcPr>
          <w:p w14:paraId="4D252398" w14:textId="77777777" w:rsidR="0061280F" w:rsidRPr="005A37DB" w:rsidRDefault="00000000">
            <w:pPr>
              <w:ind w:left="0" w:firstLine="0"/>
              <w:jc w:val="center"/>
              <w:rPr>
                <w:lang w:val="es-MX"/>
              </w:rPr>
            </w:pPr>
            <w:r w:rsidRPr="005A37DB">
              <w:rPr>
                <w:lang w:val="es-MX"/>
              </w:rPr>
              <w:t>Parámetros experimentales promovidos en 6 etapas y factores metodológicos</w:t>
            </w:r>
          </w:p>
        </w:tc>
        <w:tc>
          <w:tcPr>
            <w:tcW w:w="1197" w:type="dxa"/>
            <w:tcMar>
              <w:top w:w="72" w:type="dxa"/>
              <w:left w:w="72" w:type="dxa"/>
              <w:bottom w:w="72" w:type="dxa"/>
              <w:right w:w="72" w:type="dxa"/>
            </w:tcMar>
            <w:vAlign w:val="center"/>
          </w:tcPr>
          <w:p w14:paraId="24D36B9E" w14:textId="77777777" w:rsidR="0061280F" w:rsidRDefault="00000000">
            <w:pPr>
              <w:ind w:left="0" w:firstLine="0"/>
              <w:jc w:val="center"/>
            </w:pPr>
            <w:r>
              <w:t>Mixta: primaria y secundaria</w:t>
            </w:r>
          </w:p>
        </w:tc>
        <w:tc>
          <w:tcPr>
            <w:tcW w:w="1197" w:type="dxa"/>
            <w:tcMar>
              <w:top w:w="72" w:type="dxa"/>
              <w:left w:w="72" w:type="dxa"/>
              <w:bottom w:w="72" w:type="dxa"/>
              <w:right w:w="72" w:type="dxa"/>
            </w:tcMar>
            <w:vAlign w:val="center"/>
          </w:tcPr>
          <w:p w14:paraId="5DD4475E" w14:textId="77777777" w:rsidR="0061280F" w:rsidRPr="005A37DB" w:rsidRDefault="00000000">
            <w:pPr>
              <w:ind w:left="0" w:firstLine="0"/>
              <w:jc w:val="center"/>
              <w:rPr>
                <w:lang w:val="es-MX"/>
              </w:rPr>
            </w:pPr>
            <w:r w:rsidRPr="005A37DB">
              <w:rPr>
                <w:lang w:val="es-MX"/>
              </w:rPr>
              <w:t>Procedencia heredada y separable de caracterización primaria y factores metodológicos secundarios; no constituye una tercera clase de fuente</w:t>
            </w:r>
          </w:p>
        </w:tc>
        <w:tc>
          <w:tcPr>
            <w:tcW w:w="1197" w:type="dxa"/>
            <w:tcMar>
              <w:top w:w="72" w:type="dxa"/>
              <w:left w:w="72" w:type="dxa"/>
              <w:bottom w:w="72" w:type="dxa"/>
              <w:right w:w="72" w:type="dxa"/>
            </w:tcMar>
            <w:vAlign w:val="center"/>
          </w:tcPr>
          <w:p w14:paraId="33C2B91E" w14:textId="77777777" w:rsidR="0061280F" w:rsidRPr="005A37DB" w:rsidRDefault="00000000">
            <w:pPr>
              <w:ind w:left="0" w:firstLine="0"/>
              <w:jc w:val="center"/>
              <w:rPr>
                <w:lang w:val="es-MX"/>
              </w:rPr>
            </w:pPr>
            <w:r w:rsidRPr="005A37DB">
              <w:rPr>
                <w:lang w:val="es-MX"/>
              </w:rPr>
              <w:t>Calculado y propagado entre etapas</w:t>
            </w:r>
          </w:p>
        </w:tc>
        <w:tc>
          <w:tcPr>
            <w:tcW w:w="1197" w:type="dxa"/>
            <w:tcMar>
              <w:top w:w="72" w:type="dxa"/>
              <w:left w:w="72" w:type="dxa"/>
              <w:bottom w:w="72" w:type="dxa"/>
              <w:right w:w="72" w:type="dxa"/>
            </w:tcMar>
            <w:vAlign w:val="center"/>
          </w:tcPr>
          <w:p w14:paraId="504470D1" w14:textId="77777777" w:rsidR="0061280F" w:rsidRPr="005A37DB" w:rsidRDefault="00000000">
            <w:pPr>
              <w:ind w:left="0" w:firstLine="0"/>
              <w:jc w:val="center"/>
              <w:rPr>
                <w:lang w:val="es-MX"/>
              </w:rPr>
            </w:pPr>
            <w:r w:rsidRPr="005A37DB">
              <w:rPr>
                <w:lang w:val="es-MX"/>
              </w:rPr>
              <w:t>Integración experimental M1–M2 (primaria) y factores IPCC, EMEP/EEA o de literatura (secundarios), conservados por componente</w:t>
            </w:r>
          </w:p>
        </w:tc>
        <w:tc>
          <w:tcPr>
            <w:tcW w:w="1197" w:type="dxa"/>
            <w:tcMar>
              <w:top w:w="72" w:type="dxa"/>
              <w:left w:w="72" w:type="dxa"/>
              <w:bottom w:w="72" w:type="dxa"/>
              <w:right w:w="72" w:type="dxa"/>
            </w:tcMar>
            <w:vAlign w:val="center"/>
          </w:tcPr>
          <w:p w14:paraId="6CA8CF40" w14:textId="77777777" w:rsidR="0061280F" w:rsidRPr="005A37DB" w:rsidRDefault="00000000">
            <w:pPr>
              <w:ind w:left="0" w:firstLine="0"/>
              <w:jc w:val="center"/>
              <w:rPr>
                <w:lang w:val="es-MX"/>
              </w:rPr>
            </w:pPr>
            <w:r w:rsidRPr="005A37DB">
              <w:rPr>
                <w:lang w:val="es-MX"/>
              </w:rPr>
              <w:t>Cierre secuencial de nitrógeno y estimación de emisiones; la futura matriz metodológica A1–B2 aportará trazabilidad más fina</w:t>
            </w:r>
          </w:p>
        </w:tc>
      </w:tr>
    </w:tbl>
    <w:p w14:paraId="2BF5BA1A" w14:textId="77777777" w:rsidR="0061280F" w:rsidRPr="005A37DB" w:rsidRDefault="00000000">
      <w:pPr>
        <w:rPr>
          <w:lang w:val="es-MX"/>
        </w:rPr>
      </w:pPr>
      <w:r w:rsidRPr="005A37DB">
        <w:rPr>
          <w:lang w:val="es-MX"/>
        </w:rPr>
        <w:br w:type="page"/>
      </w:r>
    </w:p>
    <w:p w14:paraId="0CF13471" w14:textId="77777777" w:rsidR="0061280F" w:rsidRPr="005A37DB" w:rsidRDefault="00000000">
      <w:pPr>
        <w:pStyle w:val="Ttulo1"/>
        <w:rPr>
          <w:lang w:val="es-MX"/>
        </w:rPr>
      </w:pPr>
      <w:r w:rsidRPr="005A37DB">
        <w:rPr>
          <w:rFonts w:ascii="Times New Roman" w:hAnsi="Times New Roman"/>
          <w:lang w:val="es-MX"/>
        </w:rPr>
        <w:lastRenderedPageBreak/>
        <w:t>Apéndice C. Matriz detallada de trazabilidad metodológica por etapa A1–B2</w:t>
      </w:r>
    </w:p>
    <w:p w14:paraId="1C7580FC" w14:textId="77777777" w:rsidR="0061280F" w:rsidRPr="005A37DB" w:rsidRDefault="00000000">
      <w:pPr>
        <w:rPr>
          <w:lang w:val="es-MX"/>
        </w:rPr>
      </w:pPr>
      <w:r w:rsidRPr="005A37DB">
        <w:rPr>
          <w:lang w:val="es-MX"/>
        </w:rPr>
        <w:t>La Tabla 17 permite seguir cada etapa individualmente desde el proceso y el dato de actividad hasta la relación de cálculo, la fuente metodológica y la salida utilizada posteriormente. Las relaciones se recuperan de las fuentes responsables vigentes y no constituyen un modelo paralelo.</w:t>
      </w:r>
    </w:p>
    <w:p w14:paraId="62E20448" w14:textId="77777777" w:rsidR="0061280F" w:rsidRPr="005A37DB" w:rsidRDefault="00000000">
      <w:pPr>
        <w:pStyle w:val="Rtuloacadmico"/>
        <w:keepNext/>
        <w:rPr>
          <w:lang w:val="es-MX"/>
        </w:rPr>
      </w:pPr>
      <w:r w:rsidRPr="005A37DB">
        <w:rPr>
          <w:lang w:val="es-MX"/>
        </w:rPr>
        <w:t>Tabla 17</w:t>
      </w:r>
    </w:p>
    <w:p w14:paraId="13CB3BF7" w14:textId="77777777" w:rsidR="0061280F" w:rsidRPr="005A37DB" w:rsidRDefault="00000000">
      <w:pPr>
        <w:pStyle w:val="Descripcinacadmica"/>
        <w:keepNext/>
        <w:rPr>
          <w:lang w:val="es-MX"/>
        </w:rPr>
      </w:pPr>
      <w:r w:rsidRPr="005A37DB">
        <w:rPr>
          <w:lang w:val="es-MX"/>
        </w:rPr>
        <w:t>Matriz detallada de trazabilidad metodológica por etapa A1–B2.</w:t>
      </w:r>
    </w:p>
    <w:tbl>
      <w:tblPr>
        <w:tblW w:w="0" w:type="auto"/>
        <w:jc w:val="center"/>
        <w:tblLook w:val="04A0" w:firstRow="1" w:lastRow="0" w:firstColumn="1" w:lastColumn="0" w:noHBand="0" w:noVBand="1"/>
      </w:tblPr>
      <w:tblGrid>
        <w:gridCol w:w="582"/>
        <w:gridCol w:w="926"/>
        <w:gridCol w:w="793"/>
        <w:gridCol w:w="891"/>
        <w:gridCol w:w="777"/>
        <w:gridCol w:w="552"/>
        <w:gridCol w:w="811"/>
        <w:gridCol w:w="1121"/>
        <w:gridCol w:w="822"/>
        <w:gridCol w:w="770"/>
        <w:gridCol w:w="845"/>
        <w:gridCol w:w="834"/>
      </w:tblGrid>
      <w:tr w:rsidR="0061280F" w14:paraId="270B149A" w14:textId="77777777">
        <w:trPr>
          <w:cantSplit/>
          <w:tblHeader/>
          <w:jc w:val="center"/>
        </w:trPr>
        <w:tc>
          <w:tcPr>
            <w:tcW w:w="798" w:type="dxa"/>
            <w:tcMar>
              <w:top w:w="72" w:type="dxa"/>
              <w:left w:w="72" w:type="dxa"/>
              <w:bottom w:w="72" w:type="dxa"/>
              <w:right w:w="72" w:type="dxa"/>
            </w:tcMar>
            <w:vAlign w:val="center"/>
          </w:tcPr>
          <w:p w14:paraId="76C8253B" w14:textId="77777777" w:rsidR="0061280F" w:rsidRDefault="00000000">
            <w:pPr>
              <w:ind w:left="0" w:firstLine="0"/>
              <w:jc w:val="center"/>
            </w:pPr>
            <w:r>
              <w:rPr>
                <w:b/>
              </w:rPr>
              <w:t>Escenario</w:t>
            </w:r>
          </w:p>
        </w:tc>
        <w:tc>
          <w:tcPr>
            <w:tcW w:w="798" w:type="dxa"/>
            <w:tcMar>
              <w:top w:w="72" w:type="dxa"/>
              <w:left w:w="72" w:type="dxa"/>
              <w:bottom w:w="72" w:type="dxa"/>
              <w:right w:w="72" w:type="dxa"/>
            </w:tcMar>
            <w:vAlign w:val="center"/>
          </w:tcPr>
          <w:p w14:paraId="7749329B" w14:textId="77777777" w:rsidR="0061280F" w:rsidRDefault="00000000">
            <w:pPr>
              <w:ind w:left="0" w:firstLine="0"/>
              <w:jc w:val="center"/>
            </w:pPr>
            <w:r>
              <w:rPr>
                <w:b/>
              </w:rPr>
              <w:t>Etapa del sistema</w:t>
            </w:r>
          </w:p>
        </w:tc>
        <w:tc>
          <w:tcPr>
            <w:tcW w:w="798" w:type="dxa"/>
            <w:tcMar>
              <w:top w:w="72" w:type="dxa"/>
              <w:left w:w="72" w:type="dxa"/>
              <w:bottom w:w="72" w:type="dxa"/>
              <w:right w:w="72" w:type="dxa"/>
            </w:tcMar>
            <w:vAlign w:val="center"/>
          </w:tcPr>
          <w:p w14:paraId="4E274CFC" w14:textId="77777777" w:rsidR="0061280F" w:rsidRDefault="00000000">
            <w:pPr>
              <w:ind w:left="0" w:firstLine="0"/>
              <w:jc w:val="center"/>
            </w:pPr>
            <w:r>
              <w:rPr>
                <w:b/>
              </w:rPr>
              <w:t>Fase metodológica</w:t>
            </w:r>
          </w:p>
        </w:tc>
        <w:tc>
          <w:tcPr>
            <w:tcW w:w="798" w:type="dxa"/>
            <w:tcMar>
              <w:top w:w="72" w:type="dxa"/>
              <w:left w:w="72" w:type="dxa"/>
              <w:bottom w:w="72" w:type="dxa"/>
              <w:right w:w="72" w:type="dxa"/>
            </w:tcMar>
            <w:vAlign w:val="center"/>
          </w:tcPr>
          <w:p w14:paraId="54C12FF2" w14:textId="77777777" w:rsidR="0061280F" w:rsidRDefault="00000000">
            <w:pPr>
              <w:ind w:left="0" w:firstLine="0"/>
              <w:jc w:val="center"/>
            </w:pPr>
            <w:r>
              <w:rPr>
                <w:b/>
              </w:rPr>
              <w:t>Proceso o fenómeno modelado</w:t>
            </w:r>
          </w:p>
        </w:tc>
        <w:tc>
          <w:tcPr>
            <w:tcW w:w="798" w:type="dxa"/>
            <w:tcMar>
              <w:top w:w="72" w:type="dxa"/>
              <w:left w:w="72" w:type="dxa"/>
              <w:bottom w:w="72" w:type="dxa"/>
              <w:right w:w="72" w:type="dxa"/>
            </w:tcMar>
            <w:vAlign w:val="center"/>
          </w:tcPr>
          <w:p w14:paraId="12592CEF" w14:textId="77777777" w:rsidR="0061280F" w:rsidRDefault="00000000">
            <w:pPr>
              <w:ind w:left="0" w:firstLine="0"/>
              <w:jc w:val="center"/>
            </w:pPr>
            <w:r>
              <w:rPr>
                <w:b/>
              </w:rPr>
              <w:t>Variable o flujo calculado</w:t>
            </w:r>
          </w:p>
        </w:tc>
        <w:tc>
          <w:tcPr>
            <w:tcW w:w="798" w:type="dxa"/>
            <w:tcMar>
              <w:top w:w="72" w:type="dxa"/>
              <w:left w:w="72" w:type="dxa"/>
              <w:bottom w:w="72" w:type="dxa"/>
              <w:right w:w="72" w:type="dxa"/>
            </w:tcMar>
            <w:vAlign w:val="center"/>
          </w:tcPr>
          <w:p w14:paraId="021D9463" w14:textId="77777777" w:rsidR="0061280F" w:rsidRDefault="00000000">
            <w:pPr>
              <w:ind w:left="0" w:firstLine="0"/>
              <w:jc w:val="center"/>
            </w:pPr>
            <w:r>
              <w:rPr>
                <w:b/>
              </w:rPr>
              <w:t>Ecuación</w:t>
            </w:r>
          </w:p>
        </w:tc>
        <w:tc>
          <w:tcPr>
            <w:tcW w:w="798" w:type="dxa"/>
            <w:tcMar>
              <w:top w:w="72" w:type="dxa"/>
              <w:left w:w="72" w:type="dxa"/>
              <w:bottom w:w="72" w:type="dxa"/>
              <w:right w:w="72" w:type="dxa"/>
            </w:tcMar>
            <w:vAlign w:val="center"/>
          </w:tcPr>
          <w:p w14:paraId="43D238FC" w14:textId="77777777" w:rsidR="0061280F" w:rsidRDefault="00000000">
            <w:pPr>
              <w:ind w:left="0" w:firstLine="0"/>
              <w:jc w:val="center"/>
            </w:pPr>
            <w:r>
              <w:rPr>
                <w:b/>
              </w:rPr>
              <w:t>Relación de cálculo</w:t>
            </w:r>
          </w:p>
        </w:tc>
        <w:tc>
          <w:tcPr>
            <w:tcW w:w="798" w:type="dxa"/>
            <w:tcMar>
              <w:top w:w="72" w:type="dxa"/>
              <w:left w:w="72" w:type="dxa"/>
              <w:bottom w:w="72" w:type="dxa"/>
              <w:right w:w="72" w:type="dxa"/>
            </w:tcMar>
            <w:vAlign w:val="center"/>
          </w:tcPr>
          <w:p w14:paraId="72E0FD07" w14:textId="77777777" w:rsidR="0061280F" w:rsidRDefault="00000000">
            <w:pPr>
              <w:ind w:left="0" w:firstLine="0"/>
              <w:jc w:val="center"/>
            </w:pPr>
            <w:r>
              <w:rPr>
                <w:b/>
              </w:rPr>
              <w:t>Dato de actividad</w:t>
            </w:r>
          </w:p>
        </w:tc>
        <w:tc>
          <w:tcPr>
            <w:tcW w:w="798" w:type="dxa"/>
            <w:tcMar>
              <w:top w:w="72" w:type="dxa"/>
              <w:left w:w="72" w:type="dxa"/>
              <w:bottom w:w="72" w:type="dxa"/>
              <w:right w:w="72" w:type="dxa"/>
            </w:tcMar>
            <w:vAlign w:val="center"/>
          </w:tcPr>
          <w:p w14:paraId="3C57F273" w14:textId="77777777" w:rsidR="0061280F" w:rsidRDefault="00000000">
            <w:pPr>
              <w:ind w:left="0" w:firstLine="0"/>
              <w:jc w:val="center"/>
            </w:pPr>
            <w:r>
              <w:rPr>
                <w:b/>
              </w:rPr>
              <w:t>Parámetro o factor</w:t>
            </w:r>
          </w:p>
        </w:tc>
        <w:tc>
          <w:tcPr>
            <w:tcW w:w="798" w:type="dxa"/>
            <w:tcMar>
              <w:top w:w="72" w:type="dxa"/>
              <w:left w:w="72" w:type="dxa"/>
              <w:bottom w:w="72" w:type="dxa"/>
              <w:right w:w="72" w:type="dxa"/>
            </w:tcMar>
            <w:vAlign w:val="center"/>
          </w:tcPr>
          <w:p w14:paraId="14FCF7D4" w14:textId="77777777" w:rsidR="0061280F" w:rsidRPr="005A37DB" w:rsidRDefault="00000000">
            <w:pPr>
              <w:ind w:left="0" w:firstLine="0"/>
              <w:jc w:val="center"/>
              <w:rPr>
                <w:lang w:val="es-MX"/>
              </w:rPr>
            </w:pPr>
            <w:r w:rsidRPr="005A37DB">
              <w:rPr>
                <w:b/>
                <w:lang w:val="es-MX"/>
              </w:rPr>
              <w:t>Procedencia del dato o factor</w:t>
            </w:r>
          </w:p>
        </w:tc>
        <w:tc>
          <w:tcPr>
            <w:tcW w:w="798" w:type="dxa"/>
            <w:tcMar>
              <w:top w:w="72" w:type="dxa"/>
              <w:left w:w="72" w:type="dxa"/>
              <w:bottom w:w="72" w:type="dxa"/>
              <w:right w:w="72" w:type="dxa"/>
            </w:tcMar>
            <w:vAlign w:val="center"/>
          </w:tcPr>
          <w:p w14:paraId="47BC2F85" w14:textId="77777777" w:rsidR="0061280F" w:rsidRDefault="00000000">
            <w:pPr>
              <w:ind w:left="0" w:firstLine="0"/>
              <w:jc w:val="center"/>
            </w:pPr>
            <w:r>
              <w:rPr>
                <w:b/>
              </w:rPr>
              <w:t>Fuente metodológica</w:t>
            </w:r>
          </w:p>
        </w:tc>
        <w:tc>
          <w:tcPr>
            <w:tcW w:w="798" w:type="dxa"/>
            <w:tcMar>
              <w:top w:w="72" w:type="dxa"/>
              <w:left w:w="72" w:type="dxa"/>
              <w:bottom w:w="72" w:type="dxa"/>
              <w:right w:w="72" w:type="dxa"/>
            </w:tcMar>
            <w:vAlign w:val="center"/>
          </w:tcPr>
          <w:p w14:paraId="1977E14D" w14:textId="77777777" w:rsidR="0061280F" w:rsidRDefault="00000000">
            <w:pPr>
              <w:ind w:left="0" w:firstLine="0"/>
              <w:jc w:val="center"/>
            </w:pPr>
            <w:r>
              <w:rPr>
                <w:b/>
              </w:rPr>
              <w:t>Salida o uso posterior</w:t>
            </w:r>
          </w:p>
        </w:tc>
      </w:tr>
      <w:tr w:rsidR="0061280F" w:rsidRPr="005A37DB" w14:paraId="74DD0A3A" w14:textId="77777777">
        <w:trPr>
          <w:cantSplit/>
          <w:jc w:val="center"/>
        </w:trPr>
        <w:tc>
          <w:tcPr>
            <w:tcW w:w="798" w:type="dxa"/>
            <w:tcMar>
              <w:top w:w="72" w:type="dxa"/>
              <w:left w:w="72" w:type="dxa"/>
              <w:bottom w:w="72" w:type="dxa"/>
              <w:right w:w="72" w:type="dxa"/>
            </w:tcMar>
            <w:vAlign w:val="center"/>
          </w:tcPr>
          <w:p w14:paraId="6F221250" w14:textId="77777777" w:rsidR="0061280F" w:rsidRDefault="00000000">
            <w:pPr>
              <w:ind w:left="0" w:firstLine="0"/>
              <w:jc w:val="center"/>
            </w:pPr>
            <w:r>
              <w:t>A</w:t>
            </w:r>
          </w:p>
        </w:tc>
        <w:tc>
          <w:tcPr>
            <w:tcW w:w="798" w:type="dxa"/>
            <w:tcMar>
              <w:top w:w="72" w:type="dxa"/>
              <w:left w:w="72" w:type="dxa"/>
              <w:bottom w:w="72" w:type="dxa"/>
              <w:right w:w="72" w:type="dxa"/>
            </w:tcMar>
            <w:vAlign w:val="center"/>
          </w:tcPr>
          <w:p w14:paraId="09257403" w14:textId="77777777" w:rsidR="0061280F" w:rsidRDefault="00000000">
            <w:pPr>
              <w:ind w:left="0" w:firstLine="0"/>
              <w:jc w:val="center"/>
            </w:pPr>
            <w:r>
              <w:t>A1: Precomposteo</w:t>
            </w:r>
          </w:p>
        </w:tc>
        <w:tc>
          <w:tcPr>
            <w:tcW w:w="798" w:type="dxa"/>
            <w:tcMar>
              <w:top w:w="72" w:type="dxa"/>
              <w:left w:w="72" w:type="dxa"/>
              <w:bottom w:w="72" w:type="dxa"/>
              <w:right w:w="72" w:type="dxa"/>
            </w:tcMar>
            <w:vAlign w:val="center"/>
          </w:tcPr>
          <w:p w14:paraId="7CE04EC2" w14:textId="77777777" w:rsidR="0061280F" w:rsidRPr="005A37DB" w:rsidRDefault="00000000">
            <w:pPr>
              <w:ind w:left="0" w:firstLine="0"/>
              <w:jc w:val="center"/>
              <w:rPr>
                <w:lang w:val="es-MX"/>
              </w:rPr>
            </w:pPr>
            <w:r w:rsidRPr="005A37DB">
              <w:rPr>
                <w:lang w:val="es-MX"/>
              </w:rPr>
              <w:t>Construcción del dato de actividad</w:t>
            </w:r>
          </w:p>
        </w:tc>
        <w:tc>
          <w:tcPr>
            <w:tcW w:w="798" w:type="dxa"/>
            <w:tcMar>
              <w:top w:w="72" w:type="dxa"/>
              <w:left w:w="72" w:type="dxa"/>
              <w:bottom w:w="72" w:type="dxa"/>
              <w:right w:w="72" w:type="dxa"/>
            </w:tcMar>
            <w:vAlign w:val="center"/>
          </w:tcPr>
          <w:p w14:paraId="443A671B" w14:textId="77777777" w:rsidR="0061280F" w:rsidRPr="005A37DB" w:rsidRDefault="00000000">
            <w:pPr>
              <w:ind w:left="0" w:firstLine="0"/>
              <w:jc w:val="center"/>
              <w:rPr>
                <w:lang w:val="es-MX"/>
              </w:rPr>
            </w:pPr>
            <w:r w:rsidRPr="005A37DB">
              <w:rPr>
                <w:lang w:val="es-MX"/>
              </w:rPr>
              <w:t>Cuantificación del flujo anual de la etapa</w:t>
            </w:r>
          </w:p>
        </w:tc>
        <w:tc>
          <w:tcPr>
            <w:tcW w:w="798" w:type="dxa"/>
            <w:tcMar>
              <w:top w:w="72" w:type="dxa"/>
              <w:left w:w="72" w:type="dxa"/>
              <w:bottom w:w="72" w:type="dxa"/>
              <w:right w:w="72" w:type="dxa"/>
            </w:tcMar>
            <w:vAlign w:val="center"/>
          </w:tcPr>
          <w:p w14:paraId="0F924FC0" w14:textId="77777777" w:rsidR="0061280F" w:rsidRDefault="00000000">
            <w:pPr>
              <w:ind w:left="0" w:firstLine="0"/>
              <w:jc w:val="center"/>
            </w:pPr>
            <w:r>
              <w:t>Estiércol fresco recolectado</w:t>
            </w:r>
          </w:p>
        </w:tc>
        <w:tc>
          <w:tcPr>
            <w:tcW w:w="798" w:type="dxa"/>
            <w:tcMar>
              <w:top w:w="72" w:type="dxa"/>
              <w:left w:w="72" w:type="dxa"/>
              <w:bottom w:w="72" w:type="dxa"/>
              <w:right w:w="72" w:type="dxa"/>
            </w:tcMar>
            <w:vAlign w:val="center"/>
          </w:tcPr>
          <w:p w14:paraId="7B0A4386" w14:textId="77777777" w:rsidR="0061280F" w:rsidRDefault="00000000">
            <w:pPr>
              <w:ind w:left="0" w:firstLine="0"/>
              <w:jc w:val="center"/>
            </w:pPr>
            <w:r>
              <w:t>M11</w:t>
            </w:r>
          </w:p>
        </w:tc>
        <w:tc>
          <w:tcPr>
            <w:tcW w:w="798" w:type="dxa"/>
            <w:tcMar>
              <w:top w:w="72" w:type="dxa"/>
              <w:left w:w="72" w:type="dxa"/>
              <w:bottom w:w="72" w:type="dxa"/>
              <w:right w:w="72" w:type="dxa"/>
            </w:tcMar>
            <w:vAlign w:val="center"/>
          </w:tcPr>
          <w:p w14:paraId="53CD7685" w14:textId="77777777" w:rsidR="0061280F" w:rsidRDefault="00000000">
            <w:pPr>
              <w:ind w:left="0" w:firstLine="0"/>
              <w:jc w:val="center"/>
            </w:pPr>
            <w:r>
              <w:t>m A1 = m recolectado</w:t>
            </w:r>
          </w:p>
        </w:tc>
        <w:tc>
          <w:tcPr>
            <w:tcW w:w="798" w:type="dxa"/>
            <w:tcMar>
              <w:top w:w="72" w:type="dxa"/>
              <w:left w:w="72" w:type="dxa"/>
              <w:bottom w:w="72" w:type="dxa"/>
              <w:right w:w="72" w:type="dxa"/>
            </w:tcMar>
            <w:vAlign w:val="center"/>
          </w:tcPr>
          <w:p w14:paraId="0C48BC7D" w14:textId="77777777" w:rsidR="0061280F" w:rsidRPr="005A37DB" w:rsidRDefault="00000000">
            <w:pPr>
              <w:ind w:left="0" w:firstLine="0"/>
              <w:jc w:val="center"/>
              <w:rPr>
                <w:lang w:val="es-MX"/>
              </w:rPr>
            </w:pPr>
            <w:r w:rsidRPr="005A37DB">
              <w:rPr>
                <w:lang w:val="es-MX"/>
              </w:rPr>
              <w:t>Masa recolectada publicada para la misma lechería</w:t>
            </w:r>
          </w:p>
        </w:tc>
        <w:tc>
          <w:tcPr>
            <w:tcW w:w="798" w:type="dxa"/>
            <w:tcMar>
              <w:top w:w="72" w:type="dxa"/>
              <w:left w:w="72" w:type="dxa"/>
              <w:bottom w:w="72" w:type="dxa"/>
              <w:right w:w="72" w:type="dxa"/>
            </w:tcMar>
            <w:vAlign w:val="center"/>
          </w:tcPr>
          <w:p w14:paraId="5D73B7AA" w14:textId="77777777" w:rsidR="0061280F" w:rsidRPr="005A37DB" w:rsidRDefault="00000000">
            <w:pPr>
              <w:ind w:left="0" w:firstLine="0"/>
              <w:jc w:val="center"/>
              <w:rPr>
                <w:lang w:val="es-MX"/>
              </w:rPr>
            </w:pPr>
            <w:r w:rsidRPr="005A37DB">
              <w:rPr>
                <w:lang w:val="es-MX"/>
              </w:rPr>
              <w:t>No aplica; uso directo del dato publicado</w:t>
            </w:r>
          </w:p>
        </w:tc>
        <w:tc>
          <w:tcPr>
            <w:tcW w:w="798" w:type="dxa"/>
            <w:tcMar>
              <w:top w:w="72" w:type="dxa"/>
              <w:left w:w="72" w:type="dxa"/>
              <w:bottom w:w="72" w:type="dxa"/>
              <w:right w:w="72" w:type="dxa"/>
            </w:tcMar>
            <w:vAlign w:val="center"/>
          </w:tcPr>
          <w:p w14:paraId="3B59CDB3" w14:textId="77777777" w:rsidR="0061280F" w:rsidRPr="005A37DB" w:rsidRDefault="00000000">
            <w:pPr>
              <w:ind w:left="0" w:firstLine="0"/>
              <w:jc w:val="center"/>
              <w:rPr>
                <w:lang w:val="es-MX"/>
              </w:rPr>
            </w:pPr>
            <w:r w:rsidRPr="005A37DB">
              <w:rPr>
                <w:lang w:val="es-MX"/>
              </w:rPr>
              <w:t>Secundaria; dato publicado del sitio</w:t>
            </w:r>
          </w:p>
        </w:tc>
        <w:tc>
          <w:tcPr>
            <w:tcW w:w="798" w:type="dxa"/>
            <w:tcMar>
              <w:top w:w="72" w:type="dxa"/>
              <w:left w:w="72" w:type="dxa"/>
              <w:bottom w:w="72" w:type="dxa"/>
              <w:right w:w="72" w:type="dxa"/>
            </w:tcMar>
            <w:vAlign w:val="center"/>
          </w:tcPr>
          <w:p w14:paraId="7F3516CD" w14:textId="77777777" w:rsidR="0061280F" w:rsidRPr="005A37DB" w:rsidRDefault="00000000">
            <w:pPr>
              <w:ind w:left="0" w:firstLine="0"/>
              <w:jc w:val="center"/>
              <w:rPr>
                <w:lang w:val="es-MX"/>
              </w:rPr>
            </w:pPr>
            <w:r w:rsidRPr="005A37DB">
              <w:rPr>
                <w:lang w:val="es-MX"/>
              </w:rPr>
              <w:t>Sánchez-Romero y Brenes-Gamboa (2026)</w:t>
            </w:r>
          </w:p>
        </w:tc>
        <w:tc>
          <w:tcPr>
            <w:tcW w:w="798" w:type="dxa"/>
            <w:tcMar>
              <w:top w:w="72" w:type="dxa"/>
              <w:left w:w="72" w:type="dxa"/>
              <w:bottom w:w="72" w:type="dxa"/>
              <w:right w:w="72" w:type="dxa"/>
            </w:tcMar>
            <w:vAlign w:val="center"/>
          </w:tcPr>
          <w:p w14:paraId="32B8C151" w14:textId="77777777" w:rsidR="0061280F" w:rsidRPr="005A37DB" w:rsidRDefault="00000000">
            <w:pPr>
              <w:ind w:left="0" w:firstLine="0"/>
              <w:jc w:val="center"/>
              <w:rPr>
                <w:lang w:val="es-MX"/>
              </w:rPr>
            </w:pPr>
            <w:r w:rsidRPr="005A37DB">
              <w:rPr>
                <w:lang w:val="es-MX"/>
              </w:rPr>
              <w:t>Dato de actividad del inventario y masa de entrada a la transformación A1→A2</w:t>
            </w:r>
          </w:p>
        </w:tc>
      </w:tr>
      <w:tr w:rsidR="0061280F" w:rsidRPr="005A37DB" w14:paraId="212BCA5C" w14:textId="77777777">
        <w:trPr>
          <w:cantSplit/>
          <w:jc w:val="center"/>
        </w:trPr>
        <w:tc>
          <w:tcPr>
            <w:tcW w:w="798" w:type="dxa"/>
            <w:tcMar>
              <w:top w:w="72" w:type="dxa"/>
              <w:left w:w="72" w:type="dxa"/>
              <w:bottom w:w="72" w:type="dxa"/>
              <w:right w:w="72" w:type="dxa"/>
            </w:tcMar>
            <w:vAlign w:val="center"/>
          </w:tcPr>
          <w:p w14:paraId="5EDE500D"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11B1DBAA" w14:textId="77777777" w:rsidR="0061280F" w:rsidRDefault="00000000">
            <w:pPr>
              <w:ind w:left="0" w:firstLine="0"/>
              <w:jc w:val="center"/>
            </w:pPr>
            <w:r>
              <w:t>A2: Lombricompostaje</w:t>
            </w:r>
          </w:p>
        </w:tc>
        <w:tc>
          <w:tcPr>
            <w:tcW w:w="798" w:type="dxa"/>
            <w:tcMar>
              <w:top w:w="72" w:type="dxa"/>
              <w:left w:w="72" w:type="dxa"/>
              <w:bottom w:w="72" w:type="dxa"/>
              <w:right w:w="72" w:type="dxa"/>
            </w:tcMar>
            <w:vAlign w:val="center"/>
          </w:tcPr>
          <w:p w14:paraId="6F44D389" w14:textId="77777777" w:rsidR="0061280F" w:rsidRPr="005A37DB" w:rsidRDefault="00000000">
            <w:pPr>
              <w:ind w:left="0" w:firstLine="0"/>
              <w:jc w:val="center"/>
              <w:rPr>
                <w:lang w:val="es-MX"/>
              </w:rPr>
            </w:pPr>
            <w:r w:rsidRPr="005A37DB">
              <w:rPr>
                <w:lang w:val="es-MX"/>
              </w:rPr>
              <w:t>Construcción del dato de actividad</w:t>
            </w:r>
          </w:p>
        </w:tc>
        <w:tc>
          <w:tcPr>
            <w:tcW w:w="798" w:type="dxa"/>
            <w:tcMar>
              <w:top w:w="72" w:type="dxa"/>
              <w:left w:w="72" w:type="dxa"/>
              <w:bottom w:w="72" w:type="dxa"/>
              <w:right w:w="72" w:type="dxa"/>
            </w:tcMar>
            <w:vAlign w:val="center"/>
          </w:tcPr>
          <w:p w14:paraId="3E741340" w14:textId="77777777" w:rsidR="0061280F" w:rsidRPr="005A37DB" w:rsidRDefault="00000000">
            <w:pPr>
              <w:ind w:left="0" w:firstLine="0"/>
              <w:jc w:val="center"/>
              <w:rPr>
                <w:lang w:val="es-MX"/>
              </w:rPr>
            </w:pPr>
            <w:r w:rsidRPr="005A37DB">
              <w:rPr>
                <w:lang w:val="es-MX"/>
              </w:rPr>
              <w:t>Cuantificación del flujo anual de la etapa</w:t>
            </w:r>
          </w:p>
        </w:tc>
        <w:tc>
          <w:tcPr>
            <w:tcW w:w="798" w:type="dxa"/>
            <w:tcMar>
              <w:top w:w="72" w:type="dxa"/>
              <w:left w:w="72" w:type="dxa"/>
              <w:bottom w:w="72" w:type="dxa"/>
              <w:right w:w="72" w:type="dxa"/>
            </w:tcMar>
            <w:vAlign w:val="center"/>
          </w:tcPr>
          <w:p w14:paraId="0613480F" w14:textId="77777777" w:rsidR="0061280F" w:rsidRPr="005A37DB" w:rsidRDefault="00000000">
            <w:pPr>
              <w:ind w:left="0" w:firstLine="0"/>
              <w:jc w:val="center"/>
              <w:rPr>
                <w:lang w:val="es-MX"/>
              </w:rPr>
            </w:pPr>
            <w:r w:rsidRPr="005A37DB">
              <w:rPr>
                <w:lang w:val="es-MX"/>
              </w:rPr>
              <w:t>Masa húmeda inferida de precompostado</w:t>
            </w:r>
          </w:p>
        </w:tc>
        <w:tc>
          <w:tcPr>
            <w:tcW w:w="798" w:type="dxa"/>
            <w:tcMar>
              <w:top w:w="72" w:type="dxa"/>
              <w:left w:w="72" w:type="dxa"/>
              <w:bottom w:w="72" w:type="dxa"/>
              <w:right w:w="72" w:type="dxa"/>
            </w:tcMar>
            <w:vAlign w:val="center"/>
          </w:tcPr>
          <w:p w14:paraId="2CC017B4" w14:textId="77777777" w:rsidR="0061280F" w:rsidRDefault="00000000">
            <w:pPr>
              <w:ind w:left="0" w:firstLine="0"/>
              <w:jc w:val="center"/>
            </w:pPr>
            <w:r>
              <w:t>M12</w:t>
            </w:r>
          </w:p>
        </w:tc>
        <w:tc>
          <w:tcPr>
            <w:tcW w:w="798" w:type="dxa"/>
            <w:tcMar>
              <w:top w:w="72" w:type="dxa"/>
              <w:left w:w="72" w:type="dxa"/>
              <w:bottom w:w="72" w:type="dxa"/>
              <w:right w:w="72" w:type="dxa"/>
            </w:tcMar>
            <w:vAlign w:val="center"/>
          </w:tcPr>
          <w:p w14:paraId="605A2D54" w14:textId="77777777" w:rsidR="0061280F" w:rsidRDefault="00000000">
            <w:pPr>
              <w:ind w:left="0" w:firstLine="0"/>
              <w:jc w:val="center"/>
            </w:pPr>
            <w:r>
              <w:t>m A2 = m A1 × promedio(R j); R j = (d f,j × a f,j)/(d p,j × a p,j)</w:t>
            </w:r>
          </w:p>
        </w:tc>
        <w:tc>
          <w:tcPr>
            <w:tcW w:w="798" w:type="dxa"/>
            <w:tcMar>
              <w:top w:w="72" w:type="dxa"/>
              <w:left w:w="72" w:type="dxa"/>
              <w:bottom w:w="72" w:type="dxa"/>
              <w:right w:w="72" w:type="dxa"/>
            </w:tcMar>
            <w:vAlign w:val="center"/>
          </w:tcPr>
          <w:p w14:paraId="7E89E0A7" w14:textId="77777777" w:rsidR="0061280F" w:rsidRPr="005A37DB" w:rsidRDefault="00000000">
            <w:pPr>
              <w:ind w:left="0" w:firstLine="0"/>
              <w:jc w:val="center"/>
              <w:rPr>
                <w:lang w:val="es-MX"/>
              </w:rPr>
            </w:pPr>
            <w:r w:rsidRPr="005A37DB">
              <w:rPr>
                <w:lang w:val="es-MX"/>
              </w:rPr>
              <w:t>Masa A1 publicada y factor experimental integrado a partir de materia seca y cenizas de M1–M2</w:t>
            </w:r>
          </w:p>
        </w:tc>
        <w:tc>
          <w:tcPr>
            <w:tcW w:w="798" w:type="dxa"/>
            <w:tcMar>
              <w:top w:w="72" w:type="dxa"/>
              <w:left w:w="72" w:type="dxa"/>
              <w:bottom w:w="72" w:type="dxa"/>
              <w:right w:w="72" w:type="dxa"/>
            </w:tcMar>
            <w:vAlign w:val="center"/>
          </w:tcPr>
          <w:p w14:paraId="0A7C7184" w14:textId="77777777" w:rsidR="0061280F" w:rsidRPr="005A37DB" w:rsidRDefault="00000000">
            <w:pPr>
              <w:ind w:left="0" w:firstLine="0"/>
              <w:jc w:val="center"/>
              <w:rPr>
                <w:lang w:val="es-MX"/>
              </w:rPr>
            </w:pPr>
            <w:r w:rsidRPr="005A37DB">
              <w:rPr>
                <w:lang w:val="es-MX"/>
              </w:rPr>
              <w:t>Razón de transformación húmeda A1→A2 calculada primero por jornada y promediada con igual peso</w:t>
            </w:r>
          </w:p>
        </w:tc>
        <w:tc>
          <w:tcPr>
            <w:tcW w:w="798" w:type="dxa"/>
            <w:tcMar>
              <w:top w:w="72" w:type="dxa"/>
              <w:left w:w="72" w:type="dxa"/>
              <w:bottom w:w="72" w:type="dxa"/>
              <w:right w:w="72" w:type="dxa"/>
            </w:tcMar>
            <w:vAlign w:val="center"/>
          </w:tcPr>
          <w:p w14:paraId="631B7864" w14:textId="77777777" w:rsidR="0061280F" w:rsidRPr="005A37DB" w:rsidRDefault="00000000">
            <w:pPr>
              <w:ind w:left="0" w:firstLine="0"/>
              <w:jc w:val="center"/>
              <w:rPr>
                <w:lang w:val="es-MX"/>
              </w:rPr>
            </w:pPr>
            <w:r w:rsidRPr="005A37DB">
              <w:rPr>
                <w:lang w:val="es-MX"/>
              </w:rPr>
              <w:t>Mixta: primaria y secundaria; factor de transformación primario y masa A1 secundaria; tratamiento calculado</w:t>
            </w:r>
          </w:p>
        </w:tc>
        <w:tc>
          <w:tcPr>
            <w:tcW w:w="798" w:type="dxa"/>
            <w:tcMar>
              <w:top w:w="72" w:type="dxa"/>
              <w:left w:w="72" w:type="dxa"/>
              <w:bottom w:w="72" w:type="dxa"/>
              <w:right w:w="72" w:type="dxa"/>
            </w:tcMar>
            <w:vAlign w:val="center"/>
          </w:tcPr>
          <w:p w14:paraId="2FE6914F" w14:textId="77777777" w:rsidR="0061280F" w:rsidRPr="005A37DB" w:rsidRDefault="00000000">
            <w:pPr>
              <w:ind w:left="0" w:firstLine="0"/>
              <w:jc w:val="center"/>
              <w:rPr>
                <w:lang w:val="es-MX"/>
              </w:rPr>
            </w:pPr>
            <w:r w:rsidRPr="005A37DB">
              <w:rPr>
                <w:lang w:val="es-MX"/>
              </w:rPr>
              <w:t>Mediciones gravimétricas del TFG para el factor; Sánchez-Romero y Brenes-Gamboa (2026) para la masa A1</w:t>
            </w:r>
          </w:p>
        </w:tc>
        <w:tc>
          <w:tcPr>
            <w:tcW w:w="798" w:type="dxa"/>
            <w:tcMar>
              <w:top w:w="72" w:type="dxa"/>
              <w:left w:w="72" w:type="dxa"/>
              <w:bottom w:w="72" w:type="dxa"/>
              <w:right w:w="72" w:type="dxa"/>
            </w:tcMar>
            <w:vAlign w:val="center"/>
          </w:tcPr>
          <w:p w14:paraId="3B615CA4" w14:textId="77777777" w:rsidR="0061280F" w:rsidRPr="005A37DB" w:rsidRDefault="00000000">
            <w:pPr>
              <w:ind w:left="0" w:firstLine="0"/>
              <w:jc w:val="center"/>
              <w:rPr>
                <w:lang w:val="es-MX"/>
              </w:rPr>
            </w:pPr>
            <w:r w:rsidRPr="005A37DB">
              <w:rPr>
                <w:lang w:val="es-MX"/>
              </w:rPr>
              <w:t>Masa húmeda inferida que ingresa a A2 y dato de actividad del inventario</w:t>
            </w:r>
          </w:p>
        </w:tc>
      </w:tr>
      <w:tr w:rsidR="0061280F" w:rsidRPr="005A37DB" w14:paraId="1FCAFFAE" w14:textId="77777777">
        <w:trPr>
          <w:cantSplit/>
          <w:jc w:val="center"/>
        </w:trPr>
        <w:tc>
          <w:tcPr>
            <w:tcW w:w="798" w:type="dxa"/>
            <w:tcMar>
              <w:top w:w="72" w:type="dxa"/>
              <w:left w:w="72" w:type="dxa"/>
              <w:bottom w:w="72" w:type="dxa"/>
              <w:right w:w="72" w:type="dxa"/>
            </w:tcMar>
            <w:vAlign w:val="center"/>
          </w:tcPr>
          <w:p w14:paraId="27FEE98A" w14:textId="77777777" w:rsidR="0061280F" w:rsidRDefault="00000000">
            <w:pPr>
              <w:ind w:left="0" w:firstLine="0"/>
              <w:jc w:val="center"/>
            </w:pPr>
            <w:r>
              <w:t>A</w:t>
            </w:r>
          </w:p>
        </w:tc>
        <w:tc>
          <w:tcPr>
            <w:tcW w:w="798" w:type="dxa"/>
            <w:tcMar>
              <w:top w:w="72" w:type="dxa"/>
              <w:left w:w="72" w:type="dxa"/>
              <w:bottom w:w="72" w:type="dxa"/>
              <w:right w:w="72" w:type="dxa"/>
            </w:tcMar>
            <w:vAlign w:val="center"/>
          </w:tcPr>
          <w:p w14:paraId="79521CDC" w14:textId="77777777" w:rsidR="0061280F" w:rsidRPr="005A37DB" w:rsidRDefault="00000000">
            <w:pPr>
              <w:ind w:left="0" w:firstLine="0"/>
              <w:jc w:val="center"/>
              <w:rPr>
                <w:lang w:val="es-MX"/>
              </w:rPr>
            </w:pPr>
            <w:r w:rsidRPr="005A37DB">
              <w:rPr>
                <w:lang w:val="es-MX"/>
              </w:rPr>
              <w:t>A3: Almacenamiento de aguas verdes</w:t>
            </w:r>
          </w:p>
        </w:tc>
        <w:tc>
          <w:tcPr>
            <w:tcW w:w="798" w:type="dxa"/>
            <w:tcMar>
              <w:top w:w="72" w:type="dxa"/>
              <w:left w:w="72" w:type="dxa"/>
              <w:bottom w:w="72" w:type="dxa"/>
              <w:right w:w="72" w:type="dxa"/>
            </w:tcMar>
            <w:vAlign w:val="center"/>
          </w:tcPr>
          <w:p w14:paraId="5E2A19EF" w14:textId="77777777" w:rsidR="0061280F" w:rsidRPr="005A37DB" w:rsidRDefault="00000000">
            <w:pPr>
              <w:ind w:left="0" w:firstLine="0"/>
              <w:jc w:val="center"/>
              <w:rPr>
                <w:lang w:val="es-MX"/>
              </w:rPr>
            </w:pPr>
            <w:r w:rsidRPr="005A37DB">
              <w:rPr>
                <w:lang w:val="es-MX"/>
              </w:rPr>
              <w:t>Construcción del dato de actividad</w:t>
            </w:r>
          </w:p>
        </w:tc>
        <w:tc>
          <w:tcPr>
            <w:tcW w:w="798" w:type="dxa"/>
            <w:tcMar>
              <w:top w:w="72" w:type="dxa"/>
              <w:left w:w="72" w:type="dxa"/>
              <w:bottom w:w="72" w:type="dxa"/>
              <w:right w:w="72" w:type="dxa"/>
            </w:tcMar>
            <w:vAlign w:val="center"/>
          </w:tcPr>
          <w:p w14:paraId="1031C2F7" w14:textId="77777777" w:rsidR="0061280F" w:rsidRPr="005A37DB" w:rsidRDefault="00000000">
            <w:pPr>
              <w:ind w:left="0" w:firstLine="0"/>
              <w:jc w:val="center"/>
              <w:rPr>
                <w:lang w:val="es-MX"/>
              </w:rPr>
            </w:pPr>
            <w:r w:rsidRPr="005A37DB">
              <w:rPr>
                <w:lang w:val="es-MX"/>
              </w:rPr>
              <w:t>Cuantificación del flujo anual de la etapa</w:t>
            </w:r>
          </w:p>
        </w:tc>
        <w:tc>
          <w:tcPr>
            <w:tcW w:w="798" w:type="dxa"/>
            <w:tcMar>
              <w:top w:w="72" w:type="dxa"/>
              <w:left w:w="72" w:type="dxa"/>
              <w:bottom w:w="72" w:type="dxa"/>
              <w:right w:w="72" w:type="dxa"/>
            </w:tcMar>
            <w:vAlign w:val="center"/>
          </w:tcPr>
          <w:p w14:paraId="601128BD" w14:textId="77777777" w:rsidR="0061280F" w:rsidRDefault="00000000">
            <w:pPr>
              <w:ind w:left="0" w:firstLine="0"/>
              <w:jc w:val="center"/>
            </w:pPr>
            <w:r>
              <w:t>Estiércol remanente arrastrable</w:t>
            </w:r>
          </w:p>
        </w:tc>
        <w:tc>
          <w:tcPr>
            <w:tcW w:w="798" w:type="dxa"/>
            <w:tcMar>
              <w:top w:w="72" w:type="dxa"/>
              <w:left w:w="72" w:type="dxa"/>
              <w:bottom w:w="72" w:type="dxa"/>
              <w:right w:w="72" w:type="dxa"/>
            </w:tcMar>
            <w:vAlign w:val="center"/>
          </w:tcPr>
          <w:p w14:paraId="0D54BE8B" w14:textId="77777777" w:rsidR="0061280F" w:rsidRDefault="00000000">
            <w:pPr>
              <w:ind w:left="0" w:firstLine="0"/>
              <w:jc w:val="center"/>
            </w:pPr>
            <w:r>
              <w:t>M13</w:t>
            </w:r>
          </w:p>
        </w:tc>
        <w:tc>
          <w:tcPr>
            <w:tcW w:w="798" w:type="dxa"/>
            <w:tcMar>
              <w:top w:w="72" w:type="dxa"/>
              <w:left w:w="72" w:type="dxa"/>
              <w:bottom w:w="72" w:type="dxa"/>
              <w:right w:w="72" w:type="dxa"/>
            </w:tcMar>
            <w:vAlign w:val="center"/>
          </w:tcPr>
          <w:p w14:paraId="071E92D9" w14:textId="77777777" w:rsidR="0061280F" w:rsidRPr="005A37DB" w:rsidRDefault="00000000">
            <w:pPr>
              <w:ind w:left="0" w:firstLine="0"/>
              <w:jc w:val="center"/>
              <w:rPr>
                <w:lang w:val="es-MX"/>
              </w:rPr>
            </w:pPr>
            <w:r w:rsidRPr="005A37DB">
              <w:rPr>
                <w:lang w:val="es-MX"/>
              </w:rPr>
              <w:t>m A3 = m depositado − m recolectado</w:t>
            </w:r>
          </w:p>
        </w:tc>
        <w:tc>
          <w:tcPr>
            <w:tcW w:w="798" w:type="dxa"/>
            <w:tcMar>
              <w:top w:w="72" w:type="dxa"/>
              <w:left w:w="72" w:type="dxa"/>
              <w:bottom w:w="72" w:type="dxa"/>
              <w:right w:w="72" w:type="dxa"/>
            </w:tcMar>
            <w:vAlign w:val="center"/>
          </w:tcPr>
          <w:p w14:paraId="3AF432B9" w14:textId="77777777" w:rsidR="0061280F" w:rsidRPr="005A37DB" w:rsidRDefault="00000000">
            <w:pPr>
              <w:ind w:left="0" w:firstLine="0"/>
              <w:jc w:val="center"/>
              <w:rPr>
                <w:lang w:val="es-MX"/>
              </w:rPr>
            </w:pPr>
            <w:r w:rsidRPr="005A37DB">
              <w:rPr>
                <w:lang w:val="es-MX"/>
              </w:rPr>
              <w:t>Masa recolectada publicada y masa depositada derivada del supuesto bibliográfico vigente</w:t>
            </w:r>
          </w:p>
        </w:tc>
        <w:tc>
          <w:tcPr>
            <w:tcW w:w="798" w:type="dxa"/>
            <w:tcMar>
              <w:top w:w="72" w:type="dxa"/>
              <w:left w:w="72" w:type="dxa"/>
              <w:bottom w:w="72" w:type="dxa"/>
              <w:right w:w="72" w:type="dxa"/>
            </w:tcMar>
            <w:vAlign w:val="center"/>
          </w:tcPr>
          <w:p w14:paraId="454ABD45" w14:textId="77777777" w:rsidR="0061280F" w:rsidRPr="005A37DB" w:rsidRDefault="00000000">
            <w:pPr>
              <w:ind w:left="0" w:firstLine="0"/>
              <w:jc w:val="center"/>
              <w:rPr>
                <w:lang w:val="es-MX"/>
              </w:rPr>
            </w:pPr>
            <w:r w:rsidRPr="005A37DB">
              <w:rPr>
                <w:lang w:val="es-MX"/>
              </w:rPr>
              <w:t>Fracción recolectada derivada de datos publicados y supuesto con base bibliográfica</w:t>
            </w:r>
          </w:p>
        </w:tc>
        <w:tc>
          <w:tcPr>
            <w:tcW w:w="798" w:type="dxa"/>
            <w:tcMar>
              <w:top w:w="72" w:type="dxa"/>
              <w:left w:w="72" w:type="dxa"/>
              <w:bottom w:w="72" w:type="dxa"/>
              <w:right w:w="72" w:type="dxa"/>
            </w:tcMar>
            <w:vAlign w:val="center"/>
          </w:tcPr>
          <w:p w14:paraId="5F4BE6A4" w14:textId="77777777" w:rsidR="0061280F" w:rsidRPr="005A37DB" w:rsidRDefault="00000000">
            <w:pPr>
              <w:ind w:left="0" w:firstLine="0"/>
              <w:jc w:val="center"/>
              <w:rPr>
                <w:lang w:val="es-MX"/>
              </w:rPr>
            </w:pPr>
            <w:r w:rsidRPr="005A37DB">
              <w:rPr>
                <w:lang w:val="es-MX"/>
              </w:rPr>
              <w:t>Secundaria; datos publicados y supuesto con base bibliográfica; tratamiento calculado</w:t>
            </w:r>
          </w:p>
        </w:tc>
        <w:tc>
          <w:tcPr>
            <w:tcW w:w="798" w:type="dxa"/>
            <w:tcMar>
              <w:top w:w="72" w:type="dxa"/>
              <w:left w:w="72" w:type="dxa"/>
              <w:bottom w:w="72" w:type="dxa"/>
              <w:right w:w="72" w:type="dxa"/>
            </w:tcMar>
            <w:vAlign w:val="center"/>
          </w:tcPr>
          <w:p w14:paraId="7DDC14F7" w14:textId="77777777" w:rsidR="0061280F" w:rsidRPr="005A37DB" w:rsidRDefault="00000000">
            <w:pPr>
              <w:ind w:left="0" w:firstLine="0"/>
              <w:jc w:val="center"/>
              <w:rPr>
                <w:lang w:val="es-MX"/>
              </w:rPr>
            </w:pPr>
            <w:r w:rsidRPr="005A37DB">
              <w:rPr>
                <w:lang w:val="es-MX"/>
              </w:rPr>
              <w:t>Sánchez-Romero y Brenes-Gamboa (2026)</w:t>
            </w:r>
          </w:p>
        </w:tc>
        <w:tc>
          <w:tcPr>
            <w:tcW w:w="798" w:type="dxa"/>
            <w:tcMar>
              <w:top w:w="72" w:type="dxa"/>
              <w:left w:w="72" w:type="dxa"/>
              <w:bottom w:w="72" w:type="dxa"/>
              <w:right w:w="72" w:type="dxa"/>
            </w:tcMar>
            <w:vAlign w:val="center"/>
          </w:tcPr>
          <w:p w14:paraId="7F1D3D70" w14:textId="77777777" w:rsidR="0061280F" w:rsidRPr="005A37DB" w:rsidRDefault="00000000">
            <w:pPr>
              <w:ind w:left="0" w:firstLine="0"/>
              <w:jc w:val="center"/>
              <w:rPr>
                <w:lang w:val="es-MX"/>
              </w:rPr>
            </w:pPr>
            <w:r w:rsidRPr="005A37DB">
              <w:rPr>
                <w:lang w:val="es-MX"/>
              </w:rPr>
              <w:t>Masa de estiércol de A3 usada para N, sólidos volátiles y CH₄; excluye agua de lavado</w:t>
            </w:r>
          </w:p>
        </w:tc>
      </w:tr>
      <w:tr w:rsidR="0061280F" w:rsidRPr="005A37DB" w14:paraId="747C5BCF" w14:textId="77777777">
        <w:trPr>
          <w:cantSplit/>
          <w:jc w:val="center"/>
        </w:trPr>
        <w:tc>
          <w:tcPr>
            <w:tcW w:w="798" w:type="dxa"/>
            <w:tcMar>
              <w:top w:w="72" w:type="dxa"/>
              <w:left w:w="72" w:type="dxa"/>
              <w:bottom w:w="72" w:type="dxa"/>
              <w:right w:w="72" w:type="dxa"/>
            </w:tcMar>
            <w:vAlign w:val="center"/>
          </w:tcPr>
          <w:p w14:paraId="49BF71C7"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507CC8A4" w14:textId="77777777" w:rsidR="0061280F" w:rsidRPr="005A37DB" w:rsidRDefault="00000000">
            <w:pPr>
              <w:ind w:left="0" w:firstLine="0"/>
              <w:jc w:val="center"/>
              <w:rPr>
                <w:lang w:val="es-MX"/>
              </w:rPr>
            </w:pPr>
            <w:r w:rsidRPr="005A37DB">
              <w:rPr>
                <w:lang w:val="es-MX"/>
              </w:rPr>
              <w:t>A4: Aplicación de aguas verdes en campos de pastoreo</w:t>
            </w:r>
          </w:p>
        </w:tc>
        <w:tc>
          <w:tcPr>
            <w:tcW w:w="798" w:type="dxa"/>
            <w:tcMar>
              <w:top w:w="72" w:type="dxa"/>
              <w:left w:w="72" w:type="dxa"/>
              <w:bottom w:w="72" w:type="dxa"/>
              <w:right w:w="72" w:type="dxa"/>
            </w:tcMar>
            <w:vAlign w:val="center"/>
          </w:tcPr>
          <w:p w14:paraId="5E2A2440" w14:textId="77777777" w:rsidR="0061280F" w:rsidRPr="005A37DB" w:rsidRDefault="00000000">
            <w:pPr>
              <w:ind w:left="0" w:firstLine="0"/>
              <w:jc w:val="center"/>
              <w:rPr>
                <w:lang w:val="es-MX"/>
              </w:rPr>
            </w:pPr>
            <w:r w:rsidRPr="005A37DB">
              <w:rPr>
                <w:lang w:val="es-MX"/>
              </w:rPr>
              <w:t>Construcción del dato de actividad</w:t>
            </w:r>
          </w:p>
        </w:tc>
        <w:tc>
          <w:tcPr>
            <w:tcW w:w="798" w:type="dxa"/>
            <w:tcMar>
              <w:top w:w="72" w:type="dxa"/>
              <w:left w:w="72" w:type="dxa"/>
              <w:bottom w:w="72" w:type="dxa"/>
              <w:right w:w="72" w:type="dxa"/>
            </w:tcMar>
            <w:vAlign w:val="center"/>
          </w:tcPr>
          <w:p w14:paraId="11BDA1F1" w14:textId="77777777" w:rsidR="0061280F" w:rsidRPr="005A37DB" w:rsidRDefault="00000000">
            <w:pPr>
              <w:ind w:left="0" w:firstLine="0"/>
              <w:jc w:val="center"/>
              <w:rPr>
                <w:lang w:val="es-MX"/>
              </w:rPr>
            </w:pPr>
            <w:r w:rsidRPr="005A37DB">
              <w:rPr>
                <w:lang w:val="es-MX"/>
              </w:rPr>
              <w:t>Cuantificación del flujo anual de la etapa</w:t>
            </w:r>
          </w:p>
        </w:tc>
        <w:tc>
          <w:tcPr>
            <w:tcW w:w="798" w:type="dxa"/>
            <w:tcMar>
              <w:top w:w="72" w:type="dxa"/>
              <w:left w:w="72" w:type="dxa"/>
              <w:bottom w:w="72" w:type="dxa"/>
              <w:right w:w="72" w:type="dxa"/>
            </w:tcMar>
            <w:vAlign w:val="center"/>
          </w:tcPr>
          <w:p w14:paraId="32FA433D" w14:textId="77777777" w:rsidR="0061280F" w:rsidRPr="005A37DB" w:rsidRDefault="00000000">
            <w:pPr>
              <w:ind w:left="0" w:firstLine="0"/>
              <w:jc w:val="center"/>
              <w:rPr>
                <w:lang w:val="es-MX"/>
              </w:rPr>
            </w:pPr>
            <w:r w:rsidRPr="005A37DB">
              <w:rPr>
                <w:lang w:val="es-MX"/>
              </w:rPr>
              <w:t>Masa equivalente total de aguas verdes</w:t>
            </w:r>
          </w:p>
        </w:tc>
        <w:tc>
          <w:tcPr>
            <w:tcW w:w="798" w:type="dxa"/>
            <w:tcMar>
              <w:top w:w="72" w:type="dxa"/>
              <w:left w:w="72" w:type="dxa"/>
              <w:bottom w:w="72" w:type="dxa"/>
              <w:right w:w="72" w:type="dxa"/>
            </w:tcMar>
            <w:vAlign w:val="center"/>
          </w:tcPr>
          <w:p w14:paraId="45F246D6" w14:textId="77777777" w:rsidR="0061280F" w:rsidRDefault="00000000">
            <w:pPr>
              <w:ind w:left="0" w:firstLine="0"/>
              <w:jc w:val="center"/>
            </w:pPr>
            <w:r>
              <w:t>M14</w:t>
            </w:r>
          </w:p>
        </w:tc>
        <w:tc>
          <w:tcPr>
            <w:tcW w:w="798" w:type="dxa"/>
            <w:tcMar>
              <w:top w:w="72" w:type="dxa"/>
              <w:left w:w="72" w:type="dxa"/>
              <w:bottom w:w="72" w:type="dxa"/>
              <w:right w:w="72" w:type="dxa"/>
            </w:tcMar>
            <w:vAlign w:val="center"/>
          </w:tcPr>
          <w:p w14:paraId="7A946B1C" w14:textId="77777777" w:rsidR="0061280F" w:rsidRPr="005A37DB" w:rsidRDefault="00000000">
            <w:pPr>
              <w:ind w:left="0" w:firstLine="0"/>
              <w:jc w:val="center"/>
              <w:rPr>
                <w:lang w:val="es-MX"/>
              </w:rPr>
            </w:pPr>
            <w:r w:rsidRPr="005A37DB">
              <w:rPr>
                <w:lang w:val="es-MX"/>
              </w:rPr>
              <w:t>m eq,A4 = m remanente + V agua × 1 kg/L</w:t>
            </w:r>
          </w:p>
        </w:tc>
        <w:tc>
          <w:tcPr>
            <w:tcW w:w="798" w:type="dxa"/>
            <w:tcMar>
              <w:top w:w="72" w:type="dxa"/>
              <w:left w:w="72" w:type="dxa"/>
              <w:bottom w:w="72" w:type="dxa"/>
              <w:right w:w="72" w:type="dxa"/>
            </w:tcMar>
            <w:vAlign w:val="center"/>
          </w:tcPr>
          <w:p w14:paraId="2ADE1C8A" w14:textId="77777777" w:rsidR="0061280F" w:rsidRPr="005A37DB" w:rsidRDefault="00000000">
            <w:pPr>
              <w:ind w:left="0" w:firstLine="0"/>
              <w:jc w:val="center"/>
              <w:rPr>
                <w:lang w:val="es-MX"/>
              </w:rPr>
            </w:pPr>
            <w:r w:rsidRPr="005A37DB">
              <w:rPr>
                <w:lang w:val="es-MX"/>
              </w:rPr>
              <w:t>Estiércol remanente calculado y agua de lavado publicada</w:t>
            </w:r>
          </w:p>
        </w:tc>
        <w:tc>
          <w:tcPr>
            <w:tcW w:w="798" w:type="dxa"/>
            <w:tcMar>
              <w:top w:w="72" w:type="dxa"/>
              <w:left w:w="72" w:type="dxa"/>
              <w:bottom w:w="72" w:type="dxa"/>
              <w:right w:w="72" w:type="dxa"/>
            </w:tcMar>
            <w:vAlign w:val="center"/>
          </w:tcPr>
          <w:p w14:paraId="25F9AE47" w14:textId="77777777" w:rsidR="0061280F" w:rsidRPr="005A37DB" w:rsidRDefault="00000000">
            <w:pPr>
              <w:ind w:left="0" w:firstLine="0"/>
              <w:jc w:val="center"/>
              <w:rPr>
                <w:lang w:val="es-MX"/>
              </w:rPr>
            </w:pPr>
            <w:r w:rsidRPr="005A37DB">
              <w:rPr>
                <w:lang w:val="es-MX"/>
              </w:rPr>
              <w:t>Convención de equivalencia 1 kg/L para representar la mezcla física</w:t>
            </w:r>
          </w:p>
        </w:tc>
        <w:tc>
          <w:tcPr>
            <w:tcW w:w="798" w:type="dxa"/>
            <w:tcMar>
              <w:top w:w="72" w:type="dxa"/>
              <w:left w:w="72" w:type="dxa"/>
              <w:bottom w:w="72" w:type="dxa"/>
              <w:right w:w="72" w:type="dxa"/>
            </w:tcMar>
            <w:vAlign w:val="center"/>
          </w:tcPr>
          <w:p w14:paraId="769FB2F4" w14:textId="77777777" w:rsidR="0061280F" w:rsidRPr="005A37DB" w:rsidRDefault="00000000">
            <w:pPr>
              <w:ind w:left="0" w:firstLine="0"/>
              <w:jc w:val="center"/>
              <w:rPr>
                <w:lang w:val="es-MX"/>
              </w:rPr>
            </w:pPr>
            <w:r w:rsidRPr="005A37DB">
              <w:rPr>
                <w:lang w:val="es-MX"/>
              </w:rPr>
              <w:t>Secundaria: componentes derivados de datos publicados y supuesto bibliográfico; No aplica: convención del estudio para 1 kg/L; tratamiento calculado</w:t>
            </w:r>
          </w:p>
        </w:tc>
        <w:tc>
          <w:tcPr>
            <w:tcW w:w="798" w:type="dxa"/>
            <w:tcMar>
              <w:top w:w="72" w:type="dxa"/>
              <w:left w:w="72" w:type="dxa"/>
              <w:bottom w:w="72" w:type="dxa"/>
              <w:right w:w="72" w:type="dxa"/>
            </w:tcMar>
            <w:vAlign w:val="center"/>
          </w:tcPr>
          <w:p w14:paraId="67A140AF" w14:textId="77777777" w:rsidR="0061280F" w:rsidRPr="005A37DB" w:rsidRDefault="00000000">
            <w:pPr>
              <w:ind w:left="0" w:firstLine="0"/>
              <w:jc w:val="center"/>
              <w:rPr>
                <w:lang w:val="es-MX"/>
              </w:rPr>
            </w:pPr>
            <w:r w:rsidRPr="005A37DB">
              <w:rPr>
                <w:lang w:val="es-MX"/>
              </w:rPr>
              <w:t>Sánchez-Romero y Brenes-Gamboa (2026); convención explícita de equivalencia de la mezcla</w:t>
            </w:r>
          </w:p>
        </w:tc>
        <w:tc>
          <w:tcPr>
            <w:tcW w:w="798" w:type="dxa"/>
            <w:tcMar>
              <w:top w:w="72" w:type="dxa"/>
              <w:left w:w="72" w:type="dxa"/>
              <w:bottom w:w="72" w:type="dxa"/>
              <w:right w:w="72" w:type="dxa"/>
            </w:tcMar>
            <w:vAlign w:val="center"/>
          </w:tcPr>
          <w:p w14:paraId="303B7821" w14:textId="77777777" w:rsidR="0061280F" w:rsidRPr="005A37DB" w:rsidRDefault="00000000">
            <w:pPr>
              <w:ind w:left="0" w:firstLine="0"/>
              <w:jc w:val="center"/>
              <w:rPr>
                <w:lang w:val="es-MX"/>
              </w:rPr>
            </w:pPr>
            <w:r w:rsidRPr="005A37DB">
              <w:rPr>
                <w:lang w:val="es-MX"/>
              </w:rPr>
              <w:t>Representación de mezcla/dilución; no constituye nueva masa de N ni base de las ecuaciones de emisiones del suelo</w:t>
            </w:r>
          </w:p>
        </w:tc>
      </w:tr>
      <w:tr w:rsidR="0061280F" w:rsidRPr="005A37DB" w14:paraId="79217050" w14:textId="77777777">
        <w:trPr>
          <w:cantSplit/>
          <w:jc w:val="center"/>
        </w:trPr>
        <w:tc>
          <w:tcPr>
            <w:tcW w:w="798" w:type="dxa"/>
            <w:tcMar>
              <w:top w:w="72" w:type="dxa"/>
              <w:left w:w="72" w:type="dxa"/>
              <w:bottom w:w="72" w:type="dxa"/>
              <w:right w:w="72" w:type="dxa"/>
            </w:tcMar>
            <w:vAlign w:val="center"/>
          </w:tcPr>
          <w:p w14:paraId="61DAFB86"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28F0301A" w14:textId="77777777" w:rsidR="0061280F" w:rsidRDefault="00000000">
            <w:pPr>
              <w:ind w:left="0" w:firstLine="0"/>
              <w:jc w:val="center"/>
            </w:pPr>
            <w:r>
              <w:t>B1: Almacenamiento de purines</w:t>
            </w:r>
          </w:p>
        </w:tc>
        <w:tc>
          <w:tcPr>
            <w:tcW w:w="798" w:type="dxa"/>
            <w:tcMar>
              <w:top w:w="72" w:type="dxa"/>
              <w:left w:w="72" w:type="dxa"/>
              <w:bottom w:w="72" w:type="dxa"/>
              <w:right w:w="72" w:type="dxa"/>
            </w:tcMar>
            <w:vAlign w:val="center"/>
          </w:tcPr>
          <w:p w14:paraId="217228EB" w14:textId="77777777" w:rsidR="0061280F" w:rsidRPr="005A37DB" w:rsidRDefault="00000000">
            <w:pPr>
              <w:ind w:left="0" w:firstLine="0"/>
              <w:jc w:val="center"/>
              <w:rPr>
                <w:lang w:val="es-MX"/>
              </w:rPr>
            </w:pPr>
            <w:r w:rsidRPr="005A37DB">
              <w:rPr>
                <w:lang w:val="es-MX"/>
              </w:rPr>
              <w:t>Construcción del dato de actividad</w:t>
            </w:r>
          </w:p>
        </w:tc>
        <w:tc>
          <w:tcPr>
            <w:tcW w:w="798" w:type="dxa"/>
            <w:tcMar>
              <w:top w:w="72" w:type="dxa"/>
              <w:left w:w="72" w:type="dxa"/>
              <w:bottom w:w="72" w:type="dxa"/>
              <w:right w:w="72" w:type="dxa"/>
            </w:tcMar>
            <w:vAlign w:val="center"/>
          </w:tcPr>
          <w:p w14:paraId="3398802F" w14:textId="77777777" w:rsidR="0061280F" w:rsidRPr="005A37DB" w:rsidRDefault="00000000">
            <w:pPr>
              <w:ind w:left="0" w:firstLine="0"/>
              <w:jc w:val="center"/>
              <w:rPr>
                <w:lang w:val="es-MX"/>
              </w:rPr>
            </w:pPr>
            <w:r w:rsidRPr="005A37DB">
              <w:rPr>
                <w:lang w:val="es-MX"/>
              </w:rPr>
              <w:t>Cuantificación del flujo anual de la etapa</w:t>
            </w:r>
          </w:p>
        </w:tc>
        <w:tc>
          <w:tcPr>
            <w:tcW w:w="798" w:type="dxa"/>
            <w:tcMar>
              <w:top w:w="72" w:type="dxa"/>
              <w:left w:w="72" w:type="dxa"/>
              <w:bottom w:w="72" w:type="dxa"/>
              <w:right w:w="72" w:type="dxa"/>
            </w:tcMar>
            <w:vAlign w:val="center"/>
          </w:tcPr>
          <w:p w14:paraId="7C7A697B" w14:textId="77777777" w:rsidR="0061280F" w:rsidRDefault="00000000">
            <w:pPr>
              <w:ind w:left="0" w:firstLine="0"/>
              <w:jc w:val="center"/>
            </w:pPr>
            <w:r>
              <w:t>Estiércol total teóricamente depositado</w:t>
            </w:r>
          </w:p>
        </w:tc>
        <w:tc>
          <w:tcPr>
            <w:tcW w:w="798" w:type="dxa"/>
            <w:tcMar>
              <w:top w:w="72" w:type="dxa"/>
              <w:left w:w="72" w:type="dxa"/>
              <w:bottom w:w="72" w:type="dxa"/>
              <w:right w:w="72" w:type="dxa"/>
            </w:tcMar>
            <w:vAlign w:val="center"/>
          </w:tcPr>
          <w:p w14:paraId="7F2D8ECA" w14:textId="77777777" w:rsidR="0061280F" w:rsidRDefault="00000000">
            <w:pPr>
              <w:ind w:left="0" w:firstLine="0"/>
              <w:jc w:val="center"/>
            </w:pPr>
            <w:r>
              <w:t>M15</w:t>
            </w:r>
          </w:p>
        </w:tc>
        <w:tc>
          <w:tcPr>
            <w:tcW w:w="798" w:type="dxa"/>
            <w:tcMar>
              <w:top w:w="72" w:type="dxa"/>
              <w:left w:w="72" w:type="dxa"/>
              <w:bottom w:w="72" w:type="dxa"/>
              <w:right w:w="72" w:type="dxa"/>
            </w:tcMar>
            <w:vAlign w:val="center"/>
          </w:tcPr>
          <w:p w14:paraId="11CBC602" w14:textId="77777777" w:rsidR="0061280F" w:rsidRPr="005A37DB" w:rsidRDefault="00000000">
            <w:pPr>
              <w:ind w:left="0" w:firstLine="0"/>
              <w:jc w:val="center"/>
              <w:rPr>
                <w:lang w:val="es-MX"/>
              </w:rPr>
            </w:pPr>
            <w:r w:rsidRPr="005A37DB">
              <w:rPr>
                <w:lang w:val="es-MX"/>
              </w:rPr>
              <w:t>m B1 = m recolectado / f recolectada</w:t>
            </w:r>
          </w:p>
        </w:tc>
        <w:tc>
          <w:tcPr>
            <w:tcW w:w="798" w:type="dxa"/>
            <w:tcMar>
              <w:top w:w="72" w:type="dxa"/>
              <w:left w:w="72" w:type="dxa"/>
              <w:bottom w:w="72" w:type="dxa"/>
              <w:right w:w="72" w:type="dxa"/>
            </w:tcMar>
            <w:vAlign w:val="center"/>
          </w:tcPr>
          <w:p w14:paraId="5178007C" w14:textId="77777777" w:rsidR="0061280F" w:rsidRPr="005A37DB" w:rsidRDefault="00000000">
            <w:pPr>
              <w:ind w:left="0" w:firstLine="0"/>
              <w:jc w:val="center"/>
              <w:rPr>
                <w:lang w:val="es-MX"/>
              </w:rPr>
            </w:pPr>
            <w:r w:rsidRPr="005A37DB">
              <w:rPr>
                <w:lang w:val="es-MX"/>
              </w:rPr>
              <w:t>Masa recolectada publicada y fracción recolectada derivada del supuesto bibliográfico vigente</w:t>
            </w:r>
          </w:p>
        </w:tc>
        <w:tc>
          <w:tcPr>
            <w:tcW w:w="798" w:type="dxa"/>
            <w:tcMar>
              <w:top w:w="72" w:type="dxa"/>
              <w:left w:w="72" w:type="dxa"/>
              <w:bottom w:w="72" w:type="dxa"/>
              <w:right w:w="72" w:type="dxa"/>
            </w:tcMar>
            <w:vAlign w:val="center"/>
          </w:tcPr>
          <w:p w14:paraId="03B77303" w14:textId="77777777" w:rsidR="0061280F" w:rsidRPr="005A37DB" w:rsidRDefault="00000000">
            <w:pPr>
              <w:ind w:left="0" w:firstLine="0"/>
              <w:jc w:val="center"/>
              <w:rPr>
                <w:lang w:val="es-MX"/>
              </w:rPr>
            </w:pPr>
            <w:r w:rsidRPr="005A37DB">
              <w:rPr>
                <w:lang w:val="es-MX"/>
              </w:rPr>
              <w:t>Fracción recolectada derivada de datos publicados y supuesto con base bibliográfica</w:t>
            </w:r>
          </w:p>
        </w:tc>
        <w:tc>
          <w:tcPr>
            <w:tcW w:w="798" w:type="dxa"/>
            <w:tcMar>
              <w:top w:w="72" w:type="dxa"/>
              <w:left w:w="72" w:type="dxa"/>
              <w:bottom w:w="72" w:type="dxa"/>
              <w:right w:w="72" w:type="dxa"/>
            </w:tcMar>
            <w:vAlign w:val="center"/>
          </w:tcPr>
          <w:p w14:paraId="2FC3E506" w14:textId="77777777" w:rsidR="0061280F" w:rsidRPr="005A37DB" w:rsidRDefault="00000000">
            <w:pPr>
              <w:ind w:left="0" w:firstLine="0"/>
              <w:jc w:val="center"/>
              <w:rPr>
                <w:lang w:val="es-MX"/>
              </w:rPr>
            </w:pPr>
            <w:r w:rsidRPr="005A37DB">
              <w:rPr>
                <w:lang w:val="es-MX"/>
              </w:rPr>
              <w:t>Secundaria; datos publicados y supuesto con base bibliográfica; tratamiento calculado</w:t>
            </w:r>
          </w:p>
        </w:tc>
        <w:tc>
          <w:tcPr>
            <w:tcW w:w="798" w:type="dxa"/>
            <w:tcMar>
              <w:top w:w="72" w:type="dxa"/>
              <w:left w:w="72" w:type="dxa"/>
              <w:bottom w:w="72" w:type="dxa"/>
              <w:right w:w="72" w:type="dxa"/>
            </w:tcMar>
            <w:vAlign w:val="center"/>
          </w:tcPr>
          <w:p w14:paraId="0935F418" w14:textId="77777777" w:rsidR="0061280F" w:rsidRPr="005A37DB" w:rsidRDefault="00000000">
            <w:pPr>
              <w:ind w:left="0" w:firstLine="0"/>
              <w:jc w:val="center"/>
              <w:rPr>
                <w:lang w:val="es-MX"/>
              </w:rPr>
            </w:pPr>
            <w:r w:rsidRPr="005A37DB">
              <w:rPr>
                <w:lang w:val="es-MX"/>
              </w:rPr>
              <w:t>Sánchez-Romero y Brenes-Gamboa (2026)</w:t>
            </w:r>
          </w:p>
        </w:tc>
        <w:tc>
          <w:tcPr>
            <w:tcW w:w="798" w:type="dxa"/>
            <w:tcMar>
              <w:top w:w="72" w:type="dxa"/>
              <w:left w:w="72" w:type="dxa"/>
              <w:bottom w:w="72" w:type="dxa"/>
              <w:right w:w="72" w:type="dxa"/>
            </w:tcMar>
            <w:vAlign w:val="center"/>
          </w:tcPr>
          <w:p w14:paraId="75E1F92F" w14:textId="77777777" w:rsidR="0061280F" w:rsidRPr="005A37DB" w:rsidRDefault="00000000">
            <w:pPr>
              <w:ind w:left="0" w:firstLine="0"/>
              <w:jc w:val="center"/>
              <w:rPr>
                <w:lang w:val="es-MX"/>
              </w:rPr>
            </w:pPr>
            <w:r w:rsidRPr="005A37DB">
              <w:rPr>
                <w:lang w:val="es-MX"/>
              </w:rPr>
              <w:t>Masa de estiércol de B1 usada para N, sólidos volátiles y CH₄; excluye agua de lavado</w:t>
            </w:r>
          </w:p>
        </w:tc>
      </w:tr>
      <w:tr w:rsidR="0061280F" w:rsidRPr="005A37DB" w14:paraId="79B8EF1C" w14:textId="77777777">
        <w:trPr>
          <w:cantSplit/>
          <w:jc w:val="center"/>
        </w:trPr>
        <w:tc>
          <w:tcPr>
            <w:tcW w:w="798" w:type="dxa"/>
            <w:tcMar>
              <w:top w:w="72" w:type="dxa"/>
              <w:left w:w="72" w:type="dxa"/>
              <w:bottom w:w="72" w:type="dxa"/>
              <w:right w:w="72" w:type="dxa"/>
            </w:tcMar>
            <w:vAlign w:val="center"/>
          </w:tcPr>
          <w:p w14:paraId="12DEB12A"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043F54BB" w14:textId="77777777" w:rsidR="0061280F" w:rsidRPr="005A37DB" w:rsidRDefault="00000000">
            <w:pPr>
              <w:ind w:left="0" w:firstLine="0"/>
              <w:jc w:val="center"/>
              <w:rPr>
                <w:lang w:val="es-MX"/>
              </w:rPr>
            </w:pPr>
            <w:r w:rsidRPr="005A37DB">
              <w:rPr>
                <w:lang w:val="es-MX"/>
              </w:rPr>
              <w:t>B2: Aplicación de purines en campo de pastoreo</w:t>
            </w:r>
          </w:p>
        </w:tc>
        <w:tc>
          <w:tcPr>
            <w:tcW w:w="798" w:type="dxa"/>
            <w:tcMar>
              <w:top w:w="72" w:type="dxa"/>
              <w:left w:w="72" w:type="dxa"/>
              <w:bottom w:w="72" w:type="dxa"/>
              <w:right w:w="72" w:type="dxa"/>
            </w:tcMar>
            <w:vAlign w:val="center"/>
          </w:tcPr>
          <w:p w14:paraId="0CA22D74" w14:textId="77777777" w:rsidR="0061280F" w:rsidRPr="005A37DB" w:rsidRDefault="00000000">
            <w:pPr>
              <w:ind w:left="0" w:firstLine="0"/>
              <w:jc w:val="center"/>
              <w:rPr>
                <w:lang w:val="es-MX"/>
              </w:rPr>
            </w:pPr>
            <w:r w:rsidRPr="005A37DB">
              <w:rPr>
                <w:lang w:val="es-MX"/>
              </w:rPr>
              <w:t>Construcción del dato de actividad</w:t>
            </w:r>
          </w:p>
        </w:tc>
        <w:tc>
          <w:tcPr>
            <w:tcW w:w="798" w:type="dxa"/>
            <w:tcMar>
              <w:top w:w="72" w:type="dxa"/>
              <w:left w:w="72" w:type="dxa"/>
              <w:bottom w:w="72" w:type="dxa"/>
              <w:right w:w="72" w:type="dxa"/>
            </w:tcMar>
            <w:vAlign w:val="center"/>
          </w:tcPr>
          <w:p w14:paraId="44B6725D" w14:textId="77777777" w:rsidR="0061280F" w:rsidRPr="005A37DB" w:rsidRDefault="00000000">
            <w:pPr>
              <w:ind w:left="0" w:firstLine="0"/>
              <w:jc w:val="center"/>
              <w:rPr>
                <w:lang w:val="es-MX"/>
              </w:rPr>
            </w:pPr>
            <w:r w:rsidRPr="005A37DB">
              <w:rPr>
                <w:lang w:val="es-MX"/>
              </w:rPr>
              <w:t>Cuantificación del flujo anual de la etapa</w:t>
            </w:r>
          </w:p>
        </w:tc>
        <w:tc>
          <w:tcPr>
            <w:tcW w:w="798" w:type="dxa"/>
            <w:tcMar>
              <w:top w:w="72" w:type="dxa"/>
              <w:left w:w="72" w:type="dxa"/>
              <w:bottom w:w="72" w:type="dxa"/>
              <w:right w:w="72" w:type="dxa"/>
            </w:tcMar>
            <w:vAlign w:val="center"/>
          </w:tcPr>
          <w:p w14:paraId="264E2E9B" w14:textId="77777777" w:rsidR="0061280F" w:rsidRPr="005A37DB" w:rsidRDefault="00000000">
            <w:pPr>
              <w:ind w:left="0" w:firstLine="0"/>
              <w:jc w:val="center"/>
              <w:rPr>
                <w:lang w:val="es-MX"/>
              </w:rPr>
            </w:pPr>
            <w:r w:rsidRPr="005A37DB">
              <w:rPr>
                <w:lang w:val="es-MX"/>
              </w:rPr>
              <w:t>Masa equivalente total de purines</w:t>
            </w:r>
          </w:p>
        </w:tc>
        <w:tc>
          <w:tcPr>
            <w:tcW w:w="798" w:type="dxa"/>
            <w:tcMar>
              <w:top w:w="72" w:type="dxa"/>
              <w:left w:w="72" w:type="dxa"/>
              <w:bottom w:w="72" w:type="dxa"/>
              <w:right w:w="72" w:type="dxa"/>
            </w:tcMar>
            <w:vAlign w:val="center"/>
          </w:tcPr>
          <w:p w14:paraId="205EBB77" w14:textId="77777777" w:rsidR="0061280F" w:rsidRDefault="00000000">
            <w:pPr>
              <w:ind w:left="0" w:firstLine="0"/>
              <w:jc w:val="center"/>
            </w:pPr>
            <w:r>
              <w:t>M16</w:t>
            </w:r>
          </w:p>
        </w:tc>
        <w:tc>
          <w:tcPr>
            <w:tcW w:w="798" w:type="dxa"/>
            <w:tcMar>
              <w:top w:w="72" w:type="dxa"/>
              <w:left w:w="72" w:type="dxa"/>
              <w:bottom w:w="72" w:type="dxa"/>
              <w:right w:w="72" w:type="dxa"/>
            </w:tcMar>
            <w:vAlign w:val="center"/>
          </w:tcPr>
          <w:p w14:paraId="6D4A7ED2" w14:textId="77777777" w:rsidR="0061280F" w:rsidRPr="005A37DB" w:rsidRDefault="00000000">
            <w:pPr>
              <w:ind w:left="0" w:firstLine="0"/>
              <w:jc w:val="center"/>
              <w:rPr>
                <w:lang w:val="es-MX"/>
              </w:rPr>
            </w:pPr>
            <w:r w:rsidRPr="005A37DB">
              <w:rPr>
                <w:lang w:val="es-MX"/>
              </w:rPr>
              <w:t>m eq,B2 = m depositado + V agua × 1 kg/L</w:t>
            </w:r>
          </w:p>
        </w:tc>
        <w:tc>
          <w:tcPr>
            <w:tcW w:w="798" w:type="dxa"/>
            <w:tcMar>
              <w:top w:w="72" w:type="dxa"/>
              <w:left w:w="72" w:type="dxa"/>
              <w:bottom w:w="72" w:type="dxa"/>
              <w:right w:w="72" w:type="dxa"/>
            </w:tcMar>
            <w:vAlign w:val="center"/>
          </w:tcPr>
          <w:p w14:paraId="5DF04023" w14:textId="77777777" w:rsidR="0061280F" w:rsidRPr="005A37DB" w:rsidRDefault="00000000">
            <w:pPr>
              <w:ind w:left="0" w:firstLine="0"/>
              <w:jc w:val="center"/>
              <w:rPr>
                <w:lang w:val="es-MX"/>
              </w:rPr>
            </w:pPr>
            <w:r w:rsidRPr="005A37DB">
              <w:rPr>
                <w:lang w:val="es-MX"/>
              </w:rPr>
              <w:t>Estiércol total depositado calculado y agua de lavado publicada</w:t>
            </w:r>
          </w:p>
        </w:tc>
        <w:tc>
          <w:tcPr>
            <w:tcW w:w="798" w:type="dxa"/>
            <w:tcMar>
              <w:top w:w="72" w:type="dxa"/>
              <w:left w:w="72" w:type="dxa"/>
              <w:bottom w:w="72" w:type="dxa"/>
              <w:right w:w="72" w:type="dxa"/>
            </w:tcMar>
            <w:vAlign w:val="center"/>
          </w:tcPr>
          <w:p w14:paraId="64D976AC" w14:textId="77777777" w:rsidR="0061280F" w:rsidRPr="005A37DB" w:rsidRDefault="00000000">
            <w:pPr>
              <w:ind w:left="0" w:firstLine="0"/>
              <w:jc w:val="center"/>
              <w:rPr>
                <w:lang w:val="es-MX"/>
              </w:rPr>
            </w:pPr>
            <w:r w:rsidRPr="005A37DB">
              <w:rPr>
                <w:lang w:val="es-MX"/>
              </w:rPr>
              <w:t>Convención de equivalencia 1 kg/L para representar la mezcla física</w:t>
            </w:r>
          </w:p>
        </w:tc>
        <w:tc>
          <w:tcPr>
            <w:tcW w:w="798" w:type="dxa"/>
            <w:tcMar>
              <w:top w:w="72" w:type="dxa"/>
              <w:left w:w="72" w:type="dxa"/>
              <w:bottom w:w="72" w:type="dxa"/>
              <w:right w:w="72" w:type="dxa"/>
            </w:tcMar>
            <w:vAlign w:val="center"/>
          </w:tcPr>
          <w:p w14:paraId="05AA9D46" w14:textId="77777777" w:rsidR="0061280F" w:rsidRPr="005A37DB" w:rsidRDefault="00000000">
            <w:pPr>
              <w:ind w:left="0" w:firstLine="0"/>
              <w:jc w:val="center"/>
              <w:rPr>
                <w:lang w:val="es-MX"/>
              </w:rPr>
            </w:pPr>
            <w:r w:rsidRPr="005A37DB">
              <w:rPr>
                <w:lang w:val="es-MX"/>
              </w:rPr>
              <w:t>Secundaria: componentes derivados de datos publicados y supuesto bibliográfico; No aplica: convención del estudio para 1 kg/L; tratamiento calculado</w:t>
            </w:r>
          </w:p>
        </w:tc>
        <w:tc>
          <w:tcPr>
            <w:tcW w:w="798" w:type="dxa"/>
            <w:tcMar>
              <w:top w:w="72" w:type="dxa"/>
              <w:left w:w="72" w:type="dxa"/>
              <w:bottom w:w="72" w:type="dxa"/>
              <w:right w:w="72" w:type="dxa"/>
            </w:tcMar>
            <w:vAlign w:val="center"/>
          </w:tcPr>
          <w:p w14:paraId="7D603269" w14:textId="77777777" w:rsidR="0061280F" w:rsidRPr="005A37DB" w:rsidRDefault="00000000">
            <w:pPr>
              <w:ind w:left="0" w:firstLine="0"/>
              <w:jc w:val="center"/>
              <w:rPr>
                <w:lang w:val="es-MX"/>
              </w:rPr>
            </w:pPr>
            <w:r w:rsidRPr="005A37DB">
              <w:rPr>
                <w:lang w:val="es-MX"/>
              </w:rPr>
              <w:t>Sánchez-Romero y Brenes-Gamboa (2026); convención explícita de equivalencia de la mezcla</w:t>
            </w:r>
          </w:p>
        </w:tc>
        <w:tc>
          <w:tcPr>
            <w:tcW w:w="798" w:type="dxa"/>
            <w:tcMar>
              <w:top w:w="72" w:type="dxa"/>
              <w:left w:w="72" w:type="dxa"/>
              <w:bottom w:w="72" w:type="dxa"/>
              <w:right w:w="72" w:type="dxa"/>
            </w:tcMar>
            <w:vAlign w:val="center"/>
          </w:tcPr>
          <w:p w14:paraId="6E7AD7E2" w14:textId="77777777" w:rsidR="0061280F" w:rsidRPr="005A37DB" w:rsidRDefault="00000000">
            <w:pPr>
              <w:ind w:left="0" w:firstLine="0"/>
              <w:jc w:val="center"/>
              <w:rPr>
                <w:lang w:val="es-MX"/>
              </w:rPr>
            </w:pPr>
            <w:r w:rsidRPr="005A37DB">
              <w:rPr>
                <w:lang w:val="es-MX"/>
              </w:rPr>
              <w:t>Representación de mezcla/dilución; no constituye nueva masa de N ni base de las ecuaciones de emisiones del suelo</w:t>
            </w:r>
          </w:p>
        </w:tc>
      </w:tr>
      <w:tr w:rsidR="0061280F" w:rsidRPr="005A37DB" w14:paraId="4B6D5302" w14:textId="77777777">
        <w:trPr>
          <w:cantSplit/>
          <w:jc w:val="center"/>
        </w:trPr>
        <w:tc>
          <w:tcPr>
            <w:tcW w:w="798" w:type="dxa"/>
            <w:tcMar>
              <w:top w:w="72" w:type="dxa"/>
              <w:left w:w="72" w:type="dxa"/>
              <w:bottom w:w="72" w:type="dxa"/>
              <w:right w:w="72" w:type="dxa"/>
            </w:tcMar>
            <w:vAlign w:val="center"/>
          </w:tcPr>
          <w:p w14:paraId="46BA08AC" w14:textId="77777777" w:rsidR="0061280F" w:rsidRDefault="00000000">
            <w:pPr>
              <w:ind w:left="0" w:firstLine="0"/>
              <w:jc w:val="center"/>
            </w:pPr>
            <w:r>
              <w:t>A</w:t>
            </w:r>
          </w:p>
        </w:tc>
        <w:tc>
          <w:tcPr>
            <w:tcW w:w="798" w:type="dxa"/>
            <w:tcMar>
              <w:top w:w="72" w:type="dxa"/>
              <w:left w:w="72" w:type="dxa"/>
              <w:bottom w:w="72" w:type="dxa"/>
              <w:right w:w="72" w:type="dxa"/>
            </w:tcMar>
            <w:vAlign w:val="center"/>
          </w:tcPr>
          <w:p w14:paraId="69EB7FEE" w14:textId="77777777" w:rsidR="0061280F" w:rsidRDefault="00000000">
            <w:pPr>
              <w:ind w:left="0" w:firstLine="0"/>
              <w:jc w:val="center"/>
            </w:pPr>
            <w:r>
              <w:t>A1: Precomposteo</w:t>
            </w:r>
          </w:p>
        </w:tc>
        <w:tc>
          <w:tcPr>
            <w:tcW w:w="798" w:type="dxa"/>
            <w:tcMar>
              <w:top w:w="72" w:type="dxa"/>
              <w:left w:w="72" w:type="dxa"/>
              <w:bottom w:w="72" w:type="dxa"/>
              <w:right w:w="72" w:type="dxa"/>
            </w:tcMar>
            <w:vAlign w:val="center"/>
          </w:tcPr>
          <w:p w14:paraId="0A97B850" w14:textId="77777777" w:rsidR="0061280F" w:rsidRDefault="00000000">
            <w:pPr>
              <w:ind w:left="0" w:firstLine="0"/>
              <w:jc w:val="center"/>
            </w:pPr>
            <w:r>
              <w:t>Construcción del inventario</w:t>
            </w:r>
          </w:p>
        </w:tc>
        <w:tc>
          <w:tcPr>
            <w:tcW w:w="798" w:type="dxa"/>
            <w:tcMar>
              <w:top w:w="72" w:type="dxa"/>
              <w:left w:w="72" w:type="dxa"/>
              <w:bottom w:w="72" w:type="dxa"/>
              <w:right w:w="72" w:type="dxa"/>
            </w:tcMar>
            <w:vAlign w:val="center"/>
          </w:tcPr>
          <w:p w14:paraId="79868949" w14:textId="77777777" w:rsidR="0061280F" w:rsidRPr="005A37DB" w:rsidRDefault="00000000">
            <w:pPr>
              <w:ind w:left="0" w:firstLine="0"/>
              <w:jc w:val="center"/>
              <w:rPr>
                <w:lang w:val="es-MX"/>
              </w:rPr>
            </w:pPr>
            <w:r w:rsidRPr="005A37DB">
              <w:rPr>
                <w:lang w:val="es-MX"/>
              </w:rPr>
              <w:t>Disponibilidad de sólidos volátiles en la masa húmeda</w:t>
            </w:r>
          </w:p>
        </w:tc>
        <w:tc>
          <w:tcPr>
            <w:tcW w:w="798" w:type="dxa"/>
            <w:tcMar>
              <w:top w:w="72" w:type="dxa"/>
              <w:left w:w="72" w:type="dxa"/>
              <w:bottom w:w="72" w:type="dxa"/>
              <w:right w:w="72" w:type="dxa"/>
            </w:tcMar>
            <w:vAlign w:val="center"/>
          </w:tcPr>
          <w:p w14:paraId="394DA683" w14:textId="77777777" w:rsidR="0061280F" w:rsidRPr="005A37DB" w:rsidRDefault="00000000">
            <w:pPr>
              <w:ind w:left="0" w:firstLine="0"/>
              <w:jc w:val="center"/>
              <w:rPr>
                <w:lang w:val="es-MX"/>
              </w:rPr>
            </w:pPr>
            <w:r w:rsidRPr="005A37DB">
              <w:rPr>
                <w:lang w:val="es-MX"/>
              </w:rPr>
              <w:t>Fracción de sólidos volátiles en base húmeda</w:t>
            </w:r>
          </w:p>
        </w:tc>
        <w:tc>
          <w:tcPr>
            <w:tcW w:w="798" w:type="dxa"/>
            <w:tcMar>
              <w:top w:w="72" w:type="dxa"/>
              <w:left w:w="72" w:type="dxa"/>
              <w:bottom w:w="72" w:type="dxa"/>
              <w:right w:w="72" w:type="dxa"/>
            </w:tcMar>
            <w:vAlign w:val="center"/>
          </w:tcPr>
          <w:p w14:paraId="72F9C621" w14:textId="77777777" w:rsidR="0061280F" w:rsidRDefault="00000000">
            <w:pPr>
              <w:ind w:left="0" w:firstLine="0"/>
              <w:jc w:val="center"/>
            </w:pPr>
            <w:r>
              <w:t>M02</w:t>
            </w:r>
          </w:p>
        </w:tc>
        <w:tc>
          <w:tcPr>
            <w:tcW w:w="798" w:type="dxa"/>
            <w:tcMar>
              <w:top w:w="72" w:type="dxa"/>
              <w:left w:w="72" w:type="dxa"/>
              <w:bottom w:w="72" w:type="dxa"/>
              <w:right w:w="72" w:type="dxa"/>
            </w:tcMar>
            <w:vAlign w:val="center"/>
          </w:tcPr>
          <w:p w14:paraId="7332D852" w14:textId="77777777" w:rsidR="0061280F" w:rsidRPr="005A37DB" w:rsidRDefault="00000000">
            <w:pPr>
              <w:ind w:left="0" w:firstLine="0"/>
              <w:jc w:val="center"/>
              <w:rPr>
                <w:lang w:val="es-MX"/>
              </w:rPr>
            </w:pPr>
            <w:r w:rsidRPr="005A37DB">
              <w:rPr>
                <w:lang w:val="es-MX"/>
              </w:rPr>
              <w:t>f SV,húmeda = (%SV/100) × (%MS/100)</w:t>
            </w:r>
          </w:p>
        </w:tc>
        <w:tc>
          <w:tcPr>
            <w:tcW w:w="798" w:type="dxa"/>
            <w:tcMar>
              <w:top w:w="72" w:type="dxa"/>
              <w:left w:w="72" w:type="dxa"/>
              <w:bottom w:w="72" w:type="dxa"/>
              <w:right w:w="72" w:type="dxa"/>
            </w:tcMar>
            <w:vAlign w:val="center"/>
          </w:tcPr>
          <w:p w14:paraId="00A1B735" w14:textId="77777777" w:rsidR="0061280F" w:rsidRPr="005A37DB" w:rsidRDefault="00000000">
            <w:pPr>
              <w:ind w:left="0" w:firstLine="0"/>
              <w:jc w:val="center"/>
              <w:rPr>
                <w:lang w:val="es-MX"/>
              </w:rPr>
            </w:pPr>
            <w:r w:rsidRPr="005A37DB">
              <w:rPr>
                <w:lang w:val="es-MX"/>
              </w:rPr>
              <w:t>Masa húmeda de estiércol de la etapa</w:t>
            </w:r>
          </w:p>
        </w:tc>
        <w:tc>
          <w:tcPr>
            <w:tcW w:w="798" w:type="dxa"/>
            <w:tcMar>
              <w:top w:w="72" w:type="dxa"/>
              <w:left w:w="72" w:type="dxa"/>
              <w:bottom w:w="72" w:type="dxa"/>
              <w:right w:w="72" w:type="dxa"/>
            </w:tcMar>
            <w:vAlign w:val="center"/>
          </w:tcPr>
          <w:p w14:paraId="56FE11A4" w14:textId="77777777" w:rsidR="0061280F" w:rsidRPr="005A37DB" w:rsidRDefault="00000000">
            <w:pPr>
              <w:ind w:left="0" w:firstLine="0"/>
              <w:jc w:val="center"/>
              <w:rPr>
                <w:lang w:val="es-MX"/>
              </w:rPr>
            </w:pPr>
            <w:r w:rsidRPr="005A37DB">
              <w:rPr>
                <w:lang w:val="es-MX"/>
              </w:rPr>
              <w:t>Materia seca y sólidos volátiles integrados</w:t>
            </w:r>
          </w:p>
        </w:tc>
        <w:tc>
          <w:tcPr>
            <w:tcW w:w="798" w:type="dxa"/>
            <w:tcMar>
              <w:top w:w="72" w:type="dxa"/>
              <w:left w:w="72" w:type="dxa"/>
              <w:bottom w:w="72" w:type="dxa"/>
              <w:right w:w="72" w:type="dxa"/>
            </w:tcMar>
            <w:vAlign w:val="center"/>
          </w:tcPr>
          <w:p w14:paraId="6BF7B2EB" w14:textId="77777777" w:rsidR="0061280F" w:rsidRPr="005A37DB" w:rsidRDefault="00000000">
            <w:pPr>
              <w:ind w:left="0" w:firstLine="0"/>
              <w:jc w:val="center"/>
              <w:rPr>
                <w:lang w:val="es-MX"/>
              </w:rPr>
            </w:pPr>
            <w:r w:rsidRPr="005A37DB">
              <w:rPr>
                <w:lang w:val="es-MX"/>
              </w:rPr>
              <w:t>Primaria; mediciones experimentales M1–M2 integradas</w:t>
            </w:r>
          </w:p>
        </w:tc>
        <w:tc>
          <w:tcPr>
            <w:tcW w:w="798" w:type="dxa"/>
            <w:tcMar>
              <w:top w:w="72" w:type="dxa"/>
              <w:left w:w="72" w:type="dxa"/>
              <w:bottom w:w="72" w:type="dxa"/>
              <w:right w:w="72" w:type="dxa"/>
            </w:tcMar>
            <w:vAlign w:val="center"/>
          </w:tcPr>
          <w:p w14:paraId="1897CDB8" w14:textId="77777777" w:rsidR="0061280F" w:rsidRDefault="00000000">
            <w:pPr>
              <w:ind w:left="0" w:firstLine="0"/>
              <w:jc w:val="center"/>
            </w:pPr>
            <w:r>
              <w:t>Determinaciones gravimétricas de Bioenergía</w:t>
            </w:r>
          </w:p>
        </w:tc>
        <w:tc>
          <w:tcPr>
            <w:tcW w:w="798" w:type="dxa"/>
            <w:tcMar>
              <w:top w:w="72" w:type="dxa"/>
              <w:left w:w="72" w:type="dxa"/>
              <w:bottom w:w="72" w:type="dxa"/>
              <w:right w:w="72" w:type="dxa"/>
            </w:tcMar>
            <w:vAlign w:val="center"/>
          </w:tcPr>
          <w:p w14:paraId="12BBD880" w14:textId="77777777" w:rsidR="0061280F" w:rsidRPr="005A37DB" w:rsidRDefault="00000000">
            <w:pPr>
              <w:ind w:left="0" w:firstLine="0"/>
              <w:jc w:val="center"/>
              <w:rPr>
                <w:lang w:val="es-MX"/>
              </w:rPr>
            </w:pPr>
            <w:r w:rsidRPr="005A37DB">
              <w:rPr>
                <w:lang w:val="es-MX"/>
              </w:rPr>
              <w:t>Entrada de la ecuación de CH₄</w:t>
            </w:r>
          </w:p>
        </w:tc>
      </w:tr>
      <w:tr w:rsidR="0061280F" w:rsidRPr="005A37DB" w14:paraId="27F3160E" w14:textId="77777777">
        <w:trPr>
          <w:cantSplit/>
          <w:jc w:val="center"/>
        </w:trPr>
        <w:tc>
          <w:tcPr>
            <w:tcW w:w="798" w:type="dxa"/>
            <w:tcMar>
              <w:top w:w="72" w:type="dxa"/>
              <w:left w:w="72" w:type="dxa"/>
              <w:bottom w:w="72" w:type="dxa"/>
              <w:right w:w="72" w:type="dxa"/>
            </w:tcMar>
            <w:vAlign w:val="center"/>
          </w:tcPr>
          <w:p w14:paraId="3C164985"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3E0F4C55" w14:textId="77777777" w:rsidR="0061280F" w:rsidRDefault="00000000">
            <w:pPr>
              <w:ind w:left="0" w:firstLine="0"/>
              <w:jc w:val="center"/>
            </w:pPr>
            <w:r>
              <w:t>A1: Precomposteo</w:t>
            </w:r>
          </w:p>
        </w:tc>
        <w:tc>
          <w:tcPr>
            <w:tcW w:w="798" w:type="dxa"/>
            <w:tcMar>
              <w:top w:w="72" w:type="dxa"/>
              <w:left w:w="72" w:type="dxa"/>
              <w:bottom w:w="72" w:type="dxa"/>
              <w:right w:w="72" w:type="dxa"/>
            </w:tcMar>
            <w:vAlign w:val="center"/>
          </w:tcPr>
          <w:p w14:paraId="6BF02AA0"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77A01C7B" w14:textId="77777777" w:rsidR="0061280F" w:rsidRPr="005A37DB" w:rsidRDefault="00000000">
            <w:pPr>
              <w:ind w:left="0" w:firstLine="0"/>
              <w:jc w:val="center"/>
              <w:rPr>
                <w:lang w:val="es-MX"/>
              </w:rPr>
            </w:pPr>
            <w:r w:rsidRPr="005A37DB">
              <w:rPr>
                <w:lang w:val="es-MX"/>
              </w:rPr>
              <w:t>Producción de metano durante el manejo</w:t>
            </w:r>
          </w:p>
        </w:tc>
        <w:tc>
          <w:tcPr>
            <w:tcW w:w="798" w:type="dxa"/>
            <w:tcMar>
              <w:top w:w="72" w:type="dxa"/>
              <w:left w:w="72" w:type="dxa"/>
              <w:bottom w:w="72" w:type="dxa"/>
              <w:right w:w="72" w:type="dxa"/>
            </w:tcMar>
            <w:vAlign w:val="center"/>
          </w:tcPr>
          <w:p w14:paraId="54718B4D" w14:textId="77777777" w:rsidR="0061280F" w:rsidRDefault="00000000">
            <w:pPr>
              <w:ind w:left="0" w:firstLine="0"/>
              <w:jc w:val="center"/>
            </w:pPr>
            <w:r>
              <w:t>CH₄ biogénico</w:t>
            </w:r>
          </w:p>
        </w:tc>
        <w:tc>
          <w:tcPr>
            <w:tcW w:w="798" w:type="dxa"/>
            <w:tcMar>
              <w:top w:w="72" w:type="dxa"/>
              <w:left w:w="72" w:type="dxa"/>
              <w:bottom w:w="72" w:type="dxa"/>
              <w:right w:w="72" w:type="dxa"/>
            </w:tcMar>
            <w:vAlign w:val="center"/>
          </w:tcPr>
          <w:p w14:paraId="22F9E31D" w14:textId="77777777" w:rsidR="0061280F" w:rsidRDefault="00000000">
            <w:pPr>
              <w:ind w:left="0" w:firstLine="0"/>
              <w:jc w:val="center"/>
            </w:pPr>
            <w:r>
              <w:t>E01</w:t>
            </w:r>
          </w:p>
        </w:tc>
        <w:tc>
          <w:tcPr>
            <w:tcW w:w="798" w:type="dxa"/>
            <w:tcMar>
              <w:top w:w="72" w:type="dxa"/>
              <w:left w:w="72" w:type="dxa"/>
              <w:bottom w:w="72" w:type="dxa"/>
              <w:right w:w="72" w:type="dxa"/>
            </w:tcMar>
            <w:vAlign w:val="center"/>
          </w:tcPr>
          <w:p w14:paraId="678A96B7" w14:textId="77777777" w:rsidR="0061280F" w:rsidRDefault="00000000">
            <w:pPr>
              <w:ind w:left="0" w:firstLine="0"/>
              <w:jc w:val="center"/>
            </w:pPr>
            <w:r>
              <w:t>m CH₄ = m manejada × f SV,húmeda × B₀ × ρ CH₄ × (MCF/100) × AWMS</w:t>
            </w:r>
          </w:p>
        </w:tc>
        <w:tc>
          <w:tcPr>
            <w:tcW w:w="798" w:type="dxa"/>
            <w:tcMar>
              <w:top w:w="72" w:type="dxa"/>
              <w:left w:w="72" w:type="dxa"/>
              <w:bottom w:w="72" w:type="dxa"/>
              <w:right w:w="72" w:type="dxa"/>
            </w:tcMar>
            <w:vAlign w:val="center"/>
          </w:tcPr>
          <w:p w14:paraId="4AC4D9C0" w14:textId="77777777" w:rsidR="0061280F" w:rsidRPr="005A37DB" w:rsidRDefault="00000000">
            <w:pPr>
              <w:ind w:left="0" w:firstLine="0"/>
              <w:jc w:val="center"/>
              <w:rPr>
                <w:lang w:val="es-MX"/>
              </w:rPr>
            </w:pPr>
            <w:r w:rsidRPr="005A37DB">
              <w:rPr>
                <w:lang w:val="es-MX"/>
              </w:rPr>
              <w:t>Masa húmeda y fracción de sólidos volátiles de la etapa</w:t>
            </w:r>
          </w:p>
        </w:tc>
        <w:tc>
          <w:tcPr>
            <w:tcW w:w="798" w:type="dxa"/>
            <w:tcMar>
              <w:top w:w="72" w:type="dxa"/>
              <w:left w:w="72" w:type="dxa"/>
              <w:bottom w:w="72" w:type="dxa"/>
              <w:right w:w="72" w:type="dxa"/>
            </w:tcMar>
            <w:vAlign w:val="center"/>
          </w:tcPr>
          <w:p w14:paraId="7CE26A78" w14:textId="77777777" w:rsidR="0061280F" w:rsidRPr="005A37DB" w:rsidRDefault="00000000">
            <w:pPr>
              <w:ind w:left="0" w:firstLine="0"/>
              <w:jc w:val="center"/>
              <w:rPr>
                <w:lang w:val="es-MX"/>
              </w:rPr>
            </w:pPr>
            <w:r w:rsidRPr="005A37DB">
              <w:rPr>
                <w:lang w:val="es-MX"/>
              </w:rPr>
              <w:t>B₀; densidad de CH₄; MCF; AWMS</w:t>
            </w:r>
          </w:p>
        </w:tc>
        <w:tc>
          <w:tcPr>
            <w:tcW w:w="798" w:type="dxa"/>
            <w:tcMar>
              <w:top w:w="72" w:type="dxa"/>
              <w:left w:w="72" w:type="dxa"/>
              <w:bottom w:w="72" w:type="dxa"/>
              <w:right w:w="72" w:type="dxa"/>
            </w:tcMar>
            <w:vAlign w:val="center"/>
          </w:tcPr>
          <w:p w14:paraId="151B87FD" w14:textId="77777777" w:rsidR="0061280F" w:rsidRPr="005A37DB" w:rsidRDefault="00000000">
            <w:pPr>
              <w:ind w:left="0" w:firstLine="0"/>
              <w:jc w:val="center"/>
              <w:rPr>
                <w:lang w:val="es-MX"/>
              </w:rPr>
            </w:pPr>
            <w:r w:rsidRPr="005A37DB">
              <w:rPr>
                <w:lang w:val="es-MX"/>
              </w:rPr>
              <w:t>Mixta: primaria y secundaria; tratamiento calculado o propagado</w:t>
            </w:r>
          </w:p>
        </w:tc>
        <w:tc>
          <w:tcPr>
            <w:tcW w:w="798" w:type="dxa"/>
            <w:tcMar>
              <w:top w:w="72" w:type="dxa"/>
              <w:left w:w="72" w:type="dxa"/>
              <w:bottom w:w="72" w:type="dxa"/>
              <w:right w:w="72" w:type="dxa"/>
            </w:tcMar>
            <w:vAlign w:val="center"/>
          </w:tcPr>
          <w:p w14:paraId="5C3CBB44" w14:textId="77777777" w:rsidR="0061280F" w:rsidRDefault="00000000">
            <w:pPr>
              <w:ind w:left="0" w:firstLine="0"/>
              <w:jc w:val="center"/>
            </w:pPr>
            <w:r>
              <w:t>IPCC 2019, volumen 4, capítulo 10</w:t>
            </w:r>
          </w:p>
        </w:tc>
        <w:tc>
          <w:tcPr>
            <w:tcW w:w="798" w:type="dxa"/>
            <w:tcMar>
              <w:top w:w="72" w:type="dxa"/>
              <w:left w:w="72" w:type="dxa"/>
              <w:bottom w:w="72" w:type="dxa"/>
              <w:right w:w="72" w:type="dxa"/>
            </w:tcMar>
            <w:vAlign w:val="center"/>
          </w:tcPr>
          <w:p w14:paraId="20E90F0C"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7D116878" w14:textId="77777777">
        <w:trPr>
          <w:cantSplit/>
          <w:jc w:val="center"/>
        </w:trPr>
        <w:tc>
          <w:tcPr>
            <w:tcW w:w="798" w:type="dxa"/>
            <w:tcMar>
              <w:top w:w="72" w:type="dxa"/>
              <w:left w:w="72" w:type="dxa"/>
              <w:bottom w:w="72" w:type="dxa"/>
              <w:right w:w="72" w:type="dxa"/>
            </w:tcMar>
            <w:vAlign w:val="center"/>
          </w:tcPr>
          <w:p w14:paraId="33A1D0A2" w14:textId="77777777" w:rsidR="0061280F" w:rsidRDefault="00000000">
            <w:pPr>
              <w:ind w:left="0" w:firstLine="0"/>
              <w:jc w:val="center"/>
            </w:pPr>
            <w:r>
              <w:t>A</w:t>
            </w:r>
          </w:p>
        </w:tc>
        <w:tc>
          <w:tcPr>
            <w:tcW w:w="798" w:type="dxa"/>
            <w:tcMar>
              <w:top w:w="72" w:type="dxa"/>
              <w:left w:w="72" w:type="dxa"/>
              <w:bottom w:w="72" w:type="dxa"/>
              <w:right w:w="72" w:type="dxa"/>
            </w:tcMar>
            <w:vAlign w:val="center"/>
          </w:tcPr>
          <w:p w14:paraId="61CD9D82" w14:textId="77777777" w:rsidR="0061280F" w:rsidRDefault="00000000">
            <w:pPr>
              <w:ind w:left="0" w:firstLine="0"/>
              <w:jc w:val="center"/>
            </w:pPr>
            <w:r>
              <w:t>A1: Precomposteo</w:t>
            </w:r>
          </w:p>
        </w:tc>
        <w:tc>
          <w:tcPr>
            <w:tcW w:w="798" w:type="dxa"/>
            <w:tcMar>
              <w:top w:w="72" w:type="dxa"/>
              <w:left w:w="72" w:type="dxa"/>
              <w:bottom w:w="72" w:type="dxa"/>
              <w:right w:w="72" w:type="dxa"/>
            </w:tcMar>
            <w:vAlign w:val="center"/>
          </w:tcPr>
          <w:p w14:paraId="28206915" w14:textId="77777777" w:rsidR="0061280F" w:rsidRDefault="00000000">
            <w:pPr>
              <w:ind w:left="0" w:firstLine="0"/>
              <w:jc w:val="center"/>
            </w:pPr>
            <w:r>
              <w:t>Balance físico de nitrógeno</w:t>
            </w:r>
          </w:p>
        </w:tc>
        <w:tc>
          <w:tcPr>
            <w:tcW w:w="798" w:type="dxa"/>
            <w:tcMar>
              <w:top w:w="72" w:type="dxa"/>
              <w:left w:w="72" w:type="dxa"/>
              <w:bottom w:w="72" w:type="dxa"/>
              <w:right w:w="72" w:type="dxa"/>
            </w:tcMar>
            <w:vAlign w:val="center"/>
          </w:tcPr>
          <w:p w14:paraId="7E6C10D5" w14:textId="77777777" w:rsidR="0061280F" w:rsidRPr="005A37DB" w:rsidRDefault="00000000">
            <w:pPr>
              <w:ind w:left="0" w:firstLine="0"/>
              <w:jc w:val="center"/>
              <w:rPr>
                <w:lang w:val="es-MX"/>
              </w:rPr>
            </w:pPr>
            <w:r w:rsidRPr="005A37DB">
              <w:rPr>
                <w:lang w:val="es-MX"/>
              </w:rPr>
              <w:t>Inicialización de N total y TAN frescos</w:t>
            </w:r>
          </w:p>
        </w:tc>
        <w:tc>
          <w:tcPr>
            <w:tcW w:w="798" w:type="dxa"/>
            <w:tcMar>
              <w:top w:w="72" w:type="dxa"/>
              <w:left w:w="72" w:type="dxa"/>
              <w:bottom w:w="72" w:type="dxa"/>
              <w:right w:w="72" w:type="dxa"/>
            </w:tcMar>
            <w:vAlign w:val="center"/>
          </w:tcPr>
          <w:p w14:paraId="12CEC327" w14:textId="77777777" w:rsidR="0061280F" w:rsidRPr="005A37DB" w:rsidRDefault="00000000">
            <w:pPr>
              <w:ind w:left="0" w:firstLine="0"/>
              <w:jc w:val="center"/>
              <w:rPr>
                <w:lang w:val="es-MX"/>
              </w:rPr>
            </w:pPr>
            <w:r w:rsidRPr="005A37DB">
              <w:rPr>
                <w:lang w:val="es-MX"/>
              </w:rPr>
              <w:t>N total y TAN de entrada</w:t>
            </w:r>
          </w:p>
        </w:tc>
        <w:tc>
          <w:tcPr>
            <w:tcW w:w="798" w:type="dxa"/>
            <w:tcMar>
              <w:top w:w="72" w:type="dxa"/>
              <w:left w:w="72" w:type="dxa"/>
              <w:bottom w:w="72" w:type="dxa"/>
              <w:right w:w="72" w:type="dxa"/>
            </w:tcMar>
            <w:vAlign w:val="center"/>
          </w:tcPr>
          <w:p w14:paraId="212167BE" w14:textId="77777777" w:rsidR="0061280F" w:rsidRDefault="00000000">
            <w:pPr>
              <w:ind w:left="0" w:firstLine="0"/>
              <w:jc w:val="center"/>
            </w:pPr>
            <w:r>
              <w:t>N01</w:t>
            </w:r>
          </w:p>
        </w:tc>
        <w:tc>
          <w:tcPr>
            <w:tcW w:w="798" w:type="dxa"/>
            <w:tcMar>
              <w:top w:w="72" w:type="dxa"/>
              <w:left w:w="72" w:type="dxa"/>
              <w:bottom w:w="72" w:type="dxa"/>
              <w:right w:w="72" w:type="dxa"/>
            </w:tcMar>
            <w:vAlign w:val="center"/>
          </w:tcPr>
          <w:p w14:paraId="19959CD2" w14:textId="77777777" w:rsidR="0061280F" w:rsidRPr="005A37DB" w:rsidRDefault="00000000">
            <w:pPr>
              <w:ind w:left="0" w:firstLine="0"/>
              <w:jc w:val="center"/>
              <w:rPr>
                <w:lang w:val="es-MX"/>
              </w:rPr>
            </w:pPr>
            <w:r w:rsidRPr="005A37DB">
              <w:rPr>
                <w:lang w:val="es-MX"/>
              </w:rPr>
              <w:t>N total,entrada = m manejada × f N,húmeda; TAN entrada = 0,60 × N total,entrada</w:t>
            </w:r>
          </w:p>
        </w:tc>
        <w:tc>
          <w:tcPr>
            <w:tcW w:w="798" w:type="dxa"/>
            <w:tcMar>
              <w:top w:w="72" w:type="dxa"/>
              <w:left w:w="72" w:type="dxa"/>
              <w:bottom w:w="72" w:type="dxa"/>
              <w:right w:w="72" w:type="dxa"/>
            </w:tcMar>
            <w:vAlign w:val="center"/>
          </w:tcPr>
          <w:p w14:paraId="1BADF1FE" w14:textId="77777777" w:rsidR="0061280F" w:rsidRPr="005A37DB" w:rsidRDefault="00000000">
            <w:pPr>
              <w:ind w:left="0" w:firstLine="0"/>
              <w:jc w:val="center"/>
              <w:rPr>
                <w:lang w:val="es-MX"/>
              </w:rPr>
            </w:pPr>
            <w:r w:rsidRPr="005A37DB">
              <w:rPr>
                <w:lang w:val="es-MX"/>
              </w:rPr>
              <w:t>Masa de estiércol fresco de la etapa y fracción másica de N integrada</w:t>
            </w:r>
          </w:p>
        </w:tc>
        <w:tc>
          <w:tcPr>
            <w:tcW w:w="798" w:type="dxa"/>
            <w:tcMar>
              <w:top w:w="72" w:type="dxa"/>
              <w:left w:w="72" w:type="dxa"/>
              <w:bottom w:w="72" w:type="dxa"/>
              <w:right w:w="72" w:type="dxa"/>
            </w:tcMar>
            <w:vAlign w:val="center"/>
          </w:tcPr>
          <w:p w14:paraId="7B295E9C" w14:textId="77777777" w:rsidR="0061280F" w:rsidRPr="005A37DB" w:rsidRDefault="00000000">
            <w:pPr>
              <w:ind w:left="0" w:firstLine="0"/>
              <w:jc w:val="center"/>
              <w:rPr>
                <w:lang w:val="es-MX"/>
              </w:rPr>
            </w:pPr>
            <w:r w:rsidRPr="005A37DB">
              <w:rPr>
                <w:lang w:val="es-MX"/>
              </w:rPr>
              <w:t>TAN/N = 0,60 únicamente en fronteras frescas</w:t>
            </w:r>
          </w:p>
        </w:tc>
        <w:tc>
          <w:tcPr>
            <w:tcW w:w="798" w:type="dxa"/>
            <w:tcMar>
              <w:top w:w="72" w:type="dxa"/>
              <w:left w:w="72" w:type="dxa"/>
              <w:bottom w:w="72" w:type="dxa"/>
              <w:right w:w="72" w:type="dxa"/>
            </w:tcMar>
            <w:vAlign w:val="center"/>
          </w:tcPr>
          <w:p w14:paraId="7D1F6F7E" w14:textId="77777777" w:rsidR="0061280F" w:rsidRPr="005A37DB" w:rsidRDefault="00000000">
            <w:pPr>
              <w:ind w:left="0" w:firstLine="0"/>
              <w:jc w:val="center"/>
              <w:rPr>
                <w:lang w:val="es-MX"/>
              </w:rPr>
            </w:pPr>
            <w:r w:rsidRPr="005A37DB">
              <w:rPr>
                <w:lang w:val="es-MX"/>
              </w:rPr>
              <w:t>Mixta: primaria y secundaria; tratamiento calculado o propagado</w:t>
            </w:r>
          </w:p>
        </w:tc>
        <w:tc>
          <w:tcPr>
            <w:tcW w:w="798" w:type="dxa"/>
            <w:tcMar>
              <w:top w:w="72" w:type="dxa"/>
              <w:left w:w="72" w:type="dxa"/>
              <w:bottom w:w="72" w:type="dxa"/>
              <w:right w:w="72" w:type="dxa"/>
            </w:tcMar>
            <w:vAlign w:val="center"/>
          </w:tcPr>
          <w:p w14:paraId="3A053979" w14:textId="77777777" w:rsidR="0061280F" w:rsidRPr="005A37DB" w:rsidRDefault="00000000">
            <w:pPr>
              <w:ind w:left="0" w:firstLine="0"/>
              <w:jc w:val="center"/>
              <w:rPr>
                <w:lang w:val="es-MX"/>
              </w:rPr>
            </w:pPr>
            <w:r w:rsidRPr="005A37DB">
              <w:rPr>
                <w:lang w:val="es-MX"/>
              </w:rPr>
              <w:t>EMEP/EEA 2023 y caracterización experimental activa</w:t>
            </w:r>
          </w:p>
        </w:tc>
        <w:tc>
          <w:tcPr>
            <w:tcW w:w="798" w:type="dxa"/>
            <w:tcMar>
              <w:top w:w="72" w:type="dxa"/>
              <w:left w:w="72" w:type="dxa"/>
              <w:bottom w:w="72" w:type="dxa"/>
              <w:right w:w="72" w:type="dxa"/>
            </w:tcMar>
            <w:vAlign w:val="center"/>
          </w:tcPr>
          <w:p w14:paraId="757AA4CE" w14:textId="77777777" w:rsidR="0061280F" w:rsidRPr="005A37DB" w:rsidRDefault="00000000">
            <w:pPr>
              <w:ind w:left="0" w:firstLine="0"/>
              <w:jc w:val="center"/>
              <w:rPr>
                <w:lang w:val="es-MX"/>
              </w:rPr>
            </w:pPr>
            <w:r w:rsidRPr="005A37DB">
              <w:rPr>
                <w:lang w:val="es-MX"/>
              </w:rPr>
              <w:t>Base secuencial de emisiones nitrogenadas y balance de salida</w:t>
            </w:r>
          </w:p>
        </w:tc>
      </w:tr>
      <w:tr w:rsidR="0061280F" w:rsidRPr="005A37DB" w14:paraId="7E46BD12" w14:textId="77777777">
        <w:trPr>
          <w:cantSplit/>
          <w:jc w:val="center"/>
        </w:trPr>
        <w:tc>
          <w:tcPr>
            <w:tcW w:w="798" w:type="dxa"/>
            <w:tcMar>
              <w:top w:w="72" w:type="dxa"/>
              <w:left w:w="72" w:type="dxa"/>
              <w:bottom w:w="72" w:type="dxa"/>
              <w:right w:w="72" w:type="dxa"/>
            </w:tcMar>
            <w:vAlign w:val="center"/>
          </w:tcPr>
          <w:p w14:paraId="1FE1CAB1"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3429AEF6" w14:textId="77777777" w:rsidR="0061280F" w:rsidRDefault="00000000">
            <w:pPr>
              <w:ind w:left="0" w:firstLine="0"/>
              <w:jc w:val="center"/>
            </w:pPr>
            <w:r>
              <w:t>A1: Precomposteo</w:t>
            </w:r>
          </w:p>
        </w:tc>
        <w:tc>
          <w:tcPr>
            <w:tcW w:w="798" w:type="dxa"/>
            <w:tcMar>
              <w:top w:w="72" w:type="dxa"/>
              <w:left w:w="72" w:type="dxa"/>
              <w:bottom w:w="72" w:type="dxa"/>
              <w:right w:w="72" w:type="dxa"/>
            </w:tcMar>
            <w:vAlign w:val="center"/>
          </w:tcPr>
          <w:p w14:paraId="3E29D1DC"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6564AB21" w14:textId="77777777" w:rsidR="0061280F" w:rsidRPr="005A37DB" w:rsidRDefault="00000000">
            <w:pPr>
              <w:ind w:left="0" w:firstLine="0"/>
              <w:jc w:val="center"/>
              <w:rPr>
                <w:lang w:val="es-MX"/>
              </w:rPr>
            </w:pPr>
            <w:r w:rsidRPr="005A37DB">
              <w:rPr>
                <w:lang w:val="es-MX"/>
              </w:rPr>
              <w:t>Volatilización de amoniaco durante el manejo</w:t>
            </w:r>
          </w:p>
        </w:tc>
        <w:tc>
          <w:tcPr>
            <w:tcW w:w="798" w:type="dxa"/>
            <w:tcMar>
              <w:top w:w="72" w:type="dxa"/>
              <w:left w:w="72" w:type="dxa"/>
              <w:bottom w:w="72" w:type="dxa"/>
              <w:right w:w="72" w:type="dxa"/>
            </w:tcMar>
            <w:vAlign w:val="center"/>
          </w:tcPr>
          <w:p w14:paraId="6205F265" w14:textId="77777777" w:rsidR="0061280F" w:rsidRDefault="00000000">
            <w:pPr>
              <w:ind w:left="0" w:firstLine="0"/>
              <w:jc w:val="center"/>
            </w:pPr>
            <w:r>
              <w:t>NH₃ y NH₃-N</w:t>
            </w:r>
          </w:p>
        </w:tc>
        <w:tc>
          <w:tcPr>
            <w:tcW w:w="798" w:type="dxa"/>
            <w:tcMar>
              <w:top w:w="72" w:type="dxa"/>
              <w:left w:w="72" w:type="dxa"/>
              <w:bottom w:w="72" w:type="dxa"/>
              <w:right w:w="72" w:type="dxa"/>
            </w:tcMar>
            <w:vAlign w:val="center"/>
          </w:tcPr>
          <w:p w14:paraId="1930EBA1" w14:textId="77777777" w:rsidR="0061280F" w:rsidRDefault="00000000">
            <w:pPr>
              <w:ind w:left="0" w:firstLine="0"/>
              <w:jc w:val="center"/>
            </w:pPr>
            <w:r>
              <w:t>N03</w:t>
            </w:r>
          </w:p>
        </w:tc>
        <w:tc>
          <w:tcPr>
            <w:tcW w:w="798" w:type="dxa"/>
            <w:tcMar>
              <w:top w:w="72" w:type="dxa"/>
              <w:left w:w="72" w:type="dxa"/>
              <w:bottom w:w="72" w:type="dxa"/>
              <w:right w:w="72" w:type="dxa"/>
            </w:tcMar>
            <w:vAlign w:val="center"/>
          </w:tcPr>
          <w:p w14:paraId="04CC384A" w14:textId="77777777" w:rsidR="0061280F" w:rsidRPr="005A37DB" w:rsidRDefault="00000000">
            <w:pPr>
              <w:ind w:left="0" w:firstLine="0"/>
              <w:jc w:val="center"/>
              <w:rPr>
                <w:lang w:val="es-MX"/>
              </w:rPr>
            </w:pPr>
            <w:r w:rsidRPr="005A37DB">
              <w:rPr>
                <w:lang w:val="es-MX"/>
              </w:rPr>
              <w:t>N NH₃ = TAN base × f NH₃; m NH₃ = N NH₃ × 17/14</w:t>
            </w:r>
          </w:p>
        </w:tc>
        <w:tc>
          <w:tcPr>
            <w:tcW w:w="798" w:type="dxa"/>
            <w:tcMar>
              <w:top w:w="72" w:type="dxa"/>
              <w:left w:w="72" w:type="dxa"/>
              <w:bottom w:w="72" w:type="dxa"/>
              <w:right w:w="72" w:type="dxa"/>
            </w:tcMar>
            <w:vAlign w:val="center"/>
          </w:tcPr>
          <w:p w14:paraId="29981639" w14:textId="77777777" w:rsidR="0061280F" w:rsidRDefault="00000000">
            <w:pPr>
              <w:ind w:left="0" w:firstLine="0"/>
              <w:jc w:val="center"/>
            </w:pPr>
            <w:r>
              <w:t>TAN de entrada</w:t>
            </w:r>
          </w:p>
        </w:tc>
        <w:tc>
          <w:tcPr>
            <w:tcW w:w="798" w:type="dxa"/>
            <w:tcMar>
              <w:top w:w="72" w:type="dxa"/>
              <w:left w:w="72" w:type="dxa"/>
              <w:bottom w:w="72" w:type="dxa"/>
              <w:right w:w="72" w:type="dxa"/>
            </w:tcMar>
            <w:vAlign w:val="center"/>
          </w:tcPr>
          <w:p w14:paraId="4A994A0B" w14:textId="77777777" w:rsidR="0061280F" w:rsidRPr="005A37DB" w:rsidRDefault="00000000">
            <w:pPr>
              <w:ind w:left="0" w:firstLine="0"/>
              <w:jc w:val="center"/>
              <w:rPr>
                <w:lang w:val="es-MX"/>
              </w:rPr>
            </w:pPr>
            <w:r w:rsidRPr="005A37DB">
              <w:rPr>
                <w:lang w:val="es-MX"/>
              </w:rPr>
              <w:t>Factor EMEP/EEA de almacenamiento sólido; cálculo paralelo sobre la misma base de TAN antes del descuento conjunto</w:t>
            </w:r>
          </w:p>
        </w:tc>
        <w:tc>
          <w:tcPr>
            <w:tcW w:w="798" w:type="dxa"/>
            <w:tcMar>
              <w:top w:w="72" w:type="dxa"/>
              <w:left w:w="72" w:type="dxa"/>
              <w:bottom w:w="72" w:type="dxa"/>
              <w:right w:w="72" w:type="dxa"/>
            </w:tcMar>
            <w:vAlign w:val="center"/>
          </w:tcPr>
          <w:p w14:paraId="75BA70D1"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0C87068D" w14:textId="77777777" w:rsidR="0061280F" w:rsidRPr="005A37DB" w:rsidRDefault="00000000">
            <w:pPr>
              <w:ind w:left="0" w:firstLine="0"/>
              <w:jc w:val="center"/>
              <w:rPr>
                <w:lang w:val="es-MX"/>
              </w:rPr>
            </w:pPr>
            <w:r w:rsidRPr="005A37DB">
              <w:rPr>
                <w:lang w:val="es-MX"/>
              </w:rPr>
              <w:t>EMEP/EEA 2023, capítulo 3.B, tabla 3-9</w:t>
            </w:r>
          </w:p>
        </w:tc>
        <w:tc>
          <w:tcPr>
            <w:tcW w:w="798" w:type="dxa"/>
            <w:tcMar>
              <w:top w:w="72" w:type="dxa"/>
              <w:left w:w="72" w:type="dxa"/>
              <w:bottom w:w="72" w:type="dxa"/>
              <w:right w:w="72" w:type="dxa"/>
            </w:tcMar>
            <w:vAlign w:val="center"/>
          </w:tcPr>
          <w:p w14:paraId="3313162E" w14:textId="77777777" w:rsidR="0061280F" w:rsidRPr="005A37DB" w:rsidRDefault="00000000">
            <w:pPr>
              <w:ind w:left="0" w:firstLine="0"/>
              <w:jc w:val="center"/>
              <w:rPr>
                <w:lang w:val="es-MX"/>
              </w:rPr>
            </w:pPr>
            <w:r w:rsidRPr="005A37DB">
              <w:rPr>
                <w:lang w:val="es-MX"/>
              </w:rPr>
              <w:t>Flujo elemental a aire; precursor explícito de N₂O indirecto</w:t>
            </w:r>
          </w:p>
        </w:tc>
      </w:tr>
      <w:tr w:rsidR="0061280F" w:rsidRPr="005A37DB" w14:paraId="76F329F5" w14:textId="77777777">
        <w:trPr>
          <w:cantSplit/>
          <w:jc w:val="center"/>
        </w:trPr>
        <w:tc>
          <w:tcPr>
            <w:tcW w:w="798" w:type="dxa"/>
            <w:tcMar>
              <w:top w:w="72" w:type="dxa"/>
              <w:left w:w="72" w:type="dxa"/>
              <w:bottom w:w="72" w:type="dxa"/>
              <w:right w:w="72" w:type="dxa"/>
            </w:tcMar>
            <w:vAlign w:val="center"/>
          </w:tcPr>
          <w:p w14:paraId="7AD05DFC"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26B295E4" w14:textId="77777777" w:rsidR="0061280F" w:rsidRDefault="00000000">
            <w:pPr>
              <w:ind w:left="0" w:firstLine="0"/>
              <w:jc w:val="center"/>
            </w:pPr>
            <w:r>
              <w:t>A1: Precomposteo</w:t>
            </w:r>
          </w:p>
        </w:tc>
        <w:tc>
          <w:tcPr>
            <w:tcW w:w="798" w:type="dxa"/>
            <w:tcMar>
              <w:top w:w="72" w:type="dxa"/>
              <w:left w:w="72" w:type="dxa"/>
              <w:bottom w:w="72" w:type="dxa"/>
              <w:right w:w="72" w:type="dxa"/>
            </w:tcMar>
            <w:vAlign w:val="center"/>
          </w:tcPr>
          <w:p w14:paraId="2C2D23B8"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5AC02627" w14:textId="77777777" w:rsidR="0061280F" w:rsidRPr="005A37DB" w:rsidRDefault="00000000">
            <w:pPr>
              <w:ind w:left="0" w:firstLine="0"/>
              <w:jc w:val="center"/>
              <w:rPr>
                <w:lang w:val="es-MX"/>
              </w:rPr>
            </w:pPr>
            <w:r w:rsidRPr="005A37DB">
              <w:rPr>
                <w:lang w:val="es-MX"/>
              </w:rPr>
              <w:t>Emisión de óxidos de nitrógeno durante el manejo</w:t>
            </w:r>
          </w:p>
        </w:tc>
        <w:tc>
          <w:tcPr>
            <w:tcW w:w="798" w:type="dxa"/>
            <w:tcMar>
              <w:top w:w="72" w:type="dxa"/>
              <w:left w:w="72" w:type="dxa"/>
              <w:bottom w:w="72" w:type="dxa"/>
              <w:right w:w="72" w:type="dxa"/>
            </w:tcMar>
            <w:vAlign w:val="center"/>
          </w:tcPr>
          <w:p w14:paraId="18849DFB" w14:textId="77777777" w:rsidR="0061280F" w:rsidRPr="005A37DB" w:rsidRDefault="00000000">
            <w:pPr>
              <w:ind w:left="0" w:firstLine="0"/>
              <w:jc w:val="center"/>
              <w:rPr>
                <w:lang w:val="es-MX"/>
              </w:rPr>
            </w:pPr>
            <w:r w:rsidRPr="005A37DB">
              <w:rPr>
                <w:lang w:val="es-MX"/>
              </w:rPr>
              <w:t>NOx reportado como NO₂ y NOx-N</w:t>
            </w:r>
          </w:p>
        </w:tc>
        <w:tc>
          <w:tcPr>
            <w:tcW w:w="798" w:type="dxa"/>
            <w:tcMar>
              <w:top w:w="72" w:type="dxa"/>
              <w:left w:w="72" w:type="dxa"/>
              <w:bottom w:w="72" w:type="dxa"/>
              <w:right w:w="72" w:type="dxa"/>
            </w:tcMar>
            <w:vAlign w:val="center"/>
          </w:tcPr>
          <w:p w14:paraId="32AD6AAB" w14:textId="77777777" w:rsidR="0061280F" w:rsidRDefault="00000000">
            <w:pPr>
              <w:ind w:left="0" w:firstLine="0"/>
              <w:jc w:val="center"/>
            </w:pPr>
            <w:r>
              <w:t>N04</w:t>
            </w:r>
          </w:p>
        </w:tc>
        <w:tc>
          <w:tcPr>
            <w:tcW w:w="798" w:type="dxa"/>
            <w:tcMar>
              <w:top w:w="72" w:type="dxa"/>
              <w:left w:w="72" w:type="dxa"/>
              <w:bottom w:w="72" w:type="dxa"/>
              <w:right w:w="72" w:type="dxa"/>
            </w:tcMar>
            <w:vAlign w:val="center"/>
          </w:tcPr>
          <w:p w14:paraId="41E1FCB6" w14:textId="77777777" w:rsidR="0061280F" w:rsidRPr="005A37DB" w:rsidRDefault="00000000">
            <w:pPr>
              <w:ind w:left="0" w:firstLine="0"/>
              <w:jc w:val="center"/>
              <w:rPr>
                <w:lang w:val="es-MX"/>
              </w:rPr>
            </w:pPr>
            <w:r w:rsidRPr="005A37DB">
              <w:rPr>
                <w:lang w:val="es-MX"/>
              </w:rPr>
              <w:t>N NOx = TAN base × f NO; m NO2 = N NOx × 46/14</w:t>
            </w:r>
          </w:p>
        </w:tc>
        <w:tc>
          <w:tcPr>
            <w:tcW w:w="798" w:type="dxa"/>
            <w:tcMar>
              <w:top w:w="72" w:type="dxa"/>
              <w:left w:w="72" w:type="dxa"/>
              <w:bottom w:w="72" w:type="dxa"/>
              <w:right w:w="72" w:type="dxa"/>
            </w:tcMar>
            <w:vAlign w:val="center"/>
          </w:tcPr>
          <w:p w14:paraId="15A89CC0" w14:textId="77777777" w:rsidR="0061280F" w:rsidRDefault="00000000">
            <w:pPr>
              <w:ind w:left="0" w:firstLine="0"/>
              <w:jc w:val="center"/>
            </w:pPr>
            <w:r>
              <w:t>TAN de entrada</w:t>
            </w:r>
          </w:p>
        </w:tc>
        <w:tc>
          <w:tcPr>
            <w:tcW w:w="798" w:type="dxa"/>
            <w:tcMar>
              <w:top w:w="72" w:type="dxa"/>
              <w:left w:w="72" w:type="dxa"/>
              <w:bottom w:w="72" w:type="dxa"/>
              <w:right w:w="72" w:type="dxa"/>
            </w:tcMar>
            <w:vAlign w:val="center"/>
          </w:tcPr>
          <w:p w14:paraId="009221EF" w14:textId="77777777" w:rsidR="0061280F" w:rsidRPr="005A37DB" w:rsidRDefault="00000000">
            <w:pPr>
              <w:ind w:left="0" w:firstLine="0"/>
              <w:jc w:val="center"/>
              <w:rPr>
                <w:lang w:val="es-MX"/>
              </w:rPr>
            </w:pPr>
            <w:r w:rsidRPr="005A37DB">
              <w:rPr>
                <w:lang w:val="es-MX"/>
              </w:rPr>
              <w:t>Factor EMEP/EEA de NO-N para almacenamiento sólido o líquido; cálculo paralelo sobre la misma base de TAN antes del descuento conjunto</w:t>
            </w:r>
          </w:p>
        </w:tc>
        <w:tc>
          <w:tcPr>
            <w:tcW w:w="798" w:type="dxa"/>
            <w:tcMar>
              <w:top w:w="72" w:type="dxa"/>
              <w:left w:w="72" w:type="dxa"/>
              <w:bottom w:w="72" w:type="dxa"/>
              <w:right w:w="72" w:type="dxa"/>
            </w:tcMar>
            <w:vAlign w:val="center"/>
          </w:tcPr>
          <w:p w14:paraId="012C7970"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223B663A" w14:textId="77777777" w:rsidR="0061280F" w:rsidRPr="005A37DB" w:rsidRDefault="00000000">
            <w:pPr>
              <w:ind w:left="0" w:firstLine="0"/>
              <w:jc w:val="center"/>
              <w:rPr>
                <w:lang w:val="es-MX"/>
              </w:rPr>
            </w:pPr>
            <w:r w:rsidRPr="005A37DB">
              <w:rPr>
                <w:lang w:val="es-MX"/>
              </w:rPr>
              <w:t>EMEP/EEA 2023, capítulo 3.B, tabla 3-10</w:t>
            </w:r>
          </w:p>
        </w:tc>
        <w:tc>
          <w:tcPr>
            <w:tcW w:w="798" w:type="dxa"/>
            <w:tcMar>
              <w:top w:w="72" w:type="dxa"/>
              <w:left w:w="72" w:type="dxa"/>
              <w:bottom w:w="72" w:type="dxa"/>
              <w:right w:w="72" w:type="dxa"/>
            </w:tcMar>
            <w:vAlign w:val="center"/>
          </w:tcPr>
          <w:p w14:paraId="5BCD884F" w14:textId="77777777" w:rsidR="0061280F" w:rsidRPr="005A37DB" w:rsidRDefault="00000000">
            <w:pPr>
              <w:ind w:left="0" w:firstLine="0"/>
              <w:jc w:val="center"/>
              <w:rPr>
                <w:lang w:val="es-MX"/>
              </w:rPr>
            </w:pPr>
            <w:r w:rsidRPr="005A37DB">
              <w:rPr>
                <w:lang w:val="es-MX"/>
              </w:rPr>
              <w:t>Flujo elemental a aire; precursor explícito de N₂O indirecto</w:t>
            </w:r>
          </w:p>
        </w:tc>
      </w:tr>
      <w:tr w:rsidR="0061280F" w:rsidRPr="005A37DB" w14:paraId="034AEDE8" w14:textId="77777777">
        <w:trPr>
          <w:cantSplit/>
          <w:jc w:val="center"/>
        </w:trPr>
        <w:tc>
          <w:tcPr>
            <w:tcW w:w="798" w:type="dxa"/>
            <w:tcMar>
              <w:top w:w="72" w:type="dxa"/>
              <w:left w:w="72" w:type="dxa"/>
              <w:bottom w:w="72" w:type="dxa"/>
              <w:right w:w="72" w:type="dxa"/>
            </w:tcMar>
            <w:vAlign w:val="center"/>
          </w:tcPr>
          <w:p w14:paraId="699D89B2"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5BB86EDE" w14:textId="77777777" w:rsidR="0061280F" w:rsidRDefault="00000000">
            <w:pPr>
              <w:ind w:left="0" w:firstLine="0"/>
              <w:jc w:val="center"/>
            </w:pPr>
            <w:r>
              <w:t>A1: Precomposteo</w:t>
            </w:r>
          </w:p>
        </w:tc>
        <w:tc>
          <w:tcPr>
            <w:tcW w:w="798" w:type="dxa"/>
            <w:tcMar>
              <w:top w:w="72" w:type="dxa"/>
              <w:left w:w="72" w:type="dxa"/>
              <w:bottom w:w="72" w:type="dxa"/>
              <w:right w:w="72" w:type="dxa"/>
            </w:tcMar>
            <w:vAlign w:val="center"/>
          </w:tcPr>
          <w:p w14:paraId="4D82287E" w14:textId="77777777" w:rsidR="0061280F" w:rsidRDefault="00000000">
            <w:pPr>
              <w:ind w:left="0" w:firstLine="0"/>
              <w:jc w:val="center"/>
            </w:pPr>
            <w:r>
              <w:t>Balance físico de nitrógeno</w:t>
            </w:r>
          </w:p>
        </w:tc>
        <w:tc>
          <w:tcPr>
            <w:tcW w:w="798" w:type="dxa"/>
            <w:tcMar>
              <w:top w:w="72" w:type="dxa"/>
              <w:left w:w="72" w:type="dxa"/>
              <w:bottom w:w="72" w:type="dxa"/>
              <w:right w:w="72" w:type="dxa"/>
            </w:tcMar>
            <w:vAlign w:val="center"/>
          </w:tcPr>
          <w:p w14:paraId="15584E8E" w14:textId="77777777" w:rsidR="0061280F" w:rsidRPr="005A37DB" w:rsidRDefault="00000000">
            <w:pPr>
              <w:ind w:left="0" w:firstLine="0"/>
              <w:jc w:val="center"/>
              <w:rPr>
                <w:lang w:val="es-MX"/>
              </w:rPr>
            </w:pPr>
            <w:r w:rsidRPr="005A37DB">
              <w:rPr>
                <w:lang w:val="es-MX"/>
              </w:rPr>
              <w:t>Pérdida de nitrógeno molecular durante el manejo</w:t>
            </w:r>
          </w:p>
        </w:tc>
        <w:tc>
          <w:tcPr>
            <w:tcW w:w="798" w:type="dxa"/>
            <w:tcMar>
              <w:top w:w="72" w:type="dxa"/>
              <w:left w:w="72" w:type="dxa"/>
              <w:bottom w:w="72" w:type="dxa"/>
              <w:right w:w="72" w:type="dxa"/>
            </w:tcMar>
            <w:vAlign w:val="center"/>
          </w:tcPr>
          <w:p w14:paraId="77CA5CD3" w14:textId="77777777" w:rsidR="0061280F" w:rsidRDefault="00000000">
            <w:pPr>
              <w:ind w:left="0" w:firstLine="0"/>
              <w:jc w:val="center"/>
            </w:pPr>
            <w:r>
              <w:t>N₂-N</w:t>
            </w:r>
          </w:p>
        </w:tc>
        <w:tc>
          <w:tcPr>
            <w:tcW w:w="798" w:type="dxa"/>
            <w:tcMar>
              <w:top w:w="72" w:type="dxa"/>
              <w:left w:w="72" w:type="dxa"/>
              <w:bottom w:w="72" w:type="dxa"/>
              <w:right w:w="72" w:type="dxa"/>
            </w:tcMar>
            <w:vAlign w:val="center"/>
          </w:tcPr>
          <w:p w14:paraId="2957F02F" w14:textId="77777777" w:rsidR="0061280F" w:rsidRDefault="00000000">
            <w:pPr>
              <w:ind w:left="0" w:firstLine="0"/>
              <w:jc w:val="center"/>
            </w:pPr>
            <w:r>
              <w:t>N05</w:t>
            </w:r>
          </w:p>
        </w:tc>
        <w:tc>
          <w:tcPr>
            <w:tcW w:w="798" w:type="dxa"/>
            <w:tcMar>
              <w:top w:w="72" w:type="dxa"/>
              <w:left w:w="72" w:type="dxa"/>
              <w:bottom w:w="72" w:type="dxa"/>
              <w:right w:w="72" w:type="dxa"/>
            </w:tcMar>
            <w:vAlign w:val="center"/>
          </w:tcPr>
          <w:p w14:paraId="2DA5F359" w14:textId="77777777" w:rsidR="0061280F" w:rsidRPr="005A37DB" w:rsidRDefault="00000000">
            <w:pPr>
              <w:ind w:left="0" w:firstLine="0"/>
              <w:jc w:val="center"/>
              <w:rPr>
                <w:lang w:val="es-MX"/>
              </w:rPr>
            </w:pPr>
            <w:r w:rsidRPr="005A37DB">
              <w:rPr>
                <w:lang w:val="es-MX"/>
              </w:rPr>
              <w:t>N N2 = TAN base × f N2</w:t>
            </w:r>
          </w:p>
        </w:tc>
        <w:tc>
          <w:tcPr>
            <w:tcW w:w="798" w:type="dxa"/>
            <w:tcMar>
              <w:top w:w="72" w:type="dxa"/>
              <w:left w:w="72" w:type="dxa"/>
              <w:bottom w:w="72" w:type="dxa"/>
              <w:right w:w="72" w:type="dxa"/>
            </w:tcMar>
            <w:vAlign w:val="center"/>
          </w:tcPr>
          <w:p w14:paraId="5275609E" w14:textId="77777777" w:rsidR="0061280F" w:rsidRDefault="00000000">
            <w:pPr>
              <w:ind w:left="0" w:firstLine="0"/>
              <w:jc w:val="center"/>
            </w:pPr>
            <w:r>
              <w:t>TAN de entrada</w:t>
            </w:r>
          </w:p>
        </w:tc>
        <w:tc>
          <w:tcPr>
            <w:tcW w:w="798" w:type="dxa"/>
            <w:tcMar>
              <w:top w:w="72" w:type="dxa"/>
              <w:left w:w="72" w:type="dxa"/>
              <w:bottom w:w="72" w:type="dxa"/>
              <w:right w:w="72" w:type="dxa"/>
            </w:tcMar>
            <w:vAlign w:val="center"/>
          </w:tcPr>
          <w:p w14:paraId="7C086B94" w14:textId="77777777" w:rsidR="0061280F" w:rsidRPr="005A37DB" w:rsidRDefault="00000000">
            <w:pPr>
              <w:ind w:left="0" w:firstLine="0"/>
              <w:jc w:val="center"/>
              <w:rPr>
                <w:lang w:val="es-MX"/>
              </w:rPr>
            </w:pPr>
            <w:r w:rsidRPr="005A37DB">
              <w:rPr>
                <w:lang w:val="es-MX"/>
              </w:rPr>
              <w:t>Factor EMEP/EEA de N₂-N para almacenamiento sólido o líquido; cálculo paralelo sobre la misma base de TAN antes del descuento conjunto</w:t>
            </w:r>
          </w:p>
        </w:tc>
        <w:tc>
          <w:tcPr>
            <w:tcW w:w="798" w:type="dxa"/>
            <w:tcMar>
              <w:top w:w="72" w:type="dxa"/>
              <w:left w:w="72" w:type="dxa"/>
              <w:bottom w:w="72" w:type="dxa"/>
              <w:right w:w="72" w:type="dxa"/>
            </w:tcMar>
            <w:vAlign w:val="center"/>
          </w:tcPr>
          <w:p w14:paraId="6A141954"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201CA26E" w14:textId="77777777" w:rsidR="0061280F" w:rsidRPr="005A37DB" w:rsidRDefault="00000000">
            <w:pPr>
              <w:ind w:left="0" w:firstLine="0"/>
              <w:jc w:val="center"/>
              <w:rPr>
                <w:lang w:val="es-MX"/>
              </w:rPr>
            </w:pPr>
            <w:r w:rsidRPr="005A37DB">
              <w:rPr>
                <w:lang w:val="es-MX"/>
              </w:rPr>
              <w:t>EMEP/EEA 2023, capítulo 3.B, tabla 3-10</w:t>
            </w:r>
          </w:p>
        </w:tc>
        <w:tc>
          <w:tcPr>
            <w:tcW w:w="798" w:type="dxa"/>
            <w:tcMar>
              <w:top w:w="72" w:type="dxa"/>
              <w:left w:w="72" w:type="dxa"/>
              <w:bottom w:w="72" w:type="dxa"/>
              <w:right w:w="72" w:type="dxa"/>
            </w:tcMar>
            <w:vAlign w:val="center"/>
          </w:tcPr>
          <w:p w14:paraId="0590138E" w14:textId="77777777" w:rsidR="0061280F" w:rsidRPr="005A37DB" w:rsidRDefault="00000000">
            <w:pPr>
              <w:ind w:left="0" w:firstLine="0"/>
              <w:jc w:val="center"/>
              <w:rPr>
                <w:lang w:val="es-MX"/>
              </w:rPr>
            </w:pPr>
            <w:r w:rsidRPr="005A37DB">
              <w:rPr>
                <w:lang w:val="es-MX"/>
              </w:rPr>
              <w:t>Pérdida física descontada junto con NH₃-N y NO-N; sin factor de caracterización actual</w:t>
            </w:r>
          </w:p>
        </w:tc>
      </w:tr>
      <w:tr w:rsidR="0061280F" w:rsidRPr="005A37DB" w14:paraId="0420CB92" w14:textId="77777777">
        <w:trPr>
          <w:cantSplit/>
          <w:jc w:val="center"/>
        </w:trPr>
        <w:tc>
          <w:tcPr>
            <w:tcW w:w="798" w:type="dxa"/>
            <w:tcMar>
              <w:top w:w="72" w:type="dxa"/>
              <w:left w:w="72" w:type="dxa"/>
              <w:bottom w:w="72" w:type="dxa"/>
              <w:right w:w="72" w:type="dxa"/>
            </w:tcMar>
            <w:vAlign w:val="center"/>
          </w:tcPr>
          <w:p w14:paraId="6C957D0C"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3DEB362A" w14:textId="77777777" w:rsidR="0061280F" w:rsidRDefault="00000000">
            <w:pPr>
              <w:ind w:left="0" w:firstLine="0"/>
              <w:jc w:val="center"/>
            </w:pPr>
            <w:r>
              <w:t>A1: Precomposteo</w:t>
            </w:r>
          </w:p>
        </w:tc>
        <w:tc>
          <w:tcPr>
            <w:tcW w:w="798" w:type="dxa"/>
            <w:tcMar>
              <w:top w:w="72" w:type="dxa"/>
              <w:left w:w="72" w:type="dxa"/>
              <w:bottom w:w="72" w:type="dxa"/>
              <w:right w:w="72" w:type="dxa"/>
            </w:tcMar>
            <w:vAlign w:val="center"/>
          </w:tcPr>
          <w:p w14:paraId="0389BCF5"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5622B25C" w14:textId="77777777" w:rsidR="0061280F" w:rsidRPr="005A37DB" w:rsidRDefault="00000000">
            <w:pPr>
              <w:ind w:left="0" w:firstLine="0"/>
              <w:jc w:val="center"/>
              <w:rPr>
                <w:lang w:val="es-MX"/>
              </w:rPr>
            </w:pPr>
            <w:r w:rsidRPr="005A37DB">
              <w:rPr>
                <w:lang w:val="es-MX"/>
              </w:rPr>
              <w:t>Formación directa de óxido nitroso durante el manejo</w:t>
            </w:r>
          </w:p>
        </w:tc>
        <w:tc>
          <w:tcPr>
            <w:tcW w:w="798" w:type="dxa"/>
            <w:tcMar>
              <w:top w:w="72" w:type="dxa"/>
              <w:left w:w="72" w:type="dxa"/>
              <w:bottom w:w="72" w:type="dxa"/>
              <w:right w:w="72" w:type="dxa"/>
            </w:tcMar>
            <w:vAlign w:val="center"/>
          </w:tcPr>
          <w:p w14:paraId="0C214579" w14:textId="77777777" w:rsidR="0061280F" w:rsidRDefault="00000000">
            <w:pPr>
              <w:ind w:left="0" w:firstLine="0"/>
              <w:jc w:val="center"/>
            </w:pPr>
            <w:r>
              <w:t>N₂O directo</w:t>
            </w:r>
          </w:p>
        </w:tc>
        <w:tc>
          <w:tcPr>
            <w:tcW w:w="798" w:type="dxa"/>
            <w:tcMar>
              <w:top w:w="72" w:type="dxa"/>
              <w:left w:w="72" w:type="dxa"/>
              <w:bottom w:w="72" w:type="dxa"/>
              <w:right w:w="72" w:type="dxa"/>
            </w:tcMar>
            <w:vAlign w:val="center"/>
          </w:tcPr>
          <w:p w14:paraId="7372E275" w14:textId="77777777" w:rsidR="0061280F" w:rsidRDefault="00000000">
            <w:pPr>
              <w:ind w:left="0" w:firstLine="0"/>
              <w:jc w:val="center"/>
            </w:pPr>
            <w:r>
              <w:t>N06</w:t>
            </w:r>
          </w:p>
        </w:tc>
        <w:tc>
          <w:tcPr>
            <w:tcW w:w="798" w:type="dxa"/>
            <w:tcMar>
              <w:top w:w="72" w:type="dxa"/>
              <w:left w:w="72" w:type="dxa"/>
              <w:bottom w:w="72" w:type="dxa"/>
              <w:right w:w="72" w:type="dxa"/>
            </w:tcMar>
            <w:vAlign w:val="center"/>
          </w:tcPr>
          <w:p w14:paraId="1966A8DA" w14:textId="77777777" w:rsidR="0061280F" w:rsidRPr="005A37DB" w:rsidRDefault="00000000">
            <w:pPr>
              <w:ind w:left="0" w:firstLine="0"/>
              <w:jc w:val="center"/>
              <w:rPr>
                <w:lang w:val="es-MX"/>
              </w:rPr>
            </w:pPr>
            <w:r w:rsidRPr="005A37DB">
              <w:rPr>
                <w:lang w:val="es-MX"/>
              </w:rPr>
              <w:t>m N₂O,directo = N total,entrada × EF3 × 44/28</w:t>
            </w:r>
          </w:p>
        </w:tc>
        <w:tc>
          <w:tcPr>
            <w:tcW w:w="798" w:type="dxa"/>
            <w:tcMar>
              <w:top w:w="72" w:type="dxa"/>
              <w:left w:w="72" w:type="dxa"/>
              <w:bottom w:w="72" w:type="dxa"/>
              <w:right w:w="72" w:type="dxa"/>
            </w:tcMar>
            <w:vAlign w:val="center"/>
          </w:tcPr>
          <w:p w14:paraId="126880E6" w14:textId="77777777" w:rsidR="0061280F" w:rsidRPr="005A37DB" w:rsidRDefault="00000000">
            <w:pPr>
              <w:ind w:left="0" w:firstLine="0"/>
              <w:jc w:val="center"/>
              <w:rPr>
                <w:lang w:val="es-MX"/>
              </w:rPr>
            </w:pPr>
            <w:r w:rsidRPr="005A37DB">
              <w:rPr>
                <w:lang w:val="es-MX"/>
              </w:rPr>
              <w:t>N total de entrada de la etapa</w:t>
            </w:r>
          </w:p>
        </w:tc>
        <w:tc>
          <w:tcPr>
            <w:tcW w:w="798" w:type="dxa"/>
            <w:tcMar>
              <w:top w:w="72" w:type="dxa"/>
              <w:left w:w="72" w:type="dxa"/>
              <w:bottom w:w="72" w:type="dxa"/>
              <w:right w:w="72" w:type="dxa"/>
            </w:tcMar>
            <w:vAlign w:val="center"/>
          </w:tcPr>
          <w:p w14:paraId="4E25B8E4" w14:textId="77777777" w:rsidR="0061280F" w:rsidRPr="005A37DB" w:rsidRDefault="00000000">
            <w:pPr>
              <w:ind w:left="0" w:firstLine="0"/>
              <w:jc w:val="center"/>
              <w:rPr>
                <w:lang w:val="es-MX"/>
              </w:rPr>
            </w:pPr>
            <w:r w:rsidRPr="005A37DB">
              <w:rPr>
                <w:lang w:val="es-MX"/>
              </w:rPr>
              <w:t>EF3 del sistema de manejo asignado</w:t>
            </w:r>
          </w:p>
        </w:tc>
        <w:tc>
          <w:tcPr>
            <w:tcW w:w="798" w:type="dxa"/>
            <w:tcMar>
              <w:top w:w="72" w:type="dxa"/>
              <w:left w:w="72" w:type="dxa"/>
              <w:bottom w:w="72" w:type="dxa"/>
              <w:right w:w="72" w:type="dxa"/>
            </w:tcMar>
            <w:vAlign w:val="center"/>
          </w:tcPr>
          <w:p w14:paraId="1832EBA8"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748743ED" w14:textId="77777777" w:rsidR="0061280F" w:rsidRDefault="00000000">
            <w:pPr>
              <w:ind w:left="0" w:firstLine="0"/>
              <w:jc w:val="center"/>
            </w:pPr>
            <w:r>
              <w:t>IPCC 2019, volumen 4, capítulo 10, tabla 10.21</w:t>
            </w:r>
          </w:p>
        </w:tc>
        <w:tc>
          <w:tcPr>
            <w:tcW w:w="798" w:type="dxa"/>
            <w:tcMar>
              <w:top w:w="72" w:type="dxa"/>
              <w:left w:w="72" w:type="dxa"/>
              <w:bottom w:w="72" w:type="dxa"/>
              <w:right w:w="72" w:type="dxa"/>
            </w:tcMar>
            <w:vAlign w:val="center"/>
          </w:tcPr>
          <w:p w14:paraId="0445C846"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3791DD64" w14:textId="77777777">
        <w:trPr>
          <w:cantSplit/>
          <w:jc w:val="center"/>
        </w:trPr>
        <w:tc>
          <w:tcPr>
            <w:tcW w:w="798" w:type="dxa"/>
            <w:tcMar>
              <w:top w:w="72" w:type="dxa"/>
              <w:left w:w="72" w:type="dxa"/>
              <w:bottom w:w="72" w:type="dxa"/>
              <w:right w:w="72" w:type="dxa"/>
            </w:tcMar>
            <w:vAlign w:val="center"/>
          </w:tcPr>
          <w:p w14:paraId="792E64F8"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03E4827F" w14:textId="77777777" w:rsidR="0061280F" w:rsidRDefault="00000000">
            <w:pPr>
              <w:ind w:left="0" w:firstLine="0"/>
              <w:jc w:val="center"/>
            </w:pPr>
            <w:r>
              <w:t>A1: Precomposteo</w:t>
            </w:r>
          </w:p>
        </w:tc>
        <w:tc>
          <w:tcPr>
            <w:tcW w:w="798" w:type="dxa"/>
            <w:tcMar>
              <w:top w:w="72" w:type="dxa"/>
              <w:left w:w="72" w:type="dxa"/>
              <w:bottom w:w="72" w:type="dxa"/>
              <w:right w:w="72" w:type="dxa"/>
            </w:tcMar>
            <w:vAlign w:val="center"/>
          </w:tcPr>
          <w:p w14:paraId="706EF41C"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6B97DC4B" w14:textId="77777777" w:rsidR="0061280F" w:rsidRPr="005A37DB" w:rsidRDefault="00000000">
            <w:pPr>
              <w:ind w:left="0" w:firstLine="0"/>
              <w:jc w:val="center"/>
              <w:rPr>
                <w:lang w:val="es-MX"/>
              </w:rPr>
            </w:pPr>
            <w:r w:rsidRPr="005A37DB">
              <w:rPr>
                <w:lang w:val="es-MX"/>
              </w:rPr>
              <w:t>Formación indirecta de N₂O por deposición atmosférica</w:t>
            </w:r>
          </w:p>
        </w:tc>
        <w:tc>
          <w:tcPr>
            <w:tcW w:w="798" w:type="dxa"/>
            <w:tcMar>
              <w:top w:w="72" w:type="dxa"/>
              <w:left w:w="72" w:type="dxa"/>
              <w:bottom w:w="72" w:type="dxa"/>
              <w:right w:w="72" w:type="dxa"/>
            </w:tcMar>
            <w:vAlign w:val="center"/>
          </w:tcPr>
          <w:p w14:paraId="3BEB087B" w14:textId="77777777" w:rsidR="0061280F" w:rsidRPr="005A37DB" w:rsidRDefault="00000000">
            <w:pPr>
              <w:ind w:left="0" w:firstLine="0"/>
              <w:jc w:val="center"/>
              <w:rPr>
                <w:lang w:val="es-MX"/>
              </w:rPr>
            </w:pPr>
            <w:r w:rsidRPr="005A37DB">
              <w:rPr>
                <w:lang w:val="es-MX"/>
              </w:rPr>
              <w:t>N₂O indirecto por volatilización</w:t>
            </w:r>
          </w:p>
        </w:tc>
        <w:tc>
          <w:tcPr>
            <w:tcW w:w="798" w:type="dxa"/>
            <w:tcMar>
              <w:top w:w="72" w:type="dxa"/>
              <w:left w:w="72" w:type="dxa"/>
              <w:bottom w:w="72" w:type="dxa"/>
              <w:right w:w="72" w:type="dxa"/>
            </w:tcMar>
            <w:vAlign w:val="center"/>
          </w:tcPr>
          <w:p w14:paraId="42B12B6D" w14:textId="77777777" w:rsidR="0061280F" w:rsidRDefault="00000000">
            <w:pPr>
              <w:ind w:left="0" w:firstLine="0"/>
              <w:jc w:val="center"/>
            </w:pPr>
            <w:r>
              <w:t>N07</w:t>
            </w:r>
          </w:p>
        </w:tc>
        <w:tc>
          <w:tcPr>
            <w:tcW w:w="798" w:type="dxa"/>
            <w:tcMar>
              <w:top w:w="72" w:type="dxa"/>
              <w:left w:w="72" w:type="dxa"/>
              <w:bottom w:w="72" w:type="dxa"/>
              <w:right w:w="72" w:type="dxa"/>
            </w:tcMar>
            <w:vAlign w:val="center"/>
          </w:tcPr>
          <w:p w14:paraId="21DBDF26" w14:textId="77777777" w:rsidR="0061280F" w:rsidRDefault="00000000">
            <w:pPr>
              <w:ind w:left="0" w:firstLine="0"/>
              <w:jc w:val="center"/>
            </w:pPr>
            <w:r>
              <w:t>m N₂O,ind,vol = (N NH₃ + N NOx) × EF4 × 44/28</w:t>
            </w:r>
          </w:p>
        </w:tc>
        <w:tc>
          <w:tcPr>
            <w:tcW w:w="798" w:type="dxa"/>
            <w:tcMar>
              <w:top w:w="72" w:type="dxa"/>
              <w:left w:w="72" w:type="dxa"/>
              <w:bottom w:w="72" w:type="dxa"/>
              <w:right w:w="72" w:type="dxa"/>
            </w:tcMar>
            <w:vAlign w:val="center"/>
          </w:tcPr>
          <w:p w14:paraId="0B0C7386" w14:textId="77777777" w:rsidR="0061280F" w:rsidRPr="005A37DB" w:rsidRDefault="00000000">
            <w:pPr>
              <w:ind w:left="0" w:firstLine="0"/>
              <w:jc w:val="center"/>
              <w:rPr>
                <w:lang w:val="es-MX"/>
              </w:rPr>
            </w:pPr>
            <w:r w:rsidRPr="005A37DB">
              <w:rPr>
                <w:lang w:val="es-MX"/>
              </w:rPr>
              <w:t>NH₃-N y NOx-N explícitos de la etapa</w:t>
            </w:r>
          </w:p>
        </w:tc>
        <w:tc>
          <w:tcPr>
            <w:tcW w:w="798" w:type="dxa"/>
            <w:tcMar>
              <w:top w:w="72" w:type="dxa"/>
              <w:left w:w="72" w:type="dxa"/>
              <w:bottom w:w="72" w:type="dxa"/>
              <w:right w:w="72" w:type="dxa"/>
            </w:tcMar>
            <w:vAlign w:val="center"/>
          </w:tcPr>
          <w:p w14:paraId="77B8906D" w14:textId="77777777" w:rsidR="0061280F" w:rsidRDefault="00000000">
            <w:pPr>
              <w:ind w:left="0" w:firstLine="0"/>
              <w:jc w:val="center"/>
            </w:pPr>
            <w:r>
              <w:t>EF4 = 0,014</w:t>
            </w:r>
          </w:p>
        </w:tc>
        <w:tc>
          <w:tcPr>
            <w:tcW w:w="798" w:type="dxa"/>
            <w:tcMar>
              <w:top w:w="72" w:type="dxa"/>
              <w:left w:w="72" w:type="dxa"/>
              <w:bottom w:w="72" w:type="dxa"/>
              <w:right w:w="72" w:type="dxa"/>
            </w:tcMar>
            <w:vAlign w:val="center"/>
          </w:tcPr>
          <w:p w14:paraId="7E89A100"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00F28380" w14:textId="77777777" w:rsidR="0061280F" w:rsidRDefault="00000000">
            <w:pPr>
              <w:ind w:left="0" w:firstLine="0"/>
              <w:jc w:val="center"/>
            </w:pPr>
            <w:r>
              <w:t>IPCC 2019, volumen 4, capítulo 11, tabla 11.3</w:t>
            </w:r>
          </w:p>
        </w:tc>
        <w:tc>
          <w:tcPr>
            <w:tcW w:w="798" w:type="dxa"/>
            <w:tcMar>
              <w:top w:w="72" w:type="dxa"/>
              <w:left w:w="72" w:type="dxa"/>
              <w:bottom w:w="72" w:type="dxa"/>
              <w:right w:w="72" w:type="dxa"/>
            </w:tcMar>
            <w:vAlign w:val="center"/>
          </w:tcPr>
          <w:p w14:paraId="72AB7AC5"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5425FB32" w14:textId="77777777">
        <w:trPr>
          <w:cantSplit/>
          <w:jc w:val="center"/>
        </w:trPr>
        <w:tc>
          <w:tcPr>
            <w:tcW w:w="798" w:type="dxa"/>
            <w:tcMar>
              <w:top w:w="72" w:type="dxa"/>
              <w:left w:w="72" w:type="dxa"/>
              <w:bottom w:w="72" w:type="dxa"/>
              <w:right w:w="72" w:type="dxa"/>
            </w:tcMar>
            <w:vAlign w:val="center"/>
          </w:tcPr>
          <w:p w14:paraId="71E71413" w14:textId="77777777" w:rsidR="0061280F" w:rsidRDefault="00000000">
            <w:pPr>
              <w:ind w:left="0" w:firstLine="0"/>
              <w:jc w:val="center"/>
            </w:pPr>
            <w:r>
              <w:t>A</w:t>
            </w:r>
          </w:p>
        </w:tc>
        <w:tc>
          <w:tcPr>
            <w:tcW w:w="798" w:type="dxa"/>
            <w:tcMar>
              <w:top w:w="72" w:type="dxa"/>
              <w:left w:w="72" w:type="dxa"/>
              <w:bottom w:w="72" w:type="dxa"/>
              <w:right w:w="72" w:type="dxa"/>
            </w:tcMar>
            <w:vAlign w:val="center"/>
          </w:tcPr>
          <w:p w14:paraId="48FA196F" w14:textId="77777777" w:rsidR="0061280F" w:rsidRDefault="00000000">
            <w:pPr>
              <w:ind w:left="0" w:firstLine="0"/>
              <w:jc w:val="center"/>
            </w:pPr>
            <w:r>
              <w:t>A2: Lombricompostaje</w:t>
            </w:r>
          </w:p>
        </w:tc>
        <w:tc>
          <w:tcPr>
            <w:tcW w:w="798" w:type="dxa"/>
            <w:tcMar>
              <w:top w:w="72" w:type="dxa"/>
              <w:left w:w="72" w:type="dxa"/>
              <w:bottom w:w="72" w:type="dxa"/>
              <w:right w:w="72" w:type="dxa"/>
            </w:tcMar>
            <w:vAlign w:val="center"/>
          </w:tcPr>
          <w:p w14:paraId="3DAE8CF8" w14:textId="77777777" w:rsidR="0061280F" w:rsidRDefault="00000000">
            <w:pPr>
              <w:ind w:left="0" w:firstLine="0"/>
              <w:jc w:val="center"/>
            </w:pPr>
            <w:r>
              <w:t>Construcción del inventario</w:t>
            </w:r>
          </w:p>
        </w:tc>
        <w:tc>
          <w:tcPr>
            <w:tcW w:w="798" w:type="dxa"/>
            <w:tcMar>
              <w:top w:w="72" w:type="dxa"/>
              <w:left w:w="72" w:type="dxa"/>
              <w:bottom w:w="72" w:type="dxa"/>
              <w:right w:w="72" w:type="dxa"/>
            </w:tcMar>
            <w:vAlign w:val="center"/>
          </w:tcPr>
          <w:p w14:paraId="6C62D12B" w14:textId="77777777" w:rsidR="0061280F" w:rsidRPr="005A37DB" w:rsidRDefault="00000000">
            <w:pPr>
              <w:ind w:left="0" w:firstLine="0"/>
              <w:jc w:val="center"/>
              <w:rPr>
                <w:lang w:val="es-MX"/>
              </w:rPr>
            </w:pPr>
            <w:r w:rsidRPr="005A37DB">
              <w:rPr>
                <w:lang w:val="es-MX"/>
              </w:rPr>
              <w:t>Disponibilidad de sólidos volátiles en la masa húmeda</w:t>
            </w:r>
          </w:p>
        </w:tc>
        <w:tc>
          <w:tcPr>
            <w:tcW w:w="798" w:type="dxa"/>
            <w:tcMar>
              <w:top w:w="72" w:type="dxa"/>
              <w:left w:w="72" w:type="dxa"/>
              <w:bottom w:w="72" w:type="dxa"/>
              <w:right w:w="72" w:type="dxa"/>
            </w:tcMar>
            <w:vAlign w:val="center"/>
          </w:tcPr>
          <w:p w14:paraId="25FF5EFA" w14:textId="77777777" w:rsidR="0061280F" w:rsidRPr="005A37DB" w:rsidRDefault="00000000">
            <w:pPr>
              <w:ind w:left="0" w:firstLine="0"/>
              <w:jc w:val="center"/>
              <w:rPr>
                <w:lang w:val="es-MX"/>
              </w:rPr>
            </w:pPr>
            <w:r w:rsidRPr="005A37DB">
              <w:rPr>
                <w:lang w:val="es-MX"/>
              </w:rPr>
              <w:t>Fracción de sólidos volátiles en base húmeda</w:t>
            </w:r>
          </w:p>
        </w:tc>
        <w:tc>
          <w:tcPr>
            <w:tcW w:w="798" w:type="dxa"/>
            <w:tcMar>
              <w:top w:w="72" w:type="dxa"/>
              <w:left w:w="72" w:type="dxa"/>
              <w:bottom w:w="72" w:type="dxa"/>
              <w:right w:w="72" w:type="dxa"/>
            </w:tcMar>
            <w:vAlign w:val="center"/>
          </w:tcPr>
          <w:p w14:paraId="50EB5624" w14:textId="77777777" w:rsidR="0061280F" w:rsidRDefault="00000000">
            <w:pPr>
              <w:ind w:left="0" w:firstLine="0"/>
              <w:jc w:val="center"/>
            </w:pPr>
            <w:r>
              <w:t>M02</w:t>
            </w:r>
          </w:p>
        </w:tc>
        <w:tc>
          <w:tcPr>
            <w:tcW w:w="798" w:type="dxa"/>
            <w:tcMar>
              <w:top w:w="72" w:type="dxa"/>
              <w:left w:w="72" w:type="dxa"/>
              <w:bottom w:w="72" w:type="dxa"/>
              <w:right w:w="72" w:type="dxa"/>
            </w:tcMar>
            <w:vAlign w:val="center"/>
          </w:tcPr>
          <w:p w14:paraId="6F547B31" w14:textId="77777777" w:rsidR="0061280F" w:rsidRPr="005A37DB" w:rsidRDefault="00000000">
            <w:pPr>
              <w:ind w:left="0" w:firstLine="0"/>
              <w:jc w:val="center"/>
              <w:rPr>
                <w:lang w:val="es-MX"/>
              </w:rPr>
            </w:pPr>
            <w:r w:rsidRPr="005A37DB">
              <w:rPr>
                <w:lang w:val="es-MX"/>
              </w:rPr>
              <w:t>f SV,húmeda = (%SV/100) × (%MS/100)</w:t>
            </w:r>
          </w:p>
        </w:tc>
        <w:tc>
          <w:tcPr>
            <w:tcW w:w="798" w:type="dxa"/>
            <w:tcMar>
              <w:top w:w="72" w:type="dxa"/>
              <w:left w:w="72" w:type="dxa"/>
              <w:bottom w:w="72" w:type="dxa"/>
              <w:right w:w="72" w:type="dxa"/>
            </w:tcMar>
            <w:vAlign w:val="center"/>
          </w:tcPr>
          <w:p w14:paraId="1706F805" w14:textId="77777777" w:rsidR="0061280F" w:rsidRPr="005A37DB" w:rsidRDefault="00000000">
            <w:pPr>
              <w:ind w:left="0" w:firstLine="0"/>
              <w:jc w:val="center"/>
              <w:rPr>
                <w:lang w:val="es-MX"/>
              </w:rPr>
            </w:pPr>
            <w:r w:rsidRPr="005A37DB">
              <w:rPr>
                <w:lang w:val="es-MX"/>
              </w:rPr>
              <w:t>Masa húmeda de estiércol de la etapa</w:t>
            </w:r>
          </w:p>
        </w:tc>
        <w:tc>
          <w:tcPr>
            <w:tcW w:w="798" w:type="dxa"/>
            <w:tcMar>
              <w:top w:w="72" w:type="dxa"/>
              <w:left w:w="72" w:type="dxa"/>
              <w:bottom w:w="72" w:type="dxa"/>
              <w:right w:w="72" w:type="dxa"/>
            </w:tcMar>
            <w:vAlign w:val="center"/>
          </w:tcPr>
          <w:p w14:paraId="01659CFB" w14:textId="77777777" w:rsidR="0061280F" w:rsidRPr="005A37DB" w:rsidRDefault="00000000">
            <w:pPr>
              <w:ind w:left="0" w:firstLine="0"/>
              <w:jc w:val="center"/>
              <w:rPr>
                <w:lang w:val="es-MX"/>
              </w:rPr>
            </w:pPr>
            <w:r w:rsidRPr="005A37DB">
              <w:rPr>
                <w:lang w:val="es-MX"/>
              </w:rPr>
              <w:t>Materia seca y sólidos volátiles integrados</w:t>
            </w:r>
          </w:p>
        </w:tc>
        <w:tc>
          <w:tcPr>
            <w:tcW w:w="798" w:type="dxa"/>
            <w:tcMar>
              <w:top w:w="72" w:type="dxa"/>
              <w:left w:w="72" w:type="dxa"/>
              <w:bottom w:w="72" w:type="dxa"/>
              <w:right w:w="72" w:type="dxa"/>
            </w:tcMar>
            <w:vAlign w:val="center"/>
          </w:tcPr>
          <w:p w14:paraId="3243EF66" w14:textId="77777777" w:rsidR="0061280F" w:rsidRPr="005A37DB" w:rsidRDefault="00000000">
            <w:pPr>
              <w:ind w:left="0" w:firstLine="0"/>
              <w:jc w:val="center"/>
              <w:rPr>
                <w:lang w:val="es-MX"/>
              </w:rPr>
            </w:pPr>
            <w:r w:rsidRPr="005A37DB">
              <w:rPr>
                <w:lang w:val="es-MX"/>
              </w:rPr>
              <w:t>Primaria; mediciones experimentales M1–M2 integradas</w:t>
            </w:r>
          </w:p>
        </w:tc>
        <w:tc>
          <w:tcPr>
            <w:tcW w:w="798" w:type="dxa"/>
            <w:tcMar>
              <w:top w:w="72" w:type="dxa"/>
              <w:left w:w="72" w:type="dxa"/>
              <w:bottom w:w="72" w:type="dxa"/>
              <w:right w:w="72" w:type="dxa"/>
            </w:tcMar>
            <w:vAlign w:val="center"/>
          </w:tcPr>
          <w:p w14:paraId="7343E7F5" w14:textId="77777777" w:rsidR="0061280F" w:rsidRDefault="00000000">
            <w:pPr>
              <w:ind w:left="0" w:firstLine="0"/>
              <w:jc w:val="center"/>
            </w:pPr>
            <w:r>
              <w:t>Determinaciones gravimétricas de Bioenergía</w:t>
            </w:r>
          </w:p>
        </w:tc>
        <w:tc>
          <w:tcPr>
            <w:tcW w:w="798" w:type="dxa"/>
            <w:tcMar>
              <w:top w:w="72" w:type="dxa"/>
              <w:left w:w="72" w:type="dxa"/>
              <w:bottom w:w="72" w:type="dxa"/>
              <w:right w:w="72" w:type="dxa"/>
            </w:tcMar>
            <w:vAlign w:val="center"/>
          </w:tcPr>
          <w:p w14:paraId="0F26876C" w14:textId="77777777" w:rsidR="0061280F" w:rsidRPr="005A37DB" w:rsidRDefault="00000000">
            <w:pPr>
              <w:ind w:left="0" w:firstLine="0"/>
              <w:jc w:val="center"/>
              <w:rPr>
                <w:lang w:val="es-MX"/>
              </w:rPr>
            </w:pPr>
            <w:r w:rsidRPr="005A37DB">
              <w:rPr>
                <w:lang w:val="es-MX"/>
              </w:rPr>
              <w:t>Entrada de la ecuación de CH₄</w:t>
            </w:r>
          </w:p>
        </w:tc>
      </w:tr>
      <w:tr w:rsidR="0061280F" w:rsidRPr="005A37DB" w14:paraId="772372C6" w14:textId="77777777">
        <w:trPr>
          <w:cantSplit/>
          <w:jc w:val="center"/>
        </w:trPr>
        <w:tc>
          <w:tcPr>
            <w:tcW w:w="798" w:type="dxa"/>
            <w:tcMar>
              <w:top w:w="72" w:type="dxa"/>
              <w:left w:w="72" w:type="dxa"/>
              <w:bottom w:w="72" w:type="dxa"/>
              <w:right w:w="72" w:type="dxa"/>
            </w:tcMar>
            <w:vAlign w:val="center"/>
          </w:tcPr>
          <w:p w14:paraId="50229982"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5A680317" w14:textId="77777777" w:rsidR="0061280F" w:rsidRDefault="00000000">
            <w:pPr>
              <w:ind w:left="0" w:firstLine="0"/>
              <w:jc w:val="center"/>
            </w:pPr>
            <w:r>
              <w:t>A2: Lombricompostaje</w:t>
            </w:r>
          </w:p>
        </w:tc>
        <w:tc>
          <w:tcPr>
            <w:tcW w:w="798" w:type="dxa"/>
            <w:tcMar>
              <w:top w:w="72" w:type="dxa"/>
              <w:left w:w="72" w:type="dxa"/>
              <w:bottom w:w="72" w:type="dxa"/>
              <w:right w:w="72" w:type="dxa"/>
            </w:tcMar>
            <w:vAlign w:val="center"/>
          </w:tcPr>
          <w:p w14:paraId="634B74A7"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60C708B4" w14:textId="77777777" w:rsidR="0061280F" w:rsidRPr="005A37DB" w:rsidRDefault="00000000">
            <w:pPr>
              <w:ind w:left="0" w:firstLine="0"/>
              <w:jc w:val="center"/>
              <w:rPr>
                <w:lang w:val="es-MX"/>
              </w:rPr>
            </w:pPr>
            <w:r w:rsidRPr="005A37DB">
              <w:rPr>
                <w:lang w:val="es-MX"/>
              </w:rPr>
              <w:t>Producción de metano durante el manejo</w:t>
            </w:r>
          </w:p>
        </w:tc>
        <w:tc>
          <w:tcPr>
            <w:tcW w:w="798" w:type="dxa"/>
            <w:tcMar>
              <w:top w:w="72" w:type="dxa"/>
              <w:left w:w="72" w:type="dxa"/>
              <w:bottom w:w="72" w:type="dxa"/>
              <w:right w:w="72" w:type="dxa"/>
            </w:tcMar>
            <w:vAlign w:val="center"/>
          </w:tcPr>
          <w:p w14:paraId="4EA5B9A8" w14:textId="77777777" w:rsidR="0061280F" w:rsidRDefault="00000000">
            <w:pPr>
              <w:ind w:left="0" w:firstLine="0"/>
              <w:jc w:val="center"/>
            </w:pPr>
            <w:r>
              <w:t>CH₄ biogénico</w:t>
            </w:r>
          </w:p>
        </w:tc>
        <w:tc>
          <w:tcPr>
            <w:tcW w:w="798" w:type="dxa"/>
            <w:tcMar>
              <w:top w:w="72" w:type="dxa"/>
              <w:left w:w="72" w:type="dxa"/>
              <w:bottom w:w="72" w:type="dxa"/>
              <w:right w:w="72" w:type="dxa"/>
            </w:tcMar>
            <w:vAlign w:val="center"/>
          </w:tcPr>
          <w:p w14:paraId="46D03AD2" w14:textId="77777777" w:rsidR="0061280F" w:rsidRDefault="00000000">
            <w:pPr>
              <w:ind w:left="0" w:firstLine="0"/>
              <w:jc w:val="center"/>
            </w:pPr>
            <w:r>
              <w:t>E01</w:t>
            </w:r>
          </w:p>
        </w:tc>
        <w:tc>
          <w:tcPr>
            <w:tcW w:w="798" w:type="dxa"/>
            <w:tcMar>
              <w:top w:w="72" w:type="dxa"/>
              <w:left w:w="72" w:type="dxa"/>
              <w:bottom w:w="72" w:type="dxa"/>
              <w:right w:w="72" w:type="dxa"/>
            </w:tcMar>
            <w:vAlign w:val="center"/>
          </w:tcPr>
          <w:p w14:paraId="3D6D6D7F" w14:textId="77777777" w:rsidR="0061280F" w:rsidRDefault="00000000">
            <w:pPr>
              <w:ind w:left="0" w:firstLine="0"/>
              <w:jc w:val="center"/>
            </w:pPr>
            <w:r>
              <w:t>m CH₄ = m manejada × f SV,húmeda × B₀ × ρ CH₄ × (MCF/100) × AWMS</w:t>
            </w:r>
          </w:p>
        </w:tc>
        <w:tc>
          <w:tcPr>
            <w:tcW w:w="798" w:type="dxa"/>
            <w:tcMar>
              <w:top w:w="72" w:type="dxa"/>
              <w:left w:w="72" w:type="dxa"/>
              <w:bottom w:w="72" w:type="dxa"/>
              <w:right w:w="72" w:type="dxa"/>
            </w:tcMar>
            <w:vAlign w:val="center"/>
          </w:tcPr>
          <w:p w14:paraId="2A0E677F" w14:textId="77777777" w:rsidR="0061280F" w:rsidRPr="005A37DB" w:rsidRDefault="00000000">
            <w:pPr>
              <w:ind w:left="0" w:firstLine="0"/>
              <w:jc w:val="center"/>
              <w:rPr>
                <w:lang w:val="es-MX"/>
              </w:rPr>
            </w:pPr>
            <w:r w:rsidRPr="005A37DB">
              <w:rPr>
                <w:lang w:val="es-MX"/>
              </w:rPr>
              <w:t>Masa húmeda y fracción de sólidos volátiles de la etapa</w:t>
            </w:r>
          </w:p>
        </w:tc>
        <w:tc>
          <w:tcPr>
            <w:tcW w:w="798" w:type="dxa"/>
            <w:tcMar>
              <w:top w:w="72" w:type="dxa"/>
              <w:left w:w="72" w:type="dxa"/>
              <w:bottom w:w="72" w:type="dxa"/>
              <w:right w:w="72" w:type="dxa"/>
            </w:tcMar>
            <w:vAlign w:val="center"/>
          </w:tcPr>
          <w:p w14:paraId="05A53C1F" w14:textId="77777777" w:rsidR="0061280F" w:rsidRPr="005A37DB" w:rsidRDefault="00000000">
            <w:pPr>
              <w:ind w:left="0" w:firstLine="0"/>
              <w:jc w:val="center"/>
              <w:rPr>
                <w:lang w:val="es-MX"/>
              </w:rPr>
            </w:pPr>
            <w:r w:rsidRPr="005A37DB">
              <w:rPr>
                <w:lang w:val="es-MX"/>
              </w:rPr>
              <w:t>B₀; densidad de CH₄; MCF; AWMS</w:t>
            </w:r>
          </w:p>
        </w:tc>
        <w:tc>
          <w:tcPr>
            <w:tcW w:w="798" w:type="dxa"/>
            <w:tcMar>
              <w:top w:w="72" w:type="dxa"/>
              <w:left w:w="72" w:type="dxa"/>
              <w:bottom w:w="72" w:type="dxa"/>
              <w:right w:w="72" w:type="dxa"/>
            </w:tcMar>
            <w:vAlign w:val="center"/>
          </w:tcPr>
          <w:p w14:paraId="2F002198" w14:textId="77777777" w:rsidR="0061280F" w:rsidRPr="005A37DB" w:rsidRDefault="00000000">
            <w:pPr>
              <w:ind w:left="0" w:firstLine="0"/>
              <w:jc w:val="center"/>
              <w:rPr>
                <w:lang w:val="es-MX"/>
              </w:rPr>
            </w:pPr>
            <w:r w:rsidRPr="005A37DB">
              <w:rPr>
                <w:lang w:val="es-MX"/>
              </w:rPr>
              <w:t>Mixta: primaria y secundaria; tratamiento calculado o propagado</w:t>
            </w:r>
          </w:p>
        </w:tc>
        <w:tc>
          <w:tcPr>
            <w:tcW w:w="798" w:type="dxa"/>
            <w:tcMar>
              <w:top w:w="72" w:type="dxa"/>
              <w:left w:w="72" w:type="dxa"/>
              <w:bottom w:w="72" w:type="dxa"/>
              <w:right w:w="72" w:type="dxa"/>
            </w:tcMar>
            <w:vAlign w:val="center"/>
          </w:tcPr>
          <w:p w14:paraId="33157DC4" w14:textId="77777777" w:rsidR="0061280F" w:rsidRDefault="00000000">
            <w:pPr>
              <w:ind w:left="0" w:firstLine="0"/>
              <w:jc w:val="center"/>
            </w:pPr>
            <w:r>
              <w:t>IPCC 2019, volumen 4, capítulo 10</w:t>
            </w:r>
          </w:p>
        </w:tc>
        <w:tc>
          <w:tcPr>
            <w:tcW w:w="798" w:type="dxa"/>
            <w:tcMar>
              <w:top w:w="72" w:type="dxa"/>
              <w:left w:w="72" w:type="dxa"/>
              <w:bottom w:w="72" w:type="dxa"/>
              <w:right w:w="72" w:type="dxa"/>
            </w:tcMar>
            <w:vAlign w:val="center"/>
          </w:tcPr>
          <w:p w14:paraId="5A868EDC"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26ADACEC" w14:textId="77777777">
        <w:trPr>
          <w:cantSplit/>
          <w:jc w:val="center"/>
        </w:trPr>
        <w:tc>
          <w:tcPr>
            <w:tcW w:w="798" w:type="dxa"/>
            <w:tcMar>
              <w:top w:w="72" w:type="dxa"/>
              <w:left w:w="72" w:type="dxa"/>
              <w:bottom w:w="72" w:type="dxa"/>
              <w:right w:w="72" w:type="dxa"/>
            </w:tcMar>
            <w:vAlign w:val="center"/>
          </w:tcPr>
          <w:p w14:paraId="25F70281" w14:textId="77777777" w:rsidR="0061280F" w:rsidRDefault="00000000">
            <w:pPr>
              <w:ind w:left="0" w:firstLine="0"/>
              <w:jc w:val="center"/>
            </w:pPr>
            <w:r>
              <w:t>A</w:t>
            </w:r>
          </w:p>
        </w:tc>
        <w:tc>
          <w:tcPr>
            <w:tcW w:w="798" w:type="dxa"/>
            <w:tcMar>
              <w:top w:w="72" w:type="dxa"/>
              <w:left w:w="72" w:type="dxa"/>
              <w:bottom w:w="72" w:type="dxa"/>
              <w:right w:w="72" w:type="dxa"/>
            </w:tcMar>
            <w:vAlign w:val="center"/>
          </w:tcPr>
          <w:p w14:paraId="1027C9FC" w14:textId="77777777" w:rsidR="0061280F" w:rsidRDefault="00000000">
            <w:pPr>
              <w:ind w:left="0" w:firstLine="0"/>
              <w:jc w:val="center"/>
            </w:pPr>
            <w:r>
              <w:t>A2: Lombricompostaje</w:t>
            </w:r>
          </w:p>
        </w:tc>
        <w:tc>
          <w:tcPr>
            <w:tcW w:w="798" w:type="dxa"/>
            <w:tcMar>
              <w:top w:w="72" w:type="dxa"/>
              <w:left w:w="72" w:type="dxa"/>
              <w:bottom w:w="72" w:type="dxa"/>
              <w:right w:w="72" w:type="dxa"/>
            </w:tcMar>
            <w:vAlign w:val="center"/>
          </w:tcPr>
          <w:p w14:paraId="617C8816" w14:textId="77777777" w:rsidR="0061280F" w:rsidRDefault="00000000">
            <w:pPr>
              <w:ind w:left="0" w:firstLine="0"/>
              <w:jc w:val="center"/>
            </w:pPr>
            <w:r>
              <w:t>Balance físico de nitrógeno</w:t>
            </w:r>
          </w:p>
        </w:tc>
        <w:tc>
          <w:tcPr>
            <w:tcW w:w="798" w:type="dxa"/>
            <w:tcMar>
              <w:top w:w="72" w:type="dxa"/>
              <w:left w:w="72" w:type="dxa"/>
              <w:bottom w:w="72" w:type="dxa"/>
              <w:right w:w="72" w:type="dxa"/>
            </w:tcMar>
            <w:vAlign w:val="center"/>
          </w:tcPr>
          <w:p w14:paraId="017D8F09" w14:textId="77777777" w:rsidR="0061280F" w:rsidRPr="005A37DB" w:rsidRDefault="00000000">
            <w:pPr>
              <w:ind w:left="0" w:firstLine="0"/>
              <w:jc w:val="center"/>
              <w:rPr>
                <w:lang w:val="es-MX"/>
              </w:rPr>
            </w:pPr>
            <w:r w:rsidRPr="005A37DB">
              <w:rPr>
                <w:lang w:val="es-MX"/>
              </w:rPr>
              <w:t>Propagación interetapa de N total y TAN</w:t>
            </w:r>
          </w:p>
        </w:tc>
        <w:tc>
          <w:tcPr>
            <w:tcW w:w="798" w:type="dxa"/>
            <w:tcMar>
              <w:top w:w="72" w:type="dxa"/>
              <w:left w:w="72" w:type="dxa"/>
              <w:bottom w:w="72" w:type="dxa"/>
              <w:right w:w="72" w:type="dxa"/>
            </w:tcMar>
            <w:vAlign w:val="center"/>
          </w:tcPr>
          <w:p w14:paraId="48E4F3FB" w14:textId="77777777" w:rsidR="0061280F" w:rsidRPr="005A37DB" w:rsidRDefault="00000000">
            <w:pPr>
              <w:ind w:left="0" w:firstLine="0"/>
              <w:jc w:val="center"/>
              <w:rPr>
                <w:lang w:val="es-MX"/>
              </w:rPr>
            </w:pPr>
            <w:r w:rsidRPr="005A37DB">
              <w:rPr>
                <w:lang w:val="es-MX"/>
              </w:rPr>
              <w:t>N total y TAN de entrada</w:t>
            </w:r>
          </w:p>
        </w:tc>
        <w:tc>
          <w:tcPr>
            <w:tcW w:w="798" w:type="dxa"/>
            <w:tcMar>
              <w:top w:w="72" w:type="dxa"/>
              <w:left w:w="72" w:type="dxa"/>
              <w:bottom w:w="72" w:type="dxa"/>
              <w:right w:w="72" w:type="dxa"/>
            </w:tcMar>
            <w:vAlign w:val="center"/>
          </w:tcPr>
          <w:p w14:paraId="1270C85E" w14:textId="77777777" w:rsidR="0061280F" w:rsidRDefault="00000000">
            <w:pPr>
              <w:ind w:left="0" w:firstLine="0"/>
              <w:jc w:val="center"/>
            </w:pPr>
            <w:r>
              <w:t>N10</w:t>
            </w:r>
          </w:p>
        </w:tc>
        <w:tc>
          <w:tcPr>
            <w:tcW w:w="798" w:type="dxa"/>
            <w:tcMar>
              <w:top w:w="72" w:type="dxa"/>
              <w:left w:w="72" w:type="dxa"/>
              <w:bottom w:w="72" w:type="dxa"/>
              <w:right w:w="72" w:type="dxa"/>
            </w:tcMar>
            <w:vAlign w:val="center"/>
          </w:tcPr>
          <w:p w14:paraId="0BC37779" w14:textId="77777777" w:rsidR="0061280F" w:rsidRPr="005A37DB" w:rsidRDefault="00000000">
            <w:pPr>
              <w:ind w:left="0" w:firstLine="0"/>
              <w:jc w:val="center"/>
              <w:rPr>
                <w:lang w:val="es-MX"/>
              </w:rPr>
            </w:pPr>
            <w:r w:rsidRPr="005A37DB">
              <w:rPr>
                <w:lang w:val="es-MX"/>
              </w:rPr>
              <w:t>N total,entrada,A2 = N total,salida,A1; TAN entrada,A2 = TAN salida,A1</w:t>
            </w:r>
          </w:p>
        </w:tc>
        <w:tc>
          <w:tcPr>
            <w:tcW w:w="798" w:type="dxa"/>
            <w:tcMar>
              <w:top w:w="72" w:type="dxa"/>
              <w:left w:w="72" w:type="dxa"/>
              <w:bottom w:w="72" w:type="dxa"/>
              <w:right w:w="72" w:type="dxa"/>
            </w:tcMar>
            <w:vAlign w:val="center"/>
          </w:tcPr>
          <w:p w14:paraId="64CB0EB5" w14:textId="77777777" w:rsidR="0061280F" w:rsidRPr="005A37DB" w:rsidRDefault="00000000">
            <w:pPr>
              <w:ind w:left="0" w:firstLine="0"/>
              <w:jc w:val="center"/>
              <w:rPr>
                <w:lang w:val="es-MX"/>
              </w:rPr>
            </w:pPr>
            <w:r w:rsidRPr="005A37DB">
              <w:rPr>
                <w:lang w:val="es-MX"/>
              </w:rPr>
              <w:t>N total y TAN propagados desde A1</w:t>
            </w:r>
          </w:p>
        </w:tc>
        <w:tc>
          <w:tcPr>
            <w:tcW w:w="798" w:type="dxa"/>
            <w:tcMar>
              <w:top w:w="72" w:type="dxa"/>
              <w:left w:w="72" w:type="dxa"/>
              <w:bottom w:w="72" w:type="dxa"/>
              <w:right w:w="72" w:type="dxa"/>
            </w:tcMar>
            <w:vAlign w:val="center"/>
          </w:tcPr>
          <w:p w14:paraId="5D0026F8" w14:textId="77777777" w:rsidR="0061280F" w:rsidRPr="005A37DB" w:rsidRDefault="00000000">
            <w:pPr>
              <w:ind w:left="0" w:firstLine="0"/>
              <w:jc w:val="center"/>
              <w:rPr>
                <w:lang w:val="es-MX"/>
              </w:rPr>
            </w:pPr>
            <w:r w:rsidRPr="005A37DB">
              <w:rPr>
                <w:lang w:val="es-MX"/>
              </w:rPr>
              <w:t>Sin reinicialización con la medición intermedia</w:t>
            </w:r>
          </w:p>
        </w:tc>
        <w:tc>
          <w:tcPr>
            <w:tcW w:w="798" w:type="dxa"/>
            <w:tcMar>
              <w:top w:w="72" w:type="dxa"/>
              <w:left w:w="72" w:type="dxa"/>
              <w:bottom w:w="72" w:type="dxa"/>
              <w:right w:w="72" w:type="dxa"/>
            </w:tcMar>
            <w:vAlign w:val="center"/>
          </w:tcPr>
          <w:p w14:paraId="69E3E38A" w14:textId="77777777" w:rsidR="0061280F" w:rsidRPr="005A37DB" w:rsidRDefault="00000000">
            <w:pPr>
              <w:ind w:left="0" w:firstLine="0"/>
              <w:jc w:val="center"/>
              <w:rPr>
                <w:lang w:val="es-MX"/>
              </w:rPr>
            </w:pPr>
            <w:r w:rsidRPr="005A37DB">
              <w:rPr>
                <w:lang w:val="es-MX"/>
              </w:rPr>
              <w:t>Mixta: primaria y secundaria; tratamiento calculado o propagado</w:t>
            </w:r>
          </w:p>
        </w:tc>
        <w:tc>
          <w:tcPr>
            <w:tcW w:w="798" w:type="dxa"/>
            <w:tcMar>
              <w:top w:w="72" w:type="dxa"/>
              <w:left w:w="72" w:type="dxa"/>
              <w:bottom w:w="72" w:type="dxa"/>
              <w:right w:w="72" w:type="dxa"/>
            </w:tcMar>
            <w:vAlign w:val="center"/>
          </w:tcPr>
          <w:p w14:paraId="669D111A" w14:textId="77777777" w:rsidR="0061280F" w:rsidRPr="005A37DB" w:rsidRDefault="00000000">
            <w:pPr>
              <w:ind w:left="0" w:firstLine="0"/>
              <w:jc w:val="center"/>
              <w:rPr>
                <w:lang w:val="es-MX"/>
              </w:rPr>
            </w:pPr>
            <w:r w:rsidRPr="005A37DB">
              <w:rPr>
                <w:lang w:val="es-MX"/>
              </w:rPr>
              <w:t>EMEP/EEA 2023 y caracterización experimental activa</w:t>
            </w:r>
          </w:p>
        </w:tc>
        <w:tc>
          <w:tcPr>
            <w:tcW w:w="798" w:type="dxa"/>
            <w:tcMar>
              <w:top w:w="72" w:type="dxa"/>
              <w:left w:w="72" w:type="dxa"/>
              <w:bottom w:w="72" w:type="dxa"/>
              <w:right w:w="72" w:type="dxa"/>
            </w:tcMar>
            <w:vAlign w:val="center"/>
          </w:tcPr>
          <w:p w14:paraId="32A608D5" w14:textId="77777777" w:rsidR="0061280F" w:rsidRPr="005A37DB" w:rsidRDefault="00000000">
            <w:pPr>
              <w:ind w:left="0" w:firstLine="0"/>
              <w:jc w:val="center"/>
              <w:rPr>
                <w:lang w:val="es-MX"/>
              </w:rPr>
            </w:pPr>
            <w:r w:rsidRPr="005A37DB">
              <w:rPr>
                <w:lang w:val="es-MX"/>
              </w:rPr>
              <w:t>Base secuencial de emisiones nitrogenadas y balance de salida</w:t>
            </w:r>
          </w:p>
        </w:tc>
      </w:tr>
      <w:tr w:rsidR="0061280F" w:rsidRPr="005A37DB" w14:paraId="5A737F6F" w14:textId="77777777">
        <w:trPr>
          <w:cantSplit/>
          <w:jc w:val="center"/>
        </w:trPr>
        <w:tc>
          <w:tcPr>
            <w:tcW w:w="798" w:type="dxa"/>
            <w:tcMar>
              <w:top w:w="72" w:type="dxa"/>
              <w:left w:w="72" w:type="dxa"/>
              <w:bottom w:w="72" w:type="dxa"/>
              <w:right w:w="72" w:type="dxa"/>
            </w:tcMar>
            <w:vAlign w:val="center"/>
          </w:tcPr>
          <w:p w14:paraId="6FCF8F88"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08C23E49" w14:textId="77777777" w:rsidR="0061280F" w:rsidRDefault="00000000">
            <w:pPr>
              <w:ind w:left="0" w:firstLine="0"/>
              <w:jc w:val="center"/>
            </w:pPr>
            <w:r>
              <w:t>A2: Lombricompostaje</w:t>
            </w:r>
          </w:p>
        </w:tc>
        <w:tc>
          <w:tcPr>
            <w:tcW w:w="798" w:type="dxa"/>
            <w:tcMar>
              <w:top w:w="72" w:type="dxa"/>
              <w:left w:w="72" w:type="dxa"/>
              <w:bottom w:w="72" w:type="dxa"/>
              <w:right w:w="72" w:type="dxa"/>
            </w:tcMar>
            <w:vAlign w:val="center"/>
          </w:tcPr>
          <w:p w14:paraId="1EDC1CF6"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7D4FC3CF" w14:textId="77777777" w:rsidR="0061280F" w:rsidRPr="005A37DB" w:rsidRDefault="00000000">
            <w:pPr>
              <w:ind w:left="0" w:firstLine="0"/>
              <w:jc w:val="center"/>
              <w:rPr>
                <w:lang w:val="es-MX"/>
              </w:rPr>
            </w:pPr>
            <w:r w:rsidRPr="005A37DB">
              <w:rPr>
                <w:lang w:val="es-MX"/>
              </w:rPr>
              <w:t>Volatilización de amoniaco en lombricompostaje</w:t>
            </w:r>
          </w:p>
        </w:tc>
        <w:tc>
          <w:tcPr>
            <w:tcW w:w="798" w:type="dxa"/>
            <w:tcMar>
              <w:top w:w="72" w:type="dxa"/>
              <w:left w:w="72" w:type="dxa"/>
              <w:bottom w:w="72" w:type="dxa"/>
              <w:right w:w="72" w:type="dxa"/>
            </w:tcMar>
            <w:vAlign w:val="center"/>
          </w:tcPr>
          <w:p w14:paraId="7817D01C" w14:textId="77777777" w:rsidR="0061280F" w:rsidRDefault="00000000">
            <w:pPr>
              <w:ind w:left="0" w:firstLine="0"/>
              <w:jc w:val="center"/>
            </w:pPr>
            <w:r>
              <w:t>NH₃ y NH₃-N</w:t>
            </w:r>
          </w:p>
        </w:tc>
        <w:tc>
          <w:tcPr>
            <w:tcW w:w="798" w:type="dxa"/>
            <w:tcMar>
              <w:top w:w="72" w:type="dxa"/>
              <w:left w:w="72" w:type="dxa"/>
              <w:bottom w:w="72" w:type="dxa"/>
              <w:right w:w="72" w:type="dxa"/>
            </w:tcMar>
            <w:vAlign w:val="center"/>
          </w:tcPr>
          <w:p w14:paraId="4497C260" w14:textId="77777777" w:rsidR="0061280F" w:rsidRDefault="00000000">
            <w:pPr>
              <w:ind w:left="0" w:firstLine="0"/>
              <w:jc w:val="center"/>
            </w:pPr>
            <w:r>
              <w:t>N03K</w:t>
            </w:r>
          </w:p>
        </w:tc>
        <w:tc>
          <w:tcPr>
            <w:tcW w:w="798" w:type="dxa"/>
            <w:tcMar>
              <w:top w:w="72" w:type="dxa"/>
              <w:left w:w="72" w:type="dxa"/>
              <w:bottom w:w="72" w:type="dxa"/>
              <w:right w:w="72" w:type="dxa"/>
            </w:tcMar>
            <w:vAlign w:val="center"/>
          </w:tcPr>
          <w:p w14:paraId="0D08AEA0" w14:textId="77777777" w:rsidR="0061280F" w:rsidRDefault="00000000">
            <w:pPr>
              <w:ind w:left="0" w:firstLine="0"/>
              <w:jc w:val="center"/>
            </w:pPr>
            <w:r>
              <w:t>m NH₃ = (m A2/1000) × 12,8/1000; N NH₃ = m NH₃ × 14/17</w:t>
            </w:r>
          </w:p>
        </w:tc>
        <w:tc>
          <w:tcPr>
            <w:tcW w:w="798" w:type="dxa"/>
            <w:tcMar>
              <w:top w:w="72" w:type="dxa"/>
              <w:left w:w="72" w:type="dxa"/>
              <w:bottom w:w="72" w:type="dxa"/>
              <w:right w:w="72" w:type="dxa"/>
            </w:tcMar>
            <w:vAlign w:val="center"/>
          </w:tcPr>
          <w:p w14:paraId="211FEA1F" w14:textId="77777777" w:rsidR="0061280F" w:rsidRPr="005A37DB" w:rsidRDefault="00000000">
            <w:pPr>
              <w:ind w:left="0" w:firstLine="0"/>
              <w:jc w:val="center"/>
              <w:rPr>
                <w:lang w:val="es-MX"/>
              </w:rPr>
            </w:pPr>
            <w:r w:rsidRPr="005A37DB">
              <w:rPr>
                <w:lang w:val="es-MX"/>
              </w:rPr>
              <w:t>Masa húmeda inferida que ingresa a A2</w:t>
            </w:r>
          </w:p>
        </w:tc>
        <w:tc>
          <w:tcPr>
            <w:tcW w:w="798" w:type="dxa"/>
            <w:tcMar>
              <w:top w:w="72" w:type="dxa"/>
              <w:left w:w="72" w:type="dxa"/>
              <w:bottom w:w="72" w:type="dxa"/>
              <w:right w:w="72" w:type="dxa"/>
            </w:tcMar>
            <w:vAlign w:val="center"/>
          </w:tcPr>
          <w:p w14:paraId="6065715D" w14:textId="77777777" w:rsidR="0061280F" w:rsidRPr="005A37DB" w:rsidRDefault="00000000">
            <w:pPr>
              <w:ind w:left="0" w:firstLine="0"/>
              <w:jc w:val="center"/>
              <w:rPr>
                <w:lang w:val="es-MX"/>
              </w:rPr>
            </w:pPr>
            <w:r w:rsidRPr="005A37DB">
              <w:rPr>
                <w:lang w:val="es-MX"/>
              </w:rPr>
              <w:t>12,8 g NH₃/Mg de residuo orgánico húmedo; cálculo independiente antes del descuento conjunto</w:t>
            </w:r>
          </w:p>
        </w:tc>
        <w:tc>
          <w:tcPr>
            <w:tcW w:w="798" w:type="dxa"/>
            <w:tcMar>
              <w:top w:w="72" w:type="dxa"/>
              <w:left w:w="72" w:type="dxa"/>
              <w:bottom w:w="72" w:type="dxa"/>
              <w:right w:w="72" w:type="dxa"/>
            </w:tcMar>
            <w:vAlign w:val="center"/>
          </w:tcPr>
          <w:p w14:paraId="2EBAEF47"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547A3F3F" w14:textId="77777777" w:rsidR="0061280F" w:rsidRDefault="00000000">
            <w:pPr>
              <w:ind w:left="0" w:firstLine="0"/>
              <w:jc w:val="center"/>
            </w:pPr>
            <w:r>
              <w:t>Komakech et al. (2016)</w:t>
            </w:r>
          </w:p>
        </w:tc>
        <w:tc>
          <w:tcPr>
            <w:tcW w:w="798" w:type="dxa"/>
            <w:tcMar>
              <w:top w:w="72" w:type="dxa"/>
              <w:left w:w="72" w:type="dxa"/>
              <w:bottom w:w="72" w:type="dxa"/>
              <w:right w:w="72" w:type="dxa"/>
            </w:tcMar>
            <w:vAlign w:val="center"/>
          </w:tcPr>
          <w:p w14:paraId="70D94686" w14:textId="77777777" w:rsidR="0061280F" w:rsidRPr="005A37DB" w:rsidRDefault="00000000">
            <w:pPr>
              <w:ind w:left="0" w:firstLine="0"/>
              <w:jc w:val="center"/>
              <w:rPr>
                <w:lang w:val="es-MX"/>
              </w:rPr>
            </w:pPr>
            <w:r w:rsidRPr="005A37DB">
              <w:rPr>
                <w:lang w:val="es-MX"/>
              </w:rPr>
              <w:t>Flujo elemental a aire; precursor explícito de N₂O indirecto; no reinicializa N/TAN</w:t>
            </w:r>
          </w:p>
        </w:tc>
      </w:tr>
      <w:tr w:rsidR="0061280F" w:rsidRPr="005A37DB" w14:paraId="558AC080" w14:textId="77777777">
        <w:trPr>
          <w:cantSplit/>
          <w:jc w:val="center"/>
        </w:trPr>
        <w:tc>
          <w:tcPr>
            <w:tcW w:w="798" w:type="dxa"/>
            <w:tcMar>
              <w:top w:w="72" w:type="dxa"/>
              <w:left w:w="72" w:type="dxa"/>
              <w:bottom w:w="72" w:type="dxa"/>
              <w:right w:w="72" w:type="dxa"/>
            </w:tcMar>
            <w:vAlign w:val="center"/>
          </w:tcPr>
          <w:p w14:paraId="1BECAFCD"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62210338" w14:textId="77777777" w:rsidR="0061280F" w:rsidRDefault="00000000">
            <w:pPr>
              <w:ind w:left="0" w:firstLine="0"/>
              <w:jc w:val="center"/>
            </w:pPr>
            <w:r>
              <w:t>A2: Lombricompostaje</w:t>
            </w:r>
          </w:p>
        </w:tc>
        <w:tc>
          <w:tcPr>
            <w:tcW w:w="798" w:type="dxa"/>
            <w:tcMar>
              <w:top w:w="72" w:type="dxa"/>
              <w:left w:w="72" w:type="dxa"/>
              <w:bottom w:w="72" w:type="dxa"/>
              <w:right w:w="72" w:type="dxa"/>
            </w:tcMar>
            <w:vAlign w:val="center"/>
          </w:tcPr>
          <w:p w14:paraId="27855A94"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41F0B46F" w14:textId="77777777" w:rsidR="0061280F" w:rsidRPr="005A37DB" w:rsidRDefault="00000000">
            <w:pPr>
              <w:ind w:left="0" w:firstLine="0"/>
              <w:jc w:val="center"/>
              <w:rPr>
                <w:lang w:val="es-MX"/>
              </w:rPr>
            </w:pPr>
            <w:r w:rsidRPr="005A37DB">
              <w:rPr>
                <w:lang w:val="es-MX"/>
              </w:rPr>
              <w:t>Emisión de óxidos de nitrógeno durante el manejo</w:t>
            </w:r>
          </w:p>
        </w:tc>
        <w:tc>
          <w:tcPr>
            <w:tcW w:w="798" w:type="dxa"/>
            <w:tcMar>
              <w:top w:w="72" w:type="dxa"/>
              <w:left w:w="72" w:type="dxa"/>
              <w:bottom w:w="72" w:type="dxa"/>
              <w:right w:w="72" w:type="dxa"/>
            </w:tcMar>
            <w:vAlign w:val="center"/>
          </w:tcPr>
          <w:p w14:paraId="4A46E9E7" w14:textId="77777777" w:rsidR="0061280F" w:rsidRPr="005A37DB" w:rsidRDefault="00000000">
            <w:pPr>
              <w:ind w:left="0" w:firstLine="0"/>
              <w:jc w:val="center"/>
              <w:rPr>
                <w:lang w:val="es-MX"/>
              </w:rPr>
            </w:pPr>
            <w:r w:rsidRPr="005A37DB">
              <w:rPr>
                <w:lang w:val="es-MX"/>
              </w:rPr>
              <w:t>NOx reportado como NO₂ y NOx-N</w:t>
            </w:r>
          </w:p>
        </w:tc>
        <w:tc>
          <w:tcPr>
            <w:tcW w:w="798" w:type="dxa"/>
            <w:tcMar>
              <w:top w:w="72" w:type="dxa"/>
              <w:left w:w="72" w:type="dxa"/>
              <w:bottom w:w="72" w:type="dxa"/>
              <w:right w:w="72" w:type="dxa"/>
            </w:tcMar>
            <w:vAlign w:val="center"/>
          </w:tcPr>
          <w:p w14:paraId="1D882C1F" w14:textId="77777777" w:rsidR="0061280F" w:rsidRDefault="00000000">
            <w:pPr>
              <w:ind w:left="0" w:firstLine="0"/>
              <w:jc w:val="center"/>
            </w:pPr>
            <w:r>
              <w:t>N04</w:t>
            </w:r>
          </w:p>
        </w:tc>
        <w:tc>
          <w:tcPr>
            <w:tcW w:w="798" w:type="dxa"/>
            <w:tcMar>
              <w:top w:w="72" w:type="dxa"/>
              <w:left w:w="72" w:type="dxa"/>
              <w:bottom w:w="72" w:type="dxa"/>
              <w:right w:w="72" w:type="dxa"/>
            </w:tcMar>
            <w:vAlign w:val="center"/>
          </w:tcPr>
          <w:p w14:paraId="0C1155A4" w14:textId="77777777" w:rsidR="0061280F" w:rsidRPr="005A37DB" w:rsidRDefault="00000000">
            <w:pPr>
              <w:ind w:left="0" w:firstLine="0"/>
              <w:jc w:val="center"/>
              <w:rPr>
                <w:lang w:val="es-MX"/>
              </w:rPr>
            </w:pPr>
            <w:r w:rsidRPr="005A37DB">
              <w:rPr>
                <w:lang w:val="es-MX"/>
              </w:rPr>
              <w:t>N NOx = TAN base × f NO; m NO2 = N NOx × 46/14</w:t>
            </w:r>
          </w:p>
        </w:tc>
        <w:tc>
          <w:tcPr>
            <w:tcW w:w="798" w:type="dxa"/>
            <w:tcMar>
              <w:top w:w="72" w:type="dxa"/>
              <w:left w:w="72" w:type="dxa"/>
              <w:bottom w:w="72" w:type="dxa"/>
              <w:right w:w="72" w:type="dxa"/>
            </w:tcMar>
            <w:vAlign w:val="center"/>
          </w:tcPr>
          <w:p w14:paraId="100F26C9" w14:textId="77777777" w:rsidR="0061280F" w:rsidRDefault="00000000">
            <w:pPr>
              <w:ind w:left="0" w:firstLine="0"/>
              <w:jc w:val="center"/>
            </w:pPr>
            <w:r>
              <w:t>TAN de entrada</w:t>
            </w:r>
          </w:p>
        </w:tc>
        <w:tc>
          <w:tcPr>
            <w:tcW w:w="798" w:type="dxa"/>
            <w:tcMar>
              <w:top w:w="72" w:type="dxa"/>
              <w:left w:w="72" w:type="dxa"/>
              <w:bottom w:w="72" w:type="dxa"/>
              <w:right w:w="72" w:type="dxa"/>
            </w:tcMar>
            <w:vAlign w:val="center"/>
          </w:tcPr>
          <w:p w14:paraId="304F94F5" w14:textId="77777777" w:rsidR="0061280F" w:rsidRPr="005A37DB" w:rsidRDefault="00000000">
            <w:pPr>
              <w:ind w:left="0" w:firstLine="0"/>
              <w:jc w:val="center"/>
              <w:rPr>
                <w:lang w:val="es-MX"/>
              </w:rPr>
            </w:pPr>
            <w:r w:rsidRPr="005A37DB">
              <w:rPr>
                <w:lang w:val="es-MX"/>
              </w:rPr>
              <w:t>Factor EMEP/EEA de NO-N para almacenamiento sólido o líquido; cálculo paralelo sobre la misma base de TAN antes del descuento conjunto</w:t>
            </w:r>
          </w:p>
        </w:tc>
        <w:tc>
          <w:tcPr>
            <w:tcW w:w="798" w:type="dxa"/>
            <w:tcMar>
              <w:top w:w="72" w:type="dxa"/>
              <w:left w:w="72" w:type="dxa"/>
              <w:bottom w:w="72" w:type="dxa"/>
              <w:right w:w="72" w:type="dxa"/>
            </w:tcMar>
            <w:vAlign w:val="center"/>
          </w:tcPr>
          <w:p w14:paraId="78124DB9"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713CA06D" w14:textId="77777777" w:rsidR="0061280F" w:rsidRPr="005A37DB" w:rsidRDefault="00000000">
            <w:pPr>
              <w:ind w:left="0" w:firstLine="0"/>
              <w:jc w:val="center"/>
              <w:rPr>
                <w:lang w:val="es-MX"/>
              </w:rPr>
            </w:pPr>
            <w:r w:rsidRPr="005A37DB">
              <w:rPr>
                <w:lang w:val="es-MX"/>
              </w:rPr>
              <w:t>EMEP/EEA 2023, capítulo 3.B, tabla 3-10</w:t>
            </w:r>
          </w:p>
        </w:tc>
        <w:tc>
          <w:tcPr>
            <w:tcW w:w="798" w:type="dxa"/>
            <w:tcMar>
              <w:top w:w="72" w:type="dxa"/>
              <w:left w:w="72" w:type="dxa"/>
              <w:bottom w:w="72" w:type="dxa"/>
              <w:right w:w="72" w:type="dxa"/>
            </w:tcMar>
            <w:vAlign w:val="center"/>
          </w:tcPr>
          <w:p w14:paraId="3DE356EE" w14:textId="77777777" w:rsidR="0061280F" w:rsidRPr="005A37DB" w:rsidRDefault="00000000">
            <w:pPr>
              <w:ind w:left="0" w:firstLine="0"/>
              <w:jc w:val="center"/>
              <w:rPr>
                <w:lang w:val="es-MX"/>
              </w:rPr>
            </w:pPr>
            <w:r w:rsidRPr="005A37DB">
              <w:rPr>
                <w:lang w:val="es-MX"/>
              </w:rPr>
              <w:t>Flujo elemental a aire; precursor explícito de N₂O indirecto</w:t>
            </w:r>
          </w:p>
        </w:tc>
      </w:tr>
      <w:tr w:rsidR="0061280F" w:rsidRPr="005A37DB" w14:paraId="035DFCBF" w14:textId="77777777">
        <w:trPr>
          <w:cantSplit/>
          <w:jc w:val="center"/>
        </w:trPr>
        <w:tc>
          <w:tcPr>
            <w:tcW w:w="798" w:type="dxa"/>
            <w:tcMar>
              <w:top w:w="72" w:type="dxa"/>
              <w:left w:w="72" w:type="dxa"/>
              <w:bottom w:w="72" w:type="dxa"/>
              <w:right w:w="72" w:type="dxa"/>
            </w:tcMar>
            <w:vAlign w:val="center"/>
          </w:tcPr>
          <w:p w14:paraId="4707D8C0"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131306F5" w14:textId="77777777" w:rsidR="0061280F" w:rsidRDefault="00000000">
            <w:pPr>
              <w:ind w:left="0" w:firstLine="0"/>
              <w:jc w:val="center"/>
            </w:pPr>
            <w:r>
              <w:t>A2: Lombricompostaje</w:t>
            </w:r>
          </w:p>
        </w:tc>
        <w:tc>
          <w:tcPr>
            <w:tcW w:w="798" w:type="dxa"/>
            <w:tcMar>
              <w:top w:w="72" w:type="dxa"/>
              <w:left w:w="72" w:type="dxa"/>
              <w:bottom w:w="72" w:type="dxa"/>
              <w:right w:w="72" w:type="dxa"/>
            </w:tcMar>
            <w:vAlign w:val="center"/>
          </w:tcPr>
          <w:p w14:paraId="5BFEAA3C" w14:textId="77777777" w:rsidR="0061280F" w:rsidRDefault="00000000">
            <w:pPr>
              <w:ind w:left="0" w:firstLine="0"/>
              <w:jc w:val="center"/>
            </w:pPr>
            <w:r>
              <w:t>Balance físico de nitrógeno</w:t>
            </w:r>
          </w:p>
        </w:tc>
        <w:tc>
          <w:tcPr>
            <w:tcW w:w="798" w:type="dxa"/>
            <w:tcMar>
              <w:top w:w="72" w:type="dxa"/>
              <w:left w:w="72" w:type="dxa"/>
              <w:bottom w:w="72" w:type="dxa"/>
              <w:right w:w="72" w:type="dxa"/>
            </w:tcMar>
            <w:vAlign w:val="center"/>
          </w:tcPr>
          <w:p w14:paraId="53D5B9B4" w14:textId="77777777" w:rsidR="0061280F" w:rsidRPr="005A37DB" w:rsidRDefault="00000000">
            <w:pPr>
              <w:ind w:left="0" w:firstLine="0"/>
              <w:jc w:val="center"/>
              <w:rPr>
                <w:lang w:val="es-MX"/>
              </w:rPr>
            </w:pPr>
            <w:r w:rsidRPr="005A37DB">
              <w:rPr>
                <w:lang w:val="es-MX"/>
              </w:rPr>
              <w:t>Pérdida de nitrógeno molecular durante el manejo</w:t>
            </w:r>
          </w:p>
        </w:tc>
        <w:tc>
          <w:tcPr>
            <w:tcW w:w="798" w:type="dxa"/>
            <w:tcMar>
              <w:top w:w="72" w:type="dxa"/>
              <w:left w:w="72" w:type="dxa"/>
              <w:bottom w:w="72" w:type="dxa"/>
              <w:right w:w="72" w:type="dxa"/>
            </w:tcMar>
            <w:vAlign w:val="center"/>
          </w:tcPr>
          <w:p w14:paraId="49421C89" w14:textId="77777777" w:rsidR="0061280F" w:rsidRDefault="00000000">
            <w:pPr>
              <w:ind w:left="0" w:firstLine="0"/>
              <w:jc w:val="center"/>
            </w:pPr>
            <w:r>
              <w:t>N₂-N</w:t>
            </w:r>
          </w:p>
        </w:tc>
        <w:tc>
          <w:tcPr>
            <w:tcW w:w="798" w:type="dxa"/>
            <w:tcMar>
              <w:top w:w="72" w:type="dxa"/>
              <w:left w:w="72" w:type="dxa"/>
              <w:bottom w:w="72" w:type="dxa"/>
              <w:right w:w="72" w:type="dxa"/>
            </w:tcMar>
            <w:vAlign w:val="center"/>
          </w:tcPr>
          <w:p w14:paraId="084D8E10" w14:textId="77777777" w:rsidR="0061280F" w:rsidRDefault="00000000">
            <w:pPr>
              <w:ind w:left="0" w:firstLine="0"/>
              <w:jc w:val="center"/>
            </w:pPr>
            <w:r>
              <w:t>N05</w:t>
            </w:r>
          </w:p>
        </w:tc>
        <w:tc>
          <w:tcPr>
            <w:tcW w:w="798" w:type="dxa"/>
            <w:tcMar>
              <w:top w:w="72" w:type="dxa"/>
              <w:left w:w="72" w:type="dxa"/>
              <w:bottom w:w="72" w:type="dxa"/>
              <w:right w:w="72" w:type="dxa"/>
            </w:tcMar>
            <w:vAlign w:val="center"/>
          </w:tcPr>
          <w:p w14:paraId="224FAA92" w14:textId="77777777" w:rsidR="0061280F" w:rsidRPr="005A37DB" w:rsidRDefault="00000000">
            <w:pPr>
              <w:ind w:left="0" w:firstLine="0"/>
              <w:jc w:val="center"/>
              <w:rPr>
                <w:lang w:val="es-MX"/>
              </w:rPr>
            </w:pPr>
            <w:r w:rsidRPr="005A37DB">
              <w:rPr>
                <w:lang w:val="es-MX"/>
              </w:rPr>
              <w:t>N N2 = TAN base × f N2</w:t>
            </w:r>
          </w:p>
        </w:tc>
        <w:tc>
          <w:tcPr>
            <w:tcW w:w="798" w:type="dxa"/>
            <w:tcMar>
              <w:top w:w="72" w:type="dxa"/>
              <w:left w:w="72" w:type="dxa"/>
              <w:bottom w:w="72" w:type="dxa"/>
              <w:right w:w="72" w:type="dxa"/>
            </w:tcMar>
            <w:vAlign w:val="center"/>
          </w:tcPr>
          <w:p w14:paraId="654F63B3" w14:textId="77777777" w:rsidR="0061280F" w:rsidRDefault="00000000">
            <w:pPr>
              <w:ind w:left="0" w:firstLine="0"/>
              <w:jc w:val="center"/>
            </w:pPr>
            <w:r>
              <w:t>TAN de entrada</w:t>
            </w:r>
          </w:p>
        </w:tc>
        <w:tc>
          <w:tcPr>
            <w:tcW w:w="798" w:type="dxa"/>
            <w:tcMar>
              <w:top w:w="72" w:type="dxa"/>
              <w:left w:w="72" w:type="dxa"/>
              <w:bottom w:w="72" w:type="dxa"/>
              <w:right w:w="72" w:type="dxa"/>
            </w:tcMar>
            <w:vAlign w:val="center"/>
          </w:tcPr>
          <w:p w14:paraId="31B0C0DD" w14:textId="77777777" w:rsidR="0061280F" w:rsidRPr="005A37DB" w:rsidRDefault="00000000">
            <w:pPr>
              <w:ind w:left="0" w:firstLine="0"/>
              <w:jc w:val="center"/>
              <w:rPr>
                <w:lang w:val="es-MX"/>
              </w:rPr>
            </w:pPr>
            <w:r w:rsidRPr="005A37DB">
              <w:rPr>
                <w:lang w:val="es-MX"/>
              </w:rPr>
              <w:t>Factor EMEP/EEA de N₂-N para almacenamiento sólido o líquido; cálculo paralelo sobre la misma base de TAN antes del descuento conjunto</w:t>
            </w:r>
          </w:p>
        </w:tc>
        <w:tc>
          <w:tcPr>
            <w:tcW w:w="798" w:type="dxa"/>
            <w:tcMar>
              <w:top w:w="72" w:type="dxa"/>
              <w:left w:w="72" w:type="dxa"/>
              <w:bottom w:w="72" w:type="dxa"/>
              <w:right w:w="72" w:type="dxa"/>
            </w:tcMar>
            <w:vAlign w:val="center"/>
          </w:tcPr>
          <w:p w14:paraId="64E3BB45"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0F942FDE" w14:textId="77777777" w:rsidR="0061280F" w:rsidRPr="005A37DB" w:rsidRDefault="00000000">
            <w:pPr>
              <w:ind w:left="0" w:firstLine="0"/>
              <w:jc w:val="center"/>
              <w:rPr>
                <w:lang w:val="es-MX"/>
              </w:rPr>
            </w:pPr>
            <w:r w:rsidRPr="005A37DB">
              <w:rPr>
                <w:lang w:val="es-MX"/>
              </w:rPr>
              <w:t>EMEP/EEA 2023, capítulo 3.B, tabla 3-10</w:t>
            </w:r>
          </w:p>
        </w:tc>
        <w:tc>
          <w:tcPr>
            <w:tcW w:w="798" w:type="dxa"/>
            <w:tcMar>
              <w:top w:w="72" w:type="dxa"/>
              <w:left w:w="72" w:type="dxa"/>
              <w:bottom w:w="72" w:type="dxa"/>
              <w:right w:w="72" w:type="dxa"/>
            </w:tcMar>
            <w:vAlign w:val="center"/>
          </w:tcPr>
          <w:p w14:paraId="42FD1D68" w14:textId="77777777" w:rsidR="0061280F" w:rsidRPr="005A37DB" w:rsidRDefault="00000000">
            <w:pPr>
              <w:ind w:left="0" w:firstLine="0"/>
              <w:jc w:val="center"/>
              <w:rPr>
                <w:lang w:val="es-MX"/>
              </w:rPr>
            </w:pPr>
            <w:r w:rsidRPr="005A37DB">
              <w:rPr>
                <w:lang w:val="es-MX"/>
              </w:rPr>
              <w:t>Pérdida física descontada junto con NH₃-N y NO-N; sin factor de caracterización actual</w:t>
            </w:r>
          </w:p>
        </w:tc>
      </w:tr>
      <w:tr w:rsidR="0061280F" w:rsidRPr="005A37DB" w14:paraId="25A598A1" w14:textId="77777777">
        <w:trPr>
          <w:cantSplit/>
          <w:jc w:val="center"/>
        </w:trPr>
        <w:tc>
          <w:tcPr>
            <w:tcW w:w="798" w:type="dxa"/>
            <w:tcMar>
              <w:top w:w="72" w:type="dxa"/>
              <w:left w:w="72" w:type="dxa"/>
              <w:bottom w:w="72" w:type="dxa"/>
              <w:right w:w="72" w:type="dxa"/>
            </w:tcMar>
            <w:vAlign w:val="center"/>
          </w:tcPr>
          <w:p w14:paraId="47B5D652"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25EBE4B4" w14:textId="77777777" w:rsidR="0061280F" w:rsidRDefault="00000000">
            <w:pPr>
              <w:ind w:left="0" w:firstLine="0"/>
              <w:jc w:val="center"/>
            </w:pPr>
            <w:r>
              <w:t>A2: Lombricompostaje</w:t>
            </w:r>
          </w:p>
        </w:tc>
        <w:tc>
          <w:tcPr>
            <w:tcW w:w="798" w:type="dxa"/>
            <w:tcMar>
              <w:top w:w="72" w:type="dxa"/>
              <w:left w:w="72" w:type="dxa"/>
              <w:bottom w:w="72" w:type="dxa"/>
              <w:right w:w="72" w:type="dxa"/>
            </w:tcMar>
            <w:vAlign w:val="center"/>
          </w:tcPr>
          <w:p w14:paraId="65B189DB"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670286CD" w14:textId="77777777" w:rsidR="0061280F" w:rsidRPr="005A37DB" w:rsidRDefault="00000000">
            <w:pPr>
              <w:ind w:left="0" w:firstLine="0"/>
              <w:jc w:val="center"/>
              <w:rPr>
                <w:lang w:val="es-MX"/>
              </w:rPr>
            </w:pPr>
            <w:r w:rsidRPr="005A37DB">
              <w:rPr>
                <w:lang w:val="es-MX"/>
              </w:rPr>
              <w:t>Formación directa de óxido nitroso durante el manejo</w:t>
            </w:r>
          </w:p>
        </w:tc>
        <w:tc>
          <w:tcPr>
            <w:tcW w:w="798" w:type="dxa"/>
            <w:tcMar>
              <w:top w:w="72" w:type="dxa"/>
              <w:left w:w="72" w:type="dxa"/>
              <w:bottom w:w="72" w:type="dxa"/>
              <w:right w:w="72" w:type="dxa"/>
            </w:tcMar>
            <w:vAlign w:val="center"/>
          </w:tcPr>
          <w:p w14:paraId="66FA440E" w14:textId="77777777" w:rsidR="0061280F" w:rsidRDefault="00000000">
            <w:pPr>
              <w:ind w:left="0" w:firstLine="0"/>
              <w:jc w:val="center"/>
            </w:pPr>
            <w:r>
              <w:t>N₂O directo</w:t>
            </w:r>
          </w:p>
        </w:tc>
        <w:tc>
          <w:tcPr>
            <w:tcW w:w="798" w:type="dxa"/>
            <w:tcMar>
              <w:top w:w="72" w:type="dxa"/>
              <w:left w:w="72" w:type="dxa"/>
              <w:bottom w:w="72" w:type="dxa"/>
              <w:right w:w="72" w:type="dxa"/>
            </w:tcMar>
            <w:vAlign w:val="center"/>
          </w:tcPr>
          <w:p w14:paraId="2A11C845" w14:textId="77777777" w:rsidR="0061280F" w:rsidRDefault="00000000">
            <w:pPr>
              <w:ind w:left="0" w:firstLine="0"/>
              <w:jc w:val="center"/>
            </w:pPr>
            <w:r>
              <w:t>N06</w:t>
            </w:r>
          </w:p>
        </w:tc>
        <w:tc>
          <w:tcPr>
            <w:tcW w:w="798" w:type="dxa"/>
            <w:tcMar>
              <w:top w:w="72" w:type="dxa"/>
              <w:left w:w="72" w:type="dxa"/>
              <w:bottom w:w="72" w:type="dxa"/>
              <w:right w:w="72" w:type="dxa"/>
            </w:tcMar>
            <w:vAlign w:val="center"/>
          </w:tcPr>
          <w:p w14:paraId="073CCA39" w14:textId="77777777" w:rsidR="0061280F" w:rsidRPr="005A37DB" w:rsidRDefault="00000000">
            <w:pPr>
              <w:ind w:left="0" w:firstLine="0"/>
              <w:jc w:val="center"/>
              <w:rPr>
                <w:lang w:val="es-MX"/>
              </w:rPr>
            </w:pPr>
            <w:r w:rsidRPr="005A37DB">
              <w:rPr>
                <w:lang w:val="es-MX"/>
              </w:rPr>
              <w:t>m N₂O,directo = N total,entrada × EF3 × 44/28</w:t>
            </w:r>
          </w:p>
        </w:tc>
        <w:tc>
          <w:tcPr>
            <w:tcW w:w="798" w:type="dxa"/>
            <w:tcMar>
              <w:top w:w="72" w:type="dxa"/>
              <w:left w:w="72" w:type="dxa"/>
              <w:bottom w:w="72" w:type="dxa"/>
              <w:right w:w="72" w:type="dxa"/>
            </w:tcMar>
            <w:vAlign w:val="center"/>
          </w:tcPr>
          <w:p w14:paraId="4226A74D" w14:textId="77777777" w:rsidR="0061280F" w:rsidRPr="005A37DB" w:rsidRDefault="00000000">
            <w:pPr>
              <w:ind w:left="0" w:firstLine="0"/>
              <w:jc w:val="center"/>
              <w:rPr>
                <w:lang w:val="es-MX"/>
              </w:rPr>
            </w:pPr>
            <w:r w:rsidRPr="005A37DB">
              <w:rPr>
                <w:lang w:val="es-MX"/>
              </w:rPr>
              <w:t>N total de entrada de la etapa</w:t>
            </w:r>
          </w:p>
        </w:tc>
        <w:tc>
          <w:tcPr>
            <w:tcW w:w="798" w:type="dxa"/>
            <w:tcMar>
              <w:top w:w="72" w:type="dxa"/>
              <w:left w:w="72" w:type="dxa"/>
              <w:bottom w:w="72" w:type="dxa"/>
              <w:right w:w="72" w:type="dxa"/>
            </w:tcMar>
            <w:vAlign w:val="center"/>
          </w:tcPr>
          <w:p w14:paraId="5FED1075" w14:textId="77777777" w:rsidR="0061280F" w:rsidRPr="005A37DB" w:rsidRDefault="00000000">
            <w:pPr>
              <w:ind w:left="0" w:firstLine="0"/>
              <w:jc w:val="center"/>
              <w:rPr>
                <w:lang w:val="es-MX"/>
              </w:rPr>
            </w:pPr>
            <w:r w:rsidRPr="005A37DB">
              <w:rPr>
                <w:lang w:val="es-MX"/>
              </w:rPr>
              <w:t>EF3 del sistema de manejo asignado</w:t>
            </w:r>
          </w:p>
        </w:tc>
        <w:tc>
          <w:tcPr>
            <w:tcW w:w="798" w:type="dxa"/>
            <w:tcMar>
              <w:top w:w="72" w:type="dxa"/>
              <w:left w:w="72" w:type="dxa"/>
              <w:bottom w:w="72" w:type="dxa"/>
              <w:right w:w="72" w:type="dxa"/>
            </w:tcMar>
            <w:vAlign w:val="center"/>
          </w:tcPr>
          <w:p w14:paraId="249D5064"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4221D7C8" w14:textId="77777777" w:rsidR="0061280F" w:rsidRDefault="00000000">
            <w:pPr>
              <w:ind w:left="0" w:firstLine="0"/>
              <w:jc w:val="center"/>
            </w:pPr>
            <w:r>
              <w:t>IPCC 2019, volumen 4, capítulo 10, tabla 10.21</w:t>
            </w:r>
          </w:p>
        </w:tc>
        <w:tc>
          <w:tcPr>
            <w:tcW w:w="798" w:type="dxa"/>
            <w:tcMar>
              <w:top w:w="72" w:type="dxa"/>
              <w:left w:w="72" w:type="dxa"/>
              <w:bottom w:w="72" w:type="dxa"/>
              <w:right w:w="72" w:type="dxa"/>
            </w:tcMar>
            <w:vAlign w:val="center"/>
          </w:tcPr>
          <w:p w14:paraId="275FEA20"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3153A494" w14:textId="77777777">
        <w:trPr>
          <w:cantSplit/>
          <w:jc w:val="center"/>
        </w:trPr>
        <w:tc>
          <w:tcPr>
            <w:tcW w:w="798" w:type="dxa"/>
            <w:tcMar>
              <w:top w:w="72" w:type="dxa"/>
              <w:left w:w="72" w:type="dxa"/>
              <w:bottom w:w="72" w:type="dxa"/>
              <w:right w:w="72" w:type="dxa"/>
            </w:tcMar>
            <w:vAlign w:val="center"/>
          </w:tcPr>
          <w:p w14:paraId="5CDD2B82"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2BDAFDF5" w14:textId="77777777" w:rsidR="0061280F" w:rsidRDefault="00000000">
            <w:pPr>
              <w:ind w:left="0" w:firstLine="0"/>
              <w:jc w:val="center"/>
            </w:pPr>
            <w:r>
              <w:t>A2: Lombricompostaje</w:t>
            </w:r>
          </w:p>
        </w:tc>
        <w:tc>
          <w:tcPr>
            <w:tcW w:w="798" w:type="dxa"/>
            <w:tcMar>
              <w:top w:w="72" w:type="dxa"/>
              <w:left w:w="72" w:type="dxa"/>
              <w:bottom w:w="72" w:type="dxa"/>
              <w:right w:w="72" w:type="dxa"/>
            </w:tcMar>
            <w:vAlign w:val="center"/>
          </w:tcPr>
          <w:p w14:paraId="0B4D70C8"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34EC54CA" w14:textId="77777777" w:rsidR="0061280F" w:rsidRPr="005A37DB" w:rsidRDefault="00000000">
            <w:pPr>
              <w:ind w:left="0" w:firstLine="0"/>
              <w:jc w:val="center"/>
              <w:rPr>
                <w:lang w:val="es-MX"/>
              </w:rPr>
            </w:pPr>
            <w:r w:rsidRPr="005A37DB">
              <w:rPr>
                <w:lang w:val="es-MX"/>
              </w:rPr>
              <w:t>Formación indirecta de N₂O por deposición atmosférica</w:t>
            </w:r>
          </w:p>
        </w:tc>
        <w:tc>
          <w:tcPr>
            <w:tcW w:w="798" w:type="dxa"/>
            <w:tcMar>
              <w:top w:w="72" w:type="dxa"/>
              <w:left w:w="72" w:type="dxa"/>
              <w:bottom w:w="72" w:type="dxa"/>
              <w:right w:w="72" w:type="dxa"/>
            </w:tcMar>
            <w:vAlign w:val="center"/>
          </w:tcPr>
          <w:p w14:paraId="697DA2B2" w14:textId="77777777" w:rsidR="0061280F" w:rsidRPr="005A37DB" w:rsidRDefault="00000000">
            <w:pPr>
              <w:ind w:left="0" w:firstLine="0"/>
              <w:jc w:val="center"/>
              <w:rPr>
                <w:lang w:val="es-MX"/>
              </w:rPr>
            </w:pPr>
            <w:r w:rsidRPr="005A37DB">
              <w:rPr>
                <w:lang w:val="es-MX"/>
              </w:rPr>
              <w:t>N₂O indirecto por volatilización</w:t>
            </w:r>
          </w:p>
        </w:tc>
        <w:tc>
          <w:tcPr>
            <w:tcW w:w="798" w:type="dxa"/>
            <w:tcMar>
              <w:top w:w="72" w:type="dxa"/>
              <w:left w:w="72" w:type="dxa"/>
              <w:bottom w:w="72" w:type="dxa"/>
              <w:right w:w="72" w:type="dxa"/>
            </w:tcMar>
            <w:vAlign w:val="center"/>
          </w:tcPr>
          <w:p w14:paraId="13D7744A" w14:textId="77777777" w:rsidR="0061280F" w:rsidRDefault="00000000">
            <w:pPr>
              <w:ind w:left="0" w:firstLine="0"/>
              <w:jc w:val="center"/>
            </w:pPr>
            <w:r>
              <w:t>N07</w:t>
            </w:r>
          </w:p>
        </w:tc>
        <w:tc>
          <w:tcPr>
            <w:tcW w:w="798" w:type="dxa"/>
            <w:tcMar>
              <w:top w:w="72" w:type="dxa"/>
              <w:left w:w="72" w:type="dxa"/>
              <w:bottom w:w="72" w:type="dxa"/>
              <w:right w:w="72" w:type="dxa"/>
            </w:tcMar>
            <w:vAlign w:val="center"/>
          </w:tcPr>
          <w:p w14:paraId="4B94E465" w14:textId="77777777" w:rsidR="0061280F" w:rsidRDefault="00000000">
            <w:pPr>
              <w:ind w:left="0" w:firstLine="0"/>
              <w:jc w:val="center"/>
            </w:pPr>
            <w:r>
              <w:t>m N₂O,ind,vol = (N NH₃ + N NOx) × EF4 × 44/28</w:t>
            </w:r>
          </w:p>
        </w:tc>
        <w:tc>
          <w:tcPr>
            <w:tcW w:w="798" w:type="dxa"/>
            <w:tcMar>
              <w:top w:w="72" w:type="dxa"/>
              <w:left w:w="72" w:type="dxa"/>
              <w:bottom w:w="72" w:type="dxa"/>
              <w:right w:w="72" w:type="dxa"/>
            </w:tcMar>
            <w:vAlign w:val="center"/>
          </w:tcPr>
          <w:p w14:paraId="2A0AC24C" w14:textId="77777777" w:rsidR="0061280F" w:rsidRPr="005A37DB" w:rsidRDefault="00000000">
            <w:pPr>
              <w:ind w:left="0" w:firstLine="0"/>
              <w:jc w:val="center"/>
              <w:rPr>
                <w:lang w:val="es-MX"/>
              </w:rPr>
            </w:pPr>
            <w:r w:rsidRPr="005A37DB">
              <w:rPr>
                <w:lang w:val="es-MX"/>
              </w:rPr>
              <w:t>NH₃-N y NOx-N explícitos de la etapa</w:t>
            </w:r>
          </w:p>
        </w:tc>
        <w:tc>
          <w:tcPr>
            <w:tcW w:w="798" w:type="dxa"/>
            <w:tcMar>
              <w:top w:w="72" w:type="dxa"/>
              <w:left w:w="72" w:type="dxa"/>
              <w:bottom w:w="72" w:type="dxa"/>
              <w:right w:w="72" w:type="dxa"/>
            </w:tcMar>
            <w:vAlign w:val="center"/>
          </w:tcPr>
          <w:p w14:paraId="79CC9BA6" w14:textId="77777777" w:rsidR="0061280F" w:rsidRDefault="00000000">
            <w:pPr>
              <w:ind w:left="0" w:firstLine="0"/>
              <w:jc w:val="center"/>
            </w:pPr>
            <w:r>
              <w:t>EF4 = 0,014</w:t>
            </w:r>
          </w:p>
        </w:tc>
        <w:tc>
          <w:tcPr>
            <w:tcW w:w="798" w:type="dxa"/>
            <w:tcMar>
              <w:top w:w="72" w:type="dxa"/>
              <w:left w:w="72" w:type="dxa"/>
              <w:bottom w:w="72" w:type="dxa"/>
              <w:right w:w="72" w:type="dxa"/>
            </w:tcMar>
            <w:vAlign w:val="center"/>
          </w:tcPr>
          <w:p w14:paraId="397C186E"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68C207CE" w14:textId="77777777" w:rsidR="0061280F" w:rsidRDefault="00000000">
            <w:pPr>
              <w:ind w:left="0" w:firstLine="0"/>
              <w:jc w:val="center"/>
            </w:pPr>
            <w:r>
              <w:t>IPCC 2019, volumen 4, capítulo 11, tabla 11.3</w:t>
            </w:r>
          </w:p>
        </w:tc>
        <w:tc>
          <w:tcPr>
            <w:tcW w:w="798" w:type="dxa"/>
            <w:tcMar>
              <w:top w:w="72" w:type="dxa"/>
              <w:left w:w="72" w:type="dxa"/>
              <w:bottom w:w="72" w:type="dxa"/>
              <w:right w:w="72" w:type="dxa"/>
            </w:tcMar>
            <w:vAlign w:val="center"/>
          </w:tcPr>
          <w:p w14:paraId="76B24D7D"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3C2E5DFC" w14:textId="77777777">
        <w:trPr>
          <w:cantSplit/>
          <w:jc w:val="center"/>
        </w:trPr>
        <w:tc>
          <w:tcPr>
            <w:tcW w:w="798" w:type="dxa"/>
            <w:tcMar>
              <w:top w:w="72" w:type="dxa"/>
              <w:left w:w="72" w:type="dxa"/>
              <w:bottom w:w="72" w:type="dxa"/>
              <w:right w:w="72" w:type="dxa"/>
            </w:tcMar>
            <w:vAlign w:val="center"/>
          </w:tcPr>
          <w:p w14:paraId="70DD9874" w14:textId="77777777" w:rsidR="0061280F" w:rsidRDefault="00000000">
            <w:pPr>
              <w:ind w:left="0" w:firstLine="0"/>
              <w:jc w:val="center"/>
            </w:pPr>
            <w:r>
              <w:t>A</w:t>
            </w:r>
          </w:p>
        </w:tc>
        <w:tc>
          <w:tcPr>
            <w:tcW w:w="798" w:type="dxa"/>
            <w:tcMar>
              <w:top w:w="72" w:type="dxa"/>
              <w:left w:w="72" w:type="dxa"/>
              <w:bottom w:w="72" w:type="dxa"/>
              <w:right w:w="72" w:type="dxa"/>
            </w:tcMar>
            <w:vAlign w:val="center"/>
          </w:tcPr>
          <w:p w14:paraId="002EA06B" w14:textId="77777777" w:rsidR="0061280F" w:rsidRPr="005A37DB" w:rsidRDefault="00000000">
            <w:pPr>
              <w:ind w:left="0" w:firstLine="0"/>
              <w:jc w:val="center"/>
              <w:rPr>
                <w:lang w:val="es-MX"/>
              </w:rPr>
            </w:pPr>
            <w:r w:rsidRPr="005A37DB">
              <w:rPr>
                <w:lang w:val="es-MX"/>
              </w:rPr>
              <w:t>A3: Almacenamiento de aguas verdes</w:t>
            </w:r>
          </w:p>
        </w:tc>
        <w:tc>
          <w:tcPr>
            <w:tcW w:w="798" w:type="dxa"/>
            <w:tcMar>
              <w:top w:w="72" w:type="dxa"/>
              <w:left w:w="72" w:type="dxa"/>
              <w:bottom w:w="72" w:type="dxa"/>
              <w:right w:w="72" w:type="dxa"/>
            </w:tcMar>
            <w:vAlign w:val="center"/>
          </w:tcPr>
          <w:p w14:paraId="17CCC92B" w14:textId="77777777" w:rsidR="0061280F" w:rsidRDefault="00000000">
            <w:pPr>
              <w:ind w:left="0" w:firstLine="0"/>
              <w:jc w:val="center"/>
            </w:pPr>
            <w:r>
              <w:t>Construcción del inventario</w:t>
            </w:r>
          </w:p>
        </w:tc>
        <w:tc>
          <w:tcPr>
            <w:tcW w:w="798" w:type="dxa"/>
            <w:tcMar>
              <w:top w:w="72" w:type="dxa"/>
              <w:left w:w="72" w:type="dxa"/>
              <w:bottom w:w="72" w:type="dxa"/>
              <w:right w:w="72" w:type="dxa"/>
            </w:tcMar>
            <w:vAlign w:val="center"/>
          </w:tcPr>
          <w:p w14:paraId="264E351D" w14:textId="77777777" w:rsidR="0061280F" w:rsidRPr="005A37DB" w:rsidRDefault="00000000">
            <w:pPr>
              <w:ind w:left="0" w:firstLine="0"/>
              <w:jc w:val="center"/>
              <w:rPr>
                <w:lang w:val="es-MX"/>
              </w:rPr>
            </w:pPr>
            <w:r w:rsidRPr="005A37DB">
              <w:rPr>
                <w:lang w:val="es-MX"/>
              </w:rPr>
              <w:t>Disponibilidad de sólidos volátiles en la masa húmeda</w:t>
            </w:r>
          </w:p>
        </w:tc>
        <w:tc>
          <w:tcPr>
            <w:tcW w:w="798" w:type="dxa"/>
            <w:tcMar>
              <w:top w:w="72" w:type="dxa"/>
              <w:left w:w="72" w:type="dxa"/>
              <w:bottom w:w="72" w:type="dxa"/>
              <w:right w:w="72" w:type="dxa"/>
            </w:tcMar>
            <w:vAlign w:val="center"/>
          </w:tcPr>
          <w:p w14:paraId="21586E1D" w14:textId="77777777" w:rsidR="0061280F" w:rsidRPr="005A37DB" w:rsidRDefault="00000000">
            <w:pPr>
              <w:ind w:left="0" w:firstLine="0"/>
              <w:jc w:val="center"/>
              <w:rPr>
                <w:lang w:val="es-MX"/>
              </w:rPr>
            </w:pPr>
            <w:r w:rsidRPr="005A37DB">
              <w:rPr>
                <w:lang w:val="es-MX"/>
              </w:rPr>
              <w:t>Fracción de sólidos volátiles en base húmeda</w:t>
            </w:r>
          </w:p>
        </w:tc>
        <w:tc>
          <w:tcPr>
            <w:tcW w:w="798" w:type="dxa"/>
            <w:tcMar>
              <w:top w:w="72" w:type="dxa"/>
              <w:left w:w="72" w:type="dxa"/>
              <w:bottom w:w="72" w:type="dxa"/>
              <w:right w:w="72" w:type="dxa"/>
            </w:tcMar>
            <w:vAlign w:val="center"/>
          </w:tcPr>
          <w:p w14:paraId="58850CA6" w14:textId="77777777" w:rsidR="0061280F" w:rsidRDefault="00000000">
            <w:pPr>
              <w:ind w:left="0" w:firstLine="0"/>
              <w:jc w:val="center"/>
            </w:pPr>
            <w:r>
              <w:t>M02</w:t>
            </w:r>
          </w:p>
        </w:tc>
        <w:tc>
          <w:tcPr>
            <w:tcW w:w="798" w:type="dxa"/>
            <w:tcMar>
              <w:top w:w="72" w:type="dxa"/>
              <w:left w:w="72" w:type="dxa"/>
              <w:bottom w:w="72" w:type="dxa"/>
              <w:right w:w="72" w:type="dxa"/>
            </w:tcMar>
            <w:vAlign w:val="center"/>
          </w:tcPr>
          <w:p w14:paraId="03432C67" w14:textId="77777777" w:rsidR="0061280F" w:rsidRPr="005A37DB" w:rsidRDefault="00000000">
            <w:pPr>
              <w:ind w:left="0" w:firstLine="0"/>
              <w:jc w:val="center"/>
              <w:rPr>
                <w:lang w:val="es-MX"/>
              </w:rPr>
            </w:pPr>
            <w:r w:rsidRPr="005A37DB">
              <w:rPr>
                <w:lang w:val="es-MX"/>
              </w:rPr>
              <w:t>f SV,húmeda = (%SV/100) × (%MS/100)</w:t>
            </w:r>
          </w:p>
        </w:tc>
        <w:tc>
          <w:tcPr>
            <w:tcW w:w="798" w:type="dxa"/>
            <w:tcMar>
              <w:top w:w="72" w:type="dxa"/>
              <w:left w:w="72" w:type="dxa"/>
              <w:bottom w:w="72" w:type="dxa"/>
              <w:right w:w="72" w:type="dxa"/>
            </w:tcMar>
            <w:vAlign w:val="center"/>
          </w:tcPr>
          <w:p w14:paraId="430B14B4" w14:textId="77777777" w:rsidR="0061280F" w:rsidRPr="005A37DB" w:rsidRDefault="00000000">
            <w:pPr>
              <w:ind w:left="0" w:firstLine="0"/>
              <w:jc w:val="center"/>
              <w:rPr>
                <w:lang w:val="es-MX"/>
              </w:rPr>
            </w:pPr>
            <w:r w:rsidRPr="005A37DB">
              <w:rPr>
                <w:lang w:val="es-MX"/>
              </w:rPr>
              <w:t>Masa húmeda de estiércol de la etapa</w:t>
            </w:r>
          </w:p>
        </w:tc>
        <w:tc>
          <w:tcPr>
            <w:tcW w:w="798" w:type="dxa"/>
            <w:tcMar>
              <w:top w:w="72" w:type="dxa"/>
              <w:left w:w="72" w:type="dxa"/>
              <w:bottom w:w="72" w:type="dxa"/>
              <w:right w:w="72" w:type="dxa"/>
            </w:tcMar>
            <w:vAlign w:val="center"/>
          </w:tcPr>
          <w:p w14:paraId="1B261A75" w14:textId="77777777" w:rsidR="0061280F" w:rsidRPr="005A37DB" w:rsidRDefault="00000000">
            <w:pPr>
              <w:ind w:left="0" w:firstLine="0"/>
              <w:jc w:val="center"/>
              <w:rPr>
                <w:lang w:val="es-MX"/>
              </w:rPr>
            </w:pPr>
            <w:r w:rsidRPr="005A37DB">
              <w:rPr>
                <w:lang w:val="es-MX"/>
              </w:rPr>
              <w:t>Materia seca y sólidos volátiles integrados</w:t>
            </w:r>
          </w:p>
        </w:tc>
        <w:tc>
          <w:tcPr>
            <w:tcW w:w="798" w:type="dxa"/>
            <w:tcMar>
              <w:top w:w="72" w:type="dxa"/>
              <w:left w:w="72" w:type="dxa"/>
              <w:bottom w:w="72" w:type="dxa"/>
              <w:right w:w="72" w:type="dxa"/>
            </w:tcMar>
            <w:vAlign w:val="center"/>
          </w:tcPr>
          <w:p w14:paraId="1FD1B58D" w14:textId="77777777" w:rsidR="0061280F" w:rsidRPr="005A37DB" w:rsidRDefault="00000000">
            <w:pPr>
              <w:ind w:left="0" w:firstLine="0"/>
              <w:jc w:val="center"/>
              <w:rPr>
                <w:lang w:val="es-MX"/>
              </w:rPr>
            </w:pPr>
            <w:r w:rsidRPr="005A37DB">
              <w:rPr>
                <w:lang w:val="es-MX"/>
              </w:rPr>
              <w:t>Primaria; mediciones experimentales M1–M2 integradas</w:t>
            </w:r>
          </w:p>
        </w:tc>
        <w:tc>
          <w:tcPr>
            <w:tcW w:w="798" w:type="dxa"/>
            <w:tcMar>
              <w:top w:w="72" w:type="dxa"/>
              <w:left w:w="72" w:type="dxa"/>
              <w:bottom w:w="72" w:type="dxa"/>
              <w:right w:w="72" w:type="dxa"/>
            </w:tcMar>
            <w:vAlign w:val="center"/>
          </w:tcPr>
          <w:p w14:paraId="4B2E9ACB" w14:textId="77777777" w:rsidR="0061280F" w:rsidRDefault="00000000">
            <w:pPr>
              <w:ind w:left="0" w:firstLine="0"/>
              <w:jc w:val="center"/>
            </w:pPr>
            <w:r>
              <w:t>Determinaciones gravimétricas de Bioenergía</w:t>
            </w:r>
          </w:p>
        </w:tc>
        <w:tc>
          <w:tcPr>
            <w:tcW w:w="798" w:type="dxa"/>
            <w:tcMar>
              <w:top w:w="72" w:type="dxa"/>
              <w:left w:w="72" w:type="dxa"/>
              <w:bottom w:w="72" w:type="dxa"/>
              <w:right w:w="72" w:type="dxa"/>
            </w:tcMar>
            <w:vAlign w:val="center"/>
          </w:tcPr>
          <w:p w14:paraId="55F53CE7" w14:textId="77777777" w:rsidR="0061280F" w:rsidRPr="005A37DB" w:rsidRDefault="00000000">
            <w:pPr>
              <w:ind w:left="0" w:firstLine="0"/>
              <w:jc w:val="center"/>
              <w:rPr>
                <w:lang w:val="es-MX"/>
              </w:rPr>
            </w:pPr>
            <w:r w:rsidRPr="005A37DB">
              <w:rPr>
                <w:lang w:val="es-MX"/>
              </w:rPr>
              <w:t>Entrada de la ecuación de CH₄</w:t>
            </w:r>
          </w:p>
        </w:tc>
      </w:tr>
      <w:tr w:rsidR="0061280F" w:rsidRPr="005A37DB" w14:paraId="238C0A66" w14:textId="77777777">
        <w:trPr>
          <w:cantSplit/>
          <w:jc w:val="center"/>
        </w:trPr>
        <w:tc>
          <w:tcPr>
            <w:tcW w:w="798" w:type="dxa"/>
            <w:tcMar>
              <w:top w:w="72" w:type="dxa"/>
              <w:left w:w="72" w:type="dxa"/>
              <w:bottom w:w="72" w:type="dxa"/>
              <w:right w:w="72" w:type="dxa"/>
            </w:tcMar>
            <w:vAlign w:val="center"/>
          </w:tcPr>
          <w:p w14:paraId="59D84DE2"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5A30BFED" w14:textId="77777777" w:rsidR="0061280F" w:rsidRPr="005A37DB" w:rsidRDefault="00000000">
            <w:pPr>
              <w:ind w:left="0" w:firstLine="0"/>
              <w:jc w:val="center"/>
              <w:rPr>
                <w:lang w:val="es-MX"/>
              </w:rPr>
            </w:pPr>
            <w:r w:rsidRPr="005A37DB">
              <w:rPr>
                <w:lang w:val="es-MX"/>
              </w:rPr>
              <w:t>A3: Almacenamiento de aguas verdes</w:t>
            </w:r>
          </w:p>
        </w:tc>
        <w:tc>
          <w:tcPr>
            <w:tcW w:w="798" w:type="dxa"/>
            <w:tcMar>
              <w:top w:w="72" w:type="dxa"/>
              <w:left w:w="72" w:type="dxa"/>
              <w:bottom w:w="72" w:type="dxa"/>
              <w:right w:w="72" w:type="dxa"/>
            </w:tcMar>
            <w:vAlign w:val="center"/>
          </w:tcPr>
          <w:p w14:paraId="1B3FC55C"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7883213A" w14:textId="77777777" w:rsidR="0061280F" w:rsidRPr="005A37DB" w:rsidRDefault="00000000">
            <w:pPr>
              <w:ind w:left="0" w:firstLine="0"/>
              <w:jc w:val="center"/>
              <w:rPr>
                <w:lang w:val="es-MX"/>
              </w:rPr>
            </w:pPr>
            <w:r w:rsidRPr="005A37DB">
              <w:rPr>
                <w:lang w:val="es-MX"/>
              </w:rPr>
              <w:t>Producción de metano durante el manejo</w:t>
            </w:r>
          </w:p>
        </w:tc>
        <w:tc>
          <w:tcPr>
            <w:tcW w:w="798" w:type="dxa"/>
            <w:tcMar>
              <w:top w:w="72" w:type="dxa"/>
              <w:left w:w="72" w:type="dxa"/>
              <w:bottom w:w="72" w:type="dxa"/>
              <w:right w:w="72" w:type="dxa"/>
            </w:tcMar>
            <w:vAlign w:val="center"/>
          </w:tcPr>
          <w:p w14:paraId="599EA0DC" w14:textId="77777777" w:rsidR="0061280F" w:rsidRDefault="00000000">
            <w:pPr>
              <w:ind w:left="0" w:firstLine="0"/>
              <w:jc w:val="center"/>
            </w:pPr>
            <w:r>
              <w:t>CH₄ biogénico</w:t>
            </w:r>
          </w:p>
        </w:tc>
        <w:tc>
          <w:tcPr>
            <w:tcW w:w="798" w:type="dxa"/>
            <w:tcMar>
              <w:top w:w="72" w:type="dxa"/>
              <w:left w:w="72" w:type="dxa"/>
              <w:bottom w:w="72" w:type="dxa"/>
              <w:right w:w="72" w:type="dxa"/>
            </w:tcMar>
            <w:vAlign w:val="center"/>
          </w:tcPr>
          <w:p w14:paraId="358DFC40" w14:textId="77777777" w:rsidR="0061280F" w:rsidRDefault="00000000">
            <w:pPr>
              <w:ind w:left="0" w:firstLine="0"/>
              <w:jc w:val="center"/>
            </w:pPr>
            <w:r>
              <w:t>E01</w:t>
            </w:r>
          </w:p>
        </w:tc>
        <w:tc>
          <w:tcPr>
            <w:tcW w:w="798" w:type="dxa"/>
            <w:tcMar>
              <w:top w:w="72" w:type="dxa"/>
              <w:left w:w="72" w:type="dxa"/>
              <w:bottom w:w="72" w:type="dxa"/>
              <w:right w:w="72" w:type="dxa"/>
            </w:tcMar>
            <w:vAlign w:val="center"/>
          </w:tcPr>
          <w:p w14:paraId="23130568" w14:textId="77777777" w:rsidR="0061280F" w:rsidRDefault="00000000">
            <w:pPr>
              <w:ind w:left="0" w:firstLine="0"/>
              <w:jc w:val="center"/>
            </w:pPr>
            <w:r>
              <w:t>m CH₄ = m manejada × f SV,húmeda × B₀ × ρ CH₄ × (MCF/100) × AWMS</w:t>
            </w:r>
          </w:p>
        </w:tc>
        <w:tc>
          <w:tcPr>
            <w:tcW w:w="798" w:type="dxa"/>
            <w:tcMar>
              <w:top w:w="72" w:type="dxa"/>
              <w:left w:w="72" w:type="dxa"/>
              <w:bottom w:w="72" w:type="dxa"/>
              <w:right w:w="72" w:type="dxa"/>
            </w:tcMar>
            <w:vAlign w:val="center"/>
          </w:tcPr>
          <w:p w14:paraId="2BC33EAC" w14:textId="77777777" w:rsidR="0061280F" w:rsidRPr="005A37DB" w:rsidRDefault="00000000">
            <w:pPr>
              <w:ind w:left="0" w:firstLine="0"/>
              <w:jc w:val="center"/>
              <w:rPr>
                <w:lang w:val="es-MX"/>
              </w:rPr>
            </w:pPr>
            <w:r w:rsidRPr="005A37DB">
              <w:rPr>
                <w:lang w:val="es-MX"/>
              </w:rPr>
              <w:t>Masa húmeda y fracción de sólidos volátiles de la etapa</w:t>
            </w:r>
          </w:p>
        </w:tc>
        <w:tc>
          <w:tcPr>
            <w:tcW w:w="798" w:type="dxa"/>
            <w:tcMar>
              <w:top w:w="72" w:type="dxa"/>
              <w:left w:w="72" w:type="dxa"/>
              <w:bottom w:w="72" w:type="dxa"/>
              <w:right w:w="72" w:type="dxa"/>
            </w:tcMar>
            <w:vAlign w:val="center"/>
          </w:tcPr>
          <w:p w14:paraId="7C4828CB" w14:textId="77777777" w:rsidR="0061280F" w:rsidRPr="005A37DB" w:rsidRDefault="00000000">
            <w:pPr>
              <w:ind w:left="0" w:firstLine="0"/>
              <w:jc w:val="center"/>
              <w:rPr>
                <w:lang w:val="es-MX"/>
              </w:rPr>
            </w:pPr>
            <w:r w:rsidRPr="005A37DB">
              <w:rPr>
                <w:lang w:val="es-MX"/>
              </w:rPr>
              <w:t>B₀; densidad de CH₄; MCF; AWMS</w:t>
            </w:r>
          </w:p>
        </w:tc>
        <w:tc>
          <w:tcPr>
            <w:tcW w:w="798" w:type="dxa"/>
            <w:tcMar>
              <w:top w:w="72" w:type="dxa"/>
              <w:left w:w="72" w:type="dxa"/>
              <w:bottom w:w="72" w:type="dxa"/>
              <w:right w:w="72" w:type="dxa"/>
            </w:tcMar>
            <w:vAlign w:val="center"/>
          </w:tcPr>
          <w:p w14:paraId="7751EB8E" w14:textId="77777777" w:rsidR="0061280F" w:rsidRPr="005A37DB" w:rsidRDefault="00000000">
            <w:pPr>
              <w:ind w:left="0" w:firstLine="0"/>
              <w:jc w:val="center"/>
              <w:rPr>
                <w:lang w:val="es-MX"/>
              </w:rPr>
            </w:pPr>
            <w:r w:rsidRPr="005A37DB">
              <w:rPr>
                <w:lang w:val="es-MX"/>
              </w:rPr>
              <w:t>Mixta: primaria y secundaria; tratamiento calculado o propagado</w:t>
            </w:r>
          </w:p>
        </w:tc>
        <w:tc>
          <w:tcPr>
            <w:tcW w:w="798" w:type="dxa"/>
            <w:tcMar>
              <w:top w:w="72" w:type="dxa"/>
              <w:left w:w="72" w:type="dxa"/>
              <w:bottom w:w="72" w:type="dxa"/>
              <w:right w:w="72" w:type="dxa"/>
            </w:tcMar>
            <w:vAlign w:val="center"/>
          </w:tcPr>
          <w:p w14:paraId="1CC69183" w14:textId="77777777" w:rsidR="0061280F" w:rsidRDefault="00000000">
            <w:pPr>
              <w:ind w:left="0" w:firstLine="0"/>
              <w:jc w:val="center"/>
            </w:pPr>
            <w:r>
              <w:t>IPCC 2019, volumen 4, capítulo 10</w:t>
            </w:r>
          </w:p>
        </w:tc>
        <w:tc>
          <w:tcPr>
            <w:tcW w:w="798" w:type="dxa"/>
            <w:tcMar>
              <w:top w:w="72" w:type="dxa"/>
              <w:left w:w="72" w:type="dxa"/>
              <w:bottom w:w="72" w:type="dxa"/>
              <w:right w:w="72" w:type="dxa"/>
            </w:tcMar>
            <w:vAlign w:val="center"/>
          </w:tcPr>
          <w:p w14:paraId="08C909DD"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3B1A242A" w14:textId="77777777">
        <w:trPr>
          <w:cantSplit/>
          <w:jc w:val="center"/>
        </w:trPr>
        <w:tc>
          <w:tcPr>
            <w:tcW w:w="798" w:type="dxa"/>
            <w:tcMar>
              <w:top w:w="72" w:type="dxa"/>
              <w:left w:w="72" w:type="dxa"/>
              <w:bottom w:w="72" w:type="dxa"/>
              <w:right w:w="72" w:type="dxa"/>
            </w:tcMar>
            <w:vAlign w:val="center"/>
          </w:tcPr>
          <w:p w14:paraId="4E77BDDA" w14:textId="77777777" w:rsidR="0061280F" w:rsidRDefault="00000000">
            <w:pPr>
              <w:ind w:left="0" w:firstLine="0"/>
              <w:jc w:val="center"/>
            </w:pPr>
            <w:r>
              <w:t>A</w:t>
            </w:r>
          </w:p>
        </w:tc>
        <w:tc>
          <w:tcPr>
            <w:tcW w:w="798" w:type="dxa"/>
            <w:tcMar>
              <w:top w:w="72" w:type="dxa"/>
              <w:left w:w="72" w:type="dxa"/>
              <w:bottom w:w="72" w:type="dxa"/>
              <w:right w:w="72" w:type="dxa"/>
            </w:tcMar>
            <w:vAlign w:val="center"/>
          </w:tcPr>
          <w:p w14:paraId="62BB2305" w14:textId="77777777" w:rsidR="0061280F" w:rsidRPr="005A37DB" w:rsidRDefault="00000000">
            <w:pPr>
              <w:ind w:left="0" w:firstLine="0"/>
              <w:jc w:val="center"/>
              <w:rPr>
                <w:lang w:val="es-MX"/>
              </w:rPr>
            </w:pPr>
            <w:r w:rsidRPr="005A37DB">
              <w:rPr>
                <w:lang w:val="es-MX"/>
              </w:rPr>
              <w:t>A3: Almacenamiento de aguas verdes</w:t>
            </w:r>
          </w:p>
        </w:tc>
        <w:tc>
          <w:tcPr>
            <w:tcW w:w="798" w:type="dxa"/>
            <w:tcMar>
              <w:top w:w="72" w:type="dxa"/>
              <w:left w:w="72" w:type="dxa"/>
              <w:bottom w:w="72" w:type="dxa"/>
              <w:right w:w="72" w:type="dxa"/>
            </w:tcMar>
            <w:vAlign w:val="center"/>
          </w:tcPr>
          <w:p w14:paraId="403B53F4" w14:textId="77777777" w:rsidR="0061280F" w:rsidRDefault="00000000">
            <w:pPr>
              <w:ind w:left="0" w:firstLine="0"/>
              <w:jc w:val="center"/>
            </w:pPr>
            <w:r>
              <w:t>Balance físico de nitrógeno</w:t>
            </w:r>
          </w:p>
        </w:tc>
        <w:tc>
          <w:tcPr>
            <w:tcW w:w="798" w:type="dxa"/>
            <w:tcMar>
              <w:top w:w="72" w:type="dxa"/>
              <w:left w:w="72" w:type="dxa"/>
              <w:bottom w:w="72" w:type="dxa"/>
              <w:right w:w="72" w:type="dxa"/>
            </w:tcMar>
            <w:vAlign w:val="center"/>
          </w:tcPr>
          <w:p w14:paraId="3F108903" w14:textId="77777777" w:rsidR="0061280F" w:rsidRPr="005A37DB" w:rsidRDefault="00000000">
            <w:pPr>
              <w:ind w:left="0" w:firstLine="0"/>
              <w:jc w:val="center"/>
              <w:rPr>
                <w:lang w:val="es-MX"/>
              </w:rPr>
            </w:pPr>
            <w:r w:rsidRPr="005A37DB">
              <w:rPr>
                <w:lang w:val="es-MX"/>
              </w:rPr>
              <w:t>Inicialización de N total y TAN frescos</w:t>
            </w:r>
          </w:p>
        </w:tc>
        <w:tc>
          <w:tcPr>
            <w:tcW w:w="798" w:type="dxa"/>
            <w:tcMar>
              <w:top w:w="72" w:type="dxa"/>
              <w:left w:w="72" w:type="dxa"/>
              <w:bottom w:w="72" w:type="dxa"/>
              <w:right w:w="72" w:type="dxa"/>
            </w:tcMar>
            <w:vAlign w:val="center"/>
          </w:tcPr>
          <w:p w14:paraId="78651BF7" w14:textId="77777777" w:rsidR="0061280F" w:rsidRPr="005A37DB" w:rsidRDefault="00000000">
            <w:pPr>
              <w:ind w:left="0" w:firstLine="0"/>
              <w:jc w:val="center"/>
              <w:rPr>
                <w:lang w:val="es-MX"/>
              </w:rPr>
            </w:pPr>
            <w:r w:rsidRPr="005A37DB">
              <w:rPr>
                <w:lang w:val="es-MX"/>
              </w:rPr>
              <w:t>N total y TAN de entrada</w:t>
            </w:r>
          </w:p>
        </w:tc>
        <w:tc>
          <w:tcPr>
            <w:tcW w:w="798" w:type="dxa"/>
            <w:tcMar>
              <w:top w:w="72" w:type="dxa"/>
              <w:left w:w="72" w:type="dxa"/>
              <w:bottom w:w="72" w:type="dxa"/>
              <w:right w:w="72" w:type="dxa"/>
            </w:tcMar>
            <w:vAlign w:val="center"/>
          </w:tcPr>
          <w:p w14:paraId="59EED7CD" w14:textId="77777777" w:rsidR="0061280F" w:rsidRDefault="00000000">
            <w:pPr>
              <w:ind w:left="0" w:firstLine="0"/>
              <w:jc w:val="center"/>
            </w:pPr>
            <w:r>
              <w:t>N01</w:t>
            </w:r>
          </w:p>
        </w:tc>
        <w:tc>
          <w:tcPr>
            <w:tcW w:w="798" w:type="dxa"/>
            <w:tcMar>
              <w:top w:w="72" w:type="dxa"/>
              <w:left w:w="72" w:type="dxa"/>
              <w:bottom w:w="72" w:type="dxa"/>
              <w:right w:w="72" w:type="dxa"/>
            </w:tcMar>
            <w:vAlign w:val="center"/>
          </w:tcPr>
          <w:p w14:paraId="3AD9C417" w14:textId="77777777" w:rsidR="0061280F" w:rsidRPr="005A37DB" w:rsidRDefault="00000000">
            <w:pPr>
              <w:ind w:left="0" w:firstLine="0"/>
              <w:jc w:val="center"/>
              <w:rPr>
                <w:lang w:val="es-MX"/>
              </w:rPr>
            </w:pPr>
            <w:r w:rsidRPr="005A37DB">
              <w:rPr>
                <w:lang w:val="es-MX"/>
              </w:rPr>
              <w:t>N total,entrada = m manejada × f N,húmeda; TAN entrada = 0,60 × N total,entrada</w:t>
            </w:r>
          </w:p>
        </w:tc>
        <w:tc>
          <w:tcPr>
            <w:tcW w:w="798" w:type="dxa"/>
            <w:tcMar>
              <w:top w:w="72" w:type="dxa"/>
              <w:left w:w="72" w:type="dxa"/>
              <w:bottom w:w="72" w:type="dxa"/>
              <w:right w:w="72" w:type="dxa"/>
            </w:tcMar>
            <w:vAlign w:val="center"/>
          </w:tcPr>
          <w:p w14:paraId="4F44806B" w14:textId="77777777" w:rsidR="0061280F" w:rsidRPr="005A37DB" w:rsidRDefault="00000000">
            <w:pPr>
              <w:ind w:left="0" w:firstLine="0"/>
              <w:jc w:val="center"/>
              <w:rPr>
                <w:lang w:val="es-MX"/>
              </w:rPr>
            </w:pPr>
            <w:r w:rsidRPr="005A37DB">
              <w:rPr>
                <w:lang w:val="es-MX"/>
              </w:rPr>
              <w:t>Masa de estiércol fresco de la etapa y fracción másica de N integrada</w:t>
            </w:r>
          </w:p>
        </w:tc>
        <w:tc>
          <w:tcPr>
            <w:tcW w:w="798" w:type="dxa"/>
            <w:tcMar>
              <w:top w:w="72" w:type="dxa"/>
              <w:left w:w="72" w:type="dxa"/>
              <w:bottom w:w="72" w:type="dxa"/>
              <w:right w:w="72" w:type="dxa"/>
            </w:tcMar>
            <w:vAlign w:val="center"/>
          </w:tcPr>
          <w:p w14:paraId="11FF6F73" w14:textId="77777777" w:rsidR="0061280F" w:rsidRPr="005A37DB" w:rsidRDefault="00000000">
            <w:pPr>
              <w:ind w:left="0" w:firstLine="0"/>
              <w:jc w:val="center"/>
              <w:rPr>
                <w:lang w:val="es-MX"/>
              </w:rPr>
            </w:pPr>
            <w:r w:rsidRPr="005A37DB">
              <w:rPr>
                <w:lang w:val="es-MX"/>
              </w:rPr>
              <w:t>TAN/N = 0,60 únicamente en fronteras frescas</w:t>
            </w:r>
          </w:p>
        </w:tc>
        <w:tc>
          <w:tcPr>
            <w:tcW w:w="798" w:type="dxa"/>
            <w:tcMar>
              <w:top w:w="72" w:type="dxa"/>
              <w:left w:w="72" w:type="dxa"/>
              <w:bottom w:w="72" w:type="dxa"/>
              <w:right w:w="72" w:type="dxa"/>
            </w:tcMar>
            <w:vAlign w:val="center"/>
          </w:tcPr>
          <w:p w14:paraId="0F635BCF" w14:textId="77777777" w:rsidR="0061280F" w:rsidRPr="005A37DB" w:rsidRDefault="00000000">
            <w:pPr>
              <w:ind w:left="0" w:firstLine="0"/>
              <w:jc w:val="center"/>
              <w:rPr>
                <w:lang w:val="es-MX"/>
              </w:rPr>
            </w:pPr>
            <w:r w:rsidRPr="005A37DB">
              <w:rPr>
                <w:lang w:val="es-MX"/>
              </w:rPr>
              <w:t>Mixta: primaria y secundaria; tratamiento calculado o propagado</w:t>
            </w:r>
          </w:p>
        </w:tc>
        <w:tc>
          <w:tcPr>
            <w:tcW w:w="798" w:type="dxa"/>
            <w:tcMar>
              <w:top w:w="72" w:type="dxa"/>
              <w:left w:w="72" w:type="dxa"/>
              <w:bottom w:w="72" w:type="dxa"/>
              <w:right w:w="72" w:type="dxa"/>
            </w:tcMar>
            <w:vAlign w:val="center"/>
          </w:tcPr>
          <w:p w14:paraId="71C5BD2F" w14:textId="77777777" w:rsidR="0061280F" w:rsidRPr="005A37DB" w:rsidRDefault="00000000">
            <w:pPr>
              <w:ind w:left="0" w:firstLine="0"/>
              <w:jc w:val="center"/>
              <w:rPr>
                <w:lang w:val="es-MX"/>
              </w:rPr>
            </w:pPr>
            <w:r w:rsidRPr="005A37DB">
              <w:rPr>
                <w:lang w:val="es-MX"/>
              </w:rPr>
              <w:t>EMEP/EEA 2023 y caracterización experimental activa</w:t>
            </w:r>
          </w:p>
        </w:tc>
        <w:tc>
          <w:tcPr>
            <w:tcW w:w="798" w:type="dxa"/>
            <w:tcMar>
              <w:top w:w="72" w:type="dxa"/>
              <w:left w:w="72" w:type="dxa"/>
              <w:bottom w:w="72" w:type="dxa"/>
              <w:right w:w="72" w:type="dxa"/>
            </w:tcMar>
            <w:vAlign w:val="center"/>
          </w:tcPr>
          <w:p w14:paraId="49F79BA0" w14:textId="77777777" w:rsidR="0061280F" w:rsidRPr="005A37DB" w:rsidRDefault="00000000">
            <w:pPr>
              <w:ind w:left="0" w:firstLine="0"/>
              <w:jc w:val="center"/>
              <w:rPr>
                <w:lang w:val="es-MX"/>
              </w:rPr>
            </w:pPr>
            <w:r w:rsidRPr="005A37DB">
              <w:rPr>
                <w:lang w:val="es-MX"/>
              </w:rPr>
              <w:t>Base secuencial de emisiones nitrogenadas y balance de salida</w:t>
            </w:r>
          </w:p>
        </w:tc>
      </w:tr>
      <w:tr w:rsidR="0061280F" w:rsidRPr="005A37DB" w14:paraId="518816D9" w14:textId="77777777">
        <w:trPr>
          <w:cantSplit/>
          <w:jc w:val="center"/>
        </w:trPr>
        <w:tc>
          <w:tcPr>
            <w:tcW w:w="798" w:type="dxa"/>
            <w:tcMar>
              <w:top w:w="72" w:type="dxa"/>
              <w:left w:w="72" w:type="dxa"/>
              <w:bottom w:w="72" w:type="dxa"/>
              <w:right w:w="72" w:type="dxa"/>
            </w:tcMar>
            <w:vAlign w:val="center"/>
          </w:tcPr>
          <w:p w14:paraId="74EA2D55"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56D9FA0F" w14:textId="77777777" w:rsidR="0061280F" w:rsidRPr="005A37DB" w:rsidRDefault="00000000">
            <w:pPr>
              <w:ind w:left="0" w:firstLine="0"/>
              <w:jc w:val="center"/>
              <w:rPr>
                <w:lang w:val="es-MX"/>
              </w:rPr>
            </w:pPr>
            <w:r w:rsidRPr="005A37DB">
              <w:rPr>
                <w:lang w:val="es-MX"/>
              </w:rPr>
              <w:t>A3: Almacenamiento de aguas verdes</w:t>
            </w:r>
          </w:p>
        </w:tc>
        <w:tc>
          <w:tcPr>
            <w:tcW w:w="798" w:type="dxa"/>
            <w:tcMar>
              <w:top w:w="72" w:type="dxa"/>
              <w:left w:w="72" w:type="dxa"/>
              <w:bottom w:w="72" w:type="dxa"/>
              <w:right w:w="72" w:type="dxa"/>
            </w:tcMar>
            <w:vAlign w:val="center"/>
          </w:tcPr>
          <w:p w14:paraId="035AE5BF" w14:textId="77777777" w:rsidR="0061280F" w:rsidRDefault="00000000">
            <w:pPr>
              <w:ind w:left="0" w:firstLine="0"/>
              <w:jc w:val="center"/>
            </w:pPr>
            <w:r>
              <w:t>Balance físico de nitrógeno</w:t>
            </w:r>
          </w:p>
        </w:tc>
        <w:tc>
          <w:tcPr>
            <w:tcW w:w="798" w:type="dxa"/>
            <w:tcMar>
              <w:top w:w="72" w:type="dxa"/>
              <w:left w:w="72" w:type="dxa"/>
              <w:bottom w:w="72" w:type="dxa"/>
              <w:right w:w="72" w:type="dxa"/>
            </w:tcMar>
            <w:vAlign w:val="center"/>
          </w:tcPr>
          <w:p w14:paraId="512C9120" w14:textId="77777777" w:rsidR="0061280F" w:rsidRPr="005A37DB" w:rsidRDefault="00000000">
            <w:pPr>
              <w:ind w:left="0" w:firstLine="0"/>
              <w:jc w:val="center"/>
              <w:rPr>
                <w:lang w:val="es-MX"/>
              </w:rPr>
            </w:pPr>
            <w:r w:rsidRPr="005A37DB">
              <w:rPr>
                <w:lang w:val="es-MX"/>
              </w:rPr>
              <w:t>Mineralización de N orgánico antes del almacenamiento líquido</w:t>
            </w:r>
          </w:p>
        </w:tc>
        <w:tc>
          <w:tcPr>
            <w:tcW w:w="798" w:type="dxa"/>
            <w:tcMar>
              <w:top w:w="72" w:type="dxa"/>
              <w:left w:w="72" w:type="dxa"/>
              <w:bottom w:w="72" w:type="dxa"/>
              <w:right w:w="72" w:type="dxa"/>
            </w:tcMar>
            <w:vAlign w:val="center"/>
          </w:tcPr>
          <w:p w14:paraId="35C85011" w14:textId="77777777" w:rsidR="0061280F" w:rsidRDefault="00000000">
            <w:pPr>
              <w:ind w:left="0" w:firstLine="0"/>
              <w:jc w:val="center"/>
            </w:pPr>
            <w:r>
              <w:t>TAN disponible</w:t>
            </w:r>
          </w:p>
        </w:tc>
        <w:tc>
          <w:tcPr>
            <w:tcW w:w="798" w:type="dxa"/>
            <w:tcMar>
              <w:top w:w="72" w:type="dxa"/>
              <w:left w:w="72" w:type="dxa"/>
              <w:bottom w:w="72" w:type="dxa"/>
              <w:right w:w="72" w:type="dxa"/>
            </w:tcMar>
            <w:vAlign w:val="center"/>
          </w:tcPr>
          <w:p w14:paraId="60B4750A" w14:textId="77777777" w:rsidR="0061280F" w:rsidRDefault="00000000">
            <w:pPr>
              <w:ind w:left="0" w:firstLine="0"/>
              <w:jc w:val="center"/>
            </w:pPr>
            <w:r>
              <w:t>N02</w:t>
            </w:r>
          </w:p>
        </w:tc>
        <w:tc>
          <w:tcPr>
            <w:tcW w:w="798" w:type="dxa"/>
            <w:tcMar>
              <w:top w:w="72" w:type="dxa"/>
              <w:left w:w="72" w:type="dxa"/>
              <w:bottom w:w="72" w:type="dxa"/>
              <w:right w:w="72" w:type="dxa"/>
            </w:tcMar>
            <w:vAlign w:val="center"/>
          </w:tcPr>
          <w:p w14:paraId="05FAEACF" w14:textId="77777777" w:rsidR="0061280F" w:rsidRPr="005A37DB" w:rsidRDefault="00000000">
            <w:pPr>
              <w:ind w:left="0" w:firstLine="0"/>
              <w:jc w:val="center"/>
              <w:rPr>
                <w:lang w:val="es-MX"/>
              </w:rPr>
            </w:pPr>
            <w:r w:rsidRPr="005A37DB">
              <w:rPr>
                <w:lang w:val="es-MX"/>
              </w:rPr>
              <w:t>N mineralizado = (N total − TAN entrada) × f min; TAN disponible = TAN entrada + N mineralizado</w:t>
            </w:r>
          </w:p>
        </w:tc>
        <w:tc>
          <w:tcPr>
            <w:tcW w:w="798" w:type="dxa"/>
            <w:tcMar>
              <w:top w:w="72" w:type="dxa"/>
              <w:left w:w="72" w:type="dxa"/>
              <w:bottom w:w="72" w:type="dxa"/>
              <w:right w:w="72" w:type="dxa"/>
            </w:tcMar>
            <w:vAlign w:val="center"/>
          </w:tcPr>
          <w:p w14:paraId="060EC971" w14:textId="77777777" w:rsidR="0061280F" w:rsidRPr="005A37DB" w:rsidRDefault="00000000">
            <w:pPr>
              <w:ind w:left="0" w:firstLine="0"/>
              <w:jc w:val="center"/>
              <w:rPr>
                <w:lang w:val="es-MX"/>
              </w:rPr>
            </w:pPr>
            <w:r w:rsidRPr="005A37DB">
              <w:rPr>
                <w:lang w:val="es-MX"/>
              </w:rPr>
              <w:t>N total y TAN de entrada</w:t>
            </w:r>
          </w:p>
        </w:tc>
        <w:tc>
          <w:tcPr>
            <w:tcW w:w="798" w:type="dxa"/>
            <w:tcMar>
              <w:top w:w="72" w:type="dxa"/>
              <w:left w:w="72" w:type="dxa"/>
              <w:bottom w:w="72" w:type="dxa"/>
              <w:right w:w="72" w:type="dxa"/>
            </w:tcMar>
            <w:vAlign w:val="center"/>
          </w:tcPr>
          <w:p w14:paraId="0052970C" w14:textId="77777777" w:rsidR="0061280F" w:rsidRDefault="00000000">
            <w:pPr>
              <w:ind w:left="0" w:firstLine="0"/>
              <w:jc w:val="center"/>
            </w:pPr>
            <w:r>
              <w:t>f min = 0,10</w:t>
            </w:r>
          </w:p>
        </w:tc>
        <w:tc>
          <w:tcPr>
            <w:tcW w:w="798" w:type="dxa"/>
            <w:tcMar>
              <w:top w:w="72" w:type="dxa"/>
              <w:left w:w="72" w:type="dxa"/>
              <w:bottom w:w="72" w:type="dxa"/>
              <w:right w:w="72" w:type="dxa"/>
            </w:tcMar>
            <w:vAlign w:val="center"/>
          </w:tcPr>
          <w:p w14:paraId="7B79542A"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789EC0EC" w14:textId="77777777" w:rsidR="0061280F" w:rsidRPr="005A37DB" w:rsidRDefault="00000000">
            <w:pPr>
              <w:ind w:left="0" w:firstLine="0"/>
              <w:jc w:val="center"/>
              <w:rPr>
                <w:lang w:val="es-MX"/>
              </w:rPr>
            </w:pPr>
            <w:r w:rsidRPr="005A37DB">
              <w:rPr>
                <w:lang w:val="es-MX"/>
              </w:rPr>
              <w:t>EMEP/EEA 2023, capítulo 3.B, ecuación 32</w:t>
            </w:r>
          </w:p>
        </w:tc>
        <w:tc>
          <w:tcPr>
            <w:tcW w:w="798" w:type="dxa"/>
            <w:tcMar>
              <w:top w:w="72" w:type="dxa"/>
              <w:left w:w="72" w:type="dxa"/>
              <w:bottom w:w="72" w:type="dxa"/>
              <w:right w:w="72" w:type="dxa"/>
            </w:tcMar>
            <w:vAlign w:val="center"/>
          </w:tcPr>
          <w:p w14:paraId="7D5C1B16" w14:textId="77777777" w:rsidR="0061280F" w:rsidRPr="005A37DB" w:rsidRDefault="00000000">
            <w:pPr>
              <w:ind w:left="0" w:firstLine="0"/>
              <w:jc w:val="center"/>
              <w:rPr>
                <w:lang w:val="es-MX"/>
              </w:rPr>
            </w:pPr>
            <w:r w:rsidRPr="005A37DB">
              <w:rPr>
                <w:lang w:val="es-MX"/>
              </w:rPr>
              <w:t>Reserva de TAN sobre la que se estiman NH₃, NO y N₂</w:t>
            </w:r>
          </w:p>
        </w:tc>
      </w:tr>
      <w:tr w:rsidR="0061280F" w:rsidRPr="005A37DB" w14:paraId="0D0DD8D1" w14:textId="77777777">
        <w:trPr>
          <w:cantSplit/>
          <w:jc w:val="center"/>
        </w:trPr>
        <w:tc>
          <w:tcPr>
            <w:tcW w:w="798" w:type="dxa"/>
            <w:tcMar>
              <w:top w:w="72" w:type="dxa"/>
              <w:left w:w="72" w:type="dxa"/>
              <w:bottom w:w="72" w:type="dxa"/>
              <w:right w:w="72" w:type="dxa"/>
            </w:tcMar>
            <w:vAlign w:val="center"/>
          </w:tcPr>
          <w:p w14:paraId="6CE16669"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1E22B359" w14:textId="77777777" w:rsidR="0061280F" w:rsidRPr="005A37DB" w:rsidRDefault="00000000">
            <w:pPr>
              <w:ind w:left="0" w:firstLine="0"/>
              <w:jc w:val="center"/>
              <w:rPr>
                <w:lang w:val="es-MX"/>
              </w:rPr>
            </w:pPr>
            <w:r w:rsidRPr="005A37DB">
              <w:rPr>
                <w:lang w:val="es-MX"/>
              </w:rPr>
              <w:t>A3: Almacenamiento de aguas verdes</w:t>
            </w:r>
          </w:p>
        </w:tc>
        <w:tc>
          <w:tcPr>
            <w:tcW w:w="798" w:type="dxa"/>
            <w:tcMar>
              <w:top w:w="72" w:type="dxa"/>
              <w:left w:w="72" w:type="dxa"/>
              <w:bottom w:w="72" w:type="dxa"/>
              <w:right w:w="72" w:type="dxa"/>
            </w:tcMar>
            <w:vAlign w:val="center"/>
          </w:tcPr>
          <w:p w14:paraId="344711B5"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257F2552" w14:textId="77777777" w:rsidR="0061280F" w:rsidRPr="005A37DB" w:rsidRDefault="00000000">
            <w:pPr>
              <w:ind w:left="0" w:firstLine="0"/>
              <w:jc w:val="center"/>
              <w:rPr>
                <w:lang w:val="es-MX"/>
              </w:rPr>
            </w:pPr>
            <w:r w:rsidRPr="005A37DB">
              <w:rPr>
                <w:lang w:val="es-MX"/>
              </w:rPr>
              <w:t>Volatilización de amoniaco durante el manejo</w:t>
            </w:r>
          </w:p>
        </w:tc>
        <w:tc>
          <w:tcPr>
            <w:tcW w:w="798" w:type="dxa"/>
            <w:tcMar>
              <w:top w:w="72" w:type="dxa"/>
              <w:left w:w="72" w:type="dxa"/>
              <w:bottom w:w="72" w:type="dxa"/>
              <w:right w:w="72" w:type="dxa"/>
            </w:tcMar>
            <w:vAlign w:val="center"/>
          </w:tcPr>
          <w:p w14:paraId="19C78917" w14:textId="77777777" w:rsidR="0061280F" w:rsidRDefault="00000000">
            <w:pPr>
              <w:ind w:left="0" w:firstLine="0"/>
              <w:jc w:val="center"/>
            </w:pPr>
            <w:r>
              <w:t>NH₃ y NH₃-N</w:t>
            </w:r>
          </w:p>
        </w:tc>
        <w:tc>
          <w:tcPr>
            <w:tcW w:w="798" w:type="dxa"/>
            <w:tcMar>
              <w:top w:w="72" w:type="dxa"/>
              <w:left w:w="72" w:type="dxa"/>
              <w:bottom w:w="72" w:type="dxa"/>
              <w:right w:w="72" w:type="dxa"/>
            </w:tcMar>
            <w:vAlign w:val="center"/>
          </w:tcPr>
          <w:p w14:paraId="16E30A14" w14:textId="77777777" w:rsidR="0061280F" w:rsidRDefault="00000000">
            <w:pPr>
              <w:ind w:left="0" w:firstLine="0"/>
              <w:jc w:val="center"/>
            </w:pPr>
            <w:r>
              <w:t>N03</w:t>
            </w:r>
          </w:p>
        </w:tc>
        <w:tc>
          <w:tcPr>
            <w:tcW w:w="798" w:type="dxa"/>
            <w:tcMar>
              <w:top w:w="72" w:type="dxa"/>
              <w:left w:w="72" w:type="dxa"/>
              <w:bottom w:w="72" w:type="dxa"/>
              <w:right w:w="72" w:type="dxa"/>
            </w:tcMar>
            <w:vAlign w:val="center"/>
          </w:tcPr>
          <w:p w14:paraId="1F066920" w14:textId="77777777" w:rsidR="0061280F" w:rsidRPr="005A37DB" w:rsidRDefault="00000000">
            <w:pPr>
              <w:ind w:left="0" w:firstLine="0"/>
              <w:jc w:val="center"/>
              <w:rPr>
                <w:lang w:val="es-MX"/>
              </w:rPr>
            </w:pPr>
            <w:r w:rsidRPr="005A37DB">
              <w:rPr>
                <w:lang w:val="es-MX"/>
              </w:rPr>
              <w:t>N NH₃ = TAN base × f NH₃; m NH₃ = N NH₃ × 17/14</w:t>
            </w:r>
          </w:p>
        </w:tc>
        <w:tc>
          <w:tcPr>
            <w:tcW w:w="798" w:type="dxa"/>
            <w:tcMar>
              <w:top w:w="72" w:type="dxa"/>
              <w:left w:w="72" w:type="dxa"/>
              <w:bottom w:w="72" w:type="dxa"/>
              <w:right w:w="72" w:type="dxa"/>
            </w:tcMar>
            <w:vAlign w:val="center"/>
          </w:tcPr>
          <w:p w14:paraId="53FBAB85" w14:textId="77777777" w:rsidR="0061280F" w:rsidRDefault="00000000">
            <w:pPr>
              <w:ind w:left="0" w:firstLine="0"/>
              <w:jc w:val="center"/>
            </w:pPr>
            <w:r>
              <w:t>TAN disponible</w:t>
            </w:r>
          </w:p>
        </w:tc>
        <w:tc>
          <w:tcPr>
            <w:tcW w:w="798" w:type="dxa"/>
            <w:tcMar>
              <w:top w:w="72" w:type="dxa"/>
              <w:left w:w="72" w:type="dxa"/>
              <w:bottom w:w="72" w:type="dxa"/>
              <w:right w:w="72" w:type="dxa"/>
            </w:tcMar>
            <w:vAlign w:val="center"/>
          </w:tcPr>
          <w:p w14:paraId="78EFDE50" w14:textId="77777777" w:rsidR="0061280F" w:rsidRPr="005A37DB" w:rsidRDefault="00000000">
            <w:pPr>
              <w:ind w:left="0" w:firstLine="0"/>
              <w:jc w:val="center"/>
              <w:rPr>
                <w:lang w:val="es-MX"/>
              </w:rPr>
            </w:pPr>
            <w:r w:rsidRPr="005A37DB">
              <w:rPr>
                <w:lang w:val="es-MX"/>
              </w:rPr>
              <w:t>Factor EMEP/EEA de almacenamiento líquido; cálculo paralelo sobre la misma base de TAN antes del descuento conjunto</w:t>
            </w:r>
          </w:p>
        </w:tc>
        <w:tc>
          <w:tcPr>
            <w:tcW w:w="798" w:type="dxa"/>
            <w:tcMar>
              <w:top w:w="72" w:type="dxa"/>
              <w:left w:w="72" w:type="dxa"/>
              <w:bottom w:w="72" w:type="dxa"/>
              <w:right w:w="72" w:type="dxa"/>
            </w:tcMar>
            <w:vAlign w:val="center"/>
          </w:tcPr>
          <w:p w14:paraId="25308A77"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523CC42E" w14:textId="77777777" w:rsidR="0061280F" w:rsidRPr="005A37DB" w:rsidRDefault="00000000">
            <w:pPr>
              <w:ind w:left="0" w:firstLine="0"/>
              <w:jc w:val="center"/>
              <w:rPr>
                <w:lang w:val="es-MX"/>
              </w:rPr>
            </w:pPr>
            <w:r w:rsidRPr="005A37DB">
              <w:rPr>
                <w:lang w:val="es-MX"/>
              </w:rPr>
              <w:t>EMEP/EEA 2023, capítulo 3.B, tabla 3-9</w:t>
            </w:r>
          </w:p>
        </w:tc>
        <w:tc>
          <w:tcPr>
            <w:tcW w:w="798" w:type="dxa"/>
            <w:tcMar>
              <w:top w:w="72" w:type="dxa"/>
              <w:left w:w="72" w:type="dxa"/>
              <w:bottom w:w="72" w:type="dxa"/>
              <w:right w:w="72" w:type="dxa"/>
            </w:tcMar>
            <w:vAlign w:val="center"/>
          </w:tcPr>
          <w:p w14:paraId="003F0776" w14:textId="77777777" w:rsidR="0061280F" w:rsidRPr="005A37DB" w:rsidRDefault="00000000">
            <w:pPr>
              <w:ind w:left="0" w:firstLine="0"/>
              <w:jc w:val="center"/>
              <w:rPr>
                <w:lang w:val="es-MX"/>
              </w:rPr>
            </w:pPr>
            <w:r w:rsidRPr="005A37DB">
              <w:rPr>
                <w:lang w:val="es-MX"/>
              </w:rPr>
              <w:t>Flujo elemental a aire; precursor explícito de N₂O indirecto</w:t>
            </w:r>
          </w:p>
        </w:tc>
      </w:tr>
      <w:tr w:rsidR="0061280F" w:rsidRPr="005A37DB" w14:paraId="3083A4F8" w14:textId="77777777">
        <w:trPr>
          <w:cantSplit/>
          <w:jc w:val="center"/>
        </w:trPr>
        <w:tc>
          <w:tcPr>
            <w:tcW w:w="798" w:type="dxa"/>
            <w:tcMar>
              <w:top w:w="72" w:type="dxa"/>
              <w:left w:w="72" w:type="dxa"/>
              <w:bottom w:w="72" w:type="dxa"/>
              <w:right w:w="72" w:type="dxa"/>
            </w:tcMar>
            <w:vAlign w:val="center"/>
          </w:tcPr>
          <w:p w14:paraId="67437E13"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2348974E" w14:textId="77777777" w:rsidR="0061280F" w:rsidRPr="005A37DB" w:rsidRDefault="00000000">
            <w:pPr>
              <w:ind w:left="0" w:firstLine="0"/>
              <w:jc w:val="center"/>
              <w:rPr>
                <w:lang w:val="es-MX"/>
              </w:rPr>
            </w:pPr>
            <w:r w:rsidRPr="005A37DB">
              <w:rPr>
                <w:lang w:val="es-MX"/>
              </w:rPr>
              <w:t>A3: Almacenamiento de aguas verdes</w:t>
            </w:r>
          </w:p>
        </w:tc>
        <w:tc>
          <w:tcPr>
            <w:tcW w:w="798" w:type="dxa"/>
            <w:tcMar>
              <w:top w:w="72" w:type="dxa"/>
              <w:left w:w="72" w:type="dxa"/>
              <w:bottom w:w="72" w:type="dxa"/>
              <w:right w:w="72" w:type="dxa"/>
            </w:tcMar>
            <w:vAlign w:val="center"/>
          </w:tcPr>
          <w:p w14:paraId="32E151EB"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09108243" w14:textId="77777777" w:rsidR="0061280F" w:rsidRPr="005A37DB" w:rsidRDefault="00000000">
            <w:pPr>
              <w:ind w:left="0" w:firstLine="0"/>
              <w:jc w:val="center"/>
              <w:rPr>
                <w:lang w:val="es-MX"/>
              </w:rPr>
            </w:pPr>
            <w:r w:rsidRPr="005A37DB">
              <w:rPr>
                <w:lang w:val="es-MX"/>
              </w:rPr>
              <w:t>Emisión de óxidos de nitrógeno durante el manejo</w:t>
            </w:r>
          </w:p>
        </w:tc>
        <w:tc>
          <w:tcPr>
            <w:tcW w:w="798" w:type="dxa"/>
            <w:tcMar>
              <w:top w:w="72" w:type="dxa"/>
              <w:left w:w="72" w:type="dxa"/>
              <w:bottom w:w="72" w:type="dxa"/>
              <w:right w:w="72" w:type="dxa"/>
            </w:tcMar>
            <w:vAlign w:val="center"/>
          </w:tcPr>
          <w:p w14:paraId="5961E84E" w14:textId="77777777" w:rsidR="0061280F" w:rsidRPr="005A37DB" w:rsidRDefault="00000000">
            <w:pPr>
              <w:ind w:left="0" w:firstLine="0"/>
              <w:jc w:val="center"/>
              <w:rPr>
                <w:lang w:val="es-MX"/>
              </w:rPr>
            </w:pPr>
            <w:r w:rsidRPr="005A37DB">
              <w:rPr>
                <w:lang w:val="es-MX"/>
              </w:rPr>
              <w:t>NOx reportado como NO₂ y NOx-N</w:t>
            </w:r>
          </w:p>
        </w:tc>
        <w:tc>
          <w:tcPr>
            <w:tcW w:w="798" w:type="dxa"/>
            <w:tcMar>
              <w:top w:w="72" w:type="dxa"/>
              <w:left w:w="72" w:type="dxa"/>
              <w:bottom w:w="72" w:type="dxa"/>
              <w:right w:w="72" w:type="dxa"/>
            </w:tcMar>
            <w:vAlign w:val="center"/>
          </w:tcPr>
          <w:p w14:paraId="1C19D95F" w14:textId="77777777" w:rsidR="0061280F" w:rsidRDefault="00000000">
            <w:pPr>
              <w:ind w:left="0" w:firstLine="0"/>
              <w:jc w:val="center"/>
            </w:pPr>
            <w:r>
              <w:t>N04</w:t>
            </w:r>
          </w:p>
        </w:tc>
        <w:tc>
          <w:tcPr>
            <w:tcW w:w="798" w:type="dxa"/>
            <w:tcMar>
              <w:top w:w="72" w:type="dxa"/>
              <w:left w:w="72" w:type="dxa"/>
              <w:bottom w:w="72" w:type="dxa"/>
              <w:right w:w="72" w:type="dxa"/>
            </w:tcMar>
            <w:vAlign w:val="center"/>
          </w:tcPr>
          <w:p w14:paraId="26B4CD9B" w14:textId="77777777" w:rsidR="0061280F" w:rsidRPr="005A37DB" w:rsidRDefault="00000000">
            <w:pPr>
              <w:ind w:left="0" w:firstLine="0"/>
              <w:jc w:val="center"/>
              <w:rPr>
                <w:lang w:val="es-MX"/>
              </w:rPr>
            </w:pPr>
            <w:r w:rsidRPr="005A37DB">
              <w:rPr>
                <w:lang w:val="es-MX"/>
              </w:rPr>
              <w:t>N NOx = TAN base × f NO; m NO2 = N NOx × 46/14</w:t>
            </w:r>
          </w:p>
        </w:tc>
        <w:tc>
          <w:tcPr>
            <w:tcW w:w="798" w:type="dxa"/>
            <w:tcMar>
              <w:top w:w="72" w:type="dxa"/>
              <w:left w:w="72" w:type="dxa"/>
              <w:bottom w:w="72" w:type="dxa"/>
              <w:right w:w="72" w:type="dxa"/>
            </w:tcMar>
            <w:vAlign w:val="center"/>
          </w:tcPr>
          <w:p w14:paraId="014080B7" w14:textId="77777777" w:rsidR="0061280F" w:rsidRDefault="00000000">
            <w:pPr>
              <w:ind w:left="0" w:firstLine="0"/>
              <w:jc w:val="center"/>
            </w:pPr>
            <w:r>
              <w:t>TAN disponible</w:t>
            </w:r>
          </w:p>
        </w:tc>
        <w:tc>
          <w:tcPr>
            <w:tcW w:w="798" w:type="dxa"/>
            <w:tcMar>
              <w:top w:w="72" w:type="dxa"/>
              <w:left w:w="72" w:type="dxa"/>
              <w:bottom w:w="72" w:type="dxa"/>
              <w:right w:w="72" w:type="dxa"/>
            </w:tcMar>
            <w:vAlign w:val="center"/>
          </w:tcPr>
          <w:p w14:paraId="229691F2" w14:textId="77777777" w:rsidR="0061280F" w:rsidRPr="005A37DB" w:rsidRDefault="00000000">
            <w:pPr>
              <w:ind w:left="0" w:firstLine="0"/>
              <w:jc w:val="center"/>
              <w:rPr>
                <w:lang w:val="es-MX"/>
              </w:rPr>
            </w:pPr>
            <w:r w:rsidRPr="005A37DB">
              <w:rPr>
                <w:lang w:val="es-MX"/>
              </w:rPr>
              <w:t>Factor EMEP/EEA de NO-N para almacenamiento sólido o líquido; cálculo paralelo sobre la misma base de TAN antes del descuento conjunto</w:t>
            </w:r>
          </w:p>
        </w:tc>
        <w:tc>
          <w:tcPr>
            <w:tcW w:w="798" w:type="dxa"/>
            <w:tcMar>
              <w:top w:w="72" w:type="dxa"/>
              <w:left w:w="72" w:type="dxa"/>
              <w:bottom w:w="72" w:type="dxa"/>
              <w:right w:w="72" w:type="dxa"/>
            </w:tcMar>
            <w:vAlign w:val="center"/>
          </w:tcPr>
          <w:p w14:paraId="0569C3DD"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458BB72F" w14:textId="77777777" w:rsidR="0061280F" w:rsidRPr="005A37DB" w:rsidRDefault="00000000">
            <w:pPr>
              <w:ind w:left="0" w:firstLine="0"/>
              <w:jc w:val="center"/>
              <w:rPr>
                <w:lang w:val="es-MX"/>
              </w:rPr>
            </w:pPr>
            <w:r w:rsidRPr="005A37DB">
              <w:rPr>
                <w:lang w:val="es-MX"/>
              </w:rPr>
              <w:t>EMEP/EEA 2023, capítulo 3.B, tabla 3-10</w:t>
            </w:r>
          </w:p>
        </w:tc>
        <w:tc>
          <w:tcPr>
            <w:tcW w:w="798" w:type="dxa"/>
            <w:tcMar>
              <w:top w:w="72" w:type="dxa"/>
              <w:left w:w="72" w:type="dxa"/>
              <w:bottom w:w="72" w:type="dxa"/>
              <w:right w:w="72" w:type="dxa"/>
            </w:tcMar>
            <w:vAlign w:val="center"/>
          </w:tcPr>
          <w:p w14:paraId="1BFF699E" w14:textId="77777777" w:rsidR="0061280F" w:rsidRPr="005A37DB" w:rsidRDefault="00000000">
            <w:pPr>
              <w:ind w:left="0" w:firstLine="0"/>
              <w:jc w:val="center"/>
              <w:rPr>
                <w:lang w:val="es-MX"/>
              </w:rPr>
            </w:pPr>
            <w:r w:rsidRPr="005A37DB">
              <w:rPr>
                <w:lang w:val="es-MX"/>
              </w:rPr>
              <w:t>Flujo elemental a aire; precursor explícito de N₂O indirecto</w:t>
            </w:r>
          </w:p>
        </w:tc>
      </w:tr>
      <w:tr w:rsidR="0061280F" w:rsidRPr="005A37DB" w14:paraId="64202042" w14:textId="77777777">
        <w:trPr>
          <w:cantSplit/>
          <w:jc w:val="center"/>
        </w:trPr>
        <w:tc>
          <w:tcPr>
            <w:tcW w:w="798" w:type="dxa"/>
            <w:tcMar>
              <w:top w:w="72" w:type="dxa"/>
              <w:left w:w="72" w:type="dxa"/>
              <w:bottom w:w="72" w:type="dxa"/>
              <w:right w:w="72" w:type="dxa"/>
            </w:tcMar>
            <w:vAlign w:val="center"/>
          </w:tcPr>
          <w:p w14:paraId="455C9E60"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0D34B261" w14:textId="77777777" w:rsidR="0061280F" w:rsidRPr="005A37DB" w:rsidRDefault="00000000">
            <w:pPr>
              <w:ind w:left="0" w:firstLine="0"/>
              <w:jc w:val="center"/>
              <w:rPr>
                <w:lang w:val="es-MX"/>
              </w:rPr>
            </w:pPr>
            <w:r w:rsidRPr="005A37DB">
              <w:rPr>
                <w:lang w:val="es-MX"/>
              </w:rPr>
              <w:t>A3: Almacenamiento de aguas verdes</w:t>
            </w:r>
          </w:p>
        </w:tc>
        <w:tc>
          <w:tcPr>
            <w:tcW w:w="798" w:type="dxa"/>
            <w:tcMar>
              <w:top w:w="72" w:type="dxa"/>
              <w:left w:w="72" w:type="dxa"/>
              <w:bottom w:w="72" w:type="dxa"/>
              <w:right w:w="72" w:type="dxa"/>
            </w:tcMar>
            <w:vAlign w:val="center"/>
          </w:tcPr>
          <w:p w14:paraId="39ABDD20" w14:textId="77777777" w:rsidR="0061280F" w:rsidRDefault="00000000">
            <w:pPr>
              <w:ind w:left="0" w:firstLine="0"/>
              <w:jc w:val="center"/>
            </w:pPr>
            <w:r>
              <w:t>Balance físico de nitrógeno</w:t>
            </w:r>
          </w:p>
        </w:tc>
        <w:tc>
          <w:tcPr>
            <w:tcW w:w="798" w:type="dxa"/>
            <w:tcMar>
              <w:top w:w="72" w:type="dxa"/>
              <w:left w:w="72" w:type="dxa"/>
              <w:bottom w:w="72" w:type="dxa"/>
              <w:right w:w="72" w:type="dxa"/>
            </w:tcMar>
            <w:vAlign w:val="center"/>
          </w:tcPr>
          <w:p w14:paraId="114EDCB6" w14:textId="77777777" w:rsidR="0061280F" w:rsidRPr="005A37DB" w:rsidRDefault="00000000">
            <w:pPr>
              <w:ind w:left="0" w:firstLine="0"/>
              <w:jc w:val="center"/>
              <w:rPr>
                <w:lang w:val="es-MX"/>
              </w:rPr>
            </w:pPr>
            <w:r w:rsidRPr="005A37DB">
              <w:rPr>
                <w:lang w:val="es-MX"/>
              </w:rPr>
              <w:t>Pérdida de nitrógeno molecular durante el manejo</w:t>
            </w:r>
          </w:p>
        </w:tc>
        <w:tc>
          <w:tcPr>
            <w:tcW w:w="798" w:type="dxa"/>
            <w:tcMar>
              <w:top w:w="72" w:type="dxa"/>
              <w:left w:w="72" w:type="dxa"/>
              <w:bottom w:w="72" w:type="dxa"/>
              <w:right w:w="72" w:type="dxa"/>
            </w:tcMar>
            <w:vAlign w:val="center"/>
          </w:tcPr>
          <w:p w14:paraId="1975DB8E" w14:textId="77777777" w:rsidR="0061280F" w:rsidRDefault="00000000">
            <w:pPr>
              <w:ind w:left="0" w:firstLine="0"/>
              <w:jc w:val="center"/>
            </w:pPr>
            <w:r>
              <w:t>N₂-N</w:t>
            </w:r>
          </w:p>
        </w:tc>
        <w:tc>
          <w:tcPr>
            <w:tcW w:w="798" w:type="dxa"/>
            <w:tcMar>
              <w:top w:w="72" w:type="dxa"/>
              <w:left w:w="72" w:type="dxa"/>
              <w:bottom w:w="72" w:type="dxa"/>
              <w:right w:w="72" w:type="dxa"/>
            </w:tcMar>
            <w:vAlign w:val="center"/>
          </w:tcPr>
          <w:p w14:paraId="59749B38" w14:textId="77777777" w:rsidR="0061280F" w:rsidRDefault="00000000">
            <w:pPr>
              <w:ind w:left="0" w:firstLine="0"/>
              <w:jc w:val="center"/>
            </w:pPr>
            <w:r>
              <w:t>N05</w:t>
            </w:r>
          </w:p>
        </w:tc>
        <w:tc>
          <w:tcPr>
            <w:tcW w:w="798" w:type="dxa"/>
            <w:tcMar>
              <w:top w:w="72" w:type="dxa"/>
              <w:left w:w="72" w:type="dxa"/>
              <w:bottom w:w="72" w:type="dxa"/>
              <w:right w:w="72" w:type="dxa"/>
            </w:tcMar>
            <w:vAlign w:val="center"/>
          </w:tcPr>
          <w:p w14:paraId="69739BDE" w14:textId="77777777" w:rsidR="0061280F" w:rsidRPr="005A37DB" w:rsidRDefault="00000000">
            <w:pPr>
              <w:ind w:left="0" w:firstLine="0"/>
              <w:jc w:val="center"/>
              <w:rPr>
                <w:lang w:val="es-MX"/>
              </w:rPr>
            </w:pPr>
            <w:r w:rsidRPr="005A37DB">
              <w:rPr>
                <w:lang w:val="es-MX"/>
              </w:rPr>
              <w:t>N N2 = TAN base × f N2</w:t>
            </w:r>
          </w:p>
        </w:tc>
        <w:tc>
          <w:tcPr>
            <w:tcW w:w="798" w:type="dxa"/>
            <w:tcMar>
              <w:top w:w="72" w:type="dxa"/>
              <w:left w:w="72" w:type="dxa"/>
              <w:bottom w:w="72" w:type="dxa"/>
              <w:right w:w="72" w:type="dxa"/>
            </w:tcMar>
            <w:vAlign w:val="center"/>
          </w:tcPr>
          <w:p w14:paraId="132F7C67" w14:textId="77777777" w:rsidR="0061280F" w:rsidRDefault="00000000">
            <w:pPr>
              <w:ind w:left="0" w:firstLine="0"/>
              <w:jc w:val="center"/>
            </w:pPr>
            <w:r>
              <w:t>TAN disponible</w:t>
            </w:r>
          </w:p>
        </w:tc>
        <w:tc>
          <w:tcPr>
            <w:tcW w:w="798" w:type="dxa"/>
            <w:tcMar>
              <w:top w:w="72" w:type="dxa"/>
              <w:left w:w="72" w:type="dxa"/>
              <w:bottom w:w="72" w:type="dxa"/>
              <w:right w:w="72" w:type="dxa"/>
            </w:tcMar>
            <w:vAlign w:val="center"/>
          </w:tcPr>
          <w:p w14:paraId="1FC42C59" w14:textId="77777777" w:rsidR="0061280F" w:rsidRPr="005A37DB" w:rsidRDefault="00000000">
            <w:pPr>
              <w:ind w:left="0" w:firstLine="0"/>
              <w:jc w:val="center"/>
              <w:rPr>
                <w:lang w:val="es-MX"/>
              </w:rPr>
            </w:pPr>
            <w:r w:rsidRPr="005A37DB">
              <w:rPr>
                <w:lang w:val="es-MX"/>
              </w:rPr>
              <w:t>Factor EMEP/EEA de N₂-N para almacenamiento sólido o líquido; cálculo paralelo sobre la misma base de TAN antes del descuento conjunto</w:t>
            </w:r>
          </w:p>
        </w:tc>
        <w:tc>
          <w:tcPr>
            <w:tcW w:w="798" w:type="dxa"/>
            <w:tcMar>
              <w:top w:w="72" w:type="dxa"/>
              <w:left w:w="72" w:type="dxa"/>
              <w:bottom w:w="72" w:type="dxa"/>
              <w:right w:w="72" w:type="dxa"/>
            </w:tcMar>
            <w:vAlign w:val="center"/>
          </w:tcPr>
          <w:p w14:paraId="43E61D43"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6DFD5F64" w14:textId="77777777" w:rsidR="0061280F" w:rsidRPr="005A37DB" w:rsidRDefault="00000000">
            <w:pPr>
              <w:ind w:left="0" w:firstLine="0"/>
              <w:jc w:val="center"/>
              <w:rPr>
                <w:lang w:val="es-MX"/>
              </w:rPr>
            </w:pPr>
            <w:r w:rsidRPr="005A37DB">
              <w:rPr>
                <w:lang w:val="es-MX"/>
              </w:rPr>
              <w:t>EMEP/EEA 2023, capítulo 3.B, tabla 3-10</w:t>
            </w:r>
          </w:p>
        </w:tc>
        <w:tc>
          <w:tcPr>
            <w:tcW w:w="798" w:type="dxa"/>
            <w:tcMar>
              <w:top w:w="72" w:type="dxa"/>
              <w:left w:w="72" w:type="dxa"/>
              <w:bottom w:w="72" w:type="dxa"/>
              <w:right w:w="72" w:type="dxa"/>
            </w:tcMar>
            <w:vAlign w:val="center"/>
          </w:tcPr>
          <w:p w14:paraId="2C41672E" w14:textId="77777777" w:rsidR="0061280F" w:rsidRPr="005A37DB" w:rsidRDefault="00000000">
            <w:pPr>
              <w:ind w:left="0" w:firstLine="0"/>
              <w:jc w:val="center"/>
              <w:rPr>
                <w:lang w:val="es-MX"/>
              </w:rPr>
            </w:pPr>
            <w:r w:rsidRPr="005A37DB">
              <w:rPr>
                <w:lang w:val="es-MX"/>
              </w:rPr>
              <w:t>Pérdida física descontada junto con NH₃-N y NO-N; sin factor de caracterización actual</w:t>
            </w:r>
          </w:p>
        </w:tc>
      </w:tr>
      <w:tr w:rsidR="0061280F" w:rsidRPr="005A37DB" w14:paraId="3DB5B7D9" w14:textId="77777777">
        <w:trPr>
          <w:cantSplit/>
          <w:jc w:val="center"/>
        </w:trPr>
        <w:tc>
          <w:tcPr>
            <w:tcW w:w="798" w:type="dxa"/>
            <w:tcMar>
              <w:top w:w="72" w:type="dxa"/>
              <w:left w:w="72" w:type="dxa"/>
              <w:bottom w:w="72" w:type="dxa"/>
              <w:right w:w="72" w:type="dxa"/>
            </w:tcMar>
            <w:vAlign w:val="center"/>
          </w:tcPr>
          <w:p w14:paraId="3F8267EE"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08D9FB24" w14:textId="77777777" w:rsidR="0061280F" w:rsidRPr="005A37DB" w:rsidRDefault="00000000">
            <w:pPr>
              <w:ind w:left="0" w:firstLine="0"/>
              <w:jc w:val="center"/>
              <w:rPr>
                <w:lang w:val="es-MX"/>
              </w:rPr>
            </w:pPr>
            <w:r w:rsidRPr="005A37DB">
              <w:rPr>
                <w:lang w:val="es-MX"/>
              </w:rPr>
              <w:t>A3: Almacenamiento de aguas verdes</w:t>
            </w:r>
          </w:p>
        </w:tc>
        <w:tc>
          <w:tcPr>
            <w:tcW w:w="798" w:type="dxa"/>
            <w:tcMar>
              <w:top w:w="72" w:type="dxa"/>
              <w:left w:w="72" w:type="dxa"/>
              <w:bottom w:w="72" w:type="dxa"/>
              <w:right w:w="72" w:type="dxa"/>
            </w:tcMar>
            <w:vAlign w:val="center"/>
          </w:tcPr>
          <w:p w14:paraId="2D845A36"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4985A40E" w14:textId="77777777" w:rsidR="0061280F" w:rsidRPr="005A37DB" w:rsidRDefault="00000000">
            <w:pPr>
              <w:ind w:left="0" w:firstLine="0"/>
              <w:jc w:val="center"/>
              <w:rPr>
                <w:lang w:val="es-MX"/>
              </w:rPr>
            </w:pPr>
            <w:r w:rsidRPr="005A37DB">
              <w:rPr>
                <w:lang w:val="es-MX"/>
              </w:rPr>
              <w:t>Formación directa de óxido nitroso durante el manejo</w:t>
            </w:r>
          </w:p>
        </w:tc>
        <w:tc>
          <w:tcPr>
            <w:tcW w:w="798" w:type="dxa"/>
            <w:tcMar>
              <w:top w:w="72" w:type="dxa"/>
              <w:left w:w="72" w:type="dxa"/>
              <w:bottom w:w="72" w:type="dxa"/>
              <w:right w:w="72" w:type="dxa"/>
            </w:tcMar>
            <w:vAlign w:val="center"/>
          </w:tcPr>
          <w:p w14:paraId="26F39025" w14:textId="77777777" w:rsidR="0061280F" w:rsidRDefault="00000000">
            <w:pPr>
              <w:ind w:left="0" w:firstLine="0"/>
              <w:jc w:val="center"/>
            </w:pPr>
            <w:r>
              <w:t>N₂O directo</w:t>
            </w:r>
          </w:p>
        </w:tc>
        <w:tc>
          <w:tcPr>
            <w:tcW w:w="798" w:type="dxa"/>
            <w:tcMar>
              <w:top w:w="72" w:type="dxa"/>
              <w:left w:w="72" w:type="dxa"/>
              <w:bottom w:w="72" w:type="dxa"/>
              <w:right w:w="72" w:type="dxa"/>
            </w:tcMar>
            <w:vAlign w:val="center"/>
          </w:tcPr>
          <w:p w14:paraId="68ED93DC" w14:textId="77777777" w:rsidR="0061280F" w:rsidRDefault="00000000">
            <w:pPr>
              <w:ind w:left="0" w:firstLine="0"/>
              <w:jc w:val="center"/>
            </w:pPr>
            <w:r>
              <w:t>N06</w:t>
            </w:r>
          </w:p>
        </w:tc>
        <w:tc>
          <w:tcPr>
            <w:tcW w:w="798" w:type="dxa"/>
            <w:tcMar>
              <w:top w:w="72" w:type="dxa"/>
              <w:left w:w="72" w:type="dxa"/>
              <w:bottom w:w="72" w:type="dxa"/>
              <w:right w:w="72" w:type="dxa"/>
            </w:tcMar>
            <w:vAlign w:val="center"/>
          </w:tcPr>
          <w:p w14:paraId="7D4E5681" w14:textId="77777777" w:rsidR="0061280F" w:rsidRPr="005A37DB" w:rsidRDefault="00000000">
            <w:pPr>
              <w:ind w:left="0" w:firstLine="0"/>
              <w:jc w:val="center"/>
              <w:rPr>
                <w:lang w:val="es-MX"/>
              </w:rPr>
            </w:pPr>
            <w:r w:rsidRPr="005A37DB">
              <w:rPr>
                <w:lang w:val="es-MX"/>
              </w:rPr>
              <w:t>m N₂O,directo = N total,entrada × EF3 × 44/28</w:t>
            </w:r>
          </w:p>
        </w:tc>
        <w:tc>
          <w:tcPr>
            <w:tcW w:w="798" w:type="dxa"/>
            <w:tcMar>
              <w:top w:w="72" w:type="dxa"/>
              <w:left w:w="72" w:type="dxa"/>
              <w:bottom w:w="72" w:type="dxa"/>
              <w:right w:w="72" w:type="dxa"/>
            </w:tcMar>
            <w:vAlign w:val="center"/>
          </w:tcPr>
          <w:p w14:paraId="41598F2B" w14:textId="77777777" w:rsidR="0061280F" w:rsidRPr="005A37DB" w:rsidRDefault="00000000">
            <w:pPr>
              <w:ind w:left="0" w:firstLine="0"/>
              <w:jc w:val="center"/>
              <w:rPr>
                <w:lang w:val="es-MX"/>
              </w:rPr>
            </w:pPr>
            <w:r w:rsidRPr="005A37DB">
              <w:rPr>
                <w:lang w:val="es-MX"/>
              </w:rPr>
              <w:t>N total de entrada de la etapa</w:t>
            </w:r>
          </w:p>
        </w:tc>
        <w:tc>
          <w:tcPr>
            <w:tcW w:w="798" w:type="dxa"/>
            <w:tcMar>
              <w:top w:w="72" w:type="dxa"/>
              <w:left w:w="72" w:type="dxa"/>
              <w:bottom w:w="72" w:type="dxa"/>
              <w:right w:w="72" w:type="dxa"/>
            </w:tcMar>
            <w:vAlign w:val="center"/>
          </w:tcPr>
          <w:p w14:paraId="23D64BA6" w14:textId="77777777" w:rsidR="0061280F" w:rsidRPr="005A37DB" w:rsidRDefault="00000000">
            <w:pPr>
              <w:ind w:left="0" w:firstLine="0"/>
              <w:jc w:val="center"/>
              <w:rPr>
                <w:lang w:val="es-MX"/>
              </w:rPr>
            </w:pPr>
            <w:r w:rsidRPr="005A37DB">
              <w:rPr>
                <w:lang w:val="es-MX"/>
              </w:rPr>
              <w:t>EF3 = 0 del sistema líquido vigente; produce cero en el modelo, sin afirmar imposibilidad física</w:t>
            </w:r>
          </w:p>
        </w:tc>
        <w:tc>
          <w:tcPr>
            <w:tcW w:w="798" w:type="dxa"/>
            <w:tcMar>
              <w:top w:w="72" w:type="dxa"/>
              <w:left w:w="72" w:type="dxa"/>
              <w:bottom w:w="72" w:type="dxa"/>
              <w:right w:w="72" w:type="dxa"/>
            </w:tcMar>
            <w:vAlign w:val="center"/>
          </w:tcPr>
          <w:p w14:paraId="6F20EFC6"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5D9B8247" w14:textId="77777777" w:rsidR="0061280F" w:rsidRDefault="00000000">
            <w:pPr>
              <w:ind w:left="0" w:firstLine="0"/>
              <w:jc w:val="center"/>
            </w:pPr>
            <w:r>
              <w:t>IPCC 2019, volumen 4, capítulo 10, tabla 10.21</w:t>
            </w:r>
          </w:p>
        </w:tc>
        <w:tc>
          <w:tcPr>
            <w:tcW w:w="798" w:type="dxa"/>
            <w:tcMar>
              <w:top w:w="72" w:type="dxa"/>
              <w:left w:w="72" w:type="dxa"/>
              <w:bottom w:w="72" w:type="dxa"/>
              <w:right w:w="72" w:type="dxa"/>
            </w:tcMar>
            <w:vAlign w:val="center"/>
          </w:tcPr>
          <w:p w14:paraId="31E1C7AB" w14:textId="77777777" w:rsidR="0061280F" w:rsidRPr="005A37DB" w:rsidRDefault="00000000">
            <w:pPr>
              <w:ind w:left="0" w:firstLine="0"/>
              <w:jc w:val="center"/>
              <w:rPr>
                <w:lang w:val="es-MX"/>
              </w:rPr>
            </w:pPr>
            <w:r w:rsidRPr="005A37DB">
              <w:rPr>
                <w:lang w:val="es-MX"/>
              </w:rPr>
              <w:t>N₂O directo igual a cero en el modelo vigente; no implica ausencia física universal</w:t>
            </w:r>
          </w:p>
        </w:tc>
      </w:tr>
      <w:tr w:rsidR="0061280F" w:rsidRPr="005A37DB" w14:paraId="362293C7" w14:textId="77777777">
        <w:trPr>
          <w:cantSplit/>
          <w:jc w:val="center"/>
        </w:trPr>
        <w:tc>
          <w:tcPr>
            <w:tcW w:w="798" w:type="dxa"/>
            <w:tcMar>
              <w:top w:w="72" w:type="dxa"/>
              <w:left w:w="72" w:type="dxa"/>
              <w:bottom w:w="72" w:type="dxa"/>
              <w:right w:w="72" w:type="dxa"/>
            </w:tcMar>
            <w:vAlign w:val="center"/>
          </w:tcPr>
          <w:p w14:paraId="7F5AD9AB"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5B5D6D28" w14:textId="77777777" w:rsidR="0061280F" w:rsidRPr="005A37DB" w:rsidRDefault="00000000">
            <w:pPr>
              <w:ind w:left="0" w:firstLine="0"/>
              <w:jc w:val="center"/>
              <w:rPr>
                <w:lang w:val="es-MX"/>
              </w:rPr>
            </w:pPr>
            <w:r w:rsidRPr="005A37DB">
              <w:rPr>
                <w:lang w:val="es-MX"/>
              </w:rPr>
              <w:t>A3: Almacenamiento de aguas verdes</w:t>
            </w:r>
          </w:p>
        </w:tc>
        <w:tc>
          <w:tcPr>
            <w:tcW w:w="798" w:type="dxa"/>
            <w:tcMar>
              <w:top w:w="72" w:type="dxa"/>
              <w:left w:w="72" w:type="dxa"/>
              <w:bottom w:w="72" w:type="dxa"/>
              <w:right w:w="72" w:type="dxa"/>
            </w:tcMar>
            <w:vAlign w:val="center"/>
          </w:tcPr>
          <w:p w14:paraId="2A317112"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45CB9BB3" w14:textId="77777777" w:rsidR="0061280F" w:rsidRPr="005A37DB" w:rsidRDefault="00000000">
            <w:pPr>
              <w:ind w:left="0" w:firstLine="0"/>
              <w:jc w:val="center"/>
              <w:rPr>
                <w:lang w:val="es-MX"/>
              </w:rPr>
            </w:pPr>
            <w:r w:rsidRPr="005A37DB">
              <w:rPr>
                <w:lang w:val="es-MX"/>
              </w:rPr>
              <w:t>Formación indirecta de N₂O por deposición atmosférica</w:t>
            </w:r>
          </w:p>
        </w:tc>
        <w:tc>
          <w:tcPr>
            <w:tcW w:w="798" w:type="dxa"/>
            <w:tcMar>
              <w:top w:w="72" w:type="dxa"/>
              <w:left w:w="72" w:type="dxa"/>
              <w:bottom w:w="72" w:type="dxa"/>
              <w:right w:w="72" w:type="dxa"/>
            </w:tcMar>
            <w:vAlign w:val="center"/>
          </w:tcPr>
          <w:p w14:paraId="2F210BE7" w14:textId="77777777" w:rsidR="0061280F" w:rsidRPr="005A37DB" w:rsidRDefault="00000000">
            <w:pPr>
              <w:ind w:left="0" w:firstLine="0"/>
              <w:jc w:val="center"/>
              <w:rPr>
                <w:lang w:val="es-MX"/>
              </w:rPr>
            </w:pPr>
            <w:r w:rsidRPr="005A37DB">
              <w:rPr>
                <w:lang w:val="es-MX"/>
              </w:rPr>
              <w:t>N₂O indirecto por volatilización</w:t>
            </w:r>
          </w:p>
        </w:tc>
        <w:tc>
          <w:tcPr>
            <w:tcW w:w="798" w:type="dxa"/>
            <w:tcMar>
              <w:top w:w="72" w:type="dxa"/>
              <w:left w:w="72" w:type="dxa"/>
              <w:bottom w:w="72" w:type="dxa"/>
              <w:right w:w="72" w:type="dxa"/>
            </w:tcMar>
            <w:vAlign w:val="center"/>
          </w:tcPr>
          <w:p w14:paraId="21D269A6" w14:textId="77777777" w:rsidR="0061280F" w:rsidRDefault="00000000">
            <w:pPr>
              <w:ind w:left="0" w:firstLine="0"/>
              <w:jc w:val="center"/>
            </w:pPr>
            <w:r>
              <w:t>N07</w:t>
            </w:r>
          </w:p>
        </w:tc>
        <w:tc>
          <w:tcPr>
            <w:tcW w:w="798" w:type="dxa"/>
            <w:tcMar>
              <w:top w:w="72" w:type="dxa"/>
              <w:left w:w="72" w:type="dxa"/>
              <w:bottom w:w="72" w:type="dxa"/>
              <w:right w:w="72" w:type="dxa"/>
            </w:tcMar>
            <w:vAlign w:val="center"/>
          </w:tcPr>
          <w:p w14:paraId="202BB8C8" w14:textId="77777777" w:rsidR="0061280F" w:rsidRDefault="00000000">
            <w:pPr>
              <w:ind w:left="0" w:firstLine="0"/>
              <w:jc w:val="center"/>
            </w:pPr>
            <w:r>
              <w:t>m N₂O,ind,vol = (N NH₃ + N NOx) × EF4 × 44/28</w:t>
            </w:r>
          </w:p>
        </w:tc>
        <w:tc>
          <w:tcPr>
            <w:tcW w:w="798" w:type="dxa"/>
            <w:tcMar>
              <w:top w:w="72" w:type="dxa"/>
              <w:left w:w="72" w:type="dxa"/>
              <w:bottom w:w="72" w:type="dxa"/>
              <w:right w:w="72" w:type="dxa"/>
            </w:tcMar>
            <w:vAlign w:val="center"/>
          </w:tcPr>
          <w:p w14:paraId="485CA254" w14:textId="77777777" w:rsidR="0061280F" w:rsidRPr="005A37DB" w:rsidRDefault="00000000">
            <w:pPr>
              <w:ind w:left="0" w:firstLine="0"/>
              <w:jc w:val="center"/>
              <w:rPr>
                <w:lang w:val="es-MX"/>
              </w:rPr>
            </w:pPr>
            <w:r w:rsidRPr="005A37DB">
              <w:rPr>
                <w:lang w:val="es-MX"/>
              </w:rPr>
              <w:t>NH₃-N y NOx-N explícitos de la etapa</w:t>
            </w:r>
          </w:p>
        </w:tc>
        <w:tc>
          <w:tcPr>
            <w:tcW w:w="798" w:type="dxa"/>
            <w:tcMar>
              <w:top w:w="72" w:type="dxa"/>
              <w:left w:w="72" w:type="dxa"/>
              <w:bottom w:w="72" w:type="dxa"/>
              <w:right w:w="72" w:type="dxa"/>
            </w:tcMar>
            <w:vAlign w:val="center"/>
          </w:tcPr>
          <w:p w14:paraId="24CC49E8" w14:textId="77777777" w:rsidR="0061280F" w:rsidRDefault="00000000">
            <w:pPr>
              <w:ind w:left="0" w:firstLine="0"/>
              <w:jc w:val="center"/>
            </w:pPr>
            <w:r>
              <w:t>EF4 = 0,014</w:t>
            </w:r>
          </w:p>
        </w:tc>
        <w:tc>
          <w:tcPr>
            <w:tcW w:w="798" w:type="dxa"/>
            <w:tcMar>
              <w:top w:w="72" w:type="dxa"/>
              <w:left w:w="72" w:type="dxa"/>
              <w:bottom w:w="72" w:type="dxa"/>
              <w:right w:w="72" w:type="dxa"/>
            </w:tcMar>
            <w:vAlign w:val="center"/>
          </w:tcPr>
          <w:p w14:paraId="4C3C1782"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385EA1FB" w14:textId="77777777" w:rsidR="0061280F" w:rsidRDefault="00000000">
            <w:pPr>
              <w:ind w:left="0" w:firstLine="0"/>
              <w:jc w:val="center"/>
            </w:pPr>
            <w:r>
              <w:t>IPCC 2019, volumen 4, capítulo 11, tabla 11.3</w:t>
            </w:r>
          </w:p>
        </w:tc>
        <w:tc>
          <w:tcPr>
            <w:tcW w:w="798" w:type="dxa"/>
            <w:tcMar>
              <w:top w:w="72" w:type="dxa"/>
              <w:left w:w="72" w:type="dxa"/>
              <w:bottom w:w="72" w:type="dxa"/>
              <w:right w:w="72" w:type="dxa"/>
            </w:tcMar>
            <w:vAlign w:val="center"/>
          </w:tcPr>
          <w:p w14:paraId="2178E62A"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32815768" w14:textId="77777777">
        <w:trPr>
          <w:cantSplit/>
          <w:jc w:val="center"/>
        </w:trPr>
        <w:tc>
          <w:tcPr>
            <w:tcW w:w="798" w:type="dxa"/>
            <w:tcMar>
              <w:top w:w="72" w:type="dxa"/>
              <w:left w:w="72" w:type="dxa"/>
              <w:bottom w:w="72" w:type="dxa"/>
              <w:right w:w="72" w:type="dxa"/>
            </w:tcMar>
            <w:vAlign w:val="center"/>
          </w:tcPr>
          <w:p w14:paraId="678C0DCF" w14:textId="77777777" w:rsidR="0061280F" w:rsidRDefault="00000000">
            <w:pPr>
              <w:ind w:left="0" w:firstLine="0"/>
              <w:jc w:val="center"/>
            </w:pPr>
            <w:r>
              <w:t>B</w:t>
            </w:r>
          </w:p>
        </w:tc>
        <w:tc>
          <w:tcPr>
            <w:tcW w:w="798" w:type="dxa"/>
            <w:tcMar>
              <w:top w:w="72" w:type="dxa"/>
              <w:left w:w="72" w:type="dxa"/>
              <w:bottom w:w="72" w:type="dxa"/>
              <w:right w:w="72" w:type="dxa"/>
            </w:tcMar>
            <w:vAlign w:val="center"/>
          </w:tcPr>
          <w:p w14:paraId="02FABA36" w14:textId="77777777" w:rsidR="0061280F" w:rsidRDefault="00000000">
            <w:pPr>
              <w:ind w:left="0" w:firstLine="0"/>
              <w:jc w:val="center"/>
            </w:pPr>
            <w:r>
              <w:t>B1: Almacenamiento de purines</w:t>
            </w:r>
          </w:p>
        </w:tc>
        <w:tc>
          <w:tcPr>
            <w:tcW w:w="798" w:type="dxa"/>
            <w:tcMar>
              <w:top w:w="72" w:type="dxa"/>
              <w:left w:w="72" w:type="dxa"/>
              <w:bottom w:w="72" w:type="dxa"/>
              <w:right w:w="72" w:type="dxa"/>
            </w:tcMar>
            <w:vAlign w:val="center"/>
          </w:tcPr>
          <w:p w14:paraId="67C64E54" w14:textId="77777777" w:rsidR="0061280F" w:rsidRDefault="00000000">
            <w:pPr>
              <w:ind w:left="0" w:firstLine="0"/>
              <w:jc w:val="center"/>
            </w:pPr>
            <w:r>
              <w:t>Construcción del inventario</w:t>
            </w:r>
          </w:p>
        </w:tc>
        <w:tc>
          <w:tcPr>
            <w:tcW w:w="798" w:type="dxa"/>
            <w:tcMar>
              <w:top w:w="72" w:type="dxa"/>
              <w:left w:w="72" w:type="dxa"/>
              <w:bottom w:w="72" w:type="dxa"/>
              <w:right w:w="72" w:type="dxa"/>
            </w:tcMar>
            <w:vAlign w:val="center"/>
          </w:tcPr>
          <w:p w14:paraId="3DB7ECDF" w14:textId="77777777" w:rsidR="0061280F" w:rsidRPr="005A37DB" w:rsidRDefault="00000000">
            <w:pPr>
              <w:ind w:left="0" w:firstLine="0"/>
              <w:jc w:val="center"/>
              <w:rPr>
                <w:lang w:val="es-MX"/>
              </w:rPr>
            </w:pPr>
            <w:r w:rsidRPr="005A37DB">
              <w:rPr>
                <w:lang w:val="es-MX"/>
              </w:rPr>
              <w:t>Disponibilidad de sólidos volátiles en la masa húmeda</w:t>
            </w:r>
          </w:p>
        </w:tc>
        <w:tc>
          <w:tcPr>
            <w:tcW w:w="798" w:type="dxa"/>
            <w:tcMar>
              <w:top w:w="72" w:type="dxa"/>
              <w:left w:w="72" w:type="dxa"/>
              <w:bottom w:w="72" w:type="dxa"/>
              <w:right w:w="72" w:type="dxa"/>
            </w:tcMar>
            <w:vAlign w:val="center"/>
          </w:tcPr>
          <w:p w14:paraId="5406F742" w14:textId="77777777" w:rsidR="0061280F" w:rsidRPr="005A37DB" w:rsidRDefault="00000000">
            <w:pPr>
              <w:ind w:left="0" w:firstLine="0"/>
              <w:jc w:val="center"/>
              <w:rPr>
                <w:lang w:val="es-MX"/>
              </w:rPr>
            </w:pPr>
            <w:r w:rsidRPr="005A37DB">
              <w:rPr>
                <w:lang w:val="es-MX"/>
              </w:rPr>
              <w:t>Fracción de sólidos volátiles en base húmeda</w:t>
            </w:r>
          </w:p>
        </w:tc>
        <w:tc>
          <w:tcPr>
            <w:tcW w:w="798" w:type="dxa"/>
            <w:tcMar>
              <w:top w:w="72" w:type="dxa"/>
              <w:left w:w="72" w:type="dxa"/>
              <w:bottom w:w="72" w:type="dxa"/>
              <w:right w:w="72" w:type="dxa"/>
            </w:tcMar>
            <w:vAlign w:val="center"/>
          </w:tcPr>
          <w:p w14:paraId="2A488D6C" w14:textId="77777777" w:rsidR="0061280F" w:rsidRDefault="00000000">
            <w:pPr>
              <w:ind w:left="0" w:firstLine="0"/>
              <w:jc w:val="center"/>
            </w:pPr>
            <w:r>
              <w:t>M02</w:t>
            </w:r>
          </w:p>
        </w:tc>
        <w:tc>
          <w:tcPr>
            <w:tcW w:w="798" w:type="dxa"/>
            <w:tcMar>
              <w:top w:w="72" w:type="dxa"/>
              <w:left w:w="72" w:type="dxa"/>
              <w:bottom w:w="72" w:type="dxa"/>
              <w:right w:w="72" w:type="dxa"/>
            </w:tcMar>
            <w:vAlign w:val="center"/>
          </w:tcPr>
          <w:p w14:paraId="3C663809" w14:textId="77777777" w:rsidR="0061280F" w:rsidRPr="005A37DB" w:rsidRDefault="00000000">
            <w:pPr>
              <w:ind w:left="0" w:firstLine="0"/>
              <w:jc w:val="center"/>
              <w:rPr>
                <w:lang w:val="es-MX"/>
              </w:rPr>
            </w:pPr>
            <w:r w:rsidRPr="005A37DB">
              <w:rPr>
                <w:lang w:val="es-MX"/>
              </w:rPr>
              <w:t>f SV,húmeda = (%SV/100) × (%MS/100)</w:t>
            </w:r>
          </w:p>
        </w:tc>
        <w:tc>
          <w:tcPr>
            <w:tcW w:w="798" w:type="dxa"/>
            <w:tcMar>
              <w:top w:w="72" w:type="dxa"/>
              <w:left w:w="72" w:type="dxa"/>
              <w:bottom w:w="72" w:type="dxa"/>
              <w:right w:w="72" w:type="dxa"/>
            </w:tcMar>
            <w:vAlign w:val="center"/>
          </w:tcPr>
          <w:p w14:paraId="388075E8" w14:textId="77777777" w:rsidR="0061280F" w:rsidRPr="005A37DB" w:rsidRDefault="00000000">
            <w:pPr>
              <w:ind w:left="0" w:firstLine="0"/>
              <w:jc w:val="center"/>
              <w:rPr>
                <w:lang w:val="es-MX"/>
              </w:rPr>
            </w:pPr>
            <w:r w:rsidRPr="005A37DB">
              <w:rPr>
                <w:lang w:val="es-MX"/>
              </w:rPr>
              <w:t>Masa húmeda de estiércol de la etapa</w:t>
            </w:r>
          </w:p>
        </w:tc>
        <w:tc>
          <w:tcPr>
            <w:tcW w:w="798" w:type="dxa"/>
            <w:tcMar>
              <w:top w:w="72" w:type="dxa"/>
              <w:left w:w="72" w:type="dxa"/>
              <w:bottom w:w="72" w:type="dxa"/>
              <w:right w:w="72" w:type="dxa"/>
            </w:tcMar>
            <w:vAlign w:val="center"/>
          </w:tcPr>
          <w:p w14:paraId="33380772" w14:textId="77777777" w:rsidR="0061280F" w:rsidRPr="005A37DB" w:rsidRDefault="00000000">
            <w:pPr>
              <w:ind w:left="0" w:firstLine="0"/>
              <w:jc w:val="center"/>
              <w:rPr>
                <w:lang w:val="es-MX"/>
              </w:rPr>
            </w:pPr>
            <w:r w:rsidRPr="005A37DB">
              <w:rPr>
                <w:lang w:val="es-MX"/>
              </w:rPr>
              <w:t>Materia seca y sólidos volátiles integrados</w:t>
            </w:r>
          </w:p>
        </w:tc>
        <w:tc>
          <w:tcPr>
            <w:tcW w:w="798" w:type="dxa"/>
            <w:tcMar>
              <w:top w:w="72" w:type="dxa"/>
              <w:left w:w="72" w:type="dxa"/>
              <w:bottom w:w="72" w:type="dxa"/>
              <w:right w:w="72" w:type="dxa"/>
            </w:tcMar>
            <w:vAlign w:val="center"/>
          </w:tcPr>
          <w:p w14:paraId="078262CE" w14:textId="77777777" w:rsidR="0061280F" w:rsidRPr="005A37DB" w:rsidRDefault="00000000">
            <w:pPr>
              <w:ind w:left="0" w:firstLine="0"/>
              <w:jc w:val="center"/>
              <w:rPr>
                <w:lang w:val="es-MX"/>
              </w:rPr>
            </w:pPr>
            <w:r w:rsidRPr="005A37DB">
              <w:rPr>
                <w:lang w:val="es-MX"/>
              </w:rPr>
              <w:t>Primaria; mediciones experimentales M1–M2 integradas</w:t>
            </w:r>
          </w:p>
        </w:tc>
        <w:tc>
          <w:tcPr>
            <w:tcW w:w="798" w:type="dxa"/>
            <w:tcMar>
              <w:top w:w="72" w:type="dxa"/>
              <w:left w:w="72" w:type="dxa"/>
              <w:bottom w:w="72" w:type="dxa"/>
              <w:right w:w="72" w:type="dxa"/>
            </w:tcMar>
            <w:vAlign w:val="center"/>
          </w:tcPr>
          <w:p w14:paraId="301529C4" w14:textId="77777777" w:rsidR="0061280F" w:rsidRDefault="00000000">
            <w:pPr>
              <w:ind w:left="0" w:firstLine="0"/>
              <w:jc w:val="center"/>
            </w:pPr>
            <w:r>
              <w:t>Determinaciones gravimétricas de Bioenergía</w:t>
            </w:r>
          </w:p>
        </w:tc>
        <w:tc>
          <w:tcPr>
            <w:tcW w:w="798" w:type="dxa"/>
            <w:tcMar>
              <w:top w:w="72" w:type="dxa"/>
              <w:left w:w="72" w:type="dxa"/>
              <w:bottom w:w="72" w:type="dxa"/>
              <w:right w:w="72" w:type="dxa"/>
            </w:tcMar>
            <w:vAlign w:val="center"/>
          </w:tcPr>
          <w:p w14:paraId="36F00F22" w14:textId="77777777" w:rsidR="0061280F" w:rsidRPr="005A37DB" w:rsidRDefault="00000000">
            <w:pPr>
              <w:ind w:left="0" w:firstLine="0"/>
              <w:jc w:val="center"/>
              <w:rPr>
                <w:lang w:val="es-MX"/>
              </w:rPr>
            </w:pPr>
            <w:r w:rsidRPr="005A37DB">
              <w:rPr>
                <w:lang w:val="es-MX"/>
              </w:rPr>
              <w:t>Entrada de la ecuación de CH₄</w:t>
            </w:r>
          </w:p>
        </w:tc>
      </w:tr>
      <w:tr w:rsidR="0061280F" w:rsidRPr="005A37DB" w14:paraId="41DB1A45" w14:textId="77777777">
        <w:trPr>
          <w:cantSplit/>
          <w:jc w:val="center"/>
        </w:trPr>
        <w:tc>
          <w:tcPr>
            <w:tcW w:w="798" w:type="dxa"/>
            <w:tcMar>
              <w:top w:w="72" w:type="dxa"/>
              <w:left w:w="72" w:type="dxa"/>
              <w:bottom w:w="72" w:type="dxa"/>
              <w:right w:w="72" w:type="dxa"/>
            </w:tcMar>
            <w:vAlign w:val="center"/>
          </w:tcPr>
          <w:p w14:paraId="2702F245"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37151177" w14:textId="77777777" w:rsidR="0061280F" w:rsidRDefault="00000000">
            <w:pPr>
              <w:ind w:left="0" w:firstLine="0"/>
              <w:jc w:val="center"/>
            </w:pPr>
            <w:r>
              <w:t>B1: Almacenamiento de purines</w:t>
            </w:r>
          </w:p>
        </w:tc>
        <w:tc>
          <w:tcPr>
            <w:tcW w:w="798" w:type="dxa"/>
            <w:tcMar>
              <w:top w:w="72" w:type="dxa"/>
              <w:left w:w="72" w:type="dxa"/>
              <w:bottom w:w="72" w:type="dxa"/>
              <w:right w:w="72" w:type="dxa"/>
            </w:tcMar>
            <w:vAlign w:val="center"/>
          </w:tcPr>
          <w:p w14:paraId="3E4BD840"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7EB3D6CE" w14:textId="77777777" w:rsidR="0061280F" w:rsidRPr="005A37DB" w:rsidRDefault="00000000">
            <w:pPr>
              <w:ind w:left="0" w:firstLine="0"/>
              <w:jc w:val="center"/>
              <w:rPr>
                <w:lang w:val="es-MX"/>
              </w:rPr>
            </w:pPr>
            <w:r w:rsidRPr="005A37DB">
              <w:rPr>
                <w:lang w:val="es-MX"/>
              </w:rPr>
              <w:t>Producción de metano durante el manejo</w:t>
            </w:r>
          </w:p>
        </w:tc>
        <w:tc>
          <w:tcPr>
            <w:tcW w:w="798" w:type="dxa"/>
            <w:tcMar>
              <w:top w:w="72" w:type="dxa"/>
              <w:left w:w="72" w:type="dxa"/>
              <w:bottom w:w="72" w:type="dxa"/>
              <w:right w:w="72" w:type="dxa"/>
            </w:tcMar>
            <w:vAlign w:val="center"/>
          </w:tcPr>
          <w:p w14:paraId="54448895" w14:textId="77777777" w:rsidR="0061280F" w:rsidRDefault="00000000">
            <w:pPr>
              <w:ind w:left="0" w:firstLine="0"/>
              <w:jc w:val="center"/>
            </w:pPr>
            <w:r>
              <w:t>CH₄ biogénico</w:t>
            </w:r>
          </w:p>
        </w:tc>
        <w:tc>
          <w:tcPr>
            <w:tcW w:w="798" w:type="dxa"/>
            <w:tcMar>
              <w:top w:w="72" w:type="dxa"/>
              <w:left w:w="72" w:type="dxa"/>
              <w:bottom w:w="72" w:type="dxa"/>
              <w:right w:w="72" w:type="dxa"/>
            </w:tcMar>
            <w:vAlign w:val="center"/>
          </w:tcPr>
          <w:p w14:paraId="64389DC2" w14:textId="77777777" w:rsidR="0061280F" w:rsidRDefault="00000000">
            <w:pPr>
              <w:ind w:left="0" w:firstLine="0"/>
              <w:jc w:val="center"/>
            </w:pPr>
            <w:r>
              <w:t>E01</w:t>
            </w:r>
          </w:p>
        </w:tc>
        <w:tc>
          <w:tcPr>
            <w:tcW w:w="798" w:type="dxa"/>
            <w:tcMar>
              <w:top w:w="72" w:type="dxa"/>
              <w:left w:w="72" w:type="dxa"/>
              <w:bottom w:w="72" w:type="dxa"/>
              <w:right w:w="72" w:type="dxa"/>
            </w:tcMar>
            <w:vAlign w:val="center"/>
          </w:tcPr>
          <w:p w14:paraId="6B090F50" w14:textId="77777777" w:rsidR="0061280F" w:rsidRDefault="00000000">
            <w:pPr>
              <w:ind w:left="0" w:firstLine="0"/>
              <w:jc w:val="center"/>
            </w:pPr>
            <w:r>
              <w:t>m CH₄ = m manejada × f SV,húmeda × B₀ × ρ CH₄ × (MCF/100) × AWMS</w:t>
            </w:r>
          </w:p>
        </w:tc>
        <w:tc>
          <w:tcPr>
            <w:tcW w:w="798" w:type="dxa"/>
            <w:tcMar>
              <w:top w:w="72" w:type="dxa"/>
              <w:left w:w="72" w:type="dxa"/>
              <w:bottom w:w="72" w:type="dxa"/>
              <w:right w:w="72" w:type="dxa"/>
            </w:tcMar>
            <w:vAlign w:val="center"/>
          </w:tcPr>
          <w:p w14:paraId="559D6938" w14:textId="77777777" w:rsidR="0061280F" w:rsidRPr="005A37DB" w:rsidRDefault="00000000">
            <w:pPr>
              <w:ind w:left="0" w:firstLine="0"/>
              <w:jc w:val="center"/>
              <w:rPr>
                <w:lang w:val="es-MX"/>
              </w:rPr>
            </w:pPr>
            <w:r w:rsidRPr="005A37DB">
              <w:rPr>
                <w:lang w:val="es-MX"/>
              </w:rPr>
              <w:t>Masa húmeda y fracción de sólidos volátiles de la etapa</w:t>
            </w:r>
          </w:p>
        </w:tc>
        <w:tc>
          <w:tcPr>
            <w:tcW w:w="798" w:type="dxa"/>
            <w:tcMar>
              <w:top w:w="72" w:type="dxa"/>
              <w:left w:w="72" w:type="dxa"/>
              <w:bottom w:w="72" w:type="dxa"/>
              <w:right w:w="72" w:type="dxa"/>
            </w:tcMar>
            <w:vAlign w:val="center"/>
          </w:tcPr>
          <w:p w14:paraId="12DA7E9C" w14:textId="77777777" w:rsidR="0061280F" w:rsidRPr="005A37DB" w:rsidRDefault="00000000">
            <w:pPr>
              <w:ind w:left="0" w:firstLine="0"/>
              <w:jc w:val="center"/>
              <w:rPr>
                <w:lang w:val="es-MX"/>
              </w:rPr>
            </w:pPr>
            <w:r w:rsidRPr="005A37DB">
              <w:rPr>
                <w:lang w:val="es-MX"/>
              </w:rPr>
              <w:t>B₀; densidad de CH₄; MCF; AWMS</w:t>
            </w:r>
          </w:p>
        </w:tc>
        <w:tc>
          <w:tcPr>
            <w:tcW w:w="798" w:type="dxa"/>
            <w:tcMar>
              <w:top w:w="72" w:type="dxa"/>
              <w:left w:w="72" w:type="dxa"/>
              <w:bottom w:w="72" w:type="dxa"/>
              <w:right w:w="72" w:type="dxa"/>
            </w:tcMar>
            <w:vAlign w:val="center"/>
          </w:tcPr>
          <w:p w14:paraId="6337E469" w14:textId="77777777" w:rsidR="0061280F" w:rsidRPr="005A37DB" w:rsidRDefault="00000000">
            <w:pPr>
              <w:ind w:left="0" w:firstLine="0"/>
              <w:jc w:val="center"/>
              <w:rPr>
                <w:lang w:val="es-MX"/>
              </w:rPr>
            </w:pPr>
            <w:r w:rsidRPr="005A37DB">
              <w:rPr>
                <w:lang w:val="es-MX"/>
              </w:rPr>
              <w:t>Mixta: primaria y secundaria; tratamiento calculado o propagado</w:t>
            </w:r>
          </w:p>
        </w:tc>
        <w:tc>
          <w:tcPr>
            <w:tcW w:w="798" w:type="dxa"/>
            <w:tcMar>
              <w:top w:w="72" w:type="dxa"/>
              <w:left w:w="72" w:type="dxa"/>
              <w:bottom w:w="72" w:type="dxa"/>
              <w:right w:w="72" w:type="dxa"/>
            </w:tcMar>
            <w:vAlign w:val="center"/>
          </w:tcPr>
          <w:p w14:paraId="724283C2" w14:textId="77777777" w:rsidR="0061280F" w:rsidRDefault="00000000">
            <w:pPr>
              <w:ind w:left="0" w:firstLine="0"/>
              <w:jc w:val="center"/>
            </w:pPr>
            <w:r>
              <w:t>IPCC 2019, volumen 4, capítulo 10</w:t>
            </w:r>
          </w:p>
        </w:tc>
        <w:tc>
          <w:tcPr>
            <w:tcW w:w="798" w:type="dxa"/>
            <w:tcMar>
              <w:top w:w="72" w:type="dxa"/>
              <w:left w:w="72" w:type="dxa"/>
              <w:bottom w:w="72" w:type="dxa"/>
              <w:right w:w="72" w:type="dxa"/>
            </w:tcMar>
            <w:vAlign w:val="center"/>
          </w:tcPr>
          <w:p w14:paraId="7CC58DBA"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293FFE46" w14:textId="77777777">
        <w:trPr>
          <w:cantSplit/>
          <w:jc w:val="center"/>
        </w:trPr>
        <w:tc>
          <w:tcPr>
            <w:tcW w:w="798" w:type="dxa"/>
            <w:tcMar>
              <w:top w:w="72" w:type="dxa"/>
              <w:left w:w="72" w:type="dxa"/>
              <w:bottom w:w="72" w:type="dxa"/>
              <w:right w:w="72" w:type="dxa"/>
            </w:tcMar>
            <w:vAlign w:val="center"/>
          </w:tcPr>
          <w:p w14:paraId="0D8BB318" w14:textId="77777777" w:rsidR="0061280F" w:rsidRDefault="00000000">
            <w:pPr>
              <w:ind w:left="0" w:firstLine="0"/>
              <w:jc w:val="center"/>
            </w:pPr>
            <w:r>
              <w:t>B</w:t>
            </w:r>
          </w:p>
        </w:tc>
        <w:tc>
          <w:tcPr>
            <w:tcW w:w="798" w:type="dxa"/>
            <w:tcMar>
              <w:top w:w="72" w:type="dxa"/>
              <w:left w:w="72" w:type="dxa"/>
              <w:bottom w:w="72" w:type="dxa"/>
              <w:right w:w="72" w:type="dxa"/>
            </w:tcMar>
            <w:vAlign w:val="center"/>
          </w:tcPr>
          <w:p w14:paraId="43625405" w14:textId="77777777" w:rsidR="0061280F" w:rsidRDefault="00000000">
            <w:pPr>
              <w:ind w:left="0" w:firstLine="0"/>
              <w:jc w:val="center"/>
            </w:pPr>
            <w:r>
              <w:t>B1: Almacenamiento de purines</w:t>
            </w:r>
          </w:p>
        </w:tc>
        <w:tc>
          <w:tcPr>
            <w:tcW w:w="798" w:type="dxa"/>
            <w:tcMar>
              <w:top w:w="72" w:type="dxa"/>
              <w:left w:w="72" w:type="dxa"/>
              <w:bottom w:w="72" w:type="dxa"/>
              <w:right w:w="72" w:type="dxa"/>
            </w:tcMar>
            <w:vAlign w:val="center"/>
          </w:tcPr>
          <w:p w14:paraId="2E3E156A" w14:textId="77777777" w:rsidR="0061280F" w:rsidRDefault="00000000">
            <w:pPr>
              <w:ind w:left="0" w:firstLine="0"/>
              <w:jc w:val="center"/>
            </w:pPr>
            <w:r>
              <w:t>Balance físico de nitrógeno</w:t>
            </w:r>
          </w:p>
        </w:tc>
        <w:tc>
          <w:tcPr>
            <w:tcW w:w="798" w:type="dxa"/>
            <w:tcMar>
              <w:top w:w="72" w:type="dxa"/>
              <w:left w:w="72" w:type="dxa"/>
              <w:bottom w:w="72" w:type="dxa"/>
              <w:right w:w="72" w:type="dxa"/>
            </w:tcMar>
            <w:vAlign w:val="center"/>
          </w:tcPr>
          <w:p w14:paraId="1EC855EE" w14:textId="77777777" w:rsidR="0061280F" w:rsidRPr="005A37DB" w:rsidRDefault="00000000">
            <w:pPr>
              <w:ind w:left="0" w:firstLine="0"/>
              <w:jc w:val="center"/>
              <w:rPr>
                <w:lang w:val="es-MX"/>
              </w:rPr>
            </w:pPr>
            <w:r w:rsidRPr="005A37DB">
              <w:rPr>
                <w:lang w:val="es-MX"/>
              </w:rPr>
              <w:t>Inicialización de N total y TAN frescos</w:t>
            </w:r>
          </w:p>
        </w:tc>
        <w:tc>
          <w:tcPr>
            <w:tcW w:w="798" w:type="dxa"/>
            <w:tcMar>
              <w:top w:w="72" w:type="dxa"/>
              <w:left w:w="72" w:type="dxa"/>
              <w:bottom w:w="72" w:type="dxa"/>
              <w:right w:w="72" w:type="dxa"/>
            </w:tcMar>
            <w:vAlign w:val="center"/>
          </w:tcPr>
          <w:p w14:paraId="06955DD0" w14:textId="77777777" w:rsidR="0061280F" w:rsidRPr="005A37DB" w:rsidRDefault="00000000">
            <w:pPr>
              <w:ind w:left="0" w:firstLine="0"/>
              <w:jc w:val="center"/>
              <w:rPr>
                <w:lang w:val="es-MX"/>
              </w:rPr>
            </w:pPr>
            <w:r w:rsidRPr="005A37DB">
              <w:rPr>
                <w:lang w:val="es-MX"/>
              </w:rPr>
              <w:t>N total y TAN de entrada</w:t>
            </w:r>
          </w:p>
        </w:tc>
        <w:tc>
          <w:tcPr>
            <w:tcW w:w="798" w:type="dxa"/>
            <w:tcMar>
              <w:top w:w="72" w:type="dxa"/>
              <w:left w:w="72" w:type="dxa"/>
              <w:bottom w:w="72" w:type="dxa"/>
              <w:right w:w="72" w:type="dxa"/>
            </w:tcMar>
            <w:vAlign w:val="center"/>
          </w:tcPr>
          <w:p w14:paraId="2B3C9994" w14:textId="77777777" w:rsidR="0061280F" w:rsidRDefault="00000000">
            <w:pPr>
              <w:ind w:left="0" w:firstLine="0"/>
              <w:jc w:val="center"/>
            </w:pPr>
            <w:r>
              <w:t>N01</w:t>
            </w:r>
          </w:p>
        </w:tc>
        <w:tc>
          <w:tcPr>
            <w:tcW w:w="798" w:type="dxa"/>
            <w:tcMar>
              <w:top w:w="72" w:type="dxa"/>
              <w:left w:w="72" w:type="dxa"/>
              <w:bottom w:w="72" w:type="dxa"/>
              <w:right w:w="72" w:type="dxa"/>
            </w:tcMar>
            <w:vAlign w:val="center"/>
          </w:tcPr>
          <w:p w14:paraId="4EDC9244" w14:textId="77777777" w:rsidR="0061280F" w:rsidRPr="005A37DB" w:rsidRDefault="00000000">
            <w:pPr>
              <w:ind w:left="0" w:firstLine="0"/>
              <w:jc w:val="center"/>
              <w:rPr>
                <w:lang w:val="es-MX"/>
              </w:rPr>
            </w:pPr>
            <w:r w:rsidRPr="005A37DB">
              <w:rPr>
                <w:lang w:val="es-MX"/>
              </w:rPr>
              <w:t>N total,entrada = m manejada × f N,húmeda; TAN entrada = 0,60 × N total,entrada</w:t>
            </w:r>
          </w:p>
        </w:tc>
        <w:tc>
          <w:tcPr>
            <w:tcW w:w="798" w:type="dxa"/>
            <w:tcMar>
              <w:top w:w="72" w:type="dxa"/>
              <w:left w:w="72" w:type="dxa"/>
              <w:bottom w:w="72" w:type="dxa"/>
              <w:right w:w="72" w:type="dxa"/>
            </w:tcMar>
            <w:vAlign w:val="center"/>
          </w:tcPr>
          <w:p w14:paraId="7EE409D3" w14:textId="77777777" w:rsidR="0061280F" w:rsidRPr="005A37DB" w:rsidRDefault="00000000">
            <w:pPr>
              <w:ind w:left="0" w:firstLine="0"/>
              <w:jc w:val="center"/>
              <w:rPr>
                <w:lang w:val="es-MX"/>
              </w:rPr>
            </w:pPr>
            <w:r w:rsidRPr="005A37DB">
              <w:rPr>
                <w:lang w:val="es-MX"/>
              </w:rPr>
              <w:t>Masa de estiércol fresco de la etapa y fracción másica de N integrada</w:t>
            </w:r>
          </w:p>
        </w:tc>
        <w:tc>
          <w:tcPr>
            <w:tcW w:w="798" w:type="dxa"/>
            <w:tcMar>
              <w:top w:w="72" w:type="dxa"/>
              <w:left w:w="72" w:type="dxa"/>
              <w:bottom w:w="72" w:type="dxa"/>
              <w:right w:w="72" w:type="dxa"/>
            </w:tcMar>
            <w:vAlign w:val="center"/>
          </w:tcPr>
          <w:p w14:paraId="0D59DCAA" w14:textId="77777777" w:rsidR="0061280F" w:rsidRPr="005A37DB" w:rsidRDefault="00000000">
            <w:pPr>
              <w:ind w:left="0" w:firstLine="0"/>
              <w:jc w:val="center"/>
              <w:rPr>
                <w:lang w:val="es-MX"/>
              </w:rPr>
            </w:pPr>
            <w:r w:rsidRPr="005A37DB">
              <w:rPr>
                <w:lang w:val="es-MX"/>
              </w:rPr>
              <w:t>TAN/N = 0,60 únicamente en fronteras frescas</w:t>
            </w:r>
          </w:p>
        </w:tc>
        <w:tc>
          <w:tcPr>
            <w:tcW w:w="798" w:type="dxa"/>
            <w:tcMar>
              <w:top w:w="72" w:type="dxa"/>
              <w:left w:w="72" w:type="dxa"/>
              <w:bottom w:w="72" w:type="dxa"/>
              <w:right w:w="72" w:type="dxa"/>
            </w:tcMar>
            <w:vAlign w:val="center"/>
          </w:tcPr>
          <w:p w14:paraId="4B7326B8" w14:textId="77777777" w:rsidR="0061280F" w:rsidRPr="005A37DB" w:rsidRDefault="00000000">
            <w:pPr>
              <w:ind w:left="0" w:firstLine="0"/>
              <w:jc w:val="center"/>
              <w:rPr>
                <w:lang w:val="es-MX"/>
              </w:rPr>
            </w:pPr>
            <w:r w:rsidRPr="005A37DB">
              <w:rPr>
                <w:lang w:val="es-MX"/>
              </w:rPr>
              <w:t>Mixta: primaria y secundaria; tratamiento calculado o propagado</w:t>
            </w:r>
          </w:p>
        </w:tc>
        <w:tc>
          <w:tcPr>
            <w:tcW w:w="798" w:type="dxa"/>
            <w:tcMar>
              <w:top w:w="72" w:type="dxa"/>
              <w:left w:w="72" w:type="dxa"/>
              <w:bottom w:w="72" w:type="dxa"/>
              <w:right w:w="72" w:type="dxa"/>
            </w:tcMar>
            <w:vAlign w:val="center"/>
          </w:tcPr>
          <w:p w14:paraId="1BA14D31" w14:textId="77777777" w:rsidR="0061280F" w:rsidRPr="005A37DB" w:rsidRDefault="00000000">
            <w:pPr>
              <w:ind w:left="0" w:firstLine="0"/>
              <w:jc w:val="center"/>
              <w:rPr>
                <w:lang w:val="es-MX"/>
              </w:rPr>
            </w:pPr>
            <w:r w:rsidRPr="005A37DB">
              <w:rPr>
                <w:lang w:val="es-MX"/>
              </w:rPr>
              <w:t>EMEP/EEA 2023 y caracterización experimental activa</w:t>
            </w:r>
          </w:p>
        </w:tc>
        <w:tc>
          <w:tcPr>
            <w:tcW w:w="798" w:type="dxa"/>
            <w:tcMar>
              <w:top w:w="72" w:type="dxa"/>
              <w:left w:w="72" w:type="dxa"/>
              <w:bottom w:w="72" w:type="dxa"/>
              <w:right w:w="72" w:type="dxa"/>
            </w:tcMar>
            <w:vAlign w:val="center"/>
          </w:tcPr>
          <w:p w14:paraId="161B1D4E" w14:textId="77777777" w:rsidR="0061280F" w:rsidRPr="005A37DB" w:rsidRDefault="00000000">
            <w:pPr>
              <w:ind w:left="0" w:firstLine="0"/>
              <w:jc w:val="center"/>
              <w:rPr>
                <w:lang w:val="es-MX"/>
              </w:rPr>
            </w:pPr>
            <w:r w:rsidRPr="005A37DB">
              <w:rPr>
                <w:lang w:val="es-MX"/>
              </w:rPr>
              <w:t>Base secuencial de emisiones nitrogenadas y balance de salida</w:t>
            </w:r>
          </w:p>
        </w:tc>
      </w:tr>
      <w:tr w:rsidR="0061280F" w:rsidRPr="005A37DB" w14:paraId="0CF59604" w14:textId="77777777">
        <w:trPr>
          <w:cantSplit/>
          <w:jc w:val="center"/>
        </w:trPr>
        <w:tc>
          <w:tcPr>
            <w:tcW w:w="798" w:type="dxa"/>
            <w:tcMar>
              <w:top w:w="72" w:type="dxa"/>
              <w:left w:w="72" w:type="dxa"/>
              <w:bottom w:w="72" w:type="dxa"/>
              <w:right w:w="72" w:type="dxa"/>
            </w:tcMar>
            <w:vAlign w:val="center"/>
          </w:tcPr>
          <w:p w14:paraId="170A7B1B"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08216CB7" w14:textId="77777777" w:rsidR="0061280F" w:rsidRDefault="00000000">
            <w:pPr>
              <w:ind w:left="0" w:firstLine="0"/>
              <w:jc w:val="center"/>
            </w:pPr>
            <w:r>
              <w:t>B1: Almacenamiento de purines</w:t>
            </w:r>
          </w:p>
        </w:tc>
        <w:tc>
          <w:tcPr>
            <w:tcW w:w="798" w:type="dxa"/>
            <w:tcMar>
              <w:top w:w="72" w:type="dxa"/>
              <w:left w:w="72" w:type="dxa"/>
              <w:bottom w:w="72" w:type="dxa"/>
              <w:right w:w="72" w:type="dxa"/>
            </w:tcMar>
            <w:vAlign w:val="center"/>
          </w:tcPr>
          <w:p w14:paraId="05545AE9" w14:textId="77777777" w:rsidR="0061280F" w:rsidRDefault="00000000">
            <w:pPr>
              <w:ind w:left="0" w:firstLine="0"/>
              <w:jc w:val="center"/>
            </w:pPr>
            <w:r>
              <w:t>Balance físico de nitrógeno</w:t>
            </w:r>
          </w:p>
        </w:tc>
        <w:tc>
          <w:tcPr>
            <w:tcW w:w="798" w:type="dxa"/>
            <w:tcMar>
              <w:top w:w="72" w:type="dxa"/>
              <w:left w:w="72" w:type="dxa"/>
              <w:bottom w:w="72" w:type="dxa"/>
              <w:right w:w="72" w:type="dxa"/>
            </w:tcMar>
            <w:vAlign w:val="center"/>
          </w:tcPr>
          <w:p w14:paraId="1030597D" w14:textId="77777777" w:rsidR="0061280F" w:rsidRPr="005A37DB" w:rsidRDefault="00000000">
            <w:pPr>
              <w:ind w:left="0" w:firstLine="0"/>
              <w:jc w:val="center"/>
              <w:rPr>
                <w:lang w:val="es-MX"/>
              </w:rPr>
            </w:pPr>
            <w:r w:rsidRPr="005A37DB">
              <w:rPr>
                <w:lang w:val="es-MX"/>
              </w:rPr>
              <w:t>Mineralización de N orgánico antes del almacenamiento líquido</w:t>
            </w:r>
          </w:p>
        </w:tc>
        <w:tc>
          <w:tcPr>
            <w:tcW w:w="798" w:type="dxa"/>
            <w:tcMar>
              <w:top w:w="72" w:type="dxa"/>
              <w:left w:w="72" w:type="dxa"/>
              <w:bottom w:w="72" w:type="dxa"/>
              <w:right w:w="72" w:type="dxa"/>
            </w:tcMar>
            <w:vAlign w:val="center"/>
          </w:tcPr>
          <w:p w14:paraId="29E5D6C5" w14:textId="77777777" w:rsidR="0061280F" w:rsidRDefault="00000000">
            <w:pPr>
              <w:ind w:left="0" w:firstLine="0"/>
              <w:jc w:val="center"/>
            </w:pPr>
            <w:r>
              <w:t>TAN disponible</w:t>
            </w:r>
          </w:p>
        </w:tc>
        <w:tc>
          <w:tcPr>
            <w:tcW w:w="798" w:type="dxa"/>
            <w:tcMar>
              <w:top w:w="72" w:type="dxa"/>
              <w:left w:w="72" w:type="dxa"/>
              <w:bottom w:w="72" w:type="dxa"/>
              <w:right w:w="72" w:type="dxa"/>
            </w:tcMar>
            <w:vAlign w:val="center"/>
          </w:tcPr>
          <w:p w14:paraId="716D0C8B" w14:textId="77777777" w:rsidR="0061280F" w:rsidRDefault="00000000">
            <w:pPr>
              <w:ind w:left="0" w:firstLine="0"/>
              <w:jc w:val="center"/>
            </w:pPr>
            <w:r>
              <w:t>N02</w:t>
            </w:r>
          </w:p>
        </w:tc>
        <w:tc>
          <w:tcPr>
            <w:tcW w:w="798" w:type="dxa"/>
            <w:tcMar>
              <w:top w:w="72" w:type="dxa"/>
              <w:left w:w="72" w:type="dxa"/>
              <w:bottom w:w="72" w:type="dxa"/>
              <w:right w:w="72" w:type="dxa"/>
            </w:tcMar>
            <w:vAlign w:val="center"/>
          </w:tcPr>
          <w:p w14:paraId="7F872D8C" w14:textId="77777777" w:rsidR="0061280F" w:rsidRPr="005A37DB" w:rsidRDefault="00000000">
            <w:pPr>
              <w:ind w:left="0" w:firstLine="0"/>
              <w:jc w:val="center"/>
              <w:rPr>
                <w:lang w:val="es-MX"/>
              </w:rPr>
            </w:pPr>
            <w:r w:rsidRPr="005A37DB">
              <w:rPr>
                <w:lang w:val="es-MX"/>
              </w:rPr>
              <w:t>N mineralizado = (N total − TAN entrada) × f min; TAN disponible = TAN entrada + N mineralizado</w:t>
            </w:r>
          </w:p>
        </w:tc>
        <w:tc>
          <w:tcPr>
            <w:tcW w:w="798" w:type="dxa"/>
            <w:tcMar>
              <w:top w:w="72" w:type="dxa"/>
              <w:left w:w="72" w:type="dxa"/>
              <w:bottom w:w="72" w:type="dxa"/>
              <w:right w:w="72" w:type="dxa"/>
            </w:tcMar>
            <w:vAlign w:val="center"/>
          </w:tcPr>
          <w:p w14:paraId="7FEB5A34" w14:textId="77777777" w:rsidR="0061280F" w:rsidRPr="005A37DB" w:rsidRDefault="00000000">
            <w:pPr>
              <w:ind w:left="0" w:firstLine="0"/>
              <w:jc w:val="center"/>
              <w:rPr>
                <w:lang w:val="es-MX"/>
              </w:rPr>
            </w:pPr>
            <w:r w:rsidRPr="005A37DB">
              <w:rPr>
                <w:lang w:val="es-MX"/>
              </w:rPr>
              <w:t>N total y TAN de entrada</w:t>
            </w:r>
          </w:p>
        </w:tc>
        <w:tc>
          <w:tcPr>
            <w:tcW w:w="798" w:type="dxa"/>
            <w:tcMar>
              <w:top w:w="72" w:type="dxa"/>
              <w:left w:w="72" w:type="dxa"/>
              <w:bottom w:w="72" w:type="dxa"/>
              <w:right w:w="72" w:type="dxa"/>
            </w:tcMar>
            <w:vAlign w:val="center"/>
          </w:tcPr>
          <w:p w14:paraId="02F070F5" w14:textId="77777777" w:rsidR="0061280F" w:rsidRDefault="00000000">
            <w:pPr>
              <w:ind w:left="0" w:firstLine="0"/>
              <w:jc w:val="center"/>
            </w:pPr>
            <w:r>
              <w:t>f min = 0,10</w:t>
            </w:r>
          </w:p>
        </w:tc>
        <w:tc>
          <w:tcPr>
            <w:tcW w:w="798" w:type="dxa"/>
            <w:tcMar>
              <w:top w:w="72" w:type="dxa"/>
              <w:left w:w="72" w:type="dxa"/>
              <w:bottom w:w="72" w:type="dxa"/>
              <w:right w:w="72" w:type="dxa"/>
            </w:tcMar>
            <w:vAlign w:val="center"/>
          </w:tcPr>
          <w:p w14:paraId="5D2A286A"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355D5A4E" w14:textId="77777777" w:rsidR="0061280F" w:rsidRPr="005A37DB" w:rsidRDefault="00000000">
            <w:pPr>
              <w:ind w:left="0" w:firstLine="0"/>
              <w:jc w:val="center"/>
              <w:rPr>
                <w:lang w:val="es-MX"/>
              </w:rPr>
            </w:pPr>
            <w:r w:rsidRPr="005A37DB">
              <w:rPr>
                <w:lang w:val="es-MX"/>
              </w:rPr>
              <w:t>EMEP/EEA 2023, capítulo 3.B, ecuación 32</w:t>
            </w:r>
          </w:p>
        </w:tc>
        <w:tc>
          <w:tcPr>
            <w:tcW w:w="798" w:type="dxa"/>
            <w:tcMar>
              <w:top w:w="72" w:type="dxa"/>
              <w:left w:w="72" w:type="dxa"/>
              <w:bottom w:w="72" w:type="dxa"/>
              <w:right w:w="72" w:type="dxa"/>
            </w:tcMar>
            <w:vAlign w:val="center"/>
          </w:tcPr>
          <w:p w14:paraId="595E2D1D" w14:textId="77777777" w:rsidR="0061280F" w:rsidRPr="005A37DB" w:rsidRDefault="00000000">
            <w:pPr>
              <w:ind w:left="0" w:firstLine="0"/>
              <w:jc w:val="center"/>
              <w:rPr>
                <w:lang w:val="es-MX"/>
              </w:rPr>
            </w:pPr>
            <w:r w:rsidRPr="005A37DB">
              <w:rPr>
                <w:lang w:val="es-MX"/>
              </w:rPr>
              <w:t>Reserva de TAN sobre la que se estiman NH₃, NO y N₂</w:t>
            </w:r>
          </w:p>
        </w:tc>
      </w:tr>
      <w:tr w:rsidR="0061280F" w:rsidRPr="005A37DB" w14:paraId="71EA8553" w14:textId="77777777">
        <w:trPr>
          <w:cantSplit/>
          <w:jc w:val="center"/>
        </w:trPr>
        <w:tc>
          <w:tcPr>
            <w:tcW w:w="798" w:type="dxa"/>
            <w:tcMar>
              <w:top w:w="72" w:type="dxa"/>
              <w:left w:w="72" w:type="dxa"/>
              <w:bottom w:w="72" w:type="dxa"/>
              <w:right w:w="72" w:type="dxa"/>
            </w:tcMar>
            <w:vAlign w:val="center"/>
          </w:tcPr>
          <w:p w14:paraId="4488E12F"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523397B9" w14:textId="77777777" w:rsidR="0061280F" w:rsidRDefault="00000000">
            <w:pPr>
              <w:ind w:left="0" w:firstLine="0"/>
              <w:jc w:val="center"/>
            </w:pPr>
            <w:r>
              <w:t>B1: Almacenamiento de purines</w:t>
            </w:r>
          </w:p>
        </w:tc>
        <w:tc>
          <w:tcPr>
            <w:tcW w:w="798" w:type="dxa"/>
            <w:tcMar>
              <w:top w:w="72" w:type="dxa"/>
              <w:left w:w="72" w:type="dxa"/>
              <w:bottom w:w="72" w:type="dxa"/>
              <w:right w:w="72" w:type="dxa"/>
            </w:tcMar>
            <w:vAlign w:val="center"/>
          </w:tcPr>
          <w:p w14:paraId="20507145"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49162E78" w14:textId="77777777" w:rsidR="0061280F" w:rsidRPr="005A37DB" w:rsidRDefault="00000000">
            <w:pPr>
              <w:ind w:left="0" w:firstLine="0"/>
              <w:jc w:val="center"/>
              <w:rPr>
                <w:lang w:val="es-MX"/>
              </w:rPr>
            </w:pPr>
            <w:r w:rsidRPr="005A37DB">
              <w:rPr>
                <w:lang w:val="es-MX"/>
              </w:rPr>
              <w:t>Volatilización de amoniaco durante el manejo</w:t>
            </w:r>
          </w:p>
        </w:tc>
        <w:tc>
          <w:tcPr>
            <w:tcW w:w="798" w:type="dxa"/>
            <w:tcMar>
              <w:top w:w="72" w:type="dxa"/>
              <w:left w:w="72" w:type="dxa"/>
              <w:bottom w:w="72" w:type="dxa"/>
              <w:right w:w="72" w:type="dxa"/>
            </w:tcMar>
            <w:vAlign w:val="center"/>
          </w:tcPr>
          <w:p w14:paraId="73019997" w14:textId="77777777" w:rsidR="0061280F" w:rsidRDefault="00000000">
            <w:pPr>
              <w:ind w:left="0" w:firstLine="0"/>
              <w:jc w:val="center"/>
            </w:pPr>
            <w:r>
              <w:t>NH₃ y NH₃-N</w:t>
            </w:r>
          </w:p>
        </w:tc>
        <w:tc>
          <w:tcPr>
            <w:tcW w:w="798" w:type="dxa"/>
            <w:tcMar>
              <w:top w:w="72" w:type="dxa"/>
              <w:left w:w="72" w:type="dxa"/>
              <w:bottom w:w="72" w:type="dxa"/>
              <w:right w:w="72" w:type="dxa"/>
            </w:tcMar>
            <w:vAlign w:val="center"/>
          </w:tcPr>
          <w:p w14:paraId="1F6E3A8E" w14:textId="77777777" w:rsidR="0061280F" w:rsidRDefault="00000000">
            <w:pPr>
              <w:ind w:left="0" w:firstLine="0"/>
              <w:jc w:val="center"/>
            </w:pPr>
            <w:r>
              <w:t>N03</w:t>
            </w:r>
          </w:p>
        </w:tc>
        <w:tc>
          <w:tcPr>
            <w:tcW w:w="798" w:type="dxa"/>
            <w:tcMar>
              <w:top w:w="72" w:type="dxa"/>
              <w:left w:w="72" w:type="dxa"/>
              <w:bottom w:w="72" w:type="dxa"/>
              <w:right w:w="72" w:type="dxa"/>
            </w:tcMar>
            <w:vAlign w:val="center"/>
          </w:tcPr>
          <w:p w14:paraId="62C9276F" w14:textId="77777777" w:rsidR="0061280F" w:rsidRPr="005A37DB" w:rsidRDefault="00000000">
            <w:pPr>
              <w:ind w:left="0" w:firstLine="0"/>
              <w:jc w:val="center"/>
              <w:rPr>
                <w:lang w:val="es-MX"/>
              </w:rPr>
            </w:pPr>
            <w:r w:rsidRPr="005A37DB">
              <w:rPr>
                <w:lang w:val="es-MX"/>
              </w:rPr>
              <w:t>N NH₃ = TAN base × f NH₃; m NH₃ = N NH₃ × 17/14</w:t>
            </w:r>
          </w:p>
        </w:tc>
        <w:tc>
          <w:tcPr>
            <w:tcW w:w="798" w:type="dxa"/>
            <w:tcMar>
              <w:top w:w="72" w:type="dxa"/>
              <w:left w:w="72" w:type="dxa"/>
              <w:bottom w:w="72" w:type="dxa"/>
              <w:right w:w="72" w:type="dxa"/>
            </w:tcMar>
            <w:vAlign w:val="center"/>
          </w:tcPr>
          <w:p w14:paraId="59FAC2F6" w14:textId="77777777" w:rsidR="0061280F" w:rsidRDefault="00000000">
            <w:pPr>
              <w:ind w:left="0" w:firstLine="0"/>
              <w:jc w:val="center"/>
            </w:pPr>
            <w:r>
              <w:t>TAN disponible</w:t>
            </w:r>
          </w:p>
        </w:tc>
        <w:tc>
          <w:tcPr>
            <w:tcW w:w="798" w:type="dxa"/>
            <w:tcMar>
              <w:top w:w="72" w:type="dxa"/>
              <w:left w:w="72" w:type="dxa"/>
              <w:bottom w:w="72" w:type="dxa"/>
              <w:right w:w="72" w:type="dxa"/>
            </w:tcMar>
            <w:vAlign w:val="center"/>
          </w:tcPr>
          <w:p w14:paraId="041637F4" w14:textId="77777777" w:rsidR="0061280F" w:rsidRPr="005A37DB" w:rsidRDefault="00000000">
            <w:pPr>
              <w:ind w:left="0" w:firstLine="0"/>
              <w:jc w:val="center"/>
              <w:rPr>
                <w:lang w:val="es-MX"/>
              </w:rPr>
            </w:pPr>
            <w:r w:rsidRPr="005A37DB">
              <w:rPr>
                <w:lang w:val="es-MX"/>
              </w:rPr>
              <w:t>Factor EMEP/EEA de almacenamiento líquido; cálculo paralelo sobre la misma base de TAN antes del descuento conjunto</w:t>
            </w:r>
          </w:p>
        </w:tc>
        <w:tc>
          <w:tcPr>
            <w:tcW w:w="798" w:type="dxa"/>
            <w:tcMar>
              <w:top w:w="72" w:type="dxa"/>
              <w:left w:w="72" w:type="dxa"/>
              <w:bottom w:w="72" w:type="dxa"/>
              <w:right w:w="72" w:type="dxa"/>
            </w:tcMar>
            <w:vAlign w:val="center"/>
          </w:tcPr>
          <w:p w14:paraId="636D4449"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71E18AA5" w14:textId="77777777" w:rsidR="0061280F" w:rsidRPr="005A37DB" w:rsidRDefault="00000000">
            <w:pPr>
              <w:ind w:left="0" w:firstLine="0"/>
              <w:jc w:val="center"/>
              <w:rPr>
                <w:lang w:val="es-MX"/>
              </w:rPr>
            </w:pPr>
            <w:r w:rsidRPr="005A37DB">
              <w:rPr>
                <w:lang w:val="es-MX"/>
              </w:rPr>
              <w:t>EMEP/EEA 2023, capítulo 3.B, tabla 3-9</w:t>
            </w:r>
          </w:p>
        </w:tc>
        <w:tc>
          <w:tcPr>
            <w:tcW w:w="798" w:type="dxa"/>
            <w:tcMar>
              <w:top w:w="72" w:type="dxa"/>
              <w:left w:w="72" w:type="dxa"/>
              <w:bottom w:w="72" w:type="dxa"/>
              <w:right w:w="72" w:type="dxa"/>
            </w:tcMar>
            <w:vAlign w:val="center"/>
          </w:tcPr>
          <w:p w14:paraId="7490CBE2" w14:textId="77777777" w:rsidR="0061280F" w:rsidRPr="005A37DB" w:rsidRDefault="00000000">
            <w:pPr>
              <w:ind w:left="0" w:firstLine="0"/>
              <w:jc w:val="center"/>
              <w:rPr>
                <w:lang w:val="es-MX"/>
              </w:rPr>
            </w:pPr>
            <w:r w:rsidRPr="005A37DB">
              <w:rPr>
                <w:lang w:val="es-MX"/>
              </w:rPr>
              <w:t>Flujo elemental a aire; precursor explícito de N₂O indirecto</w:t>
            </w:r>
          </w:p>
        </w:tc>
      </w:tr>
      <w:tr w:rsidR="0061280F" w:rsidRPr="005A37DB" w14:paraId="68ABF1C9" w14:textId="77777777">
        <w:trPr>
          <w:cantSplit/>
          <w:jc w:val="center"/>
        </w:trPr>
        <w:tc>
          <w:tcPr>
            <w:tcW w:w="798" w:type="dxa"/>
            <w:tcMar>
              <w:top w:w="72" w:type="dxa"/>
              <w:left w:w="72" w:type="dxa"/>
              <w:bottom w:w="72" w:type="dxa"/>
              <w:right w:w="72" w:type="dxa"/>
            </w:tcMar>
            <w:vAlign w:val="center"/>
          </w:tcPr>
          <w:p w14:paraId="4D09B477"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085D280E" w14:textId="77777777" w:rsidR="0061280F" w:rsidRDefault="00000000">
            <w:pPr>
              <w:ind w:left="0" w:firstLine="0"/>
              <w:jc w:val="center"/>
            </w:pPr>
            <w:r>
              <w:t>B1: Almacenamiento de purines</w:t>
            </w:r>
          </w:p>
        </w:tc>
        <w:tc>
          <w:tcPr>
            <w:tcW w:w="798" w:type="dxa"/>
            <w:tcMar>
              <w:top w:w="72" w:type="dxa"/>
              <w:left w:w="72" w:type="dxa"/>
              <w:bottom w:w="72" w:type="dxa"/>
              <w:right w:w="72" w:type="dxa"/>
            </w:tcMar>
            <w:vAlign w:val="center"/>
          </w:tcPr>
          <w:p w14:paraId="78D646FF"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4F6EA164" w14:textId="77777777" w:rsidR="0061280F" w:rsidRPr="005A37DB" w:rsidRDefault="00000000">
            <w:pPr>
              <w:ind w:left="0" w:firstLine="0"/>
              <w:jc w:val="center"/>
              <w:rPr>
                <w:lang w:val="es-MX"/>
              </w:rPr>
            </w:pPr>
            <w:r w:rsidRPr="005A37DB">
              <w:rPr>
                <w:lang w:val="es-MX"/>
              </w:rPr>
              <w:t>Emisión de óxidos de nitrógeno durante el manejo</w:t>
            </w:r>
          </w:p>
        </w:tc>
        <w:tc>
          <w:tcPr>
            <w:tcW w:w="798" w:type="dxa"/>
            <w:tcMar>
              <w:top w:w="72" w:type="dxa"/>
              <w:left w:w="72" w:type="dxa"/>
              <w:bottom w:w="72" w:type="dxa"/>
              <w:right w:w="72" w:type="dxa"/>
            </w:tcMar>
            <w:vAlign w:val="center"/>
          </w:tcPr>
          <w:p w14:paraId="623263CD" w14:textId="77777777" w:rsidR="0061280F" w:rsidRPr="005A37DB" w:rsidRDefault="00000000">
            <w:pPr>
              <w:ind w:left="0" w:firstLine="0"/>
              <w:jc w:val="center"/>
              <w:rPr>
                <w:lang w:val="es-MX"/>
              </w:rPr>
            </w:pPr>
            <w:r w:rsidRPr="005A37DB">
              <w:rPr>
                <w:lang w:val="es-MX"/>
              </w:rPr>
              <w:t>NOx reportado como NO₂ y NOx-N</w:t>
            </w:r>
          </w:p>
        </w:tc>
        <w:tc>
          <w:tcPr>
            <w:tcW w:w="798" w:type="dxa"/>
            <w:tcMar>
              <w:top w:w="72" w:type="dxa"/>
              <w:left w:w="72" w:type="dxa"/>
              <w:bottom w:w="72" w:type="dxa"/>
              <w:right w:w="72" w:type="dxa"/>
            </w:tcMar>
            <w:vAlign w:val="center"/>
          </w:tcPr>
          <w:p w14:paraId="422B8D95" w14:textId="77777777" w:rsidR="0061280F" w:rsidRDefault="00000000">
            <w:pPr>
              <w:ind w:left="0" w:firstLine="0"/>
              <w:jc w:val="center"/>
            </w:pPr>
            <w:r>
              <w:t>N04</w:t>
            </w:r>
          </w:p>
        </w:tc>
        <w:tc>
          <w:tcPr>
            <w:tcW w:w="798" w:type="dxa"/>
            <w:tcMar>
              <w:top w:w="72" w:type="dxa"/>
              <w:left w:w="72" w:type="dxa"/>
              <w:bottom w:w="72" w:type="dxa"/>
              <w:right w:w="72" w:type="dxa"/>
            </w:tcMar>
            <w:vAlign w:val="center"/>
          </w:tcPr>
          <w:p w14:paraId="1BE36C5E" w14:textId="77777777" w:rsidR="0061280F" w:rsidRPr="005A37DB" w:rsidRDefault="00000000">
            <w:pPr>
              <w:ind w:left="0" w:firstLine="0"/>
              <w:jc w:val="center"/>
              <w:rPr>
                <w:lang w:val="es-MX"/>
              </w:rPr>
            </w:pPr>
            <w:r w:rsidRPr="005A37DB">
              <w:rPr>
                <w:lang w:val="es-MX"/>
              </w:rPr>
              <w:t>N NOx = TAN base × f NO; m NO2 = N NOx × 46/14</w:t>
            </w:r>
          </w:p>
        </w:tc>
        <w:tc>
          <w:tcPr>
            <w:tcW w:w="798" w:type="dxa"/>
            <w:tcMar>
              <w:top w:w="72" w:type="dxa"/>
              <w:left w:w="72" w:type="dxa"/>
              <w:bottom w:w="72" w:type="dxa"/>
              <w:right w:w="72" w:type="dxa"/>
            </w:tcMar>
            <w:vAlign w:val="center"/>
          </w:tcPr>
          <w:p w14:paraId="7EC10073" w14:textId="77777777" w:rsidR="0061280F" w:rsidRDefault="00000000">
            <w:pPr>
              <w:ind w:left="0" w:firstLine="0"/>
              <w:jc w:val="center"/>
            </w:pPr>
            <w:r>
              <w:t>TAN disponible</w:t>
            </w:r>
          </w:p>
        </w:tc>
        <w:tc>
          <w:tcPr>
            <w:tcW w:w="798" w:type="dxa"/>
            <w:tcMar>
              <w:top w:w="72" w:type="dxa"/>
              <w:left w:w="72" w:type="dxa"/>
              <w:bottom w:w="72" w:type="dxa"/>
              <w:right w:w="72" w:type="dxa"/>
            </w:tcMar>
            <w:vAlign w:val="center"/>
          </w:tcPr>
          <w:p w14:paraId="4D3B45B8" w14:textId="77777777" w:rsidR="0061280F" w:rsidRPr="005A37DB" w:rsidRDefault="00000000">
            <w:pPr>
              <w:ind w:left="0" w:firstLine="0"/>
              <w:jc w:val="center"/>
              <w:rPr>
                <w:lang w:val="es-MX"/>
              </w:rPr>
            </w:pPr>
            <w:r w:rsidRPr="005A37DB">
              <w:rPr>
                <w:lang w:val="es-MX"/>
              </w:rPr>
              <w:t>Factor EMEP/EEA de NO-N para almacenamiento sólido o líquido; cálculo paralelo sobre la misma base de TAN antes del descuento conjunto</w:t>
            </w:r>
          </w:p>
        </w:tc>
        <w:tc>
          <w:tcPr>
            <w:tcW w:w="798" w:type="dxa"/>
            <w:tcMar>
              <w:top w:w="72" w:type="dxa"/>
              <w:left w:w="72" w:type="dxa"/>
              <w:bottom w:w="72" w:type="dxa"/>
              <w:right w:w="72" w:type="dxa"/>
            </w:tcMar>
            <w:vAlign w:val="center"/>
          </w:tcPr>
          <w:p w14:paraId="75EE8D1D"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5BA8999B" w14:textId="77777777" w:rsidR="0061280F" w:rsidRPr="005A37DB" w:rsidRDefault="00000000">
            <w:pPr>
              <w:ind w:left="0" w:firstLine="0"/>
              <w:jc w:val="center"/>
              <w:rPr>
                <w:lang w:val="es-MX"/>
              </w:rPr>
            </w:pPr>
            <w:r w:rsidRPr="005A37DB">
              <w:rPr>
                <w:lang w:val="es-MX"/>
              </w:rPr>
              <w:t>EMEP/EEA 2023, capítulo 3.B, tabla 3-10</w:t>
            </w:r>
          </w:p>
        </w:tc>
        <w:tc>
          <w:tcPr>
            <w:tcW w:w="798" w:type="dxa"/>
            <w:tcMar>
              <w:top w:w="72" w:type="dxa"/>
              <w:left w:w="72" w:type="dxa"/>
              <w:bottom w:w="72" w:type="dxa"/>
              <w:right w:w="72" w:type="dxa"/>
            </w:tcMar>
            <w:vAlign w:val="center"/>
          </w:tcPr>
          <w:p w14:paraId="6E19A3C0" w14:textId="77777777" w:rsidR="0061280F" w:rsidRPr="005A37DB" w:rsidRDefault="00000000">
            <w:pPr>
              <w:ind w:left="0" w:firstLine="0"/>
              <w:jc w:val="center"/>
              <w:rPr>
                <w:lang w:val="es-MX"/>
              </w:rPr>
            </w:pPr>
            <w:r w:rsidRPr="005A37DB">
              <w:rPr>
                <w:lang w:val="es-MX"/>
              </w:rPr>
              <w:t>Flujo elemental a aire; precursor explícito de N₂O indirecto</w:t>
            </w:r>
          </w:p>
        </w:tc>
      </w:tr>
      <w:tr w:rsidR="0061280F" w:rsidRPr="005A37DB" w14:paraId="6AC11BF3" w14:textId="77777777">
        <w:trPr>
          <w:cantSplit/>
          <w:jc w:val="center"/>
        </w:trPr>
        <w:tc>
          <w:tcPr>
            <w:tcW w:w="798" w:type="dxa"/>
            <w:tcMar>
              <w:top w:w="72" w:type="dxa"/>
              <w:left w:w="72" w:type="dxa"/>
              <w:bottom w:w="72" w:type="dxa"/>
              <w:right w:w="72" w:type="dxa"/>
            </w:tcMar>
            <w:vAlign w:val="center"/>
          </w:tcPr>
          <w:p w14:paraId="2767A1BC"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4DB46A7C" w14:textId="77777777" w:rsidR="0061280F" w:rsidRDefault="00000000">
            <w:pPr>
              <w:ind w:left="0" w:firstLine="0"/>
              <w:jc w:val="center"/>
            </w:pPr>
            <w:r>
              <w:t>B1: Almacenamiento de purines</w:t>
            </w:r>
          </w:p>
        </w:tc>
        <w:tc>
          <w:tcPr>
            <w:tcW w:w="798" w:type="dxa"/>
            <w:tcMar>
              <w:top w:w="72" w:type="dxa"/>
              <w:left w:w="72" w:type="dxa"/>
              <w:bottom w:w="72" w:type="dxa"/>
              <w:right w:w="72" w:type="dxa"/>
            </w:tcMar>
            <w:vAlign w:val="center"/>
          </w:tcPr>
          <w:p w14:paraId="1D65F1F0" w14:textId="77777777" w:rsidR="0061280F" w:rsidRDefault="00000000">
            <w:pPr>
              <w:ind w:left="0" w:firstLine="0"/>
              <w:jc w:val="center"/>
            </w:pPr>
            <w:r>
              <w:t>Balance físico de nitrógeno</w:t>
            </w:r>
          </w:p>
        </w:tc>
        <w:tc>
          <w:tcPr>
            <w:tcW w:w="798" w:type="dxa"/>
            <w:tcMar>
              <w:top w:w="72" w:type="dxa"/>
              <w:left w:w="72" w:type="dxa"/>
              <w:bottom w:w="72" w:type="dxa"/>
              <w:right w:w="72" w:type="dxa"/>
            </w:tcMar>
            <w:vAlign w:val="center"/>
          </w:tcPr>
          <w:p w14:paraId="6AFF4453" w14:textId="77777777" w:rsidR="0061280F" w:rsidRPr="005A37DB" w:rsidRDefault="00000000">
            <w:pPr>
              <w:ind w:left="0" w:firstLine="0"/>
              <w:jc w:val="center"/>
              <w:rPr>
                <w:lang w:val="es-MX"/>
              </w:rPr>
            </w:pPr>
            <w:r w:rsidRPr="005A37DB">
              <w:rPr>
                <w:lang w:val="es-MX"/>
              </w:rPr>
              <w:t>Pérdida de nitrógeno molecular durante el manejo</w:t>
            </w:r>
          </w:p>
        </w:tc>
        <w:tc>
          <w:tcPr>
            <w:tcW w:w="798" w:type="dxa"/>
            <w:tcMar>
              <w:top w:w="72" w:type="dxa"/>
              <w:left w:w="72" w:type="dxa"/>
              <w:bottom w:w="72" w:type="dxa"/>
              <w:right w:w="72" w:type="dxa"/>
            </w:tcMar>
            <w:vAlign w:val="center"/>
          </w:tcPr>
          <w:p w14:paraId="5DED1092" w14:textId="77777777" w:rsidR="0061280F" w:rsidRDefault="00000000">
            <w:pPr>
              <w:ind w:left="0" w:firstLine="0"/>
              <w:jc w:val="center"/>
            </w:pPr>
            <w:r>
              <w:t>N₂-N</w:t>
            </w:r>
          </w:p>
        </w:tc>
        <w:tc>
          <w:tcPr>
            <w:tcW w:w="798" w:type="dxa"/>
            <w:tcMar>
              <w:top w:w="72" w:type="dxa"/>
              <w:left w:w="72" w:type="dxa"/>
              <w:bottom w:w="72" w:type="dxa"/>
              <w:right w:w="72" w:type="dxa"/>
            </w:tcMar>
            <w:vAlign w:val="center"/>
          </w:tcPr>
          <w:p w14:paraId="6AA1AAF2" w14:textId="77777777" w:rsidR="0061280F" w:rsidRDefault="00000000">
            <w:pPr>
              <w:ind w:left="0" w:firstLine="0"/>
              <w:jc w:val="center"/>
            </w:pPr>
            <w:r>
              <w:t>N05</w:t>
            </w:r>
          </w:p>
        </w:tc>
        <w:tc>
          <w:tcPr>
            <w:tcW w:w="798" w:type="dxa"/>
            <w:tcMar>
              <w:top w:w="72" w:type="dxa"/>
              <w:left w:w="72" w:type="dxa"/>
              <w:bottom w:w="72" w:type="dxa"/>
              <w:right w:w="72" w:type="dxa"/>
            </w:tcMar>
            <w:vAlign w:val="center"/>
          </w:tcPr>
          <w:p w14:paraId="5727F40F" w14:textId="77777777" w:rsidR="0061280F" w:rsidRPr="005A37DB" w:rsidRDefault="00000000">
            <w:pPr>
              <w:ind w:left="0" w:firstLine="0"/>
              <w:jc w:val="center"/>
              <w:rPr>
                <w:lang w:val="es-MX"/>
              </w:rPr>
            </w:pPr>
            <w:r w:rsidRPr="005A37DB">
              <w:rPr>
                <w:lang w:val="es-MX"/>
              </w:rPr>
              <w:t>N N2 = TAN base × f N2</w:t>
            </w:r>
          </w:p>
        </w:tc>
        <w:tc>
          <w:tcPr>
            <w:tcW w:w="798" w:type="dxa"/>
            <w:tcMar>
              <w:top w:w="72" w:type="dxa"/>
              <w:left w:w="72" w:type="dxa"/>
              <w:bottom w:w="72" w:type="dxa"/>
              <w:right w:w="72" w:type="dxa"/>
            </w:tcMar>
            <w:vAlign w:val="center"/>
          </w:tcPr>
          <w:p w14:paraId="32CABDBD" w14:textId="77777777" w:rsidR="0061280F" w:rsidRDefault="00000000">
            <w:pPr>
              <w:ind w:left="0" w:firstLine="0"/>
              <w:jc w:val="center"/>
            </w:pPr>
            <w:r>
              <w:t>TAN disponible</w:t>
            </w:r>
          </w:p>
        </w:tc>
        <w:tc>
          <w:tcPr>
            <w:tcW w:w="798" w:type="dxa"/>
            <w:tcMar>
              <w:top w:w="72" w:type="dxa"/>
              <w:left w:w="72" w:type="dxa"/>
              <w:bottom w:w="72" w:type="dxa"/>
              <w:right w:w="72" w:type="dxa"/>
            </w:tcMar>
            <w:vAlign w:val="center"/>
          </w:tcPr>
          <w:p w14:paraId="26DDD0C8" w14:textId="77777777" w:rsidR="0061280F" w:rsidRPr="005A37DB" w:rsidRDefault="00000000">
            <w:pPr>
              <w:ind w:left="0" w:firstLine="0"/>
              <w:jc w:val="center"/>
              <w:rPr>
                <w:lang w:val="es-MX"/>
              </w:rPr>
            </w:pPr>
            <w:r w:rsidRPr="005A37DB">
              <w:rPr>
                <w:lang w:val="es-MX"/>
              </w:rPr>
              <w:t>Factor EMEP/EEA de N₂-N para almacenamiento sólido o líquido; cálculo paralelo sobre la misma base de TAN antes del descuento conjunto</w:t>
            </w:r>
          </w:p>
        </w:tc>
        <w:tc>
          <w:tcPr>
            <w:tcW w:w="798" w:type="dxa"/>
            <w:tcMar>
              <w:top w:w="72" w:type="dxa"/>
              <w:left w:w="72" w:type="dxa"/>
              <w:bottom w:w="72" w:type="dxa"/>
              <w:right w:w="72" w:type="dxa"/>
            </w:tcMar>
            <w:vAlign w:val="center"/>
          </w:tcPr>
          <w:p w14:paraId="269F4952"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47CC9F43" w14:textId="77777777" w:rsidR="0061280F" w:rsidRPr="005A37DB" w:rsidRDefault="00000000">
            <w:pPr>
              <w:ind w:left="0" w:firstLine="0"/>
              <w:jc w:val="center"/>
              <w:rPr>
                <w:lang w:val="es-MX"/>
              </w:rPr>
            </w:pPr>
            <w:r w:rsidRPr="005A37DB">
              <w:rPr>
                <w:lang w:val="es-MX"/>
              </w:rPr>
              <w:t>EMEP/EEA 2023, capítulo 3.B, tabla 3-10</w:t>
            </w:r>
          </w:p>
        </w:tc>
        <w:tc>
          <w:tcPr>
            <w:tcW w:w="798" w:type="dxa"/>
            <w:tcMar>
              <w:top w:w="72" w:type="dxa"/>
              <w:left w:w="72" w:type="dxa"/>
              <w:bottom w:w="72" w:type="dxa"/>
              <w:right w:w="72" w:type="dxa"/>
            </w:tcMar>
            <w:vAlign w:val="center"/>
          </w:tcPr>
          <w:p w14:paraId="1006AA54" w14:textId="77777777" w:rsidR="0061280F" w:rsidRPr="005A37DB" w:rsidRDefault="00000000">
            <w:pPr>
              <w:ind w:left="0" w:firstLine="0"/>
              <w:jc w:val="center"/>
              <w:rPr>
                <w:lang w:val="es-MX"/>
              </w:rPr>
            </w:pPr>
            <w:r w:rsidRPr="005A37DB">
              <w:rPr>
                <w:lang w:val="es-MX"/>
              </w:rPr>
              <w:t>Pérdida física descontada junto con NH₃-N y NO-N; sin factor de caracterización actual</w:t>
            </w:r>
          </w:p>
        </w:tc>
      </w:tr>
      <w:tr w:rsidR="0061280F" w:rsidRPr="005A37DB" w14:paraId="56635DCE" w14:textId="77777777">
        <w:trPr>
          <w:cantSplit/>
          <w:jc w:val="center"/>
        </w:trPr>
        <w:tc>
          <w:tcPr>
            <w:tcW w:w="798" w:type="dxa"/>
            <w:tcMar>
              <w:top w:w="72" w:type="dxa"/>
              <w:left w:w="72" w:type="dxa"/>
              <w:bottom w:w="72" w:type="dxa"/>
              <w:right w:w="72" w:type="dxa"/>
            </w:tcMar>
            <w:vAlign w:val="center"/>
          </w:tcPr>
          <w:p w14:paraId="0D5A2567"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56599804" w14:textId="77777777" w:rsidR="0061280F" w:rsidRDefault="00000000">
            <w:pPr>
              <w:ind w:left="0" w:firstLine="0"/>
              <w:jc w:val="center"/>
            </w:pPr>
            <w:r>
              <w:t>B1: Almacenamiento de purines</w:t>
            </w:r>
          </w:p>
        </w:tc>
        <w:tc>
          <w:tcPr>
            <w:tcW w:w="798" w:type="dxa"/>
            <w:tcMar>
              <w:top w:w="72" w:type="dxa"/>
              <w:left w:w="72" w:type="dxa"/>
              <w:bottom w:w="72" w:type="dxa"/>
              <w:right w:w="72" w:type="dxa"/>
            </w:tcMar>
            <w:vAlign w:val="center"/>
          </w:tcPr>
          <w:p w14:paraId="4629A2C0"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46557CA9" w14:textId="77777777" w:rsidR="0061280F" w:rsidRPr="005A37DB" w:rsidRDefault="00000000">
            <w:pPr>
              <w:ind w:left="0" w:firstLine="0"/>
              <w:jc w:val="center"/>
              <w:rPr>
                <w:lang w:val="es-MX"/>
              </w:rPr>
            </w:pPr>
            <w:r w:rsidRPr="005A37DB">
              <w:rPr>
                <w:lang w:val="es-MX"/>
              </w:rPr>
              <w:t>Formación directa de óxido nitroso durante el manejo</w:t>
            </w:r>
          </w:p>
        </w:tc>
        <w:tc>
          <w:tcPr>
            <w:tcW w:w="798" w:type="dxa"/>
            <w:tcMar>
              <w:top w:w="72" w:type="dxa"/>
              <w:left w:w="72" w:type="dxa"/>
              <w:bottom w:w="72" w:type="dxa"/>
              <w:right w:w="72" w:type="dxa"/>
            </w:tcMar>
            <w:vAlign w:val="center"/>
          </w:tcPr>
          <w:p w14:paraId="589C4239" w14:textId="77777777" w:rsidR="0061280F" w:rsidRDefault="00000000">
            <w:pPr>
              <w:ind w:left="0" w:firstLine="0"/>
              <w:jc w:val="center"/>
            </w:pPr>
            <w:r>
              <w:t>N₂O directo</w:t>
            </w:r>
          </w:p>
        </w:tc>
        <w:tc>
          <w:tcPr>
            <w:tcW w:w="798" w:type="dxa"/>
            <w:tcMar>
              <w:top w:w="72" w:type="dxa"/>
              <w:left w:w="72" w:type="dxa"/>
              <w:bottom w:w="72" w:type="dxa"/>
              <w:right w:w="72" w:type="dxa"/>
            </w:tcMar>
            <w:vAlign w:val="center"/>
          </w:tcPr>
          <w:p w14:paraId="7DA574F2" w14:textId="77777777" w:rsidR="0061280F" w:rsidRDefault="00000000">
            <w:pPr>
              <w:ind w:left="0" w:firstLine="0"/>
              <w:jc w:val="center"/>
            </w:pPr>
            <w:r>
              <w:t>N06</w:t>
            </w:r>
          </w:p>
        </w:tc>
        <w:tc>
          <w:tcPr>
            <w:tcW w:w="798" w:type="dxa"/>
            <w:tcMar>
              <w:top w:w="72" w:type="dxa"/>
              <w:left w:w="72" w:type="dxa"/>
              <w:bottom w:w="72" w:type="dxa"/>
              <w:right w:w="72" w:type="dxa"/>
            </w:tcMar>
            <w:vAlign w:val="center"/>
          </w:tcPr>
          <w:p w14:paraId="4F846BDD" w14:textId="77777777" w:rsidR="0061280F" w:rsidRPr="005A37DB" w:rsidRDefault="00000000">
            <w:pPr>
              <w:ind w:left="0" w:firstLine="0"/>
              <w:jc w:val="center"/>
              <w:rPr>
                <w:lang w:val="es-MX"/>
              </w:rPr>
            </w:pPr>
            <w:r w:rsidRPr="005A37DB">
              <w:rPr>
                <w:lang w:val="es-MX"/>
              </w:rPr>
              <w:t>m N₂O,directo = N total,entrada × EF3 × 44/28</w:t>
            </w:r>
          </w:p>
        </w:tc>
        <w:tc>
          <w:tcPr>
            <w:tcW w:w="798" w:type="dxa"/>
            <w:tcMar>
              <w:top w:w="72" w:type="dxa"/>
              <w:left w:w="72" w:type="dxa"/>
              <w:bottom w:w="72" w:type="dxa"/>
              <w:right w:w="72" w:type="dxa"/>
            </w:tcMar>
            <w:vAlign w:val="center"/>
          </w:tcPr>
          <w:p w14:paraId="262AD22E" w14:textId="77777777" w:rsidR="0061280F" w:rsidRPr="005A37DB" w:rsidRDefault="00000000">
            <w:pPr>
              <w:ind w:left="0" w:firstLine="0"/>
              <w:jc w:val="center"/>
              <w:rPr>
                <w:lang w:val="es-MX"/>
              </w:rPr>
            </w:pPr>
            <w:r w:rsidRPr="005A37DB">
              <w:rPr>
                <w:lang w:val="es-MX"/>
              </w:rPr>
              <w:t>N total de entrada de la etapa</w:t>
            </w:r>
          </w:p>
        </w:tc>
        <w:tc>
          <w:tcPr>
            <w:tcW w:w="798" w:type="dxa"/>
            <w:tcMar>
              <w:top w:w="72" w:type="dxa"/>
              <w:left w:w="72" w:type="dxa"/>
              <w:bottom w:w="72" w:type="dxa"/>
              <w:right w:w="72" w:type="dxa"/>
            </w:tcMar>
            <w:vAlign w:val="center"/>
          </w:tcPr>
          <w:p w14:paraId="53CE00D5" w14:textId="77777777" w:rsidR="0061280F" w:rsidRPr="005A37DB" w:rsidRDefault="00000000">
            <w:pPr>
              <w:ind w:left="0" w:firstLine="0"/>
              <w:jc w:val="center"/>
              <w:rPr>
                <w:lang w:val="es-MX"/>
              </w:rPr>
            </w:pPr>
            <w:r w:rsidRPr="005A37DB">
              <w:rPr>
                <w:lang w:val="es-MX"/>
              </w:rPr>
              <w:t>EF3 = 0 del sistema líquido vigente; produce cero en el modelo, sin afirmar imposibilidad física</w:t>
            </w:r>
          </w:p>
        </w:tc>
        <w:tc>
          <w:tcPr>
            <w:tcW w:w="798" w:type="dxa"/>
            <w:tcMar>
              <w:top w:w="72" w:type="dxa"/>
              <w:left w:w="72" w:type="dxa"/>
              <w:bottom w:w="72" w:type="dxa"/>
              <w:right w:w="72" w:type="dxa"/>
            </w:tcMar>
            <w:vAlign w:val="center"/>
          </w:tcPr>
          <w:p w14:paraId="2102C838"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02C7C1D9" w14:textId="77777777" w:rsidR="0061280F" w:rsidRDefault="00000000">
            <w:pPr>
              <w:ind w:left="0" w:firstLine="0"/>
              <w:jc w:val="center"/>
            </w:pPr>
            <w:r>
              <w:t>IPCC 2019, volumen 4, capítulo 10, tabla 10.21</w:t>
            </w:r>
          </w:p>
        </w:tc>
        <w:tc>
          <w:tcPr>
            <w:tcW w:w="798" w:type="dxa"/>
            <w:tcMar>
              <w:top w:w="72" w:type="dxa"/>
              <w:left w:w="72" w:type="dxa"/>
              <w:bottom w:w="72" w:type="dxa"/>
              <w:right w:w="72" w:type="dxa"/>
            </w:tcMar>
            <w:vAlign w:val="center"/>
          </w:tcPr>
          <w:p w14:paraId="44644978" w14:textId="77777777" w:rsidR="0061280F" w:rsidRPr="005A37DB" w:rsidRDefault="00000000">
            <w:pPr>
              <w:ind w:left="0" w:firstLine="0"/>
              <w:jc w:val="center"/>
              <w:rPr>
                <w:lang w:val="es-MX"/>
              </w:rPr>
            </w:pPr>
            <w:r w:rsidRPr="005A37DB">
              <w:rPr>
                <w:lang w:val="es-MX"/>
              </w:rPr>
              <w:t>N₂O directo igual a cero en el modelo vigente; no implica ausencia física universal</w:t>
            </w:r>
          </w:p>
        </w:tc>
      </w:tr>
      <w:tr w:rsidR="0061280F" w:rsidRPr="005A37DB" w14:paraId="5B03D467" w14:textId="77777777">
        <w:trPr>
          <w:cantSplit/>
          <w:jc w:val="center"/>
        </w:trPr>
        <w:tc>
          <w:tcPr>
            <w:tcW w:w="798" w:type="dxa"/>
            <w:tcMar>
              <w:top w:w="72" w:type="dxa"/>
              <w:left w:w="72" w:type="dxa"/>
              <w:bottom w:w="72" w:type="dxa"/>
              <w:right w:w="72" w:type="dxa"/>
            </w:tcMar>
            <w:vAlign w:val="center"/>
          </w:tcPr>
          <w:p w14:paraId="3D12972E"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0D3E9668" w14:textId="77777777" w:rsidR="0061280F" w:rsidRDefault="00000000">
            <w:pPr>
              <w:ind w:left="0" w:firstLine="0"/>
              <w:jc w:val="center"/>
            </w:pPr>
            <w:r>
              <w:t>B1: Almacenamiento de purines</w:t>
            </w:r>
          </w:p>
        </w:tc>
        <w:tc>
          <w:tcPr>
            <w:tcW w:w="798" w:type="dxa"/>
            <w:tcMar>
              <w:top w:w="72" w:type="dxa"/>
              <w:left w:w="72" w:type="dxa"/>
              <w:bottom w:w="72" w:type="dxa"/>
              <w:right w:w="72" w:type="dxa"/>
            </w:tcMar>
            <w:vAlign w:val="center"/>
          </w:tcPr>
          <w:p w14:paraId="351CCD54"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2CFDD62D" w14:textId="77777777" w:rsidR="0061280F" w:rsidRPr="005A37DB" w:rsidRDefault="00000000">
            <w:pPr>
              <w:ind w:left="0" w:firstLine="0"/>
              <w:jc w:val="center"/>
              <w:rPr>
                <w:lang w:val="es-MX"/>
              </w:rPr>
            </w:pPr>
            <w:r w:rsidRPr="005A37DB">
              <w:rPr>
                <w:lang w:val="es-MX"/>
              </w:rPr>
              <w:t>Formación indirecta de N₂O por deposición atmosférica</w:t>
            </w:r>
          </w:p>
        </w:tc>
        <w:tc>
          <w:tcPr>
            <w:tcW w:w="798" w:type="dxa"/>
            <w:tcMar>
              <w:top w:w="72" w:type="dxa"/>
              <w:left w:w="72" w:type="dxa"/>
              <w:bottom w:w="72" w:type="dxa"/>
              <w:right w:w="72" w:type="dxa"/>
            </w:tcMar>
            <w:vAlign w:val="center"/>
          </w:tcPr>
          <w:p w14:paraId="210E3AD7" w14:textId="77777777" w:rsidR="0061280F" w:rsidRPr="005A37DB" w:rsidRDefault="00000000">
            <w:pPr>
              <w:ind w:left="0" w:firstLine="0"/>
              <w:jc w:val="center"/>
              <w:rPr>
                <w:lang w:val="es-MX"/>
              </w:rPr>
            </w:pPr>
            <w:r w:rsidRPr="005A37DB">
              <w:rPr>
                <w:lang w:val="es-MX"/>
              </w:rPr>
              <w:t>N₂O indirecto por volatilización</w:t>
            </w:r>
          </w:p>
        </w:tc>
        <w:tc>
          <w:tcPr>
            <w:tcW w:w="798" w:type="dxa"/>
            <w:tcMar>
              <w:top w:w="72" w:type="dxa"/>
              <w:left w:w="72" w:type="dxa"/>
              <w:bottom w:w="72" w:type="dxa"/>
              <w:right w:w="72" w:type="dxa"/>
            </w:tcMar>
            <w:vAlign w:val="center"/>
          </w:tcPr>
          <w:p w14:paraId="39F41050" w14:textId="77777777" w:rsidR="0061280F" w:rsidRDefault="00000000">
            <w:pPr>
              <w:ind w:left="0" w:firstLine="0"/>
              <w:jc w:val="center"/>
            </w:pPr>
            <w:r>
              <w:t>N07</w:t>
            </w:r>
          </w:p>
        </w:tc>
        <w:tc>
          <w:tcPr>
            <w:tcW w:w="798" w:type="dxa"/>
            <w:tcMar>
              <w:top w:w="72" w:type="dxa"/>
              <w:left w:w="72" w:type="dxa"/>
              <w:bottom w:w="72" w:type="dxa"/>
              <w:right w:w="72" w:type="dxa"/>
            </w:tcMar>
            <w:vAlign w:val="center"/>
          </w:tcPr>
          <w:p w14:paraId="6322AE78" w14:textId="77777777" w:rsidR="0061280F" w:rsidRDefault="00000000">
            <w:pPr>
              <w:ind w:left="0" w:firstLine="0"/>
              <w:jc w:val="center"/>
            </w:pPr>
            <w:r>
              <w:t>m N₂O,ind,vol = (N NH₃ + N NOx) × EF4 × 44/28</w:t>
            </w:r>
          </w:p>
        </w:tc>
        <w:tc>
          <w:tcPr>
            <w:tcW w:w="798" w:type="dxa"/>
            <w:tcMar>
              <w:top w:w="72" w:type="dxa"/>
              <w:left w:w="72" w:type="dxa"/>
              <w:bottom w:w="72" w:type="dxa"/>
              <w:right w:w="72" w:type="dxa"/>
            </w:tcMar>
            <w:vAlign w:val="center"/>
          </w:tcPr>
          <w:p w14:paraId="448C1087" w14:textId="77777777" w:rsidR="0061280F" w:rsidRPr="005A37DB" w:rsidRDefault="00000000">
            <w:pPr>
              <w:ind w:left="0" w:firstLine="0"/>
              <w:jc w:val="center"/>
              <w:rPr>
                <w:lang w:val="es-MX"/>
              </w:rPr>
            </w:pPr>
            <w:r w:rsidRPr="005A37DB">
              <w:rPr>
                <w:lang w:val="es-MX"/>
              </w:rPr>
              <w:t>NH₃-N y NOx-N explícitos de la etapa</w:t>
            </w:r>
          </w:p>
        </w:tc>
        <w:tc>
          <w:tcPr>
            <w:tcW w:w="798" w:type="dxa"/>
            <w:tcMar>
              <w:top w:w="72" w:type="dxa"/>
              <w:left w:w="72" w:type="dxa"/>
              <w:bottom w:w="72" w:type="dxa"/>
              <w:right w:w="72" w:type="dxa"/>
            </w:tcMar>
            <w:vAlign w:val="center"/>
          </w:tcPr>
          <w:p w14:paraId="4C62EA34" w14:textId="77777777" w:rsidR="0061280F" w:rsidRDefault="00000000">
            <w:pPr>
              <w:ind w:left="0" w:firstLine="0"/>
              <w:jc w:val="center"/>
            </w:pPr>
            <w:r>
              <w:t>EF4 = 0,014</w:t>
            </w:r>
          </w:p>
        </w:tc>
        <w:tc>
          <w:tcPr>
            <w:tcW w:w="798" w:type="dxa"/>
            <w:tcMar>
              <w:top w:w="72" w:type="dxa"/>
              <w:left w:w="72" w:type="dxa"/>
              <w:bottom w:w="72" w:type="dxa"/>
              <w:right w:w="72" w:type="dxa"/>
            </w:tcMar>
            <w:vAlign w:val="center"/>
          </w:tcPr>
          <w:p w14:paraId="09BF9A98"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169A7A8F" w14:textId="77777777" w:rsidR="0061280F" w:rsidRDefault="00000000">
            <w:pPr>
              <w:ind w:left="0" w:firstLine="0"/>
              <w:jc w:val="center"/>
            </w:pPr>
            <w:r>
              <w:t>IPCC 2019, volumen 4, capítulo 11, tabla 11.3</w:t>
            </w:r>
          </w:p>
        </w:tc>
        <w:tc>
          <w:tcPr>
            <w:tcW w:w="798" w:type="dxa"/>
            <w:tcMar>
              <w:top w:w="72" w:type="dxa"/>
              <w:left w:w="72" w:type="dxa"/>
              <w:bottom w:w="72" w:type="dxa"/>
              <w:right w:w="72" w:type="dxa"/>
            </w:tcMar>
            <w:vAlign w:val="center"/>
          </w:tcPr>
          <w:p w14:paraId="3F5C8269"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79484927" w14:textId="77777777">
        <w:trPr>
          <w:cantSplit/>
          <w:jc w:val="center"/>
        </w:trPr>
        <w:tc>
          <w:tcPr>
            <w:tcW w:w="798" w:type="dxa"/>
            <w:tcMar>
              <w:top w:w="72" w:type="dxa"/>
              <w:left w:w="72" w:type="dxa"/>
              <w:bottom w:w="72" w:type="dxa"/>
              <w:right w:w="72" w:type="dxa"/>
            </w:tcMar>
            <w:vAlign w:val="center"/>
          </w:tcPr>
          <w:p w14:paraId="3CF86097"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1F9E4D49" w14:textId="77777777" w:rsidR="0061280F" w:rsidRDefault="00000000">
            <w:pPr>
              <w:ind w:left="0" w:firstLine="0"/>
              <w:jc w:val="center"/>
            </w:pPr>
            <w:r>
              <w:t>A1: Precomposteo</w:t>
            </w:r>
          </w:p>
        </w:tc>
        <w:tc>
          <w:tcPr>
            <w:tcW w:w="798" w:type="dxa"/>
            <w:tcMar>
              <w:top w:w="72" w:type="dxa"/>
              <w:left w:w="72" w:type="dxa"/>
              <w:bottom w:w="72" w:type="dxa"/>
              <w:right w:w="72" w:type="dxa"/>
            </w:tcMar>
            <w:vAlign w:val="center"/>
          </w:tcPr>
          <w:p w14:paraId="1707A77D"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1BB12235" w14:textId="77777777" w:rsidR="0061280F" w:rsidRPr="005A37DB" w:rsidRDefault="00000000">
            <w:pPr>
              <w:ind w:left="0" w:firstLine="0"/>
              <w:jc w:val="center"/>
              <w:rPr>
                <w:lang w:val="es-MX"/>
              </w:rPr>
            </w:pPr>
            <w:r w:rsidRPr="005A37DB">
              <w:rPr>
                <w:lang w:val="es-MX"/>
              </w:rPr>
              <w:t>Pérdida hídrica de N estimada durante el manejo</w:t>
            </w:r>
          </w:p>
        </w:tc>
        <w:tc>
          <w:tcPr>
            <w:tcW w:w="798" w:type="dxa"/>
            <w:tcMar>
              <w:top w:w="72" w:type="dxa"/>
              <w:left w:w="72" w:type="dxa"/>
              <w:bottom w:w="72" w:type="dxa"/>
              <w:right w:w="72" w:type="dxa"/>
            </w:tcMar>
            <w:vAlign w:val="center"/>
          </w:tcPr>
          <w:p w14:paraId="7579FCC7" w14:textId="77777777" w:rsidR="0061280F" w:rsidRPr="005A37DB" w:rsidRDefault="00000000">
            <w:pPr>
              <w:ind w:left="0" w:firstLine="0"/>
              <w:jc w:val="center"/>
              <w:rPr>
                <w:lang w:val="es-MX"/>
              </w:rPr>
            </w:pPr>
            <w:r w:rsidRPr="005A37DB">
              <w:rPr>
                <w:lang w:val="es-MX"/>
              </w:rPr>
              <w:t>N perdido por la ruta hídrica modelada</w:t>
            </w:r>
          </w:p>
        </w:tc>
        <w:tc>
          <w:tcPr>
            <w:tcW w:w="798" w:type="dxa"/>
            <w:tcMar>
              <w:top w:w="72" w:type="dxa"/>
              <w:left w:w="72" w:type="dxa"/>
              <w:bottom w:w="72" w:type="dxa"/>
              <w:right w:w="72" w:type="dxa"/>
            </w:tcMar>
            <w:vAlign w:val="center"/>
          </w:tcPr>
          <w:p w14:paraId="63E360F7" w14:textId="77777777" w:rsidR="0061280F" w:rsidRDefault="00000000">
            <w:pPr>
              <w:ind w:left="0" w:firstLine="0"/>
              <w:jc w:val="center"/>
            </w:pPr>
            <w:r>
              <w:t>N08</w:t>
            </w:r>
          </w:p>
        </w:tc>
        <w:tc>
          <w:tcPr>
            <w:tcW w:w="798" w:type="dxa"/>
            <w:tcMar>
              <w:top w:w="72" w:type="dxa"/>
              <w:left w:w="72" w:type="dxa"/>
              <w:bottom w:w="72" w:type="dxa"/>
              <w:right w:w="72" w:type="dxa"/>
            </w:tcMar>
            <w:vAlign w:val="center"/>
          </w:tcPr>
          <w:p w14:paraId="250BDB8B" w14:textId="77777777" w:rsidR="0061280F" w:rsidRDefault="00000000">
            <w:pPr>
              <w:ind w:left="0" w:firstLine="0"/>
              <w:jc w:val="center"/>
            </w:pPr>
            <w:r>
              <w:t>N water loss = N total,entrada × FracLeachMS</w:t>
            </w:r>
          </w:p>
        </w:tc>
        <w:tc>
          <w:tcPr>
            <w:tcW w:w="798" w:type="dxa"/>
            <w:tcMar>
              <w:top w:w="72" w:type="dxa"/>
              <w:left w:w="72" w:type="dxa"/>
              <w:bottom w:w="72" w:type="dxa"/>
              <w:right w:w="72" w:type="dxa"/>
            </w:tcMar>
            <w:vAlign w:val="center"/>
          </w:tcPr>
          <w:p w14:paraId="52F227FB" w14:textId="77777777" w:rsidR="0061280F" w:rsidRPr="005A37DB" w:rsidRDefault="00000000">
            <w:pPr>
              <w:ind w:left="0" w:firstLine="0"/>
              <w:jc w:val="center"/>
              <w:rPr>
                <w:lang w:val="es-MX"/>
              </w:rPr>
            </w:pPr>
            <w:r w:rsidRPr="005A37DB">
              <w:rPr>
                <w:lang w:val="es-MX"/>
              </w:rPr>
              <w:t>N total de entrada en A1</w:t>
            </w:r>
          </w:p>
        </w:tc>
        <w:tc>
          <w:tcPr>
            <w:tcW w:w="798" w:type="dxa"/>
            <w:tcMar>
              <w:top w:w="72" w:type="dxa"/>
              <w:left w:w="72" w:type="dxa"/>
              <w:bottom w:w="72" w:type="dxa"/>
              <w:right w:w="72" w:type="dxa"/>
            </w:tcMar>
            <w:vAlign w:val="center"/>
          </w:tcPr>
          <w:p w14:paraId="2EF4A2C6" w14:textId="77777777" w:rsidR="0061280F" w:rsidRDefault="00000000">
            <w:pPr>
              <w:ind w:left="0" w:firstLine="0"/>
              <w:jc w:val="center"/>
            </w:pPr>
            <w:r>
              <w:t>FracLeachMS = 0,04</w:t>
            </w:r>
          </w:p>
        </w:tc>
        <w:tc>
          <w:tcPr>
            <w:tcW w:w="798" w:type="dxa"/>
            <w:tcMar>
              <w:top w:w="72" w:type="dxa"/>
              <w:left w:w="72" w:type="dxa"/>
              <w:bottom w:w="72" w:type="dxa"/>
              <w:right w:w="72" w:type="dxa"/>
            </w:tcMar>
            <w:vAlign w:val="center"/>
          </w:tcPr>
          <w:p w14:paraId="7A15508E"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1EC0547E" w14:textId="77777777" w:rsidR="0061280F" w:rsidRDefault="00000000">
            <w:pPr>
              <w:ind w:left="0" w:firstLine="0"/>
              <w:jc w:val="center"/>
            </w:pPr>
            <w:r>
              <w:t>IPCC 2019, volumen 4, capítulo 10, tabla 10.22</w:t>
            </w:r>
          </w:p>
        </w:tc>
        <w:tc>
          <w:tcPr>
            <w:tcW w:w="798" w:type="dxa"/>
            <w:tcMar>
              <w:top w:w="72" w:type="dxa"/>
              <w:left w:w="72" w:type="dxa"/>
              <w:bottom w:w="72" w:type="dxa"/>
              <w:right w:w="72" w:type="dxa"/>
            </w:tcMar>
            <w:vAlign w:val="center"/>
          </w:tcPr>
          <w:p w14:paraId="537637D2" w14:textId="77777777" w:rsidR="0061280F" w:rsidRPr="005A37DB" w:rsidRDefault="00000000">
            <w:pPr>
              <w:ind w:left="0" w:firstLine="0"/>
              <w:jc w:val="center"/>
              <w:rPr>
                <w:lang w:val="es-MX"/>
              </w:rPr>
            </w:pPr>
            <w:r w:rsidRPr="005A37DB">
              <w:rPr>
                <w:lang w:val="es-MX"/>
              </w:rPr>
              <w:t>Pérdida hídrica modelada que, por la frontera metodológica aprobada, se trata después como entrada a la ruta de suelo; no produce directamente NO₃⁻</w:t>
            </w:r>
          </w:p>
        </w:tc>
      </w:tr>
      <w:tr w:rsidR="0061280F" w:rsidRPr="005A37DB" w14:paraId="336CF4B3" w14:textId="77777777">
        <w:trPr>
          <w:cantSplit/>
          <w:jc w:val="center"/>
        </w:trPr>
        <w:tc>
          <w:tcPr>
            <w:tcW w:w="798" w:type="dxa"/>
            <w:tcMar>
              <w:top w:w="72" w:type="dxa"/>
              <w:left w:w="72" w:type="dxa"/>
              <w:bottom w:w="72" w:type="dxa"/>
              <w:right w:w="72" w:type="dxa"/>
            </w:tcMar>
            <w:vAlign w:val="center"/>
          </w:tcPr>
          <w:p w14:paraId="652B6383"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4C958CA7" w14:textId="77777777" w:rsidR="0061280F" w:rsidRDefault="00000000">
            <w:pPr>
              <w:ind w:left="0" w:firstLine="0"/>
              <w:jc w:val="center"/>
            </w:pPr>
            <w:r>
              <w:t>A1: Precomposteo</w:t>
            </w:r>
          </w:p>
        </w:tc>
        <w:tc>
          <w:tcPr>
            <w:tcW w:w="798" w:type="dxa"/>
            <w:tcMar>
              <w:top w:w="72" w:type="dxa"/>
              <w:left w:w="72" w:type="dxa"/>
              <w:bottom w:w="72" w:type="dxa"/>
              <w:right w:w="72" w:type="dxa"/>
            </w:tcMar>
            <w:vAlign w:val="center"/>
          </w:tcPr>
          <w:p w14:paraId="2041CA5F"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16FD60FA" w14:textId="77777777" w:rsidR="0061280F" w:rsidRPr="005A37DB" w:rsidRDefault="00000000">
            <w:pPr>
              <w:ind w:left="0" w:firstLine="0"/>
              <w:jc w:val="center"/>
              <w:rPr>
                <w:lang w:val="es-MX"/>
              </w:rPr>
            </w:pPr>
            <w:r w:rsidRPr="005A37DB">
              <w:rPr>
                <w:lang w:val="es-MX"/>
              </w:rPr>
              <w:t>Ruta posterior de lixiviación o escorrentía en el suelo</w:t>
            </w:r>
          </w:p>
        </w:tc>
        <w:tc>
          <w:tcPr>
            <w:tcW w:w="798" w:type="dxa"/>
            <w:tcMar>
              <w:top w:w="72" w:type="dxa"/>
              <w:left w:w="72" w:type="dxa"/>
              <w:bottom w:w="72" w:type="dxa"/>
              <w:right w:w="72" w:type="dxa"/>
            </w:tcMar>
            <w:vAlign w:val="center"/>
          </w:tcPr>
          <w:p w14:paraId="117E0EB8" w14:textId="77777777" w:rsidR="0061280F" w:rsidRPr="005A37DB" w:rsidRDefault="00000000">
            <w:pPr>
              <w:ind w:left="0" w:firstLine="0"/>
              <w:jc w:val="center"/>
              <w:rPr>
                <w:lang w:val="es-MX"/>
              </w:rPr>
            </w:pPr>
            <w:r w:rsidRPr="005A37DB">
              <w:rPr>
                <w:lang w:val="es-MX"/>
              </w:rPr>
              <w:t>N lixiviado, NO₃⁻ y N₂O indirecto</w:t>
            </w:r>
          </w:p>
        </w:tc>
        <w:tc>
          <w:tcPr>
            <w:tcW w:w="798" w:type="dxa"/>
            <w:tcMar>
              <w:top w:w="72" w:type="dxa"/>
              <w:left w:w="72" w:type="dxa"/>
              <w:bottom w:w="72" w:type="dxa"/>
              <w:right w:w="72" w:type="dxa"/>
            </w:tcMar>
            <w:vAlign w:val="center"/>
          </w:tcPr>
          <w:p w14:paraId="2C076FA7" w14:textId="77777777" w:rsidR="0061280F" w:rsidRDefault="00000000">
            <w:pPr>
              <w:ind w:left="0" w:firstLine="0"/>
              <w:jc w:val="center"/>
            </w:pPr>
            <w:r>
              <w:t>N09</w:t>
            </w:r>
          </w:p>
        </w:tc>
        <w:tc>
          <w:tcPr>
            <w:tcW w:w="798" w:type="dxa"/>
            <w:tcMar>
              <w:top w:w="72" w:type="dxa"/>
              <w:left w:w="72" w:type="dxa"/>
              <w:bottom w:w="72" w:type="dxa"/>
              <w:right w:w="72" w:type="dxa"/>
            </w:tcMar>
            <w:vAlign w:val="center"/>
          </w:tcPr>
          <w:p w14:paraId="34532619" w14:textId="77777777" w:rsidR="0061280F" w:rsidRDefault="00000000">
            <w:pPr>
              <w:ind w:left="0" w:firstLine="0"/>
              <w:jc w:val="center"/>
            </w:pPr>
            <w:r>
              <w:t>N lix = N water loss × FracLEACH; m NO₃⁻ = N lix × 62/14; m N₂O,ind,lix = N lix × EF5 × 44/28</w:t>
            </w:r>
          </w:p>
        </w:tc>
        <w:tc>
          <w:tcPr>
            <w:tcW w:w="798" w:type="dxa"/>
            <w:tcMar>
              <w:top w:w="72" w:type="dxa"/>
              <w:left w:w="72" w:type="dxa"/>
              <w:bottom w:w="72" w:type="dxa"/>
              <w:right w:w="72" w:type="dxa"/>
            </w:tcMar>
            <w:vAlign w:val="center"/>
          </w:tcPr>
          <w:p w14:paraId="74E94B0B" w14:textId="77777777" w:rsidR="0061280F" w:rsidRPr="005A37DB" w:rsidRDefault="00000000">
            <w:pPr>
              <w:ind w:left="0" w:firstLine="0"/>
              <w:jc w:val="center"/>
              <w:rPr>
                <w:lang w:val="es-MX"/>
              </w:rPr>
            </w:pPr>
            <w:r w:rsidRPr="005A37DB">
              <w:rPr>
                <w:lang w:val="es-MX"/>
              </w:rPr>
              <w:t>Pérdida hídrica A1 tratada como entrada al suelo según la frontera aprobada</w:t>
            </w:r>
          </w:p>
        </w:tc>
        <w:tc>
          <w:tcPr>
            <w:tcW w:w="798" w:type="dxa"/>
            <w:tcMar>
              <w:top w:w="72" w:type="dxa"/>
              <w:left w:w="72" w:type="dxa"/>
              <w:bottom w:w="72" w:type="dxa"/>
              <w:right w:w="72" w:type="dxa"/>
            </w:tcMar>
            <w:vAlign w:val="center"/>
          </w:tcPr>
          <w:p w14:paraId="34F0ED84" w14:textId="77777777" w:rsidR="0061280F" w:rsidRDefault="00000000">
            <w:pPr>
              <w:ind w:left="0" w:firstLine="0"/>
              <w:jc w:val="center"/>
            </w:pPr>
            <w:r>
              <w:t>FracLEACH = 0,24; conversión 62/14; EF5 = 0,011</w:t>
            </w:r>
          </w:p>
        </w:tc>
        <w:tc>
          <w:tcPr>
            <w:tcW w:w="798" w:type="dxa"/>
            <w:tcMar>
              <w:top w:w="72" w:type="dxa"/>
              <w:left w:w="72" w:type="dxa"/>
              <w:bottom w:w="72" w:type="dxa"/>
              <w:right w:w="72" w:type="dxa"/>
            </w:tcMar>
            <w:vAlign w:val="center"/>
          </w:tcPr>
          <w:p w14:paraId="19D4B8FF"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10C9D286" w14:textId="77777777" w:rsidR="0061280F" w:rsidRDefault="00000000">
            <w:pPr>
              <w:ind w:left="0" w:firstLine="0"/>
              <w:jc w:val="center"/>
            </w:pPr>
            <w:r>
              <w:t>IPCC 2019, volumen 4, capítulo 11, tabla 11.3</w:t>
            </w:r>
          </w:p>
        </w:tc>
        <w:tc>
          <w:tcPr>
            <w:tcW w:w="798" w:type="dxa"/>
            <w:tcMar>
              <w:top w:w="72" w:type="dxa"/>
              <w:left w:w="72" w:type="dxa"/>
              <w:bottom w:w="72" w:type="dxa"/>
              <w:right w:w="72" w:type="dxa"/>
            </w:tcMar>
            <w:vAlign w:val="center"/>
          </w:tcPr>
          <w:p w14:paraId="299E27E3" w14:textId="77777777" w:rsidR="0061280F" w:rsidRPr="005A37DB" w:rsidRDefault="00000000">
            <w:pPr>
              <w:ind w:left="0" w:firstLine="0"/>
              <w:jc w:val="center"/>
              <w:rPr>
                <w:lang w:val="es-MX"/>
              </w:rPr>
            </w:pPr>
            <w:r w:rsidRPr="005A37DB">
              <w:rPr>
                <w:lang w:val="es-MX"/>
              </w:rPr>
              <w:t>NO₃⁻ a agua dulce y N₂O a aire para caracterización EF 3.1</w:t>
            </w:r>
          </w:p>
        </w:tc>
      </w:tr>
      <w:tr w:rsidR="0061280F" w:rsidRPr="005A37DB" w14:paraId="4DCE56DC" w14:textId="77777777">
        <w:trPr>
          <w:cantSplit/>
          <w:jc w:val="center"/>
        </w:trPr>
        <w:tc>
          <w:tcPr>
            <w:tcW w:w="798" w:type="dxa"/>
            <w:tcMar>
              <w:top w:w="72" w:type="dxa"/>
              <w:left w:w="72" w:type="dxa"/>
              <w:bottom w:w="72" w:type="dxa"/>
              <w:right w:w="72" w:type="dxa"/>
            </w:tcMar>
            <w:vAlign w:val="center"/>
          </w:tcPr>
          <w:p w14:paraId="75F44A92"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37DDB12F" w14:textId="77777777" w:rsidR="0061280F" w:rsidRPr="005A37DB" w:rsidRDefault="00000000">
            <w:pPr>
              <w:ind w:left="0" w:firstLine="0"/>
              <w:jc w:val="center"/>
              <w:rPr>
                <w:lang w:val="es-MX"/>
              </w:rPr>
            </w:pPr>
            <w:r w:rsidRPr="005A37DB">
              <w:rPr>
                <w:lang w:val="es-MX"/>
              </w:rPr>
              <w:t>A4: Aplicación de aguas verdes en campos de pastoreo</w:t>
            </w:r>
          </w:p>
        </w:tc>
        <w:tc>
          <w:tcPr>
            <w:tcW w:w="798" w:type="dxa"/>
            <w:tcMar>
              <w:top w:w="72" w:type="dxa"/>
              <w:left w:w="72" w:type="dxa"/>
              <w:bottom w:w="72" w:type="dxa"/>
              <w:right w:w="72" w:type="dxa"/>
            </w:tcMar>
            <w:vAlign w:val="center"/>
          </w:tcPr>
          <w:p w14:paraId="4EE33283" w14:textId="77777777" w:rsidR="0061280F" w:rsidRDefault="00000000">
            <w:pPr>
              <w:ind w:left="0" w:firstLine="0"/>
              <w:jc w:val="center"/>
            </w:pPr>
            <w:r>
              <w:t>Balance físico de nitrógeno</w:t>
            </w:r>
          </w:p>
        </w:tc>
        <w:tc>
          <w:tcPr>
            <w:tcW w:w="798" w:type="dxa"/>
            <w:tcMar>
              <w:top w:w="72" w:type="dxa"/>
              <w:left w:w="72" w:type="dxa"/>
              <w:bottom w:w="72" w:type="dxa"/>
              <w:right w:w="72" w:type="dxa"/>
            </w:tcMar>
            <w:vAlign w:val="center"/>
          </w:tcPr>
          <w:p w14:paraId="7D15AEA4" w14:textId="77777777" w:rsidR="0061280F" w:rsidRPr="005A37DB" w:rsidRDefault="00000000">
            <w:pPr>
              <w:ind w:left="0" w:firstLine="0"/>
              <w:jc w:val="center"/>
              <w:rPr>
                <w:lang w:val="es-MX"/>
              </w:rPr>
            </w:pPr>
            <w:r w:rsidRPr="005A37DB">
              <w:rPr>
                <w:lang w:val="es-MX"/>
              </w:rPr>
              <w:t>Propagación desde el almacenamiento hacia la aplicación</w:t>
            </w:r>
          </w:p>
        </w:tc>
        <w:tc>
          <w:tcPr>
            <w:tcW w:w="798" w:type="dxa"/>
            <w:tcMar>
              <w:top w:w="72" w:type="dxa"/>
              <w:left w:w="72" w:type="dxa"/>
              <w:bottom w:w="72" w:type="dxa"/>
              <w:right w:w="72" w:type="dxa"/>
            </w:tcMar>
            <w:vAlign w:val="center"/>
          </w:tcPr>
          <w:p w14:paraId="43D9CEBA" w14:textId="77777777" w:rsidR="0061280F" w:rsidRPr="005A37DB" w:rsidRDefault="00000000">
            <w:pPr>
              <w:ind w:left="0" w:firstLine="0"/>
              <w:jc w:val="center"/>
              <w:rPr>
                <w:lang w:val="es-MX"/>
              </w:rPr>
            </w:pPr>
            <w:r w:rsidRPr="005A37DB">
              <w:rPr>
                <w:lang w:val="es-MX"/>
              </w:rPr>
              <w:t>N total y TAN aplicados</w:t>
            </w:r>
          </w:p>
        </w:tc>
        <w:tc>
          <w:tcPr>
            <w:tcW w:w="798" w:type="dxa"/>
            <w:tcMar>
              <w:top w:w="72" w:type="dxa"/>
              <w:left w:w="72" w:type="dxa"/>
              <w:bottom w:w="72" w:type="dxa"/>
              <w:right w:w="72" w:type="dxa"/>
            </w:tcMar>
            <w:vAlign w:val="center"/>
          </w:tcPr>
          <w:p w14:paraId="15DC86DF" w14:textId="77777777" w:rsidR="0061280F" w:rsidRDefault="00000000">
            <w:pPr>
              <w:ind w:left="0" w:firstLine="0"/>
              <w:jc w:val="center"/>
            </w:pPr>
            <w:r>
              <w:t>N10</w:t>
            </w:r>
          </w:p>
        </w:tc>
        <w:tc>
          <w:tcPr>
            <w:tcW w:w="798" w:type="dxa"/>
            <w:tcMar>
              <w:top w:w="72" w:type="dxa"/>
              <w:left w:w="72" w:type="dxa"/>
              <w:bottom w:w="72" w:type="dxa"/>
              <w:right w:w="72" w:type="dxa"/>
            </w:tcMar>
            <w:vAlign w:val="center"/>
          </w:tcPr>
          <w:p w14:paraId="482ECF8F" w14:textId="77777777" w:rsidR="0061280F" w:rsidRPr="005A37DB" w:rsidRDefault="00000000">
            <w:pPr>
              <w:ind w:left="0" w:firstLine="0"/>
              <w:jc w:val="center"/>
              <w:rPr>
                <w:lang w:val="es-MX"/>
              </w:rPr>
            </w:pPr>
            <w:r w:rsidRPr="005A37DB">
              <w:rPr>
                <w:lang w:val="es-MX"/>
              </w:rPr>
              <w:t>N aplicado,A4 = N salida,A3; TAN aplicado,A4 = TAN salida,A3</w:t>
            </w:r>
          </w:p>
        </w:tc>
        <w:tc>
          <w:tcPr>
            <w:tcW w:w="798" w:type="dxa"/>
            <w:tcMar>
              <w:top w:w="72" w:type="dxa"/>
              <w:left w:w="72" w:type="dxa"/>
              <w:bottom w:w="72" w:type="dxa"/>
              <w:right w:w="72" w:type="dxa"/>
            </w:tcMar>
            <w:vAlign w:val="center"/>
          </w:tcPr>
          <w:p w14:paraId="46DD83C8" w14:textId="77777777" w:rsidR="0061280F" w:rsidRPr="005A37DB" w:rsidRDefault="00000000">
            <w:pPr>
              <w:ind w:left="0" w:firstLine="0"/>
              <w:jc w:val="center"/>
              <w:rPr>
                <w:lang w:val="es-MX"/>
              </w:rPr>
            </w:pPr>
            <w:r w:rsidRPr="005A37DB">
              <w:rPr>
                <w:lang w:val="es-MX"/>
              </w:rPr>
              <w:t>Salida de N total y TAN de A3</w:t>
            </w:r>
          </w:p>
        </w:tc>
        <w:tc>
          <w:tcPr>
            <w:tcW w:w="798" w:type="dxa"/>
            <w:tcMar>
              <w:top w:w="72" w:type="dxa"/>
              <w:left w:w="72" w:type="dxa"/>
              <w:bottom w:w="72" w:type="dxa"/>
              <w:right w:w="72" w:type="dxa"/>
            </w:tcMar>
            <w:vAlign w:val="center"/>
          </w:tcPr>
          <w:p w14:paraId="3B155989" w14:textId="77777777" w:rsidR="0061280F" w:rsidRPr="005A37DB" w:rsidRDefault="00000000">
            <w:pPr>
              <w:ind w:left="0" w:firstLine="0"/>
              <w:jc w:val="center"/>
              <w:rPr>
                <w:lang w:val="es-MX"/>
              </w:rPr>
            </w:pPr>
            <w:r w:rsidRPr="005A37DB">
              <w:rPr>
                <w:lang w:val="es-MX"/>
              </w:rPr>
              <w:t>Sin reinicialización con la medición líquida</w:t>
            </w:r>
          </w:p>
        </w:tc>
        <w:tc>
          <w:tcPr>
            <w:tcW w:w="798" w:type="dxa"/>
            <w:tcMar>
              <w:top w:w="72" w:type="dxa"/>
              <w:left w:w="72" w:type="dxa"/>
              <w:bottom w:w="72" w:type="dxa"/>
              <w:right w:w="72" w:type="dxa"/>
            </w:tcMar>
            <w:vAlign w:val="center"/>
          </w:tcPr>
          <w:p w14:paraId="3D18BA5B" w14:textId="77777777" w:rsidR="0061280F" w:rsidRPr="005A37DB" w:rsidRDefault="00000000">
            <w:pPr>
              <w:ind w:left="0" w:firstLine="0"/>
              <w:jc w:val="center"/>
              <w:rPr>
                <w:lang w:val="es-MX"/>
              </w:rPr>
            </w:pPr>
            <w:r w:rsidRPr="005A37DB">
              <w:rPr>
                <w:lang w:val="es-MX"/>
              </w:rPr>
              <w:t>Mixta: primaria y secundaria; tratamiento calculado o propagado</w:t>
            </w:r>
          </w:p>
        </w:tc>
        <w:tc>
          <w:tcPr>
            <w:tcW w:w="798" w:type="dxa"/>
            <w:tcMar>
              <w:top w:w="72" w:type="dxa"/>
              <w:left w:w="72" w:type="dxa"/>
              <w:bottom w:w="72" w:type="dxa"/>
              <w:right w:w="72" w:type="dxa"/>
            </w:tcMar>
            <w:vAlign w:val="center"/>
          </w:tcPr>
          <w:p w14:paraId="78B209E0" w14:textId="77777777" w:rsidR="0061280F" w:rsidRPr="005A37DB" w:rsidRDefault="00000000">
            <w:pPr>
              <w:ind w:left="0" w:firstLine="0"/>
              <w:jc w:val="center"/>
              <w:rPr>
                <w:lang w:val="es-MX"/>
              </w:rPr>
            </w:pPr>
            <w:r w:rsidRPr="005A37DB">
              <w:rPr>
                <w:lang w:val="es-MX"/>
              </w:rPr>
              <w:t>Balance secuencial vigente de N total y TAN</w:t>
            </w:r>
          </w:p>
        </w:tc>
        <w:tc>
          <w:tcPr>
            <w:tcW w:w="798" w:type="dxa"/>
            <w:tcMar>
              <w:top w:w="72" w:type="dxa"/>
              <w:left w:w="72" w:type="dxa"/>
              <w:bottom w:w="72" w:type="dxa"/>
              <w:right w:w="72" w:type="dxa"/>
            </w:tcMar>
            <w:vAlign w:val="center"/>
          </w:tcPr>
          <w:p w14:paraId="6131C7E4" w14:textId="77777777" w:rsidR="0061280F" w:rsidRPr="005A37DB" w:rsidRDefault="00000000">
            <w:pPr>
              <w:ind w:left="0" w:firstLine="0"/>
              <w:jc w:val="center"/>
              <w:rPr>
                <w:lang w:val="es-MX"/>
              </w:rPr>
            </w:pPr>
            <w:r w:rsidRPr="005A37DB">
              <w:rPr>
                <w:lang w:val="es-MX"/>
              </w:rPr>
              <w:t>Base de las rutas de aplicación al suelo</w:t>
            </w:r>
          </w:p>
        </w:tc>
      </w:tr>
      <w:tr w:rsidR="0061280F" w:rsidRPr="005A37DB" w14:paraId="3549C481" w14:textId="77777777">
        <w:trPr>
          <w:cantSplit/>
          <w:jc w:val="center"/>
        </w:trPr>
        <w:tc>
          <w:tcPr>
            <w:tcW w:w="798" w:type="dxa"/>
            <w:tcMar>
              <w:top w:w="72" w:type="dxa"/>
              <w:left w:w="72" w:type="dxa"/>
              <w:bottom w:w="72" w:type="dxa"/>
              <w:right w:w="72" w:type="dxa"/>
            </w:tcMar>
            <w:vAlign w:val="center"/>
          </w:tcPr>
          <w:p w14:paraId="7FE71860"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5F9F0EA3" w14:textId="77777777" w:rsidR="0061280F" w:rsidRPr="005A37DB" w:rsidRDefault="00000000">
            <w:pPr>
              <w:ind w:left="0" w:firstLine="0"/>
              <w:jc w:val="center"/>
              <w:rPr>
                <w:lang w:val="es-MX"/>
              </w:rPr>
            </w:pPr>
            <w:r w:rsidRPr="005A37DB">
              <w:rPr>
                <w:lang w:val="es-MX"/>
              </w:rPr>
              <w:t>A4: Aplicación de aguas verdes en campos de pastoreo</w:t>
            </w:r>
          </w:p>
        </w:tc>
        <w:tc>
          <w:tcPr>
            <w:tcW w:w="798" w:type="dxa"/>
            <w:tcMar>
              <w:top w:w="72" w:type="dxa"/>
              <w:left w:w="72" w:type="dxa"/>
              <w:bottom w:w="72" w:type="dxa"/>
              <w:right w:w="72" w:type="dxa"/>
            </w:tcMar>
            <w:vAlign w:val="center"/>
          </w:tcPr>
          <w:p w14:paraId="7401757A"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7704C998" w14:textId="77777777" w:rsidR="0061280F" w:rsidRPr="005A37DB" w:rsidRDefault="00000000">
            <w:pPr>
              <w:ind w:left="0" w:firstLine="0"/>
              <w:jc w:val="center"/>
              <w:rPr>
                <w:lang w:val="es-MX"/>
              </w:rPr>
            </w:pPr>
            <w:r w:rsidRPr="005A37DB">
              <w:rPr>
                <w:lang w:val="es-MX"/>
              </w:rPr>
              <w:t>Volatilización de amoniaco durante la aplicación</w:t>
            </w:r>
          </w:p>
        </w:tc>
        <w:tc>
          <w:tcPr>
            <w:tcW w:w="798" w:type="dxa"/>
            <w:tcMar>
              <w:top w:w="72" w:type="dxa"/>
              <w:left w:w="72" w:type="dxa"/>
              <w:bottom w:w="72" w:type="dxa"/>
              <w:right w:w="72" w:type="dxa"/>
            </w:tcMar>
            <w:vAlign w:val="center"/>
          </w:tcPr>
          <w:p w14:paraId="0DB6CB3A" w14:textId="77777777" w:rsidR="0061280F" w:rsidRDefault="00000000">
            <w:pPr>
              <w:ind w:left="0" w:firstLine="0"/>
              <w:jc w:val="center"/>
            </w:pPr>
            <w:r>
              <w:t>NH₃ y NH₃-N</w:t>
            </w:r>
          </w:p>
        </w:tc>
        <w:tc>
          <w:tcPr>
            <w:tcW w:w="798" w:type="dxa"/>
            <w:tcMar>
              <w:top w:w="72" w:type="dxa"/>
              <w:left w:w="72" w:type="dxa"/>
              <w:bottom w:w="72" w:type="dxa"/>
              <w:right w:w="72" w:type="dxa"/>
            </w:tcMar>
            <w:vAlign w:val="center"/>
          </w:tcPr>
          <w:p w14:paraId="389F1F0D" w14:textId="77777777" w:rsidR="0061280F" w:rsidRDefault="00000000">
            <w:pPr>
              <w:ind w:left="0" w:firstLine="0"/>
              <w:jc w:val="center"/>
            </w:pPr>
            <w:r>
              <w:t>N11</w:t>
            </w:r>
          </w:p>
        </w:tc>
        <w:tc>
          <w:tcPr>
            <w:tcW w:w="798" w:type="dxa"/>
            <w:tcMar>
              <w:top w:w="72" w:type="dxa"/>
              <w:left w:w="72" w:type="dxa"/>
              <w:bottom w:w="72" w:type="dxa"/>
              <w:right w:w="72" w:type="dxa"/>
            </w:tcMar>
            <w:vAlign w:val="center"/>
          </w:tcPr>
          <w:p w14:paraId="4B770B4A" w14:textId="77777777" w:rsidR="0061280F" w:rsidRPr="005A37DB" w:rsidRDefault="00000000">
            <w:pPr>
              <w:ind w:left="0" w:firstLine="0"/>
              <w:jc w:val="center"/>
              <w:rPr>
                <w:lang w:val="es-MX"/>
              </w:rPr>
            </w:pPr>
            <w:r w:rsidRPr="005A37DB">
              <w:rPr>
                <w:lang w:val="es-MX"/>
              </w:rPr>
              <w:t>N NH₃,aplic = TAN aplicado × f NH₃,aplic; m NH₃ = N NH₃ × 17/14</w:t>
            </w:r>
          </w:p>
        </w:tc>
        <w:tc>
          <w:tcPr>
            <w:tcW w:w="798" w:type="dxa"/>
            <w:tcMar>
              <w:top w:w="72" w:type="dxa"/>
              <w:left w:w="72" w:type="dxa"/>
              <w:bottom w:w="72" w:type="dxa"/>
              <w:right w:w="72" w:type="dxa"/>
            </w:tcMar>
            <w:vAlign w:val="center"/>
          </w:tcPr>
          <w:p w14:paraId="30F9005B" w14:textId="77777777" w:rsidR="0061280F" w:rsidRDefault="00000000">
            <w:pPr>
              <w:ind w:left="0" w:firstLine="0"/>
              <w:jc w:val="center"/>
            </w:pPr>
            <w:r>
              <w:t>TAN aplicado propagado</w:t>
            </w:r>
          </w:p>
        </w:tc>
        <w:tc>
          <w:tcPr>
            <w:tcW w:w="798" w:type="dxa"/>
            <w:tcMar>
              <w:top w:w="72" w:type="dxa"/>
              <w:left w:w="72" w:type="dxa"/>
              <w:bottom w:w="72" w:type="dxa"/>
              <w:right w:w="72" w:type="dxa"/>
            </w:tcMar>
            <w:vAlign w:val="center"/>
          </w:tcPr>
          <w:p w14:paraId="5B8F812B" w14:textId="77777777" w:rsidR="0061280F" w:rsidRPr="005A37DB" w:rsidRDefault="00000000">
            <w:pPr>
              <w:ind w:left="0" w:firstLine="0"/>
              <w:jc w:val="center"/>
              <w:rPr>
                <w:lang w:val="es-MX"/>
              </w:rPr>
            </w:pPr>
            <w:r w:rsidRPr="005A37DB">
              <w:rPr>
                <w:lang w:val="es-MX"/>
              </w:rPr>
              <w:t>0,55 kg NH₃-N/kg TAN</w:t>
            </w:r>
          </w:p>
        </w:tc>
        <w:tc>
          <w:tcPr>
            <w:tcW w:w="798" w:type="dxa"/>
            <w:tcMar>
              <w:top w:w="72" w:type="dxa"/>
              <w:left w:w="72" w:type="dxa"/>
              <w:bottom w:w="72" w:type="dxa"/>
              <w:right w:w="72" w:type="dxa"/>
            </w:tcMar>
            <w:vAlign w:val="center"/>
          </w:tcPr>
          <w:p w14:paraId="2B5B2DDB"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63FAFF3A" w14:textId="77777777" w:rsidR="0061280F" w:rsidRPr="005A37DB" w:rsidRDefault="00000000">
            <w:pPr>
              <w:ind w:left="0" w:firstLine="0"/>
              <w:jc w:val="center"/>
              <w:rPr>
                <w:lang w:val="es-MX"/>
              </w:rPr>
            </w:pPr>
            <w:r w:rsidRPr="005A37DB">
              <w:rPr>
                <w:lang w:val="es-MX"/>
              </w:rPr>
              <w:t>EMEP/EEA 2023, capítulo 3.B, tabla 3-9</w:t>
            </w:r>
          </w:p>
        </w:tc>
        <w:tc>
          <w:tcPr>
            <w:tcW w:w="798" w:type="dxa"/>
            <w:tcMar>
              <w:top w:w="72" w:type="dxa"/>
              <w:left w:w="72" w:type="dxa"/>
              <w:bottom w:w="72" w:type="dxa"/>
              <w:right w:w="72" w:type="dxa"/>
            </w:tcMar>
            <w:vAlign w:val="center"/>
          </w:tcPr>
          <w:p w14:paraId="2F1E37A7" w14:textId="77777777" w:rsidR="0061280F" w:rsidRPr="005A37DB" w:rsidRDefault="00000000">
            <w:pPr>
              <w:ind w:left="0" w:firstLine="0"/>
              <w:jc w:val="center"/>
              <w:rPr>
                <w:lang w:val="es-MX"/>
              </w:rPr>
            </w:pPr>
            <w:r w:rsidRPr="005A37DB">
              <w:rPr>
                <w:lang w:val="es-MX"/>
              </w:rPr>
              <w:t>Flujo elemental a aire; precursor explícito de N₂O indirecto</w:t>
            </w:r>
          </w:p>
        </w:tc>
      </w:tr>
      <w:tr w:rsidR="0061280F" w:rsidRPr="005A37DB" w14:paraId="197CF2EC" w14:textId="77777777">
        <w:trPr>
          <w:cantSplit/>
          <w:jc w:val="center"/>
        </w:trPr>
        <w:tc>
          <w:tcPr>
            <w:tcW w:w="798" w:type="dxa"/>
            <w:tcMar>
              <w:top w:w="72" w:type="dxa"/>
              <w:left w:w="72" w:type="dxa"/>
              <w:bottom w:w="72" w:type="dxa"/>
              <w:right w:w="72" w:type="dxa"/>
            </w:tcMar>
            <w:vAlign w:val="center"/>
          </w:tcPr>
          <w:p w14:paraId="6A046399"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456DE383" w14:textId="77777777" w:rsidR="0061280F" w:rsidRPr="005A37DB" w:rsidRDefault="00000000">
            <w:pPr>
              <w:ind w:left="0" w:firstLine="0"/>
              <w:jc w:val="center"/>
              <w:rPr>
                <w:lang w:val="es-MX"/>
              </w:rPr>
            </w:pPr>
            <w:r w:rsidRPr="005A37DB">
              <w:rPr>
                <w:lang w:val="es-MX"/>
              </w:rPr>
              <w:t>A4: Aplicación de aguas verdes en campos de pastoreo</w:t>
            </w:r>
          </w:p>
        </w:tc>
        <w:tc>
          <w:tcPr>
            <w:tcW w:w="798" w:type="dxa"/>
            <w:tcMar>
              <w:top w:w="72" w:type="dxa"/>
              <w:left w:w="72" w:type="dxa"/>
              <w:bottom w:w="72" w:type="dxa"/>
              <w:right w:w="72" w:type="dxa"/>
            </w:tcMar>
            <w:vAlign w:val="center"/>
          </w:tcPr>
          <w:p w14:paraId="23BDE6E4"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474F8B8D" w14:textId="77777777" w:rsidR="0061280F" w:rsidRPr="005A37DB" w:rsidRDefault="00000000">
            <w:pPr>
              <w:ind w:left="0" w:firstLine="0"/>
              <w:jc w:val="center"/>
              <w:rPr>
                <w:lang w:val="es-MX"/>
              </w:rPr>
            </w:pPr>
            <w:r w:rsidRPr="005A37DB">
              <w:rPr>
                <w:lang w:val="es-MX"/>
              </w:rPr>
              <w:t>Emisión de óxidos de nitrógeno durante la aplicación</w:t>
            </w:r>
          </w:p>
        </w:tc>
        <w:tc>
          <w:tcPr>
            <w:tcW w:w="798" w:type="dxa"/>
            <w:tcMar>
              <w:top w:w="72" w:type="dxa"/>
              <w:left w:w="72" w:type="dxa"/>
              <w:bottom w:w="72" w:type="dxa"/>
              <w:right w:w="72" w:type="dxa"/>
            </w:tcMar>
            <w:vAlign w:val="center"/>
          </w:tcPr>
          <w:p w14:paraId="51A96814" w14:textId="77777777" w:rsidR="0061280F" w:rsidRPr="005A37DB" w:rsidRDefault="00000000">
            <w:pPr>
              <w:ind w:left="0" w:firstLine="0"/>
              <w:jc w:val="center"/>
              <w:rPr>
                <w:lang w:val="es-MX"/>
              </w:rPr>
            </w:pPr>
            <w:r w:rsidRPr="005A37DB">
              <w:rPr>
                <w:lang w:val="es-MX"/>
              </w:rPr>
              <w:t>NOx reportado como NO₂ y NOx-N</w:t>
            </w:r>
          </w:p>
        </w:tc>
        <w:tc>
          <w:tcPr>
            <w:tcW w:w="798" w:type="dxa"/>
            <w:tcMar>
              <w:top w:w="72" w:type="dxa"/>
              <w:left w:w="72" w:type="dxa"/>
              <w:bottom w:w="72" w:type="dxa"/>
              <w:right w:w="72" w:type="dxa"/>
            </w:tcMar>
            <w:vAlign w:val="center"/>
          </w:tcPr>
          <w:p w14:paraId="6B0AA885" w14:textId="77777777" w:rsidR="0061280F" w:rsidRDefault="00000000">
            <w:pPr>
              <w:ind w:left="0" w:firstLine="0"/>
              <w:jc w:val="center"/>
            </w:pPr>
            <w:r>
              <w:t>N12</w:t>
            </w:r>
          </w:p>
        </w:tc>
        <w:tc>
          <w:tcPr>
            <w:tcW w:w="798" w:type="dxa"/>
            <w:tcMar>
              <w:top w:w="72" w:type="dxa"/>
              <w:left w:w="72" w:type="dxa"/>
              <w:bottom w:w="72" w:type="dxa"/>
              <w:right w:w="72" w:type="dxa"/>
            </w:tcMar>
            <w:vAlign w:val="center"/>
          </w:tcPr>
          <w:p w14:paraId="12EFEDAE" w14:textId="77777777" w:rsidR="0061280F" w:rsidRPr="005A37DB" w:rsidRDefault="00000000">
            <w:pPr>
              <w:ind w:left="0" w:firstLine="0"/>
              <w:jc w:val="center"/>
              <w:rPr>
                <w:lang w:val="es-MX"/>
              </w:rPr>
            </w:pPr>
            <w:r w:rsidRPr="005A37DB">
              <w:rPr>
                <w:lang w:val="es-MX"/>
              </w:rPr>
              <w:t>m NO2 = N aplicado × 0,04; N NOx = m NO2 × 14/46</w:t>
            </w:r>
          </w:p>
        </w:tc>
        <w:tc>
          <w:tcPr>
            <w:tcW w:w="798" w:type="dxa"/>
            <w:tcMar>
              <w:top w:w="72" w:type="dxa"/>
              <w:left w:w="72" w:type="dxa"/>
              <w:bottom w:w="72" w:type="dxa"/>
              <w:right w:w="72" w:type="dxa"/>
            </w:tcMar>
            <w:vAlign w:val="center"/>
          </w:tcPr>
          <w:p w14:paraId="197DED54" w14:textId="77777777" w:rsidR="0061280F" w:rsidRDefault="00000000">
            <w:pPr>
              <w:ind w:left="0" w:firstLine="0"/>
              <w:jc w:val="center"/>
            </w:pPr>
            <w:r>
              <w:t>N total aplicado propagado</w:t>
            </w:r>
          </w:p>
        </w:tc>
        <w:tc>
          <w:tcPr>
            <w:tcW w:w="798" w:type="dxa"/>
            <w:tcMar>
              <w:top w:w="72" w:type="dxa"/>
              <w:left w:w="72" w:type="dxa"/>
              <w:bottom w:w="72" w:type="dxa"/>
              <w:right w:w="72" w:type="dxa"/>
            </w:tcMar>
            <w:vAlign w:val="center"/>
          </w:tcPr>
          <w:p w14:paraId="0F065D13" w14:textId="77777777" w:rsidR="0061280F" w:rsidRPr="005A37DB" w:rsidRDefault="00000000">
            <w:pPr>
              <w:ind w:left="0" w:firstLine="0"/>
              <w:jc w:val="center"/>
              <w:rPr>
                <w:lang w:val="es-MX"/>
              </w:rPr>
            </w:pPr>
            <w:r w:rsidRPr="005A37DB">
              <w:rPr>
                <w:lang w:val="es-MX"/>
              </w:rPr>
              <w:t>0,04 kg NO₂/kg N aplicado</w:t>
            </w:r>
          </w:p>
        </w:tc>
        <w:tc>
          <w:tcPr>
            <w:tcW w:w="798" w:type="dxa"/>
            <w:tcMar>
              <w:top w:w="72" w:type="dxa"/>
              <w:left w:w="72" w:type="dxa"/>
              <w:bottom w:w="72" w:type="dxa"/>
              <w:right w:w="72" w:type="dxa"/>
            </w:tcMar>
            <w:vAlign w:val="center"/>
          </w:tcPr>
          <w:p w14:paraId="022D662B"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22B51EF1" w14:textId="77777777" w:rsidR="0061280F" w:rsidRPr="005A37DB" w:rsidRDefault="00000000">
            <w:pPr>
              <w:ind w:left="0" w:firstLine="0"/>
              <w:jc w:val="center"/>
              <w:rPr>
                <w:lang w:val="es-MX"/>
              </w:rPr>
            </w:pPr>
            <w:r w:rsidRPr="005A37DB">
              <w:rPr>
                <w:lang w:val="es-MX"/>
              </w:rPr>
              <w:t>EMEP/EEA 2023, capítulo 3.D, tabla 3-1</w:t>
            </w:r>
          </w:p>
        </w:tc>
        <w:tc>
          <w:tcPr>
            <w:tcW w:w="798" w:type="dxa"/>
            <w:tcMar>
              <w:top w:w="72" w:type="dxa"/>
              <w:left w:w="72" w:type="dxa"/>
              <w:bottom w:w="72" w:type="dxa"/>
              <w:right w:w="72" w:type="dxa"/>
            </w:tcMar>
            <w:vAlign w:val="center"/>
          </w:tcPr>
          <w:p w14:paraId="1970DA8C" w14:textId="77777777" w:rsidR="0061280F" w:rsidRPr="005A37DB" w:rsidRDefault="00000000">
            <w:pPr>
              <w:ind w:left="0" w:firstLine="0"/>
              <w:jc w:val="center"/>
              <w:rPr>
                <w:lang w:val="es-MX"/>
              </w:rPr>
            </w:pPr>
            <w:r w:rsidRPr="005A37DB">
              <w:rPr>
                <w:lang w:val="es-MX"/>
              </w:rPr>
              <w:t>Flujo elemental a aire; precursor explícito de N₂O indirecto</w:t>
            </w:r>
          </w:p>
        </w:tc>
      </w:tr>
      <w:tr w:rsidR="0061280F" w:rsidRPr="005A37DB" w14:paraId="5E6A0B43" w14:textId="77777777">
        <w:trPr>
          <w:cantSplit/>
          <w:jc w:val="center"/>
        </w:trPr>
        <w:tc>
          <w:tcPr>
            <w:tcW w:w="798" w:type="dxa"/>
            <w:tcMar>
              <w:top w:w="72" w:type="dxa"/>
              <w:left w:w="72" w:type="dxa"/>
              <w:bottom w:w="72" w:type="dxa"/>
              <w:right w:w="72" w:type="dxa"/>
            </w:tcMar>
            <w:vAlign w:val="center"/>
          </w:tcPr>
          <w:p w14:paraId="697FF4D7"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6CE0C348" w14:textId="77777777" w:rsidR="0061280F" w:rsidRPr="005A37DB" w:rsidRDefault="00000000">
            <w:pPr>
              <w:ind w:left="0" w:firstLine="0"/>
              <w:jc w:val="center"/>
              <w:rPr>
                <w:lang w:val="es-MX"/>
              </w:rPr>
            </w:pPr>
            <w:r w:rsidRPr="005A37DB">
              <w:rPr>
                <w:lang w:val="es-MX"/>
              </w:rPr>
              <w:t>A4: Aplicación de aguas verdes en campos de pastoreo</w:t>
            </w:r>
          </w:p>
        </w:tc>
        <w:tc>
          <w:tcPr>
            <w:tcW w:w="798" w:type="dxa"/>
            <w:tcMar>
              <w:top w:w="72" w:type="dxa"/>
              <w:left w:w="72" w:type="dxa"/>
              <w:bottom w:w="72" w:type="dxa"/>
              <w:right w:w="72" w:type="dxa"/>
            </w:tcMar>
            <w:vAlign w:val="center"/>
          </w:tcPr>
          <w:p w14:paraId="05B07F92"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5F1AB26B" w14:textId="77777777" w:rsidR="0061280F" w:rsidRPr="005A37DB" w:rsidRDefault="00000000">
            <w:pPr>
              <w:ind w:left="0" w:firstLine="0"/>
              <w:jc w:val="center"/>
              <w:rPr>
                <w:lang w:val="es-MX"/>
              </w:rPr>
            </w:pPr>
            <w:r w:rsidRPr="005A37DB">
              <w:rPr>
                <w:lang w:val="es-MX"/>
              </w:rPr>
              <w:t>Formación directa de N₂O en suelo</w:t>
            </w:r>
          </w:p>
        </w:tc>
        <w:tc>
          <w:tcPr>
            <w:tcW w:w="798" w:type="dxa"/>
            <w:tcMar>
              <w:top w:w="72" w:type="dxa"/>
              <w:left w:w="72" w:type="dxa"/>
              <w:bottom w:w="72" w:type="dxa"/>
              <w:right w:w="72" w:type="dxa"/>
            </w:tcMar>
            <w:vAlign w:val="center"/>
          </w:tcPr>
          <w:p w14:paraId="1E3B9D6C" w14:textId="77777777" w:rsidR="0061280F" w:rsidRDefault="00000000">
            <w:pPr>
              <w:ind w:left="0" w:firstLine="0"/>
              <w:jc w:val="center"/>
            </w:pPr>
            <w:r>
              <w:t>N₂O directo</w:t>
            </w:r>
          </w:p>
        </w:tc>
        <w:tc>
          <w:tcPr>
            <w:tcW w:w="798" w:type="dxa"/>
            <w:tcMar>
              <w:top w:w="72" w:type="dxa"/>
              <w:left w:w="72" w:type="dxa"/>
              <w:bottom w:w="72" w:type="dxa"/>
              <w:right w:w="72" w:type="dxa"/>
            </w:tcMar>
            <w:vAlign w:val="center"/>
          </w:tcPr>
          <w:p w14:paraId="7012F6F2" w14:textId="77777777" w:rsidR="0061280F" w:rsidRDefault="00000000">
            <w:pPr>
              <w:ind w:left="0" w:firstLine="0"/>
              <w:jc w:val="center"/>
            </w:pPr>
            <w:r>
              <w:t>N13</w:t>
            </w:r>
          </w:p>
        </w:tc>
        <w:tc>
          <w:tcPr>
            <w:tcW w:w="798" w:type="dxa"/>
            <w:tcMar>
              <w:top w:w="72" w:type="dxa"/>
              <w:left w:w="72" w:type="dxa"/>
              <w:bottom w:w="72" w:type="dxa"/>
              <w:right w:w="72" w:type="dxa"/>
            </w:tcMar>
            <w:vAlign w:val="center"/>
          </w:tcPr>
          <w:p w14:paraId="2298A364" w14:textId="77777777" w:rsidR="0061280F" w:rsidRPr="005A37DB" w:rsidRDefault="00000000">
            <w:pPr>
              <w:ind w:left="0" w:firstLine="0"/>
              <w:jc w:val="center"/>
              <w:rPr>
                <w:lang w:val="es-MX"/>
              </w:rPr>
            </w:pPr>
            <w:r w:rsidRPr="005A37DB">
              <w:rPr>
                <w:lang w:val="es-MX"/>
              </w:rPr>
              <w:t>m N₂O,directo = N aplicado × EF1 × 44/28</w:t>
            </w:r>
          </w:p>
        </w:tc>
        <w:tc>
          <w:tcPr>
            <w:tcW w:w="798" w:type="dxa"/>
            <w:tcMar>
              <w:top w:w="72" w:type="dxa"/>
              <w:left w:w="72" w:type="dxa"/>
              <w:bottom w:w="72" w:type="dxa"/>
              <w:right w:w="72" w:type="dxa"/>
            </w:tcMar>
            <w:vAlign w:val="center"/>
          </w:tcPr>
          <w:p w14:paraId="54C1085F" w14:textId="77777777" w:rsidR="0061280F" w:rsidRDefault="00000000">
            <w:pPr>
              <w:ind w:left="0" w:firstLine="0"/>
              <w:jc w:val="center"/>
            </w:pPr>
            <w:r>
              <w:t>N total aplicado propagado</w:t>
            </w:r>
          </w:p>
        </w:tc>
        <w:tc>
          <w:tcPr>
            <w:tcW w:w="798" w:type="dxa"/>
            <w:tcMar>
              <w:top w:w="72" w:type="dxa"/>
              <w:left w:w="72" w:type="dxa"/>
              <w:bottom w:w="72" w:type="dxa"/>
              <w:right w:w="72" w:type="dxa"/>
            </w:tcMar>
            <w:vAlign w:val="center"/>
          </w:tcPr>
          <w:p w14:paraId="0C6B0493" w14:textId="77777777" w:rsidR="0061280F" w:rsidRDefault="00000000">
            <w:pPr>
              <w:ind w:left="0" w:firstLine="0"/>
              <w:jc w:val="center"/>
            </w:pPr>
            <w:r>
              <w:t>EF1 = 0,006</w:t>
            </w:r>
          </w:p>
        </w:tc>
        <w:tc>
          <w:tcPr>
            <w:tcW w:w="798" w:type="dxa"/>
            <w:tcMar>
              <w:top w:w="72" w:type="dxa"/>
              <w:left w:w="72" w:type="dxa"/>
              <w:bottom w:w="72" w:type="dxa"/>
              <w:right w:w="72" w:type="dxa"/>
            </w:tcMar>
            <w:vAlign w:val="center"/>
          </w:tcPr>
          <w:p w14:paraId="009B29A3"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5B990876" w14:textId="77777777" w:rsidR="0061280F" w:rsidRDefault="00000000">
            <w:pPr>
              <w:ind w:left="0" w:firstLine="0"/>
              <w:jc w:val="center"/>
            </w:pPr>
            <w:r>
              <w:t>IPCC 2019, volumen 4, capítulo 11, tabla 11.1</w:t>
            </w:r>
          </w:p>
        </w:tc>
        <w:tc>
          <w:tcPr>
            <w:tcW w:w="798" w:type="dxa"/>
            <w:tcMar>
              <w:top w:w="72" w:type="dxa"/>
              <w:left w:w="72" w:type="dxa"/>
              <w:bottom w:w="72" w:type="dxa"/>
              <w:right w:w="72" w:type="dxa"/>
            </w:tcMar>
            <w:vAlign w:val="center"/>
          </w:tcPr>
          <w:p w14:paraId="18E68431"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2399E477" w14:textId="77777777">
        <w:trPr>
          <w:cantSplit/>
          <w:jc w:val="center"/>
        </w:trPr>
        <w:tc>
          <w:tcPr>
            <w:tcW w:w="798" w:type="dxa"/>
            <w:tcMar>
              <w:top w:w="72" w:type="dxa"/>
              <w:left w:w="72" w:type="dxa"/>
              <w:bottom w:w="72" w:type="dxa"/>
              <w:right w:w="72" w:type="dxa"/>
            </w:tcMar>
            <w:vAlign w:val="center"/>
          </w:tcPr>
          <w:p w14:paraId="253F03C6"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7D80951F" w14:textId="77777777" w:rsidR="0061280F" w:rsidRPr="005A37DB" w:rsidRDefault="00000000">
            <w:pPr>
              <w:ind w:left="0" w:firstLine="0"/>
              <w:jc w:val="center"/>
              <w:rPr>
                <w:lang w:val="es-MX"/>
              </w:rPr>
            </w:pPr>
            <w:r w:rsidRPr="005A37DB">
              <w:rPr>
                <w:lang w:val="es-MX"/>
              </w:rPr>
              <w:t>A4: Aplicación de aguas verdes en campos de pastoreo</w:t>
            </w:r>
          </w:p>
        </w:tc>
        <w:tc>
          <w:tcPr>
            <w:tcW w:w="798" w:type="dxa"/>
            <w:tcMar>
              <w:top w:w="72" w:type="dxa"/>
              <w:left w:w="72" w:type="dxa"/>
              <w:bottom w:w="72" w:type="dxa"/>
              <w:right w:w="72" w:type="dxa"/>
            </w:tcMar>
            <w:vAlign w:val="center"/>
          </w:tcPr>
          <w:p w14:paraId="48E5D06E"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3379E3B4" w14:textId="77777777" w:rsidR="0061280F" w:rsidRPr="005A37DB" w:rsidRDefault="00000000">
            <w:pPr>
              <w:ind w:left="0" w:firstLine="0"/>
              <w:jc w:val="center"/>
              <w:rPr>
                <w:lang w:val="es-MX"/>
              </w:rPr>
            </w:pPr>
            <w:r w:rsidRPr="005A37DB">
              <w:rPr>
                <w:lang w:val="es-MX"/>
              </w:rPr>
              <w:t>Formación indirecta de N₂O por deposición atmosférica</w:t>
            </w:r>
          </w:p>
        </w:tc>
        <w:tc>
          <w:tcPr>
            <w:tcW w:w="798" w:type="dxa"/>
            <w:tcMar>
              <w:top w:w="72" w:type="dxa"/>
              <w:left w:w="72" w:type="dxa"/>
              <w:bottom w:w="72" w:type="dxa"/>
              <w:right w:w="72" w:type="dxa"/>
            </w:tcMar>
            <w:vAlign w:val="center"/>
          </w:tcPr>
          <w:p w14:paraId="66213EC3" w14:textId="77777777" w:rsidR="0061280F" w:rsidRPr="005A37DB" w:rsidRDefault="00000000">
            <w:pPr>
              <w:ind w:left="0" w:firstLine="0"/>
              <w:jc w:val="center"/>
              <w:rPr>
                <w:lang w:val="es-MX"/>
              </w:rPr>
            </w:pPr>
            <w:r w:rsidRPr="005A37DB">
              <w:rPr>
                <w:lang w:val="es-MX"/>
              </w:rPr>
              <w:t>N₂O indirecto por volatilización</w:t>
            </w:r>
          </w:p>
        </w:tc>
        <w:tc>
          <w:tcPr>
            <w:tcW w:w="798" w:type="dxa"/>
            <w:tcMar>
              <w:top w:w="72" w:type="dxa"/>
              <w:left w:w="72" w:type="dxa"/>
              <w:bottom w:w="72" w:type="dxa"/>
              <w:right w:w="72" w:type="dxa"/>
            </w:tcMar>
            <w:vAlign w:val="center"/>
          </w:tcPr>
          <w:p w14:paraId="2471BEE5" w14:textId="77777777" w:rsidR="0061280F" w:rsidRDefault="00000000">
            <w:pPr>
              <w:ind w:left="0" w:firstLine="0"/>
              <w:jc w:val="center"/>
            </w:pPr>
            <w:r>
              <w:t>N14</w:t>
            </w:r>
          </w:p>
        </w:tc>
        <w:tc>
          <w:tcPr>
            <w:tcW w:w="798" w:type="dxa"/>
            <w:tcMar>
              <w:top w:w="72" w:type="dxa"/>
              <w:left w:w="72" w:type="dxa"/>
              <w:bottom w:w="72" w:type="dxa"/>
              <w:right w:w="72" w:type="dxa"/>
            </w:tcMar>
            <w:vAlign w:val="center"/>
          </w:tcPr>
          <w:p w14:paraId="3AB51AED" w14:textId="77777777" w:rsidR="0061280F" w:rsidRDefault="00000000">
            <w:pPr>
              <w:ind w:left="0" w:firstLine="0"/>
              <w:jc w:val="center"/>
            </w:pPr>
            <w:r>
              <w:t>m N₂O,ind,vol = (N NH₃ + N NOx) × EF4 × 44/28</w:t>
            </w:r>
          </w:p>
        </w:tc>
        <w:tc>
          <w:tcPr>
            <w:tcW w:w="798" w:type="dxa"/>
            <w:tcMar>
              <w:top w:w="72" w:type="dxa"/>
              <w:left w:w="72" w:type="dxa"/>
              <w:bottom w:w="72" w:type="dxa"/>
              <w:right w:w="72" w:type="dxa"/>
            </w:tcMar>
            <w:vAlign w:val="center"/>
          </w:tcPr>
          <w:p w14:paraId="50D6D7BB" w14:textId="77777777" w:rsidR="0061280F" w:rsidRPr="005A37DB" w:rsidRDefault="00000000">
            <w:pPr>
              <w:ind w:left="0" w:firstLine="0"/>
              <w:jc w:val="center"/>
              <w:rPr>
                <w:lang w:val="es-MX"/>
              </w:rPr>
            </w:pPr>
            <w:r w:rsidRPr="005A37DB">
              <w:rPr>
                <w:lang w:val="es-MX"/>
              </w:rPr>
              <w:t>NH₃-N y NOx-N explícitos de la aplicación</w:t>
            </w:r>
          </w:p>
        </w:tc>
        <w:tc>
          <w:tcPr>
            <w:tcW w:w="798" w:type="dxa"/>
            <w:tcMar>
              <w:top w:w="72" w:type="dxa"/>
              <w:left w:w="72" w:type="dxa"/>
              <w:bottom w:w="72" w:type="dxa"/>
              <w:right w:w="72" w:type="dxa"/>
            </w:tcMar>
            <w:vAlign w:val="center"/>
          </w:tcPr>
          <w:p w14:paraId="5D1EEE68" w14:textId="77777777" w:rsidR="0061280F" w:rsidRDefault="00000000">
            <w:pPr>
              <w:ind w:left="0" w:firstLine="0"/>
              <w:jc w:val="center"/>
            </w:pPr>
            <w:r>
              <w:t>EF4 = 0,014</w:t>
            </w:r>
          </w:p>
        </w:tc>
        <w:tc>
          <w:tcPr>
            <w:tcW w:w="798" w:type="dxa"/>
            <w:tcMar>
              <w:top w:w="72" w:type="dxa"/>
              <w:left w:w="72" w:type="dxa"/>
              <w:bottom w:w="72" w:type="dxa"/>
              <w:right w:w="72" w:type="dxa"/>
            </w:tcMar>
            <w:vAlign w:val="center"/>
          </w:tcPr>
          <w:p w14:paraId="06AD04F2"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36A36060" w14:textId="77777777" w:rsidR="0061280F" w:rsidRDefault="00000000">
            <w:pPr>
              <w:ind w:left="0" w:firstLine="0"/>
              <w:jc w:val="center"/>
            </w:pPr>
            <w:r>
              <w:t>IPCC 2019, volumen 4, capítulo 11, tabla 11.3</w:t>
            </w:r>
          </w:p>
        </w:tc>
        <w:tc>
          <w:tcPr>
            <w:tcW w:w="798" w:type="dxa"/>
            <w:tcMar>
              <w:top w:w="72" w:type="dxa"/>
              <w:left w:w="72" w:type="dxa"/>
              <w:bottom w:w="72" w:type="dxa"/>
              <w:right w:w="72" w:type="dxa"/>
            </w:tcMar>
            <w:vAlign w:val="center"/>
          </w:tcPr>
          <w:p w14:paraId="34B52003"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5F31F25B" w14:textId="77777777">
        <w:trPr>
          <w:cantSplit/>
          <w:jc w:val="center"/>
        </w:trPr>
        <w:tc>
          <w:tcPr>
            <w:tcW w:w="798" w:type="dxa"/>
            <w:tcMar>
              <w:top w:w="72" w:type="dxa"/>
              <w:left w:w="72" w:type="dxa"/>
              <w:bottom w:w="72" w:type="dxa"/>
              <w:right w:w="72" w:type="dxa"/>
            </w:tcMar>
            <w:vAlign w:val="center"/>
          </w:tcPr>
          <w:p w14:paraId="61DE66BF"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2C188C19" w14:textId="77777777" w:rsidR="0061280F" w:rsidRPr="005A37DB" w:rsidRDefault="00000000">
            <w:pPr>
              <w:ind w:left="0" w:firstLine="0"/>
              <w:jc w:val="center"/>
              <w:rPr>
                <w:lang w:val="es-MX"/>
              </w:rPr>
            </w:pPr>
            <w:r w:rsidRPr="005A37DB">
              <w:rPr>
                <w:lang w:val="es-MX"/>
              </w:rPr>
              <w:t>A4: Aplicación de aguas verdes en campos de pastoreo</w:t>
            </w:r>
          </w:p>
        </w:tc>
        <w:tc>
          <w:tcPr>
            <w:tcW w:w="798" w:type="dxa"/>
            <w:tcMar>
              <w:top w:w="72" w:type="dxa"/>
              <w:left w:w="72" w:type="dxa"/>
              <w:bottom w:w="72" w:type="dxa"/>
              <w:right w:w="72" w:type="dxa"/>
            </w:tcMar>
            <w:vAlign w:val="center"/>
          </w:tcPr>
          <w:p w14:paraId="44C36556"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17136E4F" w14:textId="77777777" w:rsidR="0061280F" w:rsidRPr="005A37DB" w:rsidRDefault="00000000">
            <w:pPr>
              <w:ind w:left="0" w:firstLine="0"/>
              <w:jc w:val="center"/>
              <w:rPr>
                <w:lang w:val="es-MX"/>
              </w:rPr>
            </w:pPr>
            <w:r w:rsidRPr="005A37DB">
              <w:rPr>
                <w:lang w:val="es-MX"/>
              </w:rPr>
              <w:t>Lixiviación o escorrentía desde el suelo</w:t>
            </w:r>
          </w:p>
        </w:tc>
        <w:tc>
          <w:tcPr>
            <w:tcW w:w="798" w:type="dxa"/>
            <w:tcMar>
              <w:top w:w="72" w:type="dxa"/>
              <w:left w:w="72" w:type="dxa"/>
              <w:bottom w:w="72" w:type="dxa"/>
              <w:right w:w="72" w:type="dxa"/>
            </w:tcMar>
            <w:vAlign w:val="center"/>
          </w:tcPr>
          <w:p w14:paraId="5F7B8CE9" w14:textId="77777777" w:rsidR="0061280F" w:rsidRDefault="00000000">
            <w:pPr>
              <w:ind w:left="0" w:firstLine="0"/>
              <w:jc w:val="center"/>
            </w:pPr>
            <w:r>
              <w:t>N lixiviado y NO₃⁻</w:t>
            </w:r>
          </w:p>
        </w:tc>
        <w:tc>
          <w:tcPr>
            <w:tcW w:w="798" w:type="dxa"/>
            <w:tcMar>
              <w:top w:w="72" w:type="dxa"/>
              <w:left w:w="72" w:type="dxa"/>
              <w:bottom w:w="72" w:type="dxa"/>
              <w:right w:w="72" w:type="dxa"/>
            </w:tcMar>
            <w:vAlign w:val="center"/>
          </w:tcPr>
          <w:p w14:paraId="21D9BA09" w14:textId="77777777" w:rsidR="0061280F" w:rsidRDefault="00000000">
            <w:pPr>
              <w:ind w:left="0" w:firstLine="0"/>
              <w:jc w:val="center"/>
            </w:pPr>
            <w:r>
              <w:t>N15</w:t>
            </w:r>
          </w:p>
        </w:tc>
        <w:tc>
          <w:tcPr>
            <w:tcW w:w="798" w:type="dxa"/>
            <w:tcMar>
              <w:top w:w="72" w:type="dxa"/>
              <w:left w:w="72" w:type="dxa"/>
              <w:bottom w:w="72" w:type="dxa"/>
              <w:right w:w="72" w:type="dxa"/>
            </w:tcMar>
            <w:vAlign w:val="center"/>
          </w:tcPr>
          <w:p w14:paraId="38C2BA9F" w14:textId="77777777" w:rsidR="0061280F" w:rsidRPr="005A37DB" w:rsidRDefault="00000000">
            <w:pPr>
              <w:ind w:left="0" w:firstLine="0"/>
              <w:jc w:val="center"/>
              <w:rPr>
                <w:lang w:val="es-MX"/>
              </w:rPr>
            </w:pPr>
            <w:r w:rsidRPr="005A37DB">
              <w:rPr>
                <w:lang w:val="es-MX"/>
              </w:rPr>
              <w:t>N lix = N aplicado × FracLEACH; m NO₃⁻ = N lix × 62/14</w:t>
            </w:r>
          </w:p>
        </w:tc>
        <w:tc>
          <w:tcPr>
            <w:tcW w:w="798" w:type="dxa"/>
            <w:tcMar>
              <w:top w:w="72" w:type="dxa"/>
              <w:left w:w="72" w:type="dxa"/>
              <w:bottom w:w="72" w:type="dxa"/>
              <w:right w:w="72" w:type="dxa"/>
            </w:tcMar>
            <w:vAlign w:val="center"/>
          </w:tcPr>
          <w:p w14:paraId="217E26F4" w14:textId="77777777" w:rsidR="0061280F" w:rsidRDefault="00000000">
            <w:pPr>
              <w:ind w:left="0" w:firstLine="0"/>
              <w:jc w:val="center"/>
            </w:pPr>
            <w:r>
              <w:t>N total aplicado propagado</w:t>
            </w:r>
          </w:p>
        </w:tc>
        <w:tc>
          <w:tcPr>
            <w:tcW w:w="798" w:type="dxa"/>
            <w:tcMar>
              <w:top w:w="72" w:type="dxa"/>
              <w:left w:w="72" w:type="dxa"/>
              <w:bottom w:w="72" w:type="dxa"/>
              <w:right w:w="72" w:type="dxa"/>
            </w:tcMar>
            <w:vAlign w:val="center"/>
          </w:tcPr>
          <w:p w14:paraId="7FA91329" w14:textId="77777777" w:rsidR="0061280F" w:rsidRDefault="00000000">
            <w:pPr>
              <w:ind w:left="0" w:firstLine="0"/>
              <w:jc w:val="center"/>
            </w:pPr>
            <w:r>
              <w:t>FracLEACH = 0,24</w:t>
            </w:r>
          </w:p>
        </w:tc>
        <w:tc>
          <w:tcPr>
            <w:tcW w:w="798" w:type="dxa"/>
            <w:tcMar>
              <w:top w:w="72" w:type="dxa"/>
              <w:left w:w="72" w:type="dxa"/>
              <w:bottom w:w="72" w:type="dxa"/>
              <w:right w:w="72" w:type="dxa"/>
            </w:tcMar>
            <w:vAlign w:val="center"/>
          </w:tcPr>
          <w:p w14:paraId="145118C3"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062FB6E7" w14:textId="77777777" w:rsidR="0061280F" w:rsidRDefault="00000000">
            <w:pPr>
              <w:ind w:left="0" w:firstLine="0"/>
              <w:jc w:val="center"/>
            </w:pPr>
            <w:r>
              <w:t>IPCC 2019, volumen 4, capítulo 11, tabla 11.3</w:t>
            </w:r>
          </w:p>
        </w:tc>
        <w:tc>
          <w:tcPr>
            <w:tcW w:w="798" w:type="dxa"/>
            <w:tcMar>
              <w:top w:w="72" w:type="dxa"/>
              <w:left w:w="72" w:type="dxa"/>
              <w:bottom w:w="72" w:type="dxa"/>
              <w:right w:w="72" w:type="dxa"/>
            </w:tcMar>
            <w:vAlign w:val="center"/>
          </w:tcPr>
          <w:p w14:paraId="6F886906" w14:textId="77777777" w:rsidR="0061280F" w:rsidRPr="005A37DB" w:rsidRDefault="00000000">
            <w:pPr>
              <w:ind w:left="0" w:firstLine="0"/>
              <w:jc w:val="center"/>
              <w:rPr>
                <w:lang w:val="es-MX"/>
              </w:rPr>
            </w:pPr>
            <w:r w:rsidRPr="005A37DB">
              <w:rPr>
                <w:lang w:val="es-MX"/>
              </w:rPr>
              <w:t>NO₃⁻ a agua dulce para eutrofización marina EF 3.1</w:t>
            </w:r>
          </w:p>
        </w:tc>
      </w:tr>
      <w:tr w:rsidR="0061280F" w:rsidRPr="005A37DB" w14:paraId="1AB373B7" w14:textId="77777777">
        <w:trPr>
          <w:cantSplit/>
          <w:jc w:val="center"/>
        </w:trPr>
        <w:tc>
          <w:tcPr>
            <w:tcW w:w="798" w:type="dxa"/>
            <w:tcMar>
              <w:top w:w="72" w:type="dxa"/>
              <w:left w:w="72" w:type="dxa"/>
              <w:bottom w:w="72" w:type="dxa"/>
              <w:right w:w="72" w:type="dxa"/>
            </w:tcMar>
            <w:vAlign w:val="center"/>
          </w:tcPr>
          <w:p w14:paraId="1A2B6B8C"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0EC98F36" w14:textId="77777777" w:rsidR="0061280F" w:rsidRPr="005A37DB" w:rsidRDefault="00000000">
            <w:pPr>
              <w:ind w:left="0" w:firstLine="0"/>
              <w:jc w:val="center"/>
              <w:rPr>
                <w:lang w:val="es-MX"/>
              </w:rPr>
            </w:pPr>
            <w:r w:rsidRPr="005A37DB">
              <w:rPr>
                <w:lang w:val="es-MX"/>
              </w:rPr>
              <w:t>A4: Aplicación de aguas verdes en campos de pastoreo</w:t>
            </w:r>
          </w:p>
        </w:tc>
        <w:tc>
          <w:tcPr>
            <w:tcW w:w="798" w:type="dxa"/>
            <w:tcMar>
              <w:top w:w="72" w:type="dxa"/>
              <w:left w:w="72" w:type="dxa"/>
              <w:bottom w:w="72" w:type="dxa"/>
              <w:right w:w="72" w:type="dxa"/>
            </w:tcMar>
            <w:vAlign w:val="center"/>
          </w:tcPr>
          <w:p w14:paraId="6587CAAE"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25775AAA" w14:textId="77777777" w:rsidR="0061280F" w:rsidRPr="005A37DB" w:rsidRDefault="00000000">
            <w:pPr>
              <w:ind w:left="0" w:firstLine="0"/>
              <w:jc w:val="center"/>
              <w:rPr>
                <w:lang w:val="es-MX"/>
              </w:rPr>
            </w:pPr>
            <w:r w:rsidRPr="005A37DB">
              <w:rPr>
                <w:lang w:val="es-MX"/>
              </w:rPr>
              <w:t>Formación indirecta de N₂O por lixiviación o escorrentía</w:t>
            </w:r>
          </w:p>
        </w:tc>
        <w:tc>
          <w:tcPr>
            <w:tcW w:w="798" w:type="dxa"/>
            <w:tcMar>
              <w:top w:w="72" w:type="dxa"/>
              <w:left w:w="72" w:type="dxa"/>
              <w:bottom w:w="72" w:type="dxa"/>
              <w:right w:w="72" w:type="dxa"/>
            </w:tcMar>
            <w:vAlign w:val="center"/>
          </w:tcPr>
          <w:p w14:paraId="6EDE0359" w14:textId="77777777" w:rsidR="0061280F" w:rsidRPr="005A37DB" w:rsidRDefault="00000000">
            <w:pPr>
              <w:ind w:left="0" w:firstLine="0"/>
              <w:jc w:val="center"/>
              <w:rPr>
                <w:lang w:val="es-MX"/>
              </w:rPr>
            </w:pPr>
            <w:r w:rsidRPr="005A37DB">
              <w:rPr>
                <w:lang w:val="es-MX"/>
              </w:rPr>
              <w:t>N₂O indirecto por lixiviación</w:t>
            </w:r>
          </w:p>
        </w:tc>
        <w:tc>
          <w:tcPr>
            <w:tcW w:w="798" w:type="dxa"/>
            <w:tcMar>
              <w:top w:w="72" w:type="dxa"/>
              <w:left w:w="72" w:type="dxa"/>
              <w:bottom w:w="72" w:type="dxa"/>
              <w:right w:w="72" w:type="dxa"/>
            </w:tcMar>
            <w:vAlign w:val="center"/>
          </w:tcPr>
          <w:p w14:paraId="56335422" w14:textId="77777777" w:rsidR="0061280F" w:rsidRDefault="00000000">
            <w:pPr>
              <w:ind w:left="0" w:firstLine="0"/>
              <w:jc w:val="center"/>
            </w:pPr>
            <w:r>
              <w:t>N16</w:t>
            </w:r>
          </w:p>
        </w:tc>
        <w:tc>
          <w:tcPr>
            <w:tcW w:w="798" w:type="dxa"/>
            <w:tcMar>
              <w:top w:w="72" w:type="dxa"/>
              <w:left w:w="72" w:type="dxa"/>
              <w:bottom w:w="72" w:type="dxa"/>
              <w:right w:w="72" w:type="dxa"/>
            </w:tcMar>
            <w:vAlign w:val="center"/>
          </w:tcPr>
          <w:p w14:paraId="0A2F7E49" w14:textId="77777777" w:rsidR="0061280F" w:rsidRDefault="00000000">
            <w:pPr>
              <w:ind w:left="0" w:firstLine="0"/>
              <w:jc w:val="center"/>
            </w:pPr>
            <w:r>
              <w:t>m N₂O,ind,lix = N lix × EF5 × 44/28</w:t>
            </w:r>
          </w:p>
        </w:tc>
        <w:tc>
          <w:tcPr>
            <w:tcW w:w="798" w:type="dxa"/>
            <w:tcMar>
              <w:top w:w="72" w:type="dxa"/>
              <w:left w:w="72" w:type="dxa"/>
              <w:bottom w:w="72" w:type="dxa"/>
              <w:right w:w="72" w:type="dxa"/>
            </w:tcMar>
            <w:vAlign w:val="center"/>
          </w:tcPr>
          <w:p w14:paraId="5B0C7981" w14:textId="77777777" w:rsidR="0061280F" w:rsidRDefault="00000000">
            <w:pPr>
              <w:ind w:left="0" w:firstLine="0"/>
              <w:jc w:val="center"/>
            </w:pPr>
            <w:r>
              <w:t>N lixiviado o escurrido</w:t>
            </w:r>
          </w:p>
        </w:tc>
        <w:tc>
          <w:tcPr>
            <w:tcW w:w="798" w:type="dxa"/>
            <w:tcMar>
              <w:top w:w="72" w:type="dxa"/>
              <w:left w:w="72" w:type="dxa"/>
              <w:bottom w:w="72" w:type="dxa"/>
              <w:right w:w="72" w:type="dxa"/>
            </w:tcMar>
            <w:vAlign w:val="center"/>
          </w:tcPr>
          <w:p w14:paraId="089E328B" w14:textId="77777777" w:rsidR="0061280F" w:rsidRDefault="00000000">
            <w:pPr>
              <w:ind w:left="0" w:firstLine="0"/>
              <w:jc w:val="center"/>
            </w:pPr>
            <w:r>
              <w:t>EF5 = 0,011</w:t>
            </w:r>
          </w:p>
        </w:tc>
        <w:tc>
          <w:tcPr>
            <w:tcW w:w="798" w:type="dxa"/>
            <w:tcMar>
              <w:top w:w="72" w:type="dxa"/>
              <w:left w:w="72" w:type="dxa"/>
              <w:bottom w:w="72" w:type="dxa"/>
              <w:right w:w="72" w:type="dxa"/>
            </w:tcMar>
            <w:vAlign w:val="center"/>
          </w:tcPr>
          <w:p w14:paraId="3805A875"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4C1C5F8E" w14:textId="77777777" w:rsidR="0061280F" w:rsidRDefault="00000000">
            <w:pPr>
              <w:ind w:left="0" w:firstLine="0"/>
              <w:jc w:val="center"/>
            </w:pPr>
            <w:r>
              <w:t>IPCC 2019, volumen 4, capítulo 11, tabla 11.3</w:t>
            </w:r>
          </w:p>
        </w:tc>
        <w:tc>
          <w:tcPr>
            <w:tcW w:w="798" w:type="dxa"/>
            <w:tcMar>
              <w:top w:w="72" w:type="dxa"/>
              <w:left w:w="72" w:type="dxa"/>
              <w:bottom w:w="72" w:type="dxa"/>
              <w:right w:w="72" w:type="dxa"/>
            </w:tcMar>
            <w:vAlign w:val="center"/>
          </w:tcPr>
          <w:p w14:paraId="778A9643"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183C212B" w14:textId="77777777">
        <w:trPr>
          <w:cantSplit/>
          <w:jc w:val="center"/>
        </w:trPr>
        <w:tc>
          <w:tcPr>
            <w:tcW w:w="798" w:type="dxa"/>
            <w:tcMar>
              <w:top w:w="72" w:type="dxa"/>
              <w:left w:w="72" w:type="dxa"/>
              <w:bottom w:w="72" w:type="dxa"/>
              <w:right w:w="72" w:type="dxa"/>
            </w:tcMar>
            <w:vAlign w:val="center"/>
          </w:tcPr>
          <w:p w14:paraId="716AF231"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2EDA4347" w14:textId="77777777" w:rsidR="0061280F" w:rsidRPr="005A37DB" w:rsidRDefault="00000000">
            <w:pPr>
              <w:ind w:left="0" w:firstLine="0"/>
              <w:jc w:val="center"/>
              <w:rPr>
                <w:lang w:val="es-MX"/>
              </w:rPr>
            </w:pPr>
            <w:r w:rsidRPr="005A37DB">
              <w:rPr>
                <w:lang w:val="es-MX"/>
              </w:rPr>
              <w:t>B2: Aplicación de purines en campo de pastoreo</w:t>
            </w:r>
          </w:p>
        </w:tc>
        <w:tc>
          <w:tcPr>
            <w:tcW w:w="798" w:type="dxa"/>
            <w:tcMar>
              <w:top w:w="72" w:type="dxa"/>
              <w:left w:w="72" w:type="dxa"/>
              <w:bottom w:w="72" w:type="dxa"/>
              <w:right w:w="72" w:type="dxa"/>
            </w:tcMar>
            <w:vAlign w:val="center"/>
          </w:tcPr>
          <w:p w14:paraId="0653CFD7" w14:textId="77777777" w:rsidR="0061280F" w:rsidRDefault="00000000">
            <w:pPr>
              <w:ind w:left="0" w:firstLine="0"/>
              <w:jc w:val="center"/>
            </w:pPr>
            <w:r>
              <w:t>Balance físico de nitrógeno</w:t>
            </w:r>
          </w:p>
        </w:tc>
        <w:tc>
          <w:tcPr>
            <w:tcW w:w="798" w:type="dxa"/>
            <w:tcMar>
              <w:top w:w="72" w:type="dxa"/>
              <w:left w:w="72" w:type="dxa"/>
              <w:bottom w:w="72" w:type="dxa"/>
              <w:right w:w="72" w:type="dxa"/>
            </w:tcMar>
            <w:vAlign w:val="center"/>
          </w:tcPr>
          <w:p w14:paraId="585924CD" w14:textId="77777777" w:rsidR="0061280F" w:rsidRPr="005A37DB" w:rsidRDefault="00000000">
            <w:pPr>
              <w:ind w:left="0" w:firstLine="0"/>
              <w:jc w:val="center"/>
              <w:rPr>
                <w:lang w:val="es-MX"/>
              </w:rPr>
            </w:pPr>
            <w:r w:rsidRPr="005A37DB">
              <w:rPr>
                <w:lang w:val="es-MX"/>
              </w:rPr>
              <w:t>Propagación desde el almacenamiento hacia la aplicación</w:t>
            </w:r>
          </w:p>
        </w:tc>
        <w:tc>
          <w:tcPr>
            <w:tcW w:w="798" w:type="dxa"/>
            <w:tcMar>
              <w:top w:w="72" w:type="dxa"/>
              <w:left w:w="72" w:type="dxa"/>
              <w:bottom w:w="72" w:type="dxa"/>
              <w:right w:w="72" w:type="dxa"/>
            </w:tcMar>
            <w:vAlign w:val="center"/>
          </w:tcPr>
          <w:p w14:paraId="6EE5A110" w14:textId="77777777" w:rsidR="0061280F" w:rsidRPr="005A37DB" w:rsidRDefault="00000000">
            <w:pPr>
              <w:ind w:left="0" w:firstLine="0"/>
              <w:jc w:val="center"/>
              <w:rPr>
                <w:lang w:val="es-MX"/>
              </w:rPr>
            </w:pPr>
            <w:r w:rsidRPr="005A37DB">
              <w:rPr>
                <w:lang w:val="es-MX"/>
              </w:rPr>
              <w:t>N total y TAN aplicados</w:t>
            </w:r>
          </w:p>
        </w:tc>
        <w:tc>
          <w:tcPr>
            <w:tcW w:w="798" w:type="dxa"/>
            <w:tcMar>
              <w:top w:w="72" w:type="dxa"/>
              <w:left w:w="72" w:type="dxa"/>
              <w:bottom w:w="72" w:type="dxa"/>
              <w:right w:w="72" w:type="dxa"/>
            </w:tcMar>
            <w:vAlign w:val="center"/>
          </w:tcPr>
          <w:p w14:paraId="7A60E5C9" w14:textId="77777777" w:rsidR="0061280F" w:rsidRDefault="00000000">
            <w:pPr>
              <w:ind w:left="0" w:firstLine="0"/>
              <w:jc w:val="center"/>
            </w:pPr>
            <w:r>
              <w:t>N10</w:t>
            </w:r>
          </w:p>
        </w:tc>
        <w:tc>
          <w:tcPr>
            <w:tcW w:w="798" w:type="dxa"/>
            <w:tcMar>
              <w:top w:w="72" w:type="dxa"/>
              <w:left w:w="72" w:type="dxa"/>
              <w:bottom w:w="72" w:type="dxa"/>
              <w:right w:w="72" w:type="dxa"/>
            </w:tcMar>
            <w:vAlign w:val="center"/>
          </w:tcPr>
          <w:p w14:paraId="725C3D56" w14:textId="77777777" w:rsidR="0061280F" w:rsidRPr="005A37DB" w:rsidRDefault="00000000">
            <w:pPr>
              <w:ind w:left="0" w:firstLine="0"/>
              <w:jc w:val="center"/>
              <w:rPr>
                <w:lang w:val="es-MX"/>
              </w:rPr>
            </w:pPr>
            <w:r w:rsidRPr="005A37DB">
              <w:rPr>
                <w:lang w:val="es-MX"/>
              </w:rPr>
              <w:t>N aplicado,B2 = N salida,B1; TAN aplicado,B2 = TAN salida,B1</w:t>
            </w:r>
          </w:p>
        </w:tc>
        <w:tc>
          <w:tcPr>
            <w:tcW w:w="798" w:type="dxa"/>
            <w:tcMar>
              <w:top w:w="72" w:type="dxa"/>
              <w:left w:w="72" w:type="dxa"/>
              <w:bottom w:w="72" w:type="dxa"/>
              <w:right w:w="72" w:type="dxa"/>
            </w:tcMar>
            <w:vAlign w:val="center"/>
          </w:tcPr>
          <w:p w14:paraId="57AA0D0B" w14:textId="77777777" w:rsidR="0061280F" w:rsidRPr="005A37DB" w:rsidRDefault="00000000">
            <w:pPr>
              <w:ind w:left="0" w:firstLine="0"/>
              <w:jc w:val="center"/>
              <w:rPr>
                <w:lang w:val="es-MX"/>
              </w:rPr>
            </w:pPr>
            <w:r w:rsidRPr="005A37DB">
              <w:rPr>
                <w:lang w:val="es-MX"/>
              </w:rPr>
              <w:t>Salida de N total y TAN de B1</w:t>
            </w:r>
          </w:p>
        </w:tc>
        <w:tc>
          <w:tcPr>
            <w:tcW w:w="798" w:type="dxa"/>
            <w:tcMar>
              <w:top w:w="72" w:type="dxa"/>
              <w:left w:w="72" w:type="dxa"/>
              <w:bottom w:w="72" w:type="dxa"/>
              <w:right w:w="72" w:type="dxa"/>
            </w:tcMar>
            <w:vAlign w:val="center"/>
          </w:tcPr>
          <w:p w14:paraId="31C34221" w14:textId="77777777" w:rsidR="0061280F" w:rsidRPr="005A37DB" w:rsidRDefault="00000000">
            <w:pPr>
              <w:ind w:left="0" w:firstLine="0"/>
              <w:jc w:val="center"/>
              <w:rPr>
                <w:lang w:val="es-MX"/>
              </w:rPr>
            </w:pPr>
            <w:r w:rsidRPr="005A37DB">
              <w:rPr>
                <w:lang w:val="es-MX"/>
              </w:rPr>
              <w:t>Sin reinicialización con la medición líquida</w:t>
            </w:r>
          </w:p>
        </w:tc>
        <w:tc>
          <w:tcPr>
            <w:tcW w:w="798" w:type="dxa"/>
            <w:tcMar>
              <w:top w:w="72" w:type="dxa"/>
              <w:left w:w="72" w:type="dxa"/>
              <w:bottom w:w="72" w:type="dxa"/>
              <w:right w:w="72" w:type="dxa"/>
            </w:tcMar>
            <w:vAlign w:val="center"/>
          </w:tcPr>
          <w:p w14:paraId="2ACCAB61" w14:textId="77777777" w:rsidR="0061280F" w:rsidRPr="005A37DB" w:rsidRDefault="00000000">
            <w:pPr>
              <w:ind w:left="0" w:firstLine="0"/>
              <w:jc w:val="center"/>
              <w:rPr>
                <w:lang w:val="es-MX"/>
              </w:rPr>
            </w:pPr>
            <w:r w:rsidRPr="005A37DB">
              <w:rPr>
                <w:lang w:val="es-MX"/>
              </w:rPr>
              <w:t>Mixta: primaria y secundaria; tratamiento calculado o propagado</w:t>
            </w:r>
          </w:p>
        </w:tc>
        <w:tc>
          <w:tcPr>
            <w:tcW w:w="798" w:type="dxa"/>
            <w:tcMar>
              <w:top w:w="72" w:type="dxa"/>
              <w:left w:w="72" w:type="dxa"/>
              <w:bottom w:w="72" w:type="dxa"/>
              <w:right w:w="72" w:type="dxa"/>
            </w:tcMar>
            <w:vAlign w:val="center"/>
          </w:tcPr>
          <w:p w14:paraId="08D77558" w14:textId="77777777" w:rsidR="0061280F" w:rsidRPr="005A37DB" w:rsidRDefault="00000000">
            <w:pPr>
              <w:ind w:left="0" w:firstLine="0"/>
              <w:jc w:val="center"/>
              <w:rPr>
                <w:lang w:val="es-MX"/>
              </w:rPr>
            </w:pPr>
            <w:r w:rsidRPr="005A37DB">
              <w:rPr>
                <w:lang w:val="es-MX"/>
              </w:rPr>
              <w:t>Balance secuencial vigente de N total y TAN</w:t>
            </w:r>
          </w:p>
        </w:tc>
        <w:tc>
          <w:tcPr>
            <w:tcW w:w="798" w:type="dxa"/>
            <w:tcMar>
              <w:top w:w="72" w:type="dxa"/>
              <w:left w:w="72" w:type="dxa"/>
              <w:bottom w:w="72" w:type="dxa"/>
              <w:right w:w="72" w:type="dxa"/>
            </w:tcMar>
            <w:vAlign w:val="center"/>
          </w:tcPr>
          <w:p w14:paraId="4CBD60EC" w14:textId="77777777" w:rsidR="0061280F" w:rsidRPr="005A37DB" w:rsidRDefault="00000000">
            <w:pPr>
              <w:ind w:left="0" w:firstLine="0"/>
              <w:jc w:val="center"/>
              <w:rPr>
                <w:lang w:val="es-MX"/>
              </w:rPr>
            </w:pPr>
            <w:r w:rsidRPr="005A37DB">
              <w:rPr>
                <w:lang w:val="es-MX"/>
              </w:rPr>
              <w:t>Base de las rutas de aplicación al suelo</w:t>
            </w:r>
          </w:p>
        </w:tc>
      </w:tr>
      <w:tr w:rsidR="0061280F" w:rsidRPr="005A37DB" w14:paraId="1D5B42FE" w14:textId="77777777">
        <w:trPr>
          <w:cantSplit/>
          <w:jc w:val="center"/>
        </w:trPr>
        <w:tc>
          <w:tcPr>
            <w:tcW w:w="798" w:type="dxa"/>
            <w:tcMar>
              <w:top w:w="72" w:type="dxa"/>
              <w:left w:w="72" w:type="dxa"/>
              <w:bottom w:w="72" w:type="dxa"/>
              <w:right w:w="72" w:type="dxa"/>
            </w:tcMar>
            <w:vAlign w:val="center"/>
          </w:tcPr>
          <w:p w14:paraId="55D12385"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534C884C" w14:textId="77777777" w:rsidR="0061280F" w:rsidRPr="005A37DB" w:rsidRDefault="00000000">
            <w:pPr>
              <w:ind w:left="0" w:firstLine="0"/>
              <w:jc w:val="center"/>
              <w:rPr>
                <w:lang w:val="es-MX"/>
              </w:rPr>
            </w:pPr>
            <w:r w:rsidRPr="005A37DB">
              <w:rPr>
                <w:lang w:val="es-MX"/>
              </w:rPr>
              <w:t>B2: Aplicación de purines en campo de pastoreo</w:t>
            </w:r>
          </w:p>
        </w:tc>
        <w:tc>
          <w:tcPr>
            <w:tcW w:w="798" w:type="dxa"/>
            <w:tcMar>
              <w:top w:w="72" w:type="dxa"/>
              <w:left w:w="72" w:type="dxa"/>
              <w:bottom w:w="72" w:type="dxa"/>
              <w:right w:w="72" w:type="dxa"/>
            </w:tcMar>
            <w:vAlign w:val="center"/>
          </w:tcPr>
          <w:p w14:paraId="3A15A36D"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6B2B61F0" w14:textId="77777777" w:rsidR="0061280F" w:rsidRPr="005A37DB" w:rsidRDefault="00000000">
            <w:pPr>
              <w:ind w:left="0" w:firstLine="0"/>
              <w:jc w:val="center"/>
              <w:rPr>
                <w:lang w:val="es-MX"/>
              </w:rPr>
            </w:pPr>
            <w:r w:rsidRPr="005A37DB">
              <w:rPr>
                <w:lang w:val="es-MX"/>
              </w:rPr>
              <w:t>Volatilización de amoniaco durante la aplicación</w:t>
            </w:r>
          </w:p>
        </w:tc>
        <w:tc>
          <w:tcPr>
            <w:tcW w:w="798" w:type="dxa"/>
            <w:tcMar>
              <w:top w:w="72" w:type="dxa"/>
              <w:left w:w="72" w:type="dxa"/>
              <w:bottom w:w="72" w:type="dxa"/>
              <w:right w:w="72" w:type="dxa"/>
            </w:tcMar>
            <w:vAlign w:val="center"/>
          </w:tcPr>
          <w:p w14:paraId="7A59301E" w14:textId="77777777" w:rsidR="0061280F" w:rsidRDefault="00000000">
            <w:pPr>
              <w:ind w:left="0" w:firstLine="0"/>
              <w:jc w:val="center"/>
            </w:pPr>
            <w:r>
              <w:t>NH₃ y NH₃-N</w:t>
            </w:r>
          </w:p>
        </w:tc>
        <w:tc>
          <w:tcPr>
            <w:tcW w:w="798" w:type="dxa"/>
            <w:tcMar>
              <w:top w:w="72" w:type="dxa"/>
              <w:left w:w="72" w:type="dxa"/>
              <w:bottom w:w="72" w:type="dxa"/>
              <w:right w:w="72" w:type="dxa"/>
            </w:tcMar>
            <w:vAlign w:val="center"/>
          </w:tcPr>
          <w:p w14:paraId="4A97D985" w14:textId="77777777" w:rsidR="0061280F" w:rsidRDefault="00000000">
            <w:pPr>
              <w:ind w:left="0" w:firstLine="0"/>
              <w:jc w:val="center"/>
            </w:pPr>
            <w:r>
              <w:t>N11</w:t>
            </w:r>
          </w:p>
        </w:tc>
        <w:tc>
          <w:tcPr>
            <w:tcW w:w="798" w:type="dxa"/>
            <w:tcMar>
              <w:top w:w="72" w:type="dxa"/>
              <w:left w:w="72" w:type="dxa"/>
              <w:bottom w:w="72" w:type="dxa"/>
              <w:right w:w="72" w:type="dxa"/>
            </w:tcMar>
            <w:vAlign w:val="center"/>
          </w:tcPr>
          <w:p w14:paraId="3E80AF70" w14:textId="77777777" w:rsidR="0061280F" w:rsidRPr="005A37DB" w:rsidRDefault="00000000">
            <w:pPr>
              <w:ind w:left="0" w:firstLine="0"/>
              <w:jc w:val="center"/>
              <w:rPr>
                <w:lang w:val="es-MX"/>
              </w:rPr>
            </w:pPr>
            <w:r w:rsidRPr="005A37DB">
              <w:rPr>
                <w:lang w:val="es-MX"/>
              </w:rPr>
              <w:t>N NH₃,aplic = TAN aplicado × f NH₃,aplic; m NH₃ = N NH₃ × 17/14</w:t>
            </w:r>
          </w:p>
        </w:tc>
        <w:tc>
          <w:tcPr>
            <w:tcW w:w="798" w:type="dxa"/>
            <w:tcMar>
              <w:top w:w="72" w:type="dxa"/>
              <w:left w:w="72" w:type="dxa"/>
              <w:bottom w:w="72" w:type="dxa"/>
              <w:right w:w="72" w:type="dxa"/>
            </w:tcMar>
            <w:vAlign w:val="center"/>
          </w:tcPr>
          <w:p w14:paraId="69D739A5" w14:textId="77777777" w:rsidR="0061280F" w:rsidRDefault="00000000">
            <w:pPr>
              <w:ind w:left="0" w:firstLine="0"/>
              <w:jc w:val="center"/>
            </w:pPr>
            <w:r>
              <w:t>TAN aplicado propagado</w:t>
            </w:r>
          </w:p>
        </w:tc>
        <w:tc>
          <w:tcPr>
            <w:tcW w:w="798" w:type="dxa"/>
            <w:tcMar>
              <w:top w:w="72" w:type="dxa"/>
              <w:left w:w="72" w:type="dxa"/>
              <w:bottom w:w="72" w:type="dxa"/>
              <w:right w:w="72" w:type="dxa"/>
            </w:tcMar>
            <w:vAlign w:val="center"/>
          </w:tcPr>
          <w:p w14:paraId="00CB669B" w14:textId="77777777" w:rsidR="0061280F" w:rsidRPr="005A37DB" w:rsidRDefault="00000000">
            <w:pPr>
              <w:ind w:left="0" w:firstLine="0"/>
              <w:jc w:val="center"/>
              <w:rPr>
                <w:lang w:val="es-MX"/>
              </w:rPr>
            </w:pPr>
            <w:r w:rsidRPr="005A37DB">
              <w:rPr>
                <w:lang w:val="es-MX"/>
              </w:rPr>
              <w:t>0,55 kg NH₃-N/kg TAN</w:t>
            </w:r>
          </w:p>
        </w:tc>
        <w:tc>
          <w:tcPr>
            <w:tcW w:w="798" w:type="dxa"/>
            <w:tcMar>
              <w:top w:w="72" w:type="dxa"/>
              <w:left w:w="72" w:type="dxa"/>
              <w:bottom w:w="72" w:type="dxa"/>
              <w:right w:w="72" w:type="dxa"/>
            </w:tcMar>
            <w:vAlign w:val="center"/>
          </w:tcPr>
          <w:p w14:paraId="162BFEDC"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30DCFA64" w14:textId="77777777" w:rsidR="0061280F" w:rsidRPr="005A37DB" w:rsidRDefault="00000000">
            <w:pPr>
              <w:ind w:left="0" w:firstLine="0"/>
              <w:jc w:val="center"/>
              <w:rPr>
                <w:lang w:val="es-MX"/>
              </w:rPr>
            </w:pPr>
            <w:r w:rsidRPr="005A37DB">
              <w:rPr>
                <w:lang w:val="es-MX"/>
              </w:rPr>
              <w:t>EMEP/EEA 2023, capítulo 3.B, tabla 3-9</w:t>
            </w:r>
          </w:p>
        </w:tc>
        <w:tc>
          <w:tcPr>
            <w:tcW w:w="798" w:type="dxa"/>
            <w:tcMar>
              <w:top w:w="72" w:type="dxa"/>
              <w:left w:w="72" w:type="dxa"/>
              <w:bottom w:w="72" w:type="dxa"/>
              <w:right w:w="72" w:type="dxa"/>
            </w:tcMar>
            <w:vAlign w:val="center"/>
          </w:tcPr>
          <w:p w14:paraId="287EA3B6" w14:textId="77777777" w:rsidR="0061280F" w:rsidRPr="005A37DB" w:rsidRDefault="00000000">
            <w:pPr>
              <w:ind w:left="0" w:firstLine="0"/>
              <w:jc w:val="center"/>
              <w:rPr>
                <w:lang w:val="es-MX"/>
              </w:rPr>
            </w:pPr>
            <w:r w:rsidRPr="005A37DB">
              <w:rPr>
                <w:lang w:val="es-MX"/>
              </w:rPr>
              <w:t>Flujo elemental a aire; precursor explícito de N₂O indirecto</w:t>
            </w:r>
          </w:p>
        </w:tc>
      </w:tr>
      <w:tr w:rsidR="0061280F" w:rsidRPr="005A37DB" w14:paraId="2D124833" w14:textId="77777777">
        <w:trPr>
          <w:cantSplit/>
          <w:jc w:val="center"/>
        </w:trPr>
        <w:tc>
          <w:tcPr>
            <w:tcW w:w="798" w:type="dxa"/>
            <w:tcMar>
              <w:top w:w="72" w:type="dxa"/>
              <w:left w:w="72" w:type="dxa"/>
              <w:bottom w:w="72" w:type="dxa"/>
              <w:right w:w="72" w:type="dxa"/>
            </w:tcMar>
            <w:vAlign w:val="center"/>
          </w:tcPr>
          <w:p w14:paraId="5125B924"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2F3C7860" w14:textId="77777777" w:rsidR="0061280F" w:rsidRPr="005A37DB" w:rsidRDefault="00000000">
            <w:pPr>
              <w:ind w:left="0" w:firstLine="0"/>
              <w:jc w:val="center"/>
              <w:rPr>
                <w:lang w:val="es-MX"/>
              </w:rPr>
            </w:pPr>
            <w:r w:rsidRPr="005A37DB">
              <w:rPr>
                <w:lang w:val="es-MX"/>
              </w:rPr>
              <w:t>B2: Aplicación de purines en campo de pastoreo</w:t>
            </w:r>
          </w:p>
        </w:tc>
        <w:tc>
          <w:tcPr>
            <w:tcW w:w="798" w:type="dxa"/>
            <w:tcMar>
              <w:top w:w="72" w:type="dxa"/>
              <w:left w:w="72" w:type="dxa"/>
              <w:bottom w:w="72" w:type="dxa"/>
              <w:right w:w="72" w:type="dxa"/>
            </w:tcMar>
            <w:vAlign w:val="center"/>
          </w:tcPr>
          <w:p w14:paraId="3DE2D863"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42941BD1" w14:textId="77777777" w:rsidR="0061280F" w:rsidRPr="005A37DB" w:rsidRDefault="00000000">
            <w:pPr>
              <w:ind w:left="0" w:firstLine="0"/>
              <w:jc w:val="center"/>
              <w:rPr>
                <w:lang w:val="es-MX"/>
              </w:rPr>
            </w:pPr>
            <w:r w:rsidRPr="005A37DB">
              <w:rPr>
                <w:lang w:val="es-MX"/>
              </w:rPr>
              <w:t>Emisión de óxidos de nitrógeno durante la aplicación</w:t>
            </w:r>
          </w:p>
        </w:tc>
        <w:tc>
          <w:tcPr>
            <w:tcW w:w="798" w:type="dxa"/>
            <w:tcMar>
              <w:top w:w="72" w:type="dxa"/>
              <w:left w:w="72" w:type="dxa"/>
              <w:bottom w:w="72" w:type="dxa"/>
              <w:right w:w="72" w:type="dxa"/>
            </w:tcMar>
            <w:vAlign w:val="center"/>
          </w:tcPr>
          <w:p w14:paraId="46FBF033" w14:textId="77777777" w:rsidR="0061280F" w:rsidRPr="005A37DB" w:rsidRDefault="00000000">
            <w:pPr>
              <w:ind w:left="0" w:firstLine="0"/>
              <w:jc w:val="center"/>
              <w:rPr>
                <w:lang w:val="es-MX"/>
              </w:rPr>
            </w:pPr>
            <w:r w:rsidRPr="005A37DB">
              <w:rPr>
                <w:lang w:val="es-MX"/>
              </w:rPr>
              <w:t>NOx reportado como NO₂ y NOx-N</w:t>
            </w:r>
          </w:p>
        </w:tc>
        <w:tc>
          <w:tcPr>
            <w:tcW w:w="798" w:type="dxa"/>
            <w:tcMar>
              <w:top w:w="72" w:type="dxa"/>
              <w:left w:w="72" w:type="dxa"/>
              <w:bottom w:w="72" w:type="dxa"/>
              <w:right w:w="72" w:type="dxa"/>
            </w:tcMar>
            <w:vAlign w:val="center"/>
          </w:tcPr>
          <w:p w14:paraId="4A3AB51C" w14:textId="77777777" w:rsidR="0061280F" w:rsidRDefault="00000000">
            <w:pPr>
              <w:ind w:left="0" w:firstLine="0"/>
              <w:jc w:val="center"/>
            </w:pPr>
            <w:r>
              <w:t>N12</w:t>
            </w:r>
          </w:p>
        </w:tc>
        <w:tc>
          <w:tcPr>
            <w:tcW w:w="798" w:type="dxa"/>
            <w:tcMar>
              <w:top w:w="72" w:type="dxa"/>
              <w:left w:w="72" w:type="dxa"/>
              <w:bottom w:w="72" w:type="dxa"/>
              <w:right w:w="72" w:type="dxa"/>
            </w:tcMar>
            <w:vAlign w:val="center"/>
          </w:tcPr>
          <w:p w14:paraId="4942D22E" w14:textId="77777777" w:rsidR="0061280F" w:rsidRPr="005A37DB" w:rsidRDefault="00000000">
            <w:pPr>
              <w:ind w:left="0" w:firstLine="0"/>
              <w:jc w:val="center"/>
              <w:rPr>
                <w:lang w:val="es-MX"/>
              </w:rPr>
            </w:pPr>
            <w:r w:rsidRPr="005A37DB">
              <w:rPr>
                <w:lang w:val="es-MX"/>
              </w:rPr>
              <w:t>m NO2 = N aplicado × 0,04; N NOx = m NO2 × 14/46</w:t>
            </w:r>
          </w:p>
        </w:tc>
        <w:tc>
          <w:tcPr>
            <w:tcW w:w="798" w:type="dxa"/>
            <w:tcMar>
              <w:top w:w="72" w:type="dxa"/>
              <w:left w:w="72" w:type="dxa"/>
              <w:bottom w:w="72" w:type="dxa"/>
              <w:right w:w="72" w:type="dxa"/>
            </w:tcMar>
            <w:vAlign w:val="center"/>
          </w:tcPr>
          <w:p w14:paraId="238614D7" w14:textId="77777777" w:rsidR="0061280F" w:rsidRDefault="00000000">
            <w:pPr>
              <w:ind w:left="0" w:firstLine="0"/>
              <w:jc w:val="center"/>
            </w:pPr>
            <w:r>
              <w:t>N total aplicado propagado</w:t>
            </w:r>
          </w:p>
        </w:tc>
        <w:tc>
          <w:tcPr>
            <w:tcW w:w="798" w:type="dxa"/>
            <w:tcMar>
              <w:top w:w="72" w:type="dxa"/>
              <w:left w:w="72" w:type="dxa"/>
              <w:bottom w:w="72" w:type="dxa"/>
              <w:right w:w="72" w:type="dxa"/>
            </w:tcMar>
            <w:vAlign w:val="center"/>
          </w:tcPr>
          <w:p w14:paraId="69DA45AF" w14:textId="77777777" w:rsidR="0061280F" w:rsidRPr="005A37DB" w:rsidRDefault="00000000">
            <w:pPr>
              <w:ind w:left="0" w:firstLine="0"/>
              <w:jc w:val="center"/>
              <w:rPr>
                <w:lang w:val="es-MX"/>
              </w:rPr>
            </w:pPr>
            <w:r w:rsidRPr="005A37DB">
              <w:rPr>
                <w:lang w:val="es-MX"/>
              </w:rPr>
              <w:t>0,04 kg NO₂/kg N aplicado</w:t>
            </w:r>
          </w:p>
        </w:tc>
        <w:tc>
          <w:tcPr>
            <w:tcW w:w="798" w:type="dxa"/>
            <w:tcMar>
              <w:top w:w="72" w:type="dxa"/>
              <w:left w:w="72" w:type="dxa"/>
              <w:bottom w:w="72" w:type="dxa"/>
              <w:right w:w="72" w:type="dxa"/>
            </w:tcMar>
            <w:vAlign w:val="center"/>
          </w:tcPr>
          <w:p w14:paraId="75B032A6"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0393EF9D" w14:textId="77777777" w:rsidR="0061280F" w:rsidRPr="005A37DB" w:rsidRDefault="00000000">
            <w:pPr>
              <w:ind w:left="0" w:firstLine="0"/>
              <w:jc w:val="center"/>
              <w:rPr>
                <w:lang w:val="es-MX"/>
              </w:rPr>
            </w:pPr>
            <w:r w:rsidRPr="005A37DB">
              <w:rPr>
                <w:lang w:val="es-MX"/>
              </w:rPr>
              <w:t>EMEP/EEA 2023, capítulo 3.D, tabla 3-1</w:t>
            </w:r>
          </w:p>
        </w:tc>
        <w:tc>
          <w:tcPr>
            <w:tcW w:w="798" w:type="dxa"/>
            <w:tcMar>
              <w:top w:w="72" w:type="dxa"/>
              <w:left w:w="72" w:type="dxa"/>
              <w:bottom w:w="72" w:type="dxa"/>
              <w:right w:w="72" w:type="dxa"/>
            </w:tcMar>
            <w:vAlign w:val="center"/>
          </w:tcPr>
          <w:p w14:paraId="5D5BFD53" w14:textId="77777777" w:rsidR="0061280F" w:rsidRPr="005A37DB" w:rsidRDefault="00000000">
            <w:pPr>
              <w:ind w:left="0" w:firstLine="0"/>
              <w:jc w:val="center"/>
              <w:rPr>
                <w:lang w:val="es-MX"/>
              </w:rPr>
            </w:pPr>
            <w:r w:rsidRPr="005A37DB">
              <w:rPr>
                <w:lang w:val="es-MX"/>
              </w:rPr>
              <w:t>Flujo elemental a aire; precursor explícito de N₂O indirecto</w:t>
            </w:r>
          </w:p>
        </w:tc>
      </w:tr>
      <w:tr w:rsidR="0061280F" w:rsidRPr="005A37DB" w14:paraId="175F1EC5" w14:textId="77777777">
        <w:trPr>
          <w:cantSplit/>
          <w:jc w:val="center"/>
        </w:trPr>
        <w:tc>
          <w:tcPr>
            <w:tcW w:w="798" w:type="dxa"/>
            <w:tcMar>
              <w:top w:w="72" w:type="dxa"/>
              <w:left w:w="72" w:type="dxa"/>
              <w:bottom w:w="72" w:type="dxa"/>
              <w:right w:w="72" w:type="dxa"/>
            </w:tcMar>
            <w:vAlign w:val="center"/>
          </w:tcPr>
          <w:p w14:paraId="31688759"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121D2B5D" w14:textId="77777777" w:rsidR="0061280F" w:rsidRPr="005A37DB" w:rsidRDefault="00000000">
            <w:pPr>
              <w:ind w:left="0" w:firstLine="0"/>
              <w:jc w:val="center"/>
              <w:rPr>
                <w:lang w:val="es-MX"/>
              </w:rPr>
            </w:pPr>
            <w:r w:rsidRPr="005A37DB">
              <w:rPr>
                <w:lang w:val="es-MX"/>
              </w:rPr>
              <w:t>B2: Aplicación de purines en campo de pastoreo</w:t>
            </w:r>
          </w:p>
        </w:tc>
        <w:tc>
          <w:tcPr>
            <w:tcW w:w="798" w:type="dxa"/>
            <w:tcMar>
              <w:top w:w="72" w:type="dxa"/>
              <w:left w:w="72" w:type="dxa"/>
              <w:bottom w:w="72" w:type="dxa"/>
              <w:right w:w="72" w:type="dxa"/>
            </w:tcMar>
            <w:vAlign w:val="center"/>
          </w:tcPr>
          <w:p w14:paraId="041553F3"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4142377E" w14:textId="77777777" w:rsidR="0061280F" w:rsidRPr="005A37DB" w:rsidRDefault="00000000">
            <w:pPr>
              <w:ind w:left="0" w:firstLine="0"/>
              <w:jc w:val="center"/>
              <w:rPr>
                <w:lang w:val="es-MX"/>
              </w:rPr>
            </w:pPr>
            <w:r w:rsidRPr="005A37DB">
              <w:rPr>
                <w:lang w:val="es-MX"/>
              </w:rPr>
              <w:t>Formación directa de N₂O en suelo</w:t>
            </w:r>
          </w:p>
        </w:tc>
        <w:tc>
          <w:tcPr>
            <w:tcW w:w="798" w:type="dxa"/>
            <w:tcMar>
              <w:top w:w="72" w:type="dxa"/>
              <w:left w:w="72" w:type="dxa"/>
              <w:bottom w:w="72" w:type="dxa"/>
              <w:right w:w="72" w:type="dxa"/>
            </w:tcMar>
            <w:vAlign w:val="center"/>
          </w:tcPr>
          <w:p w14:paraId="2457A8AE" w14:textId="77777777" w:rsidR="0061280F" w:rsidRDefault="00000000">
            <w:pPr>
              <w:ind w:left="0" w:firstLine="0"/>
              <w:jc w:val="center"/>
            </w:pPr>
            <w:r>
              <w:t>N₂O directo</w:t>
            </w:r>
          </w:p>
        </w:tc>
        <w:tc>
          <w:tcPr>
            <w:tcW w:w="798" w:type="dxa"/>
            <w:tcMar>
              <w:top w:w="72" w:type="dxa"/>
              <w:left w:w="72" w:type="dxa"/>
              <w:bottom w:w="72" w:type="dxa"/>
              <w:right w:w="72" w:type="dxa"/>
            </w:tcMar>
            <w:vAlign w:val="center"/>
          </w:tcPr>
          <w:p w14:paraId="51EECEC3" w14:textId="77777777" w:rsidR="0061280F" w:rsidRDefault="00000000">
            <w:pPr>
              <w:ind w:left="0" w:firstLine="0"/>
              <w:jc w:val="center"/>
            </w:pPr>
            <w:r>
              <w:t>N13</w:t>
            </w:r>
          </w:p>
        </w:tc>
        <w:tc>
          <w:tcPr>
            <w:tcW w:w="798" w:type="dxa"/>
            <w:tcMar>
              <w:top w:w="72" w:type="dxa"/>
              <w:left w:w="72" w:type="dxa"/>
              <w:bottom w:w="72" w:type="dxa"/>
              <w:right w:w="72" w:type="dxa"/>
            </w:tcMar>
            <w:vAlign w:val="center"/>
          </w:tcPr>
          <w:p w14:paraId="517EE77B" w14:textId="77777777" w:rsidR="0061280F" w:rsidRPr="005A37DB" w:rsidRDefault="00000000">
            <w:pPr>
              <w:ind w:left="0" w:firstLine="0"/>
              <w:jc w:val="center"/>
              <w:rPr>
                <w:lang w:val="es-MX"/>
              </w:rPr>
            </w:pPr>
            <w:r w:rsidRPr="005A37DB">
              <w:rPr>
                <w:lang w:val="es-MX"/>
              </w:rPr>
              <w:t>m N₂O,directo = N aplicado × EF1 × 44/28</w:t>
            </w:r>
          </w:p>
        </w:tc>
        <w:tc>
          <w:tcPr>
            <w:tcW w:w="798" w:type="dxa"/>
            <w:tcMar>
              <w:top w:w="72" w:type="dxa"/>
              <w:left w:w="72" w:type="dxa"/>
              <w:bottom w:w="72" w:type="dxa"/>
              <w:right w:w="72" w:type="dxa"/>
            </w:tcMar>
            <w:vAlign w:val="center"/>
          </w:tcPr>
          <w:p w14:paraId="0C832EF5" w14:textId="77777777" w:rsidR="0061280F" w:rsidRDefault="00000000">
            <w:pPr>
              <w:ind w:left="0" w:firstLine="0"/>
              <w:jc w:val="center"/>
            </w:pPr>
            <w:r>
              <w:t>N total aplicado propagado</w:t>
            </w:r>
          </w:p>
        </w:tc>
        <w:tc>
          <w:tcPr>
            <w:tcW w:w="798" w:type="dxa"/>
            <w:tcMar>
              <w:top w:w="72" w:type="dxa"/>
              <w:left w:w="72" w:type="dxa"/>
              <w:bottom w:w="72" w:type="dxa"/>
              <w:right w:w="72" w:type="dxa"/>
            </w:tcMar>
            <w:vAlign w:val="center"/>
          </w:tcPr>
          <w:p w14:paraId="1FAD153E" w14:textId="77777777" w:rsidR="0061280F" w:rsidRDefault="00000000">
            <w:pPr>
              <w:ind w:left="0" w:firstLine="0"/>
              <w:jc w:val="center"/>
            </w:pPr>
            <w:r>
              <w:t>EF1 = 0,006</w:t>
            </w:r>
          </w:p>
        </w:tc>
        <w:tc>
          <w:tcPr>
            <w:tcW w:w="798" w:type="dxa"/>
            <w:tcMar>
              <w:top w:w="72" w:type="dxa"/>
              <w:left w:w="72" w:type="dxa"/>
              <w:bottom w:w="72" w:type="dxa"/>
              <w:right w:w="72" w:type="dxa"/>
            </w:tcMar>
            <w:vAlign w:val="center"/>
          </w:tcPr>
          <w:p w14:paraId="4E14B3C1"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0B40D0DA" w14:textId="77777777" w:rsidR="0061280F" w:rsidRDefault="00000000">
            <w:pPr>
              <w:ind w:left="0" w:firstLine="0"/>
              <w:jc w:val="center"/>
            </w:pPr>
            <w:r>
              <w:t>IPCC 2019, volumen 4, capítulo 11, tabla 11.1</w:t>
            </w:r>
          </w:p>
        </w:tc>
        <w:tc>
          <w:tcPr>
            <w:tcW w:w="798" w:type="dxa"/>
            <w:tcMar>
              <w:top w:w="72" w:type="dxa"/>
              <w:left w:w="72" w:type="dxa"/>
              <w:bottom w:w="72" w:type="dxa"/>
              <w:right w:w="72" w:type="dxa"/>
            </w:tcMar>
            <w:vAlign w:val="center"/>
          </w:tcPr>
          <w:p w14:paraId="5098F796"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3A356401" w14:textId="77777777">
        <w:trPr>
          <w:cantSplit/>
          <w:jc w:val="center"/>
        </w:trPr>
        <w:tc>
          <w:tcPr>
            <w:tcW w:w="798" w:type="dxa"/>
            <w:tcMar>
              <w:top w:w="72" w:type="dxa"/>
              <w:left w:w="72" w:type="dxa"/>
              <w:bottom w:w="72" w:type="dxa"/>
              <w:right w:w="72" w:type="dxa"/>
            </w:tcMar>
            <w:vAlign w:val="center"/>
          </w:tcPr>
          <w:p w14:paraId="372C26E9"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33DD8D17" w14:textId="77777777" w:rsidR="0061280F" w:rsidRPr="005A37DB" w:rsidRDefault="00000000">
            <w:pPr>
              <w:ind w:left="0" w:firstLine="0"/>
              <w:jc w:val="center"/>
              <w:rPr>
                <w:lang w:val="es-MX"/>
              </w:rPr>
            </w:pPr>
            <w:r w:rsidRPr="005A37DB">
              <w:rPr>
                <w:lang w:val="es-MX"/>
              </w:rPr>
              <w:t>B2: Aplicación de purines en campo de pastoreo</w:t>
            </w:r>
          </w:p>
        </w:tc>
        <w:tc>
          <w:tcPr>
            <w:tcW w:w="798" w:type="dxa"/>
            <w:tcMar>
              <w:top w:w="72" w:type="dxa"/>
              <w:left w:w="72" w:type="dxa"/>
              <w:bottom w:w="72" w:type="dxa"/>
              <w:right w:w="72" w:type="dxa"/>
            </w:tcMar>
            <w:vAlign w:val="center"/>
          </w:tcPr>
          <w:p w14:paraId="557A7A07"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56A8541B" w14:textId="77777777" w:rsidR="0061280F" w:rsidRPr="005A37DB" w:rsidRDefault="00000000">
            <w:pPr>
              <w:ind w:left="0" w:firstLine="0"/>
              <w:jc w:val="center"/>
              <w:rPr>
                <w:lang w:val="es-MX"/>
              </w:rPr>
            </w:pPr>
            <w:r w:rsidRPr="005A37DB">
              <w:rPr>
                <w:lang w:val="es-MX"/>
              </w:rPr>
              <w:t>Formación indirecta de N₂O por deposición atmosférica</w:t>
            </w:r>
          </w:p>
        </w:tc>
        <w:tc>
          <w:tcPr>
            <w:tcW w:w="798" w:type="dxa"/>
            <w:tcMar>
              <w:top w:w="72" w:type="dxa"/>
              <w:left w:w="72" w:type="dxa"/>
              <w:bottom w:w="72" w:type="dxa"/>
              <w:right w:w="72" w:type="dxa"/>
            </w:tcMar>
            <w:vAlign w:val="center"/>
          </w:tcPr>
          <w:p w14:paraId="12AF696D" w14:textId="77777777" w:rsidR="0061280F" w:rsidRPr="005A37DB" w:rsidRDefault="00000000">
            <w:pPr>
              <w:ind w:left="0" w:firstLine="0"/>
              <w:jc w:val="center"/>
              <w:rPr>
                <w:lang w:val="es-MX"/>
              </w:rPr>
            </w:pPr>
            <w:r w:rsidRPr="005A37DB">
              <w:rPr>
                <w:lang w:val="es-MX"/>
              </w:rPr>
              <w:t>N₂O indirecto por volatilización</w:t>
            </w:r>
          </w:p>
        </w:tc>
        <w:tc>
          <w:tcPr>
            <w:tcW w:w="798" w:type="dxa"/>
            <w:tcMar>
              <w:top w:w="72" w:type="dxa"/>
              <w:left w:w="72" w:type="dxa"/>
              <w:bottom w:w="72" w:type="dxa"/>
              <w:right w:w="72" w:type="dxa"/>
            </w:tcMar>
            <w:vAlign w:val="center"/>
          </w:tcPr>
          <w:p w14:paraId="6E6C375D" w14:textId="77777777" w:rsidR="0061280F" w:rsidRDefault="00000000">
            <w:pPr>
              <w:ind w:left="0" w:firstLine="0"/>
              <w:jc w:val="center"/>
            </w:pPr>
            <w:r>
              <w:t>N14</w:t>
            </w:r>
          </w:p>
        </w:tc>
        <w:tc>
          <w:tcPr>
            <w:tcW w:w="798" w:type="dxa"/>
            <w:tcMar>
              <w:top w:w="72" w:type="dxa"/>
              <w:left w:w="72" w:type="dxa"/>
              <w:bottom w:w="72" w:type="dxa"/>
              <w:right w:w="72" w:type="dxa"/>
            </w:tcMar>
            <w:vAlign w:val="center"/>
          </w:tcPr>
          <w:p w14:paraId="4894D08A" w14:textId="77777777" w:rsidR="0061280F" w:rsidRDefault="00000000">
            <w:pPr>
              <w:ind w:left="0" w:firstLine="0"/>
              <w:jc w:val="center"/>
            </w:pPr>
            <w:r>
              <w:t>m N₂O,ind,vol = (N NH₃ + N NOx) × EF4 × 44/28</w:t>
            </w:r>
          </w:p>
        </w:tc>
        <w:tc>
          <w:tcPr>
            <w:tcW w:w="798" w:type="dxa"/>
            <w:tcMar>
              <w:top w:w="72" w:type="dxa"/>
              <w:left w:w="72" w:type="dxa"/>
              <w:bottom w:w="72" w:type="dxa"/>
              <w:right w:w="72" w:type="dxa"/>
            </w:tcMar>
            <w:vAlign w:val="center"/>
          </w:tcPr>
          <w:p w14:paraId="10110B63" w14:textId="77777777" w:rsidR="0061280F" w:rsidRPr="005A37DB" w:rsidRDefault="00000000">
            <w:pPr>
              <w:ind w:left="0" w:firstLine="0"/>
              <w:jc w:val="center"/>
              <w:rPr>
                <w:lang w:val="es-MX"/>
              </w:rPr>
            </w:pPr>
            <w:r w:rsidRPr="005A37DB">
              <w:rPr>
                <w:lang w:val="es-MX"/>
              </w:rPr>
              <w:t>NH₃-N y NOx-N explícitos de la aplicación</w:t>
            </w:r>
          </w:p>
        </w:tc>
        <w:tc>
          <w:tcPr>
            <w:tcW w:w="798" w:type="dxa"/>
            <w:tcMar>
              <w:top w:w="72" w:type="dxa"/>
              <w:left w:w="72" w:type="dxa"/>
              <w:bottom w:w="72" w:type="dxa"/>
              <w:right w:w="72" w:type="dxa"/>
            </w:tcMar>
            <w:vAlign w:val="center"/>
          </w:tcPr>
          <w:p w14:paraId="78EE92DA" w14:textId="77777777" w:rsidR="0061280F" w:rsidRDefault="00000000">
            <w:pPr>
              <w:ind w:left="0" w:firstLine="0"/>
              <w:jc w:val="center"/>
            </w:pPr>
            <w:r>
              <w:t>EF4 = 0,014</w:t>
            </w:r>
          </w:p>
        </w:tc>
        <w:tc>
          <w:tcPr>
            <w:tcW w:w="798" w:type="dxa"/>
            <w:tcMar>
              <w:top w:w="72" w:type="dxa"/>
              <w:left w:w="72" w:type="dxa"/>
              <w:bottom w:w="72" w:type="dxa"/>
              <w:right w:w="72" w:type="dxa"/>
            </w:tcMar>
            <w:vAlign w:val="center"/>
          </w:tcPr>
          <w:p w14:paraId="7384B6BE"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45639979" w14:textId="77777777" w:rsidR="0061280F" w:rsidRDefault="00000000">
            <w:pPr>
              <w:ind w:left="0" w:firstLine="0"/>
              <w:jc w:val="center"/>
            </w:pPr>
            <w:r>
              <w:t>IPCC 2019, volumen 4, capítulo 11, tabla 11.3</w:t>
            </w:r>
          </w:p>
        </w:tc>
        <w:tc>
          <w:tcPr>
            <w:tcW w:w="798" w:type="dxa"/>
            <w:tcMar>
              <w:top w:w="72" w:type="dxa"/>
              <w:left w:w="72" w:type="dxa"/>
              <w:bottom w:w="72" w:type="dxa"/>
              <w:right w:w="72" w:type="dxa"/>
            </w:tcMar>
            <w:vAlign w:val="center"/>
          </w:tcPr>
          <w:p w14:paraId="190399F1"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4A7DB28B" w14:textId="77777777">
        <w:trPr>
          <w:cantSplit/>
          <w:jc w:val="center"/>
        </w:trPr>
        <w:tc>
          <w:tcPr>
            <w:tcW w:w="798" w:type="dxa"/>
            <w:tcMar>
              <w:top w:w="72" w:type="dxa"/>
              <w:left w:w="72" w:type="dxa"/>
              <w:bottom w:w="72" w:type="dxa"/>
              <w:right w:w="72" w:type="dxa"/>
            </w:tcMar>
            <w:vAlign w:val="center"/>
          </w:tcPr>
          <w:p w14:paraId="2D4A4FB5"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16E0A853" w14:textId="77777777" w:rsidR="0061280F" w:rsidRPr="005A37DB" w:rsidRDefault="00000000">
            <w:pPr>
              <w:ind w:left="0" w:firstLine="0"/>
              <w:jc w:val="center"/>
              <w:rPr>
                <w:lang w:val="es-MX"/>
              </w:rPr>
            </w:pPr>
            <w:r w:rsidRPr="005A37DB">
              <w:rPr>
                <w:lang w:val="es-MX"/>
              </w:rPr>
              <w:t>B2: Aplicación de purines en campo de pastoreo</w:t>
            </w:r>
          </w:p>
        </w:tc>
        <w:tc>
          <w:tcPr>
            <w:tcW w:w="798" w:type="dxa"/>
            <w:tcMar>
              <w:top w:w="72" w:type="dxa"/>
              <w:left w:w="72" w:type="dxa"/>
              <w:bottom w:w="72" w:type="dxa"/>
              <w:right w:w="72" w:type="dxa"/>
            </w:tcMar>
            <w:vAlign w:val="center"/>
          </w:tcPr>
          <w:p w14:paraId="43A63C43"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5B62B473" w14:textId="77777777" w:rsidR="0061280F" w:rsidRPr="005A37DB" w:rsidRDefault="00000000">
            <w:pPr>
              <w:ind w:left="0" w:firstLine="0"/>
              <w:jc w:val="center"/>
              <w:rPr>
                <w:lang w:val="es-MX"/>
              </w:rPr>
            </w:pPr>
            <w:r w:rsidRPr="005A37DB">
              <w:rPr>
                <w:lang w:val="es-MX"/>
              </w:rPr>
              <w:t>Lixiviación o escorrentía desde el suelo</w:t>
            </w:r>
          </w:p>
        </w:tc>
        <w:tc>
          <w:tcPr>
            <w:tcW w:w="798" w:type="dxa"/>
            <w:tcMar>
              <w:top w:w="72" w:type="dxa"/>
              <w:left w:w="72" w:type="dxa"/>
              <w:bottom w:w="72" w:type="dxa"/>
              <w:right w:w="72" w:type="dxa"/>
            </w:tcMar>
            <w:vAlign w:val="center"/>
          </w:tcPr>
          <w:p w14:paraId="74B17F02" w14:textId="77777777" w:rsidR="0061280F" w:rsidRDefault="00000000">
            <w:pPr>
              <w:ind w:left="0" w:firstLine="0"/>
              <w:jc w:val="center"/>
            </w:pPr>
            <w:r>
              <w:t>N lixiviado y NO₃⁻</w:t>
            </w:r>
          </w:p>
        </w:tc>
        <w:tc>
          <w:tcPr>
            <w:tcW w:w="798" w:type="dxa"/>
            <w:tcMar>
              <w:top w:w="72" w:type="dxa"/>
              <w:left w:w="72" w:type="dxa"/>
              <w:bottom w:w="72" w:type="dxa"/>
              <w:right w:w="72" w:type="dxa"/>
            </w:tcMar>
            <w:vAlign w:val="center"/>
          </w:tcPr>
          <w:p w14:paraId="58626AC2" w14:textId="77777777" w:rsidR="0061280F" w:rsidRDefault="00000000">
            <w:pPr>
              <w:ind w:left="0" w:firstLine="0"/>
              <w:jc w:val="center"/>
            </w:pPr>
            <w:r>
              <w:t>N15</w:t>
            </w:r>
          </w:p>
        </w:tc>
        <w:tc>
          <w:tcPr>
            <w:tcW w:w="798" w:type="dxa"/>
            <w:tcMar>
              <w:top w:w="72" w:type="dxa"/>
              <w:left w:w="72" w:type="dxa"/>
              <w:bottom w:w="72" w:type="dxa"/>
              <w:right w:w="72" w:type="dxa"/>
            </w:tcMar>
            <w:vAlign w:val="center"/>
          </w:tcPr>
          <w:p w14:paraId="52A67835" w14:textId="77777777" w:rsidR="0061280F" w:rsidRPr="005A37DB" w:rsidRDefault="00000000">
            <w:pPr>
              <w:ind w:left="0" w:firstLine="0"/>
              <w:jc w:val="center"/>
              <w:rPr>
                <w:lang w:val="es-MX"/>
              </w:rPr>
            </w:pPr>
            <w:r w:rsidRPr="005A37DB">
              <w:rPr>
                <w:lang w:val="es-MX"/>
              </w:rPr>
              <w:t>N lix = N aplicado × FracLEACH; m NO₃⁻ = N lix × 62/14</w:t>
            </w:r>
          </w:p>
        </w:tc>
        <w:tc>
          <w:tcPr>
            <w:tcW w:w="798" w:type="dxa"/>
            <w:tcMar>
              <w:top w:w="72" w:type="dxa"/>
              <w:left w:w="72" w:type="dxa"/>
              <w:bottom w:w="72" w:type="dxa"/>
              <w:right w:w="72" w:type="dxa"/>
            </w:tcMar>
            <w:vAlign w:val="center"/>
          </w:tcPr>
          <w:p w14:paraId="575E5A07" w14:textId="77777777" w:rsidR="0061280F" w:rsidRDefault="00000000">
            <w:pPr>
              <w:ind w:left="0" w:firstLine="0"/>
              <w:jc w:val="center"/>
            </w:pPr>
            <w:r>
              <w:t>N total aplicado propagado</w:t>
            </w:r>
          </w:p>
        </w:tc>
        <w:tc>
          <w:tcPr>
            <w:tcW w:w="798" w:type="dxa"/>
            <w:tcMar>
              <w:top w:w="72" w:type="dxa"/>
              <w:left w:w="72" w:type="dxa"/>
              <w:bottom w:w="72" w:type="dxa"/>
              <w:right w:w="72" w:type="dxa"/>
            </w:tcMar>
            <w:vAlign w:val="center"/>
          </w:tcPr>
          <w:p w14:paraId="59B0910A" w14:textId="77777777" w:rsidR="0061280F" w:rsidRDefault="00000000">
            <w:pPr>
              <w:ind w:left="0" w:firstLine="0"/>
              <w:jc w:val="center"/>
            </w:pPr>
            <w:r>
              <w:t>FracLEACH = 0,24</w:t>
            </w:r>
          </w:p>
        </w:tc>
        <w:tc>
          <w:tcPr>
            <w:tcW w:w="798" w:type="dxa"/>
            <w:tcMar>
              <w:top w:w="72" w:type="dxa"/>
              <w:left w:w="72" w:type="dxa"/>
              <w:bottom w:w="72" w:type="dxa"/>
              <w:right w:w="72" w:type="dxa"/>
            </w:tcMar>
            <w:vAlign w:val="center"/>
          </w:tcPr>
          <w:p w14:paraId="65B905F2"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0626028A" w14:textId="77777777" w:rsidR="0061280F" w:rsidRDefault="00000000">
            <w:pPr>
              <w:ind w:left="0" w:firstLine="0"/>
              <w:jc w:val="center"/>
            </w:pPr>
            <w:r>
              <w:t>IPCC 2019, volumen 4, capítulo 11, tabla 11.3</w:t>
            </w:r>
          </w:p>
        </w:tc>
        <w:tc>
          <w:tcPr>
            <w:tcW w:w="798" w:type="dxa"/>
            <w:tcMar>
              <w:top w:w="72" w:type="dxa"/>
              <w:left w:w="72" w:type="dxa"/>
              <w:bottom w:w="72" w:type="dxa"/>
              <w:right w:w="72" w:type="dxa"/>
            </w:tcMar>
            <w:vAlign w:val="center"/>
          </w:tcPr>
          <w:p w14:paraId="7B3C11A4" w14:textId="77777777" w:rsidR="0061280F" w:rsidRPr="005A37DB" w:rsidRDefault="00000000">
            <w:pPr>
              <w:ind w:left="0" w:firstLine="0"/>
              <w:jc w:val="center"/>
              <w:rPr>
                <w:lang w:val="es-MX"/>
              </w:rPr>
            </w:pPr>
            <w:r w:rsidRPr="005A37DB">
              <w:rPr>
                <w:lang w:val="es-MX"/>
              </w:rPr>
              <w:t>NO₃⁻ a agua dulce para eutrofización marina EF 3.1</w:t>
            </w:r>
          </w:p>
        </w:tc>
      </w:tr>
      <w:tr w:rsidR="0061280F" w:rsidRPr="005A37DB" w14:paraId="4AD75C4D" w14:textId="77777777">
        <w:trPr>
          <w:cantSplit/>
          <w:jc w:val="center"/>
        </w:trPr>
        <w:tc>
          <w:tcPr>
            <w:tcW w:w="798" w:type="dxa"/>
            <w:tcMar>
              <w:top w:w="72" w:type="dxa"/>
              <w:left w:w="72" w:type="dxa"/>
              <w:bottom w:w="72" w:type="dxa"/>
              <w:right w:w="72" w:type="dxa"/>
            </w:tcMar>
            <w:vAlign w:val="center"/>
          </w:tcPr>
          <w:p w14:paraId="533762F9"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0EDCDA8E" w14:textId="77777777" w:rsidR="0061280F" w:rsidRPr="005A37DB" w:rsidRDefault="00000000">
            <w:pPr>
              <w:ind w:left="0" w:firstLine="0"/>
              <w:jc w:val="center"/>
              <w:rPr>
                <w:lang w:val="es-MX"/>
              </w:rPr>
            </w:pPr>
            <w:r w:rsidRPr="005A37DB">
              <w:rPr>
                <w:lang w:val="es-MX"/>
              </w:rPr>
              <w:t>B2: Aplicación de purines en campo de pastoreo</w:t>
            </w:r>
          </w:p>
        </w:tc>
        <w:tc>
          <w:tcPr>
            <w:tcW w:w="798" w:type="dxa"/>
            <w:tcMar>
              <w:top w:w="72" w:type="dxa"/>
              <w:left w:w="72" w:type="dxa"/>
              <w:bottom w:w="72" w:type="dxa"/>
              <w:right w:w="72" w:type="dxa"/>
            </w:tcMar>
            <w:vAlign w:val="center"/>
          </w:tcPr>
          <w:p w14:paraId="49B922DF" w14:textId="77777777" w:rsidR="0061280F" w:rsidRDefault="00000000">
            <w:pPr>
              <w:ind w:left="0" w:firstLine="0"/>
              <w:jc w:val="center"/>
            </w:pPr>
            <w:r>
              <w:t>Generación del inventario</w:t>
            </w:r>
          </w:p>
        </w:tc>
        <w:tc>
          <w:tcPr>
            <w:tcW w:w="798" w:type="dxa"/>
            <w:tcMar>
              <w:top w:w="72" w:type="dxa"/>
              <w:left w:w="72" w:type="dxa"/>
              <w:bottom w:w="72" w:type="dxa"/>
              <w:right w:w="72" w:type="dxa"/>
            </w:tcMar>
            <w:vAlign w:val="center"/>
          </w:tcPr>
          <w:p w14:paraId="5E7BA212" w14:textId="77777777" w:rsidR="0061280F" w:rsidRPr="005A37DB" w:rsidRDefault="00000000">
            <w:pPr>
              <w:ind w:left="0" w:firstLine="0"/>
              <w:jc w:val="center"/>
              <w:rPr>
                <w:lang w:val="es-MX"/>
              </w:rPr>
            </w:pPr>
            <w:r w:rsidRPr="005A37DB">
              <w:rPr>
                <w:lang w:val="es-MX"/>
              </w:rPr>
              <w:t>Formación indirecta de N₂O por lixiviación o escorrentía</w:t>
            </w:r>
          </w:p>
        </w:tc>
        <w:tc>
          <w:tcPr>
            <w:tcW w:w="798" w:type="dxa"/>
            <w:tcMar>
              <w:top w:w="72" w:type="dxa"/>
              <w:left w:w="72" w:type="dxa"/>
              <w:bottom w:w="72" w:type="dxa"/>
              <w:right w:w="72" w:type="dxa"/>
            </w:tcMar>
            <w:vAlign w:val="center"/>
          </w:tcPr>
          <w:p w14:paraId="48057D4E" w14:textId="77777777" w:rsidR="0061280F" w:rsidRPr="005A37DB" w:rsidRDefault="00000000">
            <w:pPr>
              <w:ind w:left="0" w:firstLine="0"/>
              <w:jc w:val="center"/>
              <w:rPr>
                <w:lang w:val="es-MX"/>
              </w:rPr>
            </w:pPr>
            <w:r w:rsidRPr="005A37DB">
              <w:rPr>
                <w:lang w:val="es-MX"/>
              </w:rPr>
              <w:t>N₂O indirecto por lixiviación</w:t>
            </w:r>
          </w:p>
        </w:tc>
        <w:tc>
          <w:tcPr>
            <w:tcW w:w="798" w:type="dxa"/>
            <w:tcMar>
              <w:top w:w="72" w:type="dxa"/>
              <w:left w:w="72" w:type="dxa"/>
              <w:bottom w:w="72" w:type="dxa"/>
              <w:right w:w="72" w:type="dxa"/>
            </w:tcMar>
            <w:vAlign w:val="center"/>
          </w:tcPr>
          <w:p w14:paraId="15A50157" w14:textId="77777777" w:rsidR="0061280F" w:rsidRDefault="00000000">
            <w:pPr>
              <w:ind w:left="0" w:firstLine="0"/>
              <w:jc w:val="center"/>
            </w:pPr>
            <w:r>
              <w:t>N16</w:t>
            </w:r>
          </w:p>
        </w:tc>
        <w:tc>
          <w:tcPr>
            <w:tcW w:w="798" w:type="dxa"/>
            <w:tcMar>
              <w:top w:w="72" w:type="dxa"/>
              <w:left w:w="72" w:type="dxa"/>
              <w:bottom w:w="72" w:type="dxa"/>
              <w:right w:w="72" w:type="dxa"/>
            </w:tcMar>
            <w:vAlign w:val="center"/>
          </w:tcPr>
          <w:p w14:paraId="76311E93" w14:textId="77777777" w:rsidR="0061280F" w:rsidRDefault="00000000">
            <w:pPr>
              <w:ind w:left="0" w:firstLine="0"/>
              <w:jc w:val="center"/>
            </w:pPr>
            <w:r>
              <w:t>m N₂O,ind,lix = N lix × EF5 × 44/28</w:t>
            </w:r>
          </w:p>
        </w:tc>
        <w:tc>
          <w:tcPr>
            <w:tcW w:w="798" w:type="dxa"/>
            <w:tcMar>
              <w:top w:w="72" w:type="dxa"/>
              <w:left w:w="72" w:type="dxa"/>
              <w:bottom w:w="72" w:type="dxa"/>
              <w:right w:w="72" w:type="dxa"/>
            </w:tcMar>
            <w:vAlign w:val="center"/>
          </w:tcPr>
          <w:p w14:paraId="556EE18A" w14:textId="77777777" w:rsidR="0061280F" w:rsidRDefault="00000000">
            <w:pPr>
              <w:ind w:left="0" w:firstLine="0"/>
              <w:jc w:val="center"/>
            </w:pPr>
            <w:r>
              <w:t>N lixiviado o escurrido</w:t>
            </w:r>
          </w:p>
        </w:tc>
        <w:tc>
          <w:tcPr>
            <w:tcW w:w="798" w:type="dxa"/>
            <w:tcMar>
              <w:top w:w="72" w:type="dxa"/>
              <w:left w:w="72" w:type="dxa"/>
              <w:bottom w:w="72" w:type="dxa"/>
              <w:right w:w="72" w:type="dxa"/>
            </w:tcMar>
            <w:vAlign w:val="center"/>
          </w:tcPr>
          <w:p w14:paraId="19CF59F4" w14:textId="77777777" w:rsidR="0061280F" w:rsidRDefault="00000000">
            <w:pPr>
              <w:ind w:left="0" w:firstLine="0"/>
              <w:jc w:val="center"/>
            </w:pPr>
            <w:r>
              <w:t>EF5 = 0,011</w:t>
            </w:r>
          </w:p>
        </w:tc>
        <w:tc>
          <w:tcPr>
            <w:tcW w:w="798" w:type="dxa"/>
            <w:tcMar>
              <w:top w:w="72" w:type="dxa"/>
              <w:left w:w="72" w:type="dxa"/>
              <w:bottom w:w="72" w:type="dxa"/>
              <w:right w:w="72" w:type="dxa"/>
            </w:tcMar>
            <w:vAlign w:val="center"/>
          </w:tcPr>
          <w:p w14:paraId="42BAB1EB" w14:textId="77777777" w:rsidR="0061280F" w:rsidRPr="005A37DB" w:rsidRDefault="00000000">
            <w:pPr>
              <w:ind w:left="0" w:firstLine="0"/>
              <w:jc w:val="center"/>
              <w:rPr>
                <w:lang w:val="es-MX"/>
              </w:rPr>
            </w:pPr>
            <w:r w:rsidRPr="005A37DB">
              <w:rPr>
                <w:lang w:val="es-MX"/>
              </w:rPr>
              <w:t>Mixta: primaria y secundaria; dato de actividad o reserva de N heredada de entradas primarias y secundarias, con factor metodológico secundario; tratamiento calculado</w:t>
            </w:r>
          </w:p>
        </w:tc>
        <w:tc>
          <w:tcPr>
            <w:tcW w:w="798" w:type="dxa"/>
            <w:tcMar>
              <w:top w:w="72" w:type="dxa"/>
              <w:left w:w="72" w:type="dxa"/>
              <w:bottom w:w="72" w:type="dxa"/>
              <w:right w:w="72" w:type="dxa"/>
            </w:tcMar>
            <w:vAlign w:val="center"/>
          </w:tcPr>
          <w:p w14:paraId="0F485AC4" w14:textId="77777777" w:rsidR="0061280F" w:rsidRDefault="00000000">
            <w:pPr>
              <w:ind w:left="0" w:firstLine="0"/>
              <w:jc w:val="center"/>
            </w:pPr>
            <w:r>
              <w:t>IPCC 2019, volumen 4, capítulo 11, tabla 11.3</w:t>
            </w:r>
          </w:p>
        </w:tc>
        <w:tc>
          <w:tcPr>
            <w:tcW w:w="798" w:type="dxa"/>
            <w:tcMar>
              <w:top w:w="72" w:type="dxa"/>
              <w:left w:w="72" w:type="dxa"/>
              <w:bottom w:w="72" w:type="dxa"/>
              <w:right w:w="72" w:type="dxa"/>
            </w:tcMar>
            <w:vAlign w:val="center"/>
          </w:tcPr>
          <w:p w14:paraId="65CED53C" w14:textId="77777777" w:rsidR="0061280F" w:rsidRPr="005A37DB" w:rsidRDefault="00000000">
            <w:pPr>
              <w:ind w:left="0" w:firstLine="0"/>
              <w:jc w:val="center"/>
              <w:rPr>
                <w:lang w:val="es-MX"/>
              </w:rPr>
            </w:pPr>
            <w:r w:rsidRPr="005A37DB">
              <w:rPr>
                <w:lang w:val="es-MX"/>
              </w:rPr>
              <w:t>Flujo elemental a aire para cambio climático EF 3.1</w:t>
            </w:r>
          </w:p>
        </w:tc>
      </w:tr>
      <w:tr w:rsidR="0061280F" w:rsidRPr="005A37DB" w14:paraId="24A0E907" w14:textId="77777777">
        <w:trPr>
          <w:cantSplit/>
          <w:jc w:val="center"/>
        </w:trPr>
        <w:tc>
          <w:tcPr>
            <w:tcW w:w="798" w:type="dxa"/>
            <w:tcMar>
              <w:top w:w="72" w:type="dxa"/>
              <w:left w:w="72" w:type="dxa"/>
              <w:bottom w:w="72" w:type="dxa"/>
              <w:right w:w="72" w:type="dxa"/>
            </w:tcMar>
            <w:vAlign w:val="center"/>
          </w:tcPr>
          <w:p w14:paraId="42FCD954"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792A3FCF" w14:textId="77777777" w:rsidR="0061280F" w:rsidRPr="005A37DB" w:rsidRDefault="00000000">
            <w:pPr>
              <w:ind w:left="0" w:firstLine="0"/>
              <w:jc w:val="center"/>
              <w:rPr>
                <w:lang w:val="es-MX"/>
              </w:rPr>
            </w:pPr>
            <w:r w:rsidRPr="005A37DB">
              <w:rPr>
                <w:lang w:val="es-MX"/>
              </w:rPr>
              <w:t>A3: Almacenamiento de aguas verdes</w:t>
            </w:r>
          </w:p>
        </w:tc>
        <w:tc>
          <w:tcPr>
            <w:tcW w:w="798" w:type="dxa"/>
            <w:tcMar>
              <w:top w:w="72" w:type="dxa"/>
              <w:left w:w="72" w:type="dxa"/>
              <w:bottom w:w="72" w:type="dxa"/>
              <w:right w:w="72" w:type="dxa"/>
            </w:tcMar>
            <w:vAlign w:val="center"/>
          </w:tcPr>
          <w:p w14:paraId="64DECF4C" w14:textId="77777777" w:rsidR="0061280F" w:rsidRDefault="00000000">
            <w:pPr>
              <w:ind w:left="0" w:firstLine="0"/>
              <w:jc w:val="center"/>
            </w:pPr>
            <w:r>
              <w:t>Inventario operativo</w:t>
            </w:r>
          </w:p>
        </w:tc>
        <w:tc>
          <w:tcPr>
            <w:tcW w:w="798" w:type="dxa"/>
            <w:tcMar>
              <w:top w:w="72" w:type="dxa"/>
              <w:left w:w="72" w:type="dxa"/>
              <w:bottom w:w="72" w:type="dxa"/>
              <w:right w:w="72" w:type="dxa"/>
            </w:tcMar>
            <w:vAlign w:val="center"/>
          </w:tcPr>
          <w:p w14:paraId="52C3946A" w14:textId="77777777" w:rsidR="0061280F" w:rsidRPr="005A37DB" w:rsidRDefault="00000000">
            <w:pPr>
              <w:ind w:left="0" w:firstLine="0"/>
              <w:jc w:val="center"/>
              <w:rPr>
                <w:lang w:val="es-MX"/>
              </w:rPr>
            </w:pPr>
            <w:r w:rsidRPr="005A37DB">
              <w:rPr>
                <w:lang w:val="es-MX"/>
              </w:rPr>
              <w:t>Bombeo del agua pluvial de lavado</w:t>
            </w:r>
          </w:p>
        </w:tc>
        <w:tc>
          <w:tcPr>
            <w:tcW w:w="798" w:type="dxa"/>
            <w:tcMar>
              <w:top w:w="72" w:type="dxa"/>
              <w:left w:w="72" w:type="dxa"/>
              <w:bottom w:w="72" w:type="dxa"/>
              <w:right w:w="72" w:type="dxa"/>
            </w:tcMar>
            <w:vAlign w:val="center"/>
          </w:tcPr>
          <w:p w14:paraId="34217F60" w14:textId="77777777" w:rsidR="0061280F" w:rsidRPr="005A37DB" w:rsidRDefault="00000000">
            <w:pPr>
              <w:ind w:left="0" w:firstLine="0"/>
              <w:jc w:val="center"/>
              <w:rPr>
                <w:lang w:val="es-MX"/>
              </w:rPr>
            </w:pPr>
            <w:r w:rsidRPr="005A37DB">
              <w:rPr>
                <w:lang w:val="es-MX"/>
              </w:rPr>
              <w:t>Consumo eléctrico y contribución climática agregada</w:t>
            </w:r>
          </w:p>
        </w:tc>
        <w:tc>
          <w:tcPr>
            <w:tcW w:w="798" w:type="dxa"/>
            <w:tcMar>
              <w:top w:w="72" w:type="dxa"/>
              <w:left w:w="72" w:type="dxa"/>
              <w:bottom w:w="72" w:type="dxa"/>
              <w:right w:w="72" w:type="dxa"/>
            </w:tcMar>
            <w:vAlign w:val="center"/>
          </w:tcPr>
          <w:p w14:paraId="042049B0" w14:textId="77777777" w:rsidR="0061280F" w:rsidRDefault="00000000">
            <w:pPr>
              <w:ind w:left="0" w:firstLine="0"/>
              <w:jc w:val="center"/>
            </w:pPr>
            <w:r>
              <w:t>O01</w:t>
            </w:r>
          </w:p>
        </w:tc>
        <w:tc>
          <w:tcPr>
            <w:tcW w:w="798" w:type="dxa"/>
            <w:tcMar>
              <w:top w:w="72" w:type="dxa"/>
              <w:left w:w="72" w:type="dxa"/>
              <w:bottom w:w="72" w:type="dxa"/>
              <w:right w:w="72" w:type="dxa"/>
            </w:tcMar>
            <w:vAlign w:val="center"/>
          </w:tcPr>
          <w:p w14:paraId="65B7A72C" w14:textId="77777777" w:rsidR="0061280F" w:rsidRPr="005A37DB" w:rsidRDefault="00000000">
            <w:pPr>
              <w:ind w:left="0" w:firstLine="0"/>
              <w:jc w:val="center"/>
              <w:rPr>
                <w:lang w:val="es-MX"/>
              </w:rPr>
            </w:pPr>
            <w:r w:rsidRPr="005A37DB">
              <w:rPr>
                <w:lang w:val="es-MX"/>
              </w:rPr>
              <w:t>E = (P mec/</w:t>
            </w:r>
            <w:r>
              <w:t>η</w:t>
            </w:r>
            <w:r w:rsidRPr="005A37DB">
              <w:rPr>
                <w:lang w:val="es-MX"/>
              </w:rPr>
              <w:t>) × (365/d ciclo) × n lavados × (t lavado/60); CC elec = E × FE IMN</w:t>
            </w:r>
          </w:p>
        </w:tc>
        <w:tc>
          <w:tcPr>
            <w:tcW w:w="798" w:type="dxa"/>
            <w:tcMar>
              <w:top w:w="72" w:type="dxa"/>
              <w:left w:w="72" w:type="dxa"/>
              <w:bottom w:w="72" w:type="dxa"/>
              <w:right w:w="72" w:type="dxa"/>
            </w:tcMar>
            <w:vAlign w:val="center"/>
          </w:tcPr>
          <w:p w14:paraId="519532B4" w14:textId="77777777" w:rsidR="0061280F" w:rsidRPr="005A37DB" w:rsidRDefault="00000000">
            <w:pPr>
              <w:ind w:left="0" w:firstLine="0"/>
              <w:jc w:val="center"/>
              <w:rPr>
                <w:lang w:val="es-MX"/>
              </w:rPr>
            </w:pPr>
            <w:r w:rsidRPr="005A37DB">
              <w:rPr>
                <w:lang w:val="es-MX"/>
              </w:rPr>
              <w:t>Potencia de placa y operación observada/comunicada; eficiencia supuesta; anualización</w:t>
            </w:r>
          </w:p>
        </w:tc>
        <w:tc>
          <w:tcPr>
            <w:tcW w:w="798" w:type="dxa"/>
            <w:tcMar>
              <w:top w:w="72" w:type="dxa"/>
              <w:left w:w="72" w:type="dxa"/>
              <w:bottom w:w="72" w:type="dxa"/>
              <w:right w:w="72" w:type="dxa"/>
            </w:tcMar>
            <w:vAlign w:val="center"/>
          </w:tcPr>
          <w:p w14:paraId="63C6F68F" w14:textId="77777777" w:rsidR="0061280F" w:rsidRPr="005A37DB" w:rsidRDefault="00000000">
            <w:pPr>
              <w:ind w:left="0" w:firstLine="0"/>
              <w:jc w:val="center"/>
              <w:rPr>
                <w:lang w:val="es-MX"/>
              </w:rPr>
            </w:pPr>
            <w:r>
              <w:t>η</w:t>
            </w:r>
            <w:r w:rsidRPr="005A37DB">
              <w:rPr>
                <w:lang w:val="es-MX"/>
              </w:rPr>
              <w:t xml:space="preserve"> = 0,80 como supuesto del estudio; factor agregado IMN de consumo eléctrico 2025</w:t>
            </w:r>
          </w:p>
        </w:tc>
        <w:tc>
          <w:tcPr>
            <w:tcW w:w="798" w:type="dxa"/>
            <w:tcMar>
              <w:top w:w="72" w:type="dxa"/>
              <w:left w:w="72" w:type="dxa"/>
              <w:bottom w:w="72" w:type="dxa"/>
              <w:right w:w="72" w:type="dxa"/>
            </w:tcMar>
            <w:vAlign w:val="center"/>
          </w:tcPr>
          <w:p w14:paraId="62EDBD9D" w14:textId="77777777" w:rsidR="0061280F" w:rsidRPr="005A37DB" w:rsidRDefault="00000000">
            <w:pPr>
              <w:ind w:left="0" w:firstLine="0"/>
              <w:jc w:val="center"/>
              <w:rPr>
                <w:lang w:val="es-MX"/>
              </w:rPr>
            </w:pPr>
            <w:r w:rsidRPr="005A37DB">
              <w:rPr>
                <w:lang w:val="es-MX"/>
              </w:rPr>
              <w:t xml:space="preserve">Primaria: placa, tiempos y frecuencias; No aplica: supuesto del estudio para </w:t>
            </w:r>
            <w:r>
              <w:t>η</w:t>
            </w:r>
            <w:r w:rsidRPr="005A37DB">
              <w:rPr>
                <w:lang w:val="es-MX"/>
              </w:rPr>
              <w:t xml:space="preserve"> = 0,80; Secundaria: factor IMN; tratamiento calculado y anualizado</w:t>
            </w:r>
          </w:p>
        </w:tc>
        <w:tc>
          <w:tcPr>
            <w:tcW w:w="798" w:type="dxa"/>
            <w:tcMar>
              <w:top w:w="72" w:type="dxa"/>
              <w:left w:w="72" w:type="dxa"/>
              <w:bottom w:w="72" w:type="dxa"/>
              <w:right w:w="72" w:type="dxa"/>
            </w:tcMar>
            <w:vAlign w:val="center"/>
          </w:tcPr>
          <w:p w14:paraId="55901EEE" w14:textId="77777777" w:rsidR="0061280F" w:rsidRPr="005A37DB" w:rsidRDefault="00000000">
            <w:pPr>
              <w:ind w:left="0" w:firstLine="0"/>
              <w:jc w:val="center"/>
              <w:rPr>
                <w:lang w:val="es-MX"/>
              </w:rPr>
            </w:pPr>
            <w:r w:rsidRPr="005A37DB">
              <w:rPr>
                <w:lang w:val="es-MX"/>
              </w:rPr>
              <w:t>Placa y registro de campo; supuesto explícito del estudio; IMN (2026)</w:t>
            </w:r>
          </w:p>
        </w:tc>
        <w:tc>
          <w:tcPr>
            <w:tcW w:w="798" w:type="dxa"/>
            <w:tcMar>
              <w:top w:w="72" w:type="dxa"/>
              <w:left w:w="72" w:type="dxa"/>
              <w:bottom w:w="72" w:type="dxa"/>
              <w:right w:w="72" w:type="dxa"/>
            </w:tcMar>
            <w:vAlign w:val="center"/>
          </w:tcPr>
          <w:p w14:paraId="14FF63B6" w14:textId="77777777" w:rsidR="0061280F" w:rsidRPr="005A37DB" w:rsidRDefault="00000000">
            <w:pPr>
              <w:ind w:left="0" w:firstLine="0"/>
              <w:jc w:val="center"/>
              <w:rPr>
                <w:lang w:val="es-MX"/>
              </w:rPr>
            </w:pPr>
            <w:r w:rsidRPr="005A37DB">
              <w:rPr>
                <w:lang w:val="es-MX"/>
              </w:rPr>
              <w:t>Contribución agregada de cambio climático; no es una emisión elemental EF 3.1</w:t>
            </w:r>
          </w:p>
        </w:tc>
      </w:tr>
      <w:tr w:rsidR="0061280F" w:rsidRPr="005A37DB" w14:paraId="0C642FCC" w14:textId="77777777">
        <w:trPr>
          <w:cantSplit/>
          <w:jc w:val="center"/>
        </w:trPr>
        <w:tc>
          <w:tcPr>
            <w:tcW w:w="798" w:type="dxa"/>
            <w:tcMar>
              <w:top w:w="72" w:type="dxa"/>
              <w:left w:w="72" w:type="dxa"/>
              <w:bottom w:w="72" w:type="dxa"/>
              <w:right w:w="72" w:type="dxa"/>
            </w:tcMar>
            <w:vAlign w:val="center"/>
          </w:tcPr>
          <w:p w14:paraId="4C1875F4"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6171E542" w14:textId="77777777" w:rsidR="0061280F" w:rsidRDefault="00000000">
            <w:pPr>
              <w:ind w:left="0" w:firstLine="0"/>
              <w:jc w:val="center"/>
            </w:pPr>
            <w:r>
              <w:t>B1: Almacenamiento de purines</w:t>
            </w:r>
          </w:p>
        </w:tc>
        <w:tc>
          <w:tcPr>
            <w:tcW w:w="798" w:type="dxa"/>
            <w:tcMar>
              <w:top w:w="72" w:type="dxa"/>
              <w:left w:w="72" w:type="dxa"/>
              <w:bottom w:w="72" w:type="dxa"/>
              <w:right w:w="72" w:type="dxa"/>
            </w:tcMar>
            <w:vAlign w:val="center"/>
          </w:tcPr>
          <w:p w14:paraId="69750A16" w14:textId="77777777" w:rsidR="0061280F" w:rsidRDefault="00000000">
            <w:pPr>
              <w:ind w:left="0" w:firstLine="0"/>
              <w:jc w:val="center"/>
            </w:pPr>
            <w:r>
              <w:t>Inventario operativo</w:t>
            </w:r>
          </w:p>
        </w:tc>
        <w:tc>
          <w:tcPr>
            <w:tcW w:w="798" w:type="dxa"/>
            <w:tcMar>
              <w:top w:w="72" w:type="dxa"/>
              <w:left w:w="72" w:type="dxa"/>
              <w:bottom w:w="72" w:type="dxa"/>
              <w:right w:w="72" w:type="dxa"/>
            </w:tcMar>
            <w:vAlign w:val="center"/>
          </w:tcPr>
          <w:p w14:paraId="4A10EA86" w14:textId="77777777" w:rsidR="0061280F" w:rsidRPr="005A37DB" w:rsidRDefault="00000000">
            <w:pPr>
              <w:ind w:left="0" w:firstLine="0"/>
              <w:jc w:val="center"/>
              <w:rPr>
                <w:lang w:val="es-MX"/>
              </w:rPr>
            </w:pPr>
            <w:r w:rsidRPr="005A37DB">
              <w:rPr>
                <w:lang w:val="es-MX"/>
              </w:rPr>
              <w:t>Bombeo del agua pluvial de lavado</w:t>
            </w:r>
          </w:p>
        </w:tc>
        <w:tc>
          <w:tcPr>
            <w:tcW w:w="798" w:type="dxa"/>
            <w:tcMar>
              <w:top w:w="72" w:type="dxa"/>
              <w:left w:w="72" w:type="dxa"/>
              <w:bottom w:w="72" w:type="dxa"/>
              <w:right w:w="72" w:type="dxa"/>
            </w:tcMar>
            <w:vAlign w:val="center"/>
          </w:tcPr>
          <w:p w14:paraId="0601EC2D" w14:textId="77777777" w:rsidR="0061280F" w:rsidRPr="005A37DB" w:rsidRDefault="00000000">
            <w:pPr>
              <w:ind w:left="0" w:firstLine="0"/>
              <w:jc w:val="center"/>
              <w:rPr>
                <w:lang w:val="es-MX"/>
              </w:rPr>
            </w:pPr>
            <w:r w:rsidRPr="005A37DB">
              <w:rPr>
                <w:lang w:val="es-MX"/>
              </w:rPr>
              <w:t>Consumo eléctrico y contribución climática agregada</w:t>
            </w:r>
          </w:p>
        </w:tc>
        <w:tc>
          <w:tcPr>
            <w:tcW w:w="798" w:type="dxa"/>
            <w:tcMar>
              <w:top w:w="72" w:type="dxa"/>
              <w:left w:w="72" w:type="dxa"/>
              <w:bottom w:w="72" w:type="dxa"/>
              <w:right w:w="72" w:type="dxa"/>
            </w:tcMar>
            <w:vAlign w:val="center"/>
          </w:tcPr>
          <w:p w14:paraId="12CE377E" w14:textId="77777777" w:rsidR="0061280F" w:rsidRDefault="00000000">
            <w:pPr>
              <w:ind w:left="0" w:firstLine="0"/>
              <w:jc w:val="center"/>
            </w:pPr>
            <w:r>
              <w:t>O01</w:t>
            </w:r>
          </w:p>
        </w:tc>
        <w:tc>
          <w:tcPr>
            <w:tcW w:w="798" w:type="dxa"/>
            <w:tcMar>
              <w:top w:w="72" w:type="dxa"/>
              <w:left w:w="72" w:type="dxa"/>
              <w:bottom w:w="72" w:type="dxa"/>
              <w:right w:w="72" w:type="dxa"/>
            </w:tcMar>
            <w:vAlign w:val="center"/>
          </w:tcPr>
          <w:p w14:paraId="0C3398A5" w14:textId="77777777" w:rsidR="0061280F" w:rsidRPr="005A37DB" w:rsidRDefault="00000000">
            <w:pPr>
              <w:ind w:left="0" w:firstLine="0"/>
              <w:jc w:val="center"/>
              <w:rPr>
                <w:lang w:val="es-MX"/>
              </w:rPr>
            </w:pPr>
            <w:r w:rsidRPr="005A37DB">
              <w:rPr>
                <w:lang w:val="es-MX"/>
              </w:rPr>
              <w:t>E = (P mec/</w:t>
            </w:r>
            <w:r>
              <w:t>η</w:t>
            </w:r>
            <w:r w:rsidRPr="005A37DB">
              <w:rPr>
                <w:lang w:val="es-MX"/>
              </w:rPr>
              <w:t>) × (365/d ciclo) × n lavados × (t lavado/60); CC elec = E × FE IMN</w:t>
            </w:r>
          </w:p>
        </w:tc>
        <w:tc>
          <w:tcPr>
            <w:tcW w:w="798" w:type="dxa"/>
            <w:tcMar>
              <w:top w:w="72" w:type="dxa"/>
              <w:left w:w="72" w:type="dxa"/>
              <w:bottom w:w="72" w:type="dxa"/>
              <w:right w:w="72" w:type="dxa"/>
            </w:tcMar>
            <w:vAlign w:val="center"/>
          </w:tcPr>
          <w:p w14:paraId="3273AA70" w14:textId="77777777" w:rsidR="0061280F" w:rsidRPr="005A37DB" w:rsidRDefault="00000000">
            <w:pPr>
              <w:ind w:left="0" w:firstLine="0"/>
              <w:jc w:val="center"/>
              <w:rPr>
                <w:lang w:val="es-MX"/>
              </w:rPr>
            </w:pPr>
            <w:r w:rsidRPr="005A37DB">
              <w:rPr>
                <w:lang w:val="es-MX"/>
              </w:rPr>
              <w:t>Potencia de placa y operación observada/comunicada; eficiencia supuesta; anualización</w:t>
            </w:r>
          </w:p>
        </w:tc>
        <w:tc>
          <w:tcPr>
            <w:tcW w:w="798" w:type="dxa"/>
            <w:tcMar>
              <w:top w:w="72" w:type="dxa"/>
              <w:left w:w="72" w:type="dxa"/>
              <w:bottom w:w="72" w:type="dxa"/>
              <w:right w:w="72" w:type="dxa"/>
            </w:tcMar>
            <w:vAlign w:val="center"/>
          </w:tcPr>
          <w:p w14:paraId="1A5E62E1" w14:textId="77777777" w:rsidR="0061280F" w:rsidRPr="005A37DB" w:rsidRDefault="00000000">
            <w:pPr>
              <w:ind w:left="0" w:firstLine="0"/>
              <w:jc w:val="center"/>
              <w:rPr>
                <w:lang w:val="es-MX"/>
              </w:rPr>
            </w:pPr>
            <w:r>
              <w:t>η</w:t>
            </w:r>
            <w:r w:rsidRPr="005A37DB">
              <w:rPr>
                <w:lang w:val="es-MX"/>
              </w:rPr>
              <w:t xml:space="preserve"> = 0,80 como supuesto del estudio; factor agregado IMN de consumo eléctrico 2025</w:t>
            </w:r>
          </w:p>
        </w:tc>
        <w:tc>
          <w:tcPr>
            <w:tcW w:w="798" w:type="dxa"/>
            <w:tcMar>
              <w:top w:w="72" w:type="dxa"/>
              <w:left w:w="72" w:type="dxa"/>
              <w:bottom w:w="72" w:type="dxa"/>
              <w:right w:w="72" w:type="dxa"/>
            </w:tcMar>
            <w:vAlign w:val="center"/>
          </w:tcPr>
          <w:p w14:paraId="32042390" w14:textId="77777777" w:rsidR="0061280F" w:rsidRPr="005A37DB" w:rsidRDefault="00000000">
            <w:pPr>
              <w:ind w:left="0" w:firstLine="0"/>
              <w:jc w:val="center"/>
              <w:rPr>
                <w:lang w:val="es-MX"/>
              </w:rPr>
            </w:pPr>
            <w:r w:rsidRPr="005A37DB">
              <w:rPr>
                <w:lang w:val="es-MX"/>
              </w:rPr>
              <w:t xml:space="preserve">Primaria: placa, tiempos y frecuencias; No aplica: supuesto del estudio para </w:t>
            </w:r>
            <w:r>
              <w:t>η</w:t>
            </w:r>
            <w:r w:rsidRPr="005A37DB">
              <w:rPr>
                <w:lang w:val="es-MX"/>
              </w:rPr>
              <w:t xml:space="preserve"> = 0,80; Secundaria: factor IMN; tratamiento calculado y anualizado</w:t>
            </w:r>
          </w:p>
        </w:tc>
        <w:tc>
          <w:tcPr>
            <w:tcW w:w="798" w:type="dxa"/>
            <w:tcMar>
              <w:top w:w="72" w:type="dxa"/>
              <w:left w:w="72" w:type="dxa"/>
              <w:bottom w:w="72" w:type="dxa"/>
              <w:right w:w="72" w:type="dxa"/>
            </w:tcMar>
            <w:vAlign w:val="center"/>
          </w:tcPr>
          <w:p w14:paraId="63D50C46" w14:textId="77777777" w:rsidR="0061280F" w:rsidRPr="005A37DB" w:rsidRDefault="00000000">
            <w:pPr>
              <w:ind w:left="0" w:firstLine="0"/>
              <w:jc w:val="center"/>
              <w:rPr>
                <w:lang w:val="es-MX"/>
              </w:rPr>
            </w:pPr>
            <w:r w:rsidRPr="005A37DB">
              <w:rPr>
                <w:lang w:val="es-MX"/>
              </w:rPr>
              <w:t>Placa y registro de campo; supuesto explícito del estudio; IMN (2026)</w:t>
            </w:r>
          </w:p>
        </w:tc>
        <w:tc>
          <w:tcPr>
            <w:tcW w:w="798" w:type="dxa"/>
            <w:tcMar>
              <w:top w:w="72" w:type="dxa"/>
              <w:left w:w="72" w:type="dxa"/>
              <w:bottom w:w="72" w:type="dxa"/>
              <w:right w:w="72" w:type="dxa"/>
            </w:tcMar>
            <w:vAlign w:val="center"/>
          </w:tcPr>
          <w:p w14:paraId="7F44C5C6" w14:textId="77777777" w:rsidR="0061280F" w:rsidRPr="005A37DB" w:rsidRDefault="00000000">
            <w:pPr>
              <w:ind w:left="0" w:firstLine="0"/>
              <w:jc w:val="center"/>
              <w:rPr>
                <w:lang w:val="es-MX"/>
              </w:rPr>
            </w:pPr>
            <w:r w:rsidRPr="005A37DB">
              <w:rPr>
                <w:lang w:val="es-MX"/>
              </w:rPr>
              <w:t>Contribución agregada de cambio climático; no es una emisión elemental EF 3.1</w:t>
            </w:r>
          </w:p>
        </w:tc>
      </w:tr>
      <w:tr w:rsidR="0061280F" w:rsidRPr="005A37DB" w14:paraId="715F9B68" w14:textId="77777777">
        <w:trPr>
          <w:cantSplit/>
          <w:jc w:val="center"/>
        </w:trPr>
        <w:tc>
          <w:tcPr>
            <w:tcW w:w="798" w:type="dxa"/>
            <w:tcMar>
              <w:top w:w="72" w:type="dxa"/>
              <w:left w:w="72" w:type="dxa"/>
              <w:bottom w:w="72" w:type="dxa"/>
              <w:right w:w="72" w:type="dxa"/>
            </w:tcMar>
            <w:vAlign w:val="center"/>
          </w:tcPr>
          <w:p w14:paraId="7A8A6A1D"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2B15E5E7" w14:textId="77777777" w:rsidR="0061280F" w:rsidRPr="005A37DB" w:rsidRDefault="00000000">
            <w:pPr>
              <w:ind w:left="0" w:firstLine="0"/>
              <w:jc w:val="center"/>
              <w:rPr>
                <w:lang w:val="es-MX"/>
              </w:rPr>
            </w:pPr>
            <w:r w:rsidRPr="005A37DB">
              <w:rPr>
                <w:lang w:val="es-MX"/>
              </w:rPr>
              <w:t>A4: Aplicación de aguas verdes en campos de pastoreo</w:t>
            </w:r>
          </w:p>
        </w:tc>
        <w:tc>
          <w:tcPr>
            <w:tcW w:w="798" w:type="dxa"/>
            <w:tcMar>
              <w:top w:w="72" w:type="dxa"/>
              <w:left w:w="72" w:type="dxa"/>
              <w:bottom w:w="72" w:type="dxa"/>
              <w:right w:w="72" w:type="dxa"/>
            </w:tcMar>
            <w:vAlign w:val="center"/>
          </w:tcPr>
          <w:p w14:paraId="0221A311" w14:textId="77777777" w:rsidR="0061280F" w:rsidRDefault="00000000">
            <w:pPr>
              <w:ind w:left="0" w:firstLine="0"/>
              <w:jc w:val="center"/>
            </w:pPr>
            <w:r>
              <w:t>Inventario operativo</w:t>
            </w:r>
          </w:p>
        </w:tc>
        <w:tc>
          <w:tcPr>
            <w:tcW w:w="798" w:type="dxa"/>
            <w:tcMar>
              <w:top w:w="72" w:type="dxa"/>
              <w:left w:w="72" w:type="dxa"/>
              <w:bottom w:w="72" w:type="dxa"/>
              <w:right w:w="72" w:type="dxa"/>
            </w:tcMar>
            <w:vAlign w:val="center"/>
          </w:tcPr>
          <w:p w14:paraId="5F7975FA" w14:textId="77777777" w:rsidR="0061280F" w:rsidRPr="005A37DB" w:rsidRDefault="00000000">
            <w:pPr>
              <w:ind w:left="0" w:firstLine="0"/>
              <w:jc w:val="center"/>
              <w:rPr>
                <w:lang w:val="es-MX"/>
              </w:rPr>
            </w:pPr>
            <w:r w:rsidRPr="005A37DB">
              <w:rPr>
                <w:lang w:val="es-MX"/>
              </w:rPr>
              <w:t>Combustión de diésel en tractor y cañón</w:t>
            </w:r>
          </w:p>
        </w:tc>
        <w:tc>
          <w:tcPr>
            <w:tcW w:w="798" w:type="dxa"/>
            <w:tcMar>
              <w:top w:w="72" w:type="dxa"/>
              <w:left w:w="72" w:type="dxa"/>
              <w:bottom w:w="72" w:type="dxa"/>
              <w:right w:w="72" w:type="dxa"/>
            </w:tcMar>
            <w:vAlign w:val="center"/>
          </w:tcPr>
          <w:p w14:paraId="51AFD781" w14:textId="77777777" w:rsidR="0061280F" w:rsidRPr="005A37DB" w:rsidRDefault="00000000">
            <w:pPr>
              <w:ind w:left="0" w:firstLine="0"/>
              <w:jc w:val="center"/>
              <w:rPr>
                <w:lang w:val="es-MX"/>
              </w:rPr>
            </w:pPr>
            <w:r w:rsidRPr="005A37DB">
              <w:rPr>
                <w:lang w:val="es-MX"/>
              </w:rPr>
              <w:t>Diésel; CO₂ fósil, CH₄ fósil y N₂O</w:t>
            </w:r>
          </w:p>
        </w:tc>
        <w:tc>
          <w:tcPr>
            <w:tcW w:w="798" w:type="dxa"/>
            <w:tcMar>
              <w:top w:w="72" w:type="dxa"/>
              <w:left w:w="72" w:type="dxa"/>
              <w:bottom w:w="72" w:type="dxa"/>
              <w:right w:w="72" w:type="dxa"/>
            </w:tcMar>
            <w:vAlign w:val="center"/>
          </w:tcPr>
          <w:p w14:paraId="61EB5EFB" w14:textId="77777777" w:rsidR="0061280F" w:rsidRDefault="00000000">
            <w:pPr>
              <w:ind w:left="0" w:firstLine="0"/>
              <w:jc w:val="center"/>
            </w:pPr>
            <w:r>
              <w:t>O02</w:t>
            </w:r>
          </w:p>
        </w:tc>
        <w:tc>
          <w:tcPr>
            <w:tcW w:w="798" w:type="dxa"/>
            <w:tcMar>
              <w:top w:w="72" w:type="dxa"/>
              <w:left w:w="72" w:type="dxa"/>
              <w:bottom w:w="72" w:type="dxa"/>
              <w:right w:w="72" w:type="dxa"/>
            </w:tcMar>
            <w:vAlign w:val="center"/>
          </w:tcPr>
          <w:p w14:paraId="1DA7AB56" w14:textId="77777777" w:rsidR="0061280F" w:rsidRPr="005A37DB" w:rsidRDefault="00000000">
            <w:pPr>
              <w:ind w:left="0" w:firstLine="0"/>
              <w:jc w:val="center"/>
              <w:rPr>
                <w:lang w:val="es-MX"/>
              </w:rPr>
            </w:pPr>
            <w:r w:rsidRPr="005A37DB">
              <w:rPr>
                <w:lang w:val="es-MX"/>
              </w:rPr>
              <w:t>V diesel = (365/d ciclo) × (t operación/60) × q diesel; m i = V diesel × FE IMN,i</w:t>
            </w:r>
          </w:p>
        </w:tc>
        <w:tc>
          <w:tcPr>
            <w:tcW w:w="798" w:type="dxa"/>
            <w:tcMar>
              <w:top w:w="72" w:type="dxa"/>
              <w:left w:w="72" w:type="dxa"/>
              <w:bottom w:w="72" w:type="dxa"/>
              <w:right w:w="72" w:type="dxa"/>
            </w:tcMar>
            <w:vAlign w:val="center"/>
          </w:tcPr>
          <w:p w14:paraId="4464C826" w14:textId="77777777" w:rsidR="0061280F" w:rsidRPr="005A37DB" w:rsidRDefault="00000000">
            <w:pPr>
              <w:ind w:left="0" w:firstLine="0"/>
              <w:jc w:val="center"/>
              <w:rPr>
                <w:lang w:val="es-MX"/>
              </w:rPr>
            </w:pPr>
            <w:r w:rsidRPr="005A37DB">
              <w:rPr>
                <w:lang w:val="es-MX"/>
              </w:rPr>
              <w:t>Frecuencia y duración operativa comunicadas; consumo de 3 L/h supuesto; anualización</w:t>
            </w:r>
          </w:p>
        </w:tc>
        <w:tc>
          <w:tcPr>
            <w:tcW w:w="798" w:type="dxa"/>
            <w:tcMar>
              <w:top w:w="72" w:type="dxa"/>
              <w:left w:w="72" w:type="dxa"/>
              <w:bottom w:w="72" w:type="dxa"/>
              <w:right w:w="72" w:type="dxa"/>
            </w:tcMar>
            <w:vAlign w:val="center"/>
          </w:tcPr>
          <w:p w14:paraId="695F45B3" w14:textId="77777777" w:rsidR="0061280F" w:rsidRPr="005A37DB" w:rsidRDefault="00000000">
            <w:pPr>
              <w:ind w:left="0" w:firstLine="0"/>
              <w:jc w:val="center"/>
              <w:rPr>
                <w:lang w:val="es-MX"/>
              </w:rPr>
            </w:pPr>
            <w:r w:rsidRPr="005A37DB">
              <w:rPr>
                <w:lang w:val="es-MX"/>
              </w:rPr>
              <w:t>q diesel = 3 L/h como supuesto del estudio; factores físicos IMN para CO₂, CH₄ y N₂O</w:t>
            </w:r>
          </w:p>
        </w:tc>
        <w:tc>
          <w:tcPr>
            <w:tcW w:w="798" w:type="dxa"/>
            <w:tcMar>
              <w:top w:w="72" w:type="dxa"/>
              <w:left w:w="72" w:type="dxa"/>
              <w:bottom w:w="72" w:type="dxa"/>
              <w:right w:w="72" w:type="dxa"/>
            </w:tcMar>
            <w:vAlign w:val="center"/>
          </w:tcPr>
          <w:p w14:paraId="0701D373" w14:textId="77777777" w:rsidR="0061280F" w:rsidRPr="005A37DB" w:rsidRDefault="00000000">
            <w:pPr>
              <w:ind w:left="0" w:firstLine="0"/>
              <w:jc w:val="center"/>
              <w:rPr>
                <w:lang w:val="es-MX"/>
              </w:rPr>
            </w:pPr>
            <w:r w:rsidRPr="005A37DB">
              <w:rPr>
                <w:lang w:val="es-MX"/>
              </w:rPr>
              <w:t>Primaria: frecuencia y duración comunicadas; No aplica: supuesto del estudio para 3 L/h; Secundaria: factores IMN; tratamiento calculado y anualizado</w:t>
            </w:r>
          </w:p>
        </w:tc>
        <w:tc>
          <w:tcPr>
            <w:tcW w:w="798" w:type="dxa"/>
            <w:tcMar>
              <w:top w:w="72" w:type="dxa"/>
              <w:left w:w="72" w:type="dxa"/>
              <w:bottom w:w="72" w:type="dxa"/>
              <w:right w:w="72" w:type="dxa"/>
            </w:tcMar>
            <w:vAlign w:val="center"/>
          </w:tcPr>
          <w:p w14:paraId="6C199A12" w14:textId="77777777" w:rsidR="0061280F" w:rsidRPr="005A37DB" w:rsidRDefault="00000000">
            <w:pPr>
              <w:ind w:left="0" w:firstLine="0"/>
              <w:jc w:val="center"/>
              <w:rPr>
                <w:lang w:val="es-MX"/>
              </w:rPr>
            </w:pPr>
            <w:r w:rsidRPr="005A37DB">
              <w:rPr>
                <w:lang w:val="es-MX"/>
              </w:rPr>
              <w:t>Registro de campo; supuesto explícito del estudio; IMN (2026)</w:t>
            </w:r>
          </w:p>
        </w:tc>
        <w:tc>
          <w:tcPr>
            <w:tcW w:w="798" w:type="dxa"/>
            <w:tcMar>
              <w:top w:w="72" w:type="dxa"/>
              <w:left w:w="72" w:type="dxa"/>
              <w:bottom w:w="72" w:type="dxa"/>
              <w:right w:w="72" w:type="dxa"/>
            </w:tcMar>
            <w:vAlign w:val="center"/>
          </w:tcPr>
          <w:p w14:paraId="2D38A6B1" w14:textId="77777777" w:rsidR="0061280F" w:rsidRPr="005A37DB" w:rsidRDefault="00000000">
            <w:pPr>
              <w:ind w:left="0" w:firstLine="0"/>
              <w:jc w:val="center"/>
              <w:rPr>
                <w:lang w:val="es-MX"/>
              </w:rPr>
            </w:pPr>
            <w:r w:rsidRPr="005A37DB">
              <w:rPr>
                <w:lang w:val="es-MX"/>
              </w:rPr>
              <w:t>Flujos elementales fósiles para caracterización climática EF 3.1</w:t>
            </w:r>
          </w:p>
        </w:tc>
      </w:tr>
      <w:tr w:rsidR="0061280F" w:rsidRPr="005A37DB" w14:paraId="1F07BAA5" w14:textId="77777777">
        <w:trPr>
          <w:cantSplit/>
          <w:jc w:val="center"/>
        </w:trPr>
        <w:tc>
          <w:tcPr>
            <w:tcW w:w="798" w:type="dxa"/>
            <w:tcMar>
              <w:top w:w="72" w:type="dxa"/>
              <w:left w:w="72" w:type="dxa"/>
              <w:bottom w:w="72" w:type="dxa"/>
              <w:right w:w="72" w:type="dxa"/>
            </w:tcMar>
            <w:vAlign w:val="center"/>
          </w:tcPr>
          <w:p w14:paraId="7BD9CD14"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6D9D7279" w14:textId="77777777" w:rsidR="0061280F" w:rsidRPr="005A37DB" w:rsidRDefault="00000000">
            <w:pPr>
              <w:ind w:left="0" w:firstLine="0"/>
              <w:jc w:val="center"/>
              <w:rPr>
                <w:lang w:val="es-MX"/>
              </w:rPr>
            </w:pPr>
            <w:r w:rsidRPr="005A37DB">
              <w:rPr>
                <w:lang w:val="es-MX"/>
              </w:rPr>
              <w:t>B2: Aplicación de purines en campo de pastoreo</w:t>
            </w:r>
          </w:p>
        </w:tc>
        <w:tc>
          <w:tcPr>
            <w:tcW w:w="798" w:type="dxa"/>
            <w:tcMar>
              <w:top w:w="72" w:type="dxa"/>
              <w:left w:w="72" w:type="dxa"/>
              <w:bottom w:w="72" w:type="dxa"/>
              <w:right w:w="72" w:type="dxa"/>
            </w:tcMar>
            <w:vAlign w:val="center"/>
          </w:tcPr>
          <w:p w14:paraId="4C3D6FB0" w14:textId="77777777" w:rsidR="0061280F" w:rsidRDefault="00000000">
            <w:pPr>
              <w:ind w:left="0" w:firstLine="0"/>
              <w:jc w:val="center"/>
            </w:pPr>
            <w:r>
              <w:t>Inventario operativo</w:t>
            </w:r>
          </w:p>
        </w:tc>
        <w:tc>
          <w:tcPr>
            <w:tcW w:w="798" w:type="dxa"/>
            <w:tcMar>
              <w:top w:w="72" w:type="dxa"/>
              <w:left w:w="72" w:type="dxa"/>
              <w:bottom w:w="72" w:type="dxa"/>
              <w:right w:w="72" w:type="dxa"/>
            </w:tcMar>
            <w:vAlign w:val="center"/>
          </w:tcPr>
          <w:p w14:paraId="6BF283C8" w14:textId="77777777" w:rsidR="0061280F" w:rsidRPr="005A37DB" w:rsidRDefault="00000000">
            <w:pPr>
              <w:ind w:left="0" w:firstLine="0"/>
              <w:jc w:val="center"/>
              <w:rPr>
                <w:lang w:val="es-MX"/>
              </w:rPr>
            </w:pPr>
            <w:r w:rsidRPr="005A37DB">
              <w:rPr>
                <w:lang w:val="es-MX"/>
              </w:rPr>
              <w:t>Combustión de diésel en tractor y cañón</w:t>
            </w:r>
          </w:p>
        </w:tc>
        <w:tc>
          <w:tcPr>
            <w:tcW w:w="798" w:type="dxa"/>
            <w:tcMar>
              <w:top w:w="72" w:type="dxa"/>
              <w:left w:w="72" w:type="dxa"/>
              <w:bottom w:w="72" w:type="dxa"/>
              <w:right w:w="72" w:type="dxa"/>
            </w:tcMar>
            <w:vAlign w:val="center"/>
          </w:tcPr>
          <w:p w14:paraId="51B68F7C" w14:textId="77777777" w:rsidR="0061280F" w:rsidRPr="005A37DB" w:rsidRDefault="00000000">
            <w:pPr>
              <w:ind w:left="0" w:firstLine="0"/>
              <w:jc w:val="center"/>
              <w:rPr>
                <w:lang w:val="es-MX"/>
              </w:rPr>
            </w:pPr>
            <w:r w:rsidRPr="005A37DB">
              <w:rPr>
                <w:lang w:val="es-MX"/>
              </w:rPr>
              <w:t>Diésel; CO₂ fósil, CH₄ fósil y N₂O</w:t>
            </w:r>
          </w:p>
        </w:tc>
        <w:tc>
          <w:tcPr>
            <w:tcW w:w="798" w:type="dxa"/>
            <w:tcMar>
              <w:top w:w="72" w:type="dxa"/>
              <w:left w:w="72" w:type="dxa"/>
              <w:bottom w:w="72" w:type="dxa"/>
              <w:right w:w="72" w:type="dxa"/>
            </w:tcMar>
            <w:vAlign w:val="center"/>
          </w:tcPr>
          <w:p w14:paraId="63AB5D63" w14:textId="77777777" w:rsidR="0061280F" w:rsidRDefault="00000000">
            <w:pPr>
              <w:ind w:left="0" w:firstLine="0"/>
              <w:jc w:val="center"/>
            </w:pPr>
            <w:r>
              <w:t>O02</w:t>
            </w:r>
          </w:p>
        </w:tc>
        <w:tc>
          <w:tcPr>
            <w:tcW w:w="798" w:type="dxa"/>
            <w:tcMar>
              <w:top w:w="72" w:type="dxa"/>
              <w:left w:w="72" w:type="dxa"/>
              <w:bottom w:w="72" w:type="dxa"/>
              <w:right w:w="72" w:type="dxa"/>
            </w:tcMar>
            <w:vAlign w:val="center"/>
          </w:tcPr>
          <w:p w14:paraId="402A9AE6" w14:textId="77777777" w:rsidR="0061280F" w:rsidRPr="005A37DB" w:rsidRDefault="00000000">
            <w:pPr>
              <w:ind w:left="0" w:firstLine="0"/>
              <w:jc w:val="center"/>
              <w:rPr>
                <w:lang w:val="es-MX"/>
              </w:rPr>
            </w:pPr>
            <w:r w:rsidRPr="005A37DB">
              <w:rPr>
                <w:lang w:val="es-MX"/>
              </w:rPr>
              <w:t>V diesel = (365/d ciclo) × (t operación/60) × q diesel; m i = V diesel × FE IMN,i</w:t>
            </w:r>
          </w:p>
        </w:tc>
        <w:tc>
          <w:tcPr>
            <w:tcW w:w="798" w:type="dxa"/>
            <w:tcMar>
              <w:top w:w="72" w:type="dxa"/>
              <w:left w:w="72" w:type="dxa"/>
              <w:bottom w:w="72" w:type="dxa"/>
              <w:right w:w="72" w:type="dxa"/>
            </w:tcMar>
            <w:vAlign w:val="center"/>
          </w:tcPr>
          <w:p w14:paraId="3D852DAA" w14:textId="77777777" w:rsidR="0061280F" w:rsidRPr="005A37DB" w:rsidRDefault="00000000">
            <w:pPr>
              <w:ind w:left="0" w:firstLine="0"/>
              <w:jc w:val="center"/>
              <w:rPr>
                <w:lang w:val="es-MX"/>
              </w:rPr>
            </w:pPr>
            <w:r w:rsidRPr="005A37DB">
              <w:rPr>
                <w:lang w:val="es-MX"/>
              </w:rPr>
              <w:t>Frecuencia y duración operativa comunicadas; consumo de 3 L/h supuesto; anualización</w:t>
            </w:r>
          </w:p>
        </w:tc>
        <w:tc>
          <w:tcPr>
            <w:tcW w:w="798" w:type="dxa"/>
            <w:tcMar>
              <w:top w:w="72" w:type="dxa"/>
              <w:left w:w="72" w:type="dxa"/>
              <w:bottom w:w="72" w:type="dxa"/>
              <w:right w:w="72" w:type="dxa"/>
            </w:tcMar>
            <w:vAlign w:val="center"/>
          </w:tcPr>
          <w:p w14:paraId="3935B0DE" w14:textId="77777777" w:rsidR="0061280F" w:rsidRPr="005A37DB" w:rsidRDefault="00000000">
            <w:pPr>
              <w:ind w:left="0" w:firstLine="0"/>
              <w:jc w:val="center"/>
              <w:rPr>
                <w:lang w:val="es-MX"/>
              </w:rPr>
            </w:pPr>
            <w:r w:rsidRPr="005A37DB">
              <w:rPr>
                <w:lang w:val="es-MX"/>
              </w:rPr>
              <w:t>q diesel = 3 L/h como supuesto del estudio; factores físicos IMN para CO₂, CH₄ y N₂O</w:t>
            </w:r>
          </w:p>
        </w:tc>
        <w:tc>
          <w:tcPr>
            <w:tcW w:w="798" w:type="dxa"/>
            <w:tcMar>
              <w:top w:w="72" w:type="dxa"/>
              <w:left w:w="72" w:type="dxa"/>
              <w:bottom w:w="72" w:type="dxa"/>
              <w:right w:w="72" w:type="dxa"/>
            </w:tcMar>
            <w:vAlign w:val="center"/>
          </w:tcPr>
          <w:p w14:paraId="5BCF13E2" w14:textId="77777777" w:rsidR="0061280F" w:rsidRPr="005A37DB" w:rsidRDefault="00000000">
            <w:pPr>
              <w:ind w:left="0" w:firstLine="0"/>
              <w:jc w:val="center"/>
              <w:rPr>
                <w:lang w:val="es-MX"/>
              </w:rPr>
            </w:pPr>
            <w:r w:rsidRPr="005A37DB">
              <w:rPr>
                <w:lang w:val="es-MX"/>
              </w:rPr>
              <w:t>Primaria: frecuencia y duración comunicadas; No aplica: supuesto del estudio para 3 L/h; Secundaria: factores IMN; tratamiento calculado y anualizado</w:t>
            </w:r>
          </w:p>
        </w:tc>
        <w:tc>
          <w:tcPr>
            <w:tcW w:w="798" w:type="dxa"/>
            <w:tcMar>
              <w:top w:w="72" w:type="dxa"/>
              <w:left w:w="72" w:type="dxa"/>
              <w:bottom w:w="72" w:type="dxa"/>
              <w:right w:w="72" w:type="dxa"/>
            </w:tcMar>
            <w:vAlign w:val="center"/>
          </w:tcPr>
          <w:p w14:paraId="323A99C6" w14:textId="77777777" w:rsidR="0061280F" w:rsidRPr="005A37DB" w:rsidRDefault="00000000">
            <w:pPr>
              <w:ind w:left="0" w:firstLine="0"/>
              <w:jc w:val="center"/>
              <w:rPr>
                <w:lang w:val="es-MX"/>
              </w:rPr>
            </w:pPr>
            <w:r w:rsidRPr="005A37DB">
              <w:rPr>
                <w:lang w:val="es-MX"/>
              </w:rPr>
              <w:t>Registro de campo; supuesto explícito del estudio; IMN (2026)</w:t>
            </w:r>
          </w:p>
        </w:tc>
        <w:tc>
          <w:tcPr>
            <w:tcW w:w="798" w:type="dxa"/>
            <w:tcMar>
              <w:top w:w="72" w:type="dxa"/>
              <w:left w:w="72" w:type="dxa"/>
              <w:bottom w:w="72" w:type="dxa"/>
              <w:right w:w="72" w:type="dxa"/>
            </w:tcMar>
            <w:vAlign w:val="center"/>
          </w:tcPr>
          <w:p w14:paraId="0D29FE26" w14:textId="77777777" w:rsidR="0061280F" w:rsidRPr="005A37DB" w:rsidRDefault="00000000">
            <w:pPr>
              <w:ind w:left="0" w:firstLine="0"/>
              <w:jc w:val="center"/>
              <w:rPr>
                <w:lang w:val="es-MX"/>
              </w:rPr>
            </w:pPr>
            <w:r w:rsidRPr="005A37DB">
              <w:rPr>
                <w:lang w:val="es-MX"/>
              </w:rPr>
              <w:t>Flujos elementales fósiles para caracterización climática EF 3.1</w:t>
            </w:r>
          </w:p>
        </w:tc>
      </w:tr>
      <w:tr w:rsidR="0061280F" w:rsidRPr="005A37DB" w14:paraId="1DC04771" w14:textId="77777777">
        <w:trPr>
          <w:cantSplit/>
          <w:jc w:val="center"/>
        </w:trPr>
        <w:tc>
          <w:tcPr>
            <w:tcW w:w="798" w:type="dxa"/>
            <w:tcMar>
              <w:top w:w="72" w:type="dxa"/>
              <w:left w:w="72" w:type="dxa"/>
              <w:bottom w:w="72" w:type="dxa"/>
              <w:right w:w="72" w:type="dxa"/>
            </w:tcMar>
            <w:vAlign w:val="center"/>
          </w:tcPr>
          <w:p w14:paraId="06900052"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5D68FBFD" w14:textId="77777777" w:rsidR="0061280F" w:rsidRDefault="00000000">
            <w:pPr>
              <w:ind w:left="0" w:firstLine="0"/>
              <w:jc w:val="center"/>
            </w:pPr>
            <w:r>
              <w:t>A1: Precomposteo</w:t>
            </w:r>
          </w:p>
        </w:tc>
        <w:tc>
          <w:tcPr>
            <w:tcW w:w="798" w:type="dxa"/>
            <w:tcMar>
              <w:top w:w="72" w:type="dxa"/>
              <w:left w:w="72" w:type="dxa"/>
              <w:bottom w:w="72" w:type="dxa"/>
              <w:right w:w="72" w:type="dxa"/>
            </w:tcMar>
            <w:vAlign w:val="center"/>
          </w:tcPr>
          <w:p w14:paraId="1F980D93" w14:textId="77777777" w:rsidR="0061280F" w:rsidRDefault="00000000">
            <w:pPr>
              <w:ind w:left="0" w:firstLine="0"/>
              <w:jc w:val="center"/>
            </w:pPr>
            <w:r>
              <w:t>Caracterización de impactos</w:t>
            </w:r>
          </w:p>
        </w:tc>
        <w:tc>
          <w:tcPr>
            <w:tcW w:w="798" w:type="dxa"/>
            <w:tcMar>
              <w:top w:w="72" w:type="dxa"/>
              <w:left w:w="72" w:type="dxa"/>
              <w:bottom w:w="72" w:type="dxa"/>
              <w:right w:w="72" w:type="dxa"/>
            </w:tcMar>
            <w:vAlign w:val="center"/>
          </w:tcPr>
          <w:p w14:paraId="274D9320" w14:textId="77777777" w:rsidR="0061280F" w:rsidRPr="005A37DB" w:rsidRDefault="00000000">
            <w:pPr>
              <w:ind w:left="0" w:firstLine="0"/>
              <w:jc w:val="center"/>
              <w:rPr>
                <w:lang w:val="es-MX"/>
              </w:rPr>
            </w:pPr>
            <w:r w:rsidRPr="005A37DB">
              <w:rPr>
                <w:lang w:val="es-MX"/>
              </w:rPr>
              <w:t>Conversión de flujos elementales en indicadores ambientales</w:t>
            </w:r>
          </w:p>
        </w:tc>
        <w:tc>
          <w:tcPr>
            <w:tcW w:w="798" w:type="dxa"/>
            <w:tcMar>
              <w:top w:w="72" w:type="dxa"/>
              <w:left w:w="72" w:type="dxa"/>
              <w:bottom w:w="72" w:type="dxa"/>
              <w:right w:w="72" w:type="dxa"/>
            </w:tcMar>
            <w:vAlign w:val="center"/>
          </w:tcPr>
          <w:p w14:paraId="6611FA7B" w14:textId="77777777" w:rsidR="0061280F" w:rsidRPr="005A37DB" w:rsidRDefault="00000000">
            <w:pPr>
              <w:ind w:left="0" w:firstLine="0"/>
              <w:jc w:val="center"/>
              <w:rPr>
                <w:lang w:val="es-MX"/>
              </w:rPr>
            </w:pPr>
            <w:r w:rsidRPr="005A37DB">
              <w:rPr>
                <w:lang w:val="es-MX"/>
              </w:rPr>
              <w:t>Cambio climático, eutrofización terrestre y eutrofización marina</w:t>
            </w:r>
          </w:p>
        </w:tc>
        <w:tc>
          <w:tcPr>
            <w:tcW w:w="798" w:type="dxa"/>
            <w:tcMar>
              <w:top w:w="72" w:type="dxa"/>
              <w:left w:w="72" w:type="dxa"/>
              <w:bottom w:w="72" w:type="dxa"/>
              <w:right w:w="72" w:type="dxa"/>
            </w:tcMar>
            <w:vAlign w:val="center"/>
          </w:tcPr>
          <w:p w14:paraId="5AC321F0" w14:textId="77777777" w:rsidR="0061280F" w:rsidRDefault="00000000">
            <w:pPr>
              <w:ind w:left="0" w:firstLine="0"/>
              <w:jc w:val="center"/>
            </w:pPr>
            <w:r>
              <w:t>C01</w:t>
            </w:r>
          </w:p>
        </w:tc>
        <w:tc>
          <w:tcPr>
            <w:tcW w:w="798" w:type="dxa"/>
            <w:tcMar>
              <w:top w:w="72" w:type="dxa"/>
              <w:left w:w="72" w:type="dxa"/>
              <w:bottom w:w="72" w:type="dxa"/>
              <w:right w:w="72" w:type="dxa"/>
            </w:tcMar>
            <w:vAlign w:val="center"/>
          </w:tcPr>
          <w:p w14:paraId="0AF9EB8D" w14:textId="77777777" w:rsidR="0061280F" w:rsidRDefault="00000000">
            <w:pPr>
              <w:ind w:left="0" w:firstLine="0"/>
              <w:jc w:val="center"/>
            </w:pPr>
            <w:r>
              <w:t>I c = Σ i (m i × CF i,c), i ∈ {CH₄, N₂O, NH₃, NOx, NO₃⁻}</w:t>
            </w:r>
          </w:p>
        </w:tc>
        <w:tc>
          <w:tcPr>
            <w:tcW w:w="798" w:type="dxa"/>
            <w:tcMar>
              <w:top w:w="72" w:type="dxa"/>
              <w:left w:w="72" w:type="dxa"/>
              <w:bottom w:w="72" w:type="dxa"/>
              <w:right w:w="72" w:type="dxa"/>
            </w:tcMar>
            <w:vAlign w:val="center"/>
          </w:tcPr>
          <w:p w14:paraId="30CE4143" w14:textId="77777777" w:rsidR="0061280F" w:rsidRPr="005A37DB" w:rsidRDefault="00000000">
            <w:pPr>
              <w:ind w:left="0" w:firstLine="0"/>
              <w:jc w:val="center"/>
              <w:rPr>
                <w:lang w:val="es-MX"/>
              </w:rPr>
            </w:pPr>
            <w:r w:rsidRPr="005A37DB">
              <w:rPr>
                <w:lang w:val="es-MX"/>
              </w:rPr>
              <w:t>Emisiones elementales de CH₄, N₂O, NH₃, NOx y NO₃⁻ generadas en A1</w:t>
            </w:r>
          </w:p>
        </w:tc>
        <w:tc>
          <w:tcPr>
            <w:tcW w:w="798" w:type="dxa"/>
            <w:tcMar>
              <w:top w:w="72" w:type="dxa"/>
              <w:left w:w="72" w:type="dxa"/>
              <w:bottom w:w="72" w:type="dxa"/>
              <w:right w:w="72" w:type="dxa"/>
            </w:tcMar>
            <w:vAlign w:val="center"/>
          </w:tcPr>
          <w:p w14:paraId="73AA744A" w14:textId="77777777" w:rsidR="0061280F" w:rsidRPr="005A37DB" w:rsidRDefault="00000000">
            <w:pPr>
              <w:ind w:left="0" w:firstLine="0"/>
              <w:jc w:val="center"/>
              <w:rPr>
                <w:lang w:val="es-MX"/>
              </w:rPr>
            </w:pPr>
            <w:r w:rsidRPr="005A37DB">
              <w:rPr>
                <w:lang w:val="es-MX"/>
              </w:rPr>
              <w:t>Factores EF 3.1 por identidad, compartimento y categoría</w:t>
            </w:r>
          </w:p>
        </w:tc>
        <w:tc>
          <w:tcPr>
            <w:tcW w:w="798" w:type="dxa"/>
            <w:tcMar>
              <w:top w:w="72" w:type="dxa"/>
              <w:left w:w="72" w:type="dxa"/>
              <w:bottom w:w="72" w:type="dxa"/>
              <w:right w:w="72" w:type="dxa"/>
            </w:tcMar>
            <w:vAlign w:val="center"/>
          </w:tcPr>
          <w:p w14:paraId="6D3C29A0" w14:textId="77777777" w:rsidR="0061280F" w:rsidRPr="005A37DB" w:rsidRDefault="00000000">
            <w:pPr>
              <w:ind w:left="0" w:firstLine="0"/>
              <w:jc w:val="center"/>
              <w:rPr>
                <w:lang w:val="es-MX"/>
              </w:rPr>
            </w:pPr>
            <w:r w:rsidRPr="005A37DB">
              <w:rPr>
                <w:lang w:val="es-MX"/>
              </w:rPr>
              <w:t>Mixta: primaria y secundaria; inventario con procedencia heredada y factores EF 3.1 secundarios; tratamiento calculado</w:t>
            </w:r>
          </w:p>
        </w:tc>
        <w:tc>
          <w:tcPr>
            <w:tcW w:w="798" w:type="dxa"/>
            <w:tcMar>
              <w:top w:w="72" w:type="dxa"/>
              <w:left w:w="72" w:type="dxa"/>
              <w:bottom w:w="72" w:type="dxa"/>
              <w:right w:w="72" w:type="dxa"/>
            </w:tcMar>
            <w:vAlign w:val="center"/>
          </w:tcPr>
          <w:p w14:paraId="3815CAF3" w14:textId="77777777" w:rsidR="0061280F" w:rsidRPr="005A37DB" w:rsidRDefault="00000000">
            <w:pPr>
              <w:ind w:left="0" w:firstLine="0"/>
              <w:jc w:val="center"/>
              <w:rPr>
                <w:lang w:val="es-MX"/>
              </w:rPr>
            </w:pPr>
            <w:r w:rsidRPr="005A37DB">
              <w:rPr>
                <w:lang w:val="es-MX"/>
              </w:rPr>
              <w:t>Environmental Footprint 3.1 de la Comisión Europea y el JRC</w:t>
            </w:r>
          </w:p>
        </w:tc>
        <w:tc>
          <w:tcPr>
            <w:tcW w:w="798" w:type="dxa"/>
            <w:tcMar>
              <w:top w:w="72" w:type="dxa"/>
              <w:left w:w="72" w:type="dxa"/>
              <w:bottom w:w="72" w:type="dxa"/>
              <w:right w:w="72" w:type="dxa"/>
            </w:tcMar>
            <w:vAlign w:val="center"/>
          </w:tcPr>
          <w:p w14:paraId="37178E71" w14:textId="77777777" w:rsidR="0061280F" w:rsidRPr="005A37DB" w:rsidRDefault="00000000">
            <w:pPr>
              <w:ind w:left="0" w:firstLine="0"/>
              <w:jc w:val="center"/>
              <w:rPr>
                <w:lang w:val="es-MX"/>
              </w:rPr>
            </w:pPr>
            <w:r w:rsidRPr="005A37DB">
              <w:rPr>
                <w:lang w:val="es-MX"/>
              </w:rPr>
              <w:t>Cambio climático, eutrofización terrestre y eutrofización marina de A1</w:t>
            </w:r>
          </w:p>
        </w:tc>
      </w:tr>
      <w:tr w:rsidR="0061280F" w:rsidRPr="005A37DB" w14:paraId="614EED14" w14:textId="77777777">
        <w:trPr>
          <w:cantSplit/>
          <w:jc w:val="center"/>
        </w:trPr>
        <w:tc>
          <w:tcPr>
            <w:tcW w:w="798" w:type="dxa"/>
            <w:tcMar>
              <w:top w:w="72" w:type="dxa"/>
              <w:left w:w="72" w:type="dxa"/>
              <w:bottom w:w="72" w:type="dxa"/>
              <w:right w:w="72" w:type="dxa"/>
            </w:tcMar>
            <w:vAlign w:val="center"/>
          </w:tcPr>
          <w:p w14:paraId="74816AFA"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23F1EA1D" w14:textId="77777777" w:rsidR="0061280F" w:rsidRDefault="00000000">
            <w:pPr>
              <w:ind w:left="0" w:firstLine="0"/>
              <w:jc w:val="center"/>
            </w:pPr>
            <w:r>
              <w:t>A2: Lombricompostaje</w:t>
            </w:r>
          </w:p>
        </w:tc>
        <w:tc>
          <w:tcPr>
            <w:tcW w:w="798" w:type="dxa"/>
            <w:tcMar>
              <w:top w:w="72" w:type="dxa"/>
              <w:left w:w="72" w:type="dxa"/>
              <w:bottom w:w="72" w:type="dxa"/>
              <w:right w:w="72" w:type="dxa"/>
            </w:tcMar>
            <w:vAlign w:val="center"/>
          </w:tcPr>
          <w:p w14:paraId="12AF2697" w14:textId="77777777" w:rsidR="0061280F" w:rsidRDefault="00000000">
            <w:pPr>
              <w:ind w:left="0" w:firstLine="0"/>
              <w:jc w:val="center"/>
            </w:pPr>
            <w:r>
              <w:t>Caracterización de impactos</w:t>
            </w:r>
          </w:p>
        </w:tc>
        <w:tc>
          <w:tcPr>
            <w:tcW w:w="798" w:type="dxa"/>
            <w:tcMar>
              <w:top w:w="72" w:type="dxa"/>
              <w:left w:w="72" w:type="dxa"/>
              <w:bottom w:w="72" w:type="dxa"/>
              <w:right w:w="72" w:type="dxa"/>
            </w:tcMar>
            <w:vAlign w:val="center"/>
          </w:tcPr>
          <w:p w14:paraId="64683057" w14:textId="77777777" w:rsidR="0061280F" w:rsidRPr="005A37DB" w:rsidRDefault="00000000">
            <w:pPr>
              <w:ind w:left="0" w:firstLine="0"/>
              <w:jc w:val="center"/>
              <w:rPr>
                <w:lang w:val="es-MX"/>
              </w:rPr>
            </w:pPr>
            <w:r w:rsidRPr="005A37DB">
              <w:rPr>
                <w:lang w:val="es-MX"/>
              </w:rPr>
              <w:t>Conversión de flujos elementales en indicadores ambientales</w:t>
            </w:r>
          </w:p>
        </w:tc>
        <w:tc>
          <w:tcPr>
            <w:tcW w:w="798" w:type="dxa"/>
            <w:tcMar>
              <w:top w:w="72" w:type="dxa"/>
              <w:left w:w="72" w:type="dxa"/>
              <w:bottom w:w="72" w:type="dxa"/>
              <w:right w:w="72" w:type="dxa"/>
            </w:tcMar>
            <w:vAlign w:val="center"/>
          </w:tcPr>
          <w:p w14:paraId="0C13705F" w14:textId="77777777" w:rsidR="0061280F" w:rsidRPr="005A37DB" w:rsidRDefault="00000000">
            <w:pPr>
              <w:ind w:left="0" w:firstLine="0"/>
              <w:jc w:val="center"/>
              <w:rPr>
                <w:lang w:val="es-MX"/>
              </w:rPr>
            </w:pPr>
            <w:r w:rsidRPr="005A37DB">
              <w:rPr>
                <w:lang w:val="es-MX"/>
              </w:rPr>
              <w:t>Cambio climático, eutrofización terrestre y eutrofización marina</w:t>
            </w:r>
          </w:p>
        </w:tc>
        <w:tc>
          <w:tcPr>
            <w:tcW w:w="798" w:type="dxa"/>
            <w:tcMar>
              <w:top w:w="72" w:type="dxa"/>
              <w:left w:w="72" w:type="dxa"/>
              <w:bottom w:w="72" w:type="dxa"/>
              <w:right w:w="72" w:type="dxa"/>
            </w:tcMar>
            <w:vAlign w:val="center"/>
          </w:tcPr>
          <w:p w14:paraId="60CA9C2A" w14:textId="77777777" w:rsidR="0061280F" w:rsidRDefault="00000000">
            <w:pPr>
              <w:ind w:left="0" w:firstLine="0"/>
              <w:jc w:val="center"/>
            </w:pPr>
            <w:r>
              <w:t>C01</w:t>
            </w:r>
          </w:p>
        </w:tc>
        <w:tc>
          <w:tcPr>
            <w:tcW w:w="798" w:type="dxa"/>
            <w:tcMar>
              <w:top w:w="72" w:type="dxa"/>
              <w:left w:w="72" w:type="dxa"/>
              <w:bottom w:w="72" w:type="dxa"/>
              <w:right w:w="72" w:type="dxa"/>
            </w:tcMar>
            <w:vAlign w:val="center"/>
          </w:tcPr>
          <w:p w14:paraId="57D5E52D" w14:textId="77777777" w:rsidR="0061280F" w:rsidRDefault="00000000">
            <w:pPr>
              <w:ind w:left="0" w:firstLine="0"/>
              <w:jc w:val="center"/>
            </w:pPr>
            <w:r>
              <w:t>I c = Σ i (m i × CF i,c), i ∈ {CH₄, N₂O, NH₃, NOx}</w:t>
            </w:r>
          </w:p>
        </w:tc>
        <w:tc>
          <w:tcPr>
            <w:tcW w:w="798" w:type="dxa"/>
            <w:tcMar>
              <w:top w:w="72" w:type="dxa"/>
              <w:left w:w="72" w:type="dxa"/>
              <w:bottom w:w="72" w:type="dxa"/>
              <w:right w:w="72" w:type="dxa"/>
            </w:tcMar>
            <w:vAlign w:val="center"/>
          </w:tcPr>
          <w:p w14:paraId="43C5DB18" w14:textId="77777777" w:rsidR="0061280F" w:rsidRPr="005A37DB" w:rsidRDefault="00000000">
            <w:pPr>
              <w:ind w:left="0" w:firstLine="0"/>
              <w:jc w:val="center"/>
              <w:rPr>
                <w:lang w:val="es-MX"/>
              </w:rPr>
            </w:pPr>
            <w:r w:rsidRPr="005A37DB">
              <w:rPr>
                <w:lang w:val="es-MX"/>
              </w:rPr>
              <w:t>Emisiones elementales de CH₄, N₂O, NH₃ y NOx generadas en A2; sin recursos operativos</w:t>
            </w:r>
          </w:p>
        </w:tc>
        <w:tc>
          <w:tcPr>
            <w:tcW w:w="798" w:type="dxa"/>
            <w:tcMar>
              <w:top w:w="72" w:type="dxa"/>
              <w:left w:w="72" w:type="dxa"/>
              <w:bottom w:w="72" w:type="dxa"/>
              <w:right w:w="72" w:type="dxa"/>
            </w:tcMar>
            <w:vAlign w:val="center"/>
          </w:tcPr>
          <w:p w14:paraId="18730934" w14:textId="77777777" w:rsidR="0061280F" w:rsidRPr="005A37DB" w:rsidRDefault="00000000">
            <w:pPr>
              <w:ind w:left="0" w:firstLine="0"/>
              <w:jc w:val="center"/>
              <w:rPr>
                <w:lang w:val="es-MX"/>
              </w:rPr>
            </w:pPr>
            <w:r w:rsidRPr="005A37DB">
              <w:rPr>
                <w:lang w:val="es-MX"/>
              </w:rPr>
              <w:t>Factores EF 3.1 por identidad, compartimento y categoría</w:t>
            </w:r>
          </w:p>
        </w:tc>
        <w:tc>
          <w:tcPr>
            <w:tcW w:w="798" w:type="dxa"/>
            <w:tcMar>
              <w:top w:w="72" w:type="dxa"/>
              <w:left w:w="72" w:type="dxa"/>
              <w:bottom w:w="72" w:type="dxa"/>
              <w:right w:w="72" w:type="dxa"/>
            </w:tcMar>
            <w:vAlign w:val="center"/>
          </w:tcPr>
          <w:p w14:paraId="1034CF6F" w14:textId="77777777" w:rsidR="0061280F" w:rsidRPr="005A37DB" w:rsidRDefault="00000000">
            <w:pPr>
              <w:ind w:left="0" w:firstLine="0"/>
              <w:jc w:val="center"/>
              <w:rPr>
                <w:lang w:val="es-MX"/>
              </w:rPr>
            </w:pPr>
            <w:r w:rsidRPr="005A37DB">
              <w:rPr>
                <w:lang w:val="es-MX"/>
              </w:rPr>
              <w:t>Mixta: primaria y secundaria; inventario con procedencia heredada y factores EF 3.1 secundarios; tratamiento calculado</w:t>
            </w:r>
          </w:p>
        </w:tc>
        <w:tc>
          <w:tcPr>
            <w:tcW w:w="798" w:type="dxa"/>
            <w:tcMar>
              <w:top w:w="72" w:type="dxa"/>
              <w:left w:w="72" w:type="dxa"/>
              <w:bottom w:w="72" w:type="dxa"/>
              <w:right w:w="72" w:type="dxa"/>
            </w:tcMar>
            <w:vAlign w:val="center"/>
          </w:tcPr>
          <w:p w14:paraId="550689FF" w14:textId="77777777" w:rsidR="0061280F" w:rsidRPr="005A37DB" w:rsidRDefault="00000000">
            <w:pPr>
              <w:ind w:left="0" w:firstLine="0"/>
              <w:jc w:val="center"/>
              <w:rPr>
                <w:lang w:val="es-MX"/>
              </w:rPr>
            </w:pPr>
            <w:r w:rsidRPr="005A37DB">
              <w:rPr>
                <w:lang w:val="es-MX"/>
              </w:rPr>
              <w:t>Environmental Footprint 3.1 de la Comisión Europea y el JRC</w:t>
            </w:r>
          </w:p>
        </w:tc>
        <w:tc>
          <w:tcPr>
            <w:tcW w:w="798" w:type="dxa"/>
            <w:tcMar>
              <w:top w:w="72" w:type="dxa"/>
              <w:left w:w="72" w:type="dxa"/>
              <w:bottom w:w="72" w:type="dxa"/>
              <w:right w:w="72" w:type="dxa"/>
            </w:tcMar>
            <w:vAlign w:val="center"/>
          </w:tcPr>
          <w:p w14:paraId="76E8F012" w14:textId="77777777" w:rsidR="0061280F" w:rsidRPr="005A37DB" w:rsidRDefault="00000000">
            <w:pPr>
              <w:ind w:left="0" w:firstLine="0"/>
              <w:jc w:val="center"/>
              <w:rPr>
                <w:lang w:val="es-MX"/>
              </w:rPr>
            </w:pPr>
            <w:r w:rsidRPr="005A37DB">
              <w:rPr>
                <w:lang w:val="es-MX"/>
              </w:rPr>
              <w:t>Cambio climático, eutrofización terrestre y eutrofización marina de A2</w:t>
            </w:r>
          </w:p>
        </w:tc>
      </w:tr>
      <w:tr w:rsidR="0061280F" w:rsidRPr="005A37DB" w14:paraId="20E7840C" w14:textId="77777777">
        <w:trPr>
          <w:cantSplit/>
          <w:jc w:val="center"/>
        </w:trPr>
        <w:tc>
          <w:tcPr>
            <w:tcW w:w="798" w:type="dxa"/>
            <w:tcMar>
              <w:top w:w="72" w:type="dxa"/>
              <w:left w:w="72" w:type="dxa"/>
              <w:bottom w:w="72" w:type="dxa"/>
              <w:right w:w="72" w:type="dxa"/>
            </w:tcMar>
            <w:vAlign w:val="center"/>
          </w:tcPr>
          <w:p w14:paraId="2BEA12ED"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4DE4CED6" w14:textId="77777777" w:rsidR="0061280F" w:rsidRPr="005A37DB" w:rsidRDefault="00000000">
            <w:pPr>
              <w:ind w:left="0" w:firstLine="0"/>
              <w:jc w:val="center"/>
              <w:rPr>
                <w:lang w:val="es-MX"/>
              </w:rPr>
            </w:pPr>
            <w:r w:rsidRPr="005A37DB">
              <w:rPr>
                <w:lang w:val="es-MX"/>
              </w:rPr>
              <w:t>A3: Almacenamiento de aguas verdes</w:t>
            </w:r>
          </w:p>
        </w:tc>
        <w:tc>
          <w:tcPr>
            <w:tcW w:w="798" w:type="dxa"/>
            <w:tcMar>
              <w:top w:w="72" w:type="dxa"/>
              <w:left w:w="72" w:type="dxa"/>
              <w:bottom w:w="72" w:type="dxa"/>
              <w:right w:w="72" w:type="dxa"/>
            </w:tcMar>
            <w:vAlign w:val="center"/>
          </w:tcPr>
          <w:p w14:paraId="5DDFBF2F" w14:textId="77777777" w:rsidR="0061280F" w:rsidRDefault="00000000">
            <w:pPr>
              <w:ind w:left="0" w:firstLine="0"/>
              <w:jc w:val="center"/>
            </w:pPr>
            <w:r>
              <w:t>Caracterización de impactos</w:t>
            </w:r>
          </w:p>
        </w:tc>
        <w:tc>
          <w:tcPr>
            <w:tcW w:w="798" w:type="dxa"/>
            <w:tcMar>
              <w:top w:w="72" w:type="dxa"/>
              <w:left w:w="72" w:type="dxa"/>
              <w:bottom w:w="72" w:type="dxa"/>
              <w:right w:w="72" w:type="dxa"/>
            </w:tcMar>
            <w:vAlign w:val="center"/>
          </w:tcPr>
          <w:p w14:paraId="6BB646F0" w14:textId="77777777" w:rsidR="0061280F" w:rsidRPr="005A37DB" w:rsidRDefault="00000000">
            <w:pPr>
              <w:ind w:left="0" w:firstLine="0"/>
              <w:jc w:val="center"/>
              <w:rPr>
                <w:lang w:val="es-MX"/>
              </w:rPr>
            </w:pPr>
            <w:r w:rsidRPr="005A37DB">
              <w:rPr>
                <w:lang w:val="es-MX"/>
              </w:rPr>
              <w:t>Conversión de flujos elementales en indicadores ambientales</w:t>
            </w:r>
          </w:p>
        </w:tc>
        <w:tc>
          <w:tcPr>
            <w:tcW w:w="798" w:type="dxa"/>
            <w:tcMar>
              <w:top w:w="72" w:type="dxa"/>
              <w:left w:w="72" w:type="dxa"/>
              <w:bottom w:w="72" w:type="dxa"/>
              <w:right w:w="72" w:type="dxa"/>
            </w:tcMar>
            <w:vAlign w:val="center"/>
          </w:tcPr>
          <w:p w14:paraId="4ACC4F5C" w14:textId="77777777" w:rsidR="0061280F" w:rsidRPr="005A37DB" w:rsidRDefault="00000000">
            <w:pPr>
              <w:ind w:left="0" w:firstLine="0"/>
              <w:jc w:val="center"/>
              <w:rPr>
                <w:lang w:val="es-MX"/>
              </w:rPr>
            </w:pPr>
            <w:r w:rsidRPr="005A37DB">
              <w:rPr>
                <w:lang w:val="es-MX"/>
              </w:rPr>
              <w:t>Cambio climático, eutrofización terrestre y eutrofización marina</w:t>
            </w:r>
          </w:p>
        </w:tc>
        <w:tc>
          <w:tcPr>
            <w:tcW w:w="798" w:type="dxa"/>
            <w:tcMar>
              <w:top w:w="72" w:type="dxa"/>
              <w:left w:w="72" w:type="dxa"/>
              <w:bottom w:w="72" w:type="dxa"/>
              <w:right w:w="72" w:type="dxa"/>
            </w:tcMar>
            <w:vAlign w:val="center"/>
          </w:tcPr>
          <w:p w14:paraId="1B0D6519" w14:textId="77777777" w:rsidR="0061280F" w:rsidRDefault="00000000">
            <w:pPr>
              <w:ind w:left="0" w:firstLine="0"/>
              <w:jc w:val="center"/>
            </w:pPr>
            <w:r>
              <w:t>C01</w:t>
            </w:r>
          </w:p>
        </w:tc>
        <w:tc>
          <w:tcPr>
            <w:tcW w:w="798" w:type="dxa"/>
            <w:tcMar>
              <w:top w:w="72" w:type="dxa"/>
              <w:left w:w="72" w:type="dxa"/>
              <w:bottom w:w="72" w:type="dxa"/>
              <w:right w:w="72" w:type="dxa"/>
            </w:tcMar>
            <w:vAlign w:val="center"/>
          </w:tcPr>
          <w:p w14:paraId="6BEC4067" w14:textId="77777777" w:rsidR="0061280F" w:rsidRDefault="00000000">
            <w:pPr>
              <w:ind w:left="0" w:firstLine="0"/>
              <w:jc w:val="center"/>
            </w:pPr>
            <w:r>
              <w:t>I c = Σ i (m i × CF i,c) + 1 (c=CC) × (E × FE IMN,elec)</w:t>
            </w:r>
          </w:p>
        </w:tc>
        <w:tc>
          <w:tcPr>
            <w:tcW w:w="798" w:type="dxa"/>
            <w:tcMar>
              <w:top w:w="72" w:type="dxa"/>
              <w:left w:w="72" w:type="dxa"/>
              <w:bottom w:w="72" w:type="dxa"/>
              <w:right w:w="72" w:type="dxa"/>
            </w:tcMar>
            <w:vAlign w:val="center"/>
          </w:tcPr>
          <w:p w14:paraId="616FA4D4" w14:textId="77777777" w:rsidR="0061280F" w:rsidRPr="005A37DB" w:rsidRDefault="00000000">
            <w:pPr>
              <w:ind w:left="0" w:firstLine="0"/>
              <w:jc w:val="center"/>
              <w:rPr>
                <w:lang w:val="es-MX"/>
              </w:rPr>
            </w:pPr>
            <w:r w:rsidRPr="005A37DB">
              <w:rPr>
                <w:lang w:val="es-MX"/>
              </w:rPr>
              <w:t>Emisiones elementales de CH₄, N₂O, NH₃ y NOx de A3; electricidad anual como actividad separada</w:t>
            </w:r>
          </w:p>
        </w:tc>
        <w:tc>
          <w:tcPr>
            <w:tcW w:w="798" w:type="dxa"/>
            <w:tcMar>
              <w:top w:w="72" w:type="dxa"/>
              <w:left w:w="72" w:type="dxa"/>
              <w:bottom w:w="72" w:type="dxa"/>
              <w:right w:w="72" w:type="dxa"/>
            </w:tcMar>
            <w:vAlign w:val="center"/>
          </w:tcPr>
          <w:p w14:paraId="13134B22" w14:textId="77777777" w:rsidR="0061280F" w:rsidRPr="005A37DB" w:rsidRDefault="00000000">
            <w:pPr>
              <w:ind w:left="0" w:firstLine="0"/>
              <w:jc w:val="center"/>
              <w:rPr>
                <w:lang w:val="es-MX"/>
              </w:rPr>
            </w:pPr>
            <w:r w:rsidRPr="005A37DB">
              <w:rPr>
                <w:lang w:val="es-MX"/>
              </w:rPr>
              <w:t>EF 3.1 para emisiones elementales; factor eléctrico agregado IMN aplicado directamente a cambio climático</w:t>
            </w:r>
          </w:p>
        </w:tc>
        <w:tc>
          <w:tcPr>
            <w:tcW w:w="798" w:type="dxa"/>
            <w:tcMar>
              <w:top w:w="72" w:type="dxa"/>
              <w:left w:w="72" w:type="dxa"/>
              <w:bottom w:w="72" w:type="dxa"/>
              <w:right w:w="72" w:type="dxa"/>
            </w:tcMar>
            <w:vAlign w:val="center"/>
          </w:tcPr>
          <w:p w14:paraId="66362354" w14:textId="77777777" w:rsidR="0061280F" w:rsidRPr="005A37DB" w:rsidRDefault="00000000">
            <w:pPr>
              <w:ind w:left="0" w:firstLine="0"/>
              <w:jc w:val="center"/>
              <w:rPr>
                <w:lang w:val="es-MX"/>
              </w:rPr>
            </w:pPr>
            <w:r w:rsidRPr="005A37DB">
              <w:rPr>
                <w:lang w:val="es-MX"/>
              </w:rPr>
              <w:t>Mixta: primaria y secundaria; inventario con procedencia heredada y factores EF 3.1 e IMN secundarios; tratamiento calculado</w:t>
            </w:r>
          </w:p>
        </w:tc>
        <w:tc>
          <w:tcPr>
            <w:tcW w:w="798" w:type="dxa"/>
            <w:tcMar>
              <w:top w:w="72" w:type="dxa"/>
              <w:left w:w="72" w:type="dxa"/>
              <w:bottom w:w="72" w:type="dxa"/>
              <w:right w:w="72" w:type="dxa"/>
            </w:tcMar>
            <w:vAlign w:val="center"/>
          </w:tcPr>
          <w:p w14:paraId="45F62E66" w14:textId="77777777" w:rsidR="0061280F" w:rsidRPr="005A37DB" w:rsidRDefault="00000000">
            <w:pPr>
              <w:ind w:left="0" w:firstLine="0"/>
              <w:jc w:val="center"/>
              <w:rPr>
                <w:lang w:val="es-MX"/>
              </w:rPr>
            </w:pPr>
            <w:r w:rsidRPr="005A37DB">
              <w:rPr>
                <w:lang w:val="es-MX"/>
              </w:rPr>
              <w:t>Environmental Footprint 3.1 de la Comisión Europea y el JRC; IMN (2026) para electricidad agregada</w:t>
            </w:r>
          </w:p>
        </w:tc>
        <w:tc>
          <w:tcPr>
            <w:tcW w:w="798" w:type="dxa"/>
            <w:tcMar>
              <w:top w:w="72" w:type="dxa"/>
              <w:left w:w="72" w:type="dxa"/>
              <w:bottom w:w="72" w:type="dxa"/>
              <w:right w:w="72" w:type="dxa"/>
            </w:tcMar>
            <w:vAlign w:val="center"/>
          </w:tcPr>
          <w:p w14:paraId="105ED394" w14:textId="77777777" w:rsidR="0061280F" w:rsidRPr="005A37DB" w:rsidRDefault="00000000">
            <w:pPr>
              <w:ind w:left="0" w:firstLine="0"/>
              <w:jc w:val="center"/>
              <w:rPr>
                <w:lang w:val="es-MX"/>
              </w:rPr>
            </w:pPr>
            <w:r w:rsidRPr="005A37DB">
              <w:rPr>
                <w:lang w:val="es-MX"/>
              </w:rPr>
              <w:t xml:space="preserve">Indicadores de A3; electricidad sumada directamente a cambio climático, fuera de </w:t>
            </w:r>
            <w:r>
              <w:t>Σ</w:t>
            </w:r>
            <w:r w:rsidRPr="005A37DB">
              <w:rPr>
                <w:lang w:val="es-MX"/>
              </w:rPr>
              <w:t>(m i × CF i,c)</w:t>
            </w:r>
          </w:p>
        </w:tc>
      </w:tr>
      <w:tr w:rsidR="0061280F" w:rsidRPr="005A37DB" w14:paraId="61DBBC80" w14:textId="77777777">
        <w:trPr>
          <w:cantSplit/>
          <w:jc w:val="center"/>
        </w:trPr>
        <w:tc>
          <w:tcPr>
            <w:tcW w:w="798" w:type="dxa"/>
            <w:tcMar>
              <w:top w:w="72" w:type="dxa"/>
              <w:left w:w="72" w:type="dxa"/>
              <w:bottom w:w="72" w:type="dxa"/>
              <w:right w:w="72" w:type="dxa"/>
            </w:tcMar>
            <w:vAlign w:val="center"/>
          </w:tcPr>
          <w:p w14:paraId="6CC18B6F" w14:textId="77777777" w:rsidR="0061280F" w:rsidRDefault="00000000">
            <w:pPr>
              <w:ind w:left="0" w:firstLine="0"/>
              <w:jc w:val="center"/>
            </w:pPr>
            <w:r>
              <w:lastRenderedPageBreak/>
              <w:t>A</w:t>
            </w:r>
          </w:p>
        </w:tc>
        <w:tc>
          <w:tcPr>
            <w:tcW w:w="798" w:type="dxa"/>
            <w:tcMar>
              <w:top w:w="72" w:type="dxa"/>
              <w:left w:w="72" w:type="dxa"/>
              <w:bottom w:w="72" w:type="dxa"/>
              <w:right w:w="72" w:type="dxa"/>
            </w:tcMar>
            <w:vAlign w:val="center"/>
          </w:tcPr>
          <w:p w14:paraId="580F21AD" w14:textId="77777777" w:rsidR="0061280F" w:rsidRPr="005A37DB" w:rsidRDefault="00000000">
            <w:pPr>
              <w:ind w:left="0" w:firstLine="0"/>
              <w:jc w:val="center"/>
              <w:rPr>
                <w:lang w:val="es-MX"/>
              </w:rPr>
            </w:pPr>
            <w:r w:rsidRPr="005A37DB">
              <w:rPr>
                <w:lang w:val="es-MX"/>
              </w:rPr>
              <w:t>A4: Aplicación de aguas verdes en campos de pastoreo</w:t>
            </w:r>
          </w:p>
        </w:tc>
        <w:tc>
          <w:tcPr>
            <w:tcW w:w="798" w:type="dxa"/>
            <w:tcMar>
              <w:top w:w="72" w:type="dxa"/>
              <w:left w:w="72" w:type="dxa"/>
              <w:bottom w:w="72" w:type="dxa"/>
              <w:right w:w="72" w:type="dxa"/>
            </w:tcMar>
            <w:vAlign w:val="center"/>
          </w:tcPr>
          <w:p w14:paraId="578BC988" w14:textId="77777777" w:rsidR="0061280F" w:rsidRDefault="00000000">
            <w:pPr>
              <w:ind w:left="0" w:firstLine="0"/>
              <w:jc w:val="center"/>
            </w:pPr>
            <w:r>
              <w:t>Caracterización de impactos</w:t>
            </w:r>
          </w:p>
        </w:tc>
        <w:tc>
          <w:tcPr>
            <w:tcW w:w="798" w:type="dxa"/>
            <w:tcMar>
              <w:top w:w="72" w:type="dxa"/>
              <w:left w:w="72" w:type="dxa"/>
              <w:bottom w:w="72" w:type="dxa"/>
              <w:right w:w="72" w:type="dxa"/>
            </w:tcMar>
            <w:vAlign w:val="center"/>
          </w:tcPr>
          <w:p w14:paraId="28BF3E86" w14:textId="77777777" w:rsidR="0061280F" w:rsidRPr="005A37DB" w:rsidRDefault="00000000">
            <w:pPr>
              <w:ind w:left="0" w:firstLine="0"/>
              <w:jc w:val="center"/>
              <w:rPr>
                <w:lang w:val="es-MX"/>
              </w:rPr>
            </w:pPr>
            <w:r w:rsidRPr="005A37DB">
              <w:rPr>
                <w:lang w:val="es-MX"/>
              </w:rPr>
              <w:t>Conversión de flujos elementales en indicadores ambientales</w:t>
            </w:r>
          </w:p>
        </w:tc>
        <w:tc>
          <w:tcPr>
            <w:tcW w:w="798" w:type="dxa"/>
            <w:tcMar>
              <w:top w:w="72" w:type="dxa"/>
              <w:left w:w="72" w:type="dxa"/>
              <w:bottom w:w="72" w:type="dxa"/>
              <w:right w:w="72" w:type="dxa"/>
            </w:tcMar>
            <w:vAlign w:val="center"/>
          </w:tcPr>
          <w:p w14:paraId="4BCE6588" w14:textId="77777777" w:rsidR="0061280F" w:rsidRPr="005A37DB" w:rsidRDefault="00000000">
            <w:pPr>
              <w:ind w:left="0" w:firstLine="0"/>
              <w:jc w:val="center"/>
              <w:rPr>
                <w:lang w:val="es-MX"/>
              </w:rPr>
            </w:pPr>
            <w:r w:rsidRPr="005A37DB">
              <w:rPr>
                <w:lang w:val="es-MX"/>
              </w:rPr>
              <w:t>Cambio climático, eutrofización terrestre y eutrofización marina</w:t>
            </w:r>
          </w:p>
        </w:tc>
        <w:tc>
          <w:tcPr>
            <w:tcW w:w="798" w:type="dxa"/>
            <w:tcMar>
              <w:top w:w="72" w:type="dxa"/>
              <w:left w:w="72" w:type="dxa"/>
              <w:bottom w:w="72" w:type="dxa"/>
              <w:right w:w="72" w:type="dxa"/>
            </w:tcMar>
            <w:vAlign w:val="center"/>
          </w:tcPr>
          <w:p w14:paraId="4819FDDA" w14:textId="77777777" w:rsidR="0061280F" w:rsidRDefault="00000000">
            <w:pPr>
              <w:ind w:left="0" w:firstLine="0"/>
              <w:jc w:val="center"/>
            </w:pPr>
            <w:r>
              <w:t>C01</w:t>
            </w:r>
          </w:p>
        </w:tc>
        <w:tc>
          <w:tcPr>
            <w:tcW w:w="798" w:type="dxa"/>
            <w:tcMar>
              <w:top w:w="72" w:type="dxa"/>
              <w:left w:w="72" w:type="dxa"/>
              <w:bottom w:w="72" w:type="dxa"/>
              <w:right w:w="72" w:type="dxa"/>
            </w:tcMar>
            <w:vAlign w:val="center"/>
          </w:tcPr>
          <w:p w14:paraId="282C802B" w14:textId="77777777" w:rsidR="0061280F" w:rsidRPr="005A37DB" w:rsidRDefault="00000000">
            <w:pPr>
              <w:ind w:left="0" w:firstLine="0"/>
              <w:jc w:val="center"/>
              <w:rPr>
                <w:lang w:val="es-MX"/>
              </w:rPr>
            </w:pPr>
            <w:r w:rsidRPr="005A37DB">
              <w:rPr>
                <w:lang w:val="es-MX"/>
              </w:rPr>
              <w:t xml:space="preserve">I c = </w:t>
            </w:r>
            <w:r>
              <w:t>Σ</w:t>
            </w:r>
            <w:r w:rsidRPr="005A37DB">
              <w:rPr>
                <w:lang w:val="es-MX"/>
              </w:rPr>
              <w:t xml:space="preserve"> i (m i × CF i,c), i ∈ {N₂O, NH₃, NOx, NO₃⁻, CO₂ fósil, CH₄ fósil, N₂O de combustión}; los tres flujos fósiles se obtienen primero con IMN</w:t>
            </w:r>
          </w:p>
        </w:tc>
        <w:tc>
          <w:tcPr>
            <w:tcW w:w="798" w:type="dxa"/>
            <w:tcMar>
              <w:top w:w="72" w:type="dxa"/>
              <w:left w:w="72" w:type="dxa"/>
              <w:bottom w:w="72" w:type="dxa"/>
              <w:right w:w="72" w:type="dxa"/>
            </w:tcMar>
            <w:vAlign w:val="center"/>
          </w:tcPr>
          <w:p w14:paraId="4E3DC1A5" w14:textId="77777777" w:rsidR="0061280F" w:rsidRPr="005A37DB" w:rsidRDefault="00000000">
            <w:pPr>
              <w:ind w:left="0" w:firstLine="0"/>
              <w:jc w:val="center"/>
              <w:rPr>
                <w:lang w:val="es-MX"/>
              </w:rPr>
            </w:pPr>
            <w:r w:rsidRPr="005A37DB">
              <w:rPr>
                <w:lang w:val="es-MX"/>
              </w:rPr>
              <w:t>Emisiones elementales de suelo y emisiones físicas de CO₂ fósil, CH₄ fósil y N₂O de combustión del diésel</w:t>
            </w:r>
          </w:p>
        </w:tc>
        <w:tc>
          <w:tcPr>
            <w:tcW w:w="798" w:type="dxa"/>
            <w:tcMar>
              <w:top w:w="72" w:type="dxa"/>
              <w:left w:w="72" w:type="dxa"/>
              <w:bottom w:w="72" w:type="dxa"/>
              <w:right w:w="72" w:type="dxa"/>
            </w:tcMar>
            <w:vAlign w:val="center"/>
          </w:tcPr>
          <w:p w14:paraId="323AB07B" w14:textId="77777777" w:rsidR="0061280F" w:rsidRPr="005A37DB" w:rsidRDefault="00000000">
            <w:pPr>
              <w:ind w:left="0" w:firstLine="0"/>
              <w:jc w:val="center"/>
              <w:rPr>
                <w:lang w:val="es-MX"/>
              </w:rPr>
            </w:pPr>
            <w:r w:rsidRPr="005A37DB">
              <w:rPr>
                <w:lang w:val="es-MX"/>
              </w:rPr>
              <w:t>Factores físicos IMN para obtener emisiones del diésel; factores EF 3.1 para caracterizarlas</w:t>
            </w:r>
          </w:p>
        </w:tc>
        <w:tc>
          <w:tcPr>
            <w:tcW w:w="798" w:type="dxa"/>
            <w:tcMar>
              <w:top w:w="72" w:type="dxa"/>
              <w:left w:w="72" w:type="dxa"/>
              <w:bottom w:w="72" w:type="dxa"/>
              <w:right w:w="72" w:type="dxa"/>
            </w:tcMar>
            <w:vAlign w:val="center"/>
          </w:tcPr>
          <w:p w14:paraId="10913AD9" w14:textId="77777777" w:rsidR="0061280F" w:rsidRPr="005A37DB" w:rsidRDefault="00000000">
            <w:pPr>
              <w:ind w:left="0" w:firstLine="0"/>
              <w:jc w:val="center"/>
              <w:rPr>
                <w:lang w:val="es-MX"/>
              </w:rPr>
            </w:pPr>
            <w:r w:rsidRPr="005A37DB">
              <w:rPr>
                <w:lang w:val="es-MX"/>
              </w:rPr>
              <w:t>Mixta: primaria y secundaria; inventario con procedencia heredada, factores físicos IMN y factores EF 3.1 secundarios; tratamiento calculado</w:t>
            </w:r>
          </w:p>
        </w:tc>
        <w:tc>
          <w:tcPr>
            <w:tcW w:w="798" w:type="dxa"/>
            <w:tcMar>
              <w:top w:w="72" w:type="dxa"/>
              <w:left w:w="72" w:type="dxa"/>
              <w:bottom w:w="72" w:type="dxa"/>
              <w:right w:w="72" w:type="dxa"/>
            </w:tcMar>
            <w:vAlign w:val="center"/>
          </w:tcPr>
          <w:p w14:paraId="2E8B5A58" w14:textId="77777777" w:rsidR="0061280F" w:rsidRPr="005A37DB" w:rsidRDefault="00000000">
            <w:pPr>
              <w:ind w:left="0" w:firstLine="0"/>
              <w:jc w:val="center"/>
              <w:rPr>
                <w:lang w:val="es-MX"/>
              </w:rPr>
            </w:pPr>
            <w:r w:rsidRPr="005A37DB">
              <w:rPr>
                <w:lang w:val="es-MX"/>
              </w:rPr>
              <w:t>IMN (2026) para emisiones físicas del diésel; Environmental Footprint 3.1 para caracterización</w:t>
            </w:r>
          </w:p>
        </w:tc>
        <w:tc>
          <w:tcPr>
            <w:tcW w:w="798" w:type="dxa"/>
            <w:tcMar>
              <w:top w:w="72" w:type="dxa"/>
              <w:left w:w="72" w:type="dxa"/>
              <w:bottom w:w="72" w:type="dxa"/>
              <w:right w:w="72" w:type="dxa"/>
            </w:tcMar>
            <w:vAlign w:val="center"/>
          </w:tcPr>
          <w:p w14:paraId="3315AEB2" w14:textId="77777777" w:rsidR="0061280F" w:rsidRPr="005A37DB" w:rsidRDefault="00000000">
            <w:pPr>
              <w:ind w:left="0" w:firstLine="0"/>
              <w:jc w:val="center"/>
              <w:rPr>
                <w:lang w:val="es-MX"/>
              </w:rPr>
            </w:pPr>
            <w:r w:rsidRPr="005A37DB">
              <w:rPr>
                <w:lang w:val="es-MX"/>
              </w:rPr>
              <w:t>Indicadores de A4; ruta del diésel IMN → emisiones físicas → EF 3.1</w:t>
            </w:r>
          </w:p>
        </w:tc>
      </w:tr>
      <w:tr w:rsidR="0061280F" w:rsidRPr="005A37DB" w14:paraId="00BAAD00" w14:textId="77777777">
        <w:trPr>
          <w:cantSplit/>
          <w:jc w:val="center"/>
        </w:trPr>
        <w:tc>
          <w:tcPr>
            <w:tcW w:w="798" w:type="dxa"/>
            <w:tcMar>
              <w:top w:w="72" w:type="dxa"/>
              <w:left w:w="72" w:type="dxa"/>
              <w:bottom w:w="72" w:type="dxa"/>
              <w:right w:w="72" w:type="dxa"/>
            </w:tcMar>
            <w:vAlign w:val="center"/>
          </w:tcPr>
          <w:p w14:paraId="45DB7289"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0EC5CB2A" w14:textId="77777777" w:rsidR="0061280F" w:rsidRDefault="00000000">
            <w:pPr>
              <w:ind w:left="0" w:firstLine="0"/>
              <w:jc w:val="center"/>
            </w:pPr>
            <w:r>
              <w:t>B1: Almacenamiento de purines</w:t>
            </w:r>
          </w:p>
        </w:tc>
        <w:tc>
          <w:tcPr>
            <w:tcW w:w="798" w:type="dxa"/>
            <w:tcMar>
              <w:top w:w="72" w:type="dxa"/>
              <w:left w:w="72" w:type="dxa"/>
              <w:bottom w:w="72" w:type="dxa"/>
              <w:right w:w="72" w:type="dxa"/>
            </w:tcMar>
            <w:vAlign w:val="center"/>
          </w:tcPr>
          <w:p w14:paraId="550FB21E" w14:textId="77777777" w:rsidR="0061280F" w:rsidRDefault="00000000">
            <w:pPr>
              <w:ind w:left="0" w:firstLine="0"/>
              <w:jc w:val="center"/>
            </w:pPr>
            <w:r>
              <w:t>Caracterización de impactos</w:t>
            </w:r>
          </w:p>
        </w:tc>
        <w:tc>
          <w:tcPr>
            <w:tcW w:w="798" w:type="dxa"/>
            <w:tcMar>
              <w:top w:w="72" w:type="dxa"/>
              <w:left w:w="72" w:type="dxa"/>
              <w:bottom w:w="72" w:type="dxa"/>
              <w:right w:w="72" w:type="dxa"/>
            </w:tcMar>
            <w:vAlign w:val="center"/>
          </w:tcPr>
          <w:p w14:paraId="56311B03" w14:textId="77777777" w:rsidR="0061280F" w:rsidRPr="005A37DB" w:rsidRDefault="00000000">
            <w:pPr>
              <w:ind w:left="0" w:firstLine="0"/>
              <w:jc w:val="center"/>
              <w:rPr>
                <w:lang w:val="es-MX"/>
              </w:rPr>
            </w:pPr>
            <w:r w:rsidRPr="005A37DB">
              <w:rPr>
                <w:lang w:val="es-MX"/>
              </w:rPr>
              <w:t>Conversión de flujos elementales en indicadores ambientales</w:t>
            </w:r>
          </w:p>
        </w:tc>
        <w:tc>
          <w:tcPr>
            <w:tcW w:w="798" w:type="dxa"/>
            <w:tcMar>
              <w:top w:w="72" w:type="dxa"/>
              <w:left w:w="72" w:type="dxa"/>
              <w:bottom w:w="72" w:type="dxa"/>
              <w:right w:w="72" w:type="dxa"/>
            </w:tcMar>
            <w:vAlign w:val="center"/>
          </w:tcPr>
          <w:p w14:paraId="34E6346E" w14:textId="77777777" w:rsidR="0061280F" w:rsidRPr="005A37DB" w:rsidRDefault="00000000">
            <w:pPr>
              <w:ind w:left="0" w:firstLine="0"/>
              <w:jc w:val="center"/>
              <w:rPr>
                <w:lang w:val="es-MX"/>
              </w:rPr>
            </w:pPr>
            <w:r w:rsidRPr="005A37DB">
              <w:rPr>
                <w:lang w:val="es-MX"/>
              </w:rPr>
              <w:t>Cambio climático, eutrofización terrestre y eutrofización marina</w:t>
            </w:r>
          </w:p>
        </w:tc>
        <w:tc>
          <w:tcPr>
            <w:tcW w:w="798" w:type="dxa"/>
            <w:tcMar>
              <w:top w:w="72" w:type="dxa"/>
              <w:left w:w="72" w:type="dxa"/>
              <w:bottom w:w="72" w:type="dxa"/>
              <w:right w:w="72" w:type="dxa"/>
            </w:tcMar>
            <w:vAlign w:val="center"/>
          </w:tcPr>
          <w:p w14:paraId="7E7640D7" w14:textId="77777777" w:rsidR="0061280F" w:rsidRDefault="00000000">
            <w:pPr>
              <w:ind w:left="0" w:firstLine="0"/>
              <w:jc w:val="center"/>
            </w:pPr>
            <w:r>
              <w:t>C01</w:t>
            </w:r>
          </w:p>
        </w:tc>
        <w:tc>
          <w:tcPr>
            <w:tcW w:w="798" w:type="dxa"/>
            <w:tcMar>
              <w:top w:w="72" w:type="dxa"/>
              <w:left w:w="72" w:type="dxa"/>
              <w:bottom w:w="72" w:type="dxa"/>
              <w:right w:w="72" w:type="dxa"/>
            </w:tcMar>
            <w:vAlign w:val="center"/>
          </w:tcPr>
          <w:p w14:paraId="19A272FE" w14:textId="77777777" w:rsidR="0061280F" w:rsidRDefault="00000000">
            <w:pPr>
              <w:ind w:left="0" w:firstLine="0"/>
              <w:jc w:val="center"/>
            </w:pPr>
            <w:r>
              <w:t>I c = Σ i (m i × CF i,c) + 1 (c=CC) × (E × FE IMN,elec)</w:t>
            </w:r>
          </w:p>
        </w:tc>
        <w:tc>
          <w:tcPr>
            <w:tcW w:w="798" w:type="dxa"/>
            <w:tcMar>
              <w:top w:w="72" w:type="dxa"/>
              <w:left w:w="72" w:type="dxa"/>
              <w:bottom w:w="72" w:type="dxa"/>
              <w:right w:w="72" w:type="dxa"/>
            </w:tcMar>
            <w:vAlign w:val="center"/>
          </w:tcPr>
          <w:p w14:paraId="0822298F" w14:textId="77777777" w:rsidR="0061280F" w:rsidRPr="005A37DB" w:rsidRDefault="00000000">
            <w:pPr>
              <w:ind w:left="0" w:firstLine="0"/>
              <w:jc w:val="center"/>
              <w:rPr>
                <w:lang w:val="es-MX"/>
              </w:rPr>
            </w:pPr>
            <w:r w:rsidRPr="005A37DB">
              <w:rPr>
                <w:lang w:val="es-MX"/>
              </w:rPr>
              <w:t>Emisiones elementales de CH₄, N₂O, NH₃ y NOx de B1; electricidad anual como actividad separada</w:t>
            </w:r>
          </w:p>
        </w:tc>
        <w:tc>
          <w:tcPr>
            <w:tcW w:w="798" w:type="dxa"/>
            <w:tcMar>
              <w:top w:w="72" w:type="dxa"/>
              <w:left w:w="72" w:type="dxa"/>
              <w:bottom w:w="72" w:type="dxa"/>
              <w:right w:w="72" w:type="dxa"/>
            </w:tcMar>
            <w:vAlign w:val="center"/>
          </w:tcPr>
          <w:p w14:paraId="21A0F7AB" w14:textId="77777777" w:rsidR="0061280F" w:rsidRPr="005A37DB" w:rsidRDefault="00000000">
            <w:pPr>
              <w:ind w:left="0" w:firstLine="0"/>
              <w:jc w:val="center"/>
              <w:rPr>
                <w:lang w:val="es-MX"/>
              </w:rPr>
            </w:pPr>
            <w:r w:rsidRPr="005A37DB">
              <w:rPr>
                <w:lang w:val="es-MX"/>
              </w:rPr>
              <w:t>EF 3.1 para emisiones elementales; factor eléctrico agregado IMN aplicado directamente a cambio climático</w:t>
            </w:r>
          </w:p>
        </w:tc>
        <w:tc>
          <w:tcPr>
            <w:tcW w:w="798" w:type="dxa"/>
            <w:tcMar>
              <w:top w:w="72" w:type="dxa"/>
              <w:left w:w="72" w:type="dxa"/>
              <w:bottom w:w="72" w:type="dxa"/>
              <w:right w:w="72" w:type="dxa"/>
            </w:tcMar>
            <w:vAlign w:val="center"/>
          </w:tcPr>
          <w:p w14:paraId="374A0EBF" w14:textId="77777777" w:rsidR="0061280F" w:rsidRPr="005A37DB" w:rsidRDefault="00000000">
            <w:pPr>
              <w:ind w:left="0" w:firstLine="0"/>
              <w:jc w:val="center"/>
              <w:rPr>
                <w:lang w:val="es-MX"/>
              </w:rPr>
            </w:pPr>
            <w:r w:rsidRPr="005A37DB">
              <w:rPr>
                <w:lang w:val="es-MX"/>
              </w:rPr>
              <w:t>Mixta: primaria y secundaria; inventario con procedencia heredada y factores EF 3.1 e IMN secundarios; tratamiento calculado</w:t>
            </w:r>
          </w:p>
        </w:tc>
        <w:tc>
          <w:tcPr>
            <w:tcW w:w="798" w:type="dxa"/>
            <w:tcMar>
              <w:top w:w="72" w:type="dxa"/>
              <w:left w:w="72" w:type="dxa"/>
              <w:bottom w:w="72" w:type="dxa"/>
              <w:right w:w="72" w:type="dxa"/>
            </w:tcMar>
            <w:vAlign w:val="center"/>
          </w:tcPr>
          <w:p w14:paraId="2F2494FF" w14:textId="77777777" w:rsidR="0061280F" w:rsidRPr="005A37DB" w:rsidRDefault="00000000">
            <w:pPr>
              <w:ind w:left="0" w:firstLine="0"/>
              <w:jc w:val="center"/>
              <w:rPr>
                <w:lang w:val="es-MX"/>
              </w:rPr>
            </w:pPr>
            <w:r w:rsidRPr="005A37DB">
              <w:rPr>
                <w:lang w:val="es-MX"/>
              </w:rPr>
              <w:t>Environmental Footprint 3.1 de la Comisión Europea y el JRC; IMN (2026) para electricidad agregada</w:t>
            </w:r>
          </w:p>
        </w:tc>
        <w:tc>
          <w:tcPr>
            <w:tcW w:w="798" w:type="dxa"/>
            <w:tcMar>
              <w:top w:w="72" w:type="dxa"/>
              <w:left w:w="72" w:type="dxa"/>
              <w:bottom w:w="72" w:type="dxa"/>
              <w:right w:w="72" w:type="dxa"/>
            </w:tcMar>
            <w:vAlign w:val="center"/>
          </w:tcPr>
          <w:p w14:paraId="2974CBC9" w14:textId="77777777" w:rsidR="0061280F" w:rsidRPr="005A37DB" w:rsidRDefault="00000000">
            <w:pPr>
              <w:ind w:left="0" w:firstLine="0"/>
              <w:jc w:val="center"/>
              <w:rPr>
                <w:lang w:val="es-MX"/>
              </w:rPr>
            </w:pPr>
            <w:r w:rsidRPr="005A37DB">
              <w:rPr>
                <w:lang w:val="es-MX"/>
              </w:rPr>
              <w:t xml:space="preserve">Indicadores de B1; electricidad sumada directamente a cambio climático, fuera de </w:t>
            </w:r>
            <w:r>
              <w:t>Σ</w:t>
            </w:r>
            <w:r w:rsidRPr="005A37DB">
              <w:rPr>
                <w:lang w:val="es-MX"/>
              </w:rPr>
              <w:t>(m i × CF i,c)</w:t>
            </w:r>
          </w:p>
        </w:tc>
      </w:tr>
      <w:tr w:rsidR="0061280F" w:rsidRPr="005A37DB" w14:paraId="4E8003A4" w14:textId="77777777">
        <w:trPr>
          <w:cantSplit/>
          <w:jc w:val="center"/>
        </w:trPr>
        <w:tc>
          <w:tcPr>
            <w:tcW w:w="798" w:type="dxa"/>
            <w:tcMar>
              <w:top w:w="72" w:type="dxa"/>
              <w:left w:w="72" w:type="dxa"/>
              <w:bottom w:w="72" w:type="dxa"/>
              <w:right w:w="72" w:type="dxa"/>
            </w:tcMar>
            <w:vAlign w:val="center"/>
          </w:tcPr>
          <w:p w14:paraId="148B7759" w14:textId="77777777" w:rsidR="0061280F" w:rsidRDefault="00000000">
            <w:pPr>
              <w:ind w:left="0" w:firstLine="0"/>
              <w:jc w:val="center"/>
            </w:pPr>
            <w:r>
              <w:lastRenderedPageBreak/>
              <w:t>B</w:t>
            </w:r>
          </w:p>
        </w:tc>
        <w:tc>
          <w:tcPr>
            <w:tcW w:w="798" w:type="dxa"/>
            <w:tcMar>
              <w:top w:w="72" w:type="dxa"/>
              <w:left w:w="72" w:type="dxa"/>
              <w:bottom w:w="72" w:type="dxa"/>
              <w:right w:w="72" w:type="dxa"/>
            </w:tcMar>
            <w:vAlign w:val="center"/>
          </w:tcPr>
          <w:p w14:paraId="456E5A77" w14:textId="77777777" w:rsidR="0061280F" w:rsidRPr="005A37DB" w:rsidRDefault="00000000">
            <w:pPr>
              <w:ind w:left="0" w:firstLine="0"/>
              <w:jc w:val="center"/>
              <w:rPr>
                <w:lang w:val="es-MX"/>
              </w:rPr>
            </w:pPr>
            <w:r w:rsidRPr="005A37DB">
              <w:rPr>
                <w:lang w:val="es-MX"/>
              </w:rPr>
              <w:t>B2: Aplicación de purines en campo de pastoreo</w:t>
            </w:r>
          </w:p>
        </w:tc>
        <w:tc>
          <w:tcPr>
            <w:tcW w:w="798" w:type="dxa"/>
            <w:tcMar>
              <w:top w:w="72" w:type="dxa"/>
              <w:left w:w="72" w:type="dxa"/>
              <w:bottom w:w="72" w:type="dxa"/>
              <w:right w:w="72" w:type="dxa"/>
            </w:tcMar>
            <w:vAlign w:val="center"/>
          </w:tcPr>
          <w:p w14:paraId="35915100" w14:textId="77777777" w:rsidR="0061280F" w:rsidRDefault="00000000">
            <w:pPr>
              <w:ind w:left="0" w:firstLine="0"/>
              <w:jc w:val="center"/>
            </w:pPr>
            <w:r>
              <w:t>Caracterización de impactos</w:t>
            </w:r>
          </w:p>
        </w:tc>
        <w:tc>
          <w:tcPr>
            <w:tcW w:w="798" w:type="dxa"/>
            <w:tcMar>
              <w:top w:w="72" w:type="dxa"/>
              <w:left w:w="72" w:type="dxa"/>
              <w:bottom w:w="72" w:type="dxa"/>
              <w:right w:w="72" w:type="dxa"/>
            </w:tcMar>
            <w:vAlign w:val="center"/>
          </w:tcPr>
          <w:p w14:paraId="22DD2CFE" w14:textId="77777777" w:rsidR="0061280F" w:rsidRPr="005A37DB" w:rsidRDefault="00000000">
            <w:pPr>
              <w:ind w:left="0" w:firstLine="0"/>
              <w:jc w:val="center"/>
              <w:rPr>
                <w:lang w:val="es-MX"/>
              </w:rPr>
            </w:pPr>
            <w:r w:rsidRPr="005A37DB">
              <w:rPr>
                <w:lang w:val="es-MX"/>
              </w:rPr>
              <w:t>Conversión de flujos elementales en indicadores ambientales</w:t>
            </w:r>
          </w:p>
        </w:tc>
        <w:tc>
          <w:tcPr>
            <w:tcW w:w="798" w:type="dxa"/>
            <w:tcMar>
              <w:top w:w="72" w:type="dxa"/>
              <w:left w:w="72" w:type="dxa"/>
              <w:bottom w:w="72" w:type="dxa"/>
              <w:right w:w="72" w:type="dxa"/>
            </w:tcMar>
            <w:vAlign w:val="center"/>
          </w:tcPr>
          <w:p w14:paraId="1A13C466" w14:textId="77777777" w:rsidR="0061280F" w:rsidRPr="005A37DB" w:rsidRDefault="00000000">
            <w:pPr>
              <w:ind w:left="0" w:firstLine="0"/>
              <w:jc w:val="center"/>
              <w:rPr>
                <w:lang w:val="es-MX"/>
              </w:rPr>
            </w:pPr>
            <w:r w:rsidRPr="005A37DB">
              <w:rPr>
                <w:lang w:val="es-MX"/>
              </w:rPr>
              <w:t>Cambio climático, eutrofización terrestre y eutrofización marina</w:t>
            </w:r>
          </w:p>
        </w:tc>
        <w:tc>
          <w:tcPr>
            <w:tcW w:w="798" w:type="dxa"/>
            <w:tcMar>
              <w:top w:w="72" w:type="dxa"/>
              <w:left w:w="72" w:type="dxa"/>
              <w:bottom w:w="72" w:type="dxa"/>
              <w:right w:w="72" w:type="dxa"/>
            </w:tcMar>
            <w:vAlign w:val="center"/>
          </w:tcPr>
          <w:p w14:paraId="03623268" w14:textId="77777777" w:rsidR="0061280F" w:rsidRDefault="00000000">
            <w:pPr>
              <w:ind w:left="0" w:firstLine="0"/>
              <w:jc w:val="center"/>
            </w:pPr>
            <w:r>
              <w:t>C01</w:t>
            </w:r>
          </w:p>
        </w:tc>
        <w:tc>
          <w:tcPr>
            <w:tcW w:w="798" w:type="dxa"/>
            <w:tcMar>
              <w:top w:w="72" w:type="dxa"/>
              <w:left w:w="72" w:type="dxa"/>
              <w:bottom w:w="72" w:type="dxa"/>
              <w:right w:w="72" w:type="dxa"/>
            </w:tcMar>
            <w:vAlign w:val="center"/>
          </w:tcPr>
          <w:p w14:paraId="69347FD8" w14:textId="77777777" w:rsidR="0061280F" w:rsidRPr="005A37DB" w:rsidRDefault="00000000">
            <w:pPr>
              <w:ind w:left="0" w:firstLine="0"/>
              <w:jc w:val="center"/>
              <w:rPr>
                <w:lang w:val="es-MX"/>
              </w:rPr>
            </w:pPr>
            <w:r w:rsidRPr="005A37DB">
              <w:rPr>
                <w:lang w:val="es-MX"/>
              </w:rPr>
              <w:t xml:space="preserve">I c = </w:t>
            </w:r>
            <w:r>
              <w:t>Σ</w:t>
            </w:r>
            <w:r w:rsidRPr="005A37DB">
              <w:rPr>
                <w:lang w:val="es-MX"/>
              </w:rPr>
              <w:t xml:space="preserve"> i (m i × CF i,c), i ∈ {N₂O, NH₃, NOx, NO₃⁻, CO₂ fósil, CH₄ fósil, N₂O de combustión}; los tres flujos fósiles se obtienen primero con IMN</w:t>
            </w:r>
          </w:p>
        </w:tc>
        <w:tc>
          <w:tcPr>
            <w:tcW w:w="798" w:type="dxa"/>
            <w:tcMar>
              <w:top w:w="72" w:type="dxa"/>
              <w:left w:w="72" w:type="dxa"/>
              <w:bottom w:w="72" w:type="dxa"/>
              <w:right w:w="72" w:type="dxa"/>
            </w:tcMar>
            <w:vAlign w:val="center"/>
          </w:tcPr>
          <w:p w14:paraId="1E1966ED" w14:textId="77777777" w:rsidR="0061280F" w:rsidRPr="005A37DB" w:rsidRDefault="00000000">
            <w:pPr>
              <w:ind w:left="0" w:firstLine="0"/>
              <w:jc w:val="center"/>
              <w:rPr>
                <w:lang w:val="es-MX"/>
              </w:rPr>
            </w:pPr>
            <w:r w:rsidRPr="005A37DB">
              <w:rPr>
                <w:lang w:val="es-MX"/>
              </w:rPr>
              <w:t>Emisiones elementales de suelo y emisiones físicas de CO₂ fósil, CH₄ fósil y N₂O de combustión del diésel</w:t>
            </w:r>
          </w:p>
        </w:tc>
        <w:tc>
          <w:tcPr>
            <w:tcW w:w="798" w:type="dxa"/>
            <w:tcMar>
              <w:top w:w="72" w:type="dxa"/>
              <w:left w:w="72" w:type="dxa"/>
              <w:bottom w:w="72" w:type="dxa"/>
              <w:right w:w="72" w:type="dxa"/>
            </w:tcMar>
            <w:vAlign w:val="center"/>
          </w:tcPr>
          <w:p w14:paraId="4F8E4353" w14:textId="77777777" w:rsidR="0061280F" w:rsidRPr="005A37DB" w:rsidRDefault="00000000">
            <w:pPr>
              <w:ind w:left="0" w:firstLine="0"/>
              <w:jc w:val="center"/>
              <w:rPr>
                <w:lang w:val="es-MX"/>
              </w:rPr>
            </w:pPr>
            <w:r w:rsidRPr="005A37DB">
              <w:rPr>
                <w:lang w:val="es-MX"/>
              </w:rPr>
              <w:t>Factores físicos IMN para obtener emisiones del diésel; factores EF 3.1 para caracterizarlas</w:t>
            </w:r>
          </w:p>
        </w:tc>
        <w:tc>
          <w:tcPr>
            <w:tcW w:w="798" w:type="dxa"/>
            <w:tcMar>
              <w:top w:w="72" w:type="dxa"/>
              <w:left w:w="72" w:type="dxa"/>
              <w:bottom w:w="72" w:type="dxa"/>
              <w:right w:w="72" w:type="dxa"/>
            </w:tcMar>
            <w:vAlign w:val="center"/>
          </w:tcPr>
          <w:p w14:paraId="1FB9ADF5" w14:textId="77777777" w:rsidR="0061280F" w:rsidRPr="005A37DB" w:rsidRDefault="00000000">
            <w:pPr>
              <w:ind w:left="0" w:firstLine="0"/>
              <w:jc w:val="center"/>
              <w:rPr>
                <w:lang w:val="es-MX"/>
              </w:rPr>
            </w:pPr>
            <w:r w:rsidRPr="005A37DB">
              <w:rPr>
                <w:lang w:val="es-MX"/>
              </w:rPr>
              <w:t>Mixta: primaria y secundaria; inventario con procedencia heredada, factores físicos IMN y factores EF 3.1 secundarios; tratamiento calculado</w:t>
            </w:r>
          </w:p>
        </w:tc>
        <w:tc>
          <w:tcPr>
            <w:tcW w:w="798" w:type="dxa"/>
            <w:tcMar>
              <w:top w:w="72" w:type="dxa"/>
              <w:left w:w="72" w:type="dxa"/>
              <w:bottom w:w="72" w:type="dxa"/>
              <w:right w:w="72" w:type="dxa"/>
            </w:tcMar>
            <w:vAlign w:val="center"/>
          </w:tcPr>
          <w:p w14:paraId="31534B93" w14:textId="77777777" w:rsidR="0061280F" w:rsidRPr="005A37DB" w:rsidRDefault="00000000">
            <w:pPr>
              <w:ind w:left="0" w:firstLine="0"/>
              <w:jc w:val="center"/>
              <w:rPr>
                <w:lang w:val="es-MX"/>
              </w:rPr>
            </w:pPr>
            <w:r w:rsidRPr="005A37DB">
              <w:rPr>
                <w:lang w:val="es-MX"/>
              </w:rPr>
              <w:t>IMN (2026) para emisiones físicas del diésel; Environmental Footprint 3.1 para caracterización</w:t>
            </w:r>
          </w:p>
        </w:tc>
        <w:tc>
          <w:tcPr>
            <w:tcW w:w="798" w:type="dxa"/>
            <w:tcMar>
              <w:top w:w="72" w:type="dxa"/>
              <w:left w:w="72" w:type="dxa"/>
              <w:bottom w:w="72" w:type="dxa"/>
              <w:right w:w="72" w:type="dxa"/>
            </w:tcMar>
            <w:vAlign w:val="center"/>
          </w:tcPr>
          <w:p w14:paraId="63870963" w14:textId="77777777" w:rsidR="0061280F" w:rsidRPr="005A37DB" w:rsidRDefault="00000000">
            <w:pPr>
              <w:ind w:left="0" w:firstLine="0"/>
              <w:jc w:val="center"/>
              <w:rPr>
                <w:lang w:val="es-MX"/>
              </w:rPr>
            </w:pPr>
            <w:r w:rsidRPr="005A37DB">
              <w:rPr>
                <w:lang w:val="es-MX"/>
              </w:rPr>
              <w:t>Indicadores de B2; ruta del diésel IMN → emisiones físicas → EF 3.1</w:t>
            </w:r>
          </w:p>
        </w:tc>
      </w:tr>
    </w:tbl>
    <w:p w14:paraId="20187AE7" w14:textId="77777777" w:rsidR="0061280F" w:rsidRPr="005A37DB" w:rsidRDefault="00000000">
      <w:pPr>
        <w:rPr>
          <w:lang w:val="es-MX"/>
        </w:rPr>
      </w:pPr>
      <w:r w:rsidRPr="005A37DB">
        <w:rPr>
          <w:lang w:val="es-MX"/>
        </w:rPr>
        <w:br w:type="page"/>
      </w:r>
    </w:p>
    <w:p w14:paraId="662FBEF7" w14:textId="77777777" w:rsidR="0061280F" w:rsidRPr="005A37DB" w:rsidRDefault="00000000">
      <w:pPr>
        <w:pStyle w:val="Ttulo1"/>
        <w:rPr>
          <w:lang w:val="es-MX"/>
        </w:rPr>
      </w:pPr>
      <w:r w:rsidRPr="005A37DB">
        <w:rPr>
          <w:rFonts w:ascii="Times New Roman" w:hAnsi="Times New Roman"/>
          <w:lang w:val="es-MX"/>
        </w:rPr>
        <w:lastRenderedPageBreak/>
        <w:t>Apéndice D. Trazabilidad experimental de las campañas M1–M2</w:t>
      </w:r>
    </w:p>
    <w:p w14:paraId="50BDFBC5" w14:textId="77777777" w:rsidR="0061280F" w:rsidRPr="005A37DB" w:rsidRDefault="00000000">
      <w:pPr>
        <w:rPr>
          <w:lang w:val="es-MX"/>
        </w:rPr>
      </w:pPr>
      <w:r w:rsidRPr="005A37DB">
        <w:rPr>
          <w:lang w:val="es-MX"/>
        </w:rPr>
        <w:t>La Tabla 18 documenta el diseño físico ejecutado en M1 y M2, la relación entre muestras compartidas o independientes y la condición de uso de cada determinación. La vista resume la evidencia necesaria para reproducir el diseño sin reemplazar los registros analíticos primarios.</w:t>
      </w:r>
    </w:p>
    <w:p w14:paraId="23709FF1" w14:textId="77777777" w:rsidR="0061280F" w:rsidRPr="005A37DB" w:rsidRDefault="00000000">
      <w:pPr>
        <w:pStyle w:val="Rtuloacadmico"/>
        <w:keepNext/>
        <w:rPr>
          <w:lang w:val="es-MX"/>
        </w:rPr>
      </w:pPr>
      <w:r w:rsidRPr="005A37DB">
        <w:rPr>
          <w:lang w:val="es-MX"/>
        </w:rPr>
        <w:t>Tabla 18</w:t>
      </w:r>
    </w:p>
    <w:p w14:paraId="32B49F31" w14:textId="77777777" w:rsidR="0061280F" w:rsidRPr="005A37DB" w:rsidRDefault="00000000">
      <w:pPr>
        <w:pStyle w:val="Descripcinacadmica"/>
        <w:keepNext/>
        <w:rPr>
          <w:lang w:val="es-MX"/>
        </w:rPr>
      </w:pPr>
      <w:r w:rsidRPr="005A37DB">
        <w:rPr>
          <w:lang w:val="es-MX"/>
        </w:rPr>
        <w:t>Diseño de muestreo y distribución analítica de las campañas M1–M2.</w:t>
      </w:r>
    </w:p>
    <w:tbl>
      <w:tblPr>
        <w:tblW w:w="0" w:type="auto"/>
        <w:jc w:val="center"/>
        <w:tblLook w:val="04A0" w:firstRow="1" w:lastRow="0" w:firstColumn="1" w:lastColumn="0" w:noHBand="0" w:noVBand="1"/>
      </w:tblPr>
      <w:tblGrid>
        <w:gridCol w:w="1597"/>
        <w:gridCol w:w="1597"/>
        <w:gridCol w:w="1611"/>
        <w:gridCol w:w="1597"/>
        <w:gridCol w:w="1664"/>
        <w:gridCol w:w="1597"/>
      </w:tblGrid>
      <w:tr w:rsidR="0061280F" w:rsidRPr="005A37DB" w14:paraId="0F0E20AD" w14:textId="77777777">
        <w:trPr>
          <w:cantSplit/>
          <w:tblHeader/>
          <w:jc w:val="center"/>
        </w:trPr>
        <w:tc>
          <w:tcPr>
            <w:tcW w:w="1597" w:type="dxa"/>
            <w:tcMar>
              <w:top w:w="72" w:type="dxa"/>
              <w:left w:w="72" w:type="dxa"/>
              <w:bottom w:w="72" w:type="dxa"/>
              <w:right w:w="72" w:type="dxa"/>
            </w:tcMar>
            <w:vAlign w:val="center"/>
          </w:tcPr>
          <w:p w14:paraId="564BEEF2" w14:textId="77777777" w:rsidR="0061280F" w:rsidRDefault="00000000">
            <w:pPr>
              <w:ind w:left="0" w:firstLine="0"/>
              <w:jc w:val="center"/>
            </w:pPr>
            <w:r>
              <w:rPr>
                <w:b/>
              </w:rPr>
              <w:t>Campaña</w:t>
            </w:r>
          </w:p>
        </w:tc>
        <w:tc>
          <w:tcPr>
            <w:tcW w:w="1597" w:type="dxa"/>
            <w:tcMar>
              <w:top w:w="72" w:type="dxa"/>
              <w:left w:w="72" w:type="dxa"/>
              <w:bottom w:w="72" w:type="dxa"/>
              <w:right w:w="72" w:type="dxa"/>
            </w:tcMar>
            <w:vAlign w:val="center"/>
          </w:tcPr>
          <w:p w14:paraId="3A1A9314" w14:textId="77777777" w:rsidR="0061280F" w:rsidRDefault="00000000">
            <w:pPr>
              <w:ind w:left="0" w:firstLine="0"/>
              <w:jc w:val="center"/>
            </w:pPr>
            <w:r>
              <w:rPr>
                <w:b/>
              </w:rPr>
              <w:t>Identificación temporal</w:t>
            </w:r>
          </w:p>
        </w:tc>
        <w:tc>
          <w:tcPr>
            <w:tcW w:w="1597" w:type="dxa"/>
            <w:tcMar>
              <w:top w:w="72" w:type="dxa"/>
              <w:left w:w="72" w:type="dxa"/>
              <w:bottom w:w="72" w:type="dxa"/>
              <w:right w:w="72" w:type="dxa"/>
            </w:tcMar>
            <w:vAlign w:val="center"/>
          </w:tcPr>
          <w:p w14:paraId="288945F3" w14:textId="77777777" w:rsidR="0061280F" w:rsidRDefault="00000000">
            <w:pPr>
              <w:ind w:left="0" w:firstLine="0"/>
              <w:jc w:val="center"/>
            </w:pPr>
            <w:r>
              <w:rPr>
                <w:b/>
              </w:rPr>
              <w:t>Material</w:t>
            </w:r>
          </w:p>
        </w:tc>
        <w:tc>
          <w:tcPr>
            <w:tcW w:w="1597" w:type="dxa"/>
            <w:tcMar>
              <w:top w:w="72" w:type="dxa"/>
              <w:left w:w="72" w:type="dxa"/>
              <w:bottom w:w="72" w:type="dxa"/>
              <w:right w:w="72" w:type="dxa"/>
            </w:tcMar>
            <w:vAlign w:val="center"/>
          </w:tcPr>
          <w:p w14:paraId="354D5365" w14:textId="77777777" w:rsidR="0061280F" w:rsidRDefault="00000000">
            <w:pPr>
              <w:ind w:left="0" w:firstLine="0"/>
              <w:jc w:val="center"/>
            </w:pPr>
            <w:r>
              <w:rPr>
                <w:b/>
              </w:rPr>
              <w:t>Muestras compuestas</w:t>
            </w:r>
          </w:p>
        </w:tc>
        <w:tc>
          <w:tcPr>
            <w:tcW w:w="1597" w:type="dxa"/>
            <w:tcMar>
              <w:top w:w="72" w:type="dxa"/>
              <w:left w:w="72" w:type="dxa"/>
              <w:bottom w:w="72" w:type="dxa"/>
              <w:right w:w="72" w:type="dxa"/>
            </w:tcMar>
            <w:vAlign w:val="center"/>
          </w:tcPr>
          <w:p w14:paraId="7285148B" w14:textId="77777777" w:rsidR="0061280F" w:rsidRDefault="00000000">
            <w:pPr>
              <w:ind w:left="0" w:firstLine="0"/>
              <w:jc w:val="center"/>
            </w:pPr>
            <w:r>
              <w:rPr>
                <w:b/>
              </w:rPr>
              <w:t>Determinación y laboratorio</w:t>
            </w:r>
          </w:p>
        </w:tc>
        <w:tc>
          <w:tcPr>
            <w:tcW w:w="1597" w:type="dxa"/>
            <w:tcMar>
              <w:top w:w="72" w:type="dxa"/>
              <w:left w:w="72" w:type="dxa"/>
              <w:bottom w:w="72" w:type="dxa"/>
              <w:right w:w="72" w:type="dxa"/>
            </w:tcMar>
            <w:vAlign w:val="center"/>
          </w:tcPr>
          <w:p w14:paraId="767203F1" w14:textId="77777777" w:rsidR="0061280F" w:rsidRPr="005A37DB" w:rsidRDefault="00000000">
            <w:pPr>
              <w:ind w:left="0" w:firstLine="0"/>
              <w:jc w:val="center"/>
              <w:rPr>
                <w:lang w:val="es-MX"/>
              </w:rPr>
            </w:pPr>
            <w:r w:rsidRPr="005A37DB">
              <w:rPr>
                <w:b/>
                <w:lang w:val="es-MX"/>
              </w:rPr>
              <w:t>Relación física y condición de uso</w:t>
            </w:r>
          </w:p>
        </w:tc>
      </w:tr>
      <w:tr w:rsidR="0061280F" w:rsidRPr="005A37DB" w14:paraId="288DC901" w14:textId="77777777">
        <w:trPr>
          <w:cantSplit/>
          <w:jc w:val="center"/>
        </w:trPr>
        <w:tc>
          <w:tcPr>
            <w:tcW w:w="1597" w:type="dxa"/>
            <w:tcMar>
              <w:top w:w="72" w:type="dxa"/>
              <w:left w:w="72" w:type="dxa"/>
              <w:bottom w:w="72" w:type="dxa"/>
              <w:right w:w="72" w:type="dxa"/>
            </w:tcMar>
            <w:vAlign w:val="center"/>
          </w:tcPr>
          <w:p w14:paraId="2C084485" w14:textId="77777777" w:rsidR="0061280F" w:rsidRDefault="00000000">
            <w:pPr>
              <w:ind w:left="0" w:firstLine="0"/>
              <w:jc w:val="center"/>
            </w:pPr>
            <w:r>
              <w:t>M1</w:t>
            </w:r>
          </w:p>
        </w:tc>
        <w:tc>
          <w:tcPr>
            <w:tcW w:w="1597" w:type="dxa"/>
            <w:tcMar>
              <w:top w:w="72" w:type="dxa"/>
              <w:left w:w="72" w:type="dxa"/>
              <w:bottom w:w="72" w:type="dxa"/>
              <w:right w:w="72" w:type="dxa"/>
            </w:tcMar>
            <w:vAlign w:val="center"/>
          </w:tcPr>
          <w:p w14:paraId="54397A95" w14:textId="77777777" w:rsidR="0061280F" w:rsidRPr="005A37DB" w:rsidRDefault="00000000">
            <w:pPr>
              <w:ind w:left="0" w:firstLine="0"/>
              <w:jc w:val="center"/>
              <w:rPr>
                <w:lang w:val="es-MX"/>
              </w:rPr>
            </w:pPr>
            <w:r w:rsidRPr="005A37DB">
              <w:rPr>
                <w:lang w:val="es-MX"/>
              </w:rPr>
              <w:t>Muestreo: 10 de noviembre de 2025; recepción LASA: 11 de noviembre</w:t>
            </w:r>
          </w:p>
        </w:tc>
        <w:tc>
          <w:tcPr>
            <w:tcW w:w="1597" w:type="dxa"/>
            <w:tcMar>
              <w:top w:w="72" w:type="dxa"/>
              <w:left w:w="72" w:type="dxa"/>
              <w:bottom w:w="72" w:type="dxa"/>
              <w:right w:w="72" w:type="dxa"/>
            </w:tcMar>
            <w:vAlign w:val="center"/>
          </w:tcPr>
          <w:p w14:paraId="3C207EEB" w14:textId="77777777" w:rsidR="0061280F" w:rsidRDefault="00000000">
            <w:pPr>
              <w:ind w:left="0" w:firstLine="0"/>
              <w:jc w:val="center"/>
            </w:pPr>
            <w:r>
              <w:t>Estiércol fresco</w:t>
            </w:r>
          </w:p>
        </w:tc>
        <w:tc>
          <w:tcPr>
            <w:tcW w:w="1597" w:type="dxa"/>
            <w:tcMar>
              <w:top w:w="72" w:type="dxa"/>
              <w:left w:w="72" w:type="dxa"/>
              <w:bottom w:w="72" w:type="dxa"/>
              <w:right w:w="72" w:type="dxa"/>
            </w:tcMar>
            <w:vAlign w:val="center"/>
          </w:tcPr>
          <w:p w14:paraId="45B1E093" w14:textId="77777777" w:rsidR="0061280F" w:rsidRPr="005A37DB" w:rsidRDefault="00000000">
            <w:pPr>
              <w:ind w:left="0" w:firstLine="0"/>
              <w:jc w:val="center"/>
              <w:rPr>
                <w:lang w:val="es-MX"/>
              </w:rPr>
            </w:pPr>
            <w:r w:rsidRPr="005A37DB">
              <w:rPr>
                <w:lang w:val="es-MX"/>
              </w:rPr>
              <w:t>4: dos para Bioenergía y dos independientes para LASA</w:t>
            </w:r>
          </w:p>
        </w:tc>
        <w:tc>
          <w:tcPr>
            <w:tcW w:w="1597" w:type="dxa"/>
            <w:tcMar>
              <w:top w:w="72" w:type="dxa"/>
              <w:left w:w="72" w:type="dxa"/>
              <w:bottom w:w="72" w:type="dxa"/>
              <w:right w:w="72" w:type="dxa"/>
            </w:tcMar>
            <w:vAlign w:val="center"/>
          </w:tcPr>
          <w:p w14:paraId="5401541F" w14:textId="77777777" w:rsidR="0061280F" w:rsidRPr="005A37DB" w:rsidRDefault="00000000">
            <w:pPr>
              <w:ind w:left="0" w:firstLine="0"/>
              <w:jc w:val="center"/>
              <w:rPr>
                <w:lang w:val="es-MX"/>
              </w:rPr>
            </w:pPr>
            <w:r w:rsidRPr="005A37DB">
              <w:rPr>
                <w:lang w:val="es-MX"/>
              </w:rPr>
              <w:t>Bioenergía: gravimetría; LASA: N total por Kjeldahl</w:t>
            </w:r>
          </w:p>
        </w:tc>
        <w:tc>
          <w:tcPr>
            <w:tcW w:w="1597" w:type="dxa"/>
            <w:tcMar>
              <w:top w:w="72" w:type="dxa"/>
              <w:left w:w="72" w:type="dxa"/>
              <w:bottom w:w="72" w:type="dxa"/>
              <w:right w:w="72" w:type="dxa"/>
            </w:tcMar>
            <w:vAlign w:val="center"/>
          </w:tcPr>
          <w:p w14:paraId="5205189B" w14:textId="77777777" w:rsidR="0061280F" w:rsidRPr="005A37DB" w:rsidRDefault="00000000">
            <w:pPr>
              <w:ind w:left="0" w:firstLine="0"/>
              <w:jc w:val="center"/>
              <w:rPr>
                <w:lang w:val="es-MX"/>
              </w:rPr>
            </w:pPr>
            <w:r w:rsidRPr="005A37DB">
              <w:rPr>
                <w:lang w:val="es-MX"/>
              </w:rPr>
              <w:t>Conjuntos físicos disjuntos entre laboratorios</w:t>
            </w:r>
          </w:p>
        </w:tc>
      </w:tr>
      <w:tr w:rsidR="0061280F" w:rsidRPr="005A37DB" w14:paraId="47FF47C1" w14:textId="77777777">
        <w:trPr>
          <w:cantSplit/>
          <w:jc w:val="center"/>
        </w:trPr>
        <w:tc>
          <w:tcPr>
            <w:tcW w:w="1597" w:type="dxa"/>
            <w:tcMar>
              <w:top w:w="72" w:type="dxa"/>
              <w:left w:w="72" w:type="dxa"/>
              <w:bottom w:w="72" w:type="dxa"/>
              <w:right w:w="72" w:type="dxa"/>
            </w:tcMar>
            <w:vAlign w:val="center"/>
          </w:tcPr>
          <w:p w14:paraId="6264E4E8" w14:textId="77777777" w:rsidR="0061280F" w:rsidRDefault="00000000">
            <w:pPr>
              <w:ind w:left="0" w:firstLine="0"/>
              <w:jc w:val="center"/>
            </w:pPr>
            <w:r>
              <w:t>M1</w:t>
            </w:r>
          </w:p>
        </w:tc>
        <w:tc>
          <w:tcPr>
            <w:tcW w:w="1597" w:type="dxa"/>
            <w:tcMar>
              <w:top w:w="72" w:type="dxa"/>
              <w:left w:w="72" w:type="dxa"/>
              <w:bottom w:w="72" w:type="dxa"/>
              <w:right w:w="72" w:type="dxa"/>
            </w:tcMar>
            <w:vAlign w:val="center"/>
          </w:tcPr>
          <w:p w14:paraId="53AE854D" w14:textId="77777777" w:rsidR="0061280F" w:rsidRPr="005A37DB" w:rsidRDefault="00000000">
            <w:pPr>
              <w:ind w:left="0" w:firstLine="0"/>
              <w:jc w:val="center"/>
              <w:rPr>
                <w:lang w:val="es-MX"/>
              </w:rPr>
            </w:pPr>
            <w:r w:rsidRPr="005A37DB">
              <w:rPr>
                <w:lang w:val="es-MX"/>
              </w:rPr>
              <w:t>Recepción CIA: 10 de noviembre de 2025</w:t>
            </w:r>
          </w:p>
        </w:tc>
        <w:tc>
          <w:tcPr>
            <w:tcW w:w="1597" w:type="dxa"/>
            <w:tcMar>
              <w:top w:w="72" w:type="dxa"/>
              <w:left w:w="72" w:type="dxa"/>
              <w:bottom w:w="72" w:type="dxa"/>
              <w:right w:w="72" w:type="dxa"/>
            </w:tcMar>
            <w:vAlign w:val="center"/>
          </w:tcPr>
          <w:p w14:paraId="693CBFD3" w14:textId="77777777" w:rsidR="0061280F" w:rsidRDefault="00000000">
            <w:pPr>
              <w:ind w:left="0" w:firstLine="0"/>
              <w:jc w:val="center"/>
            </w:pPr>
            <w:r>
              <w:t>Estiércol precompostado</w:t>
            </w:r>
          </w:p>
        </w:tc>
        <w:tc>
          <w:tcPr>
            <w:tcW w:w="1597" w:type="dxa"/>
            <w:tcMar>
              <w:top w:w="72" w:type="dxa"/>
              <w:left w:w="72" w:type="dxa"/>
              <w:bottom w:w="72" w:type="dxa"/>
              <w:right w:w="72" w:type="dxa"/>
            </w:tcMar>
            <w:vAlign w:val="center"/>
          </w:tcPr>
          <w:p w14:paraId="5A97EE39" w14:textId="77777777" w:rsidR="0061280F" w:rsidRPr="005A37DB" w:rsidRDefault="00000000">
            <w:pPr>
              <w:ind w:left="0" w:firstLine="0"/>
              <w:jc w:val="center"/>
              <w:rPr>
                <w:lang w:val="es-MX"/>
              </w:rPr>
            </w:pPr>
            <w:r w:rsidRPr="005A37DB">
              <w:rPr>
                <w:lang w:val="es-MX"/>
              </w:rPr>
              <w:t>4: dos para Bioenergía y dos independientes para CIA</w:t>
            </w:r>
          </w:p>
        </w:tc>
        <w:tc>
          <w:tcPr>
            <w:tcW w:w="1597" w:type="dxa"/>
            <w:tcMar>
              <w:top w:w="72" w:type="dxa"/>
              <w:left w:w="72" w:type="dxa"/>
              <w:bottom w:w="72" w:type="dxa"/>
              <w:right w:w="72" w:type="dxa"/>
            </w:tcMar>
            <w:vAlign w:val="center"/>
          </w:tcPr>
          <w:p w14:paraId="119AE21E" w14:textId="77777777" w:rsidR="0061280F" w:rsidRPr="005A37DB" w:rsidRDefault="00000000">
            <w:pPr>
              <w:ind w:left="0" w:firstLine="0"/>
              <w:jc w:val="center"/>
              <w:rPr>
                <w:lang w:val="es-MX"/>
              </w:rPr>
            </w:pPr>
            <w:r w:rsidRPr="005A37DB">
              <w:rPr>
                <w:lang w:val="es-MX"/>
              </w:rPr>
              <w:t>Bioenergía: gravimetría; CIA: N y C por Dumas</w:t>
            </w:r>
          </w:p>
        </w:tc>
        <w:tc>
          <w:tcPr>
            <w:tcW w:w="1597" w:type="dxa"/>
            <w:tcMar>
              <w:top w:w="72" w:type="dxa"/>
              <w:left w:w="72" w:type="dxa"/>
              <w:bottom w:w="72" w:type="dxa"/>
              <w:right w:w="72" w:type="dxa"/>
            </w:tcMar>
            <w:vAlign w:val="center"/>
          </w:tcPr>
          <w:p w14:paraId="7DE15177" w14:textId="77777777" w:rsidR="0061280F" w:rsidRPr="005A37DB" w:rsidRDefault="00000000">
            <w:pPr>
              <w:ind w:left="0" w:firstLine="0"/>
              <w:jc w:val="center"/>
              <w:rPr>
                <w:lang w:val="es-MX"/>
              </w:rPr>
            </w:pPr>
            <w:r w:rsidRPr="005A37DB">
              <w:rPr>
                <w:lang w:val="es-MX"/>
              </w:rPr>
              <w:t>Conjuntos físicos disjuntos entre laboratorios</w:t>
            </w:r>
          </w:p>
        </w:tc>
      </w:tr>
      <w:tr w:rsidR="0061280F" w:rsidRPr="005A37DB" w14:paraId="4D635783" w14:textId="77777777">
        <w:trPr>
          <w:cantSplit/>
          <w:jc w:val="center"/>
        </w:trPr>
        <w:tc>
          <w:tcPr>
            <w:tcW w:w="1597" w:type="dxa"/>
            <w:tcMar>
              <w:top w:w="72" w:type="dxa"/>
              <w:left w:w="72" w:type="dxa"/>
              <w:bottom w:w="72" w:type="dxa"/>
              <w:right w:w="72" w:type="dxa"/>
            </w:tcMar>
            <w:vAlign w:val="center"/>
          </w:tcPr>
          <w:p w14:paraId="277084F7" w14:textId="77777777" w:rsidR="0061280F" w:rsidRDefault="00000000">
            <w:pPr>
              <w:ind w:left="0" w:firstLine="0"/>
              <w:jc w:val="center"/>
            </w:pPr>
            <w:r>
              <w:t>M1</w:t>
            </w:r>
          </w:p>
        </w:tc>
        <w:tc>
          <w:tcPr>
            <w:tcW w:w="1597" w:type="dxa"/>
            <w:tcMar>
              <w:top w:w="72" w:type="dxa"/>
              <w:left w:w="72" w:type="dxa"/>
              <w:bottom w:w="72" w:type="dxa"/>
              <w:right w:w="72" w:type="dxa"/>
            </w:tcMar>
            <w:vAlign w:val="center"/>
          </w:tcPr>
          <w:p w14:paraId="22A9C702" w14:textId="77777777" w:rsidR="0061280F" w:rsidRPr="005A37DB" w:rsidRDefault="00000000">
            <w:pPr>
              <w:ind w:left="0" w:firstLine="0"/>
              <w:jc w:val="center"/>
              <w:rPr>
                <w:lang w:val="es-MX"/>
              </w:rPr>
            </w:pPr>
            <w:r w:rsidRPr="005A37DB">
              <w:rPr>
                <w:lang w:val="es-MX"/>
              </w:rPr>
              <w:t>Recepción CIA: 10 de noviembre de 2025</w:t>
            </w:r>
          </w:p>
        </w:tc>
        <w:tc>
          <w:tcPr>
            <w:tcW w:w="1597" w:type="dxa"/>
            <w:tcMar>
              <w:top w:w="72" w:type="dxa"/>
              <w:left w:w="72" w:type="dxa"/>
              <w:bottom w:w="72" w:type="dxa"/>
              <w:right w:w="72" w:type="dxa"/>
            </w:tcMar>
            <w:vAlign w:val="center"/>
          </w:tcPr>
          <w:p w14:paraId="664451F2" w14:textId="77777777" w:rsidR="0061280F" w:rsidRDefault="00000000">
            <w:pPr>
              <w:ind w:left="0" w:firstLine="0"/>
              <w:jc w:val="center"/>
            </w:pPr>
            <w:r>
              <w:t>Aguas verdes</w:t>
            </w:r>
          </w:p>
        </w:tc>
        <w:tc>
          <w:tcPr>
            <w:tcW w:w="1597" w:type="dxa"/>
            <w:tcMar>
              <w:top w:w="72" w:type="dxa"/>
              <w:left w:w="72" w:type="dxa"/>
              <w:bottom w:w="72" w:type="dxa"/>
              <w:right w:w="72" w:type="dxa"/>
            </w:tcMar>
            <w:vAlign w:val="center"/>
          </w:tcPr>
          <w:p w14:paraId="66088FEC" w14:textId="77777777" w:rsidR="0061280F" w:rsidRDefault="00000000">
            <w:pPr>
              <w:ind w:left="0" w:firstLine="0"/>
              <w:jc w:val="center"/>
            </w:pPr>
            <w:r>
              <w:t>2</w:t>
            </w:r>
          </w:p>
        </w:tc>
        <w:tc>
          <w:tcPr>
            <w:tcW w:w="1597" w:type="dxa"/>
            <w:tcMar>
              <w:top w:w="72" w:type="dxa"/>
              <w:left w:w="72" w:type="dxa"/>
              <w:bottom w:w="72" w:type="dxa"/>
              <w:right w:w="72" w:type="dxa"/>
            </w:tcMar>
            <w:vAlign w:val="center"/>
          </w:tcPr>
          <w:p w14:paraId="718636DC" w14:textId="77777777" w:rsidR="0061280F" w:rsidRPr="005A37DB" w:rsidRDefault="00000000">
            <w:pPr>
              <w:ind w:left="0" w:firstLine="0"/>
              <w:jc w:val="center"/>
              <w:rPr>
                <w:lang w:val="es-MX"/>
              </w:rPr>
            </w:pPr>
            <w:r w:rsidRPr="005A37DB">
              <w:rPr>
                <w:lang w:val="es-MX"/>
              </w:rPr>
              <w:t>CIA: N–NH₄, N–NO₃ y N ureico</w:t>
            </w:r>
          </w:p>
        </w:tc>
        <w:tc>
          <w:tcPr>
            <w:tcW w:w="1597" w:type="dxa"/>
            <w:tcMar>
              <w:top w:w="72" w:type="dxa"/>
              <w:left w:w="72" w:type="dxa"/>
              <w:bottom w:w="72" w:type="dxa"/>
              <w:right w:w="72" w:type="dxa"/>
            </w:tcMar>
            <w:vAlign w:val="center"/>
          </w:tcPr>
          <w:p w14:paraId="44F385DD" w14:textId="77777777" w:rsidR="0061280F" w:rsidRPr="005A37DB" w:rsidRDefault="00000000">
            <w:pPr>
              <w:ind w:left="0" w:firstLine="0"/>
              <w:jc w:val="center"/>
              <w:rPr>
                <w:lang w:val="es-MX"/>
              </w:rPr>
            </w:pPr>
            <w:r w:rsidRPr="005A37DB">
              <w:rPr>
                <w:lang w:val="es-MX"/>
              </w:rPr>
              <w:t>Especiación conservada únicamente para trazabilidad</w:t>
            </w:r>
          </w:p>
        </w:tc>
      </w:tr>
      <w:tr w:rsidR="0061280F" w:rsidRPr="005A37DB" w14:paraId="590B7594" w14:textId="77777777">
        <w:trPr>
          <w:cantSplit/>
          <w:jc w:val="center"/>
        </w:trPr>
        <w:tc>
          <w:tcPr>
            <w:tcW w:w="1597" w:type="dxa"/>
            <w:tcMar>
              <w:top w:w="72" w:type="dxa"/>
              <w:left w:w="72" w:type="dxa"/>
              <w:bottom w:w="72" w:type="dxa"/>
              <w:right w:w="72" w:type="dxa"/>
            </w:tcMar>
            <w:vAlign w:val="center"/>
          </w:tcPr>
          <w:p w14:paraId="77210977" w14:textId="77777777" w:rsidR="0061280F" w:rsidRDefault="00000000">
            <w:pPr>
              <w:ind w:left="0" w:firstLine="0"/>
              <w:jc w:val="center"/>
            </w:pPr>
            <w:r>
              <w:t>M1</w:t>
            </w:r>
          </w:p>
        </w:tc>
        <w:tc>
          <w:tcPr>
            <w:tcW w:w="1597" w:type="dxa"/>
            <w:tcMar>
              <w:top w:w="72" w:type="dxa"/>
              <w:left w:w="72" w:type="dxa"/>
              <w:bottom w:w="72" w:type="dxa"/>
              <w:right w:w="72" w:type="dxa"/>
            </w:tcMar>
            <w:vAlign w:val="center"/>
          </w:tcPr>
          <w:p w14:paraId="49750202" w14:textId="77777777" w:rsidR="0061280F" w:rsidRPr="005A37DB" w:rsidRDefault="00000000">
            <w:pPr>
              <w:ind w:left="0" w:firstLine="0"/>
              <w:jc w:val="center"/>
              <w:rPr>
                <w:lang w:val="es-MX"/>
              </w:rPr>
            </w:pPr>
            <w:r w:rsidRPr="005A37DB">
              <w:rPr>
                <w:lang w:val="es-MX"/>
              </w:rPr>
              <w:t>Recepción CIA: 17 de noviembre de 2025</w:t>
            </w:r>
          </w:p>
        </w:tc>
        <w:tc>
          <w:tcPr>
            <w:tcW w:w="1597" w:type="dxa"/>
            <w:tcMar>
              <w:top w:w="72" w:type="dxa"/>
              <w:left w:w="72" w:type="dxa"/>
              <w:bottom w:w="72" w:type="dxa"/>
              <w:right w:w="72" w:type="dxa"/>
            </w:tcMar>
            <w:vAlign w:val="center"/>
          </w:tcPr>
          <w:p w14:paraId="28DAD03C" w14:textId="77777777" w:rsidR="0061280F" w:rsidRDefault="00000000">
            <w:pPr>
              <w:ind w:left="0" w:firstLine="0"/>
              <w:jc w:val="center"/>
            </w:pPr>
            <w:r>
              <w:t>Purines</w:t>
            </w:r>
          </w:p>
        </w:tc>
        <w:tc>
          <w:tcPr>
            <w:tcW w:w="1597" w:type="dxa"/>
            <w:tcMar>
              <w:top w:w="72" w:type="dxa"/>
              <w:left w:w="72" w:type="dxa"/>
              <w:bottom w:w="72" w:type="dxa"/>
              <w:right w:w="72" w:type="dxa"/>
            </w:tcMar>
            <w:vAlign w:val="center"/>
          </w:tcPr>
          <w:p w14:paraId="6D73488A" w14:textId="77777777" w:rsidR="0061280F" w:rsidRDefault="00000000">
            <w:pPr>
              <w:ind w:left="0" w:firstLine="0"/>
              <w:jc w:val="center"/>
            </w:pPr>
            <w:r>
              <w:t>2</w:t>
            </w:r>
          </w:p>
        </w:tc>
        <w:tc>
          <w:tcPr>
            <w:tcW w:w="1597" w:type="dxa"/>
            <w:tcMar>
              <w:top w:w="72" w:type="dxa"/>
              <w:left w:w="72" w:type="dxa"/>
              <w:bottom w:w="72" w:type="dxa"/>
              <w:right w:w="72" w:type="dxa"/>
            </w:tcMar>
            <w:vAlign w:val="center"/>
          </w:tcPr>
          <w:p w14:paraId="7AB2BF8E" w14:textId="77777777" w:rsidR="0061280F" w:rsidRPr="005A37DB" w:rsidRDefault="00000000">
            <w:pPr>
              <w:ind w:left="0" w:firstLine="0"/>
              <w:jc w:val="center"/>
              <w:rPr>
                <w:lang w:val="es-MX"/>
              </w:rPr>
            </w:pPr>
            <w:r w:rsidRPr="005A37DB">
              <w:rPr>
                <w:lang w:val="es-MX"/>
              </w:rPr>
              <w:t>CIA: N–NH₄, N–NO₃ y N ureico</w:t>
            </w:r>
          </w:p>
        </w:tc>
        <w:tc>
          <w:tcPr>
            <w:tcW w:w="1597" w:type="dxa"/>
            <w:tcMar>
              <w:top w:w="72" w:type="dxa"/>
              <w:left w:w="72" w:type="dxa"/>
              <w:bottom w:w="72" w:type="dxa"/>
              <w:right w:w="72" w:type="dxa"/>
            </w:tcMar>
            <w:vAlign w:val="center"/>
          </w:tcPr>
          <w:p w14:paraId="366B9A4E" w14:textId="77777777" w:rsidR="0061280F" w:rsidRPr="005A37DB" w:rsidRDefault="00000000">
            <w:pPr>
              <w:ind w:left="0" w:firstLine="0"/>
              <w:jc w:val="center"/>
              <w:rPr>
                <w:lang w:val="es-MX"/>
              </w:rPr>
            </w:pPr>
            <w:r w:rsidRPr="005A37DB">
              <w:rPr>
                <w:lang w:val="es-MX"/>
              </w:rPr>
              <w:t>Especiación conservada únicamente para trazabilidad</w:t>
            </w:r>
          </w:p>
        </w:tc>
      </w:tr>
      <w:tr w:rsidR="0061280F" w:rsidRPr="005A37DB" w14:paraId="31558E9B" w14:textId="77777777">
        <w:trPr>
          <w:cantSplit/>
          <w:jc w:val="center"/>
        </w:trPr>
        <w:tc>
          <w:tcPr>
            <w:tcW w:w="1597" w:type="dxa"/>
            <w:tcMar>
              <w:top w:w="72" w:type="dxa"/>
              <w:left w:w="72" w:type="dxa"/>
              <w:bottom w:w="72" w:type="dxa"/>
              <w:right w:w="72" w:type="dxa"/>
            </w:tcMar>
            <w:vAlign w:val="center"/>
          </w:tcPr>
          <w:p w14:paraId="27AAA767" w14:textId="77777777" w:rsidR="0061280F" w:rsidRDefault="00000000">
            <w:pPr>
              <w:ind w:left="0" w:firstLine="0"/>
              <w:jc w:val="center"/>
            </w:pPr>
            <w:r>
              <w:t>M2</w:t>
            </w:r>
          </w:p>
        </w:tc>
        <w:tc>
          <w:tcPr>
            <w:tcW w:w="1597" w:type="dxa"/>
            <w:tcMar>
              <w:top w:w="72" w:type="dxa"/>
              <w:left w:w="72" w:type="dxa"/>
              <w:bottom w:w="72" w:type="dxa"/>
              <w:right w:w="72" w:type="dxa"/>
            </w:tcMar>
            <w:vAlign w:val="center"/>
          </w:tcPr>
          <w:p w14:paraId="58E4DED4" w14:textId="77777777" w:rsidR="0061280F" w:rsidRPr="005A37DB" w:rsidRDefault="00000000">
            <w:pPr>
              <w:ind w:left="0" w:firstLine="0"/>
              <w:jc w:val="center"/>
              <w:rPr>
                <w:lang w:val="es-MX"/>
              </w:rPr>
            </w:pPr>
            <w:r w:rsidRPr="005A37DB">
              <w:rPr>
                <w:lang w:val="es-MX"/>
              </w:rPr>
              <w:t>Recepción LASA: 23 de julio de 2026</w:t>
            </w:r>
          </w:p>
        </w:tc>
        <w:tc>
          <w:tcPr>
            <w:tcW w:w="1597" w:type="dxa"/>
            <w:tcMar>
              <w:top w:w="72" w:type="dxa"/>
              <w:left w:w="72" w:type="dxa"/>
              <w:bottom w:w="72" w:type="dxa"/>
              <w:right w:w="72" w:type="dxa"/>
            </w:tcMar>
            <w:vAlign w:val="center"/>
          </w:tcPr>
          <w:p w14:paraId="5F453EA2" w14:textId="77777777" w:rsidR="0061280F" w:rsidRDefault="00000000">
            <w:pPr>
              <w:ind w:left="0" w:firstLine="0"/>
              <w:jc w:val="center"/>
            </w:pPr>
            <w:r>
              <w:t>Estiércol fresco</w:t>
            </w:r>
          </w:p>
        </w:tc>
        <w:tc>
          <w:tcPr>
            <w:tcW w:w="1597" w:type="dxa"/>
            <w:tcMar>
              <w:top w:w="72" w:type="dxa"/>
              <w:left w:w="72" w:type="dxa"/>
              <w:bottom w:w="72" w:type="dxa"/>
              <w:right w:w="72" w:type="dxa"/>
            </w:tcMar>
            <w:vAlign w:val="center"/>
          </w:tcPr>
          <w:p w14:paraId="7E80C1F6" w14:textId="77777777" w:rsidR="0061280F" w:rsidRDefault="00000000">
            <w:pPr>
              <w:ind w:left="0" w:firstLine="0"/>
              <w:jc w:val="center"/>
            </w:pPr>
            <w:r>
              <w:t>3</w:t>
            </w:r>
          </w:p>
        </w:tc>
        <w:tc>
          <w:tcPr>
            <w:tcW w:w="1597" w:type="dxa"/>
            <w:tcMar>
              <w:top w:w="72" w:type="dxa"/>
              <w:left w:w="72" w:type="dxa"/>
              <w:bottom w:w="72" w:type="dxa"/>
              <w:right w:w="72" w:type="dxa"/>
            </w:tcMar>
            <w:vAlign w:val="center"/>
          </w:tcPr>
          <w:p w14:paraId="2C9DF6E6" w14:textId="77777777" w:rsidR="0061280F" w:rsidRPr="005A37DB" w:rsidRDefault="00000000">
            <w:pPr>
              <w:ind w:left="0" w:firstLine="0"/>
              <w:jc w:val="center"/>
              <w:rPr>
                <w:lang w:val="es-MX"/>
              </w:rPr>
            </w:pPr>
            <w:r w:rsidRPr="005A37DB">
              <w:rPr>
                <w:lang w:val="es-MX"/>
              </w:rPr>
              <w:t>Bioenergía: gravimetría; LASA: N total por Kjeldahl</w:t>
            </w:r>
          </w:p>
        </w:tc>
        <w:tc>
          <w:tcPr>
            <w:tcW w:w="1597" w:type="dxa"/>
            <w:tcMar>
              <w:top w:w="72" w:type="dxa"/>
              <w:left w:w="72" w:type="dxa"/>
              <w:bottom w:w="72" w:type="dxa"/>
              <w:right w:w="72" w:type="dxa"/>
            </w:tcMar>
            <w:vAlign w:val="center"/>
          </w:tcPr>
          <w:p w14:paraId="4315AB33" w14:textId="77777777" w:rsidR="0061280F" w:rsidRPr="005A37DB" w:rsidRDefault="00000000">
            <w:pPr>
              <w:ind w:left="0" w:firstLine="0"/>
              <w:jc w:val="center"/>
              <w:rPr>
                <w:lang w:val="es-MX"/>
              </w:rPr>
            </w:pPr>
            <w:r w:rsidRPr="005A37DB">
              <w:rPr>
                <w:lang w:val="es-MX"/>
              </w:rPr>
              <w:t>Tres réplicas gravimétricas por muestra; el remanente de las mismas muestras se remitió a LASA</w:t>
            </w:r>
          </w:p>
        </w:tc>
      </w:tr>
      <w:tr w:rsidR="0061280F" w:rsidRPr="005A37DB" w14:paraId="4B760644" w14:textId="77777777">
        <w:trPr>
          <w:cantSplit/>
          <w:jc w:val="center"/>
        </w:trPr>
        <w:tc>
          <w:tcPr>
            <w:tcW w:w="1597" w:type="dxa"/>
            <w:tcMar>
              <w:top w:w="72" w:type="dxa"/>
              <w:left w:w="72" w:type="dxa"/>
              <w:bottom w:w="72" w:type="dxa"/>
              <w:right w:w="72" w:type="dxa"/>
            </w:tcMar>
            <w:vAlign w:val="center"/>
          </w:tcPr>
          <w:p w14:paraId="3A4CAA4C" w14:textId="77777777" w:rsidR="0061280F" w:rsidRDefault="00000000">
            <w:pPr>
              <w:ind w:left="0" w:firstLine="0"/>
              <w:jc w:val="center"/>
            </w:pPr>
            <w:r>
              <w:t>M2</w:t>
            </w:r>
          </w:p>
        </w:tc>
        <w:tc>
          <w:tcPr>
            <w:tcW w:w="1597" w:type="dxa"/>
            <w:tcMar>
              <w:top w:w="72" w:type="dxa"/>
              <w:left w:w="72" w:type="dxa"/>
              <w:bottom w:w="72" w:type="dxa"/>
              <w:right w:w="72" w:type="dxa"/>
            </w:tcMar>
            <w:vAlign w:val="center"/>
          </w:tcPr>
          <w:p w14:paraId="2A2E0538" w14:textId="77777777" w:rsidR="0061280F" w:rsidRPr="005A37DB" w:rsidRDefault="00000000">
            <w:pPr>
              <w:ind w:left="0" w:firstLine="0"/>
              <w:jc w:val="center"/>
              <w:rPr>
                <w:lang w:val="es-MX"/>
              </w:rPr>
            </w:pPr>
            <w:r w:rsidRPr="005A37DB">
              <w:rPr>
                <w:lang w:val="es-MX"/>
              </w:rPr>
              <w:t>Recepción CIA: 23 de julio de 2026</w:t>
            </w:r>
          </w:p>
        </w:tc>
        <w:tc>
          <w:tcPr>
            <w:tcW w:w="1597" w:type="dxa"/>
            <w:tcMar>
              <w:top w:w="72" w:type="dxa"/>
              <w:left w:w="72" w:type="dxa"/>
              <w:bottom w:w="72" w:type="dxa"/>
              <w:right w:w="72" w:type="dxa"/>
            </w:tcMar>
            <w:vAlign w:val="center"/>
          </w:tcPr>
          <w:p w14:paraId="428B067E" w14:textId="77777777" w:rsidR="0061280F" w:rsidRDefault="00000000">
            <w:pPr>
              <w:ind w:left="0" w:firstLine="0"/>
              <w:jc w:val="center"/>
            </w:pPr>
            <w:r>
              <w:t>Estiércol precompostado</w:t>
            </w:r>
          </w:p>
        </w:tc>
        <w:tc>
          <w:tcPr>
            <w:tcW w:w="1597" w:type="dxa"/>
            <w:tcMar>
              <w:top w:w="72" w:type="dxa"/>
              <w:left w:w="72" w:type="dxa"/>
              <w:bottom w:w="72" w:type="dxa"/>
              <w:right w:w="72" w:type="dxa"/>
            </w:tcMar>
            <w:vAlign w:val="center"/>
          </w:tcPr>
          <w:p w14:paraId="6A84DEBF" w14:textId="77777777" w:rsidR="0061280F" w:rsidRDefault="00000000">
            <w:pPr>
              <w:ind w:left="0" w:firstLine="0"/>
              <w:jc w:val="center"/>
            </w:pPr>
            <w:r>
              <w:t>3</w:t>
            </w:r>
          </w:p>
        </w:tc>
        <w:tc>
          <w:tcPr>
            <w:tcW w:w="1597" w:type="dxa"/>
            <w:tcMar>
              <w:top w:w="72" w:type="dxa"/>
              <w:left w:w="72" w:type="dxa"/>
              <w:bottom w:w="72" w:type="dxa"/>
              <w:right w:w="72" w:type="dxa"/>
            </w:tcMar>
            <w:vAlign w:val="center"/>
          </w:tcPr>
          <w:p w14:paraId="06623077" w14:textId="77777777" w:rsidR="0061280F" w:rsidRPr="005A37DB" w:rsidRDefault="00000000">
            <w:pPr>
              <w:ind w:left="0" w:firstLine="0"/>
              <w:jc w:val="center"/>
              <w:rPr>
                <w:lang w:val="es-MX"/>
              </w:rPr>
            </w:pPr>
            <w:r w:rsidRPr="005A37DB">
              <w:rPr>
                <w:lang w:val="es-MX"/>
              </w:rPr>
              <w:t>Bioenergía: gravimetría; CIA: N y C por Dumas</w:t>
            </w:r>
          </w:p>
        </w:tc>
        <w:tc>
          <w:tcPr>
            <w:tcW w:w="1597" w:type="dxa"/>
            <w:tcMar>
              <w:top w:w="72" w:type="dxa"/>
              <w:left w:w="72" w:type="dxa"/>
              <w:bottom w:w="72" w:type="dxa"/>
              <w:right w:w="72" w:type="dxa"/>
            </w:tcMar>
            <w:vAlign w:val="center"/>
          </w:tcPr>
          <w:p w14:paraId="7FE9E7FE" w14:textId="77777777" w:rsidR="0061280F" w:rsidRPr="005A37DB" w:rsidRDefault="00000000">
            <w:pPr>
              <w:ind w:left="0" w:firstLine="0"/>
              <w:jc w:val="center"/>
              <w:rPr>
                <w:lang w:val="es-MX"/>
              </w:rPr>
            </w:pPr>
            <w:r w:rsidRPr="005A37DB">
              <w:rPr>
                <w:lang w:val="es-MX"/>
              </w:rPr>
              <w:t>Tres réplicas gravimétricas por muestra; el remanente de las mismas muestras se remitió a CIA</w:t>
            </w:r>
          </w:p>
        </w:tc>
      </w:tr>
      <w:tr w:rsidR="0061280F" w:rsidRPr="005A37DB" w14:paraId="6E1E797E" w14:textId="77777777">
        <w:trPr>
          <w:cantSplit/>
          <w:jc w:val="center"/>
        </w:trPr>
        <w:tc>
          <w:tcPr>
            <w:tcW w:w="1597" w:type="dxa"/>
            <w:tcMar>
              <w:top w:w="72" w:type="dxa"/>
              <w:left w:w="72" w:type="dxa"/>
              <w:bottom w:w="72" w:type="dxa"/>
              <w:right w:w="72" w:type="dxa"/>
            </w:tcMar>
            <w:vAlign w:val="center"/>
          </w:tcPr>
          <w:p w14:paraId="09DB3673" w14:textId="77777777" w:rsidR="0061280F" w:rsidRDefault="00000000">
            <w:pPr>
              <w:ind w:left="0" w:firstLine="0"/>
              <w:jc w:val="center"/>
            </w:pPr>
            <w:r>
              <w:lastRenderedPageBreak/>
              <w:t>M2</w:t>
            </w:r>
          </w:p>
        </w:tc>
        <w:tc>
          <w:tcPr>
            <w:tcW w:w="1597" w:type="dxa"/>
            <w:tcMar>
              <w:top w:w="72" w:type="dxa"/>
              <w:left w:w="72" w:type="dxa"/>
              <w:bottom w:w="72" w:type="dxa"/>
              <w:right w:w="72" w:type="dxa"/>
            </w:tcMar>
            <w:vAlign w:val="center"/>
          </w:tcPr>
          <w:p w14:paraId="39C481CA" w14:textId="77777777" w:rsidR="0061280F" w:rsidRPr="005A37DB" w:rsidRDefault="00000000">
            <w:pPr>
              <w:ind w:left="0" w:firstLine="0"/>
              <w:jc w:val="center"/>
              <w:rPr>
                <w:lang w:val="es-MX"/>
              </w:rPr>
            </w:pPr>
            <w:r w:rsidRPr="005A37DB">
              <w:rPr>
                <w:lang w:val="es-MX"/>
              </w:rPr>
              <w:t>Recepción CIA: 23 de julio de 2026</w:t>
            </w:r>
          </w:p>
        </w:tc>
        <w:tc>
          <w:tcPr>
            <w:tcW w:w="1597" w:type="dxa"/>
            <w:tcMar>
              <w:top w:w="72" w:type="dxa"/>
              <w:left w:w="72" w:type="dxa"/>
              <w:bottom w:w="72" w:type="dxa"/>
              <w:right w:w="72" w:type="dxa"/>
            </w:tcMar>
            <w:vAlign w:val="center"/>
          </w:tcPr>
          <w:p w14:paraId="42B3FC12" w14:textId="77777777" w:rsidR="0061280F" w:rsidRDefault="00000000">
            <w:pPr>
              <w:ind w:left="0" w:firstLine="0"/>
              <w:jc w:val="center"/>
            </w:pPr>
            <w:r>
              <w:t>Aguas verdes</w:t>
            </w:r>
          </w:p>
        </w:tc>
        <w:tc>
          <w:tcPr>
            <w:tcW w:w="1597" w:type="dxa"/>
            <w:tcMar>
              <w:top w:w="72" w:type="dxa"/>
              <w:left w:w="72" w:type="dxa"/>
              <w:bottom w:w="72" w:type="dxa"/>
              <w:right w:w="72" w:type="dxa"/>
            </w:tcMar>
            <w:vAlign w:val="center"/>
          </w:tcPr>
          <w:p w14:paraId="0DDA28A4" w14:textId="77777777" w:rsidR="0061280F" w:rsidRDefault="00000000">
            <w:pPr>
              <w:ind w:left="0" w:firstLine="0"/>
              <w:jc w:val="center"/>
            </w:pPr>
            <w:r>
              <w:t>3</w:t>
            </w:r>
          </w:p>
        </w:tc>
        <w:tc>
          <w:tcPr>
            <w:tcW w:w="1597" w:type="dxa"/>
            <w:tcMar>
              <w:top w:w="72" w:type="dxa"/>
              <w:left w:w="72" w:type="dxa"/>
              <w:bottom w:w="72" w:type="dxa"/>
              <w:right w:w="72" w:type="dxa"/>
            </w:tcMar>
            <w:vAlign w:val="center"/>
          </w:tcPr>
          <w:p w14:paraId="0555D6DA" w14:textId="77777777" w:rsidR="0061280F" w:rsidRPr="005A37DB" w:rsidRDefault="00000000">
            <w:pPr>
              <w:ind w:left="0" w:firstLine="0"/>
              <w:jc w:val="center"/>
              <w:rPr>
                <w:lang w:val="es-MX"/>
              </w:rPr>
            </w:pPr>
            <w:r w:rsidRPr="005A37DB">
              <w:rPr>
                <w:lang w:val="es-MX"/>
              </w:rPr>
              <w:t>CIA: N total por Kjeldahl y colorimetría por análisis de inyección en flujo</w:t>
            </w:r>
          </w:p>
        </w:tc>
        <w:tc>
          <w:tcPr>
            <w:tcW w:w="1597" w:type="dxa"/>
            <w:tcMar>
              <w:top w:w="72" w:type="dxa"/>
              <w:left w:w="72" w:type="dxa"/>
              <w:bottom w:w="72" w:type="dxa"/>
              <w:right w:w="72" w:type="dxa"/>
            </w:tcMar>
            <w:vAlign w:val="center"/>
          </w:tcPr>
          <w:p w14:paraId="4920104F" w14:textId="77777777" w:rsidR="0061280F" w:rsidRPr="005A37DB" w:rsidRDefault="00000000">
            <w:pPr>
              <w:ind w:left="0" w:firstLine="0"/>
              <w:jc w:val="center"/>
              <w:rPr>
                <w:lang w:val="es-MX"/>
              </w:rPr>
            </w:pPr>
            <w:r w:rsidRPr="005A37DB">
              <w:rPr>
                <w:lang w:val="es-MX"/>
              </w:rPr>
              <w:t>Estimador provisional líquido; uso de contraste</w:t>
            </w:r>
          </w:p>
        </w:tc>
      </w:tr>
      <w:tr w:rsidR="0061280F" w:rsidRPr="005A37DB" w14:paraId="21F2705D" w14:textId="77777777">
        <w:trPr>
          <w:cantSplit/>
          <w:jc w:val="center"/>
        </w:trPr>
        <w:tc>
          <w:tcPr>
            <w:tcW w:w="1597" w:type="dxa"/>
            <w:tcMar>
              <w:top w:w="72" w:type="dxa"/>
              <w:left w:w="72" w:type="dxa"/>
              <w:bottom w:w="72" w:type="dxa"/>
              <w:right w:w="72" w:type="dxa"/>
            </w:tcMar>
            <w:vAlign w:val="center"/>
          </w:tcPr>
          <w:p w14:paraId="2227CBF7" w14:textId="77777777" w:rsidR="0061280F" w:rsidRDefault="00000000">
            <w:pPr>
              <w:ind w:left="0" w:firstLine="0"/>
              <w:jc w:val="center"/>
            </w:pPr>
            <w:r>
              <w:t>M2</w:t>
            </w:r>
          </w:p>
        </w:tc>
        <w:tc>
          <w:tcPr>
            <w:tcW w:w="1597" w:type="dxa"/>
            <w:tcMar>
              <w:top w:w="72" w:type="dxa"/>
              <w:left w:w="72" w:type="dxa"/>
              <w:bottom w:w="72" w:type="dxa"/>
              <w:right w:w="72" w:type="dxa"/>
            </w:tcMar>
            <w:vAlign w:val="center"/>
          </w:tcPr>
          <w:p w14:paraId="6BC87980" w14:textId="77777777" w:rsidR="0061280F" w:rsidRPr="005A37DB" w:rsidRDefault="00000000">
            <w:pPr>
              <w:ind w:left="0" w:firstLine="0"/>
              <w:jc w:val="center"/>
              <w:rPr>
                <w:lang w:val="es-MX"/>
              </w:rPr>
            </w:pPr>
            <w:r w:rsidRPr="005A37DB">
              <w:rPr>
                <w:lang w:val="es-MX"/>
              </w:rPr>
              <w:t>Recepción CIA: 27 de julio de 2026</w:t>
            </w:r>
          </w:p>
        </w:tc>
        <w:tc>
          <w:tcPr>
            <w:tcW w:w="1597" w:type="dxa"/>
            <w:tcMar>
              <w:top w:w="72" w:type="dxa"/>
              <w:left w:w="72" w:type="dxa"/>
              <w:bottom w:w="72" w:type="dxa"/>
              <w:right w:w="72" w:type="dxa"/>
            </w:tcMar>
            <w:vAlign w:val="center"/>
          </w:tcPr>
          <w:p w14:paraId="04EA1B3D" w14:textId="77777777" w:rsidR="0061280F" w:rsidRDefault="00000000">
            <w:pPr>
              <w:ind w:left="0" w:firstLine="0"/>
              <w:jc w:val="center"/>
            </w:pPr>
            <w:r>
              <w:t>Purines</w:t>
            </w:r>
          </w:p>
        </w:tc>
        <w:tc>
          <w:tcPr>
            <w:tcW w:w="1597" w:type="dxa"/>
            <w:tcMar>
              <w:top w:w="72" w:type="dxa"/>
              <w:left w:w="72" w:type="dxa"/>
              <w:bottom w:w="72" w:type="dxa"/>
              <w:right w:w="72" w:type="dxa"/>
            </w:tcMar>
            <w:vAlign w:val="center"/>
          </w:tcPr>
          <w:p w14:paraId="2423B0D4" w14:textId="77777777" w:rsidR="0061280F" w:rsidRDefault="00000000">
            <w:pPr>
              <w:ind w:left="0" w:firstLine="0"/>
              <w:jc w:val="center"/>
            </w:pPr>
            <w:r>
              <w:t>3</w:t>
            </w:r>
          </w:p>
        </w:tc>
        <w:tc>
          <w:tcPr>
            <w:tcW w:w="1597" w:type="dxa"/>
            <w:tcMar>
              <w:top w:w="72" w:type="dxa"/>
              <w:left w:w="72" w:type="dxa"/>
              <w:bottom w:w="72" w:type="dxa"/>
              <w:right w:w="72" w:type="dxa"/>
            </w:tcMar>
            <w:vAlign w:val="center"/>
          </w:tcPr>
          <w:p w14:paraId="08437B4D" w14:textId="77777777" w:rsidR="0061280F" w:rsidRPr="005A37DB" w:rsidRDefault="00000000">
            <w:pPr>
              <w:ind w:left="0" w:firstLine="0"/>
              <w:jc w:val="center"/>
              <w:rPr>
                <w:lang w:val="es-MX"/>
              </w:rPr>
            </w:pPr>
            <w:r w:rsidRPr="005A37DB">
              <w:rPr>
                <w:lang w:val="es-MX"/>
              </w:rPr>
              <w:t>CIA: N total por Kjeldahl y colorimetría por análisis de inyección en flujo</w:t>
            </w:r>
          </w:p>
        </w:tc>
        <w:tc>
          <w:tcPr>
            <w:tcW w:w="1597" w:type="dxa"/>
            <w:tcMar>
              <w:top w:w="72" w:type="dxa"/>
              <w:left w:w="72" w:type="dxa"/>
              <w:bottom w:w="72" w:type="dxa"/>
              <w:right w:w="72" w:type="dxa"/>
            </w:tcMar>
            <w:vAlign w:val="center"/>
          </w:tcPr>
          <w:p w14:paraId="1FDDFAFD" w14:textId="77777777" w:rsidR="0061280F" w:rsidRPr="005A37DB" w:rsidRDefault="00000000">
            <w:pPr>
              <w:ind w:left="0" w:firstLine="0"/>
              <w:jc w:val="center"/>
              <w:rPr>
                <w:lang w:val="es-MX"/>
              </w:rPr>
            </w:pPr>
            <w:r w:rsidRPr="005A37DB">
              <w:rPr>
                <w:lang w:val="es-MX"/>
              </w:rPr>
              <w:t>Estimador provisional líquido; uso de contraste</w:t>
            </w:r>
          </w:p>
        </w:tc>
      </w:tr>
    </w:tbl>
    <w:p w14:paraId="6CCD58F4" w14:textId="77777777" w:rsidR="0061280F" w:rsidRPr="005A37DB" w:rsidRDefault="00000000">
      <w:pPr>
        <w:rPr>
          <w:lang w:val="es-MX"/>
        </w:rPr>
      </w:pPr>
      <w:r w:rsidRPr="005A37DB">
        <w:rPr>
          <w:lang w:val="es-MX"/>
        </w:rPr>
        <w:t>La Tabla 19 reúne los resultados experimentales intermedios necesarios para seguir la construcción de los parámetros del modelo. Los valores corresponden a la integración vigente y se presentan redondeados solo para lectura; los cálculos conservan la precisión interna de sus fuentes.</w:t>
      </w:r>
    </w:p>
    <w:p w14:paraId="1CDA792F" w14:textId="77777777" w:rsidR="0061280F" w:rsidRPr="005A37DB" w:rsidRDefault="00000000">
      <w:pPr>
        <w:pStyle w:val="Rtuloacadmico"/>
        <w:keepNext/>
        <w:rPr>
          <w:lang w:val="es-MX"/>
        </w:rPr>
      </w:pPr>
      <w:r w:rsidRPr="005A37DB">
        <w:rPr>
          <w:lang w:val="es-MX"/>
        </w:rPr>
        <w:t>Tabla 19</w:t>
      </w:r>
    </w:p>
    <w:p w14:paraId="0467D353" w14:textId="77777777" w:rsidR="0061280F" w:rsidRPr="005A37DB" w:rsidRDefault="00000000">
      <w:pPr>
        <w:pStyle w:val="Descripcinacadmica"/>
        <w:keepNext/>
        <w:rPr>
          <w:lang w:val="es-MX"/>
        </w:rPr>
      </w:pPr>
      <w:r w:rsidRPr="005A37DB">
        <w:rPr>
          <w:lang w:val="es-MX"/>
        </w:rPr>
        <w:t>Resultados experimentales esenciales y función en el modelo.</w:t>
      </w:r>
    </w:p>
    <w:tbl>
      <w:tblPr>
        <w:tblW w:w="0" w:type="auto"/>
        <w:jc w:val="center"/>
        <w:tblLook w:val="04A0" w:firstRow="1" w:lastRow="0" w:firstColumn="1" w:lastColumn="0" w:noHBand="0" w:noVBand="1"/>
      </w:tblPr>
      <w:tblGrid>
        <w:gridCol w:w="1678"/>
        <w:gridCol w:w="1590"/>
        <w:gridCol w:w="1591"/>
        <w:gridCol w:w="1592"/>
        <w:gridCol w:w="1596"/>
        <w:gridCol w:w="1677"/>
      </w:tblGrid>
      <w:tr w:rsidR="0061280F" w14:paraId="665BFAD4" w14:textId="77777777">
        <w:trPr>
          <w:cantSplit/>
          <w:tblHeader/>
          <w:jc w:val="center"/>
        </w:trPr>
        <w:tc>
          <w:tcPr>
            <w:tcW w:w="1597" w:type="dxa"/>
            <w:tcMar>
              <w:top w:w="72" w:type="dxa"/>
              <w:left w:w="72" w:type="dxa"/>
              <w:bottom w:w="72" w:type="dxa"/>
              <w:right w:w="72" w:type="dxa"/>
            </w:tcMar>
            <w:vAlign w:val="center"/>
          </w:tcPr>
          <w:p w14:paraId="1E22C310" w14:textId="77777777" w:rsidR="0061280F" w:rsidRDefault="00000000">
            <w:pPr>
              <w:ind w:left="0" w:firstLine="0"/>
              <w:jc w:val="center"/>
            </w:pPr>
            <w:r>
              <w:rPr>
                <w:b/>
              </w:rPr>
              <w:t>Material o derivación</w:t>
            </w:r>
          </w:p>
        </w:tc>
        <w:tc>
          <w:tcPr>
            <w:tcW w:w="1597" w:type="dxa"/>
            <w:tcMar>
              <w:top w:w="72" w:type="dxa"/>
              <w:left w:w="72" w:type="dxa"/>
              <w:bottom w:w="72" w:type="dxa"/>
              <w:right w:w="72" w:type="dxa"/>
            </w:tcMar>
            <w:vAlign w:val="center"/>
          </w:tcPr>
          <w:p w14:paraId="36A20139" w14:textId="77777777" w:rsidR="0061280F" w:rsidRDefault="00000000">
            <w:pPr>
              <w:ind w:left="0" w:firstLine="0"/>
              <w:jc w:val="center"/>
            </w:pPr>
            <w:r>
              <w:rPr>
                <w:b/>
              </w:rPr>
              <w:t>Variable</w:t>
            </w:r>
          </w:p>
        </w:tc>
        <w:tc>
          <w:tcPr>
            <w:tcW w:w="1597" w:type="dxa"/>
            <w:tcMar>
              <w:top w:w="72" w:type="dxa"/>
              <w:left w:w="72" w:type="dxa"/>
              <w:bottom w:w="72" w:type="dxa"/>
              <w:right w:w="72" w:type="dxa"/>
            </w:tcMar>
            <w:vAlign w:val="center"/>
          </w:tcPr>
          <w:p w14:paraId="0015BB55" w14:textId="77777777" w:rsidR="0061280F" w:rsidRDefault="00000000">
            <w:pPr>
              <w:ind w:left="0" w:firstLine="0"/>
              <w:jc w:val="center"/>
            </w:pPr>
            <w:r>
              <w:rPr>
                <w:b/>
              </w:rPr>
              <w:t>Campañas elegibles</w:t>
            </w:r>
          </w:p>
        </w:tc>
        <w:tc>
          <w:tcPr>
            <w:tcW w:w="1597" w:type="dxa"/>
            <w:tcMar>
              <w:top w:w="72" w:type="dxa"/>
              <w:left w:w="72" w:type="dxa"/>
              <w:bottom w:w="72" w:type="dxa"/>
              <w:right w:w="72" w:type="dxa"/>
            </w:tcMar>
            <w:vAlign w:val="center"/>
          </w:tcPr>
          <w:p w14:paraId="5CC05444" w14:textId="77777777" w:rsidR="0061280F" w:rsidRDefault="00000000">
            <w:pPr>
              <w:ind w:left="0" w:firstLine="0"/>
              <w:jc w:val="center"/>
            </w:pPr>
            <w:r>
              <w:rPr>
                <w:b/>
              </w:rPr>
              <w:t>Resultado provisional</w:t>
            </w:r>
          </w:p>
        </w:tc>
        <w:tc>
          <w:tcPr>
            <w:tcW w:w="1597" w:type="dxa"/>
            <w:tcMar>
              <w:top w:w="72" w:type="dxa"/>
              <w:left w:w="72" w:type="dxa"/>
              <w:bottom w:w="72" w:type="dxa"/>
              <w:right w:w="72" w:type="dxa"/>
            </w:tcMar>
            <w:vAlign w:val="center"/>
          </w:tcPr>
          <w:p w14:paraId="596D8ADF" w14:textId="77777777" w:rsidR="0061280F" w:rsidRDefault="00000000">
            <w:pPr>
              <w:ind w:left="0" w:firstLine="0"/>
              <w:jc w:val="center"/>
            </w:pPr>
            <w:r>
              <w:rPr>
                <w:b/>
              </w:rPr>
              <w:t>Base o unidad</w:t>
            </w:r>
          </w:p>
        </w:tc>
        <w:tc>
          <w:tcPr>
            <w:tcW w:w="1597" w:type="dxa"/>
            <w:tcMar>
              <w:top w:w="72" w:type="dxa"/>
              <w:left w:w="72" w:type="dxa"/>
              <w:bottom w:w="72" w:type="dxa"/>
              <w:right w:w="72" w:type="dxa"/>
            </w:tcMar>
            <w:vAlign w:val="center"/>
          </w:tcPr>
          <w:p w14:paraId="5A757024" w14:textId="77777777" w:rsidR="0061280F" w:rsidRDefault="00000000">
            <w:pPr>
              <w:ind w:left="0" w:firstLine="0"/>
              <w:jc w:val="center"/>
            </w:pPr>
            <w:r>
              <w:rPr>
                <w:b/>
              </w:rPr>
              <w:t>Función en el modelo</w:t>
            </w:r>
          </w:p>
        </w:tc>
      </w:tr>
      <w:tr w:rsidR="0061280F" w:rsidRPr="005A37DB" w14:paraId="5571B275" w14:textId="77777777">
        <w:trPr>
          <w:cantSplit/>
          <w:jc w:val="center"/>
        </w:trPr>
        <w:tc>
          <w:tcPr>
            <w:tcW w:w="1597" w:type="dxa"/>
            <w:tcMar>
              <w:top w:w="72" w:type="dxa"/>
              <w:left w:w="72" w:type="dxa"/>
              <w:bottom w:w="72" w:type="dxa"/>
              <w:right w:w="72" w:type="dxa"/>
            </w:tcMar>
            <w:vAlign w:val="center"/>
          </w:tcPr>
          <w:p w14:paraId="71B28A7A" w14:textId="77777777" w:rsidR="0061280F" w:rsidRDefault="00000000">
            <w:pPr>
              <w:ind w:left="0" w:firstLine="0"/>
              <w:jc w:val="center"/>
            </w:pPr>
            <w:r>
              <w:t>Estiércol fresco</w:t>
            </w:r>
          </w:p>
        </w:tc>
        <w:tc>
          <w:tcPr>
            <w:tcW w:w="1597" w:type="dxa"/>
            <w:tcMar>
              <w:top w:w="72" w:type="dxa"/>
              <w:left w:w="72" w:type="dxa"/>
              <w:bottom w:w="72" w:type="dxa"/>
              <w:right w:w="72" w:type="dxa"/>
            </w:tcMar>
            <w:vAlign w:val="center"/>
          </w:tcPr>
          <w:p w14:paraId="69776700" w14:textId="77777777" w:rsidR="0061280F" w:rsidRDefault="00000000">
            <w:pPr>
              <w:ind w:left="0" w:firstLine="0"/>
              <w:jc w:val="center"/>
            </w:pPr>
            <w:r>
              <w:t>N total</w:t>
            </w:r>
          </w:p>
        </w:tc>
        <w:tc>
          <w:tcPr>
            <w:tcW w:w="1597" w:type="dxa"/>
            <w:tcMar>
              <w:top w:w="72" w:type="dxa"/>
              <w:left w:w="72" w:type="dxa"/>
              <w:bottom w:w="72" w:type="dxa"/>
              <w:right w:w="72" w:type="dxa"/>
            </w:tcMar>
            <w:vAlign w:val="center"/>
          </w:tcPr>
          <w:p w14:paraId="24B74E6F" w14:textId="77777777" w:rsidR="0061280F" w:rsidRDefault="00000000">
            <w:pPr>
              <w:ind w:left="0" w:firstLine="0"/>
              <w:jc w:val="center"/>
            </w:pPr>
            <w:r>
              <w:t>M1–M2</w:t>
            </w:r>
          </w:p>
        </w:tc>
        <w:tc>
          <w:tcPr>
            <w:tcW w:w="1597" w:type="dxa"/>
            <w:tcMar>
              <w:top w:w="72" w:type="dxa"/>
              <w:left w:w="72" w:type="dxa"/>
              <w:bottom w:w="72" w:type="dxa"/>
              <w:right w:w="72" w:type="dxa"/>
            </w:tcMar>
            <w:vAlign w:val="center"/>
          </w:tcPr>
          <w:p w14:paraId="2748AD3A" w14:textId="77777777" w:rsidR="0061280F" w:rsidRDefault="00000000">
            <w:pPr>
              <w:ind w:left="0" w:firstLine="0"/>
              <w:jc w:val="center"/>
            </w:pPr>
            <w:r>
              <w:t>0,5181</w:t>
            </w:r>
          </w:p>
        </w:tc>
        <w:tc>
          <w:tcPr>
            <w:tcW w:w="1597" w:type="dxa"/>
            <w:tcMar>
              <w:top w:w="72" w:type="dxa"/>
              <w:left w:w="72" w:type="dxa"/>
              <w:bottom w:w="72" w:type="dxa"/>
              <w:right w:w="72" w:type="dxa"/>
            </w:tcMar>
            <w:vAlign w:val="center"/>
          </w:tcPr>
          <w:p w14:paraId="2A2A46B0" w14:textId="77777777" w:rsidR="0061280F" w:rsidRDefault="00000000">
            <w:pPr>
              <w:ind w:left="0" w:firstLine="0"/>
              <w:jc w:val="center"/>
            </w:pPr>
            <w:r>
              <w:t>% masa</w:t>
            </w:r>
          </w:p>
        </w:tc>
        <w:tc>
          <w:tcPr>
            <w:tcW w:w="1597" w:type="dxa"/>
            <w:tcMar>
              <w:top w:w="72" w:type="dxa"/>
              <w:left w:w="72" w:type="dxa"/>
              <w:bottom w:w="72" w:type="dxa"/>
              <w:right w:w="72" w:type="dxa"/>
            </w:tcMar>
            <w:vAlign w:val="center"/>
          </w:tcPr>
          <w:p w14:paraId="32E6A5C1" w14:textId="77777777" w:rsidR="0061280F" w:rsidRPr="005A37DB" w:rsidRDefault="00000000">
            <w:pPr>
              <w:ind w:left="0" w:firstLine="0"/>
              <w:jc w:val="center"/>
              <w:rPr>
                <w:lang w:val="es-MX"/>
              </w:rPr>
            </w:pPr>
            <w:r w:rsidRPr="005A37DB">
              <w:rPr>
                <w:lang w:val="es-MX"/>
              </w:rPr>
              <w:t>Inicialización productiva de N total y TAN en A1, A3 y B1</w:t>
            </w:r>
          </w:p>
        </w:tc>
      </w:tr>
      <w:tr w:rsidR="0061280F" w:rsidRPr="005A37DB" w14:paraId="6A0CF408" w14:textId="77777777">
        <w:trPr>
          <w:cantSplit/>
          <w:jc w:val="center"/>
        </w:trPr>
        <w:tc>
          <w:tcPr>
            <w:tcW w:w="1597" w:type="dxa"/>
            <w:tcMar>
              <w:top w:w="72" w:type="dxa"/>
              <w:left w:w="72" w:type="dxa"/>
              <w:bottom w:w="72" w:type="dxa"/>
              <w:right w:w="72" w:type="dxa"/>
            </w:tcMar>
            <w:vAlign w:val="center"/>
          </w:tcPr>
          <w:p w14:paraId="05D80813" w14:textId="77777777" w:rsidR="0061280F" w:rsidRDefault="00000000">
            <w:pPr>
              <w:ind w:left="0" w:firstLine="0"/>
              <w:jc w:val="center"/>
            </w:pPr>
            <w:r>
              <w:t>Estiércol fresco</w:t>
            </w:r>
          </w:p>
        </w:tc>
        <w:tc>
          <w:tcPr>
            <w:tcW w:w="1597" w:type="dxa"/>
            <w:tcMar>
              <w:top w:w="72" w:type="dxa"/>
              <w:left w:w="72" w:type="dxa"/>
              <w:bottom w:w="72" w:type="dxa"/>
              <w:right w:w="72" w:type="dxa"/>
            </w:tcMar>
            <w:vAlign w:val="center"/>
          </w:tcPr>
          <w:p w14:paraId="4BBA8503" w14:textId="77777777" w:rsidR="0061280F" w:rsidRDefault="00000000">
            <w:pPr>
              <w:ind w:left="0" w:firstLine="0"/>
              <w:jc w:val="center"/>
            </w:pPr>
            <w:r>
              <w:t>Materia seca</w:t>
            </w:r>
          </w:p>
        </w:tc>
        <w:tc>
          <w:tcPr>
            <w:tcW w:w="1597" w:type="dxa"/>
            <w:tcMar>
              <w:top w:w="72" w:type="dxa"/>
              <w:left w:w="72" w:type="dxa"/>
              <w:bottom w:w="72" w:type="dxa"/>
              <w:right w:w="72" w:type="dxa"/>
            </w:tcMar>
            <w:vAlign w:val="center"/>
          </w:tcPr>
          <w:p w14:paraId="4D8DA233" w14:textId="77777777" w:rsidR="0061280F" w:rsidRDefault="00000000">
            <w:pPr>
              <w:ind w:left="0" w:firstLine="0"/>
              <w:jc w:val="center"/>
            </w:pPr>
            <w:r>
              <w:t>M1–M2</w:t>
            </w:r>
          </w:p>
        </w:tc>
        <w:tc>
          <w:tcPr>
            <w:tcW w:w="1597" w:type="dxa"/>
            <w:tcMar>
              <w:top w:w="72" w:type="dxa"/>
              <w:left w:w="72" w:type="dxa"/>
              <w:bottom w:w="72" w:type="dxa"/>
              <w:right w:w="72" w:type="dxa"/>
            </w:tcMar>
            <w:vAlign w:val="center"/>
          </w:tcPr>
          <w:p w14:paraId="4D945DC3" w14:textId="77777777" w:rsidR="0061280F" w:rsidRDefault="00000000">
            <w:pPr>
              <w:ind w:left="0" w:firstLine="0"/>
              <w:jc w:val="center"/>
            </w:pPr>
            <w:r>
              <w:t>13,6</w:t>
            </w:r>
          </w:p>
        </w:tc>
        <w:tc>
          <w:tcPr>
            <w:tcW w:w="1597" w:type="dxa"/>
            <w:tcMar>
              <w:top w:w="72" w:type="dxa"/>
              <w:left w:w="72" w:type="dxa"/>
              <w:bottom w:w="72" w:type="dxa"/>
              <w:right w:w="72" w:type="dxa"/>
            </w:tcMar>
            <w:vAlign w:val="center"/>
          </w:tcPr>
          <w:p w14:paraId="4FDDD682" w14:textId="77777777" w:rsidR="0061280F" w:rsidRDefault="00000000">
            <w:pPr>
              <w:ind w:left="0" w:firstLine="0"/>
              <w:jc w:val="center"/>
            </w:pPr>
            <w:r>
              <w:t>%</w:t>
            </w:r>
          </w:p>
        </w:tc>
        <w:tc>
          <w:tcPr>
            <w:tcW w:w="1597" w:type="dxa"/>
            <w:tcMar>
              <w:top w:w="72" w:type="dxa"/>
              <w:left w:w="72" w:type="dxa"/>
              <w:bottom w:w="72" w:type="dxa"/>
              <w:right w:w="72" w:type="dxa"/>
            </w:tcMar>
            <w:vAlign w:val="center"/>
          </w:tcPr>
          <w:p w14:paraId="0C7B1CCF" w14:textId="77777777" w:rsidR="0061280F" w:rsidRPr="005A37DB" w:rsidRDefault="00000000">
            <w:pPr>
              <w:ind w:left="0" w:firstLine="0"/>
              <w:jc w:val="center"/>
              <w:rPr>
                <w:lang w:val="es-MX"/>
              </w:rPr>
            </w:pPr>
            <w:r w:rsidRPr="005A37DB">
              <w:rPr>
                <w:lang w:val="es-MX"/>
              </w:rPr>
              <w:t>Conversión de sólidos volátiles a base húmeda y transformación A1→A2</w:t>
            </w:r>
          </w:p>
        </w:tc>
      </w:tr>
      <w:tr w:rsidR="0061280F" w:rsidRPr="005A37DB" w14:paraId="31EA1C0A" w14:textId="77777777">
        <w:trPr>
          <w:cantSplit/>
          <w:jc w:val="center"/>
        </w:trPr>
        <w:tc>
          <w:tcPr>
            <w:tcW w:w="1597" w:type="dxa"/>
            <w:tcMar>
              <w:top w:w="72" w:type="dxa"/>
              <w:left w:w="72" w:type="dxa"/>
              <w:bottom w:w="72" w:type="dxa"/>
              <w:right w:w="72" w:type="dxa"/>
            </w:tcMar>
            <w:vAlign w:val="center"/>
          </w:tcPr>
          <w:p w14:paraId="0DFAD803" w14:textId="77777777" w:rsidR="0061280F" w:rsidRDefault="00000000">
            <w:pPr>
              <w:ind w:left="0" w:firstLine="0"/>
              <w:jc w:val="center"/>
            </w:pPr>
            <w:r>
              <w:t>Estiércol fresco</w:t>
            </w:r>
          </w:p>
        </w:tc>
        <w:tc>
          <w:tcPr>
            <w:tcW w:w="1597" w:type="dxa"/>
            <w:tcMar>
              <w:top w:w="72" w:type="dxa"/>
              <w:left w:w="72" w:type="dxa"/>
              <w:bottom w:w="72" w:type="dxa"/>
              <w:right w:w="72" w:type="dxa"/>
            </w:tcMar>
            <w:vAlign w:val="center"/>
          </w:tcPr>
          <w:p w14:paraId="6B3D9D4A" w14:textId="77777777" w:rsidR="0061280F" w:rsidRDefault="00000000">
            <w:pPr>
              <w:ind w:left="0" w:firstLine="0"/>
              <w:jc w:val="center"/>
            </w:pPr>
            <w:r>
              <w:t>Cenizas</w:t>
            </w:r>
          </w:p>
        </w:tc>
        <w:tc>
          <w:tcPr>
            <w:tcW w:w="1597" w:type="dxa"/>
            <w:tcMar>
              <w:top w:w="72" w:type="dxa"/>
              <w:left w:w="72" w:type="dxa"/>
              <w:bottom w:w="72" w:type="dxa"/>
              <w:right w:w="72" w:type="dxa"/>
            </w:tcMar>
            <w:vAlign w:val="center"/>
          </w:tcPr>
          <w:p w14:paraId="35C8148C" w14:textId="77777777" w:rsidR="0061280F" w:rsidRDefault="00000000">
            <w:pPr>
              <w:ind w:left="0" w:firstLine="0"/>
              <w:jc w:val="center"/>
            </w:pPr>
            <w:r>
              <w:t>M1–M2</w:t>
            </w:r>
          </w:p>
        </w:tc>
        <w:tc>
          <w:tcPr>
            <w:tcW w:w="1597" w:type="dxa"/>
            <w:tcMar>
              <w:top w:w="72" w:type="dxa"/>
              <w:left w:w="72" w:type="dxa"/>
              <w:bottom w:w="72" w:type="dxa"/>
              <w:right w:w="72" w:type="dxa"/>
            </w:tcMar>
            <w:vAlign w:val="center"/>
          </w:tcPr>
          <w:p w14:paraId="57C911A7" w14:textId="77777777" w:rsidR="0061280F" w:rsidRDefault="00000000">
            <w:pPr>
              <w:ind w:left="0" w:firstLine="0"/>
              <w:jc w:val="center"/>
            </w:pPr>
            <w:r>
              <w:t>15,2871</w:t>
            </w:r>
          </w:p>
        </w:tc>
        <w:tc>
          <w:tcPr>
            <w:tcW w:w="1597" w:type="dxa"/>
            <w:tcMar>
              <w:top w:w="72" w:type="dxa"/>
              <w:left w:w="72" w:type="dxa"/>
              <w:bottom w:w="72" w:type="dxa"/>
              <w:right w:w="72" w:type="dxa"/>
            </w:tcMar>
            <w:vAlign w:val="center"/>
          </w:tcPr>
          <w:p w14:paraId="57B728DB" w14:textId="77777777" w:rsidR="0061280F" w:rsidRDefault="00000000">
            <w:pPr>
              <w:ind w:left="0" w:firstLine="0"/>
              <w:jc w:val="center"/>
            </w:pPr>
            <w:r>
              <w:t>%</w:t>
            </w:r>
          </w:p>
        </w:tc>
        <w:tc>
          <w:tcPr>
            <w:tcW w:w="1597" w:type="dxa"/>
            <w:tcMar>
              <w:top w:w="72" w:type="dxa"/>
              <w:left w:w="72" w:type="dxa"/>
              <w:bottom w:w="72" w:type="dxa"/>
              <w:right w:w="72" w:type="dxa"/>
            </w:tcMar>
            <w:vAlign w:val="center"/>
          </w:tcPr>
          <w:p w14:paraId="28A736B2" w14:textId="77777777" w:rsidR="0061280F" w:rsidRPr="005A37DB" w:rsidRDefault="00000000">
            <w:pPr>
              <w:ind w:left="0" w:firstLine="0"/>
              <w:jc w:val="center"/>
              <w:rPr>
                <w:lang w:val="es-MX"/>
              </w:rPr>
            </w:pPr>
            <w:r w:rsidRPr="005A37DB">
              <w:rPr>
                <w:lang w:val="es-MX"/>
              </w:rPr>
              <w:t>Transformación de masa A1→A2</w:t>
            </w:r>
          </w:p>
        </w:tc>
      </w:tr>
      <w:tr w:rsidR="0061280F" w:rsidRPr="005A37DB" w14:paraId="7E49F6E0" w14:textId="77777777">
        <w:trPr>
          <w:cantSplit/>
          <w:jc w:val="center"/>
        </w:trPr>
        <w:tc>
          <w:tcPr>
            <w:tcW w:w="1597" w:type="dxa"/>
            <w:tcMar>
              <w:top w:w="72" w:type="dxa"/>
              <w:left w:w="72" w:type="dxa"/>
              <w:bottom w:w="72" w:type="dxa"/>
              <w:right w:w="72" w:type="dxa"/>
            </w:tcMar>
            <w:vAlign w:val="center"/>
          </w:tcPr>
          <w:p w14:paraId="7D426925" w14:textId="77777777" w:rsidR="0061280F" w:rsidRDefault="00000000">
            <w:pPr>
              <w:ind w:left="0" w:firstLine="0"/>
              <w:jc w:val="center"/>
            </w:pPr>
            <w:r>
              <w:t>Estiércol fresco</w:t>
            </w:r>
          </w:p>
        </w:tc>
        <w:tc>
          <w:tcPr>
            <w:tcW w:w="1597" w:type="dxa"/>
            <w:tcMar>
              <w:top w:w="72" w:type="dxa"/>
              <w:left w:w="72" w:type="dxa"/>
              <w:bottom w:w="72" w:type="dxa"/>
              <w:right w:w="72" w:type="dxa"/>
            </w:tcMar>
            <w:vAlign w:val="center"/>
          </w:tcPr>
          <w:p w14:paraId="77C8B583" w14:textId="77777777" w:rsidR="0061280F" w:rsidRDefault="00000000">
            <w:pPr>
              <w:ind w:left="0" w:firstLine="0"/>
              <w:jc w:val="center"/>
            </w:pPr>
            <w:r>
              <w:t>Sólidos volátiles</w:t>
            </w:r>
          </w:p>
        </w:tc>
        <w:tc>
          <w:tcPr>
            <w:tcW w:w="1597" w:type="dxa"/>
            <w:tcMar>
              <w:top w:w="72" w:type="dxa"/>
              <w:left w:w="72" w:type="dxa"/>
              <w:bottom w:w="72" w:type="dxa"/>
              <w:right w:w="72" w:type="dxa"/>
            </w:tcMar>
            <w:vAlign w:val="center"/>
          </w:tcPr>
          <w:p w14:paraId="69E85334" w14:textId="77777777" w:rsidR="0061280F" w:rsidRDefault="00000000">
            <w:pPr>
              <w:ind w:left="0" w:firstLine="0"/>
              <w:jc w:val="center"/>
            </w:pPr>
            <w:r>
              <w:t>M1–M2</w:t>
            </w:r>
          </w:p>
        </w:tc>
        <w:tc>
          <w:tcPr>
            <w:tcW w:w="1597" w:type="dxa"/>
            <w:tcMar>
              <w:top w:w="72" w:type="dxa"/>
              <w:left w:w="72" w:type="dxa"/>
              <w:bottom w:w="72" w:type="dxa"/>
              <w:right w:w="72" w:type="dxa"/>
            </w:tcMar>
            <w:vAlign w:val="center"/>
          </w:tcPr>
          <w:p w14:paraId="10CCF265" w14:textId="77777777" w:rsidR="0061280F" w:rsidRDefault="00000000">
            <w:pPr>
              <w:ind w:left="0" w:firstLine="0"/>
              <w:jc w:val="center"/>
            </w:pPr>
            <w:r>
              <w:t>84,7129</w:t>
            </w:r>
          </w:p>
        </w:tc>
        <w:tc>
          <w:tcPr>
            <w:tcW w:w="1597" w:type="dxa"/>
            <w:tcMar>
              <w:top w:w="72" w:type="dxa"/>
              <w:left w:w="72" w:type="dxa"/>
              <w:bottom w:w="72" w:type="dxa"/>
              <w:right w:w="72" w:type="dxa"/>
            </w:tcMar>
            <w:vAlign w:val="center"/>
          </w:tcPr>
          <w:p w14:paraId="217BD3E0" w14:textId="77777777" w:rsidR="0061280F" w:rsidRDefault="00000000">
            <w:pPr>
              <w:ind w:left="0" w:firstLine="0"/>
              <w:jc w:val="center"/>
            </w:pPr>
            <w:r>
              <w:t>%</w:t>
            </w:r>
          </w:p>
        </w:tc>
        <w:tc>
          <w:tcPr>
            <w:tcW w:w="1597" w:type="dxa"/>
            <w:tcMar>
              <w:top w:w="72" w:type="dxa"/>
              <w:left w:w="72" w:type="dxa"/>
              <w:bottom w:w="72" w:type="dxa"/>
              <w:right w:w="72" w:type="dxa"/>
            </w:tcMar>
            <w:vAlign w:val="center"/>
          </w:tcPr>
          <w:p w14:paraId="267C0148" w14:textId="77777777" w:rsidR="0061280F" w:rsidRPr="005A37DB" w:rsidRDefault="00000000">
            <w:pPr>
              <w:ind w:left="0" w:firstLine="0"/>
              <w:jc w:val="center"/>
              <w:rPr>
                <w:lang w:val="es-MX"/>
              </w:rPr>
            </w:pPr>
            <w:r w:rsidRPr="005A37DB">
              <w:rPr>
                <w:lang w:val="es-MX"/>
              </w:rPr>
              <w:t>Estimación de CH₄ en A1, A3 y B1</w:t>
            </w:r>
          </w:p>
        </w:tc>
      </w:tr>
      <w:tr w:rsidR="0061280F" w:rsidRPr="005A37DB" w14:paraId="1C96BCDA" w14:textId="77777777">
        <w:trPr>
          <w:cantSplit/>
          <w:jc w:val="center"/>
        </w:trPr>
        <w:tc>
          <w:tcPr>
            <w:tcW w:w="1597" w:type="dxa"/>
            <w:tcMar>
              <w:top w:w="72" w:type="dxa"/>
              <w:left w:w="72" w:type="dxa"/>
              <w:bottom w:w="72" w:type="dxa"/>
              <w:right w:w="72" w:type="dxa"/>
            </w:tcMar>
            <w:vAlign w:val="center"/>
          </w:tcPr>
          <w:p w14:paraId="7690F9C4" w14:textId="77777777" w:rsidR="0061280F" w:rsidRDefault="00000000">
            <w:pPr>
              <w:ind w:left="0" w:firstLine="0"/>
              <w:jc w:val="center"/>
            </w:pPr>
            <w:r>
              <w:t>Estiércol precompostado</w:t>
            </w:r>
          </w:p>
        </w:tc>
        <w:tc>
          <w:tcPr>
            <w:tcW w:w="1597" w:type="dxa"/>
            <w:tcMar>
              <w:top w:w="72" w:type="dxa"/>
              <w:left w:w="72" w:type="dxa"/>
              <w:bottom w:w="72" w:type="dxa"/>
              <w:right w:w="72" w:type="dxa"/>
            </w:tcMar>
            <w:vAlign w:val="center"/>
          </w:tcPr>
          <w:p w14:paraId="32CAC0ED" w14:textId="77777777" w:rsidR="0061280F" w:rsidRDefault="00000000">
            <w:pPr>
              <w:ind w:left="0" w:firstLine="0"/>
              <w:jc w:val="center"/>
            </w:pPr>
            <w:r>
              <w:t>N total</w:t>
            </w:r>
          </w:p>
        </w:tc>
        <w:tc>
          <w:tcPr>
            <w:tcW w:w="1597" w:type="dxa"/>
            <w:tcMar>
              <w:top w:w="72" w:type="dxa"/>
              <w:left w:w="72" w:type="dxa"/>
              <w:bottom w:w="72" w:type="dxa"/>
              <w:right w:w="72" w:type="dxa"/>
            </w:tcMar>
            <w:vAlign w:val="center"/>
          </w:tcPr>
          <w:p w14:paraId="27580D28" w14:textId="77777777" w:rsidR="0061280F" w:rsidRDefault="00000000">
            <w:pPr>
              <w:ind w:left="0" w:firstLine="0"/>
              <w:jc w:val="center"/>
            </w:pPr>
            <w:r>
              <w:t>M1–M2</w:t>
            </w:r>
          </w:p>
        </w:tc>
        <w:tc>
          <w:tcPr>
            <w:tcW w:w="1597" w:type="dxa"/>
            <w:tcMar>
              <w:top w:w="72" w:type="dxa"/>
              <w:left w:w="72" w:type="dxa"/>
              <w:bottom w:w="72" w:type="dxa"/>
              <w:right w:w="72" w:type="dxa"/>
            </w:tcMar>
            <w:vAlign w:val="center"/>
          </w:tcPr>
          <w:p w14:paraId="77FD6ED3" w14:textId="77777777" w:rsidR="0061280F" w:rsidRDefault="00000000">
            <w:pPr>
              <w:ind w:left="0" w:firstLine="0"/>
              <w:jc w:val="center"/>
            </w:pPr>
            <w:r>
              <w:t>2,5042</w:t>
            </w:r>
          </w:p>
        </w:tc>
        <w:tc>
          <w:tcPr>
            <w:tcW w:w="1597" w:type="dxa"/>
            <w:tcMar>
              <w:top w:w="72" w:type="dxa"/>
              <w:left w:w="72" w:type="dxa"/>
              <w:bottom w:w="72" w:type="dxa"/>
              <w:right w:w="72" w:type="dxa"/>
            </w:tcMar>
            <w:vAlign w:val="center"/>
          </w:tcPr>
          <w:p w14:paraId="509196CD" w14:textId="77777777" w:rsidR="0061280F" w:rsidRPr="005A37DB" w:rsidRDefault="00000000">
            <w:pPr>
              <w:ind w:left="0" w:firstLine="0"/>
              <w:jc w:val="center"/>
              <w:rPr>
                <w:lang w:val="es-MX"/>
              </w:rPr>
            </w:pPr>
            <w:r w:rsidRPr="005A37DB">
              <w:rPr>
                <w:lang w:val="es-MX"/>
              </w:rPr>
              <w:t>% en material acondicionado a 80 °C durante 48 h</w:t>
            </w:r>
          </w:p>
        </w:tc>
        <w:tc>
          <w:tcPr>
            <w:tcW w:w="1597" w:type="dxa"/>
            <w:tcMar>
              <w:top w:w="72" w:type="dxa"/>
              <w:left w:w="72" w:type="dxa"/>
              <w:bottom w:w="72" w:type="dxa"/>
              <w:right w:w="72" w:type="dxa"/>
            </w:tcMar>
            <w:vAlign w:val="center"/>
          </w:tcPr>
          <w:p w14:paraId="7C5323F1" w14:textId="77777777" w:rsidR="0061280F" w:rsidRPr="005A37DB" w:rsidRDefault="00000000">
            <w:pPr>
              <w:ind w:left="0" w:firstLine="0"/>
              <w:jc w:val="center"/>
              <w:rPr>
                <w:lang w:val="es-MX"/>
              </w:rPr>
            </w:pPr>
            <w:r w:rsidRPr="005A37DB">
              <w:rPr>
                <w:lang w:val="es-MX"/>
              </w:rPr>
              <w:t>Referencia experimental de A2; no reinicializa N total ni TAN</w:t>
            </w:r>
          </w:p>
        </w:tc>
      </w:tr>
      <w:tr w:rsidR="0061280F" w:rsidRPr="005A37DB" w14:paraId="7EF195B6" w14:textId="77777777">
        <w:trPr>
          <w:cantSplit/>
          <w:jc w:val="center"/>
        </w:trPr>
        <w:tc>
          <w:tcPr>
            <w:tcW w:w="1597" w:type="dxa"/>
            <w:tcMar>
              <w:top w:w="72" w:type="dxa"/>
              <w:left w:w="72" w:type="dxa"/>
              <w:bottom w:w="72" w:type="dxa"/>
              <w:right w:w="72" w:type="dxa"/>
            </w:tcMar>
            <w:vAlign w:val="center"/>
          </w:tcPr>
          <w:p w14:paraId="5DD7CB0A" w14:textId="77777777" w:rsidR="0061280F" w:rsidRDefault="00000000">
            <w:pPr>
              <w:ind w:left="0" w:firstLine="0"/>
              <w:jc w:val="center"/>
            </w:pPr>
            <w:r>
              <w:lastRenderedPageBreak/>
              <w:t>Estiércol precompostado</w:t>
            </w:r>
          </w:p>
        </w:tc>
        <w:tc>
          <w:tcPr>
            <w:tcW w:w="1597" w:type="dxa"/>
            <w:tcMar>
              <w:top w:w="72" w:type="dxa"/>
              <w:left w:w="72" w:type="dxa"/>
              <w:bottom w:w="72" w:type="dxa"/>
              <w:right w:w="72" w:type="dxa"/>
            </w:tcMar>
            <w:vAlign w:val="center"/>
          </w:tcPr>
          <w:p w14:paraId="3A95224A" w14:textId="77777777" w:rsidR="0061280F" w:rsidRDefault="00000000">
            <w:pPr>
              <w:ind w:left="0" w:firstLine="0"/>
              <w:jc w:val="center"/>
            </w:pPr>
            <w:r>
              <w:t>Materia seca</w:t>
            </w:r>
          </w:p>
        </w:tc>
        <w:tc>
          <w:tcPr>
            <w:tcW w:w="1597" w:type="dxa"/>
            <w:tcMar>
              <w:top w:w="72" w:type="dxa"/>
              <w:left w:w="72" w:type="dxa"/>
              <w:bottom w:w="72" w:type="dxa"/>
              <w:right w:w="72" w:type="dxa"/>
            </w:tcMar>
            <w:vAlign w:val="center"/>
          </w:tcPr>
          <w:p w14:paraId="06513AB1" w14:textId="77777777" w:rsidR="0061280F" w:rsidRDefault="00000000">
            <w:pPr>
              <w:ind w:left="0" w:firstLine="0"/>
              <w:jc w:val="center"/>
            </w:pPr>
            <w:r>
              <w:t>M1–M2</w:t>
            </w:r>
          </w:p>
        </w:tc>
        <w:tc>
          <w:tcPr>
            <w:tcW w:w="1597" w:type="dxa"/>
            <w:tcMar>
              <w:top w:w="72" w:type="dxa"/>
              <w:left w:w="72" w:type="dxa"/>
              <w:bottom w:w="72" w:type="dxa"/>
              <w:right w:w="72" w:type="dxa"/>
            </w:tcMar>
            <w:vAlign w:val="center"/>
          </w:tcPr>
          <w:p w14:paraId="7545488D" w14:textId="77777777" w:rsidR="0061280F" w:rsidRDefault="00000000">
            <w:pPr>
              <w:ind w:left="0" w:firstLine="0"/>
              <w:jc w:val="center"/>
            </w:pPr>
            <w:r>
              <w:t>20,6679</w:t>
            </w:r>
          </w:p>
        </w:tc>
        <w:tc>
          <w:tcPr>
            <w:tcW w:w="1597" w:type="dxa"/>
            <w:tcMar>
              <w:top w:w="72" w:type="dxa"/>
              <w:left w:w="72" w:type="dxa"/>
              <w:bottom w:w="72" w:type="dxa"/>
              <w:right w:w="72" w:type="dxa"/>
            </w:tcMar>
            <w:vAlign w:val="center"/>
          </w:tcPr>
          <w:p w14:paraId="7DFD4886" w14:textId="77777777" w:rsidR="0061280F" w:rsidRDefault="00000000">
            <w:pPr>
              <w:ind w:left="0" w:firstLine="0"/>
              <w:jc w:val="center"/>
            </w:pPr>
            <w:r>
              <w:t>%</w:t>
            </w:r>
          </w:p>
        </w:tc>
        <w:tc>
          <w:tcPr>
            <w:tcW w:w="1597" w:type="dxa"/>
            <w:tcMar>
              <w:top w:w="72" w:type="dxa"/>
              <w:left w:w="72" w:type="dxa"/>
              <w:bottom w:w="72" w:type="dxa"/>
              <w:right w:w="72" w:type="dxa"/>
            </w:tcMar>
            <w:vAlign w:val="center"/>
          </w:tcPr>
          <w:p w14:paraId="78D42DE5" w14:textId="77777777" w:rsidR="0061280F" w:rsidRPr="005A37DB" w:rsidRDefault="00000000">
            <w:pPr>
              <w:ind w:left="0" w:firstLine="0"/>
              <w:jc w:val="center"/>
              <w:rPr>
                <w:lang w:val="es-MX"/>
              </w:rPr>
            </w:pPr>
            <w:r w:rsidRPr="005A37DB">
              <w:rPr>
                <w:lang w:val="es-MX"/>
              </w:rPr>
              <w:t>Conversión de sólidos volátiles a base húmeda, transformación A1→A2 y conversión autorizada de la referencia de N</w:t>
            </w:r>
          </w:p>
        </w:tc>
      </w:tr>
      <w:tr w:rsidR="0061280F" w:rsidRPr="005A37DB" w14:paraId="0D6CE6FB" w14:textId="77777777">
        <w:trPr>
          <w:cantSplit/>
          <w:jc w:val="center"/>
        </w:trPr>
        <w:tc>
          <w:tcPr>
            <w:tcW w:w="1597" w:type="dxa"/>
            <w:tcMar>
              <w:top w:w="72" w:type="dxa"/>
              <w:left w:w="72" w:type="dxa"/>
              <w:bottom w:w="72" w:type="dxa"/>
              <w:right w:w="72" w:type="dxa"/>
            </w:tcMar>
            <w:vAlign w:val="center"/>
          </w:tcPr>
          <w:p w14:paraId="15095A23" w14:textId="77777777" w:rsidR="0061280F" w:rsidRDefault="00000000">
            <w:pPr>
              <w:ind w:left="0" w:firstLine="0"/>
              <w:jc w:val="center"/>
            </w:pPr>
            <w:r>
              <w:t>Estiércol precompostado</w:t>
            </w:r>
          </w:p>
        </w:tc>
        <w:tc>
          <w:tcPr>
            <w:tcW w:w="1597" w:type="dxa"/>
            <w:tcMar>
              <w:top w:w="72" w:type="dxa"/>
              <w:left w:w="72" w:type="dxa"/>
              <w:bottom w:w="72" w:type="dxa"/>
              <w:right w:w="72" w:type="dxa"/>
            </w:tcMar>
            <w:vAlign w:val="center"/>
          </w:tcPr>
          <w:p w14:paraId="22D39D4D" w14:textId="77777777" w:rsidR="0061280F" w:rsidRDefault="00000000">
            <w:pPr>
              <w:ind w:left="0" w:firstLine="0"/>
              <w:jc w:val="center"/>
            </w:pPr>
            <w:r>
              <w:t>Cenizas</w:t>
            </w:r>
          </w:p>
        </w:tc>
        <w:tc>
          <w:tcPr>
            <w:tcW w:w="1597" w:type="dxa"/>
            <w:tcMar>
              <w:top w:w="72" w:type="dxa"/>
              <w:left w:w="72" w:type="dxa"/>
              <w:bottom w:w="72" w:type="dxa"/>
              <w:right w:w="72" w:type="dxa"/>
            </w:tcMar>
            <w:vAlign w:val="center"/>
          </w:tcPr>
          <w:p w14:paraId="2B46495F" w14:textId="77777777" w:rsidR="0061280F" w:rsidRDefault="00000000">
            <w:pPr>
              <w:ind w:left="0" w:firstLine="0"/>
              <w:jc w:val="center"/>
            </w:pPr>
            <w:r>
              <w:t>M1–M2</w:t>
            </w:r>
          </w:p>
        </w:tc>
        <w:tc>
          <w:tcPr>
            <w:tcW w:w="1597" w:type="dxa"/>
            <w:tcMar>
              <w:top w:w="72" w:type="dxa"/>
              <w:left w:w="72" w:type="dxa"/>
              <w:bottom w:w="72" w:type="dxa"/>
              <w:right w:w="72" w:type="dxa"/>
            </w:tcMar>
            <w:vAlign w:val="center"/>
          </w:tcPr>
          <w:p w14:paraId="42799668" w14:textId="77777777" w:rsidR="0061280F" w:rsidRDefault="00000000">
            <w:pPr>
              <w:ind w:left="0" w:firstLine="0"/>
              <w:jc w:val="center"/>
            </w:pPr>
            <w:r>
              <w:t>24,9755</w:t>
            </w:r>
          </w:p>
        </w:tc>
        <w:tc>
          <w:tcPr>
            <w:tcW w:w="1597" w:type="dxa"/>
            <w:tcMar>
              <w:top w:w="72" w:type="dxa"/>
              <w:left w:w="72" w:type="dxa"/>
              <w:bottom w:w="72" w:type="dxa"/>
              <w:right w:w="72" w:type="dxa"/>
            </w:tcMar>
            <w:vAlign w:val="center"/>
          </w:tcPr>
          <w:p w14:paraId="4D8BE5E7" w14:textId="77777777" w:rsidR="0061280F" w:rsidRDefault="00000000">
            <w:pPr>
              <w:ind w:left="0" w:firstLine="0"/>
              <w:jc w:val="center"/>
            </w:pPr>
            <w:r>
              <w:t>%</w:t>
            </w:r>
          </w:p>
        </w:tc>
        <w:tc>
          <w:tcPr>
            <w:tcW w:w="1597" w:type="dxa"/>
            <w:tcMar>
              <w:top w:w="72" w:type="dxa"/>
              <w:left w:w="72" w:type="dxa"/>
              <w:bottom w:w="72" w:type="dxa"/>
              <w:right w:w="72" w:type="dxa"/>
            </w:tcMar>
            <w:vAlign w:val="center"/>
          </w:tcPr>
          <w:p w14:paraId="0AFFABC2" w14:textId="77777777" w:rsidR="0061280F" w:rsidRPr="005A37DB" w:rsidRDefault="00000000">
            <w:pPr>
              <w:ind w:left="0" w:firstLine="0"/>
              <w:jc w:val="center"/>
              <w:rPr>
                <w:lang w:val="es-MX"/>
              </w:rPr>
            </w:pPr>
            <w:r w:rsidRPr="005A37DB">
              <w:rPr>
                <w:lang w:val="es-MX"/>
              </w:rPr>
              <w:t>Transformación de masa A1→A2</w:t>
            </w:r>
          </w:p>
        </w:tc>
      </w:tr>
      <w:tr w:rsidR="0061280F" w:rsidRPr="005A37DB" w14:paraId="0A79CEA0" w14:textId="77777777">
        <w:trPr>
          <w:cantSplit/>
          <w:jc w:val="center"/>
        </w:trPr>
        <w:tc>
          <w:tcPr>
            <w:tcW w:w="1597" w:type="dxa"/>
            <w:tcMar>
              <w:top w:w="72" w:type="dxa"/>
              <w:left w:w="72" w:type="dxa"/>
              <w:bottom w:w="72" w:type="dxa"/>
              <w:right w:w="72" w:type="dxa"/>
            </w:tcMar>
            <w:vAlign w:val="center"/>
          </w:tcPr>
          <w:p w14:paraId="25E5D2D3" w14:textId="77777777" w:rsidR="0061280F" w:rsidRDefault="00000000">
            <w:pPr>
              <w:ind w:left="0" w:firstLine="0"/>
              <w:jc w:val="center"/>
            </w:pPr>
            <w:r>
              <w:t>Estiércol precompostado</w:t>
            </w:r>
          </w:p>
        </w:tc>
        <w:tc>
          <w:tcPr>
            <w:tcW w:w="1597" w:type="dxa"/>
            <w:tcMar>
              <w:top w:w="72" w:type="dxa"/>
              <w:left w:w="72" w:type="dxa"/>
              <w:bottom w:w="72" w:type="dxa"/>
              <w:right w:w="72" w:type="dxa"/>
            </w:tcMar>
            <w:vAlign w:val="center"/>
          </w:tcPr>
          <w:p w14:paraId="7CD59F7F" w14:textId="77777777" w:rsidR="0061280F" w:rsidRDefault="00000000">
            <w:pPr>
              <w:ind w:left="0" w:firstLine="0"/>
              <w:jc w:val="center"/>
            </w:pPr>
            <w:r>
              <w:t>Sólidos volátiles</w:t>
            </w:r>
          </w:p>
        </w:tc>
        <w:tc>
          <w:tcPr>
            <w:tcW w:w="1597" w:type="dxa"/>
            <w:tcMar>
              <w:top w:w="72" w:type="dxa"/>
              <w:left w:w="72" w:type="dxa"/>
              <w:bottom w:w="72" w:type="dxa"/>
              <w:right w:w="72" w:type="dxa"/>
            </w:tcMar>
            <w:vAlign w:val="center"/>
          </w:tcPr>
          <w:p w14:paraId="2A54C9D8" w14:textId="77777777" w:rsidR="0061280F" w:rsidRDefault="00000000">
            <w:pPr>
              <w:ind w:left="0" w:firstLine="0"/>
              <w:jc w:val="center"/>
            </w:pPr>
            <w:r>
              <w:t>M1–M2</w:t>
            </w:r>
          </w:p>
        </w:tc>
        <w:tc>
          <w:tcPr>
            <w:tcW w:w="1597" w:type="dxa"/>
            <w:tcMar>
              <w:top w:w="72" w:type="dxa"/>
              <w:left w:w="72" w:type="dxa"/>
              <w:bottom w:w="72" w:type="dxa"/>
              <w:right w:w="72" w:type="dxa"/>
            </w:tcMar>
            <w:vAlign w:val="center"/>
          </w:tcPr>
          <w:p w14:paraId="11D01CF1" w14:textId="77777777" w:rsidR="0061280F" w:rsidRDefault="00000000">
            <w:pPr>
              <w:ind w:left="0" w:firstLine="0"/>
              <w:jc w:val="center"/>
            </w:pPr>
            <w:r>
              <w:t>75,0245</w:t>
            </w:r>
          </w:p>
        </w:tc>
        <w:tc>
          <w:tcPr>
            <w:tcW w:w="1597" w:type="dxa"/>
            <w:tcMar>
              <w:top w:w="72" w:type="dxa"/>
              <w:left w:w="72" w:type="dxa"/>
              <w:bottom w:w="72" w:type="dxa"/>
              <w:right w:w="72" w:type="dxa"/>
            </w:tcMar>
            <w:vAlign w:val="center"/>
          </w:tcPr>
          <w:p w14:paraId="77F3093D" w14:textId="77777777" w:rsidR="0061280F" w:rsidRDefault="00000000">
            <w:pPr>
              <w:ind w:left="0" w:firstLine="0"/>
              <w:jc w:val="center"/>
            </w:pPr>
            <w:r>
              <w:t>%</w:t>
            </w:r>
          </w:p>
        </w:tc>
        <w:tc>
          <w:tcPr>
            <w:tcW w:w="1597" w:type="dxa"/>
            <w:tcMar>
              <w:top w:w="72" w:type="dxa"/>
              <w:left w:w="72" w:type="dxa"/>
              <w:bottom w:w="72" w:type="dxa"/>
              <w:right w:w="72" w:type="dxa"/>
            </w:tcMar>
            <w:vAlign w:val="center"/>
          </w:tcPr>
          <w:p w14:paraId="41B65223" w14:textId="77777777" w:rsidR="0061280F" w:rsidRPr="005A37DB" w:rsidRDefault="00000000">
            <w:pPr>
              <w:ind w:left="0" w:firstLine="0"/>
              <w:jc w:val="center"/>
              <w:rPr>
                <w:lang w:val="es-MX"/>
              </w:rPr>
            </w:pPr>
            <w:r w:rsidRPr="005A37DB">
              <w:rPr>
                <w:lang w:val="es-MX"/>
              </w:rPr>
              <w:t>Estimación de CH₄ en A2</w:t>
            </w:r>
          </w:p>
        </w:tc>
      </w:tr>
      <w:tr w:rsidR="0061280F" w:rsidRPr="005A37DB" w14:paraId="6030BEE0" w14:textId="77777777">
        <w:trPr>
          <w:cantSplit/>
          <w:jc w:val="center"/>
        </w:trPr>
        <w:tc>
          <w:tcPr>
            <w:tcW w:w="1597" w:type="dxa"/>
            <w:tcMar>
              <w:top w:w="72" w:type="dxa"/>
              <w:left w:w="72" w:type="dxa"/>
              <w:bottom w:w="72" w:type="dxa"/>
              <w:right w:w="72" w:type="dxa"/>
            </w:tcMar>
            <w:vAlign w:val="center"/>
          </w:tcPr>
          <w:p w14:paraId="7DF895A8" w14:textId="77777777" w:rsidR="0061280F" w:rsidRDefault="00000000">
            <w:pPr>
              <w:ind w:left="0" w:firstLine="0"/>
              <w:jc w:val="center"/>
            </w:pPr>
            <w:r>
              <w:t>Aguas verdes</w:t>
            </w:r>
          </w:p>
        </w:tc>
        <w:tc>
          <w:tcPr>
            <w:tcW w:w="1597" w:type="dxa"/>
            <w:tcMar>
              <w:top w:w="72" w:type="dxa"/>
              <w:left w:w="72" w:type="dxa"/>
              <w:bottom w:w="72" w:type="dxa"/>
              <w:right w:w="72" w:type="dxa"/>
            </w:tcMar>
            <w:vAlign w:val="center"/>
          </w:tcPr>
          <w:p w14:paraId="44923D73" w14:textId="77777777" w:rsidR="0061280F" w:rsidRDefault="00000000">
            <w:pPr>
              <w:ind w:left="0" w:firstLine="0"/>
              <w:jc w:val="center"/>
            </w:pPr>
            <w:r>
              <w:t>N total</w:t>
            </w:r>
          </w:p>
        </w:tc>
        <w:tc>
          <w:tcPr>
            <w:tcW w:w="1597" w:type="dxa"/>
            <w:tcMar>
              <w:top w:w="72" w:type="dxa"/>
              <w:left w:w="72" w:type="dxa"/>
              <w:bottom w:w="72" w:type="dxa"/>
              <w:right w:w="72" w:type="dxa"/>
            </w:tcMar>
            <w:vAlign w:val="center"/>
          </w:tcPr>
          <w:p w14:paraId="394C4283" w14:textId="77777777" w:rsidR="0061280F" w:rsidRDefault="00000000">
            <w:pPr>
              <w:ind w:left="0" w:firstLine="0"/>
              <w:jc w:val="center"/>
            </w:pPr>
            <w:r>
              <w:t>M2</w:t>
            </w:r>
          </w:p>
        </w:tc>
        <w:tc>
          <w:tcPr>
            <w:tcW w:w="1597" w:type="dxa"/>
            <w:tcMar>
              <w:top w:w="72" w:type="dxa"/>
              <w:left w:w="72" w:type="dxa"/>
              <w:bottom w:w="72" w:type="dxa"/>
              <w:right w:w="72" w:type="dxa"/>
            </w:tcMar>
            <w:vAlign w:val="center"/>
          </w:tcPr>
          <w:p w14:paraId="3DA07E59" w14:textId="77777777" w:rsidR="0061280F" w:rsidRDefault="00000000">
            <w:pPr>
              <w:ind w:left="0" w:firstLine="0"/>
              <w:jc w:val="center"/>
            </w:pPr>
            <w:r>
              <w:t>0,0093</w:t>
            </w:r>
          </w:p>
        </w:tc>
        <w:tc>
          <w:tcPr>
            <w:tcW w:w="1597" w:type="dxa"/>
            <w:tcMar>
              <w:top w:w="72" w:type="dxa"/>
              <w:left w:w="72" w:type="dxa"/>
              <w:bottom w:w="72" w:type="dxa"/>
              <w:right w:w="72" w:type="dxa"/>
            </w:tcMar>
            <w:vAlign w:val="center"/>
          </w:tcPr>
          <w:p w14:paraId="511BDF3E" w14:textId="77777777" w:rsidR="0061280F" w:rsidRDefault="00000000">
            <w:pPr>
              <w:ind w:left="0" w:firstLine="0"/>
              <w:jc w:val="center"/>
            </w:pPr>
            <w:r>
              <w:t>% masa</w:t>
            </w:r>
          </w:p>
        </w:tc>
        <w:tc>
          <w:tcPr>
            <w:tcW w:w="1597" w:type="dxa"/>
            <w:tcMar>
              <w:top w:w="72" w:type="dxa"/>
              <w:left w:w="72" w:type="dxa"/>
              <w:bottom w:w="72" w:type="dxa"/>
              <w:right w:w="72" w:type="dxa"/>
            </w:tcMar>
            <w:vAlign w:val="center"/>
          </w:tcPr>
          <w:p w14:paraId="35502F3B" w14:textId="77777777" w:rsidR="0061280F" w:rsidRPr="005A37DB" w:rsidRDefault="00000000">
            <w:pPr>
              <w:ind w:left="0" w:firstLine="0"/>
              <w:jc w:val="center"/>
              <w:rPr>
                <w:lang w:val="es-MX"/>
              </w:rPr>
            </w:pPr>
            <w:r w:rsidRPr="005A37DB">
              <w:rPr>
                <w:lang w:val="es-MX"/>
              </w:rPr>
              <w:t>Referencia provisional de contraste; no reinicializa A3 ni A4</w:t>
            </w:r>
          </w:p>
        </w:tc>
      </w:tr>
      <w:tr w:rsidR="0061280F" w:rsidRPr="005A37DB" w14:paraId="755FA893" w14:textId="77777777">
        <w:trPr>
          <w:cantSplit/>
          <w:jc w:val="center"/>
        </w:trPr>
        <w:tc>
          <w:tcPr>
            <w:tcW w:w="1597" w:type="dxa"/>
            <w:tcMar>
              <w:top w:w="72" w:type="dxa"/>
              <w:left w:w="72" w:type="dxa"/>
              <w:bottom w:w="72" w:type="dxa"/>
              <w:right w:w="72" w:type="dxa"/>
            </w:tcMar>
            <w:vAlign w:val="center"/>
          </w:tcPr>
          <w:p w14:paraId="49178C6A" w14:textId="77777777" w:rsidR="0061280F" w:rsidRDefault="00000000">
            <w:pPr>
              <w:ind w:left="0" w:firstLine="0"/>
              <w:jc w:val="center"/>
            </w:pPr>
            <w:r>
              <w:t>Purines</w:t>
            </w:r>
          </w:p>
        </w:tc>
        <w:tc>
          <w:tcPr>
            <w:tcW w:w="1597" w:type="dxa"/>
            <w:tcMar>
              <w:top w:w="72" w:type="dxa"/>
              <w:left w:w="72" w:type="dxa"/>
              <w:bottom w:w="72" w:type="dxa"/>
              <w:right w:w="72" w:type="dxa"/>
            </w:tcMar>
            <w:vAlign w:val="center"/>
          </w:tcPr>
          <w:p w14:paraId="27728DB5" w14:textId="77777777" w:rsidR="0061280F" w:rsidRDefault="00000000">
            <w:pPr>
              <w:ind w:left="0" w:firstLine="0"/>
              <w:jc w:val="center"/>
            </w:pPr>
            <w:r>
              <w:t>N total</w:t>
            </w:r>
          </w:p>
        </w:tc>
        <w:tc>
          <w:tcPr>
            <w:tcW w:w="1597" w:type="dxa"/>
            <w:tcMar>
              <w:top w:w="72" w:type="dxa"/>
              <w:left w:w="72" w:type="dxa"/>
              <w:bottom w:w="72" w:type="dxa"/>
              <w:right w:w="72" w:type="dxa"/>
            </w:tcMar>
            <w:vAlign w:val="center"/>
          </w:tcPr>
          <w:p w14:paraId="70B3325E" w14:textId="77777777" w:rsidR="0061280F" w:rsidRDefault="00000000">
            <w:pPr>
              <w:ind w:left="0" w:firstLine="0"/>
              <w:jc w:val="center"/>
            </w:pPr>
            <w:r>
              <w:t>M2</w:t>
            </w:r>
          </w:p>
        </w:tc>
        <w:tc>
          <w:tcPr>
            <w:tcW w:w="1597" w:type="dxa"/>
            <w:tcMar>
              <w:top w:w="72" w:type="dxa"/>
              <w:left w:w="72" w:type="dxa"/>
              <w:bottom w:w="72" w:type="dxa"/>
              <w:right w:w="72" w:type="dxa"/>
            </w:tcMar>
            <w:vAlign w:val="center"/>
          </w:tcPr>
          <w:p w14:paraId="25A02348" w14:textId="77777777" w:rsidR="0061280F" w:rsidRDefault="00000000">
            <w:pPr>
              <w:ind w:left="0" w:firstLine="0"/>
              <w:jc w:val="center"/>
            </w:pPr>
            <w:r>
              <w:t>0,0139</w:t>
            </w:r>
          </w:p>
        </w:tc>
        <w:tc>
          <w:tcPr>
            <w:tcW w:w="1597" w:type="dxa"/>
            <w:tcMar>
              <w:top w:w="72" w:type="dxa"/>
              <w:left w:w="72" w:type="dxa"/>
              <w:bottom w:w="72" w:type="dxa"/>
              <w:right w:w="72" w:type="dxa"/>
            </w:tcMar>
            <w:vAlign w:val="center"/>
          </w:tcPr>
          <w:p w14:paraId="0B7640A0" w14:textId="77777777" w:rsidR="0061280F" w:rsidRDefault="00000000">
            <w:pPr>
              <w:ind w:left="0" w:firstLine="0"/>
              <w:jc w:val="center"/>
            </w:pPr>
            <w:r>
              <w:t>% masa</w:t>
            </w:r>
          </w:p>
        </w:tc>
        <w:tc>
          <w:tcPr>
            <w:tcW w:w="1597" w:type="dxa"/>
            <w:tcMar>
              <w:top w:w="72" w:type="dxa"/>
              <w:left w:w="72" w:type="dxa"/>
              <w:bottom w:w="72" w:type="dxa"/>
              <w:right w:w="72" w:type="dxa"/>
            </w:tcMar>
            <w:vAlign w:val="center"/>
          </w:tcPr>
          <w:p w14:paraId="5299E7D5" w14:textId="77777777" w:rsidR="0061280F" w:rsidRPr="005A37DB" w:rsidRDefault="00000000">
            <w:pPr>
              <w:ind w:left="0" w:firstLine="0"/>
              <w:jc w:val="center"/>
              <w:rPr>
                <w:lang w:val="es-MX"/>
              </w:rPr>
            </w:pPr>
            <w:r w:rsidRPr="005A37DB">
              <w:rPr>
                <w:lang w:val="es-MX"/>
              </w:rPr>
              <w:t>Referencia provisional de contraste; no reinicializa B1 ni B2</w:t>
            </w:r>
          </w:p>
        </w:tc>
      </w:tr>
      <w:tr w:rsidR="0061280F" w:rsidRPr="005A37DB" w14:paraId="1119AEFF" w14:textId="77777777">
        <w:trPr>
          <w:cantSplit/>
          <w:jc w:val="center"/>
        </w:trPr>
        <w:tc>
          <w:tcPr>
            <w:tcW w:w="1597" w:type="dxa"/>
            <w:tcMar>
              <w:top w:w="72" w:type="dxa"/>
              <w:left w:w="72" w:type="dxa"/>
              <w:bottom w:w="72" w:type="dxa"/>
              <w:right w:w="72" w:type="dxa"/>
            </w:tcMar>
            <w:vAlign w:val="center"/>
          </w:tcPr>
          <w:p w14:paraId="71D2F334" w14:textId="77777777" w:rsidR="0061280F" w:rsidRDefault="00000000">
            <w:pPr>
              <w:ind w:left="0" w:firstLine="0"/>
              <w:jc w:val="center"/>
            </w:pPr>
            <w:r>
              <w:t>Estiércol precompostado</w:t>
            </w:r>
          </w:p>
        </w:tc>
        <w:tc>
          <w:tcPr>
            <w:tcW w:w="1597" w:type="dxa"/>
            <w:tcMar>
              <w:top w:w="72" w:type="dxa"/>
              <w:left w:w="72" w:type="dxa"/>
              <w:bottom w:w="72" w:type="dxa"/>
              <w:right w:w="72" w:type="dxa"/>
            </w:tcMar>
            <w:vAlign w:val="center"/>
          </w:tcPr>
          <w:p w14:paraId="44C90FFF" w14:textId="77777777" w:rsidR="0061280F" w:rsidRDefault="00000000">
            <w:pPr>
              <w:ind w:left="0" w:firstLine="0"/>
              <w:jc w:val="center"/>
            </w:pPr>
            <w:r>
              <w:t>Carbono</w:t>
            </w:r>
          </w:p>
        </w:tc>
        <w:tc>
          <w:tcPr>
            <w:tcW w:w="1597" w:type="dxa"/>
            <w:tcMar>
              <w:top w:w="72" w:type="dxa"/>
              <w:left w:w="72" w:type="dxa"/>
              <w:bottom w:w="72" w:type="dxa"/>
              <w:right w:w="72" w:type="dxa"/>
            </w:tcMar>
            <w:vAlign w:val="center"/>
          </w:tcPr>
          <w:p w14:paraId="70777816" w14:textId="77777777" w:rsidR="0061280F" w:rsidRDefault="00000000">
            <w:pPr>
              <w:ind w:left="0" w:firstLine="0"/>
              <w:jc w:val="center"/>
            </w:pPr>
            <w:r>
              <w:t>M1–M2</w:t>
            </w:r>
          </w:p>
        </w:tc>
        <w:tc>
          <w:tcPr>
            <w:tcW w:w="1597" w:type="dxa"/>
            <w:tcMar>
              <w:top w:w="72" w:type="dxa"/>
              <w:left w:w="72" w:type="dxa"/>
              <w:bottom w:w="72" w:type="dxa"/>
              <w:right w:w="72" w:type="dxa"/>
            </w:tcMar>
            <w:vAlign w:val="center"/>
          </w:tcPr>
          <w:p w14:paraId="3246C4A7" w14:textId="77777777" w:rsidR="0061280F" w:rsidRDefault="00000000">
            <w:pPr>
              <w:ind w:left="0" w:firstLine="0"/>
              <w:jc w:val="center"/>
            </w:pPr>
            <w:r>
              <w:t>36,3058</w:t>
            </w:r>
          </w:p>
        </w:tc>
        <w:tc>
          <w:tcPr>
            <w:tcW w:w="1597" w:type="dxa"/>
            <w:tcMar>
              <w:top w:w="72" w:type="dxa"/>
              <w:left w:w="72" w:type="dxa"/>
              <w:bottom w:w="72" w:type="dxa"/>
              <w:right w:w="72" w:type="dxa"/>
            </w:tcMar>
            <w:vAlign w:val="center"/>
          </w:tcPr>
          <w:p w14:paraId="5FF2FA6E" w14:textId="77777777" w:rsidR="0061280F" w:rsidRDefault="00000000">
            <w:pPr>
              <w:ind w:left="0" w:firstLine="0"/>
              <w:jc w:val="center"/>
            </w:pPr>
            <w:r>
              <w:t>% masa</w:t>
            </w:r>
          </w:p>
        </w:tc>
        <w:tc>
          <w:tcPr>
            <w:tcW w:w="1597" w:type="dxa"/>
            <w:tcMar>
              <w:top w:w="72" w:type="dxa"/>
              <w:left w:w="72" w:type="dxa"/>
              <w:bottom w:w="72" w:type="dxa"/>
              <w:right w:w="72" w:type="dxa"/>
            </w:tcMar>
            <w:vAlign w:val="center"/>
          </w:tcPr>
          <w:p w14:paraId="077E3DE8" w14:textId="77777777" w:rsidR="0061280F" w:rsidRPr="005A37DB" w:rsidRDefault="00000000">
            <w:pPr>
              <w:ind w:left="0" w:firstLine="0"/>
              <w:jc w:val="center"/>
              <w:rPr>
                <w:lang w:val="es-MX"/>
              </w:rPr>
            </w:pPr>
            <w:r w:rsidRPr="005A37DB">
              <w:rPr>
                <w:lang w:val="es-MX"/>
              </w:rPr>
              <w:t>Caracterización descriptiva; no se consume en el ACV</w:t>
            </w:r>
          </w:p>
        </w:tc>
      </w:tr>
      <w:tr w:rsidR="0061280F" w:rsidRPr="005A37DB" w14:paraId="524892B5" w14:textId="77777777">
        <w:trPr>
          <w:cantSplit/>
          <w:jc w:val="center"/>
        </w:trPr>
        <w:tc>
          <w:tcPr>
            <w:tcW w:w="1597" w:type="dxa"/>
            <w:tcMar>
              <w:top w:w="72" w:type="dxa"/>
              <w:left w:w="72" w:type="dxa"/>
              <w:bottom w:w="72" w:type="dxa"/>
              <w:right w:w="72" w:type="dxa"/>
            </w:tcMar>
            <w:vAlign w:val="center"/>
          </w:tcPr>
          <w:p w14:paraId="215B2B94" w14:textId="77777777" w:rsidR="0061280F" w:rsidRDefault="00000000">
            <w:pPr>
              <w:ind w:left="0" w:firstLine="0"/>
              <w:jc w:val="center"/>
            </w:pPr>
            <w:r>
              <w:t>Estiércol precompostado</w:t>
            </w:r>
          </w:p>
        </w:tc>
        <w:tc>
          <w:tcPr>
            <w:tcW w:w="1597" w:type="dxa"/>
            <w:tcMar>
              <w:top w:w="72" w:type="dxa"/>
              <w:left w:w="72" w:type="dxa"/>
              <w:bottom w:w="72" w:type="dxa"/>
              <w:right w:w="72" w:type="dxa"/>
            </w:tcMar>
            <w:vAlign w:val="center"/>
          </w:tcPr>
          <w:p w14:paraId="41A3966C" w14:textId="77777777" w:rsidR="0061280F" w:rsidRDefault="00000000">
            <w:pPr>
              <w:ind w:left="0" w:firstLine="0"/>
              <w:jc w:val="center"/>
            </w:pPr>
            <w:r>
              <w:t>Relación C/N</w:t>
            </w:r>
          </w:p>
        </w:tc>
        <w:tc>
          <w:tcPr>
            <w:tcW w:w="1597" w:type="dxa"/>
            <w:tcMar>
              <w:top w:w="72" w:type="dxa"/>
              <w:left w:w="72" w:type="dxa"/>
              <w:bottom w:w="72" w:type="dxa"/>
              <w:right w:w="72" w:type="dxa"/>
            </w:tcMar>
            <w:vAlign w:val="center"/>
          </w:tcPr>
          <w:p w14:paraId="3BCE75EA" w14:textId="77777777" w:rsidR="0061280F" w:rsidRDefault="00000000">
            <w:pPr>
              <w:ind w:left="0" w:firstLine="0"/>
              <w:jc w:val="center"/>
            </w:pPr>
            <w:r>
              <w:t>M2</w:t>
            </w:r>
          </w:p>
        </w:tc>
        <w:tc>
          <w:tcPr>
            <w:tcW w:w="1597" w:type="dxa"/>
            <w:tcMar>
              <w:top w:w="72" w:type="dxa"/>
              <w:left w:w="72" w:type="dxa"/>
              <w:bottom w:w="72" w:type="dxa"/>
              <w:right w:w="72" w:type="dxa"/>
            </w:tcMar>
            <w:vAlign w:val="center"/>
          </w:tcPr>
          <w:p w14:paraId="7A8E7330" w14:textId="77777777" w:rsidR="0061280F" w:rsidRDefault="00000000">
            <w:pPr>
              <w:ind w:left="0" w:firstLine="0"/>
              <w:jc w:val="center"/>
            </w:pPr>
            <w:r>
              <w:t>14,3</w:t>
            </w:r>
          </w:p>
        </w:tc>
        <w:tc>
          <w:tcPr>
            <w:tcW w:w="1597" w:type="dxa"/>
            <w:tcMar>
              <w:top w:w="72" w:type="dxa"/>
              <w:left w:w="72" w:type="dxa"/>
              <w:bottom w:w="72" w:type="dxa"/>
              <w:right w:w="72" w:type="dxa"/>
            </w:tcMar>
            <w:vAlign w:val="center"/>
          </w:tcPr>
          <w:p w14:paraId="45E5E8D4" w14:textId="77777777" w:rsidR="0061280F" w:rsidRDefault="00000000">
            <w:pPr>
              <w:ind w:left="0" w:firstLine="0"/>
              <w:jc w:val="center"/>
            </w:pPr>
            <w:r>
              <w:t>Relación</w:t>
            </w:r>
          </w:p>
        </w:tc>
        <w:tc>
          <w:tcPr>
            <w:tcW w:w="1597" w:type="dxa"/>
            <w:tcMar>
              <w:top w:w="72" w:type="dxa"/>
              <w:left w:w="72" w:type="dxa"/>
              <w:bottom w:w="72" w:type="dxa"/>
              <w:right w:w="72" w:type="dxa"/>
            </w:tcMar>
            <w:vAlign w:val="center"/>
          </w:tcPr>
          <w:p w14:paraId="2021F88A" w14:textId="77777777" w:rsidR="0061280F" w:rsidRPr="005A37DB" w:rsidRDefault="00000000">
            <w:pPr>
              <w:ind w:left="0" w:firstLine="0"/>
              <w:jc w:val="center"/>
              <w:rPr>
                <w:lang w:val="es-MX"/>
              </w:rPr>
            </w:pPr>
            <w:r w:rsidRPr="005A37DB">
              <w:rPr>
                <w:lang w:val="es-MX"/>
              </w:rPr>
              <w:t>Caracterización descriptiva; no se consume en el ACV</w:t>
            </w:r>
          </w:p>
        </w:tc>
      </w:tr>
      <w:tr w:rsidR="0061280F" w:rsidRPr="005A37DB" w14:paraId="57796839" w14:textId="77777777">
        <w:trPr>
          <w:cantSplit/>
          <w:jc w:val="center"/>
        </w:trPr>
        <w:tc>
          <w:tcPr>
            <w:tcW w:w="1597" w:type="dxa"/>
            <w:tcMar>
              <w:top w:w="72" w:type="dxa"/>
              <w:left w:w="72" w:type="dxa"/>
              <w:bottom w:w="72" w:type="dxa"/>
              <w:right w:w="72" w:type="dxa"/>
            </w:tcMar>
            <w:vAlign w:val="center"/>
          </w:tcPr>
          <w:p w14:paraId="45311C05" w14:textId="77777777" w:rsidR="0061280F" w:rsidRPr="005A37DB" w:rsidRDefault="00000000">
            <w:pPr>
              <w:ind w:left="0" w:firstLine="0"/>
              <w:jc w:val="center"/>
              <w:rPr>
                <w:lang w:val="es-MX"/>
              </w:rPr>
            </w:pPr>
            <w:r w:rsidRPr="005A37DB">
              <w:rPr>
                <w:lang w:val="es-MX"/>
              </w:rPr>
              <w:t>Transformación de estiércol fresco a precompostado</w:t>
            </w:r>
          </w:p>
        </w:tc>
        <w:tc>
          <w:tcPr>
            <w:tcW w:w="1597" w:type="dxa"/>
            <w:tcMar>
              <w:top w:w="72" w:type="dxa"/>
              <w:left w:w="72" w:type="dxa"/>
              <w:bottom w:w="72" w:type="dxa"/>
              <w:right w:w="72" w:type="dxa"/>
            </w:tcMar>
            <w:vAlign w:val="center"/>
          </w:tcPr>
          <w:p w14:paraId="080CC5BC" w14:textId="77777777" w:rsidR="0061280F" w:rsidRPr="005A37DB" w:rsidRDefault="00000000">
            <w:pPr>
              <w:ind w:left="0" w:firstLine="0"/>
              <w:jc w:val="center"/>
              <w:rPr>
                <w:lang w:val="es-MX"/>
              </w:rPr>
            </w:pPr>
            <w:r w:rsidRPr="005A37DB">
              <w:rPr>
                <w:lang w:val="es-MX"/>
              </w:rPr>
              <w:t>Razón de masa húmeda remanente</w:t>
            </w:r>
          </w:p>
        </w:tc>
        <w:tc>
          <w:tcPr>
            <w:tcW w:w="1597" w:type="dxa"/>
            <w:tcMar>
              <w:top w:w="72" w:type="dxa"/>
              <w:left w:w="72" w:type="dxa"/>
              <w:bottom w:w="72" w:type="dxa"/>
              <w:right w:w="72" w:type="dxa"/>
            </w:tcMar>
            <w:vAlign w:val="center"/>
          </w:tcPr>
          <w:p w14:paraId="6D0A6F92" w14:textId="77777777" w:rsidR="0061280F" w:rsidRDefault="00000000">
            <w:pPr>
              <w:ind w:left="0" w:firstLine="0"/>
              <w:jc w:val="center"/>
            </w:pPr>
            <w:r>
              <w:t>M1–M2</w:t>
            </w:r>
          </w:p>
        </w:tc>
        <w:tc>
          <w:tcPr>
            <w:tcW w:w="1597" w:type="dxa"/>
            <w:tcMar>
              <w:top w:w="72" w:type="dxa"/>
              <w:left w:w="72" w:type="dxa"/>
              <w:bottom w:w="72" w:type="dxa"/>
              <w:right w:w="72" w:type="dxa"/>
            </w:tcMar>
            <w:vAlign w:val="center"/>
          </w:tcPr>
          <w:p w14:paraId="44672FAC" w14:textId="77777777" w:rsidR="0061280F" w:rsidRDefault="00000000">
            <w:pPr>
              <w:ind w:left="0" w:firstLine="0"/>
              <w:jc w:val="center"/>
            </w:pPr>
            <w:r>
              <w:t>0,423962</w:t>
            </w:r>
          </w:p>
        </w:tc>
        <w:tc>
          <w:tcPr>
            <w:tcW w:w="1597" w:type="dxa"/>
            <w:tcMar>
              <w:top w:w="72" w:type="dxa"/>
              <w:left w:w="72" w:type="dxa"/>
              <w:bottom w:w="72" w:type="dxa"/>
              <w:right w:w="72" w:type="dxa"/>
            </w:tcMar>
            <w:vAlign w:val="center"/>
          </w:tcPr>
          <w:p w14:paraId="459CA83C" w14:textId="77777777" w:rsidR="0061280F" w:rsidRDefault="00000000">
            <w:pPr>
              <w:ind w:left="0" w:firstLine="0"/>
              <w:jc w:val="center"/>
            </w:pPr>
            <w:r>
              <w:t>kg/kg</w:t>
            </w:r>
          </w:p>
        </w:tc>
        <w:tc>
          <w:tcPr>
            <w:tcW w:w="1597" w:type="dxa"/>
            <w:tcMar>
              <w:top w:w="72" w:type="dxa"/>
              <w:left w:w="72" w:type="dxa"/>
              <w:bottom w:w="72" w:type="dxa"/>
              <w:right w:w="72" w:type="dxa"/>
            </w:tcMar>
            <w:vAlign w:val="center"/>
          </w:tcPr>
          <w:p w14:paraId="25EEDBF7" w14:textId="77777777" w:rsidR="0061280F" w:rsidRPr="005A37DB" w:rsidRDefault="00000000">
            <w:pPr>
              <w:ind w:left="0" w:firstLine="0"/>
              <w:jc w:val="center"/>
              <w:rPr>
                <w:lang w:val="es-MX"/>
              </w:rPr>
            </w:pPr>
            <w:r w:rsidRPr="005A37DB">
              <w:rPr>
                <w:lang w:val="es-MX"/>
              </w:rPr>
              <w:t>Masa húmeda inferida que ingresa a A2; calculada primero por campaña y luego integrada con igual peso temporal</w:t>
            </w:r>
          </w:p>
        </w:tc>
      </w:tr>
    </w:tbl>
    <w:p w14:paraId="67A03636" w14:textId="77777777" w:rsidR="0061280F" w:rsidRPr="005A37DB" w:rsidRDefault="0061280F">
      <w:pPr>
        <w:rPr>
          <w:lang w:val="es-MX"/>
        </w:rPr>
        <w:sectPr w:rsidR="0061280F" w:rsidRPr="005A37DB">
          <w:headerReference w:type="default" r:id="rId18"/>
          <w:pgSz w:w="12240" w:h="15840"/>
          <w:pgMar w:top="1500" w:right="1320" w:bottom="280" w:left="1340" w:header="720" w:footer="720" w:gutter="0"/>
          <w:cols w:space="720"/>
          <w:docGrid w:linePitch="360"/>
        </w:sectPr>
      </w:pPr>
    </w:p>
    <w:p w14:paraId="084C97DA" w14:textId="77777777" w:rsidR="0061280F" w:rsidRPr="005A37DB" w:rsidRDefault="00000000">
      <w:pPr>
        <w:pStyle w:val="Ttulo1"/>
        <w:rPr>
          <w:lang w:val="es-MX"/>
        </w:rPr>
      </w:pPr>
      <w:r w:rsidRPr="005A37DB">
        <w:rPr>
          <w:rFonts w:ascii="Times New Roman" w:hAnsi="Times New Roman"/>
          <w:lang w:val="es-MX"/>
        </w:rPr>
        <w:lastRenderedPageBreak/>
        <w:t>Apéndice E. Balances intermedios y emisiones desagregadas</w:t>
      </w:r>
    </w:p>
    <w:p w14:paraId="7D6A3EB0" w14:textId="77777777" w:rsidR="0061280F" w:rsidRPr="005A37DB" w:rsidRDefault="00000000">
      <w:pPr>
        <w:rPr>
          <w:lang w:val="es-MX"/>
        </w:rPr>
      </w:pPr>
      <w:r w:rsidRPr="005A37DB">
        <w:rPr>
          <w:lang w:val="es-MX"/>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14:paraId="6FF3E47D" w14:textId="77777777" w:rsidR="0061280F" w:rsidRPr="005A37DB" w:rsidRDefault="00000000">
      <w:pPr>
        <w:rPr>
          <w:lang w:val="es-MX"/>
        </w:rPr>
      </w:pPr>
      <w:r w:rsidRPr="005A37DB">
        <w:rPr>
          <w:lang w:val="es-MX"/>
        </w:rPr>
        <w:t>La Tabla 20 permite seguir la propagación del N total y del TAN entre las etapas conectadas. En A4 y B2, la columna de transferencia presenta el N retornado al suelo según EMEP; el N residual después de las pérdidas directas se conserva por separado y no lo sustituye.</w:t>
      </w:r>
    </w:p>
    <w:p w14:paraId="7A9187AB" w14:textId="77777777" w:rsidR="0061280F" w:rsidRPr="005A37DB" w:rsidRDefault="00000000">
      <w:pPr>
        <w:pStyle w:val="Rtuloacadmico"/>
        <w:keepNext/>
        <w:rPr>
          <w:lang w:val="es-MX"/>
        </w:rPr>
      </w:pPr>
      <w:r w:rsidRPr="005A37DB">
        <w:rPr>
          <w:lang w:val="es-MX"/>
        </w:rPr>
        <w:t>Tabla 20</w:t>
      </w:r>
    </w:p>
    <w:p w14:paraId="3C0E997E" w14:textId="77777777" w:rsidR="0061280F" w:rsidRPr="005A37DB" w:rsidRDefault="00000000">
      <w:pPr>
        <w:pStyle w:val="Descripcinacadmica"/>
        <w:keepNext/>
        <w:rPr>
          <w:lang w:val="es-MX"/>
        </w:rPr>
      </w:pPr>
      <w:r w:rsidRPr="005A37DB">
        <w:rPr>
          <w:lang w:val="es-MX"/>
        </w:rPr>
        <w:t>Propagación anual de N total y TAN por etapa.</w:t>
      </w:r>
    </w:p>
    <w:tbl>
      <w:tblPr>
        <w:tblW w:w="0" w:type="auto"/>
        <w:jc w:val="center"/>
        <w:tblLook w:val="04A0" w:firstRow="1" w:lastRow="0" w:firstColumn="1" w:lastColumn="0" w:noHBand="0" w:noVBand="1"/>
      </w:tblPr>
      <w:tblGrid>
        <w:gridCol w:w="2197"/>
        <w:gridCol w:w="2197"/>
        <w:gridCol w:w="2197"/>
        <w:gridCol w:w="2197"/>
        <w:gridCol w:w="2197"/>
        <w:gridCol w:w="2197"/>
      </w:tblGrid>
      <w:tr w:rsidR="0061280F" w:rsidRPr="005A37DB" w14:paraId="5191A89A" w14:textId="77777777">
        <w:trPr>
          <w:cantSplit/>
          <w:tblHeader/>
          <w:jc w:val="center"/>
        </w:trPr>
        <w:tc>
          <w:tcPr>
            <w:tcW w:w="2197" w:type="dxa"/>
            <w:tcMar>
              <w:top w:w="72" w:type="dxa"/>
              <w:left w:w="72" w:type="dxa"/>
              <w:bottom w:w="72" w:type="dxa"/>
              <w:right w:w="72" w:type="dxa"/>
            </w:tcMar>
            <w:vAlign w:val="center"/>
          </w:tcPr>
          <w:p w14:paraId="17233FAE" w14:textId="77777777" w:rsidR="0061280F" w:rsidRDefault="00000000">
            <w:pPr>
              <w:ind w:left="0" w:firstLine="0"/>
              <w:jc w:val="center"/>
            </w:pPr>
            <w:r>
              <w:rPr>
                <w:b/>
              </w:rPr>
              <w:t>Etapa del sistema</w:t>
            </w:r>
          </w:p>
        </w:tc>
        <w:tc>
          <w:tcPr>
            <w:tcW w:w="2197" w:type="dxa"/>
            <w:tcMar>
              <w:top w:w="72" w:type="dxa"/>
              <w:left w:w="72" w:type="dxa"/>
              <w:bottom w:w="72" w:type="dxa"/>
              <w:right w:w="72" w:type="dxa"/>
            </w:tcMar>
            <w:vAlign w:val="center"/>
          </w:tcPr>
          <w:p w14:paraId="3E4EC5EF" w14:textId="77777777" w:rsidR="0061280F" w:rsidRPr="005A37DB" w:rsidRDefault="00000000">
            <w:pPr>
              <w:ind w:left="0" w:firstLine="0"/>
              <w:jc w:val="center"/>
              <w:rPr>
                <w:lang w:val="es-MX"/>
              </w:rPr>
            </w:pPr>
            <w:r w:rsidRPr="005A37DB">
              <w:rPr>
                <w:b/>
                <w:lang w:val="es-MX"/>
              </w:rPr>
              <w:t>N total de entrada (kg N/año)</w:t>
            </w:r>
          </w:p>
        </w:tc>
        <w:tc>
          <w:tcPr>
            <w:tcW w:w="2197" w:type="dxa"/>
            <w:tcMar>
              <w:top w:w="72" w:type="dxa"/>
              <w:left w:w="72" w:type="dxa"/>
              <w:bottom w:w="72" w:type="dxa"/>
              <w:right w:w="72" w:type="dxa"/>
            </w:tcMar>
            <w:vAlign w:val="center"/>
          </w:tcPr>
          <w:p w14:paraId="6F0C45DA" w14:textId="77777777" w:rsidR="0061280F" w:rsidRPr="005A37DB" w:rsidRDefault="00000000">
            <w:pPr>
              <w:ind w:left="0" w:firstLine="0"/>
              <w:jc w:val="center"/>
              <w:rPr>
                <w:lang w:val="es-MX"/>
              </w:rPr>
            </w:pPr>
            <w:r w:rsidRPr="005A37DB">
              <w:rPr>
                <w:b/>
                <w:lang w:val="es-MX"/>
              </w:rPr>
              <w:t>TAN de entrada (kg N/año)</w:t>
            </w:r>
          </w:p>
        </w:tc>
        <w:tc>
          <w:tcPr>
            <w:tcW w:w="2197" w:type="dxa"/>
            <w:tcMar>
              <w:top w:w="72" w:type="dxa"/>
              <w:left w:w="72" w:type="dxa"/>
              <w:bottom w:w="72" w:type="dxa"/>
              <w:right w:w="72" w:type="dxa"/>
            </w:tcMar>
            <w:vAlign w:val="center"/>
          </w:tcPr>
          <w:p w14:paraId="44E0A8D7" w14:textId="77777777" w:rsidR="0061280F" w:rsidRPr="005A37DB" w:rsidRDefault="00000000">
            <w:pPr>
              <w:ind w:left="0" w:firstLine="0"/>
              <w:jc w:val="center"/>
              <w:rPr>
                <w:lang w:val="es-MX"/>
              </w:rPr>
            </w:pPr>
            <w:r w:rsidRPr="005A37DB">
              <w:rPr>
                <w:b/>
                <w:lang w:val="es-MX"/>
              </w:rPr>
              <w:t>N transferido o retornado según EMEP (kg N/año)</w:t>
            </w:r>
          </w:p>
        </w:tc>
        <w:tc>
          <w:tcPr>
            <w:tcW w:w="2197" w:type="dxa"/>
            <w:tcMar>
              <w:top w:w="72" w:type="dxa"/>
              <w:left w:w="72" w:type="dxa"/>
              <w:bottom w:w="72" w:type="dxa"/>
              <w:right w:w="72" w:type="dxa"/>
            </w:tcMar>
            <w:vAlign w:val="center"/>
          </w:tcPr>
          <w:p w14:paraId="79BA28A1" w14:textId="77777777" w:rsidR="0061280F" w:rsidRPr="005A37DB" w:rsidRDefault="00000000">
            <w:pPr>
              <w:ind w:left="0" w:firstLine="0"/>
              <w:jc w:val="center"/>
              <w:rPr>
                <w:lang w:val="es-MX"/>
              </w:rPr>
            </w:pPr>
            <w:r w:rsidRPr="005A37DB">
              <w:rPr>
                <w:b/>
                <w:lang w:val="es-MX"/>
              </w:rPr>
              <w:t>N residual del suelo después de pérdidas directas (kg N/año)</w:t>
            </w:r>
          </w:p>
        </w:tc>
        <w:tc>
          <w:tcPr>
            <w:tcW w:w="2197" w:type="dxa"/>
            <w:tcMar>
              <w:top w:w="72" w:type="dxa"/>
              <w:left w:w="72" w:type="dxa"/>
              <w:bottom w:w="72" w:type="dxa"/>
              <w:right w:w="72" w:type="dxa"/>
            </w:tcMar>
            <w:vAlign w:val="center"/>
          </w:tcPr>
          <w:p w14:paraId="75B5913C" w14:textId="77777777" w:rsidR="0061280F" w:rsidRPr="005A37DB" w:rsidRDefault="00000000">
            <w:pPr>
              <w:ind w:left="0" w:firstLine="0"/>
              <w:jc w:val="center"/>
              <w:rPr>
                <w:lang w:val="es-MX"/>
              </w:rPr>
            </w:pPr>
            <w:r w:rsidRPr="005A37DB">
              <w:rPr>
                <w:b/>
                <w:lang w:val="es-MX"/>
              </w:rPr>
              <w:t>TAN de salida (kg N/año)</w:t>
            </w:r>
          </w:p>
        </w:tc>
      </w:tr>
      <w:tr w:rsidR="0061280F" w14:paraId="17C75706" w14:textId="77777777">
        <w:trPr>
          <w:cantSplit/>
          <w:jc w:val="center"/>
        </w:trPr>
        <w:tc>
          <w:tcPr>
            <w:tcW w:w="2197" w:type="dxa"/>
            <w:tcMar>
              <w:top w:w="72" w:type="dxa"/>
              <w:left w:w="72" w:type="dxa"/>
              <w:bottom w:w="72" w:type="dxa"/>
              <w:right w:w="72" w:type="dxa"/>
            </w:tcMar>
            <w:vAlign w:val="center"/>
          </w:tcPr>
          <w:p w14:paraId="5BFDF4E2" w14:textId="77777777" w:rsidR="0061280F" w:rsidRDefault="00000000">
            <w:pPr>
              <w:ind w:left="0" w:firstLine="0"/>
              <w:jc w:val="center"/>
            </w:pPr>
            <w:r>
              <w:t>A1: Precomposteo</w:t>
            </w:r>
          </w:p>
        </w:tc>
        <w:tc>
          <w:tcPr>
            <w:tcW w:w="2197" w:type="dxa"/>
            <w:tcMar>
              <w:top w:w="72" w:type="dxa"/>
              <w:left w:w="72" w:type="dxa"/>
              <w:bottom w:w="72" w:type="dxa"/>
              <w:right w:w="72" w:type="dxa"/>
            </w:tcMar>
            <w:vAlign w:val="center"/>
          </w:tcPr>
          <w:p w14:paraId="38A8733E" w14:textId="77777777" w:rsidR="0061280F" w:rsidRDefault="00000000">
            <w:pPr>
              <w:ind w:left="0" w:firstLine="0"/>
              <w:jc w:val="center"/>
            </w:pPr>
            <w:r>
              <w:t>90,789754</w:t>
            </w:r>
          </w:p>
        </w:tc>
        <w:tc>
          <w:tcPr>
            <w:tcW w:w="2197" w:type="dxa"/>
            <w:tcMar>
              <w:top w:w="72" w:type="dxa"/>
              <w:left w:w="72" w:type="dxa"/>
              <w:bottom w:w="72" w:type="dxa"/>
              <w:right w:w="72" w:type="dxa"/>
            </w:tcMar>
            <w:vAlign w:val="center"/>
          </w:tcPr>
          <w:p w14:paraId="3159F601" w14:textId="77777777" w:rsidR="0061280F" w:rsidRDefault="00000000">
            <w:pPr>
              <w:ind w:left="0" w:firstLine="0"/>
              <w:jc w:val="center"/>
            </w:pPr>
            <w:r>
              <w:t>54,473852</w:t>
            </w:r>
          </w:p>
        </w:tc>
        <w:tc>
          <w:tcPr>
            <w:tcW w:w="2197" w:type="dxa"/>
            <w:tcMar>
              <w:top w:w="72" w:type="dxa"/>
              <w:left w:w="72" w:type="dxa"/>
              <w:bottom w:w="72" w:type="dxa"/>
              <w:right w:w="72" w:type="dxa"/>
            </w:tcMar>
            <w:vAlign w:val="center"/>
          </w:tcPr>
          <w:p w14:paraId="633F4E17" w14:textId="77777777" w:rsidR="0061280F" w:rsidRDefault="00000000">
            <w:pPr>
              <w:ind w:left="0" w:firstLine="0"/>
              <w:jc w:val="center"/>
            </w:pPr>
            <w:r>
              <w:t>52,385688</w:t>
            </w:r>
          </w:p>
        </w:tc>
        <w:tc>
          <w:tcPr>
            <w:tcW w:w="2197" w:type="dxa"/>
            <w:tcMar>
              <w:top w:w="72" w:type="dxa"/>
              <w:left w:w="72" w:type="dxa"/>
              <w:bottom w:w="72" w:type="dxa"/>
              <w:right w:w="72" w:type="dxa"/>
            </w:tcMar>
            <w:vAlign w:val="center"/>
          </w:tcPr>
          <w:p w14:paraId="0EA3BE5F" w14:textId="77777777" w:rsidR="0061280F" w:rsidRDefault="00000000">
            <w:pPr>
              <w:ind w:left="0" w:firstLine="0"/>
              <w:jc w:val="center"/>
            </w:pPr>
            <w:r>
              <w:t>—</w:t>
            </w:r>
          </w:p>
        </w:tc>
        <w:tc>
          <w:tcPr>
            <w:tcW w:w="2197" w:type="dxa"/>
            <w:tcMar>
              <w:top w:w="72" w:type="dxa"/>
              <w:left w:w="72" w:type="dxa"/>
              <w:bottom w:w="72" w:type="dxa"/>
              <w:right w:w="72" w:type="dxa"/>
            </w:tcMar>
            <w:vAlign w:val="center"/>
          </w:tcPr>
          <w:p w14:paraId="3ACAF936" w14:textId="77777777" w:rsidR="0061280F" w:rsidRDefault="00000000">
            <w:pPr>
              <w:ind w:left="0" w:firstLine="0"/>
              <w:jc w:val="center"/>
            </w:pPr>
            <w:r>
              <w:t>20,155325</w:t>
            </w:r>
          </w:p>
        </w:tc>
      </w:tr>
      <w:tr w:rsidR="0061280F" w14:paraId="66CC89D8" w14:textId="77777777">
        <w:trPr>
          <w:cantSplit/>
          <w:jc w:val="center"/>
        </w:trPr>
        <w:tc>
          <w:tcPr>
            <w:tcW w:w="2197" w:type="dxa"/>
            <w:tcMar>
              <w:top w:w="72" w:type="dxa"/>
              <w:left w:w="72" w:type="dxa"/>
              <w:bottom w:w="72" w:type="dxa"/>
              <w:right w:w="72" w:type="dxa"/>
            </w:tcMar>
            <w:vAlign w:val="center"/>
          </w:tcPr>
          <w:p w14:paraId="556242D1" w14:textId="77777777" w:rsidR="0061280F" w:rsidRDefault="00000000">
            <w:pPr>
              <w:ind w:left="0" w:firstLine="0"/>
              <w:jc w:val="center"/>
            </w:pPr>
            <w:r>
              <w:t>A2: Lombricompostaje</w:t>
            </w:r>
          </w:p>
        </w:tc>
        <w:tc>
          <w:tcPr>
            <w:tcW w:w="2197" w:type="dxa"/>
            <w:tcMar>
              <w:top w:w="72" w:type="dxa"/>
              <w:left w:w="72" w:type="dxa"/>
              <w:bottom w:w="72" w:type="dxa"/>
              <w:right w:w="72" w:type="dxa"/>
            </w:tcMar>
            <w:vAlign w:val="center"/>
          </w:tcPr>
          <w:p w14:paraId="35AA2A43" w14:textId="77777777" w:rsidR="0061280F" w:rsidRDefault="00000000">
            <w:pPr>
              <w:ind w:left="0" w:firstLine="0"/>
              <w:jc w:val="center"/>
            </w:pPr>
            <w:r>
              <w:t>52,385688</w:t>
            </w:r>
          </w:p>
        </w:tc>
        <w:tc>
          <w:tcPr>
            <w:tcW w:w="2197" w:type="dxa"/>
            <w:tcMar>
              <w:top w:w="72" w:type="dxa"/>
              <w:left w:w="72" w:type="dxa"/>
              <w:bottom w:w="72" w:type="dxa"/>
              <w:right w:w="72" w:type="dxa"/>
            </w:tcMar>
            <w:vAlign w:val="center"/>
          </w:tcPr>
          <w:p w14:paraId="5C241A1D" w14:textId="77777777" w:rsidR="0061280F" w:rsidRDefault="00000000">
            <w:pPr>
              <w:ind w:left="0" w:firstLine="0"/>
              <w:jc w:val="center"/>
            </w:pPr>
            <w:r>
              <w:t>20,155325</w:t>
            </w:r>
          </w:p>
        </w:tc>
        <w:tc>
          <w:tcPr>
            <w:tcW w:w="2197" w:type="dxa"/>
            <w:tcMar>
              <w:top w:w="72" w:type="dxa"/>
              <w:left w:w="72" w:type="dxa"/>
              <w:bottom w:w="72" w:type="dxa"/>
              <w:right w:w="72" w:type="dxa"/>
            </w:tcMar>
            <w:vAlign w:val="center"/>
          </w:tcPr>
          <w:p w14:paraId="700AB934" w14:textId="77777777" w:rsidR="0061280F" w:rsidRDefault="00000000">
            <w:pPr>
              <w:ind w:left="0" w:firstLine="0"/>
              <w:jc w:val="center"/>
            </w:pPr>
            <w:r>
              <w:t>45,797288</w:t>
            </w:r>
          </w:p>
        </w:tc>
        <w:tc>
          <w:tcPr>
            <w:tcW w:w="2197" w:type="dxa"/>
            <w:tcMar>
              <w:top w:w="72" w:type="dxa"/>
              <w:left w:w="72" w:type="dxa"/>
              <w:bottom w:w="72" w:type="dxa"/>
              <w:right w:w="72" w:type="dxa"/>
            </w:tcMar>
            <w:vAlign w:val="center"/>
          </w:tcPr>
          <w:p w14:paraId="666FE498" w14:textId="77777777" w:rsidR="0061280F" w:rsidRDefault="00000000">
            <w:pPr>
              <w:ind w:left="0" w:firstLine="0"/>
              <w:jc w:val="center"/>
            </w:pPr>
            <w:r>
              <w:t>—</w:t>
            </w:r>
          </w:p>
        </w:tc>
        <w:tc>
          <w:tcPr>
            <w:tcW w:w="2197" w:type="dxa"/>
            <w:tcMar>
              <w:top w:w="72" w:type="dxa"/>
              <w:left w:w="72" w:type="dxa"/>
              <w:bottom w:w="72" w:type="dxa"/>
              <w:right w:w="72" w:type="dxa"/>
            </w:tcMar>
            <w:vAlign w:val="center"/>
          </w:tcPr>
          <w:p w14:paraId="6DA179DA" w14:textId="77777777" w:rsidR="0061280F" w:rsidRDefault="00000000">
            <w:pPr>
              <w:ind w:left="0" w:firstLine="0"/>
              <w:jc w:val="center"/>
            </w:pPr>
            <w:r>
              <w:t>13,828854</w:t>
            </w:r>
          </w:p>
        </w:tc>
      </w:tr>
      <w:tr w:rsidR="0061280F" w14:paraId="2BF6DE1A" w14:textId="77777777">
        <w:trPr>
          <w:cantSplit/>
          <w:jc w:val="center"/>
        </w:trPr>
        <w:tc>
          <w:tcPr>
            <w:tcW w:w="2197" w:type="dxa"/>
            <w:tcMar>
              <w:top w:w="72" w:type="dxa"/>
              <w:left w:w="72" w:type="dxa"/>
              <w:bottom w:w="72" w:type="dxa"/>
              <w:right w:w="72" w:type="dxa"/>
            </w:tcMar>
            <w:vAlign w:val="center"/>
          </w:tcPr>
          <w:p w14:paraId="4FD101CE" w14:textId="77777777" w:rsidR="0061280F" w:rsidRPr="005A37DB" w:rsidRDefault="00000000">
            <w:pPr>
              <w:ind w:left="0" w:firstLine="0"/>
              <w:jc w:val="center"/>
              <w:rPr>
                <w:lang w:val="es-MX"/>
              </w:rPr>
            </w:pPr>
            <w:r w:rsidRPr="005A37DB">
              <w:rPr>
                <w:lang w:val="es-MX"/>
              </w:rPr>
              <w:t>A3: Almacenamiento de aguas verdes</w:t>
            </w:r>
          </w:p>
        </w:tc>
        <w:tc>
          <w:tcPr>
            <w:tcW w:w="2197" w:type="dxa"/>
            <w:tcMar>
              <w:top w:w="72" w:type="dxa"/>
              <w:left w:w="72" w:type="dxa"/>
              <w:bottom w:w="72" w:type="dxa"/>
              <w:right w:w="72" w:type="dxa"/>
            </w:tcMar>
            <w:vAlign w:val="center"/>
          </w:tcPr>
          <w:p w14:paraId="203F099D" w14:textId="77777777" w:rsidR="0061280F" w:rsidRDefault="00000000">
            <w:pPr>
              <w:ind w:left="0" w:firstLine="0"/>
              <w:jc w:val="center"/>
            </w:pPr>
            <w:r>
              <w:t>45,348642</w:t>
            </w:r>
          </w:p>
        </w:tc>
        <w:tc>
          <w:tcPr>
            <w:tcW w:w="2197" w:type="dxa"/>
            <w:tcMar>
              <w:top w:w="72" w:type="dxa"/>
              <w:left w:w="72" w:type="dxa"/>
              <w:bottom w:w="72" w:type="dxa"/>
              <w:right w:w="72" w:type="dxa"/>
            </w:tcMar>
            <w:vAlign w:val="center"/>
          </w:tcPr>
          <w:p w14:paraId="2D609458" w14:textId="77777777" w:rsidR="0061280F" w:rsidRDefault="00000000">
            <w:pPr>
              <w:ind w:left="0" w:firstLine="0"/>
              <w:jc w:val="center"/>
            </w:pPr>
            <w:r>
              <w:t>27,209185</w:t>
            </w:r>
          </w:p>
        </w:tc>
        <w:tc>
          <w:tcPr>
            <w:tcW w:w="2197" w:type="dxa"/>
            <w:tcMar>
              <w:top w:w="72" w:type="dxa"/>
              <w:left w:w="72" w:type="dxa"/>
              <w:bottom w:w="72" w:type="dxa"/>
              <w:right w:w="72" w:type="dxa"/>
            </w:tcMar>
            <w:vAlign w:val="center"/>
          </w:tcPr>
          <w:p w14:paraId="6D27B24F" w14:textId="77777777" w:rsidR="0061280F" w:rsidRDefault="00000000">
            <w:pPr>
              <w:ind w:left="0" w:firstLine="0"/>
              <w:jc w:val="center"/>
            </w:pPr>
            <w:r>
              <w:t>38,002887</w:t>
            </w:r>
          </w:p>
        </w:tc>
        <w:tc>
          <w:tcPr>
            <w:tcW w:w="2197" w:type="dxa"/>
            <w:tcMar>
              <w:top w:w="72" w:type="dxa"/>
              <w:left w:w="72" w:type="dxa"/>
              <w:bottom w:w="72" w:type="dxa"/>
              <w:right w:w="72" w:type="dxa"/>
            </w:tcMar>
            <w:vAlign w:val="center"/>
          </w:tcPr>
          <w:p w14:paraId="26F05F56" w14:textId="77777777" w:rsidR="0061280F" w:rsidRDefault="00000000">
            <w:pPr>
              <w:ind w:left="0" w:firstLine="0"/>
              <w:jc w:val="center"/>
            </w:pPr>
            <w:r>
              <w:t>—</w:t>
            </w:r>
          </w:p>
        </w:tc>
        <w:tc>
          <w:tcPr>
            <w:tcW w:w="2197" w:type="dxa"/>
            <w:tcMar>
              <w:top w:w="72" w:type="dxa"/>
              <w:left w:w="72" w:type="dxa"/>
              <w:bottom w:w="72" w:type="dxa"/>
              <w:right w:w="72" w:type="dxa"/>
            </w:tcMar>
            <w:vAlign w:val="center"/>
          </w:tcPr>
          <w:p w14:paraId="6E86299A" w14:textId="77777777" w:rsidR="0061280F" w:rsidRDefault="00000000">
            <w:pPr>
              <w:ind w:left="0" w:firstLine="0"/>
              <w:jc w:val="center"/>
            </w:pPr>
            <w:r>
              <w:t>21,677376</w:t>
            </w:r>
          </w:p>
        </w:tc>
      </w:tr>
      <w:tr w:rsidR="0061280F" w14:paraId="7223FE97" w14:textId="77777777">
        <w:trPr>
          <w:cantSplit/>
          <w:jc w:val="center"/>
        </w:trPr>
        <w:tc>
          <w:tcPr>
            <w:tcW w:w="2197" w:type="dxa"/>
            <w:tcMar>
              <w:top w:w="72" w:type="dxa"/>
              <w:left w:w="72" w:type="dxa"/>
              <w:bottom w:w="72" w:type="dxa"/>
              <w:right w:w="72" w:type="dxa"/>
            </w:tcMar>
            <w:vAlign w:val="center"/>
          </w:tcPr>
          <w:p w14:paraId="38B34750" w14:textId="77777777" w:rsidR="0061280F" w:rsidRPr="005A37DB" w:rsidRDefault="00000000">
            <w:pPr>
              <w:ind w:left="0" w:firstLine="0"/>
              <w:jc w:val="center"/>
              <w:rPr>
                <w:lang w:val="es-MX"/>
              </w:rPr>
            </w:pPr>
            <w:r w:rsidRPr="005A37DB">
              <w:rPr>
                <w:lang w:val="es-MX"/>
              </w:rPr>
              <w:t>A4: Aplicación de aguas verdes en campos de pastoreo</w:t>
            </w:r>
          </w:p>
        </w:tc>
        <w:tc>
          <w:tcPr>
            <w:tcW w:w="2197" w:type="dxa"/>
            <w:tcMar>
              <w:top w:w="72" w:type="dxa"/>
              <w:left w:w="72" w:type="dxa"/>
              <w:bottom w:w="72" w:type="dxa"/>
              <w:right w:w="72" w:type="dxa"/>
            </w:tcMar>
            <w:vAlign w:val="center"/>
          </w:tcPr>
          <w:p w14:paraId="50C3A6EC" w14:textId="77777777" w:rsidR="0061280F" w:rsidRDefault="00000000">
            <w:pPr>
              <w:ind w:left="0" w:firstLine="0"/>
              <w:jc w:val="center"/>
            </w:pPr>
            <w:r>
              <w:t>38,002887</w:t>
            </w:r>
          </w:p>
        </w:tc>
        <w:tc>
          <w:tcPr>
            <w:tcW w:w="2197" w:type="dxa"/>
            <w:tcMar>
              <w:top w:w="72" w:type="dxa"/>
              <w:left w:w="72" w:type="dxa"/>
              <w:bottom w:w="72" w:type="dxa"/>
              <w:right w:w="72" w:type="dxa"/>
            </w:tcMar>
            <w:vAlign w:val="center"/>
          </w:tcPr>
          <w:p w14:paraId="7CE783EC" w14:textId="77777777" w:rsidR="0061280F" w:rsidRDefault="00000000">
            <w:pPr>
              <w:ind w:left="0" w:firstLine="0"/>
              <w:jc w:val="center"/>
            </w:pPr>
            <w:r>
              <w:t>21,677376</w:t>
            </w:r>
          </w:p>
        </w:tc>
        <w:tc>
          <w:tcPr>
            <w:tcW w:w="2197" w:type="dxa"/>
            <w:tcMar>
              <w:top w:w="72" w:type="dxa"/>
              <w:left w:w="72" w:type="dxa"/>
              <w:bottom w:w="72" w:type="dxa"/>
              <w:right w:w="72" w:type="dxa"/>
            </w:tcMar>
            <w:vAlign w:val="center"/>
          </w:tcPr>
          <w:p w14:paraId="58BCECEB" w14:textId="77777777" w:rsidR="0061280F" w:rsidRDefault="00000000">
            <w:pPr>
              <w:ind w:left="0" w:firstLine="0"/>
              <w:jc w:val="center"/>
            </w:pPr>
            <w:r>
              <w:t>26,08033</w:t>
            </w:r>
          </w:p>
        </w:tc>
        <w:tc>
          <w:tcPr>
            <w:tcW w:w="2197" w:type="dxa"/>
            <w:tcMar>
              <w:top w:w="72" w:type="dxa"/>
              <w:left w:w="72" w:type="dxa"/>
              <w:bottom w:w="72" w:type="dxa"/>
              <w:right w:w="72" w:type="dxa"/>
            </w:tcMar>
            <w:vAlign w:val="center"/>
          </w:tcPr>
          <w:p w14:paraId="62D9DAB2" w14:textId="77777777" w:rsidR="0061280F" w:rsidRDefault="00000000">
            <w:pPr>
              <w:ind w:left="0" w:firstLine="0"/>
              <w:jc w:val="center"/>
            </w:pPr>
            <w:r>
              <w:t>16,268976</w:t>
            </w:r>
          </w:p>
        </w:tc>
        <w:tc>
          <w:tcPr>
            <w:tcW w:w="2197" w:type="dxa"/>
            <w:tcMar>
              <w:top w:w="72" w:type="dxa"/>
              <w:left w:w="72" w:type="dxa"/>
              <w:bottom w:w="72" w:type="dxa"/>
              <w:right w:w="72" w:type="dxa"/>
            </w:tcMar>
            <w:vAlign w:val="center"/>
          </w:tcPr>
          <w:p w14:paraId="5AA7CB02" w14:textId="77777777" w:rsidR="0061280F" w:rsidRDefault="00000000">
            <w:pPr>
              <w:ind w:left="0" w:firstLine="0"/>
              <w:jc w:val="center"/>
            </w:pPr>
            <w:r>
              <w:t>9,754819</w:t>
            </w:r>
          </w:p>
        </w:tc>
      </w:tr>
      <w:tr w:rsidR="0061280F" w14:paraId="2F8F47C9" w14:textId="77777777">
        <w:trPr>
          <w:cantSplit/>
          <w:jc w:val="center"/>
        </w:trPr>
        <w:tc>
          <w:tcPr>
            <w:tcW w:w="2197" w:type="dxa"/>
            <w:tcMar>
              <w:top w:w="72" w:type="dxa"/>
              <w:left w:w="72" w:type="dxa"/>
              <w:bottom w:w="72" w:type="dxa"/>
              <w:right w:w="72" w:type="dxa"/>
            </w:tcMar>
            <w:vAlign w:val="center"/>
          </w:tcPr>
          <w:p w14:paraId="69EAD227" w14:textId="77777777" w:rsidR="0061280F" w:rsidRDefault="00000000">
            <w:pPr>
              <w:ind w:left="0" w:firstLine="0"/>
              <w:jc w:val="center"/>
            </w:pPr>
            <w:r>
              <w:t>B1: Almacenamiento de purines</w:t>
            </w:r>
          </w:p>
        </w:tc>
        <w:tc>
          <w:tcPr>
            <w:tcW w:w="2197" w:type="dxa"/>
            <w:tcMar>
              <w:top w:w="72" w:type="dxa"/>
              <w:left w:w="72" w:type="dxa"/>
              <w:bottom w:w="72" w:type="dxa"/>
              <w:right w:w="72" w:type="dxa"/>
            </w:tcMar>
            <w:vAlign w:val="center"/>
          </w:tcPr>
          <w:p w14:paraId="708D0033" w14:textId="77777777" w:rsidR="0061280F" w:rsidRDefault="00000000">
            <w:pPr>
              <w:ind w:left="0" w:firstLine="0"/>
              <w:jc w:val="center"/>
            </w:pPr>
            <w:r>
              <w:t>136,138396</w:t>
            </w:r>
          </w:p>
        </w:tc>
        <w:tc>
          <w:tcPr>
            <w:tcW w:w="2197" w:type="dxa"/>
            <w:tcMar>
              <w:top w:w="72" w:type="dxa"/>
              <w:left w:w="72" w:type="dxa"/>
              <w:bottom w:w="72" w:type="dxa"/>
              <w:right w:w="72" w:type="dxa"/>
            </w:tcMar>
            <w:vAlign w:val="center"/>
          </w:tcPr>
          <w:p w14:paraId="6C4DA327" w14:textId="77777777" w:rsidR="0061280F" w:rsidRDefault="00000000">
            <w:pPr>
              <w:ind w:left="0" w:firstLine="0"/>
              <w:jc w:val="center"/>
            </w:pPr>
            <w:r>
              <w:t>81,683037</w:t>
            </w:r>
          </w:p>
        </w:tc>
        <w:tc>
          <w:tcPr>
            <w:tcW w:w="2197" w:type="dxa"/>
            <w:tcMar>
              <w:top w:w="72" w:type="dxa"/>
              <w:left w:w="72" w:type="dxa"/>
              <w:bottom w:w="72" w:type="dxa"/>
              <w:right w:w="72" w:type="dxa"/>
            </w:tcMar>
            <w:vAlign w:val="center"/>
          </w:tcPr>
          <w:p w14:paraId="79790E78" w14:textId="77777777" w:rsidR="0061280F" w:rsidRDefault="00000000">
            <w:pPr>
              <w:ind w:left="0" w:firstLine="0"/>
              <w:jc w:val="center"/>
            </w:pPr>
            <w:r>
              <w:t>114,086154</w:t>
            </w:r>
          </w:p>
        </w:tc>
        <w:tc>
          <w:tcPr>
            <w:tcW w:w="2197" w:type="dxa"/>
            <w:tcMar>
              <w:top w:w="72" w:type="dxa"/>
              <w:left w:w="72" w:type="dxa"/>
              <w:bottom w:w="72" w:type="dxa"/>
              <w:right w:w="72" w:type="dxa"/>
            </w:tcMar>
            <w:vAlign w:val="center"/>
          </w:tcPr>
          <w:p w14:paraId="342D02D0" w14:textId="77777777" w:rsidR="0061280F" w:rsidRDefault="00000000">
            <w:pPr>
              <w:ind w:left="0" w:firstLine="0"/>
              <w:jc w:val="center"/>
            </w:pPr>
            <w:r>
              <w:t>—</w:t>
            </w:r>
          </w:p>
        </w:tc>
        <w:tc>
          <w:tcPr>
            <w:tcW w:w="2197" w:type="dxa"/>
            <w:tcMar>
              <w:top w:w="72" w:type="dxa"/>
              <w:left w:w="72" w:type="dxa"/>
              <w:bottom w:w="72" w:type="dxa"/>
              <w:right w:w="72" w:type="dxa"/>
            </w:tcMar>
            <w:vAlign w:val="center"/>
          </w:tcPr>
          <w:p w14:paraId="3DD1AAB9" w14:textId="77777777" w:rsidR="0061280F" w:rsidRDefault="00000000">
            <w:pPr>
              <w:ind w:left="0" w:firstLine="0"/>
              <w:jc w:val="center"/>
            </w:pPr>
            <w:r>
              <w:t>65,076331</w:t>
            </w:r>
          </w:p>
        </w:tc>
      </w:tr>
      <w:tr w:rsidR="0061280F" w14:paraId="0B669C48" w14:textId="77777777">
        <w:trPr>
          <w:cantSplit/>
          <w:jc w:val="center"/>
        </w:trPr>
        <w:tc>
          <w:tcPr>
            <w:tcW w:w="2197" w:type="dxa"/>
            <w:tcMar>
              <w:top w:w="72" w:type="dxa"/>
              <w:left w:w="72" w:type="dxa"/>
              <w:bottom w:w="72" w:type="dxa"/>
              <w:right w:w="72" w:type="dxa"/>
            </w:tcMar>
            <w:vAlign w:val="center"/>
          </w:tcPr>
          <w:p w14:paraId="26C1B5EC" w14:textId="77777777" w:rsidR="0061280F" w:rsidRPr="005A37DB" w:rsidRDefault="00000000">
            <w:pPr>
              <w:ind w:left="0" w:firstLine="0"/>
              <w:jc w:val="center"/>
              <w:rPr>
                <w:lang w:val="es-MX"/>
              </w:rPr>
            </w:pPr>
            <w:r w:rsidRPr="005A37DB">
              <w:rPr>
                <w:lang w:val="es-MX"/>
              </w:rPr>
              <w:t>B2: Aplicación de purines en campo de pastoreo</w:t>
            </w:r>
          </w:p>
        </w:tc>
        <w:tc>
          <w:tcPr>
            <w:tcW w:w="2197" w:type="dxa"/>
            <w:tcMar>
              <w:top w:w="72" w:type="dxa"/>
              <w:left w:w="72" w:type="dxa"/>
              <w:bottom w:w="72" w:type="dxa"/>
              <w:right w:w="72" w:type="dxa"/>
            </w:tcMar>
            <w:vAlign w:val="center"/>
          </w:tcPr>
          <w:p w14:paraId="706CF8A5" w14:textId="77777777" w:rsidR="0061280F" w:rsidRDefault="00000000">
            <w:pPr>
              <w:ind w:left="0" w:firstLine="0"/>
              <w:jc w:val="center"/>
            </w:pPr>
            <w:r>
              <w:t>114,086154</w:t>
            </w:r>
          </w:p>
        </w:tc>
        <w:tc>
          <w:tcPr>
            <w:tcW w:w="2197" w:type="dxa"/>
            <w:tcMar>
              <w:top w:w="72" w:type="dxa"/>
              <w:left w:w="72" w:type="dxa"/>
              <w:bottom w:w="72" w:type="dxa"/>
              <w:right w:w="72" w:type="dxa"/>
            </w:tcMar>
            <w:vAlign w:val="center"/>
          </w:tcPr>
          <w:p w14:paraId="1F8BD0F2" w14:textId="77777777" w:rsidR="0061280F" w:rsidRDefault="00000000">
            <w:pPr>
              <w:ind w:left="0" w:firstLine="0"/>
              <w:jc w:val="center"/>
            </w:pPr>
            <w:r>
              <w:t>65,076331</w:t>
            </w:r>
          </w:p>
        </w:tc>
        <w:tc>
          <w:tcPr>
            <w:tcW w:w="2197" w:type="dxa"/>
            <w:tcMar>
              <w:top w:w="72" w:type="dxa"/>
              <w:left w:w="72" w:type="dxa"/>
              <w:bottom w:w="72" w:type="dxa"/>
              <w:right w:w="72" w:type="dxa"/>
            </w:tcMar>
            <w:vAlign w:val="center"/>
          </w:tcPr>
          <w:p w14:paraId="51DBA942" w14:textId="77777777" w:rsidR="0061280F" w:rsidRDefault="00000000">
            <w:pPr>
              <w:ind w:left="0" w:firstLine="0"/>
              <w:jc w:val="center"/>
            </w:pPr>
            <w:r>
              <w:t>78,294172</w:t>
            </w:r>
          </w:p>
        </w:tc>
        <w:tc>
          <w:tcPr>
            <w:tcW w:w="2197" w:type="dxa"/>
            <w:tcMar>
              <w:top w:w="72" w:type="dxa"/>
              <w:left w:w="72" w:type="dxa"/>
              <w:bottom w:w="72" w:type="dxa"/>
              <w:right w:w="72" w:type="dxa"/>
            </w:tcMar>
            <w:vAlign w:val="center"/>
          </w:tcPr>
          <w:p w14:paraId="72F91E8B" w14:textId="77777777" w:rsidR="0061280F" w:rsidRDefault="00000000">
            <w:pPr>
              <w:ind w:left="0" w:firstLine="0"/>
              <w:jc w:val="center"/>
            </w:pPr>
            <w:r>
              <w:t>48,840103</w:t>
            </w:r>
          </w:p>
        </w:tc>
        <w:tc>
          <w:tcPr>
            <w:tcW w:w="2197" w:type="dxa"/>
            <w:tcMar>
              <w:top w:w="72" w:type="dxa"/>
              <w:left w:w="72" w:type="dxa"/>
              <w:bottom w:w="72" w:type="dxa"/>
              <w:right w:w="72" w:type="dxa"/>
            </w:tcMar>
            <w:vAlign w:val="center"/>
          </w:tcPr>
          <w:p w14:paraId="5A15A4F8" w14:textId="77777777" w:rsidR="0061280F" w:rsidRDefault="00000000">
            <w:pPr>
              <w:ind w:left="0" w:firstLine="0"/>
              <w:jc w:val="center"/>
            </w:pPr>
            <w:r>
              <w:t>29,284349</w:t>
            </w:r>
          </w:p>
        </w:tc>
      </w:tr>
    </w:tbl>
    <w:p w14:paraId="7A8635FE" w14:textId="77777777" w:rsidR="0061280F" w:rsidRPr="005A37DB" w:rsidRDefault="00000000">
      <w:pPr>
        <w:rPr>
          <w:lang w:val="es-MX"/>
        </w:rPr>
      </w:pPr>
      <w:r w:rsidRPr="005A37DB">
        <w:rPr>
          <w:lang w:val="es-MX"/>
        </w:rPr>
        <w:t>La Tabla 21 expresa sobre una base común de N las pérdidas directas que permiten conciliar el N de entrada con la transferencia o el remanente de cada etapa. El N₂ se conserva en el balance físico, aunque no recibe caracterización en las categorías evaluadas.</w:t>
      </w:r>
    </w:p>
    <w:p w14:paraId="09D24830" w14:textId="77777777" w:rsidR="0061280F" w:rsidRPr="005A37DB" w:rsidRDefault="00000000">
      <w:pPr>
        <w:pStyle w:val="Rtuloacadmico"/>
        <w:keepNext/>
        <w:rPr>
          <w:lang w:val="es-MX"/>
        </w:rPr>
      </w:pPr>
      <w:r w:rsidRPr="005A37DB">
        <w:rPr>
          <w:lang w:val="es-MX"/>
        </w:rPr>
        <w:lastRenderedPageBreak/>
        <w:t>Tabla 21</w:t>
      </w:r>
    </w:p>
    <w:p w14:paraId="6328171A" w14:textId="77777777" w:rsidR="0061280F" w:rsidRPr="005A37DB" w:rsidRDefault="00000000">
      <w:pPr>
        <w:pStyle w:val="Descripcinacadmica"/>
        <w:keepNext/>
        <w:rPr>
          <w:lang w:val="es-MX"/>
        </w:rPr>
      </w:pPr>
      <w:r w:rsidRPr="005A37DB">
        <w:rPr>
          <w:lang w:val="es-MX"/>
        </w:rPr>
        <w:t>Pérdidas físicas anuales de N por etapa.</w:t>
      </w:r>
    </w:p>
    <w:tbl>
      <w:tblPr>
        <w:tblW w:w="0" w:type="auto"/>
        <w:jc w:val="center"/>
        <w:tblLook w:val="04A0" w:firstRow="1" w:lastRow="0" w:firstColumn="1" w:lastColumn="0" w:noHBand="0" w:noVBand="1"/>
      </w:tblPr>
      <w:tblGrid>
        <w:gridCol w:w="1958"/>
        <w:gridCol w:w="1644"/>
        <w:gridCol w:w="1623"/>
        <w:gridCol w:w="1617"/>
        <w:gridCol w:w="1623"/>
        <w:gridCol w:w="1617"/>
        <w:gridCol w:w="1613"/>
        <w:gridCol w:w="1629"/>
      </w:tblGrid>
      <w:tr w:rsidR="0061280F" w:rsidRPr="005A37DB" w14:paraId="4B4DEAD4" w14:textId="77777777">
        <w:trPr>
          <w:cantSplit/>
          <w:tblHeader/>
          <w:jc w:val="center"/>
        </w:trPr>
        <w:tc>
          <w:tcPr>
            <w:tcW w:w="1647" w:type="dxa"/>
            <w:tcMar>
              <w:top w:w="72" w:type="dxa"/>
              <w:left w:w="72" w:type="dxa"/>
              <w:bottom w:w="72" w:type="dxa"/>
              <w:right w:w="72" w:type="dxa"/>
            </w:tcMar>
            <w:vAlign w:val="center"/>
          </w:tcPr>
          <w:p w14:paraId="140B2D18" w14:textId="77777777" w:rsidR="0061280F" w:rsidRDefault="00000000">
            <w:pPr>
              <w:ind w:left="0" w:firstLine="0"/>
              <w:jc w:val="center"/>
            </w:pPr>
            <w:r>
              <w:rPr>
                <w:b/>
              </w:rPr>
              <w:t>Etapa del sistema</w:t>
            </w:r>
          </w:p>
        </w:tc>
        <w:tc>
          <w:tcPr>
            <w:tcW w:w="1647" w:type="dxa"/>
            <w:tcMar>
              <w:top w:w="72" w:type="dxa"/>
              <w:left w:w="72" w:type="dxa"/>
              <w:bottom w:w="72" w:type="dxa"/>
              <w:right w:w="72" w:type="dxa"/>
            </w:tcMar>
            <w:vAlign w:val="center"/>
          </w:tcPr>
          <w:p w14:paraId="0BCDB3BC" w14:textId="77777777" w:rsidR="0061280F" w:rsidRPr="005A37DB" w:rsidRDefault="00000000">
            <w:pPr>
              <w:ind w:left="0" w:firstLine="0"/>
              <w:jc w:val="center"/>
              <w:rPr>
                <w:lang w:val="es-MX"/>
              </w:rPr>
            </w:pPr>
            <w:r w:rsidRPr="005A37DB">
              <w:rPr>
                <w:b/>
                <w:lang w:val="es-MX"/>
              </w:rPr>
              <w:t>Base de TAN para las pérdidas</w:t>
            </w:r>
          </w:p>
        </w:tc>
        <w:tc>
          <w:tcPr>
            <w:tcW w:w="1647" w:type="dxa"/>
            <w:tcMar>
              <w:top w:w="72" w:type="dxa"/>
              <w:left w:w="72" w:type="dxa"/>
              <w:bottom w:w="72" w:type="dxa"/>
              <w:right w:w="72" w:type="dxa"/>
            </w:tcMar>
            <w:vAlign w:val="center"/>
          </w:tcPr>
          <w:p w14:paraId="6D74E7BF" w14:textId="77777777" w:rsidR="0061280F" w:rsidRDefault="00000000">
            <w:pPr>
              <w:ind w:left="0" w:firstLine="0"/>
              <w:jc w:val="center"/>
            </w:pPr>
            <w:r>
              <w:rPr>
                <w:b/>
              </w:rPr>
              <w:t>NH₃-N (kg N/año)</w:t>
            </w:r>
          </w:p>
        </w:tc>
        <w:tc>
          <w:tcPr>
            <w:tcW w:w="1647" w:type="dxa"/>
            <w:tcMar>
              <w:top w:w="72" w:type="dxa"/>
              <w:left w:w="72" w:type="dxa"/>
              <w:bottom w:w="72" w:type="dxa"/>
              <w:right w:w="72" w:type="dxa"/>
            </w:tcMar>
            <w:vAlign w:val="center"/>
          </w:tcPr>
          <w:p w14:paraId="38EB69EC" w14:textId="77777777" w:rsidR="0061280F" w:rsidRPr="005A37DB" w:rsidRDefault="00000000">
            <w:pPr>
              <w:ind w:left="0" w:firstLine="0"/>
              <w:jc w:val="center"/>
              <w:rPr>
                <w:lang w:val="es-MX"/>
              </w:rPr>
            </w:pPr>
            <w:r w:rsidRPr="005A37DB">
              <w:rPr>
                <w:b/>
                <w:lang w:val="es-MX"/>
              </w:rPr>
              <w:t>NOx-N (kg N/año)</w:t>
            </w:r>
          </w:p>
        </w:tc>
        <w:tc>
          <w:tcPr>
            <w:tcW w:w="1647" w:type="dxa"/>
            <w:tcMar>
              <w:top w:w="72" w:type="dxa"/>
              <w:left w:w="72" w:type="dxa"/>
              <w:bottom w:w="72" w:type="dxa"/>
              <w:right w:w="72" w:type="dxa"/>
            </w:tcMar>
            <w:vAlign w:val="center"/>
          </w:tcPr>
          <w:p w14:paraId="3A4B4CFD" w14:textId="77777777" w:rsidR="0061280F" w:rsidRDefault="00000000">
            <w:pPr>
              <w:ind w:left="0" w:firstLine="0"/>
              <w:jc w:val="center"/>
            </w:pPr>
            <w:r>
              <w:rPr>
                <w:b/>
              </w:rPr>
              <w:t>N₂-N (kg N/año)</w:t>
            </w:r>
          </w:p>
        </w:tc>
        <w:tc>
          <w:tcPr>
            <w:tcW w:w="1647" w:type="dxa"/>
            <w:tcMar>
              <w:top w:w="72" w:type="dxa"/>
              <w:left w:w="72" w:type="dxa"/>
              <w:bottom w:w="72" w:type="dxa"/>
              <w:right w:w="72" w:type="dxa"/>
            </w:tcMar>
            <w:vAlign w:val="center"/>
          </w:tcPr>
          <w:p w14:paraId="75D55FF9" w14:textId="77777777" w:rsidR="0061280F" w:rsidRPr="005A37DB" w:rsidRDefault="00000000">
            <w:pPr>
              <w:ind w:left="0" w:firstLine="0"/>
              <w:jc w:val="center"/>
              <w:rPr>
                <w:lang w:val="es-MX"/>
              </w:rPr>
            </w:pPr>
            <w:r w:rsidRPr="005A37DB">
              <w:rPr>
                <w:b/>
                <w:lang w:val="es-MX"/>
              </w:rPr>
              <w:t>N₂O-N directo (kg N/año)</w:t>
            </w:r>
          </w:p>
        </w:tc>
        <w:tc>
          <w:tcPr>
            <w:tcW w:w="1647" w:type="dxa"/>
            <w:tcMar>
              <w:top w:w="72" w:type="dxa"/>
              <w:left w:w="72" w:type="dxa"/>
              <w:bottom w:w="72" w:type="dxa"/>
              <w:right w:w="72" w:type="dxa"/>
            </w:tcMar>
            <w:vAlign w:val="center"/>
          </w:tcPr>
          <w:p w14:paraId="15CFBA09" w14:textId="77777777" w:rsidR="0061280F" w:rsidRPr="005A37DB" w:rsidRDefault="00000000">
            <w:pPr>
              <w:ind w:left="0" w:firstLine="0"/>
              <w:jc w:val="center"/>
              <w:rPr>
                <w:lang w:val="es-MX"/>
              </w:rPr>
            </w:pPr>
            <w:r w:rsidRPr="005A37DB">
              <w:rPr>
                <w:b/>
                <w:lang w:val="es-MX"/>
              </w:rPr>
              <w:t>N perdido en agua durante el manejo (kg N/año)</w:t>
            </w:r>
          </w:p>
        </w:tc>
        <w:tc>
          <w:tcPr>
            <w:tcW w:w="1647" w:type="dxa"/>
            <w:tcMar>
              <w:top w:w="72" w:type="dxa"/>
              <w:left w:w="72" w:type="dxa"/>
              <w:bottom w:w="72" w:type="dxa"/>
              <w:right w:w="72" w:type="dxa"/>
            </w:tcMar>
            <w:vAlign w:val="center"/>
          </w:tcPr>
          <w:p w14:paraId="5D20B85F" w14:textId="77777777" w:rsidR="0061280F" w:rsidRPr="005A37DB" w:rsidRDefault="00000000">
            <w:pPr>
              <w:ind w:left="0" w:firstLine="0"/>
              <w:jc w:val="center"/>
              <w:rPr>
                <w:lang w:val="es-MX"/>
              </w:rPr>
            </w:pPr>
            <w:r w:rsidRPr="005A37DB">
              <w:rPr>
                <w:b/>
                <w:lang w:val="es-MX"/>
              </w:rPr>
              <w:t>N por lixiviación o escorrentía (kg N/año)</w:t>
            </w:r>
          </w:p>
        </w:tc>
      </w:tr>
      <w:tr w:rsidR="0061280F" w14:paraId="2EB49C47" w14:textId="77777777">
        <w:trPr>
          <w:cantSplit/>
          <w:jc w:val="center"/>
        </w:trPr>
        <w:tc>
          <w:tcPr>
            <w:tcW w:w="1647" w:type="dxa"/>
            <w:tcMar>
              <w:top w:w="72" w:type="dxa"/>
              <w:left w:w="72" w:type="dxa"/>
              <w:bottom w:w="72" w:type="dxa"/>
              <w:right w:w="72" w:type="dxa"/>
            </w:tcMar>
            <w:vAlign w:val="center"/>
          </w:tcPr>
          <w:p w14:paraId="0736AA73" w14:textId="77777777" w:rsidR="0061280F" w:rsidRDefault="00000000">
            <w:pPr>
              <w:ind w:left="0" w:firstLine="0"/>
              <w:jc w:val="center"/>
            </w:pPr>
            <w:r>
              <w:t>A1: Precomposteo</w:t>
            </w:r>
          </w:p>
        </w:tc>
        <w:tc>
          <w:tcPr>
            <w:tcW w:w="1647" w:type="dxa"/>
            <w:tcMar>
              <w:top w:w="72" w:type="dxa"/>
              <w:left w:w="72" w:type="dxa"/>
              <w:bottom w:w="72" w:type="dxa"/>
              <w:right w:w="72" w:type="dxa"/>
            </w:tcMar>
            <w:vAlign w:val="center"/>
          </w:tcPr>
          <w:p w14:paraId="5735B2AD" w14:textId="77777777" w:rsidR="0061280F" w:rsidRDefault="00000000">
            <w:pPr>
              <w:ind w:left="0" w:firstLine="0"/>
              <w:jc w:val="center"/>
            </w:pPr>
            <w:r>
              <w:t>TAN de entrada</w:t>
            </w:r>
          </w:p>
        </w:tc>
        <w:tc>
          <w:tcPr>
            <w:tcW w:w="1647" w:type="dxa"/>
            <w:tcMar>
              <w:top w:w="72" w:type="dxa"/>
              <w:left w:w="72" w:type="dxa"/>
              <w:bottom w:w="72" w:type="dxa"/>
              <w:right w:w="72" w:type="dxa"/>
            </w:tcMar>
            <w:vAlign w:val="center"/>
          </w:tcPr>
          <w:p w14:paraId="421479D4" w14:textId="77777777" w:rsidR="0061280F" w:rsidRDefault="00000000">
            <w:pPr>
              <w:ind w:left="0" w:firstLine="0"/>
              <w:jc w:val="center"/>
            </w:pPr>
            <w:r>
              <w:t>17,431633</w:t>
            </w:r>
          </w:p>
        </w:tc>
        <w:tc>
          <w:tcPr>
            <w:tcW w:w="1647" w:type="dxa"/>
            <w:tcMar>
              <w:top w:w="72" w:type="dxa"/>
              <w:left w:w="72" w:type="dxa"/>
              <w:bottom w:w="72" w:type="dxa"/>
              <w:right w:w="72" w:type="dxa"/>
            </w:tcMar>
            <w:vAlign w:val="center"/>
          </w:tcPr>
          <w:p w14:paraId="269291D5" w14:textId="77777777" w:rsidR="0061280F" w:rsidRDefault="00000000">
            <w:pPr>
              <w:ind w:left="0" w:firstLine="0"/>
              <w:jc w:val="center"/>
            </w:pPr>
            <w:r>
              <w:t>0,544739</w:t>
            </w:r>
          </w:p>
        </w:tc>
        <w:tc>
          <w:tcPr>
            <w:tcW w:w="1647" w:type="dxa"/>
            <w:tcMar>
              <w:top w:w="72" w:type="dxa"/>
              <w:left w:w="72" w:type="dxa"/>
              <w:bottom w:w="72" w:type="dxa"/>
              <w:right w:w="72" w:type="dxa"/>
            </w:tcMar>
            <w:vAlign w:val="center"/>
          </w:tcPr>
          <w:p w14:paraId="5FF16DB8" w14:textId="77777777" w:rsidR="0061280F" w:rsidRDefault="00000000">
            <w:pPr>
              <w:ind w:left="0" w:firstLine="0"/>
              <w:jc w:val="center"/>
            </w:pPr>
            <w:r>
              <w:t>16,342156</w:t>
            </w:r>
          </w:p>
        </w:tc>
        <w:tc>
          <w:tcPr>
            <w:tcW w:w="1647" w:type="dxa"/>
            <w:tcMar>
              <w:top w:w="72" w:type="dxa"/>
              <w:left w:w="72" w:type="dxa"/>
              <w:bottom w:w="72" w:type="dxa"/>
              <w:right w:w="72" w:type="dxa"/>
            </w:tcMar>
            <w:vAlign w:val="center"/>
          </w:tcPr>
          <w:p w14:paraId="4C0B27C6" w14:textId="77777777" w:rsidR="0061280F" w:rsidRDefault="00000000">
            <w:pPr>
              <w:ind w:left="0" w:firstLine="0"/>
              <w:jc w:val="center"/>
            </w:pPr>
            <w:r>
              <w:t>0,453949</w:t>
            </w:r>
          </w:p>
        </w:tc>
        <w:tc>
          <w:tcPr>
            <w:tcW w:w="1647" w:type="dxa"/>
            <w:tcMar>
              <w:top w:w="72" w:type="dxa"/>
              <w:left w:w="72" w:type="dxa"/>
              <w:bottom w:w="72" w:type="dxa"/>
              <w:right w:w="72" w:type="dxa"/>
            </w:tcMar>
            <w:vAlign w:val="center"/>
          </w:tcPr>
          <w:p w14:paraId="6301C167" w14:textId="77777777" w:rsidR="0061280F" w:rsidRDefault="00000000">
            <w:pPr>
              <w:ind w:left="0" w:firstLine="0"/>
              <w:jc w:val="center"/>
            </w:pPr>
            <w:r>
              <w:t>3,63159</w:t>
            </w:r>
          </w:p>
        </w:tc>
        <w:tc>
          <w:tcPr>
            <w:tcW w:w="1647" w:type="dxa"/>
            <w:tcMar>
              <w:top w:w="72" w:type="dxa"/>
              <w:left w:w="72" w:type="dxa"/>
              <w:bottom w:w="72" w:type="dxa"/>
              <w:right w:w="72" w:type="dxa"/>
            </w:tcMar>
            <w:vAlign w:val="center"/>
          </w:tcPr>
          <w:p w14:paraId="55656A87" w14:textId="77777777" w:rsidR="0061280F" w:rsidRDefault="00000000">
            <w:pPr>
              <w:ind w:left="0" w:firstLine="0"/>
              <w:jc w:val="center"/>
            </w:pPr>
            <w:r>
              <w:t>0,871582</w:t>
            </w:r>
          </w:p>
        </w:tc>
      </w:tr>
      <w:tr w:rsidR="0061280F" w14:paraId="42E9B342" w14:textId="77777777">
        <w:trPr>
          <w:cantSplit/>
          <w:jc w:val="center"/>
        </w:trPr>
        <w:tc>
          <w:tcPr>
            <w:tcW w:w="1647" w:type="dxa"/>
            <w:tcMar>
              <w:top w:w="72" w:type="dxa"/>
              <w:left w:w="72" w:type="dxa"/>
              <w:bottom w:w="72" w:type="dxa"/>
              <w:right w:w="72" w:type="dxa"/>
            </w:tcMar>
            <w:vAlign w:val="center"/>
          </w:tcPr>
          <w:p w14:paraId="61DC2476" w14:textId="77777777" w:rsidR="0061280F" w:rsidRDefault="00000000">
            <w:pPr>
              <w:ind w:left="0" w:firstLine="0"/>
              <w:jc w:val="center"/>
            </w:pPr>
            <w:r>
              <w:t>A2: Lombricompostaje</w:t>
            </w:r>
          </w:p>
        </w:tc>
        <w:tc>
          <w:tcPr>
            <w:tcW w:w="1647" w:type="dxa"/>
            <w:tcMar>
              <w:top w:w="72" w:type="dxa"/>
              <w:left w:w="72" w:type="dxa"/>
              <w:bottom w:w="72" w:type="dxa"/>
              <w:right w:w="72" w:type="dxa"/>
            </w:tcMar>
            <w:vAlign w:val="center"/>
          </w:tcPr>
          <w:p w14:paraId="556FA672" w14:textId="77777777" w:rsidR="0061280F" w:rsidRDefault="00000000">
            <w:pPr>
              <w:ind w:left="0" w:firstLine="0"/>
              <w:jc w:val="center"/>
            </w:pPr>
            <w:r>
              <w:t>TAN de entrada</w:t>
            </w:r>
          </w:p>
        </w:tc>
        <w:tc>
          <w:tcPr>
            <w:tcW w:w="1647" w:type="dxa"/>
            <w:tcMar>
              <w:top w:w="72" w:type="dxa"/>
              <w:left w:w="72" w:type="dxa"/>
              <w:bottom w:w="72" w:type="dxa"/>
              <w:right w:w="72" w:type="dxa"/>
            </w:tcMar>
            <w:vAlign w:val="center"/>
          </w:tcPr>
          <w:p w14:paraId="37514C9D" w14:textId="77777777" w:rsidR="0061280F" w:rsidRDefault="00000000">
            <w:pPr>
              <w:ind w:left="0" w:firstLine="0"/>
              <w:jc w:val="center"/>
            </w:pPr>
            <w:r>
              <w:t>0,078321</w:t>
            </w:r>
          </w:p>
        </w:tc>
        <w:tc>
          <w:tcPr>
            <w:tcW w:w="1647" w:type="dxa"/>
            <w:tcMar>
              <w:top w:w="72" w:type="dxa"/>
              <w:left w:w="72" w:type="dxa"/>
              <w:bottom w:w="72" w:type="dxa"/>
              <w:right w:w="72" w:type="dxa"/>
            </w:tcMar>
            <w:vAlign w:val="center"/>
          </w:tcPr>
          <w:p w14:paraId="44F4FDC6" w14:textId="77777777" w:rsidR="0061280F" w:rsidRDefault="00000000">
            <w:pPr>
              <w:ind w:left="0" w:firstLine="0"/>
              <w:jc w:val="center"/>
            </w:pPr>
            <w:r>
              <w:t>0,201553</w:t>
            </w:r>
          </w:p>
        </w:tc>
        <w:tc>
          <w:tcPr>
            <w:tcW w:w="1647" w:type="dxa"/>
            <w:tcMar>
              <w:top w:w="72" w:type="dxa"/>
              <w:left w:w="72" w:type="dxa"/>
              <w:bottom w:w="72" w:type="dxa"/>
              <w:right w:w="72" w:type="dxa"/>
            </w:tcMar>
            <w:vAlign w:val="center"/>
          </w:tcPr>
          <w:p w14:paraId="05B86D80" w14:textId="77777777" w:rsidR="0061280F" w:rsidRDefault="00000000">
            <w:pPr>
              <w:ind w:left="0" w:firstLine="0"/>
              <w:jc w:val="center"/>
            </w:pPr>
            <w:r>
              <w:t>6,046598</w:t>
            </w:r>
          </w:p>
        </w:tc>
        <w:tc>
          <w:tcPr>
            <w:tcW w:w="1647" w:type="dxa"/>
            <w:tcMar>
              <w:top w:w="72" w:type="dxa"/>
              <w:left w:w="72" w:type="dxa"/>
              <w:bottom w:w="72" w:type="dxa"/>
              <w:right w:w="72" w:type="dxa"/>
            </w:tcMar>
            <w:vAlign w:val="center"/>
          </w:tcPr>
          <w:p w14:paraId="0F4D6F71" w14:textId="77777777" w:rsidR="0061280F" w:rsidRDefault="00000000">
            <w:pPr>
              <w:ind w:left="0" w:firstLine="0"/>
              <w:jc w:val="center"/>
            </w:pPr>
            <w:r>
              <w:t>0,261928</w:t>
            </w:r>
          </w:p>
        </w:tc>
        <w:tc>
          <w:tcPr>
            <w:tcW w:w="1647" w:type="dxa"/>
            <w:tcMar>
              <w:top w:w="72" w:type="dxa"/>
              <w:left w:w="72" w:type="dxa"/>
              <w:bottom w:w="72" w:type="dxa"/>
              <w:right w:w="72" w:type="dxa"/>
            </w:tcMar>
            <w:vAlign w:val="center"/>
          </w:tcPr>
          <w:p w14:paraId="28B8EE69"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599EFA00" w14:textId="77777777" w:rsidR="0061280F" w:rsidRDefault="00000000">
            <w:pPr>
              <w:ind w:left="0" w:firstLine="0"/>
              <w:jc w:val="center"/>
            </w:pPr>
            <w:r>
              <w:t>0</w:t>
            </w:r>
          </w:p>
        </w:tc>
      </w:tr>
      <w:tr w:rsidR="0061280F" w14:paraId="61223AA0" w14:textId="77777777">
        <w:trPr>
          <w:cantSplit/>
          <w:jc w:val="center"/>
        </w:trPr>
        <w:tc>
          <w:tcPr>
            <w:tcW w:w="1647" w:type="dxa"/>
            <w:tcMar>
              <w:top w:w="72" w:type="dxa"/>
              <w:left w:w="72" w:type="dxa"/>
              <w:bottom w:w="72" w:type="dxa"/>
              <w:right w:w="72" w:type="dxa"/>
            </w:tcMar>
            <w:vAlign w:val="center"/>
          </w:tcPr>
          <w:p w14:paraId="1A8EBBFA" w14:textId="77777777" w:rsidR="0061280F" w:rsidRPr="005A37DB" w:rsidRDefault="00000000">
            <w:pPr>
              <w:ind w:left="0" w:firstLine="0"/>
              <w:jc w:val="center"/>
              <w:rPr>
                <w:lang w:val="es-MX"/>
              </w:rPr>
            </w:pPr>
            <w:r w:rsidRPr="005A37DB">
              <w:rPr>
                <w:lang w:val="es-MX"/>
              </w:rPr>
              <w:t>A3: Almacenamiento de aguas verdes</w:t>
            </w:r>
          </w:p>
        </w:tc>
        <w:tc>
          <w:tcPr>
            <w:tcW w:w="1647" w:type="dxa"/>
            <w:tcMar>
              <w:top w:w="72" w:type="dxa"/>
              <w:left w:w="72" w:type="dxa"/>
              <w:bottom w:w="72" w:type="dxa"/>
              <w:right w:w="72" w:type="dxa"/>
            </w:tcMar>
            <w:vAlign w:val="center"/>
          </w:tcPr>
          <w:p w14:paraId="70CE26DB" w14:textId="77777777" w:rsidR="0061280F" w:rsidRPr="005A37DB" w:rsidRDefault="00000000">
            <w:pPr>
              <w:ind w:left="0" w:firstLine="0"/>
              <w:jc w:val="center"/>
              <w:rPr>
                <w:lang w:val="es-MX"/>
              </w:rPr>
            </w:pPr>
            <w:r w:rsidRPr="005A37DB">
              <w:rPr>
                <w:lang w:val="es-MX"/>
              </w:rPr>
              <w:t>TAN disponible después de mineralización</w:t>
            </w:r>
          </w:p>
        </w:tc>
        <w:tc>
          <w:tcPr>
            <w:tcW w:w="1647" w:type="dxa"/>
            <w:tcMar>
              <w:top w:w="72" w:type="dxa"/>
              <w:left w:w="72" w:type="dxa"/>
              <w:bottom w:w="72" w:type="dxa"/>
              <w:right w:w="72" w:type="dxa"/>
            </w:tcMar>
            <w:vAlign w:val="center"/>
          </w:tcPr>
          <w:p w14:paraId="2FB592E0" w14:textId="77777777" w:rsidR="0061280F" w:rsidRDefault="00000000">
            <w:pPr>
              <w:ind w:left="0" w:firstLine="0"/>
              <w:jc w:val="center"/>
            </w:pPr>
            <w:r>
              <w:t>7,255783</w:t>
            </w:r>
          </w:p>
        </w:tc>
        <w:tc>
          <w:tcPr>
            <w:tcW w:w="1647" w:type="dxa"/>
            <w:tcMar>
              <w:top w:w="72" w:type="dxa"/>
              <w:left w:w="72" w:type="dxa"/>
              <w:bottom w:w="72" w:type="dxa"/>
              <w:right w:w="72" w:type="dxa"/>
            </w:tcMar>
            <w:vAlign w:val="center"/>
          </w:tcPr>
          <w:p w14:paraId="63D063D4" w14:textId="77777777" w:rsidR="0061280F" w:rsidRDefault="00000000">
            <w:pPr>
              <w:ind w:left="0" w:firstLine="0"/>
              <w:jc w:val="center"/>
            </w:pPr>
            <w:r>
              <w:t>0,002902</w:t>
            </w:r>
          </w:p>
        </w:tc>
        <w:tc>
          <w:tcPr>
            <w:tcW w:w="1647" w:type="dxa"/>
            <w:tcMar>
              <w:top w:w="72" w:type="dxa"/>
              <w:left w:w="72" w:type="dxa"/>
              <w:bottom w:w="72" w:type="dxa"/>
              <w:right w:w="72" w:type="dxa"/>
            </w:tcMar>
            <w:vAlign w:val="center"/>
          </w:tcPr>
          <w:p w14:paraId="4C92AEA8" w14:textId="77777777" w:rsidR="0061280F" w:rsidRDefault="00000000">
            <w:pPr>
              <w:ind w:left="0" w:firstLine="0"/>
              <w:jc w:val="center"/>
            </w:pPr>
            <w:r>
              <w:t>0,087069</w:t>
            </w:r>
          </w:p>
        </w:tc>
        <w:tc>
          <w:tcPr>
            <w:tcW w:w="1647" w:type="dxa"/>
            <w:tcMar>
              <w:top w:w="72" w:type="dxa"/>
              <w:left w:w="72" w:type="dxa"/>
              <w:bottom w:w="72" w:type="dxa"/>
              <w:right w:w="72" w:type="dxa"/>
            </w:tcMar>
            <w:vAlign w:val="center"/>
          </w:tcPr>
          <w:p w14:paraId="3243396D"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57FECEA2"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6549F3FE" w14:textId="77777777" w:rsidR="0061280F" w:rsidRDefault="00000000">
            <w:pPr>
              <w:ind w:left="0" w:firstLine="0"/>
              <w:jc w:val="center"/>
            </w:pPr>
            <w:r>
              <w:t>0</w:t>
            </w:r>
          </w:p>
        </w:tc>
      </w:tr>
      <w:tr w:rsidR="0061280F" w14:paraId="2744A6F4" w14:textId="77777777">
        <w:trPr>
          <w:cantSplit/>
          <w:jc w:val="center"/>
        </w:trPr>
        <w:tc>
          <w:tcPr>
            <w:tcW w:w="1647" w:type="dxa"/>
            <w:tcMar>
              <w:top w:w="72" w:type="dxa"/>
              <w:left w:w="72" w:type="dxa"/>
              <w:bottom w:w="72" w:type="dxa"/>
              <w:right w:w="72" w:type="dxa"/>
            </w:tcMar>
            <w:vAlign w:val="center"/>
          </w:tcPr>
          <w:p w14:paraId="793006C8" w14:textId="77777777" w:rsidR="0061280F" w:rsidRPr="005A37DB" w:rsidRDefault="00000000">
            <w:pPr>
              <w:ind w:left="0" w:firstLine="0"/>
              <w:jc w:val="center"/>
              <w:rPr>
                <w:lang w:val="es-MX"/>
              </w:rPr>
            </w:pPr>
            <w:r w:rsidRPr="005A37DB">
              <w:rPr>
                <w:lang w:val="es-MX"/>
              </w:rPr>
              <w:t>A4: Aplicación de aguas verdes en campos de pastoreo</w:t>
            </w:r>
          </w:p>
        </w:tc>
        <w:tc>
          <w:tcPr>
            <w:tcW w:w="1647" w:type="dxa"/>
            <w:tcMar>
              <w:top w:w="72" w:type="dxa"/>
              <w:left w:w="72" w:type="dxa"/>
              <w:bottom w:w="72" w:type="dxa"/>
              <w:right w:w="72" w:type="dxa"/>
            </w:tcMar>
            <w:vAlign w:val="center"/>
          </w:tcPr>
          <w:p w14:paraId="42810DC2" w14:textId="77777777" w:rsidR="0061280F" w:rsidRPr="005A37DB" w:rsidRDefault="00000000">
            <w:pPr>
              <w:ind w:left="0" w:firstLine="0"/>
              <w:jc w:val="center"/>
              <w:rPr>
                <w:lang w:val="es-MX"/>
              </w:rPr>
            </w:pPr>
            <w:r w:rsidRPr="005A37DB">
              <w:rPr>
                <w:lang w:val="es-MX"/>
              </w:rPr>
              <w:t>TAN de entrada a la aplicación</w:t>
            </w:r>
          </w:p>
        </w:tc>
        <w:tc>
          <w:tcPr>
            <w:tcW w:w="1647" w:type="dxa"/>
            <w:tcMar>
              <w:top w:w="72" w:type="dxa"/>
              <w:left w:w="72" w:type="dxa"/>
              <w:bottom w:w="72" w:type="dxa"/>
              <w:right w:w="72" w:type="dxa"/>
            </w:tcMar>
            <w:vAlign w:val="center"/>
          </w:tcPr>
          <w:p w14:paraId="6BF9A2EA" w14:textId="77777777" w:rsidR="0061280F" w:rsidRDefault="00000000">
            <w:pPr>
              <w:ind w:left="0" w:firstLine="0"/>
              <w:jc w:val="center"/>
            </w:pPr>
            <w:r>
              <w:t>11,922557</w:t>
            </w:r>
          </w:p>
        </w:tc>
        <w:tc>
          <w:tcPr>
            <w:tcW w:w="1647" w:type="dxa"/>
            <w:tcMar>
              <w:top w:w="72" w:type="dxa"/>
              <w:left w:w="72" w:type="dxa"/>
              <w:bottom w:w="72" w:type="dxa"/>
              <w:right w:w="72" w:type="dxa"/>
            </w:tcMar>
            <w:vAlign w:val="center"/>
          </w:tcPr>
          <w:p w14:paraId="62EBEA3C" w14:textId="77777777" w:rsidR="0061280F" w:rsidRDefault="00000000">
            <w:pPr>
              <w:ind w:left="0" w:firstLine="0"/>
              <w:jc w:val="center"/>
            </w:pPr>
            <w:r>
              <w:t>0,462644</w:t>
            </w:r>
          </w:p>
        </w:tc>
        <w:tc>
          <w:tcPr>
            <w:tcW w:w="1647" w:type="dxa"/>
            <w:tcMar>
              <w:top w:w="72" w:type="dxa"/>
              <w:left w:w="72" w:type="dxa"/>
              <w:bottom w:w="72" w:type="dxa"/>
              <w:right w:w="72" w:type="dxa"/>
            </w:tcMar>
            <w:vAlign w:val="center"/>
          </w:tcPr>
          <w:p w14:paraId="0F85EA20"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1F737770" w14:textId="77777777" w:rsidR="0061280F" w:rsidRDefault="00000000">
            <w:pPr>
              <w:ind w:left="0" w:firstLine="0"/>
              <w:jc w:val="center"/>
            </w:pPr>
            <w:r>
              <w:t>0,228017</w:t>
            </w:r>
          </w:p>
        </w:tc>
        <w:tc>
          <w:tcPr>
            <w:tcW w:w="1647" w:type="dxa"/>
            <w:tcMar>
              <w:top w:w="72" w:type="dxa"/>
              <w:left w:w="72" w:type="dxa"/>
              <w:bottom w:w="72" w:type="dxa"/>
              <w:right w:w="72" w:type="dxa"/>
            </w:tcMar>
            <w:vAlign w:val="center"/>
          </w:tcPr>
          <w:p w14:paraId="2BB9C4CD"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10BFC065" w14:textId="77777777" w:rsidR="0061280F" w:rsidRDefault="00000000">
            <w:pPr>
              <w:ind w:left="0" w:firstLine="0"/>
              <w:jc w:val="center"/>
            </w:pPr>
            <w:r>
              <w:t>9,120693</w:t>
            </w:r>
          </w:p>
        </w:tc>
      </w:tr>
      <w:tr w:rsidR="0061280F" w14:paraId="10102477" w14:textId="77777777">
        <w:trPr>
          <w:cantSplit/>
          <w:jc w:val="center"/>
        </w:trPr>
        <w:tc>
          <w:tcPr>
            <w:tcW w:w="1647" w:type="dxa"/>
            <w:tcMar>
              <w:top w:w="72" w:type="dxa"/>
              <w:left w:w="72" w:type="dxa"/>
              <w:bottom w:w="72" w:type="dxa"/>
              <w:right w:w="72" w:type="dxa"/>
            </w:tcMar>
            <w:vAlign w:val="center"/>
          </w:tcPr>
          <w:p w14:paraId="0FC5A454" w14:textId="77777777" w:rsidR="0061280F" w:rsidRDefault="00000000">
            <w:pPr>
              <w:ind w:left="0" w:firstLine="0"/>
              <w:jc w:val="center"/>
            </w:pPr>
            <w:r>
              <w:t>B1: Almacenamiento de purines</w:t>
            </w:r>
          </w:p>
        </w:tc>
        <w:tc>
          <w:tcPr>
            <w:tcW w:w="1647" w:type="dxa"/>
            <w:tcMar>
              <w:top w:w="72" w:type="dxa"/>
              <w:left w:w="72" w:type="dxa"/>
              <w:bottom w:w="72" w:type="dxa"/>
              <w:right w:w="72" w:type="dxa"/>
            </w:tcMar>
            <w:vAlign w:val="center"/>
          </w:tcPr>
          <w:p w14:paraId="2C3DDB25" w14:textId="77777777" w:rsidR="0061280F" w:rsidRPr="005A37DB" w:rsidRDefault="00000000">
            <w:pPr>
              <w:ind w:left="0" w:firstLine="0"/>
              <w:jc w:val="center"/>
              <w:rPr>
                <w:lang w:val="es-MX"/>
              </w:rPr>
            </w:pPr>
            <w:r w:rsidRPr="005A37DB">
              <w:rPr>
                <w:lang w:val="es-MX"/>
              </w:rPr>
              <w:t>TAN disponible después de mineralización</w:t>
            </w:r>
          </w:p>
        </w:tc>
        <w:tc>
          <w:tcPr>
            <w:tcW w:w="1647" w:type="dxa"/>
            <w:tcMar>
              <w:top w:w="72" w:type="dxa"/>
              <w:left w:w="72" w:type="dxa"/>
              <w:bottom w:w="72" w:type="dxa"/>
              <w:right w:w="72" w:type="dxa"/>
            </w:tcMar>
            <w:vAlign w:val="center"/>
          </w:tcPr>
          <w:p w14:paraId="5C0CEFDC" w14:textId="77777777" w:rsidR="0061280F" w:rsidRDefault="00000000">
            <w:pPr>
              <w:ind w:left="0" w:firstLine="0"/>
              <w:jc w:val="center"/>
            </w:pPr>
            <w:r>
              <w:t>21,782143</w:t>
            </w:r>
          </w:p>
        </w:tc>
        <w:tc>
          <w:tcPr>
            <w:tcW w:w="1647" w:type="dxa"/>
            <w:tcMar>
              <w:top w:w="72" w:type="dxa"/>
              <w:left w:w="72" w:type="dxa"/>
              <w:bottom w:w="72" w:type="dxa"/>
              <w:right w:w="72" w:type="dxa"/>
            </w:tcMar>
            <w:vAlign w:val="center"/>
          </w:tcPr>
          <w:p w14:paraId="775AA775" w14:textId="77777777" w:rsidR="0061280F" w:rsidRDefault="00000000">
            <w:pPr>
              <w:ind w:left="0" w:firstLine="0"/>
              <w:jc w:val="center"/>
            </w:pPr>
            <w:r>
              <w:t>0,008713</w:t>
            </w:r>
          </w:p>
        </w:tc>
        <w:tc>
          <w:tcPr>
            <w:tcW w:w="1647" w:type="dxa"/>
            <w:tcMar>
              <w:top w:w="72" w:type="dxa"/>
              <w:left w:w="72" w:type="dxa"/>
              <w:bottom w:w="72" w:type="dxa"/>
              <w:right w:w="72" w:type="dxa"/>
            </w:tcMar>
            <w:vAlign w:val="center"/>
          </w:tcPr>
          <w:p w14:paraId="6BD719DB" w14:textId="77777777" w:rsidR="0061280F" w:rsidRDefault="00000000">
            <w:pPr>
              <w:ind w:left="0" w:firstLine="0"/>
              <w:jc w:val="center"/>
            </w:pPr>
            <w:r>
              <w:t>0,261386</w:t>
            </w:r>
          </w:p>
        </w:tc>
        <w:tc>
          <w:tcPr>
            <w:tcW w:w="1647" w:type="dxa"/>
            <w:tcMar>
              <w:top w:w="72" w:type="dxa"/>
              <w:left w:w="72" w:type="dxa"/>
              <w:bottom w:w="72" w:type="dxa"/>
              <w:right w:w="72" w:type="dxa"/>
            </w:tcMar>
            <w:vAlign w:val="center"/>
          </w:tcPr>
          <w:p w14:paraId="3607C532"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6324D286"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16AD43D6" w14:textId="77777777" w:rsidR="0061280F" w:rsidRDefault="00000000">
            <w:pPr>
              <w:ind w:left="0" w:firstLine="0"/>
              <w:jc w:val="center"/>
            </w:pPr>
            <w:r>
              <w:t>0</w:t>
            </w:r>
          </w:p>
        </w:tc>
      </w:tr>
      <w:tr w:rsidR="0061280F" w14:paraId="579746C6" w14:textId="77777777">
        <w:trPr>
          <w:cantSplit/>
          <w:jc w:val="center"/>
        </w:trPr>
        <w:tc>
          <w:tcPr>
            <w:tcW w:w="1647" w:type="dxa"/>
            <w:tcMar>
              <w:top w:w="72" w:type="dxa"/>
              <w:left w:w="72" w:type="dxa"/>
              <w:bottom w:w="72" w:type="dxa"/>
              <w:right w:w="72" w:type="dxa"/>
            </w:tcMar>
            <w:vAlign w:val="center"/>
          </w:tcPr>
          <w:p w14:paraId="565393CA" w14:textId="77777777" w:rsidR="0061280F" w:rsidRPr="005A37DB" w:rsidRDefault="00000000">
            <w:pPr>
              <w:ind w:left="0" w:firstLine="0"/>
              <w:jc w:val="center"/>
              <w:rPr>
                <w:lang w:val="es-MX"/>
              </w:rPr>
            </w:pPr>
            <w:r w:rsidRPr="005A37DB">
              <w:rPr>
                <w:lang w:val="es-MX"/>
              </w:rPr>
              <w:t>B2: Aplicación de purines en campo de pastoreo</w:t>
            </w:r>
          </w:p>
        </w:tc>
        <w:tc>
          <w:tcPr>
            <w:tcW w:w="1647" w:type="dxa"/>
            <w:tcMar>
              <w:top w:w="72" w:type="dxa"/>
              <w:left w:w="72" w:type="dxa"/>
              <w:bottom w:w="72" w:type="dxa"/>
              <w:right w:w="72" w:type="dxa"/>
            </w:tcMar>
            <w:vAlign w:val="center"/>
          </w:tcPr>
          <w:p w14:paraId="5F598CD0" w14:textId="77777777" w:rsidR="0061280F" w:rsidRPr="005A37DB" w:rsidRDefault="00000000">
            <w:pPr>
              <w:ind w:left="0" w:firstLine="0"/>
              <w:jc w:val="center"/>
              <w:rPr>
                <w:lang w:val="es-MX"/>
              </w:rPr>
            </w:pPr>
            <w:r w:rsidRPr="005A37DB">
              <w:rPr>
                <w:lang w:val="es-MX"/>
              </w:rPr>
              <w:t>TAN de entrada a la aplicación</w:t>
            </w:r>
          </w:p>
        </w:tc>
        <w:tc>
          <w:tcPr>
            <w:tcW w:w="1647" w:type="dxa"/>
            <w:tcMar>
              <w:top w:w="72" w:type="dxa"/>
              <w:left w:w="72" w:type="dxa"/>
              <w:bottom w:w="72" w:type="dxa"/>
              <w:right w:w="72" w:type="dxa"/>
            </w:tcMar>
            <w:vAlign w:val="center"/>
          </w:tcPr>
          <w:p w14:paraId="097BFF00" w14:textId="77777777" w:rsidR="0061280F" w:rsidRDefault="00000000">
            <w:pPr>
              <w:ind w:left="0" w:firstLine="0"/>
              <w:jc w:val="center"/>
            </w:pPr>
            <w:r>
              <w:t>35,791982</w:t>
            </w:r>
          </w:p>
        </w:tc>
        <w:tc>
          <w:tcPr>
            <w:tcW w:w="1647" w:type="dxa"/>
            <w:tcMar>
              <w:top w:w="72" w:type="dxa"/>
              <w:left w:w="72" w:type="dxa"/>
              <w:bottom w:w="72" w:type="dxa"/>
              <w:right w:w="72" w:type="dxa"/>
            </w:tcMar>
            <w:vAlign w:val="center"/>
          </w:tcPr>
          <w:p w14:paraId="74F26B01" w14:textId="77777777" w:rsidR="0061280F" w:rsidRDefault="00000000">
            <w:pPr>
              <w:ind w:left="0" w:firstLine="0"/>
              <w:jc w:val="center"/>
            </w:pPr>
            <w:r>
              <w:t>1,388875</w:t>
            </w:r>
          </w:p>
        </w:tc>
        <w:tc>
          <w:tcPr>
            <w:tcW w:w="1647" w:type="dxa"/>
            <w:tcMar>
              <w:top w:w="72" w:type="dxa"/>
              <w:left w:w="72" w:type="dxa"/>
              <w:bottom w:w="72" w:type="dxa"/>
              <w:right w:w="72" w:type="dxa"/>
            </w:tcMar>
            <w:vAlign w:val="center"/>
          </w:tcPr>
          <w:p w14:paraId="12FFF48F"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0055DAB5" w14:textId="77777777" w:rsidR="0061280F" w:rsidRDefault="00000000">
            <w:pPr>
              <w:ind w:left="0" w:firstLine="0"/>
              <w:jc w:val="center"/>
            </w:pPr>
            <w:r>
              <w:t>0,684517</w:t>
            </w:r>
          </w:p>
        </w:tc>
        <w:tc>
          <w:tcPr>
            <w:tcW w:w="1647" w:type="dxa"/>
            <w:tcMar>
              <w:top w:w="72" w:type="dxa"/>
              <w:left w:w="72" w:type="dxa"/>
              <w:bottom w:w="72" w:type="dxa"/>
              <w:right w:w="72" w:type="dxa"/>
            </w:tcMar>
            <w:vAlign w:val="center"/>
          </w:tcPr>
          <w:p w14:paraId="78B4138A"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2F5E8168" w14:textId="77777777" w:rsidR="0061280F" w:rsidRDefault="00000000">
            <w:pPr>
              <w:ind w:left="0" w:firstLine="0"/>
              <w:jc w:val="center"/>
            </w:pPr>
            <w:r>
              <w:t>27,380677</w:t>
            </w:r>
          </w:p>
        </w:tc>
      </w:tr>
    </w:tbl>
    <w:p w14:paraId="61830B85" w14:textId="77777777" w:rsidR="0061280F" w:rsidRPr="005A37DB" w:rsidRDefault="00000000">
      <w:pPr>
        <w:rPr>
          <w:lang w:val="es-MX"/>
        </w:rPr>
      </w:pPr>
      <w:r w:rsidRPr="005A37DB">
        <w:rPr>
          <w:lang w:val="es-MX"/>
        </w:rPr>
        <w:t>La Tabla 22 desagrega las emisiones que explican los impactos por etapa. Los valores proceden de la tabla canónica de emisiones; la vista no añade rutas ni recalcula factores.</w:t>
      </w:r>
    </w:p>
    <w:p w14:paraId="7B5DD53D" w14:textId="77777777" w:rsidR="0061280F" w:rsidRPr="005A37DB" w:rsidRDefault="00000000">
      <w:pPr>
        <w:pStyle w:val="Rtuloacadmico"/>
        <w:keepNext/>
        <w:rPr>
          <w:lang w:val="es-MX"/>
        </w:rPr>
      </w:pPr>
      <w:r w:rsidRPr="005A37DB">
        <w:rPr>
          <w:lang w:val="es-MX"/>
        </w:rPr>
        <w:lastRenderedPageBreak/>
        <w:t>Tabla 22</w:t>
      </w:r>
    </w:p>
    <w:p w14:paraId="59CA82E3" w14:textId="77777777" w:rsidR="0061280F" w:rsidRPr="005A37DB" w:rsidRDefault="00000000">
      <w:pPr>
        <w:pStyle w:val="Descripcinacadmica"/>
        <w:keepNext/>
        <w:rPr>
          <w:lang w:val="es-MX"/>
        </w:rPr>
      </w:pPr>
      <w:r w:rsidRPr="005A37DB">
        <w:rPr>
          <w:lang w:val="es-MX"/>
        </w:rPr>
        <w:t>Emisiones anuales desagregadas por etapa y ruta.</w:t>
      </w:r>
    </w:p>
    <w:tbl>
      <w:tblPr>
        <w:tblW w:w="0" w:type="auto"/>
        <w:jc w:val="center"/>
        <w:tblLook w:val="04A0" w:firstRow="1" w:lastRow="0" w:firstColumn="1" w:lastColumn="0" w:noHBand="0" w:noVBand="1"/>
      </w:tblPr>
      <w:tblGrid>
        <w:gridCol w:w="1957"/>
        <w:gridCol w:w="1627"/>
        <w:gridCol w:w="1615"/>
        <w:gridCol w:w="1639"/>
        <w:gridCol w:w="1623"/>
        <w:gridCol w:w="1621"/>
        <w:gridCol w:w="1615"/>
        <w:gridCol w:w="1627"/>
      </w:tblGrid>
      <w:tr w:rsidR="0061280F" w14:paraId="14BA5DE7" w14:textId="77777777">
        <w:trPr>
          <w:cantSplit/>
          <w:tblHeader/>
          <w:jc w:val="center"/>
        </w:trPr>
        <w:tc>
          <w:tcPr>
            <w:tcW w:w="1647" w:type="dxa"/>
            <w:tcMar>
              <w:top w:w="72" w:type="dxa"/>
              <w:left w:w="72" w:type="dxa"/>
              <w:bottom w:w="72" w:type="dxa"/>
              <w:right w:w="72" w:type="dxa"/>
            </w:tcMar>
            <w:vAlign w:val="center"/>
          </w:tcPr>
          <w:p w14:paraId="490C36E0" w14:textId="77777777" w:rsidR="0061280F" w:rsidRDefault="00000000">
            <w:pPr>
              <w:ind w:left="0" w:firstLine="0"/>
              <w:jc w:val="center"/>
            </w:pPr>
            <w:r>
              <w:rPr>
                <w:b/>
              </w:rPr>
              <w:t>Etapa del sistema</w:t>
            </w:r>
          </w:p>
        </w:tc>
        <w:tc>
          <w:tcPr>
            <w:tcW w:w="1647" w:type="dxa"/>
            <w:tcMar>
              <w:top w:w="72" w:type="dxa"/>
              <w:left w:w="72" w:type="dxa"/>
              <w:bottom w:w="72" w:type="dxa"/>
              <w:right w:w="72" w:type="dxa"/>
            </w:tcMar>
            <w:vAlign w:val="center"/>
          </w:tcPr>
          <w:p w14:paraId="74A2053D" w14:textId="77777777" w:rsidR="0061280F" w:rsidRDefault="00000000">
            <w:pPr>
              <w:ind w:left="0" w:firstLine="0"/>
              <w:jc w:val="center"/>
            </w:pPr>
            <w:r>
              <w:rPr>
                <w:b/>
              </w:rPr>
              <w:t>CH₄ (kg/año)</w:t>
            </w:r>
          </w:p>
        </w:tc>
        <w:tc>
          <w:tcPr>
            <w:tcW w:w="1647" w:type="dxa"/>
            <w:tcMar>
              <w:top w:w="72" w:type="dxa"/>
              <w:left w:w="72" w:type="dxa"/>
              <w:bottom w:w="72" w:type="dxa"/>
              <w:right w:w="72" w:type="dxa"/>
            </w:tcMar>
            <w:vAlign w:val="center"/>
          </w:tcPr>
          <w:p w14:paraId="06AFFB83" w14:textId="77777777" w:rsidR="0061280F" w:rsidRPr="005A37DB" w:rsidRDefault="00000000">
            <w:pPr>
              <w:ind w:left="0" w:firstLine="0"/>
              <w:jc w:val="center"/>
              <w:rPr>
                <w:lang w:val="es-MX"/>
              </w:rPr>
            </w:pPr>
            <w:r w:rsidRPr="005A37DB">
              <w:rPr>
                <w:b/>
                <w:lang w:val="es-MX"/>
              </w:rPr>
              <w:t>N₂O directo (kg/año)</w:t>
            </w:r>
          </w:p>
        </w:tc>
        <w:tc>
          <w:tcPr>
            <w:tcW w:w="1647" w:type="dxa"/>
            <w:tcMar>
              <w:top w:w="72" w:type="dxa"/>
              <w:left w:w="72" w:type="dxa"/>
              <w:bottom w:w="72" w:type="dxa"/>
              <w:right w:w="72" w:type="dxa"/>
            </w:tcMar>
            <w:vAlign w:val="center"/>
          </w:tcPr>
          <w:p w14:paraId="285077EE" w14:textId="77777777" w:rsidR="0061280F" w:rsidRPr="005A37DB" w:rsidRDefault="00000000">
            <w:pPr>
              <w:ind w:left="0" w:firstLine="0"/>
              <w:jc w:val="center"/>
              <w:rPr>
                <w:lang w:val="es-MX"/>
              </w:rPr>
            </w:pPr>
            <w:r w:rsidRPr="005A37DB">
              <w:rPr>
                <w:b/>
                <w:lang w:val="es-MX"/>
              </w:rPr>
              <w:t>N₂O indirecto por volatilización (kg/año)</w:t>
            </w:r>
          </w:p>
        </w:tc>
        <w:tc>
          <w:tcPr>
            <w:tcW w:w="1647" w:type="dxa"/>
            <w:tcMar>
              <w:top w:w="72" w:type="dxa"/>
              <w:left w:w="72" w:type="dxa"/>
              <w:bottom w:w="72" w:type="dxa"/>
              <w:right w:w="72" w:type="dxa"/>
            </w:tcMar>
            <w:vAlign w:val="center"/>
          </w:tcPr>
          <w:p w14:paraId="3215A6CD" w14:textId="77777777" w:rsidR="0061280F" w:rsidRPr="005A37DB" w:rsidRDefault="00000000">
            <w:pPr>
              <w:ind w:left="0" w:firstLine="0"/>
              <w:jc w:val="center"/>
              <w:rPr>
                <w:lang w:val="es-MX"/>
              </w:rPr>
            </w:pPr>
            <w:r w:rsidRPr="005A37DB">
              <w:rPr>
                <w:b/>
                <w:lang w:val="es-MX"/>
              </w:rPr>
              <w:t>N₂O indirecto por lixiviación (kg/año)</w:t>
            </w:r>
          </w:p>
        </w:tc>
        <w:tc>
          <w:tcPr>
            <w:tcW w:w="1647" w:type="dxa"/>
            <w:tcMar>
              <w:top w:w="72" w:type="dxa"/>
              <w:left w:w="72" w:type="dxa"/>
              <w:bottom w:w="72" w:type="dxa"/>
              <w:right w:w="72" w:type="dxa"/>
            </w:tcMar>
            <w:vAlign w:val="center"/>
          </w:tcPr>
          <w:p w14:paraId="03ACC8F0" w14:textId="77777777" w:rsidR="0061280F" w:rsidRDefault="00000000">
            <w:pPr>
              <w:ind w:left="0" w:firstLine="0"/>
              <w:jc w:val="center"/>
            </w:pPr>
            <w:r>
              <w:rPr>
                <w:b/>
              </w:rPr>
              <w:t>NH₃ (kg/año)</w:t>
            </w:r>
          </w:p>
        </w:tc>
        <w:tc>
          <w:tcPr>
            <w:tcW w:w="1647" w:type="dxa"/>
            <w:tcMar>
              <w:top w:w="72" w:type="dxa"/>
              <w:left w:w="72" w:type="dxa"/>
              <w:bottom w:w="72" w:type="dxa"/>
              <w:right w:w="72" w:type="dxa"/>
            </w:tcMar>
            <w:vAlign w:val="center"/>
          </w:tcPr>
          <w:p w14:paraId="16A55716" w14:textId="77777777" w:rsidR="0061280F" w:rsidRPr="005A37DB" w:rsidRDefault="00000000">
            <w:pPr>
              <w:ind w:left="0" w:firstLine="0"/>
              <w:jc w:val="center"/>
              <w:rPr>
                <w:lang w:val="es-MX"/>
              </w:rPr>
            </w:pPr>
            <w:r w:rsidRPr="005A37DB">
              <w:rPr>
                <w:b/>
                <w:lang w:val="es-MX"/>
              </w:rPr>
              <w:t>NOx como NO₂ (kg/año)</w:t>
            </w:r>
          </w:p>
        </w:tc>
        <w:tc>
          <w:tcPr>
            <w:tcW w:w="1647" w:type="dxa"/>
            <w:tcMar>
              <w:top w:w="72" w:type="dxa"/>
              <w:left w:w="72" w:type="dxa"/>
              <w:bottom w:w="72" w:type="dxa"/>
              <w:right w:w="72" w:type="dxa"/>
            </w:tcMar>
            <w:vAlign w:val="center"/>
          </w:tcPr>
          <w:p w14:paraId="600AADCC" w14:textId="77777777" w:rsidR="0061280F" w:rsidRDefault="00000000">
            <w:pPr>
              <w:ind w:left="0" w:firstLine="0"/>
              <w:jc w:val="center"/>
            </w:pPr>
            <w:r>
              <w:rPr>
                <w:b/>
              </w:rPr>
              <w:t>NO₃⁻ (kg/año)</w:t>
            </w:r>
          </w:p>
        </w:tc>
      </w:tr>
      <w:tr w:rsidR="0061280F" w14:paraId="55E891D7" w14:textId="77777777">
        <w:trPr>
          <w:cantSplit/>
          <w:jc w:val="center"/>
        </w:trPr>
        <w:tc>
          <w:tcPr>
            <w:tcW w:w="1647" w:type="dxa"/>
            <w:tcMar>
              <w:top w:w="72" w:type="dxa"/>
              <w:left w:w="72" w:type="dxa"/>
              <w:bottom w:w="72" w:type="dxa"/>
              <w:right w:w="72" w:type="dxa"/>
            </w:tcMar>
            <w:vAlign w:val="center"/>
          </w:tcPr>
          <w:p w14:paraId="4CB124E2" w14:textId="77777777" w:rsidR="0061280F" w:rsidRDefault="00000000">
            <w:pPr>
              <w:ind w:left="0" w:firstLine="0"/>
              <w:jc w:val="center"/>
            </w:pPr>
            <w:r>
              <w:t>A1: Precomposteo</w:t>
            </w:r>
          </w:p>
        </w:tc>
        <w:tc>
          <w:tcPr>
            <w:tcW w:w="1647" w:type="dxa"/>
            <w:tcMar>
              <w:top w:w="72" w:type="dxa"/>
              <w:left w:w="72" w:type="dxa"/>
              <w:bottom w:w="72" w:type="dxa"/>
              <w:right w:w="72" w:type="dxa"/>
            </w:tcMar>
            <w:vAlign w:val="center"/>
          </w:tcPr>
          <w:p w14:paraId="42E0D442" w14:textId="77777777" w:rsidR="0061280F" w:rsidRDefault="00000000">
            <w:pPr>
              <w:ind w:left="0" w:firstLine="0"/>
              <w:jc w:val="center"/>
            </w:pPr>
            <w:r>
              <w:t>8,116596</w:t>
            </w:r>
          </w:p>
        </w:tc>
        <w:tc>
          <w:tcPr>
            <w:tcW w:w="1647" w:type="dxa"/>
            <w:tcMar>
              <w:top w:w="72" w:type="dxa"/>
              <w:left w:w="72" w:type="dxa"/>
              <w:bottom w:w="72" w:type="dxa"/>
              <w:right w:w="72" w:type="dxa"/>
            </w:tcMar>
            <w:vAlign w:val="center"/>
          </w:tcPr>
          <w:p w14:paraId="463BBFDE" w14:textId="77777777" w:rsidR="0061280F" w:rsidRDefault="00000000">
            <w:pPr>
              <w:ind w:left="0" w:firstLine="0"/>
              <w:jc w:val="center"/>
            </w:pPr>
            <w:r>
              <w:t>0,713348</w:t>
            </w:r>
          </w:p>
        </w:tc>
        <w:tc>
          <w:tcPr>
            <w:tcW w:w="1647" w:type="dxa"/>
            <w:tcMar>
              <w:top w:w="72" w:type="dxa"/>
              <w:left w:w="72" w:type="dxa"/>
              <w:bottom w:w="72" w:type="dxa"/>
              <w:right w:w="72" w:type="dxa"/>
            </w:tcMar>
            <w:vAlign w:val="center"/>
          </w:tcPr>
          <w:p w14:paraId="7D3C83F5" w14:textId="77777777" w:rsidR="0061280F" w:rsidRDefault="00000000">
            <w:pPr>
              <w:ind w:left="0" w:firstLine="0"/>
              <w:jc w:val="center"/>
            </w:pPr>
            <w:r>
              <w:t>0,39548</w:t>
            </w:r>
          </w:p>
        </w:tc>
        <w:tc>
          <w:tcPr>
            <w:tcW w:w="1647" w:type="dxa"/>
            <w:tcMar>
              <w:top w:w="72" w:type="dxa"/>
              <w:left w:w="72" w:type="dxa"/>
              <w:bottom w:w="72" w:type="dxa"/>
              <w:right w:w="72" w:type="dxa"/>
            </w:tcMar>
            <w:vAlign w:val="center"/>
          </w:tcPr>
          <w:p w14:paraId="159F45D1" w14:textId="77777777" w:rsidR="0061280F" w:rsidRDefault="00000000">
            <w:pPr>
              <w:ind w:left="0" w:firstLine="0"/>
              <w:jc w:val="center"/>
            </w:pPr>
            <w:r>
              <w:t>0,015066</w:t>
            </w:r>
          </w:p>
        </w:tc>
        <w:tc>
          <w:tcPr>
            <w:tcW w:w="1647" w:type="dxa"/>
            <w:tcMar>
              <w:top w:w="72" w:type="dxa"/>
              <w:left w:w="72" w:type="dxa"/>
              <w:bottom w:w="72" w:type="dxa"/>
              <w:right w:w="72" w:type="dxa"/>
            </w:tcMar>
            <w:vAlign w:val="center"/>
          </w:tcPr>
          <w:p w14:paraId="1A46277D" w14:textId="77777777" w:rsidR="0061280F" w:rsidRDefault="00000000">
            <w:pPr>
              <w:ind w:left="0" w:firstLine="0"/>
              <w:jc w:val="center"/>
            </w:pPr>
            <w:r>
              <w:t>21,166983</w:t>
            </w:r>
          </w:p>
        </w:tc>
        <w:tc>
          <w:tcPr>
            <w:tcW w:w="1647" w:type="dxa"/>
            <w:tcMar>
              <w:top w:w="72" w:type="dxa"/>
              <w:left w:w="72" w:type="dxa"/>
              <w:bottom w:w="72" w:type="dxa"/>
              <w:right w:w="72" w:type="dxa"/>
            </w:tcMar>
            <w:vAlign w:val="center"/>
          </w:tcPr>
          <w:p w14:paraId="1065A19B" w14:textId="77777777" w:rsidR="0061280F" w:rsidRDefault="00000000">
            <w:pPr>
              <w:ind w:left="0" w:firstLine="0"/>
              <w:jc w:val="center"/>
            </w:pPr>
            <w:r>
              <w:t>1,789855</w:t>
            </w:r>
          </w:p>
        </w:tc>
        <w:tc>
          <w:tcPr>
            <w:tcW w:w="1647" w:type="dxa"/>
            <w:tcMar>
              <w:top w:w="72" w:type="dxa"/>
              <w:left w:w="72" w:type="dxa"/>
              <w:bottom w:w="72" w:type="dxa"/>
              <w:right w:w="72" w:type="dxa"/>
            </w:tcMar>
            <w:vAlign w:val="center"/>
          </w:tcPr>
          <w:p w14:paraId="25F57DD1" w14:textId="77777777" w:rsidR="0061280F" w:rsidRDefault="00000000">
            <w:pPr>
              <w:ind w:left="0" w:firstLine="0"/>
              <w:jc w:val="center"/>
            </w:pPr>
            <w:r>
              <w:t>3,859862</w:t>
            </w:r>
          </w:p>
        </w:tc>
      </w:tr>
      <w:tr w:rsidR="0061280F" w14:paraId="5DF331D7" w14:textId="77777777">
        <w:trPr>
          <w:cantSplit/>
          <w:jc w:val="center"/>
        </w:trPr>
        <w:tc>
          <w:tcPr>
            <w:tcW w:w="1647" w:type="dxa"/>
            <w:tcMar>
              <w:top w:w="72" w:type="dxa"/>
              <w:left w:w="72" w:type="dxa"/>
              <w:bottom w:w="72" w:type="dxa"/>
              <w:right w:w="72" w:type="dxa"/>
            </w:tcMar>
            <w:vAlign w:val="center"/>
          </w:tcPr>
          <w:p w14:paraId="562FD9EB" w14:textId="77777777" w:rsidR="0061280F" w:rsidRDefault="00000000">
            <w:pPr>
              <w:ind w:left="0" w:firstLine="0"/>
              <w:jc w:val="center"/>
            </w:pPr>
            <w:r>
              <w:t>A2: Lombricompostaje</w:t>
            </w:r>
          </w:p>
        </w:tc>
        <w:tc>
          <w:tcPr>
            <w:tcW w:w="1647" w:type="dxa"/>
            <w:tcMar>
              <w:top w:w="72" w:type="dxa"/>
              <w:left w:w="72" w:type="dxa"/>
              <w:bottom w:w="72" w:type="dxa"/>
              <w:right w:w="72" w:type="dxa"/>
            </w:tcMar>
            <w:vAlign w:val="center"/>
          </w:tcPr>
          <w:p w14:paraId="04C7ED08" w14:textId="77777777" w:rsidR="0061280F" w:rsidRDefault="00000000">
            <w:pPr>
              <w:ind w:left="0" w:firstLine="0"/>
              <w:jc w:val="center"/>
            </w:pPr>
            <w:r>
              <w:t>4,631412</w:t>
            </w:r>
          </w:p>
        </w:tc>
        <w:tc>
          <w:tcPr>
            <w:tcW w:w="1647" w:type="dxa"/>
            <w:tcMar>
              <w:top w:w="72" w:type="dxa"/>
              <w:left w:w="72" w:type="dxa"/>
              <w:bottom w:w="72" w:type="dxa"/>
              <w:right w:w="72" w:type="dxa"/>
            </w:tcMar>
            <w:vAlign w:val="center"/>
          </w:tcPr>
          <w:p w14:paraId="04DD0B86" w14:textId="77777777" w:rsidR="0061280F" w:rsidRDefault="00000000">
            <w:pPr>
              <w:ind w:left="0" w:firstLine="0"/>
              <w:jc w:val="center"/>
            </w:pPr>
            <w:r>
              <w:t>0,411602</w:t>
            </w:r>
          </w:p>
        </w:tc>
        <w:tc>
          <w:tcPr>
            <w:tcW w:w="1647" w:type="dxa"/>
            <w:tcMar>
              <w:top w:w="72" w:type="dxa"/>
              <w:left w:w="72" w:type="dxa"/>
              <w:bottom w:w="72" w:type="dxa"/>
              <w:right w:w="72" w:type="dxa"/>
            </w:tcMar>
            <w:vAlign w:val="center"/>
          </w:tcPr>
          <w:p w14:paraId="2F0FCF53" w14:textId="77777777" w:rsidR="0061280F" w:rsidRDefault="00000000">
            <w:pPr>
              <w:ind w:left="0" w:firstLine="0"/>
              <w:jc w:val="center"/>
            </w:pPr>
            <w:r>
              <w:t>0,006157</w:t>
            </w:r>
          </w:p>
        </w:tc>
        <w:tc>
          <w:tcPr>
            <w:tcW w:w="1647" w:type="dxa"/>
            <w:tcMar>
              <w:top w:w="72" w:type="dxa"/>
              <w:left w:w="72" w:type="dxa"/>
              <w:bottom w:w="72" w:type="dxa"/>
              <w:right w:w="72" w:type="dxa"/>
            </w:tcMar>
            <w:vAlign w:val="center"/>
          </w:tcPr>
          <w:p w14:paraId="0C916D1C"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4213895D" w14:textId="77777777" w:rsidR="0061280F" w:rsidRDefault="00000000">
            <w:pPr>
              <w:ind w:left="0" w:firstLine="0"/>
              <w:jc w:val="center"/>
            </w:pPr>
            <w:r>
              <w:t>0,095104</w:t>
            </w:r>
          </w:p>
        </w:tc>
        <w:tc>
          <w:tcPr>
            <w:tcW w:w="1647" w:type="dxa"/>
            <w:tcMar>
              <w:top w:w="72" w:type="dxa"/>
              <w:left w:w="72" w:type="dxa"/>
              <w:bottom w:w="72" w:type="dxa"/>
              <w:right w:w="72" w:type="dxa"/>
            </w:tcMar>
            <w:vAlign w:val="center"/>
          </w:tcPr>
          <w:p w14:paraId="0289857D" w14:textId="77777777" w:rsidR="0061280F" w:rsidRDefault="00000000">
            <w:pPr>
              <w:ind w:left="0" w:firstLine="0"/>
              <w:jc w:val="center"/>
            </w:pPr>
            <w:r>
              <w:t>0,662246</w:t>
            </w:r>
          </w:p>
        </w:tc>
        <w:tc>
          <w:tcPr>
            <w:tcW w:w="1647" w:type="dxa"/>
            <w:tcMar>
              <w:top w:w="72" w:type="dxa"/>
              <w:left w:w="72" w:type="dxa"/>
              <w:bottom w:w="72" w:type="dxa"/>
              <w:right w:w="72" w:type="dxa"/>
            </w:tcMar>
            <w:vAlign w:val="center"/>
          </w:tcPr>
          <w:p w14:paraId="70D2B192" w14:textId="77777777" w:rsidR="0061280F" w:rsidRDefault="00000000">
            <w:pPr>
              <w:ind w:left="0" w:firstLine="0"/>
              <w:jc w:val="center"/>
            </w:pPr>
            <w:r>
              <w:t>0</w:t>
            </w:r>
          </w:p>
        </w:tc>
      </w:tr>
      <w:tr w:rsidR="0061280F" w14:paraId="5B18A3B3" w14:textId="77777777">
        <w:trPr>
          <w:cantSplit/>
          <w:jc w:val="center"/>
        </w:trPr>
        <w:tc>
          <w:tcPr>
            <w:tcW w:w="1647" w:type="dxa"/>
            <w:tcMar>
              <w:top w:w="72" w:type="dxa"/>
              <w:left w:w="72" w:type="dxa"/>
              <w:bottom w:w="72" w:type="dxa"/>
              <w:right w:w="72" w:type="dxa"/>
            </w:tcMar>
            <w:vAlign w:val="center"/>
          </w:tcPr>
          <w:p w14:paraId="55CBE2FD" w14:textId="77777777" w:rsidR="0061280F" w:rsidRPr="005A37DB" w:rsidRDefault="00000000">
            <w:pPr>
              <w:ind w:left="0" w:firstLine="0"/>
              <w:jc w:val="center"/>
              <w:rPr>
                <w:lang w:val="es-MX"/>
              </w:rPr>
            </w:pPr>
            <w:r w:rsidRPr="005A37DB">
              <w:rPr>
                <w:lang w:val="es-MX"/>
              </w:rPr>
              <w:t>A3: Almacenamiento de aguas verdes</w:t>
            </w:r>
          </w:p>
        </w:tc>
        <w:tc>
          <w:tcPr>
            <w:tcW w:w="1647" w:type="dxa"/>
            <w:tcMar>
              <w:top w:w="72" w:type="dxa"/>
              <w:left w:w="72" w:type="dxa"/>
              <w:bottom w:w="72" w:type="dxa"/>
              <w:right w:w="72" w:type="dxa"/>
            </w:tcMar>
            <w:vAlign w:val="center"/>
          </w:tcPr>
          <w:p w14:paraId="09CFF49B" w14:textId="77777777" w:rsidR="0061280F" w:rsidRDefault="00000000">
            <w:pPr>
              <w:ind w:left="0" w:firstLine="0"/>
              <w:jc w:val="center"/>
            </w:pPr>
            <w:r>
              <w:t>61,623302</w:t>
            </w:r>
          </w:p>
        </w:tc>
        <w:tc>
          <w:tcPr>
            <w:tcW w:w="1647" w:type="dxa"/>
            <w:tcMar>
              <w:top w:w="72" w:type="dxa"/>
              <w:left w:w="72" w:type="dxa"/>
              <w:bottom w:w="72" w:type="dxa"/>
              <w:right w:w="72" w:type="dxa"/>
            </w:tcMar>
            <w:vAlign w:val="center"/>
          </w:tcPr>
          <w:p w14:paraId="09E798FB"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14E49147" w14:textId="77777777" w:rsidR="0061280F" w:rsidRDefault="00000000">
            <w:pPr>
              <w:ind w:left="0" w:firstLine="0"/>
              <w:jc w:val="center"/>
            </w:pPr>
            <w:r>
              <w:t>0,159691</w:t>
            </w:r>
          </w:p>
        </w:tc>
        <w:tc>
          <w:tcPr>
            <w:tcW w:w="1647" w:type="dxa"/>
            <w:tcMar>
              <w:top w:w="72" w:type="dxa"/>
              <w:left w:w="72" w:type="dxa"/>
              <w:bottom w:w="72" w:type="dxa"/>
              <w:right w:w="72" w:type="dxa"/>
            </w:tcMar>
            <w:vAlign w:val="center"/>
          </w:tcPr>
          <w:p w14:paraId="1FA61E32"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42E12FFE" w14:textId="77777777" w:rsidR="0061280F" w:rsidRDefault="00000000">
            <w:pPr>
              <w:ind w:left="0" w:firstLine="0"/>
              <w:jc w:val="center"/>
            </w:pPr>
            <w:r>
              <w:t>8,810593</w:t>
            </w:r>
          </w:p>
        </w:tc>
        <w:tc>
          <w:tcPr>
            <w:tcW w:w="1647" w:type="dxa"/>
            <w:tcMar>
              <w:top w:w="72" w:type="dxa"/>
              <w:left w:w="72" w:type="dxa"/>
              <w:bottom w:w="72" w:type="dxa"/>
              <w:right w:w="72" w:type="dxa"/>
            </w:tcMar>
            <w:vAlign w:val="center"/>
          </w:tcPr>
          <w:p w14:paraId="53FAF638" w14:textId="77777777" w:rsidR="0061280F" w:rsidRDefault="00000000">
            <w:pPr>
              <w:ind w:left="0" w:firstLine="0"/>
              <w:jc w:val="center"/>
            </w:pPr>
            <w:r>
              <w:t>0,009536</w:t>
            </w:r>
          </w:p>
        </w:tc>
        <w:tc>
          <w:tcPr>
            <w:tcW w:w="1647" w:type="dxa"/>
            <w:tcMar>
              <w:top w:w="72" w:type="dxa"/>
              <w:left w:w="72" w:type="dxa"/>
              <w:bottom w:w="72" w:type="dxa"/>
              <w:right w:w="72" w:type="dxa"/>
            </w:tcMar>
            <w:vAlign w:val="center"/>
          </w:tcPr>
          <w:p w14:paraId="5DC49F1A" w14:textId="77777777" w:rsidR="0061280F" w:rsidRDefault="00000000">
            <w:pPr>
              <w:ind w:left="0" w:firstLine="0"/>
              <w:jc w:val="center"/>
            </w:pPr>
            <w:r>
              <w:t>0</w:t>
            </w:r>
          </w:p>
        </w:tc>
      </w:tr>
      <w:tr w:rsidR="0061280F" w14:paraId="2E88F065" w14:textId="77777777">
        <w:trPr>
          <w:cantSplit/>
          <w:jc w:val="center"/>
        </w:trPr>
        <w:tc>
          <w:tcPr>
            <w:tcW w:w="1647" w:type="dxa"/>
            <w:tcMar>
              <w:top w:w="72" w:type="dxa"/>
              <w:left w:w="72" w:type="dxa"/>
              <w:bottom w:w="72" w:type="dxa"/>
              <w:right w:w="72" w:type="dxa"/>
            </w:tcMar>
            <w:vAlign w:val="center"/>
          </w:tcPr>
          <w:p w14:paraId="5B4D0283" w14:textId="77777777" w:rsidR="0061280F" w:rsidRPr="005A37DB" w:rsidRDefault="00000000">
            <w:pPr>
              <w:ind w:left="0" w:firstLine="0"/>
              <w:jc w:val="center"/>
              <w:rPr>
                <w:lang w:val="es-MX"/>
              </w:rPr>
            </w:pPr>
            <w:r w:rsidRPr="005A37DB">
              <w:rPr>
                <w:lang w:val="es-MX"/>
              </w:rPr>
              <w:t>A4: Aplicación de aguas verdes en campos de pastoreo</w:t>
            </w:r>
          </w:p>
        </w:tc>
        <w:tc>
          <w:tcPr>
            <w:tcW w:w="1647" w:type="dxa"/>
            <w:tcMar>
              <w:top w:w="72" w:type="dxa"/>
              <w:left w:w="72" w:type="dxa"/>
              <w:bottom w:w="72" w:type="dxa"/>
              <w:right w:w="72" w:type="dxa"/>
            </w:tcMar>
            <w:vAlign w:val="center"/>
          </w:tcPr>
          <w:p w14:paraId="3466386D"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508F8976" w14:textId="77777777" w:rsidR="0061280F" w:rsidRDefault="00000000">
            <w:pPr>
              <w:ind w:left="0" w:firstLine="0"/>
              <w:jc w:val="center"/>
            </w:pPr>
            <w:r>
              <w:t>0,358313</w:t>
            </w:r>
          </w:p>
        </w:tc>
        <w:tc>
          <w:tcPr>
            <w:tcW w:w="1647" w:type="dxa"/>
            <w:tcMar>
              <w:top w:w="72" w:type="dxa"/>
              <w:left w:w="72" w:type="dxa"/>
              <w:bottom w:w="72" w:type="dxa"/>
              <w:right w:w="72" w:type="dxa"/>
            </w:tcMar>
            <w:vAlign w:val="center"/>
          </w:tcPr>
          <w:p w14:paraId="2D9941DE" w14:textId="77777777" w:rsidR="0061280F" w:rsidRDefault="00000000">
            <w:pPr>
              <w:ind w:left="0" w:firstLine="0"/>
              <w:jc w:val="center"/>
            </w:pPr>
            <w:r>
              <w:t>0,272474</w:t>
            </w:r>
          </w:p>
        </w:tc>
        <w:tc>
          <w:tcPr>
            <w:tcW w:w="1647" w:type="dxa"/>
            <w:tcMar>
              <w:top w:w="72" w:type="dxa"/>
              <w:left w:w="72" w:type="dxa"/>
              <w:bottom w:w="72" w:type="dxa"/>
              <w:right w:w="72" w:type="dxa"/>
            </w:tcMar>
            <w:vAlign w:val="center"/>
          </w:tcPr>
          <w:p w14:paraId="6B80BEDB" w14:textId="77777777" w:rsidR="0061280F" w:rsidRDefault="00000000">
            <w:pPr>
              <w:ind w:left="0" w:firstLine="0"/>
              <w:jc w:val="center"/>
            </w:pPr>
            <w:r>
              <w:t>0,157658</w:t>
            </w:r>
          </w:p>
        </w:tc>
        <w:tc>
          <w:tcPr>
            <w:tcW w:w="1647" w:type="dxa"/>
            <w:tcMar>
              <w:top w:w="72" w:type="dxa"/>
              <w:left w:w="72" w:type="dxa"/>
              <w:bottom w:w="72" w:type="dxa"/>
              <w:right w:w="72" w:type="dxa"/>
            </w:tcMar>
            <w:vAlign w:val="center"/>
          </w:tcPr>
          <w:p w14:paraId="4526D643" w14:textId="77777777" w:rsidR="0061280F" w:rsidRDefault="00000000">
            <w:pPr>
              <w:ind w:left="0" w:firstLine="0"/>
              <w:jc w:val="center"/>
            </w:pPr>
            <w:r>
              <w:t>14,477391</w:t>
            </w:r>
          </w:p>
        </w:tc>
        <w:tc>
          <w:tcPr>
            <w:tcW w:w="1647" w:type="dxa"/>
            <w:tcMar>
              <w:top w:w="72" w:type="dxa"/>
              <w:left w:w="72" w:type="dxa"/>
              <w:bottom w:w="72" w:type="dxa"/>
              <w:right w:w="72" w:type="dxa"/>
            </w:tcMar>
            <w:vAlign w:val="center"/>
          </w:tcPr>
          <w:p w14:paraId="7DF6A82B" w14:textId="77777777" w:rsidR="0061280F" w:rsidRDefault="00000000">
            <w:pPr>
              <w:ind w:left="0" w:firstLine="0"/>
              <w:jc w:val="center"/>
            </w:pPr>
            <w:r>
              <w:t>1,520115</w:t>
            </w:r>
          </w:p>
        </w:tc>
        <w:tc>
          <w:tcPr>
            <w:tcW w:w="1647" w:type="dxa"/>
            <w:tcMar>
              <w:top w:w="72" w:type="dxa"/>
              <w:left w:w="72" w:type="dxa"/>
              <w:bottom w:w="72" w:type="dxa"/>
              <w:right w:w="72" w:type="dxa"/>
            </w:tcMar>
            <w:vAlign w:val="center"/>
          </w:tcPr>
          <w:p w14:paraId="7A9E8609" w14:textId="77777777" w:rsidR="0061280F" w:rsidRDefault="00000000">
            <w:pPr>
              <w:ind w:left="0" w:firstLine="0"/>
              <w:jc w:val="center"/>
            </w:pPr>
            <w:r>
              <w:t>40,39164</w:t>
            </w:r>
          </w:p>
        </w:tc>
      </w:tr>
      <w:tr w:rsidR="0061280F" w14:paraId="1554B622" w14:textId="77777777">
        <w:trPr>
          <w:cantSplit/>
          <w:jc w:val="center"/>
        </w:trPr>
        <w:tc>
          <w:tcPr>
            <w:tcW w:w="1647" w:type="dxa"/>
            <w:tcMar>
              <w:top w:w="72" w:type="dxa"/>
              <w:left w:w="72" w:type="dxa"/>
              <w:bottom w:w="72" w:type="dxa"/>
              <w:right w:w="72" w:type="dxa"/>
            </w:tcMar>
            <w:vAlign w:val="center"/>
          </w:tcPr>
          <w:p w14:paraId="567B2689" w14:textId="77777777" w:rsidR="0061280F" w:rsidRDefault="00000000">
            <w:pPr>
              <w:ind w:left="0" w:firstLine="0"/>
              <w:jc w:val="center"/>
            </w:pPr>
            <w:r>
              <w:t>B1: Almacenamiento de purines</w:t>
            </w:r>
          </w:p>
        </w:tc>
        <w:tc>
          <w:tcPr>
            <w:tcW w:w="1647" w:type="dxa"/>
            <w:tcMar>
              <w:top w:w="72" w:type="dxa"/>
              <w:left w:w="72" w:type="dxa"/>
              <w:bottom w:w="72" w:type="dxa"/>
              <w:right w:w="72" w:type="dxa"/>
            </w:tcMar>
            <w:vAlign w:val="center"/>
          </w:tcPr>
          <w:p w14:paraId="4D82396C" w14:textId="77777777" w:rsidR="0061280F" w:rsidRDefault="00000000">
            <w:pPr>
              <w:ind w:left="0" w:firstLine="0"/>
              <w:jc w:val="center"/>
            </w:pPr>
            <w:r>
              <w:t>184,995562</w:t>
            </w:r>
          </w:p>
        </w:tc>
        <w:tc>
          <w:tcPr>
            <w:tcW w:w="1647" w:type="dxa"/>
            <w:tcMar>
              <w:top w:w="72" w:type="dxa"/>
              <w:left w:w="72" w:type="dxa"/>
              <w:bottom w:w="72" w:type="dxa"/>
              <w:right w:w="72" w:type="dxa"/>
            </w:tcMar>
            <w:vAlign w:val="center"/>
          </w:tcPr>
          <w:p w14:paraId="17E1D468"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4D9E4A09" w14:textId="77777777" w:rsidR="0061280F" w:rsidRDefault="00000000">
            <w:pPr>
              <w:ind w:left="0" w:firstLine="0"/>
              <w:jc w:val="center"/>
            </w:pPr>
            <w:r>
              <w:t>0,479399</w:t>
            </w:r>
          </w:p>
        </w:tc>
        <w:tc>
          <w:tcPr>
            <w:tcW w:w="1647" w:type="dxa"/>
            <w:tcMar>
              <w:top w:w="72" w:type="dxa"/>
              <w:left w:w="72" w:type="dxa"/>
              <w:bottom w:w="72" w:type="dxa"/>
              <w:right w:w="72" w:type="dxa"/>
            </w:tcMar>
            <w:vAlign w:val="center"/>
          </w:tcPr>
          <w:p w14:paraId="4C8B1435"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0E932666" w14:textId="77777777" w:rsidR="0061280F" w:rsidRDefault="00000000">
            <w:pPr>
              <w:ind w:left="0" w:firstLine="0"/>
              <w:jc w:val="center"/>
            </w:pPr>
            <w:r>
              <w:t>26,449745</w:t>
            </w:r>
          </w:p>
        </w:tc>
        <w:tc>
          <w:tcPr>
            <w:tcW w:w="1647" w:type="dxa"/>
            <w:tcMar>
              <w:top w:w="72" w:type="dxa"/>
              <w:left w:w="72" w:type="dxa"/>
              <w:bottom w:w="72" w:type="dxa"/>
              <w:right w:w="72" w:type="dxa"/>
            </w:tcMar>
            <w:vAlign w:val="center"/>
          </w:tcPr>
          <w:p w14:paraId="3E34D52C" w14:textId="77777777" w:rsidR="0061280F" w:rsidRDefault="00000000">
            <w:pPr>
              <w:ind w:left="0" w:firstLine="0"/>
              <w:jc w:val="center"/>
            </w:pPr>
            <w:r>
              <w:t>0,028628</w:t>
            </w:r>
          </w:p>
        </w:tc>
        <w:tc>
          <w:tcPr>
            <w:tcW w:w="1647" w:type="dxa"/>
            <w:tcMar>
              <w:top w:w="72" w:type="dxa"/>
              <w:left w:w="72" w:type="dxa"/>
              <w:bottom w:w="72" w:type="dxa"/>
              <w:right w:w="72" w:type="dxa"/>
            </w:tcMar>
            <w:vAlign w:val="center"/>
          </w:tcPr>
          <w:p w14:paraId="0BE2C2B8" w14:textId="77777777" w:rsidR="0061280F" w:rsidRDefault="00000000">
            <w:pPr>
              <w:ind w:left="0" w:firstLine="0"/>
              <w:jc w:val="center"/>
            </w:pPr>
            <w:r>
              <w:t>0</w:t>
            </w:r>
          </w:p>
        </w:tc>
      </w:tr>
      <w:tr w:rsidR="0061280F" w14:paraId="5A781708" w14:textId="77777777">
        <w:trPr>
          <w:cantSplit/>
          <w:jc w:val="center"/>
        </w:trPr>
        <w:tc>
          <w:tcPr>
            <w:tcW w:w="1647" w:type="dxa"/>
            <w:tcMar>
              <w:top w:w="72" w:type="dxa"/>
              <w:left w:w="72" w:type="dxa"/>
              <w:bottom w:w="72" w:type="dxa"/>
              <w:right w:w="72" w:type="dxa"/>
            </w:tcMar>
            <w:vAlign w:val="center"/>
          </w:tcPr>
          <w:p w14:paraId="6DDBED0C" w14:textId="77777777" w:rsidR="0061280F" w:rsidRPr="005A37DB" w:rsidRDefault="00000000">
            <w:pPr>
              <w:ind w:left="0" w:firstLine="0"/>
              <w:jc w:val="center"/>
              <w:rPr>
                <w:lang w:val="es-MX"/>
              </w:rPr>
            </w:pPr>
            <w:r w:rsidRPr="005A37DB">
              <w:rPr>
                <w:lang w:val="es-MX"/>
              </w:rPr>
              <w:t>B2: Aplicación de purines en campo de pastoreo</w:t>
            </w:r>
          </w:p>
        </w:tc>
        <w:tc>
          <w:tcPr>
            <w:tcW w:w="1647" w:type="dxa"/>
            <w:tcMar>
              <w:top w:w="72" w:type="dxa"/>
              <w:left w:w="72" w:type="dxa"/>
              <w:bottom w:w="72" w:type="dxa"/>
              <w:right w:w="72" w:type="dxa"/>
            </w:tcMar>
            <w:vAlign w:val="center"/>
          </w:tcPr>
          <w:p w14:paraId="2921D621" w14:textId="77777777" w:rsidR="0061280F" w:rsidRDefault="00000000">
            <w:pPr>
              <w:ind w:left="0" w:firstLine="0"/>
              <w:jc w:val="center"/>
            </w:pPr>
            <w:r>
              <w:t>0</w:t>
            </w:r>
          </w:p>
        </w:tc>
        <w:tc>
          <w:tcPr>
            <w:tcW w:w="1647" w:type="dxa"/>
            <w:tcMar>
              <w:top w:w="72" w:type="dxa"/>
              <w:left w:w="72" w:type="dxa"/>
              <w:bottom w:w="72" w:type="dxa"/>
              <w:right w:w="72" w:type="dxa"/>
            </w:tcMar>
            <w:vAlign w:val="center"/>
          </w:tcPr>
          <w:p w14:paraId="122071B4" w14:textId="77777777" w:rsidR="0061280F" w:rsidRDefault="00000000">
            <w:pPr>
              <w:ind w:left="0" w:firstLine="0"/>
              <w:jc w:val="center"/>
            </w:pPr>
            <w:r>
              <w:t>1,075669</w:t>
            </w:r>
          </w:p>
        </w:tc>
        <w:tc>
          <w:tcPr>
            <w:tcW w:w="1647" w:type="dxa"/>
            <w:tcMar>
              <w:top w:w="72" w:type="dxa"/>
              <w:left w:w="72" w:type="dxa"/>
              <w:bottom w:w="72" w:type="dxa"/>
              <w:right w:w="72" w:type="dxa"/>
            </w:tcMar>
            <w:vAlign w:val="center"/>
          </w:tcPr>
          <w:p w14:paraId="01B6C556" w14:textId="77777777" w:rsidR="0061280F" w:rsidRDefault="00000000">
            <w:pPr>
              <w:ind w:left="0" w:firstLine="0"/>
              <w:jc w:val="center"/>
            </w:pPr>
            <w:r>
              <w:t>0,817979</w:t>
            </w:r>
          </w:p>
        </w:tc>
        <w:tc>
          <w:tcPr>
            <w:tcW w:w="1647" w:type="dxa"/>
            <w:tcMar>
              <w:top w:w="72" w:type="dxa"/>
              <w:left w:w="72" w:type="dxa"/>
              <w:bottom w:w="72" w:type="dxa"/>
              <w:right w:w="72" w:type="dxa"/>
            </w:tcMar>
            <w:vAlign w:val="center"/>
          </w:tcPr>
          <w:p w14:paraId="5BBD1788" w14:textId="77777777" w:rsidR="0061280F" w:rsidRDefault="00000000">
            <w:pPr>
              <w:ind w:left="0" w:firstLine="0"/>
              <w:jc w:val="center"/>
            </w:pPr>
            <w:r>
              <w:t>0,473295</w:t>
            </w:r>
          </w:p>
        </w:tc>
        <w:tc>
          <w:tcPr>
            <w:tcW w:w="1647" w:type="dxa"/>
            <w:tcMar>
              <w:top w:w="72" w:type="dxa"/>
              <w:left w:w="72" w:type="dxa"/>
              <w:bottom w:w="72" w:type="dxa"/>
              <w:right w:w="72" w:type="dxa"/>
            </w:tcMar>
            <w:vAlign w:val="center"/>
          </w:tcPr>
          <w:p w14:paraId="003CAB75" w14:textId="77777777" w:rsidR="0061280F" w:rsidRDefault="00000000">
            <w:pPr>
              <w:ind w:left="0" w:firstLine="0"/>
              <w:jc w:val="center"/>
            </w:pPr>
            <w:r>
              <w:t>43,461693</w:t>
            </w:r>
          </w:p>
        </w:tc>
        <w:tc>
          <w:tcPr>
            <w:tcW w:w="1647" w:type="dxa"/>
            <w:tcMar>
              <w:top w:w="72" w:type="dxa"/>
              <w:left w:w="72" w:type="dxa"/>
              <w:bottom w:w="72" w:type="dxa"/>
              <w:right w:w="72" w:type="dxa"/>
            </w:tcMar>
            <w:vAlign w:val="center"/>
          </w:tcPr>
          <w:p w14:paraId="328A52F7" w14:textId="77777777" w:rsidR="0061280F" w:rsidRDefault="00000000">
            <w:pPr>
              <w:ind w:left="0" w:firstLine="0"/>
              <w:jc w:val="center"/>
            </w:pPr>
            <w:r>
              <w:t>4,563446</w:t>
            </w:r>
          </w:p>
        </w:tc>
        <w:tc>
          <w:tcPr>
            <w:tcW w:w="1647" w:type="dxa"/>
            <w:tcMar>
              <w:top w:w="72" w:type="dxa"/>
              <w:left w:w="72" w:type="dxa"/>
              <w:bottom w:w="72" w:type="dxa"/>
              <w:right w:w="72" w:type="dxa"/>
            </w:tcMar>
            <w:vAlign w:val="center"/>
          </w:tcPr>
          <w:p w14:paraId="7F9D8EB1" w14:textId="77777777" w:rsidR="0061280F" w:rsidRDefault="00000000">
            <w:pPr>
              <w:ind w:left="0" w:firstLine="0"/>
              <w:jc w:val="center"/>
            </w:pPr>
            <w:r>
              <w:t>121,257284</w:t>
            </w:r>
          </w:p>
        </w:tc>
      </w:tr>
    </w:tbl>
    <w:p w14:paraId="4C187C20" w14:textId="77777777" w:rsidR="00422827" w:rsidRDefault="00422827"/>
    <w:sectPr w:rsidR="00422827" w:rsidSect="00034616">
      <w:pgSz w:w="15840" w:h="12240" w:orient="landscape"/>
      <w:pgMar w:top="1500" w:right="1320" w:bottom="280" w:left="13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9FE89" w14:textId="77777777" w:rsidR="00422827" w:rsidRDefault="00422827">
      <w:r>
        <w:separator/>
      </w:r>
    </w:p>
  </w:endnote>
  <w:endnote w:type="continuationSeparator" w:id="0">
    <w:p w14:paraId="25200DF9" w14:textId="77777777" w:rsidR="00422827" w:rsidRDefault="004228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99DDB" w14:textId="77777777" w:rsidR="00422827" w:rsidRDefault="00422827">
      <w:r>
        <w:separator/>
      </w:r>
    </w:p>
  </w:footnote>
  <w:footnote w:type="continuationSeparator" w:id="0">
    <w:p w14:paraId="56CC4AE2" w14:textId="77777777" w:rsidR="00422827" w:rsidRDefault="004228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F57C6" w14:textId="77777777" w:rsidR="0061280F" w:rsidRDefault="00000000">
    <w:pPr>
      <w:pStyle w:val="Encabezado"/>
      <w:jc w:val="center"/>
    </w:pPr>
    <w:r>
      <w:t>PROVISIONAL M1–M2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31847266">
    <w:abstractNumId w:val="8"/>
  </w:num>
  <w:num w:numId="2" w16cid:durableId="831481091">
    <w:abstractNumId w:val="6"/>
  </w:num>
  <w:num w:numId="3" w16cid:durableId="1840268289">
    <w:abstractNumId w:val="5"/>
  </w:num>
  <w:num w:numId="4" w16cid:durableId="599727233">
    <w:abstractNumId w:val="4"/>
  </w:num>
  <w:num w:numId="5" w16cid:durableId="1933052253">
    <w:abstractNumId w:val="7"/>
  </w:num>
  <w:num w:numId="6" w16cid:durableId="721755322">
    <w:abstractNumId w:val="3"/>
  </w:num>
  <w:num w:numId="7" w16cid:durableId="194345727">
    <w:abstractNumId w:val="2"/>
  </w:num>
  <w:num w:numId="8" w16cid:durableId="2027362994">
    <w:abstractNumId w:val="1"/>
  </w:num>
  <w:num w:numId="9" w16cid:durableId="561406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D16"/>
    <w:rsid w:val="0015074B"/>
    <w:rsid w:val="0029639D"/>
    <w:rsid w:val="002D25C3"/>
    <w:rsid w:val="00326F90"/>
    <w:rsid w:val="00422827"/>
    <w:rsid w:val="005205B2"/>
    <w:rsid w:val="005A37DB"/>
    <w:rsid w:val="0061280F"/>
    <w:rsid w:val="00932A7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379877"/>
  <w14:defaultImageDpi w14:val="300"/>
  <w15:docId w15:val="{D9709777-EA27-4263-BC58-A85E9A071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ind w:left="100" w:firstLine="719"/>
      <w:jc w:val="both"/>
    </w:pPr>
    <w:rPr>
      <w:rFonts w:ascii="Times New Roman" w:eastAsia="Times New Roman" w:hAnsi="Times New Roman"/>
      <w:color w:val="000000"/>
      <w:sz w:val="24"/>
    </w:rPr>
  </w:style>
  <w:style w:type="paragraph" w:styleId="Ttulo1">
    <w:name w:val="heading 1"/>
    <w:basedOn w:val="Normal"/>
    <w:next w:val="Normal"/>
    <w:link w:val="Ttulo1Car"/>
    <w:uiPriority w:val="9"/>
    <w:qFormat/>
    <w:rsid w:val="00FC693F"/>
    <w:pPr>
      <w:keepNext/>
      <w:keepLines/>
      <w:ind w:left="0" w:firstLine="0"/>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ind w:left="0" w:firstLine="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ind w:left="0" w:firstLine="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120"/>
      <w:ind w:left="0" w:firstLine="0"/>
      <w:contextualSpacing/>
      <w:jc w:val="center"/>
    </w:pPr>
    <w:rPr>
      <w:rFonts w:asciiTheme="majorHAnsi" w:eastAsiaTheme="majorEastAsia" w:hAnsiTheme="majorHAnsi" w:cstheme="majorBidi"/>
      <w:i/>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left="100" w:firstLine="719"/>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tuloacadmico">
    <w:name w:val="Rótulo académico"/>
    <w:pPr>
      <w:spacing w:before="120" w:after="0"/>
      <w:jc w:val="both"/>
    </w:pPr>
    <w:rPr>
      <w:rFonts w:ascii="Times New Roman" w:eastAsia="Times New Roman" w:hAnsi="Times New Roman"/>
      <w:b/>
      <w:color w:val="000000"/>
      <w:sz w:val="24"/>
    </w:rPr>
  </w:style>
  <w:style w:type="paragraph" w:customStyle="1" w:styleId="Descripcinacadmica">
    <w:name w:val="Descripción académica"/>
    <w:pPr>
      <w:spacing w:after="120"/>
      <w:jc w:val="both"/>
    </w:pPr>
    <w:rPr>
      <w:rFonts w:ascii="Times New Roman" w:eastAsia="Times New Roman" w:hAnsi="Times New Roman"/>
      <w:i/>
      <w:color w:val="000000"/>
      <w:sz w:val="24"/>
    </w:rPr>
  </w:style>
  <w:style w:type="paragraph" w:customStyle="1" w:styleId="Portadacentrada">
    <w:name w:val="Portada centrada"/>
    <w:basedOn w:val="Normal"/>
    <w:pPr>
      <w:spacing w:after="160"/>
      <w:ind w:left="0" w:firstLine="0"/>
      <w:jc w:val="center"/>
    </w:pPr>
  </w:style>
  <w:style w:type="paragraph" w:customStyle="1" w:styleId="Ttulointegral">
    <w:name w:val="Título integral"/>
    <w:basedOn w:val="Portadacentrada"/>
    <w:pPr>
      <w:spacing w:before="480" w:after="480"/>
    </w:pPr>
    <w:rPr>
      <w:i/>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114</Pages>
  <Words>23476</Words>
  <Characters>133817</Characters>
  <Application>Microsoft Office Word</Application>
  <DocSecurity>0</DocSecurity>
  <Lines>1115</Lines>
  <Paragraphs>313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Mateo Cerdas</cp:lastModifiedBy>
  <cp:revision>2</cp:revision>
  <dcterms:created xsi:type="dcterms:W3CDTF">2013-12-23T23:15:00Z</dcterms:created>
  <dcterms:modified xsi:type="dcterms:W3CDTF">2026-10-10T18:42:00Z</dcterms:modified>
  <cp:category/>
</cp:coreProperties>
</file>