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sz w:val="96"/>
          <w:szCs w:val="96"/>
        </w:rPr>
        <w:t xml:space="preserve">🐟</w:t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0c4a6e"/>
          <w:sz w:val="72"/>
          <w:szCs w:val="72"/>
        </w:rPr>
        <w:t xml:space="preserve">FishingPredictor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0369a1"/>
          <w:sz w:val="32"/>
          <w:szCs w:val="32"/>
        </w:rPr>
        <w:t xml:space="preserve">Guía de Documentación Técnica</w:t>
      </w:r>
    </w:p>
    <w:p>
      <w:pPr>
        <w:shd w:fill="e0f2fe" w:val="clear"/>
        <w:spacing w:after="0" w:before="600"/>
        <w:jc w:val="center"/>
      </w:pPr>
      <w:r>
        <w:rPr>
          <w:rFonts w:ascii="Arial" w:cs="Arial" w:eastAsia="Arial" w:hAnsi="Arial"/>
          <w:color w:val="0369a1"/>
          <w:sz w:val="20"/>
          <w:szCs w:val="20"/>
        </w:rPr>
        <w:t xml:space="preserve">  Django · Django REST Framework · React · Tailwind CSS · Open-Meteo API  </w:t>
      </w:r>
    </w:p>
    <w:p>
      <w:pPr>
        <w:spacing w:after="0" w:before="8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Versión 1.0 · Abril 2026</w:t>
      </w:r>
    </w:p>
    <w:p>
      <w:pPr>
        <w:sectPr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a6e"/>
          <w:sz w:val="36"/>
          <w:szCs w:val="36"/>
        </w:rPr>
        <w:t xml:space="preserve">1. Arquitectura del Proyecto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FishingPredictor es una aplicación web full-stack dividida en dos proyectos independientes que se comunican mediante una API REST.</w:t>
      </w:r>
    </w:p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hd w:fill="0c4a6e" w:val="clear"/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🖥️  BACKEND</w:t>
            </w:r>
          </w:p>
          <w:p>
            <w:pPr>
              <w:shd w:fill="0c4a6e" w:val="clear"/>
              <w:spacing w:after="0" w:before="0"/>
            </w:pPr>
            <w:r>
              <w:rPr>
                <w:rFonts w:ascii="Arial" w:cs="Arial" w:eastAsia="Arial" w:hAnsi="Arial"/>
                <w:color w:val="7DD3FC"/>
                <w:sz w:val="19"/>
                <w:szCs w:val="19"/>
              </w:rPr>
              <w:t xml:space="preserve">  Django + DRF</w:t>
            </w:r>
          </w:p>
          <w:p>
            <w:pPr>
              <w:shd w:fill="0c4a6e" w:val="clear"/>
              <w:spacing w:after="80" w:before="0"/>
            </w:pPr>
            <w:r>
              <w:rPr>
                <w:rFonts w:ascii="Arial" w:cs="Arial" w:eastAsia="Arial" w:hAnsi="Arial"/>
                <w:color w:val="7DD3FC"/>
                <w:sz w:val="19"/>
                <w:szCs w:val="19"/>
              </w:rPr>
              <w:t xml:space="preserve">  Puerto 8000</w:t>
            </w:r>
          </w:p>
          <w:p>
            <w:pPr>
              <w:shd w:fill="1E3A5F" w:val="clear"/>
              <w:spacing w:after="20" w:before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core/settings.py</w:t>
            </w:r>
          </w:p>
          <w:p>
            <w:pPr>
              <w:shd w:fill="1E3A5F" w:val="clear"/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core/urls.py</w:t>
            </w:r>
          </w:p>
          <w:p>
            <w:pPr>
              <w:shd w:fill="1E3A5F" w:val="clear"/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api/models.py</w:t>
            </w:r>
          </w:p>
          <w:p>
            <w:pPr>
              <w:shd w:fill="1E3A5F" w:val="clear"/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api/serializers.py</w:t>
            </w:r>
          </w:p>
          <w:p>
            <w:pPr>
              <w:shd w:fill="1E3A5F" w:val="clear"/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api/views.py</w:t>
            </w:r>
          </w:p>
          <w:p>
            <w:pPr>
              <w:shd w:fill="1E3A5F" w:val="clear"/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api/services.py</w:t>
            </w:r>
          </w:p>
          <w:p>
            <w:pPr>
              <w:shd w:fill="1E3A5F" w:val="clear"/>
              <w:spacing w:after="8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api/urls.py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hd w:fill="0369a1" w:val="clear"/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🌐  FRONTEND</w:t>
            </w:r>
          </w:p>
          <w:p>
            <w:pPr>
              <w:shd w:fill="0369a1" w:val="clear"/>
              <w:spacing w:after="0" w:before="0"/>
            </w:pPr>
            <w:r>
              <w:rPr>
                <w:rFonts w:ascii="Arial" w:cs="Arial" w:eastAsia="Arial" w:hAnsi="Arial"/>
                <w:color w:val="E0F2FE"/>
                <w:sz w:val="19"/>
                <w:szCs w:val="19"/>
              </w:rPr>
              <w:t xml:space="preserve">  React + Vite + Tailwind</w:t>
            </w:r>
          </w:p>
          <w:p>
            <w:pPr>
              <w:shd w:fill="0369a1" w:val="clear"/>
              <w:spacing w:after="80" w:before="0"/>
            </w:pPr>
            <w:r>
              <w:rPr>
                <w:rFonts w:ascii="Arial" w:cs="Arial" w:eastAsia="Arial" w:hAnsi="Arial"/>
                <w:color w:val="E0F2FE"/>
                <w:sz w:val="19"/>
                <w:szCs w:val="19"/>
              </w:rPr>
              <w:t xml:space="preserve">  Puerto 5173</w:t>
            </w:r>
          </w:p>
          <w:p>
            <w:pPr>
              <w:shd w:fill="0C4DA0" w:val="clear"/>
              <w:spacing w:after="20" w:before="4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src/App.jsx</w:t>
            </w:r>
          </w:p>
          <w:p>
            <w:pPr>
              <w:shd w:fill="0C4DA0" w:val="clear"/>
              <w:spacing w:after="2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src/services/api.js</w:t>
            </w:r>
          </w:p>
          <w:p>
            <w:pPr>
              <w:shd w:fill="0C4DA0" w:val="clear"/>
              <w:spacing w:after="2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src/components/Navbar.jsx</w:t>
            </w:r>
          </w:p>
          <w:p>
            <w:pPr>
              <w:shd w:fill="0C4DA0" w:val="clear"/>
              <w:spacing w:after="2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src/pages/Home.jsx</w:t>
            </w:r>
          </w:p>
          <w:p>
            <w:pPr>
              <w:shd w:fill="0C4DA0" w:val="clear"/>
              <w:spacing w:after="2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src/pages/Predictor.jsx</w:t>
            </w:r>
          </w:p>
          <w:p>
            <w:pPr>
              <w:shd w:fill="0C4DA0" w:val="clear"/>
              <w:spacing w:after="2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src/pages/Log.jsx</w:t>
            </w:r>
          </w:p>
          <w:p>
            <w:pPr>
              <w:shd w:fill="0C4DA0" w:val="clear"/>
              <w:spacing w:after="8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src/pages/AddCaptura.jsx</w:t>
            </w:r>
          </w:p>
        </w:tc>
      </w:tr>
    </w:tbl>
    <w:p>
      <w:pPr>
        <w:spacing w:after="80" w:before="20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El frontend usa un proxy de Vite en desarrollo: todas las peticiones a /api/* se redirigen automáticamente a localhost:8000, eliminando problemas de CORS.</w:t>
      </w:r>
    </w:p>
    <w:p>
      <w:pPr>
        <w:pBdr>
          <w:bottom w:val="single" w:color="e0f2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a6e"/>
          <w:sz w:val="36"/>
          <w:szCs w:val="36"/>
        </w:rPr>
        <w:t xml:space="preserve">2. Cómo Arrancar el Proyecto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Necesitas dos terminales abiertas simultáneamente — una para el backend y otra para el frontend.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2.1 Terminal 1 — Backend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~/Escritorio/Proyecto.\ Peirao/backend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source .venv/bin/activate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python manage.py runserver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✅  El backend está listo cuando ves: Starting development server at http://127.0.0.1:8000/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2.2 Terminal 2 — Frontend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~/Escritorio/Proyecto.\ Peirao/frontend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nvm use 20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npm run dev -- --host 0.0.0.0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✅  El frontend está listo cuando ves: Local: http://localhost:5173/</w:t>
      </w:r>
    </w:p>
    <w:p>
      <w:pPr>
        <w:spacing w:after="0" w:before="160"/>
      </w:pPr>
    </w:p>
    <w:p>
      <w:pPr>
        <w:shd w:fill="FFF3CD" w:val="clear"/>
        <w:spacing w:after="0" w:before="120"/>
        <w:ind w:left="200" w:righ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 Importante</w:t>
      </w:r>
    </w:p>
    <w:p>
      <w:pPr>
        <w:shd w:fill="FFF3CD" w:val="clear"/>
        <w:spacing w:after="0" w:before="0"/>
        <w:ind w:left="200" w:right="20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Ambas terminales deben quedarse abiertas mientras usas la app.</w:t>
      </w:r>
    </w:p>
    <w:p>
      <w:pPr>
        <w:shd w:fill="FFF3CD" w:val="clear"/>
        <w:spacing w:after="0" w:before="0"/>
        <w:ind w:left="200" w:right="20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No cierres ninguna o la app dejará de funcionar.</w:t>
      </w:r>
    </w:p>
    <w:p>
      <w:pPr>
        <w:shd w:fill="FFF3CD" w:val="clear"/>
        <w:spacing w:after="0" w:before="0"/>
        <w:ind w:left="200" w:right="20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Abre la app en el navegador en: http://localhost:5173</w:t>
      </w:r>
    </w:p>
    <w:p>
      <w:pPr>
        <w:shd w:fill="FFF3CD" w:val="clear"/>
        <w:spacing w:after="120" w:before="0"/>
      </w:pPr>
      <w:r>
        <w:t xml:space="preserve"/>
      </w:r>
    </w:p>
    <w:p>
      <w:pPr>
        <w:pBdr>
          <w:bottom w:val="single" w:color="e0f2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a6e"/>
          <w:sz w:val="36"/>
          <w:szCs w:val="36"/>
        </w:rPr>
        <w:t xml:space="preserve">3. Base de Datos — Modelos Django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La base de datos usa SQLite (archivo db.sqlite3 en la carpeta backend). Tiene 3 tablas principales definidas en api/models.py.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3.1 Especie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Representa una especie de pez. Define las condiciones meteorológicas óptimas para pescarla.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CharField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Nombre de la especie (único). Ej: 'Lubina'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temp_agua_min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FloatField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Temperatura mínima del agua en °C para actividad óptima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temp_agua_max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FloatField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Temperatura máxima del agua en °C para actividad óptima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viento_max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FloatField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Velocidad máxima de viento tolerable en km/h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TextField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Texto libre sobre hábitos y consejos de pesca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3.2 Spot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Un lugar de pesca con coordenadas GPS. Estas coordenadas se usan para consultar el tiempo en Open-Meteo.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CharField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Nombre del spot. Ej: 'Cabo de Palos'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CharField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Categoría: mar / río / embalse / lago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latitud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FloatField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Coordenada GPS latitud. Ej: 37.6316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longitud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FloatField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Coordenada GPS longitud. Ej: -0.6974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TextField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Notas sobre el spot (opcional)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3.3 Captura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Registro de una captura realizada. Relaciona una especie con un spot y guarda los datos del momento.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especie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ForeignKey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Relación con Especie (se borra en cascada)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spot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ForeignKey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Relación con Spot (se borra en cascada)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fecha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DateField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Fecha de la captura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hora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TimeField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Hora de la captura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peso_kg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FloatField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Peso en kilogramos (opcional)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longitud_cm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FloatField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Longitud en centímetros (opcional)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temperatura_agua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FloatField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Temperatura del agua en el momento (opcional)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velocidad_viento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FloatField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Viento en km/h en el momento (opcional)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notas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TextField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Texto libre: cebo, observaciones, etc.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ImageField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Foto de la captura, guardada en media/capturas/</w:t>
            </w:r>
          </w:p>
        </w:tc>
      </w:tr>
    </w:tbl>
    <w:p>
      <w:pPr>
        <w:pBdr>
          <w:bottom w:val="single" w:color="e0f2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a6e"/>
          <w:sz w:val="36"/>
          <w:szCs w:val="36"/>
        </w:rPr>
        <w:t xml:space="preserve">4. API REST — Endpoints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Todos los endpoints están bajo el prefijo /api/. El backend corre en localhost:8000. Puedes explorarlos visualmente en http://localhost:8000/api/.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4.1 Endpoints de Especies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/api/especies/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Lista todas las especies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/api/especies/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 una nueva especie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/api/especies/{id}/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Detalle de una especie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/api/especies/{id}/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Actualiza una especie completa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/api/especies/{id}/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Elimina una especie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4.2 Endpoints de Spots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/api/spots/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Lista todos los spots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/api/spots/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 un nuevo spot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/api/spots/{id}/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Detalle de un spot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/api/spots/{id}/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Actualiza un spot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/api/spots/{id}/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Elimina un spot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4.3 Endpoints de Capturas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Soporta filtros opcionales por query params y búsqueda de texto. Los resultados vienen paginados de 10 en 10.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1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/api/capturas/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Lista capturas (paginado, 10/página)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/api/capturas/?especie=1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Filtra por especie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/api/capturas/?spot=2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Filtra por spot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/api/capturas/?search=cebo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Busca en el campo notas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/api/capturas/?page=2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 a la página 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/api/capturas/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 captura (multipart si lleva foto)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/api/capturas/{id}/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Elimina una captura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4.4 Endpoint de Predicción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Este es el endpoint principal de la app. Llama a Open-Meteo y calcula una puntuación de 0 a 100.</w:t>
      </w:r>
    </w:p>
    <w:p>
      <w:pPr>
        <w:spacing w:after="0" w:before="80"/>
      </w:pPr>
    </w:p>
    <w:p>
      <w:pPr>
        <w:shd w:fill="D1FAE5" w:val="clear"/>
        <w:spacing w:after="0" w:before="120"/>
        <w:ind w:left="200" w:right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GET /api/prediccion/?spot_id=1&amp;especie_id=2</w:t>
      </w:r>
    </w:p>
    <w:p>
      <w:pPr>
        <w:shd w:fill="D1FAE5" w:val="clear"/>
        <w:spacing w:after="0" w:before="0"/>
        <w:ind w:left="200" w:right="20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Parámetros obligatorios: spot_id (ID del spot) y especie_id (ID de la especie)</w:t>
      </w:r>
    </w:p>
    <w:p>
      <w:pPr>
        <w:shd w:fill="D1FAE5" w:val="clear"/>
        <w:spacing w:after="0" w:before="0"/>
        <w:ind w:left="200" w:right="20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Respuesta: condiciones meteorológicas actuales + puntuación + resumen textual</w:t>
      </w:r>
    </w:p>
    <w:p>
      <w:pPr>
        <w:shd w:fill="D1FAE5" w:val="clear"/>
        <w:spacing w:after="0" w:before="0"/>
        <w:ind w:left="200" w:right="20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Ejemplo: ✅ Buenas condiciones: temperatura 18°C, viento 10 km/h — Puntuación: 85/100</w:t>
      </w:r>
    </w:p>
    <w:p>
      <w:pPr>
        <w:shd w:fill="D1FAE5" w:val="clear"/>
        <w:spacing w:after="120" w:before="0"/>
      </w:pPr>
      <w:r>
        <w:t xml:space="preserve"/>
      </w:r>
    </w:p>
    <w:p>
      <w:pPr>
        <w:pBdr>
          <w:bottom w:val="single" w:color="e0f2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a6e"/>
          <w:sz w:val="36"/>
          <w:szCs w:val="36"/>
        </w:rPr>
        <w:t xml:space="preserve">5. Lógica de Predicción (services.py)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El archivo api/services.py contiene toda la lógica de conexión con Open-Meteo y el cálculo de puntuación.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5.1 Llamada a Open-Meteo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Se hacen dos llamadas simultáneas a la API gratuita de Open-Meteo (sin API key necesaria):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que devuelve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api.open-meteo.com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Temperatura del aire, velocidad del viento, código de tiempo (WMO)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marine-api.open-meteo.com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Temperatura superficial del mar, altura de las olas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5.2 Algoritmo de Puntuación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La función calcular_puntuacion() compara las condiciones actuales con los rangos óptimos de la especie: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 empieza con 100 puntos.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 la temperatura del agua está por debajo del mínimo óptimo → se restan hasta 40 puntos según la diferencia.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 la temperatura del agua supera el máximo óptimo → se restan hasta 40 puntos según la diferencia.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 el viento supera el máximo tolerable → se restan hasta 40 puntos según el exceso.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 puntuación nunca baja de 0.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Puntuación</w:t>
            </w:r>
          </w:p>
        </w:tc>
        <w:tc>
          <w:tcPr>
            <w:tcW w:type="dxa" w:w="30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3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75 – 100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Buenas condiciones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Condiciones dentro del rango óptimo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45 – 74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⚠️ Condiciones aceptables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Algún parámetro fuera de rango pero tolerable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 – 44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Condiciones desfavorables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Varios parámetros fuera de rango</w:t>
            </w:r>
          </w:p>
        </w:tc>
      </w:tr>
    </w:tbl>
    <w:p>
      <w:pPr>
        <w:pBdr>
          <w:bottom w:val="single" w:color="e0f2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a6e"/>
          <w:sz w:val="36"/>
          <w:szCs w:val="36"/>
        </w:rPr>
        <w:t xml:space="preserve">6. Frontend — Páginas y Componentes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6.1 App.jsx — Configuración de Rutas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Define las 4 rutas principales de la aplicación usando React Router v6.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0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3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Home.jsx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Página de inicio con tarjetas de navegación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/predictor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Predictor.jsx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Formulario de predicción + resultado meteorológico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/log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Log.jsx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Historial de capturas con filtros y paginación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/add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AddCaptura.jsx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Formulario para registrar una nueva captura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6.2 services/api.js — Comunicación con el Backend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Centraliza todas las llamadas HTTP con Axios. Gracias al proxy de Vite, usa rutas relativas (/api) en vez de la URL completa del backend.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1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getEspecies()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/api/especies/ — devuelve lista de especies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getSpots()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/api/spots/ — devuelve lista de spots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getCapturas(filters)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/api/capturas/ con filtros opcionales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createCaptura(data)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/api/capturas/ — soporta foto con FormData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deleteCaptura(id)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/api/capturas/{id}/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getPrediccion(spotId, especieId)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/api/prediccion/?spot_id=&amp;especie_id=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6.3 Página Predictor.jsx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Flujo de uso: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usuario selecciona un spot y una especie en los desplegables.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 pulsar 'Ver predicción' se llama a getPrediccion() en services/api.js.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 respuesta se muestra en una barra de puntuación (verde/amarillo/rojo) y tarjetas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 barra cambia de color automáticamente según la puntuación.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6.4 Página Log.jsx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Características: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Muestra las capturas paginadas de 10 en 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Filtros por especie y spot con selectores desplegables.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Búsqueda de texto en el campo notas con ?search=.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 cambiar cualquier filtro, vuelve automáticamente a la página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Las fotos se muestran como miniatura clicable que abre la imagen a tamaño completo.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6.5 Página AddCaptura.jsx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Características: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Campos obligatorios: especie, spot, fecha y hora.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Campos opcionales: peso, longitud, notas y foto.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 se sube una foto, muestra un preview local antes de enviar.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 hay foto, el envío usa multipart/form-data; si no, usa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 guardar correctamente, redirige automáticamente a /log.</w:t>
      </w:r>
    </w:p>
    <w:p>
      <w:pPr>
        <w:pBdr>
          <w:bottom w:val="single" w:color="e0f2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a6e"/>
          <w:sz w:val="36"/>
          <w:szCs w:val="36"/>
        </w:rPr>
        <w:t xml:space="preserve">7. Panel de Administración Django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Django incluye un panel de administración visual en http://localhost:8000/admin. Desde ahí puedes gestionar todos los datos sin tocar código.</w:t>
      </w:r>
    </w:p>
    <w:p>
      <w:pPr>
        <w:spacing w:after="0" w:before="120"/>
      </w:pPr>
    </w:p>
    <w:p>
      <w:pPr>
        <w:shd w:fill="e0f2fe" w:val="clear"/>
        <w:spacing w:after="0" w:before="120"/>
        <w:ind w:left="200" w:right="200"/>
      </w:pPr>
      <w:r>
        <w:rPr>
          <w:rFonts w:ascii="Arial" w:cs="Arial" w:eastAsia="Arial" w:hAnsi="Arial"/>
          <w:b/>
          <w:bCs/>
          <w:color w:val="0c4a6e"/>
          <w:sz w:val="20"/>
          <w:szCs w:val="20"/>
        </w:rPr>
        <w:t xml:space="preserve">Acceso al Admin</w:t>
      </w:r>
    </w:p>
    <w:p>
      <w:pPr>
        <w:shd w:fill="e0f2fe" w:val="clear"/>
        <w:spacing w:after="0" w:before="0"/>
        <w:ind w:left="200" w:right="20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URL: http://localhost:8000/admin</w:t>
      </w:r>
    </w:p>
    <w:p>
      <w:pPr>
        <w:shd w:fill="e0f2fe" w:val="clear"/>
        <w:spacing w:after="0" w:before="0"/>
        <w:ind w:left="200" w:right="20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Usuario y contraseña: los que creaste con python manage.py createsuperuser</w:t>
      </w:r>
    </w:p>
    <w:p>
      <w:pPr>
        <w:shd w:fill="e0f2fe" w:val="clear"/>
        <w:spacing w:after="0" w:before="0"/>
        <w:ind w:left="200" w:right="20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Desde ahí puedes añadir, editar y eliminar Especies, Spots y Capturas</w:t>
      </w:r>
    </w:p>
    <w:p>
      <w:pPr>
        <w:shd w:fill="e0f2fe" w:val="clear"/>
        <w:spacing w:after="120" w:before="0"/>
      </w:pPr>
      <w:r>
        <w:t xml:space="preserve"/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Cargar datos de ejemplo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Para cargar los 4 spots y 4 especies de ejemplo incluidos en el proyecto: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~/Escritorio/Proyecto.\ Peirao/backend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source .venv/bin/activate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python manage.py loaddata api/fixtures/initial_data.json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Esto carga: Lubina, Dorada, Trucha común, Carpa + Barceloneta, Cabo de Palos, Río Esla, Embalse de Cijara.</w:t>
      </w:r>
    </w:p>
    <w:p>
      <w:pPr>
        <w:pBdr>
          <w:bottom w:val="single" w:color="e0f2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a6e"/>
          <w:sz w:val="36"/>
          <w:szCs w:val="36"/>
        </w:rPr>
        <w:t xml:space="preserve">8. Estructura de Carpetas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Backend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backend/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manage.py              ← Comando principal de Django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requirements.txt       ← Dependencias Python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db.sqlite3             ← Base de datos (se crea automáticamente)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media/                 ← Fotos subidas por el usuario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core/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settings.py        ← Configuración del proyecto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urls.py            ← URLs raíz del proyecto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└── api/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models.py          ← Definición de tablas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serializers.py     ← Conversión modelo ↔ JSON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views.py           ← Lógica de cada endpoint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services.py        ← Llamadas a Open-Meteo + cálculo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urls.py            ← Rutas de la API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└── fixtures/          ← Datos de ejemplo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Frontend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frontend/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index.html             ← Punto de entrada HTML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vite.config.js         ← Config Vite + proxy a Django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tailwind.config.js     ← Colores y tema personalizado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└── src/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main.jsx           ← Montaje de React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index.css          ← Estilos globales + Tailwind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App.jsx            ← Router y layout principal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services/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└── api.js         ← Todas las llamadas HTTP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components/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└── Navbar.jsx     ← Barra de navegación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└── pages/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├── Home.jsx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├── Predictor.jsx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├── Log.jsx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└── AddCaptura.jsx</w:t>
      </w:r>
    </w:p>
    <w:p>
      <w:pPr>
        <w:pBdr>
          <w:bottom w:val="single" w:color="e0f2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a6e"/>
          <w:sz w:val="36"/>
          <w:szCs w:val="36"/>
        </w:rPr>
        <w:t xml:space="preserve">9. Comandos Útiles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3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c4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python manage.py runserver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Arrancar el backend Django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python manage.py makemigrations api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Generar migraciones tras cambiar models.py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python manage.py migrate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Aplicar migraciones a la base de datos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python manage.py createsuperuser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Crear usuario admin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python manage.py loaddata api/fixtures/initial_data.json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Cargar datos de ejemplo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python manage.py shell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Consola interactiva de Django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npm run dev -- --host 0.0.0.0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Arrancar el frontend Vite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npm install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Instalar dependencias del frontend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nvm use 20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Activar Node.js versión 20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f2fe" w:sz="4" w:space="4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Página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f2fe" w:sz="4" w:space="4"/>
      </w:pBdr>
    </w:pPr>
    <w:r>
      <w:rPr>
        <w:rFonts w:ascii="Arial" w:cs="Arial" w:eastAsia="Arial" w:hAnsi="Arial"/>
        <w:b/>
        <w:bCs/>
        <w:color w:val="0c4a6e"/>
        <w:sz w:val="18"/>
        <w:szCs w:val="18"/>
      </w:rPr>
      <w:t xml:space="preserve">FishingPredictor</w:t>
    </w:r>
    <w:r>
      <w:rPr>
        <w:rFonts w:ascii="Arial" w:cs="Arial" w:eastAsia="Arial" w:hAnsi="Arial"/>
        <w:color w:val="9CA3AF"/>
        <w:sz w:val="18"/>
        <w:szCs w:val="18"/>
      </w:rPr>
      <w:t xml:space="preserve">  ·  Guía de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2026-04-10T20:09:13.938Z</dcterms:created>
  <dcterms:modified xsi:type="dcterms:W3CDTF">2026-04-10T20:09:13.939Z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