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16BF1346" w:rsidR="00677DC5" w:rsidRDefault="00677DC5">
      <w:r>
        <w:t xml:space="preserve">Resources related to Aquatic restoration and fish </w:t>
      </w:r>
      <w:r w:rsidR="00A819BE">
        <w:t>passage.</w:t>
      </w:r>
      <w:r w:rsidR="00FB17EB">
        <w:t xml:space="preserve">  Download the latest version from </w:t>
      </w:r>
      <w:hyperlink r:id="rId5" w:history="1">
        <w:r w:rsidR="00CA41A3" w:rsidRPr="00422726">
          <w:rPr>
            <w:rStyle w:val="Hyperlink"/>
          </w:rPr>
          <w:t>https://github.com/NewGraphEnvironment/dff-2022/raw/main/docs/Aquatic_restoration_and_fish_passage_resources.</w:t>
        </w:r>
      </w:hyperlink>
      <w:r w:rsidR="00CA41A3">
        <w:rPr>
          <w:rStyle w:val="Hyperlink"/>
        </w:rPr>
        <w:t>pdf</w:t>
      </w:r>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54199" w:rsidRPr="00564E60" w14:paraId="16CA504E" w14:textId="77777777" w:rsidTr="00A819BE">
        <w:trPr>
          <w:cantSplit/>
        </w:trPr>
        <w:tc>
          <w:tcPr>
            <w:tcW w:w="2097" w:type="dxa"/>
          </w:tcPr>
          <w:p w14:paraId="0F8FDD52" w14:textId="05BD9958" w:rsidR="00654199" w:rsidRDefault="00654199" w:rsidP="00654199">
            <w:pPr>
              <w:rPr>
                <w:rFonts w:ascii="Tahoma" w:hAnsi="Tahoma" w:cs="Tahoma"/>
                <w:sz w:val="18"/>
                <w:szCs w:val="18"/>
              </w:rPr>
            </w:pPr>
            <w:r>
              <w:rPr>
                <w:rFonts w:ascii="Tahoma" w:hAnsi="Tahoma" w:cs="Tahoma"/>
                <w:sz w:val="18"/>
                <w:szCs w:val="18"/>
              </w:rPr>
              <w:t>bcfishpass</w:t>
            </w:r>
          </w:p>
        </w:tc>
        <w:tc>
          <w:tcPr>
            <w:tcW w:w="2718" w:type="dxa"/>
          </w:tcPr>
          <w:p w14:paraId="1D2A5135" w14:textId="55B079DE" w:rsidR="00654199" w:rsidRDefault="00000000" w:rsidP="00654199">
            <w:pPr>
              <w:rPr>
                <w:rFonts w:ascii="Tahoma" w:hAnsi="Tahoma" w:cs="Tahoma"/>
                <w:sz w:val="18"/>
                <w:szCs w:val="18"/>
              </w:rPr>
            </w:pPr>
            <w:hyperlink r:id="rId6" w:history="1">
              <w:r w:rsidR="00654199" w:rsidRPr="00654199">
                <w:rPr>
                  <w:rStyle w:val="Hyperlink"/>
                  <w:rFonts w:ascii="Tahoma" w:hAnsi="Tahoma" w:cs="Tahoma"/>
                  <w:sz w:val="18"/>
                  <w:szCs w:val="18"/>
                </w:rPr>
                <w:t>https://github.com/smnorris/bcfishpass</w:t>
              </w:r>
            </w:hyperlink>
          </w:p>
        </w:tc>
        <w:tc>
          <w:tcPr>
            <w:tcW w:w="8135" w:type="dxa"/>
          </w:tcPr>
          <w:p w14:paraId="7B7A1D7D" w14:textId="6E401CA0" w:rsidR="00654199" w:rsidRDefault="00654199" w:rsidP="00654199">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654199" w:rsidRPr="00564E60" w14:paraId="211E8E91" w14:textId="77777777" w:rsidTr="00A819BE">
        <w:trPr>
          <w:cantSplit/>
        </w:trPr>
        <w:tc>
          <w:tcPr>
            <w:tcW w:w="2097" w:type="dxa"/>
          </w:tcPr>
          <w:p w14:paraId="3EAB5CC2" w14:textId="2124370C" w:rsidR="00654199" w:rsidRPr="00564E60" w:rsidRDefault="00654199" w:rsidP="00654199">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0E6F1CD7" w:rsidR="00654199" w:rsidRPr="00564E60" w:rsidRDefault="00000000" w:rsidP="00654199">
            <w:pPr>
              <w:rPr>
                <w:rFonts w:ascii="Tahoma" w:hAnsi="Tahoma" w:cs="Tahoma"/>
                <w:sz w:val="18"/>
                <w:szCs w:val="18"/>
              </w:rPr>
            </w:pPr>
            <w:hyperlink r:id="rId7" w:history="1">
              <w:r w:rsidR="00654199" w:rsidRPr="00654199">
                <w:rPr>
                  <w:rStyle w:val="Hyperlink"/>
                  <w:rFonts w:ascii="Tahoma" w:hAnsi="Tahoma" w:cs="Tahoma"/>
                  <w:sz w:val="18"/>
                  <w:szCs w:val="18"/>
                </w:rPr>
                <w:t>https://github.com/NewGraphEnvironment/fpr</w:t>
              </w:r>
            </w:hyperlink>
          </w:p>
        </w:tc>
        <w:tc>
          <w:tcPr>
            <w:tcW w:w="8135" w:type="dxa"/>
          </w:tcPr>
          <w:p w14:paraId="0DB62E65" w14:textId="41A373BD" w:rsidR="00654199" w:rsidRPr="00564E60" w:rsidRDefault="00654199" w:rsidP="00654199">
            <w:pPr>
              <w:rPr>
                <w:rFonts w:ascii="Tahoma" w:hAnsi="Tahoma" w:cs="Tahoma"/>
                <w:sz w:val="18"/>
                <w:szCs w:val="18"/>
              </w:rPr>
            </w:pPr>
            <w:r>
              <w:rPr>
                <w:rFonts w:ascii="Tahoma" w:hAnsi="Tahoma" w:cs="Tahoma"/>
                <w:sz w:val="18"/>
                <w:szCs w:val="18"/>
              </w:rPr>
              <w:t>R p</w:t>
            </w:r>
            <w:r w:rsidRPr="00C81390">
              <w:rPr>
                <w:rFonts w:ascii="Tahoma" w:hAnsi="Tahoma" w:cs="Tahoma"/>
                <w:sz w:val="18"/>
                <w:szCs w:val="18"/>
              </w:rPr>
              <w:t xml:space="preserve">ackage used for </w:t>
            </w:r>
            <w:r>
              <w:rPr>
                <w:rFonts w:ascii="Tahoma" w:hAnsi="Tahoma" w:cs="Tahoma"/>
                <w:sz w:val="18"/>
                <w:szCs w:val="18"/>
              </w:rPr>
              <w:t xml:space="preserve">cleaning, transforming and extracting data to </w:t>
            </w:r>
            <w:r w:rsidRPr="00C81390">
              <w:rPr>
                <w:rFonts w:ascii="Tahoma" w:hAnsi="Tahoma" w:cs="Tahoma"/>
                <w:sz w:val="18"/>
                <w:szCs w:val="18"/>
              </w:rPr>
              <w:t>build interactive reports related to fish passage planning including fish passage assessments and habitat confirmation assessments at road-stream crossings</w:t>
            </w:r>
          </w:p>
        </w:tc>
      </w:tr>
      <w:tr w:rsidR="009C2E11" w:rsidRPr="00564E60" w14:paraId="7082B7BE" w14:textId="77777777" w:rsidTr="00A819BE">
        <w:trPr>
          <w:cantSplit/>
        </w:trPr>
        <w:tc>
          <w:tcPr>
            <w:tcW w:w="2097" w:type="dxa"/>
          </w:tcPr>
          <w:p w14:paraId="19A5F570" w14:textId="40C84677" w:rsidR="009C2E11" w:rsidRDefault="009C2E11" w:rsidP="009C2E11">
            <w:pPr>
              <w:rPr>
                <w:rFonts w:ascii="Tahoma" w:hAnsi="Tahoma" w:cs="Tahoma"/>
                <w:sz w:val="18"/>
                <w:szCs w:val="18"/>
              </w:rPr>
            </w:pPr>
            <w:r>
              <w:rPr>
                <w:rFonts w:ascii="Tahoma" w:hAnsi="Tahoma" w:cs="Tahoma"/>
                <w:sz w:val="18"/>
                <w:szCs w:val="18"/>
              </w:rPr>
              <w:t>dff-2022</w:t>
            </w:r>
          </w:p>
        </w:tc>
        <w:tc>
          <w:tcPr>
            <w:tcW w:w="2718" w:type="dxa"/>
          </w:tcPr>
          <w:p w14:paraId="0EC58209" w14:textId="5E4426CF" w:rsidR="009C2E11" w:rsidRDefault="00000000" w:rsidP="009C2E11">
            <w:hyperlink r:id="rId8" w:history="1">
              <w:r w:rsidR="009C2E11" w:rsidRPr="00654199">
                <w:rPr>
                  <w:rStyle w:val="Hyperlink"/>
                  <w:rFonts w:ascii="Tahoma" w:hAnsi="Tahoma" w:cs="Tahoma"/>
                  <w:sz w:val="18"/>
                  <w:szCs w:val="18"/>
                </w:rPr>
                <w:t>https://github.com/NewGraphEnvironment/dff-2022</w:t>
              </w:r>
            </w:hyperlink>
          </w:p>
        </w:tc>
        <w:tc>
          <w:tcPr>
            <w:tcW w:w="8135" w:type="dxa"/>
          </w:tcPr>
          <w:p w14:paraId="4A1A5D86" w14:textId="7791BC65" w:rsidR="009C2E11" w:rsidRPr="0073604D" w:rsidRDefault="009C2E11" w:rsidP="009C2E11">
            <w:pPr>
              <w:rPr>
                <w:rFonts w:ascii="Tahoma" w:hAnsi="Tahoma" w:cs="Tahoma"/>
                <w:sz w:val="18"/>
                <w:szCs w:val="18"/>
              </w:rPr>
            </w:pPr>
            <w:r w:rsidRPr="0073604D">
              <w:rPr>
                <w:rFonts w:ascii="Tahoma" w:hAnsi="Tahoma" w:cs="Tahoma"/>
                <w:sz w:val="18"/>
                <w:szCs w:val="18"/>
              </w:rPr>
              <w:t>Building digital field forms</w:t>
            </w:r>
            <w:r>
              <w:rPr>
                <w:rFonts w:ascii="Tahoma" w:hAnsi="Tahoma" w:cs="Tahoma"/>
                <w:sz w:val="18"/>
                <w:szCs w:val="18"/>
              </w:rPr>
              <w:t>, mobile QGIS projects</w:t>
            </w:r>
            <w:r w:rsidRPr="0073604D">
              <w:rPr>
                <w:rFonts w:ascii="Tahoma" w:hAnsi="Tahoma" w:cs="Tahoma"/>
                <w:sz w:val="18"/>
                <w:szCs w:val="18"/>
              </w:rPr>
              <w:t xml:space="preserve"> and processing data collected using </w:t>
            </w:r>
            <w:r>
              <w:rPr>
                <w:rFonts w:ascii="Tahoma" w:hAnsi="Tahoma" w:cs="Tahoma"/>
                <w:sz w:val="18"/>
                <w:szCs w:val="18"/>
              </w:rPr>
              <w:t xml:space="preserve">standardized provincial data layer and data collection templates. Utilizes </w:t>
            </w:r>
            <w:proofErr w:type="gramStart"/>
            <w:r>
              <w:rPr>
                <w:rFonts w:ascii="Tahoma" w:hAnsi="Tahoma" w:cs="Tahoma"/>
                <w:sz w:val="18"/>
                <w:szCs w:val="18"/>
              </w:rPr>
              <w:t>open source</w:t>
            </w:r>
            <w:proofErr w:type="gramEnd"/>
            <w:r>
              <w:rPr>
                <w:rFonts w:ascii="Tahoma" w:hAnsi="Tahoma" w:cs="Tahoma"/>
                <w:sz w:val="18"/>
                <w:szCs w:val="18"/>
              </w:rPr>
              <w:t xml:space="preserve"> software including </w:t>
            </w:r>
            <w:r w:rsidRPr="0073604D">
              <w:rPr>
                <w:rFonts w:ascii="Tahoma" w:hAnsi="Tahoma" w:cs="Tahoma"/>
                <w:sz w:val="18"/>
                <w:szCs w:val="18"/>
              </w:rPr>
              <w:t xml:space="preserve">R, </w:t>
            </w:r>
            <w:r>
              <w:rPr>
                <w:rFonts w:ascii="Tahoma" w:hAnsi="Tahoma" w:cs="Tahoma"/>
                <w:sz w:val="18"/>
                <w:szCs w:val="18"/>
              </w:rPr>
              <w:t xml:space="preserve">python, bash and </w:t>
            </w:r>
            <w:r w:rsidRPr="0073604D">
              <w:rPr>
                <w:rFonts w:ascii="Tahoma" w:hAnsi="Tahoma" w:cs="Tahoma"/>
                <w:sz w:val="18"/>
                <w:szCs w:val="18"/>
              </w:rPr>
              <w:t>QGIS and other</w:t>
            </w:r>
            <w:r>
              <w:rPr>
                <w:rFonts w:ascii="Tahoma" w:hAnsi="Tahoma" w:cs="Tahoma"/>
                <w:sz w:val="18"/>
                <w:szCs w:val="18"/>
              </w:rPr>
              <w:t>s.</w:t>
            </w:r>
          </w:p>
        </w:tc>
      </w:tr>
      <w:tr w:rsidR="009C2E11" w:rsidRPr="00564E60" w14:paraId="56766606" w14:textId="77777777" w:rsidTr="00A819BE">
        <w:trPr>
          <w:cantSplit/>
        </w:trPr>
        <w:tc>
          <w:tcPr>
            <w:tcW w:w="2097" w:type="dxa"/>
          </w:tcPr>
          <w:p w14:paraId="2BD9F49D" w14:textId="11272A3F" w:rsidR="009C2E11" w:rsidRPr="00564E60" w:rsidRDefault="009C2E11" w:rsidP="009C2E1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2022</w:t>
            </w:r>
          </w:p>
        </w:tc>
        <w:tc>
          <w:tcPr>
            <w:tcW w:w="2718" w:type="dxa"/>
          </w:tcPr>
          <w:p w14:paraId="6389F909" w14:textId="268C5F2C" w:rsidR="009C2E11" w:rsidRPr="00564E60" w:rsidRDefault="00000000" w:rsidP="009C2E11">
            <w:pPr>
              <w:rPr>
                <w:rFonts w:ascii="Tahoma" w:hAnsi="Tahoma" w:cs="Tahoma"/>
                <w:sz w:val="18"/>
                <w:szCs w:val="18"/>
              </w:rPr>
            </w:pPr>
            <w:hyperlink r:id="rId9" w:history="1">
              <w:r w:rsidR="009C2E11" w:rsidRPr="00654199">
                <w:rPr>
                  <w:rStyle w:val="Hyperlink"/>
                  <w:rFonts w:ascii="Tahoma" w:hAnsi="Tahoma" w:cs="Tahoma"/>
                  <w:sz w:val="18"/>
                  <w:szCs w:val="18"/>
                </w:rPr>
                <w:t>https://newgraphenvironment.github.io/fish_passage_peace_2022_reporting/</w:t>
              </w:r>
            </w:hyperlink>
          </w:p>
        </w:tc>
        <w:tc>
          <w:tcPr>
            <w:tcW w:w="8135" w:type="dxa"/>
          </w:tcPr>
          <w:p w14:paraId="3F23AB7B" w14:textId="71C9AE6A" w:rsidR="009C2E11" w:rsidRPr="00564E60" w:rsidRDefault="009C2E11" w:rsidP="009C2E11">
            <w:pPr>
              <w:rPr>
                <w:rFonts w:ascii="Tahoma" w:hAnsi="Tahoma" w:cs="Tahoma"/>
                <w:sz w:val="18"/>
                <w:szCs w:val="18"/>
              </w:rPr>
            </w:pPr>
            <w:r>
              <w:rPr>
                <w:rFonts w:ascii="Tahoma" w:hAnsi="Tahoma" w:cs="Tahoma"/>
                <w:sz w:val="18"/>
                <w:szCs w:val="18"/>
              </w:rPr>
              <w:t xml:space="preserve">Interactive reporting for 2022 fish passage restoration planning activities in the Parsnip, </w:t>
            </w:r>
            <w:proofErr w:type="gramStart"/>
            <w:r>
              <w:rPr>
                <w:rFonts w:ascii="Tahoma" w:hAnsi="Tahoma" w:cs="Tahoma"/>
                <w:sz w:val="18"/>
                <w:szCs w:val="18"/>
              </w:rPr>
              <w:t>Carp</w:t>
            </w:r>
            <w:proofErr w:type="gramEnd"/>
            <w:r>
              <w:rPr>
                <w:rFonts w:ascii="Tahoma" w:hAnsi="Tahoma" w:cs="Tahoma"/>
                <w:sz w:val="18"/>
                <w:szCs w:val="18"/>
              </w:rPr>
              <w:t xml:space="preserve"> and Crooked Watershed Groups north of Prince George in the Peace Region. Includes interactive planning dashboard. Fish sampling with PIT tagging conducted. Aerial imagery collected by drone.</w:t>
            </w:r>
          </w:p>
        </w:tc>
      </w:tr>
      <w:tr w:rsidR="009C2E11" w:rsidRPr="00564E60" w14:paraId="4B5F7892" w14:textId="77777777" w:rsidTr="00A819BE">
        <w:trPr>
          <w:cantSplit/>
        </w:trPr>
        <w:tc>
          <w:tcPr>
            <w:tcW w:w="2097" w:type="dxa"/>
          </w:tcPr>
          <w:p w14:paraId="6E5C5E7C" w14:textId="61D59297" w:rsidR="009C2E11" w:rsidRPr="00564E60" w:rsidRDefault="009C2E11" w:rsidP="009C2E1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2021</w:t>
            </w:r>
          </w:p>
        </w:tc>
        <w:tc>
          <w:tcPr>
            <w:tcW w:w="2718" w:type="dxa"/>
          </w:tcPr>
          <w:p w14:paraId="68A1AD3C" w14:textId="5965A31D" w:rsidR="009C2E11" w:rsidRPr="00564E60" w:rsidRDefault="00000000" w:rsidP="009C2E11">
            <w:pPr>
              <w:rPr>
                <w:rFonts w:ascii="Tahoma" w:hAnsi="Tahoma" w:cs="Tahoma"/>
                <w:sz w:val="18"/>
                <w:szCs w:val="18"/>
              </w:rPr>
            </w:pPr>
            <w:hyperlink r:id="rId10" w:history="1">
              <w:r w:rsidR="009C2E11" w:rsidRPr="00654199">
                <w:rPr>
                  <w:rStyle w:val="Hyperlink"/>
                  <w:rFonts w:ascii="Tahoma" w:hAnsi="Tahoma" w:cs="Tahoma"/>
                  <w:sz w:val="18"/>
                  <w:szCs w:val="18"/>
                </w:rPr>
                <w:t>https://newgraphenvironment.github.io/fish_passage_parsnip_2021_reporting/</w:t>
              </w:r>
            </w:hyperlink>
          </w:p>
        </w:tc>
        <w:tc>
          <w:tcPr>
            <w:tcW w:w="8135" w:type="dxa"/>
          </w:tcPr>
          <w:p w14:paraId="1D7FD01C" w14:textId="2B2F7DD5" w:rsidR="009C2E11" w:rsidRPr="00564E60" w:rsidRDefault="009C2E11" w:rsidP="009C2E11">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dashboard and </w:t>
            </w:r>
            <w:hyperlink r:id="rId11"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9C2E11" w:rsidRPr="00564E60" w14:paraId="79BCFB69" w14:textId="77777777" w:rsidTr="00A819BE">
        <w:trPr>
          <w:cantSplit/>
        </w:trPr>
        <w:tc>
          <w:tcPr>
            <w:tcW w:w="2097" w:type="dxa"/>
          </w:tcPr>
          <w:p w14:paraId="0D56D27D" w14:textId="3EF54CD4" w:rsidR="009C2E11" w:rsidRPr="00564E60" w:rsidRDefault="009C2E11" w:rsidP="009C2E11">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56D5CF4A" w14:textId="639133E2" w:rsidR="009C2E11" w:rsidRPr="00564E60" w:rsidRDefault="00000000" w:rsidP="009C2E11">
            <w:pPr>
              <w:rPr>
                <w:rFonts w:ascii="Tahoma" w:hAnsi="Tahoma" w:cs="Tahoma"/>
                <w:sz w:val="18"/>
                <w:szCs w:val="18"/>
              </w:rPr>
            </w:pPr>
            <w:hyperlink r:id="rId12" w:history="1">
              <w:r w:rsidR="009C2E11" w:rsidRPr="00654199">
                <w:rPr>
                  <w:rStyle w:val="Hyperlink"/>
                  <w:rFonts w:ascii="Tahoma" w:hAnsi="Tahoma" w:cs="Tahoma"/>
                  <w:sz w:val="18"/>
                  <w:szCs w:val="18"/>
                </w:rPr>
                <w:t>https://newgraphenvironment.github.io/Parsnip_Fish_Passage/</w:t>
              </w:r>
            </w:hyperlink>
          </w:p>
        </w:tc>
        <w:tc>
          <w:tcPr>
            <w:tcW w:w="8135" w:type="dxa"/>
          </w:tcPr>
          <w:p w14:paraId="637E2777" w14:textId="41CFD41B" w:rsidR="009C2E11" w:rsidRPr="00564E60" w:rsidRDefault="009C2E11" w:rsidP="009C2E11">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 Fish sampling with PIT tagging conducted. Aerial imagery collected by drone.</w:t>
            </w:r>
          </w:p>
        </w:tc>
      </w:tr>
      <w:tr w:rsidR="009C2E11" w:rsidRPr="00564E60" w14:paraId="2D7994B4" w14:textId="77777777" w:rsidTr="00A819BE">
        <w:trPr>
          <w:cantSplit/>
        </w:trPr>
        <w:tc>
          <w:tcPr>
            <w:tcW w:w="2097" w:type="dxa"/>
          </w:tcPr>
          <w:p w14:paraId="4F4D86A9" w14:textId="02E545DD" w:rsidR="009C2E11" w:rsidRDefault="009C2E11" w:rsidP="009C2E11">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6C33E51F" w14:textId="30B5EE87" w:rsidR="009C2E11" w:rsidRPr="001921B4" w:rsidRDefault="00000000" w:rsidP="009C2E11">
            <w:pPr>
              <w:rPr>
                <w:rFonts w:ascii="Tahoma" w:hAnsi="Tahoma" w:cs="Tahoma"/>
                <w:sz w:val="18"/>
                <w:szCs w:val="18"/>
              </w:rPr>
            </w:pPr>
            <w:hyperlink r:id="rId13" w:history="1">
              <w:r w:rsidR="009C2E11" w:rsidRPr="00654199">
                <w:rPr>
                  <w:rStyle w:val="Hyperlink"/>
                  <w:rFonts w:ascii="Tahoma" w:hAnsi="Tahoma" w:cs="Tahoma"/>
                  <w:sz w:val="18"/>
                  <w:szCs w:val="18"/>
                </w:rPr>
                <w:t>https://newgraphenvironment.github.io/fish_passage_skeena_2022_reporting</w:t>
              </w:r>
            </w:hyperlink>
          </w:p>
        </w:tc>
        <w:tc>
          <w:tcPr>
            <w:tcW w:w="8135" w:type="dxa"/>
          </w:tcPr>
          <w:p w14:paraId="1DE9CD66" w14:textId="0A28E7E0" w:rsidR="009C2E11" w:rsidRDefault="009C2E11" w:rsidP="009C2E11">
            <w:pPr>
              <w:rPr>
                <w:rFonts w:ascii="Tahoma" w:hAnsi="Tahoma" w:cs="Tahoma"/>
                <w:sz w:val="18"/>
                <w:szCs w:val="18"/>
              </w:rPr>
            </w:pPr>
            <w:r>
              <w:rPr>
                <w:rFonts w:ascii="Tahoma" w:hAnsi="Tahoma" w:cs="Tahoma"/>
                <w:sz w:val="18"/>
                <w:szCs w:val="18"/>
              </w:rPr>
              <w:t>Interactive reporting for Fish passage and h</w:t>
            </w:r>
            <w:r w:rsidRPr="008D77BB">
              <w:rPr>
                <w:rFonts w:ascii="Tahoma" w:hAnsi="Tahoma" w:cs="Tahoma"/>
                <w:sz w:val="18"/>
                <w:szCs w:val="18"/>
              </w:rPr>
              <w:t xml:space="preserve">abitat confirmation assessments 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9C2E11" w:rsidRPr="00564E60" w14:paraId="15A4C993" w14:textId="77777777" w:rsidTr="00A819BE">
        <w:trPr>
          <w:cantSplit/>
        </w:trPr>
        <w:tc>
          <w:tcPr>
            <w:tcW w:w="2097" w:type="dxa"/>
          </w:tcPr>
          <w:p w14:paraId="1924F43C" w14:textId="3F293BC8" w:rsidR="009C2E11" w:rsidRDefault="009C2E11" w:rsidP="009C2E1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39BA5CFE" w14:textId="2BE74DA3" w:rsidR="009C2E11" w:rsidRPr="001921B4" w:rsidRDefault="00000000" w:rsidP="009C2E11">
            <w:pPr>
              <w:rPr>
                <w:rFonts w:ascii="Tahoma" w:hAnsi="Tahoma" w:cs="Tahoma"/>
                <w:sz w:val="18"/>
                <w:szCs w:val="18"/>
              </w:rPr>
            </w:pPr>
            <w:hyperlink r:id="rId14" w:history="1">
              <w:r w:rsidR="009C2E11" w:rsidRPr="00654199">
                <w:rPr>
                  <w:rStyle w:val="Hyperlink"/>
                  <w:rFonts w:ascii="Tahoma" w:hAnsi="Tahoma" w:cs="Tahoma"/>
                  <w:sz w:val="18"/>
                  <w:szCs w:val="18"/>
                </w:rPr>
                <w:t>https://newgraphenvironment.github.io/fish_passage_bulkley_2022_reporting/</w:t>
              </w:r>
            </w:hyperlink>
          </w:p>
        </w:tc>
        <w:tc>
          <w:tcPr>
            <w:tcW w:w="8135" w:type="dxa"/>
          </w:tcPr>
          <w:p w14:paraId="3D8E42C8" w14:textId="5D08EEAB" w:rsidR="009C2E11" w:rsidRDefault="009C2E11" w:rsidP="009C2E11">
            <w:pPr>
              <w:rPr>
                <w:rFonts w:ascii="Tahoma" w:hAnsi="Tahoma" w:cs="Tahoma"/>
                <w:sz w:val="18"/>
                <w:szCs w:val="18"/>
              </w:rPr>
            </w:pPr>
            <w:r>
              <w:rPr>
                <w:rFonts w:ascii="Tahoma" w:hAnsi="Tahoma" w:cs="Tahoma"/>
                <w:sz w:val="18"/>
                <w:szCs w:val="18"/>
              </w:rPr>
              <w:t>Interactive reporting for fish passage assessments and habitat</w:t>
            </w:r>
            <w:r w:rsidRPr="008D77BB">
              <w:rPr>
                <w:rFonts w:ascii="Tahoma" w:hAnsi="Tahoma" w:cs="Tahoma"/>
                <w:sz w:val="18"/>
                <w:szCs w:val="18"/>
              </w:rPr>
              <w:t xml:space="preserve"> confirmation assessments at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r>
              <w:rPr>
                <w:rFonts w:ascii="Tahoma" w:hAnsi="Tahoma" w:cs="Tahoma"/>
                <w:sz w:val="18"/>
                <w:szCs w:val="18"/>
              </w:rPr>
              <w:t xml:space="preserve"> Fish sampling with PIT tagging conducted.</w:t>
            </w:r>
          </w:p>
        </w:tc>
      </w:tr>
      <w:tr w:rsidR="009C2E11" w:rsidRPr="00564E60" w14:paraId="13A3FDB9" w14:textId="77777777" w:rsidTr="00A819BE">
        <w:trPr>
          <w:cantSplit/>
        </w:trPr>
        <w:tc>
          <w:tcPr>
            <w:tcW w:w="2097" w:type="dxa"/>
          </w:tcPr>
          <w:p w14:paraId="7CD59416" w14:textId="7428FB39" w:rsidR="009C2E11" w:rsidRPr="003D5252" w:rsidRDefault="009C2E11" w:rsidP="009C2E1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289F0DA6" w14:textId="633AA6BA" w:rsidR="009C2E11" w:rsidRPr="003D5252" w:rsidRDefault="00000000" w:rsidP="009C2E11">
            <w:pPr>
              <w:rPr>
                <w:rFonts w:ascii="Tahoma" w:hAnsi="Tahoma" w:cs="Tahoma"/>
                <w:sz w:val="18"/>
                <w:szCs w:val="18"/>
              </w:rPr>
            </w:pPr>
            <w:hyperlink r:id="rId15" w:history="1">
              <w:r w:rsidR="009C2E11" w:rsidRPr="00654199">
                <w:rPr>
                  <w:rStyle w:val="Hyperlink"/>
                  <w:rFonts w:ascii="Tahoma" w:hAnsi="Tahoma" w:cs="Tahoma"/>
                  <w:sz w:val="18"/>
                  <w:szCs w:val="18"/>
                </w:rPr>
                <w:t>https://newgraphenvironment.github.io/fish_passage_skeena_2021_reporting/</w:t>
              </w:r>
            </w:hyperlink>
          </w:p>
        </w:tc>
        <w:tc>
          <w:tcPr>
            <w:tcW w:w="8135" w:type="dxa"/>
          </w:tcPr>
          <w:p w14:paraId="78DB644E" w14:textId="0118232B" w:rsidR="009C2E11" w:rsidRDefault="009C2E11" w:rsidP="009C2E1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r>
              <w:rPr>
                <w:rFonts w:ascii="Tahoma" w:hAnsi="Tahoma" w:cs="Tahoma"/>
                <w:sz w:val="18"/>
                <w:szCs w:val="18"/>
              </w:rPr>
              <w:t xml:space="preserve"> Fish sampling conducted.</w:t>
            </w:r>
          </w:p>
        </w:tc>
      </w:tr>
      <w:tr w:rsidR="009C2E11" w:rsidRPr="00564E60" w14:paraId="3360F3EF" w14:textId="77777777" w:rsidTr="00A819BE">
        <w:trPr>
          <w:cantSplit/>
        </w:trPr>
        <w:tc>
          <w:tcPr>
            <w:tcW w:w="2097" w:type="dxa"/>
          </w:tcPr>
          <w:p w14:paraId="4F0B4BBB" w14:textId="3AA3D337" w:rsidR="009C2E11" w:rsidRDefault="009C2E11" w:rsidP="009C2E1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1F5F6BF9" w:rsidR="009C2E11" w:rsidRPr="001921B4" w:rsidRDefault="00000000" w:rsidP="009C2E11">
            <w:pPr>
              <w:rPr>
                <w:rFonts w:ascii="Tahoma" w:hAnsi="Tahoma" w:cs="Tahoma"/>
                <w:sz w:val="18"/>
                <w:szCs w:val="18"/>
              </w:rPr>
            </w:pPr>
            <w:hyperlink r:id="rId16" w:history="1">
              <w:r w:rsidR="009C2E11" w:rsidRPr="00654199">
                <w:rPr>
                  <w:rStyle w:val="Hyperlink"/>
                  <w:rFonts w:ascii="Tahoma" w:hAnsi="Tahoma" w:cs="Tahoma"/>
                  <w:sz w:val="18"/>
                  <w:szCs w:val="18"/>
                </w:rPr>
                <w:t>https://newgraphenvironment.github.io/fish_passage_bulkley_2020_reporting/</w:t>
              </w:r>
            </w:hyperlink>
          </w:p>
        </w:tc>
        <w:tc>
          <w:tcPr>
            <w:tcW w:w="8135" w:type="dxa"/>
          </w:tcPr>
          <w:p w14:paraId="677CA208" w14:textId="5FA31197" w:rsidR="009C2E11" w:rsidRDefault="009C2E11" w:rsidP="009C2E1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w:t>
            </w:r>
            <w:r>
              <w:rPr>
                <w:rFonts w:ascii="Tahoma" w:hAnsi="Tahoma" w:cs="Tahoma"/>
                <w:sz w:val="18"/>
                <w:szCs w:val="18"/>
              </w:rPr>
              <w:t xml:space="preserve">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9C2E11" w:rsidRPr="00564E60" w14:paraId="77A5586D" w14:textId="77777777" w:rsidTr="00A819BE">
        <w:trPr>
          <w:cantSplit/>
        </w:trPr>
        <w:tc>
          <w:tcPr>
            <w:tcW w:w="2097" w:type="dxa"/>
          </w:tcPr>
          <w:p w14:paraId="3D3B9A93" w14:textId="469BF0E2" w:rsidR="009C2E11" w:rsidRDefault="009C2E11" w:rsidP="009C2E11">
            <w:pPr>
              <w:rPr>
                <w:rFonts w:ascii="Tahoma" w:hAnsi="Tahoma" w:cs="Tahoma"/>
                <w:sz w:val="18"/>
                <w:szCs w:val="18"/>
              </w:rPr>
            </w:pPr>
            <w:r w:rsidRPr="009C2E11">
              <w:rPr>
                <w:rFonts w:ascii="Tahoma" w:hAnsi="Tahoma" w:cs="Tahoma"/>
                <w:sz w:val="18"/>
                <w:szCs w:val="18"/>
              </w:rPr>
              <w:lastRenderedPageBreak/>
              <w:t>Elk River Watershed Group Fish Passage Restoration Planning 2022</w:t>
            </w:r>
          </w:p>
        </w:tc>
        <w:tc>
          <w:tcPr>
            <w:tcW w:w="2718" w:type="dxa"/>
          </w:tcPr>
          <w:p w14:paraId="32A5D770" w14:textId="2F558EEB" w:rsidR="009C2E11" w:rsidRPr="001921B4" w:rsidRDefault="00000000" w:rsidP="009C2E11">
            <w:pPr>
              <w:rPr>
                <w:rFonts w:ascii="Tahoma" w:hAnsi="Tahoma" w:cs="Tahoma"/>
                <w:sz w:val="18"/>
                <w:szCs w:val="18"/>
              </w:rPr>
            </w:pPr>
            <w:hyperlink r:id="rId17" w:history="1">
              <w:r w:rsidR="009C2E11" w:rsidRPr="009C2E11">
                <w:rPr>
                  <w:rStyle w:val="Hyperlink"/>
                  <w:rFonts w:ascii="Tahoma" w:hAnsi="Tahoma" w:cs="Tahoma"/>
                  <w:sz w:val="18"/>
                  <w:szCs w:val="18"/>
                </w:rPr>
                <w:t>https://newgraphenvironment.github.io/fish_passage_elk_2022_reporting/</w:t>
              </w:r>
            </w:hyperlink>
          </w:p>
        </w:tc>
        <w:tc>
          <w:tcPr>
            <w:tcW w:w="8135" w:type="dxa"/>
          </w:tcPr>
          <w:p w14:paraId="1F46BBF5" w14:textId="3D92D00B" w:rsidR="009C2E11" w:rsidRDefault="009C2E11" w:rsidP="009C2E1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w:t>
            </w:r>
            <w:r w:rsidR="00D7583C">
              <w:rPr>
                <w:rFonts w:ascii="Tahoma" w:hAnsi="Tahoma" w:cs="Tahoma"/>
                <w:sz w:val="18"/>
                <w:szCs w:val="18"/>
              </w:rPr>
              <w:t xml:space="preserve">, </w:t>
            </w:r>
            <w:r>
              <w:rPr>
                <w:rFonts w:ascii="Tahoma" w:hAnsi="Tahoma" w:cs="Tahoma"/>
                <w:sz w:val="18"/>
                <w:szCs w:val="18"/>
              </w:rPr>
              <w:t xml:space="preserve">temperature monitoring </w:t>
            </w:r>
            <w:r w:rsidR="00D7583C">
              <w:rPr>
                <w:rFonts w:ascii="Tahoma" w:hAnsi="Tahoma" w:cs="Tahoma"/>
                <w:sz w:val="18"/>
                <w:szCs w:val="18"/>
              </w:rPr>
              <w:t xml:space="preserve">and stream discharge measurements </w:t>
            </w:r>
            <w:r>
              <w:rPr>
                <w:rFonts w:ascii="Tahoma" w:hAnsi="Tahoma" w:cs="Tahoma"/>
                <w:sz w:val="18"/>
                <w:szCs w:val="18"/>
              </w:rPr>
              <w:t>were conducted.</w:t>
            </w:r>
          </w:p>
        </w:tc>
      </w:tr>
      <w:tr w:rsidR="009C2E11" w:rsidRPr="00564E60" w14:paraId="2E578DA1" w14:textId="77777777" w:rsidTr="00A819BE">
        <w:trPr>
          <w:cantSplit/>
        </w:trPr>
        <w:tc>
          <w:tcPr>
            <w:tcW w:w="2097" w:type="dxa"/>
          </w:tcPr>
          <w:p w14:paraId="72025364" w14:textId="22AC3B82" w:rsidR="009C2E11" w:rsidRPr="008D77BB" w:rsidRDefault="009C2E11" w:rsidP="009C2E11">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1</w:t>
            </w:r>
          </w:p>
        </w:tc>
        <w:tc>
          <w:tcPr>
            <w:tcW w:w="2718" w:type="dxa"/>
          </w:tcPr>
          <w:p w14:paraId="5E461A76" w14:textId="4963127F" w:rsidR="009C2E11" w:rsidRPr="00EF11E2" w:rsidRDefault="00000000" w:rsidP="009C2E11">
            <w:pPr>
              <w:rPr>
                <w:rFonts w:ascii="Tahoma" w:hAnsi="Tahoma" w:cs="Tahoma"/>
                <w:sz w:val="18"/>
                <w:szCs w:val="18"/>
              </w:rPr>
            </w:pPr>
            <w:hyperlink r:id="rId18" w:history="1">
              <w:r w:rsidR="009C2E11" w:rsidRPr="009C2E11">
                <w:rPr>
                  <w:rStyle w:val="Hyperlink"/>
                  <w:rFonts w:ascii="Tahoma" w:hAnsi="Tahoma" w:cs="Tahoma"/>
                  <w:sz w:val="18"/>
                  <w:szCs w:val="18"/>
                </w:rPr>
                <w:t>https://newgraphenvironment.github.io/fish_passage_elk_2022_reporting/</w:t>
              </w:r>
            </w:hyperlink>
          </w:p>
        </w:tc>
        <w:tc>
          <w:tcPr>
            <w:tcW w:w="8135" w:type="dxa"/>
          </w:tcPr>
          <w:p w14:paraId="427219E0" w14:textId="6DF21267" w:rsidR="009C2E11" w:rsidRDefault="009C2E11" w:rsidP="009C2E1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 and temperature monitoring were conducted.</w:t>
            </w:r>
          </w:p>
        </w:tc>
      </w:tr>
      <w:tr w:rsidR="009C2E11" w:rsidRPr="00564E60" w14:paraId="6B773113" w14:textId="77777777" w:rsidTr="00A819BE">
        <w:trPr>
          <w:cantSplit/>
        </w:trPr>
        <w:tc>
          <w:tcPr>
            <w:tcW w:w="2097" w:type="dxa"/>
          </w:tcPr>
          <w:p w14:paraId="22FC6407" w14:textId="38120F56" w:rsidR="009C2E11" w:rsidRPr="008D77BB" w:rsidRDefault="009C2E11" w:rsidP="009C2E11">
            <w:pPr>
              <w:rPr>
                <w:rFonts w:ascii="Tahoma" w:hAnsi="Tahoma" w:cs="Tahoma"/>
                <w:sz w:val="18"/>
                <w:szCs w:val="18"/>
              </w:rPr>
            </w:pPr>
            <w:r w:rsidRPr="009C2E11">
              <w:rPr>
                <w:rFonts w:ascii="Tahoma" w:hAnsi="Tahoma" w:cs="Tahoma"/>
                <w:sz w:val="18"/>
                <w:szCs w:val="18"/>
              </w:rPr>
              <w:t>Elk River Watershed Group Fish Passage Restoration Planning 2021</w:t>
            </w:r>
          </w:p>
        </w:tc>
        <w:tc>
          <w:tcPr>
            <w:tcW w:w="2718" w:type="dxa"/>
          </w:tcPr>
          <w:p w14:paraId="47962913" w14:textId="393218E4" w:rsidR="009C2E11" w:rsidRPr="008D77BB" w:rsidRDefault="00000000" w:rsidP="009C2E11">
            <w:pPr>
              <w:rPr>
                <w:rFonts w:ascii="Tahoma" w:hAnsi="Tahoma" w:cs="Tahoma"/>
                <w:sz w:val="18"/>
                <w:szCs w:val="18"/>
              </w:rPr>
            </w:pPr>
            <w:hyperlink r:id="rId19" w:history="1">
              <w:r w:rsidR="009C2E11" w:rsidRPr="009C2E11">
                <w:rPr>
                  <w:rStyle w:val="Hyperlink"/>
                  <w:rFonts w:ascii="Tahoma" w:hAnsi="Tahoma" w:cs="Tahoma"/>
                  <w:sz w:val="18"/>
                  <w:szCs w:val="18"/>
                </w:rPr>
                <w:t>https://newgraphenvironment.github.io/fish_passage_elk_2021_reporting/</w:t>
              </w:r>
            </w:hyperlink>
          </w:p>
        </w:tc>
        <w:tc>
          <w:tcPr>
            <w:tcW w:w="8135" w:type="dxa"/>
          </w:tcPr>
          <w:p w14:paraId="66B29125" w14:textId="17B3F85E" w:rsidR="009C2E11" w:rsidRDefault="009C2E11" w:rsidP="009C2E1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9C2E11" w:rsidRPr="00564E60" w14:paraId="16577916" w14:textId="77777777" w:rsidTr="00A819BE">
        <w:trPr>
          <w:cantSplit/>
        </w:trPr>
        <w:tc>
          <w:tcPr>
            <w:tcW w:w="2097" w:type="dxa"/>
          </w:tcPr>
          <w:p w14:paraId="366F32FA" w14:textId="7B8D9F28" w:rsidR="009C2E11" w:rsidRPr="009C2E11" w:rsidRDefault="009C2E11" w:rsidP="009C2E11">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0</w:t>
            </w:r>
          </w:p>
        </w:tc>
        <w:tc>
          <w:tcPr>
            <w:tcW w:w="2718" w:type="dxa"/>
          </w:tcPr>
          <w:p w14:paraId="630361A2" w14:textId="3F30B640" w:rsidR="009C2E11" w:rsidRDefault="00000000" w:rsidP="009C2E11">
            <w:pPr>
              <w:rPr>
                <w:rFonts w:ascii="Tahoma" w:hAnsi="Tahoma" w:cs="Tahoma"/>
                <w:sz w:val="18"/>
                <w:szCs w:val="18"/>
              </w:rPr>
            </w:pPr>
            <w:hyperlink r:id="rId20" w:history="1">
              <w:r w:rsidR="009C2E11" w:rsidRPr="009C2E11">
                <w:rPr>
                  <w:rStyle w:val="Hyperlink"/>
                  <w:rFonts w:ascii="Tahoma" w:hAnsi="Tahoma" w:cs="Tahoma"/>
                  <w:sz w:val="18"/>
                  <w:szCs w:val="18"/>
                </w:rPr>
                <w:t>https://newgraphenvironment.github.io/fish_passage_elk_2021_reporting/</w:t>
              </w:r>
            </w:hyperlink>
          </w:p>
        </w:tc>
        <w:tc>
          <w:tcPr>
            <w:tcW w:w="8135" w:type="dxa"/>
          </w:tcPr>
          <w:p w14:paraId="13C56244" w14:textId="29EFD2FE" w:rsidR="009C2E11" w:rsidRDefault="009C2E11" w:rsidP="009C2E1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9C2E11" w:rsidRPr="00564E60" w14:paraId="62D63689" w14:textId="77777777" w:rsidTr="00A819BE">
        <w:trPr>
          <w:cantSplit/>
        </w:trPr>
        <w:tc>
          <w:tcPr>
            <w:tcW w:w="2097" w:type="dxa"/>
          </w:tcPr>
          <w:p w14:paraId="1D908328" w14:textId="1209089C" w:rsidR="009C2E11" w:rsidRDefault="009C2E11" w:rsidP="009C2E11">
            <w:pPr>
              <w:rPr>
                <w:rFonts w:ascii="Tahoma" w:hAnsi="Tahoma" w:cs="Tahoma"/>
                <w:sz w:val="18"/>
                <w:szCs w:val="18"/>
              </w:rPr>
            </w:pPr>
            <w:r>
              <w:rPr>
                <w:rFonts w:ascii="Tahoma" w:hAnsi="Tahoma" w:cs="Tahoma"/>
                <w:sz w:val="18"/>
                <w:szCs w:val="18"/>
              </w:rPr>
              <w:t>Richfield Creek Riparian Restoration 2022</w:t>
            </w:r>
          </w:p>
        </w:tc>
        <w:tc>
          <w:tcPr>
            <w:tcW w:w="2718" w:type="dxa"/>
          </w:tcPr>
          <w:p w14:paraId="4C044842" w14:textId="7F9BF3E7" w:rsidR="009C2E11" w:rsidRDefault="00000000" w:rsidP="009C2E11">
            <w:hyperlink r:id="rId21" w:history="1">
              <w:r w:rsidR="009C2E11" w:rsidRPr="00654199">
                <w:rPr>
                  <w:rStyle w:val="Hyperlink"/>
                  <w:rFonts w:ascii="Tahoma" w:hAnsi="Tahoma" w:cs="Tahoma"/>
                  <w:sz w:val="18"/>
                  <w:szCs w:val="18"/>
                </w:rPr>
                <w:t>https://github.com/NewGraphEnvironment/fish_passage_bulkley_2022_reporting/raw/main/docs/SERN_Richfield_Fencing_2022_Final%20Report.pdf</w:t>
              </w:r>
            </w:hyperlink>
          </w:p>
        </w:tc>
        <w:tc>
          <w:tcPr>
            <w:tcW w:w="8135" w:type="dxa"/>
          </w:tcPr>
          <w:p w14:paraId="5B54E4B1" w14:textId="1CE8DDB4" w:rsidR="009C2E11" w:rsidRDefault="009C2E11" w:rsidP="009C2E11">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and A Rocha Canada, we supported installation of </w:t>
            </w:r>
            <w:r w:rsidRPr="004A28D1">
              <w:rPr>
                <w:rFonts w:ascii="Tahoma" w:hAnsi="Tahoma" w:cs="Tahoma"/>
                <w:sz w:val="18"/>
                <w:szCs w:val="18"/>
              </w:rPr>
              <w:t xml:space="preserve">840m </w:t>
            </w:r>
            <w:r>
              <w:rPr>
                <w:rFonts w:ascii="Tahoma" w:hAnsi="Tahoma" w:cs="Tahoma"/>
                <w:sz w:val="18"/>
                <w:szCs w:val="18"/>
              </w:rPr>
              <w:t>of</w:t>
            </w:r>
            <w:r w:rsidRPr="004A28D1">
              <w:rPr>
                <w:rFonts w:ascii="Tahoma" w:hAnsi="Tahoma" w:cs="Tahoma"/>
                <w:sz w:val="18"/>
                <w:szCs w:val="18"/>
              </w:rPr>
              <w:t xml:space="preserve"> cattle exclusion fence</w:t>
            </w:r>
            <w:r>
              <w:rPr>
                <w:rFonts w:ascii="Tahoma" w:hAnsi="Tahoma" w:cs="Tahoma"/>
                <w:sz w:val="18"/>
                <w:szCs w:val="18"/>
              </w:rPr>
              <w:t xml:space="preserve"> on previously unfenced areas of rangeland adjacent to high fisheries values in Richfield Creek. </w:t>
            </w:r>
            <w:r w:rsidRPr="004A28D1">
              <w:rPr>
                <w:rFonts w:ascii="Tahoma" w:hAnsi="Tahoma" w:cs="Tahoma"/>
                <w:sz w:val="18"/>
                <w:szCs w:val="18"/>
              </w:rPr>
              <w:t>Installation of live cuttings in four distinct polygons</w:t>
            </w:r>
            <w:r>
              <w:rPr>
                <w:rFonts w:ascii="Tahoma" w:hAnsi="Tahoma" w:cs="Tahoma"/>
                <w:sz w:val="18"/>
                <w:szCs w:val="18"/>
              </w:rPr>
              <w:t xml:space="preserve"> covering 866m</w:t>
            </w:r>
            <w:r w:rsidRPr="00A819BE">
              <w:rPr>
                <w:rFonts w:ascii="Tahoma" w:hAnsi="Tahoma" w:cs="Tahoma"/>
                <w:sz w:val="18"/>
                <w:szCs w:val="18"/>
                <w:vertAlign w:val="superscript"/>
              </w:rPr>
              <w:t>2</w:t>
            </w:r>
            <w:r>
              <w:rPr>
                <w:rFonts w:ascii="Tahoma" w:hAnsi="Tahoma" w:cs="Tahoma"/>
                <w:sz w:val="18"/>
                <w:szCs w:val="18"/>
              </w:rPr>
              <w:t xml:space="preserve"> of riparian area. Use of drone to gather Lidar and temperature data to help inform future process-based restoration actions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p>
        </w:tc>
      </w:tr>
      <w:tr w:rsidR="009C2E11" w:rsidRPr="00564E60" w14:paraId="5FE9C79D" w14:textId="77777777" w:rsidTr="00A819BE">
        <w:trPr>
          <w:cantSplit/>
        </w:trPr>
        <w:tc>
          <w:tcPr>
            <w:tcW w:w="2097" w:type="dxa"/>
          </w:tcPr>
          <w:p w14:paraId="04656208" w14:textId="18F080CD" w:rsidR="009C2E11" w:rsidRPr="008D77BB" w:rsidRDefault="009C2E11" w:rsidP="009C2E11">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3448D4AA" w:rsidR="009C2E11" w:rsidRPr="008D77BB" w:rsidRDefault="00000000" w:rsidP="009C2E11">
            <w:pPr>
              <w:rPr>
                <w:rFonts w:ascii="Tahoma" w:hAnsi="Tahoma" w:cs="Tahoma"/>
                <w:sz w:val="18"/>
                <w:szCs w:val="18"/>
              </w:rPr>
            </w:pPr>
            <w:hyperlink r:id="rId22" w:history="1">
              <w:r w:rsidR="009C2E11" w:rsidRPr="00654199">
                <w:rPr>
                  <w:rStyle w:val="Hyperlink"/>
                  <w:rFonts w:ascii="Tahoma" w:hAnsi="Tahoma" w:cs="Tahoma"/>
                  <w:sz w:val="18"/>
                  <w:szCs w:val="18"/>
                </w:rPr>
                <w:t>https://github.com/NewGraphEnvironment/fish_passage_skeena_2021_reporting/raw/master/docs/Attachment_4.pdf</w:t>
              </w:r>
            </w:hyperlink>
          </w:p>
        </w:tc>
        <w:tc>
          <w:tcPr>
            <w:tcW w:w="8135" w:type="dxa"/>
          </w:tcPr>
          <w:p w14:paraId="69A7A820" w14:textId="1FCE5B57" w:rsidR="009C2E11" w:rsidRDefault="009C2E11" w:rsidP="009C2E11">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Pr="00517F7B">
              <w:rPr>
                <w:rFonts w:ascii="Tahoma" w:hAnsi="Tahoma" w:cs="Tahoma"/>
                <w:sz w:val="18"/>
                <w:szCs w:val="18"/>
              </w:rPr>
              <w:t xml:space="preserve">1100 m of fencing </w:t>
            </w:r>
            <w:r>
              <w:rPr>
                <w:rFonts w:ascii="Tahoma" w:hAnsi="Tahoma" w:cs="Tahoma"/>
                <w:sz w:val="18"/>
                <w:szCs w:val="18"/>
              </w:rPr>
              <w:t>on</w:t>
            </w:r>
            <w:r w:rsidRPr="00517F7B">
              <w:rPr>
                <w:rFonts w:ascii="Tahoma" w:hAnsi="Tahoma" w:cs="Tahoma"/>
                <w:sz w:val="18"/>
                <w:szCs w:val="18"/>
              </w:rPr>
              <w:t xml:space="preserve"> the west of Richfield Creek </w:t>
            </w:r>
            <w:r>
              <w:rPr>
                <w:rFonts w:ascii="Tahoma" w:hAnsi="Tahoma" w:cs="Tahoma"/>
                <w:sz w:val="18"/>
                <w:szCs w:val="18"/>
              </w:rPr>
              <w:t xml:space="preserve">in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Pr="00517F7B">
              <w:rPr>
                <w:rFonts w:ascii="Tahoma" w:hAnsi="Tahoma" w:cs="Tahoma"/>
                <w:sz w:val="18"/>
                <w:szCs w:val="18"/>
              </w:rPr>
              <w:t>.</w:t>
            </w:r>
          </w:p>
        </w:tc>
      </w:tr>
      <w:tr w:rsidR="009C2E11" w:rsidRPr="00564E60" w14:paraId="3E1EB6D3" w14:textId="77777777" w:rsidTr="00A819BE">
        <w:trPr>
          <w:cantSplit/>
        </w:trPr>
        <w:tc>
          <w:tcPr>
            <w:tcW w:w="2097" w:type="dxa"/>
          </w:tcPr>
          <w:p w14:paraId="66AFE108" w14:textId="5BFA478B" w:rsidR="009C2E11" w:rsidRDefault="009C2E11" w:rsidP="009C2E11">
            <w:pPr>
              <w:rPr>
                <w:rFonts w:ascii="Tahoma" w:hAnsi="Tahoma" w:cs="Tahoma"/>
                <w:sz w:val="18"/>
                <w:szCs w:val="18"/>
              </w:rPr>
            </w:pPr>
            <w:r>
              <w:rPr>
                <w:rFonts w:ascii="Tahoma" w:hAnsi="Tahoma" w:cs="Tahoma"/>
                <w:sz w:val="18"/>
                <w:szCs w:val="18"/>
              </w:rPr>
              <w:t>fish-passage-22</w:t>
            </w:r>
          </w:p>
        </w:tc>
        <w:tc>
          <w:tcPr>
            <w:tcW w:w="2718" w:type="dxa"/>
          </w:tcPr>
          <w:p w14:paraId="0458CDDF" w14:textId="3B92CF78" w:rsidR="009C2E11" w:rsidRPr="008D77BB" w:rsidRDefault="00000000" w:rsidP="009C2E11">
            <w:pPr>
              <w:rPr>
                <w:rFonts w:ascii="Tahoma" w:hAnsi="Tahoma" w:cs="Tahoma"/>
                <w:sz w:val="18"/>
                <w:szCs w:val="18"/>
              </w:rPr>
            </w:pPr>
            <w:hyperlink r:id="rId23" w:history="1">
              <w:r w:rsidR="009C2E11" w:rsidRPr="00654199">
                <w:rPr>
                  <w:rStyle w:val="Hyperlink"/>
                  <w:rFonts w:ascii="Tahoma" w:hAnsi="Tahoma" w:cs="Tahoma"/>
                  <w:sz w:val="18"/>
                  <w:szCs w:val="18"/>
                </w:rPr>
                <w:t>https://github.com/poissonconsulting/fish-passage-22</w:t>
              </w:r>
            </w:hyperlink>
          </w:p>
        </w:tc>
        <w:tc>
          <w:tcPr>
            <w:tcW w:w="8135" w:type="dxa"/>
          </w:tcPr>
          <w:p w14:paraId="5DDE8EF2" w14:textId="6D492267" w:rsidR="009C2E11" w:rsidRDefault="009C2E11" w:rsidP="009C2E11">
            <w:pPr>
              <w:rPr>
                <w:rFonts w:ascii="Tahoma" w:hAnsi="Tahoma" w:cs="Tahoma"/>
                <w:sz w:val="18"/>
                <w:szCs w:val="18"/>
              </w:rPr>
            </w:pPr>
            <w:r>
              <w:rPr>
                <w:rFonts w:ascii="Tahoma" w:hAnsi="Tahoma" w:cs="Tahoma"/>
                <w:sz w:val="18"/>
                <w:szCs w:val="18"/>
              </w:rPr>
              <w:t xml:space="preserve">Mapping stream </w:t>
            </w:r>
            <w:r w:rsidRPr="0058354C">
              <w:rPr>
                <w:rFonts w:ascii="Tahoma" w:hAnsi="Tahoma" w:cs="Tahoma"/>
                <w:sz w:val="18"/>
                <w:szCs w:val="18"/>
              </w:rPr>
              <w:t>discharge and temperature causal effects pathways</w:t>
            </w:r>
            <w:r>
              <w:rPr>
                <w:rFonts w:ascii="Tahoma" w:hAnsi="Tahoma" w:cs="Tahoma"/>
                <w:sz w:val="18"/>
                <w:szCs w:val="18"/>
              </w:rPr>
              <w:t xml:space="preserve"> to focus aquatic restoration actions in areas of highest potential for positive impacts on fisheries values</w:t>
            </w:r>
          </w:p>
        </w:tc>
      </w:tr>
      <w:tr w:rsidR="009C2E11" w:rsidRPr="00564E60" w14:paraId="209BDC21" w14:textId="77777777" w:rsidTr="00A819BE">
        <w:trPr>
          <w:cantSplit/>
        </w:trPr>
        <w:tc>
          <w:tcPr>
            <w:tcW w:w="2097" w:type="dxa"/>
          </w:tcPr>
          <w:p w14:paraId="5BC8B7E1" w14:textId="706BB8DA" w:rsidR="009C2E11" w:rsidRDefault="009C2E11" w:rsidP="009C2E11">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E430E9A" w14:textId="7B471D89" w:rsidR="009C2E11" w:rsidRPr="00061D98" w:rsidRDefault="00000000" w:rsidP="009C2E11">
            <w:pPr>
              <w:rPr>
                <w:rFonts w:ascii="Tahoma" w:hAnsi="Tahoma" w:cs="Tahoma"/>
                <w:sz w:val="18"/>
                <w:szCs w:val="18"/>
              </w:rPr>
            </w:pPr>
            <w:hyperlink r:id="rId24" w:history="1">
              <w:r w:rsidR="009C2E11" w:rsidRPr="00654199">
                <w:rPr>
                  <w:rStyle w:val="Hyperlink"/>
                  <w:rFonts w:ascii="Tahoma" w:hAnsi="Tahoma" w:cs="Tahoma"/>
                  <w:sz w:val="18"/>
                  <w:szCs w:val="18"/>
                </w:rPr>
                <w:t>https://github.com/NewGraphEnvironment/fissr_explore</w:t>
              </w:r>
            </w:hyperlink>
          </w:p>
        </w:tc>
        <w:tc>
          <w:tcPr>
            <w:tcW w:w="8135" w:type="dxa"/>
          </w:tcPr>
          <w:p w14:paraId="2D93F7F2" w14:textId="549D9BF1" w:rsidR="009C2E11" w:rsidRDefault="009C2E11" w:rsidP="009C2E11">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9C2E11" w:rsidRPr="00564E60" w14:paraId="1D506214" w14:textId="77777777" w:rsidTr="00A819BE">
        <w:trPr>
          <w:cantSplit/>
        </w:trPr>
        <w:tc>
          <w:tcPr>
            <w:tcW w:w="2097" w:type="dxa"/>
          </w:tcPr>
          <w:p w14:paraId="2EABC6DF" w14:textId="3D7458AC" w:rsidR="009C2E11" w:rsidRDefault="009C2E11" w:rsidP="009C2E11">
            <w:pPr>
              <w:rPr>
                <w:rFonts w:ascii="Tahoma" w:hAnsi="Tahoma" w:cs="Tahoma"/>
                <w:sz w:val="18"/>
                <w:szCs w:val="18"/>
              </w:rPr>
            </w:pPr>
            <w:r>
              <w:rPr>
                <w:rFonts w:ascii="Tahoma" w:hAnsi="Tahoma" w:cs="Tahoma"/>
                <w:sz w:val="18"/>
                <w:szCs w:val="18"/>
              </w:rPr>
              <w:t>fissr-explore-21</w:t>
            </w:r>
          </w:p>
        </w:tc>
        <w:tc>
          <w:tcPr>
            <w:tcW w:w="2718" w:type="dxa"/>
          </w:tcPr>
          <w:p w14:paraId="0EF91E7A" w14:textId="1198B6F8" w:rsidR="009C2E11" w:rsidRPr="00061D98" w:rsidRDefault="00000000" w:rsidP="009C2E11">
            <w:pPr>
              <w:rPr>
                <w:rFonts w:ascii="Tahoma" w:hAnsi="Tahoma" w:cs="Tahoma"/>
                <w:sz w:val="18"/>
                <w:szCs w:val="18"/>
              </w:rPr>
            </w:pPr>
            <w:hyperlink r:id="rId25" w:history="1">
              <w:r w:rsidR="009C2E11" w:rsidRPr="00654199">
                <w:rPr>
                  <w:rStyle w:val="Hyperlink"/>
                  <w:rFonts w:ascii="Tahoma" w:hAnsi="Tahoma" w:cs="Tahoma"/>
                  <w:sz w:val="18"/>
                  <w:szCs w:val="18"/>
                </w:rPr>
                <w:t>https://www.poissonconsulting.ca/f/1386346791</w:t>
              </w:r>
            </w:hyperlink>
          </w:p>
        </w:tc>
        <w:tc>
          <w:tcPr>
            <w:tcW w:w="8135" w:type="dxa"/>
          </w:tcPr>
          <w:p w14:paraId="0612E10D" w14:textId="01D092B7" w:rsidR="009C2E11" w:rsidRDefault="009C2E11" w:rsidP="009C2E11">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9C2E11" w:rsidRPr="00564E60" w14:paraId="6EB9EBBE" w14:textId="77777777" w:rsidTr="00A819BE">
        <w:trPr>
          <w:cantSplit/>
        </w:trPr>
        <w:tc>
          <w:tcPr>
            <w:tcW w:w="2097" w:type="dxa"/>
          </w:tcPr>
          <w:p w14:paraId="4B5231CD" w14:textId="39992D07" w:rsidR="009C2E11" w:rsidRDefault="009C2E11" w:rsidP="009C2E11">
            <w:pPr>
              <w:rPr>
                <w:rFonts w:ascii="Tahoma" w:hAnsi="Tahoma" w:cs="Tahoma"/>
                <w:sz w:val="18"/>
                <w:szCs w:val="18"/>
              </w:rPr>
            </w:pPr>
            <w:r>
              <w:rPr>
                <w:rFonts w:ascii="Tahoma" w:hAnsi="Tahoma" w:cs="Tahoma"/>
                <w:sz w:val="18"/>
                <w:szCs w:val="18"/>
              </w:rPr>
              <w:t>channel-width-21b</w:t>
            </w:r>
          </w:p>
        </w:tc>
        <w:tc>
          <w:tcPr>
            <w:tcW w:w="2718" w:type="dxa"/>
          </w:tcPr>
          <w:p w14:paraId="2B4D53A0" w14:textId="1FC38FB2" w:rsidR="009C2E11" w:rsidRPr="00061D98" w:rsidRDefault="00000000" w:rsidP="009C2E11">
            <w:pPr>
              <w:rPr>
                <w:rFonts w:ascii="Tahoma" w:hAnsi="Tahoma" w:cs="Tahoma"/>
                <w:sz w:val="18"/>
                <w:szCs w:val="18"/>
              </w:rPr>
            </w:pPr>
            <w:hyperlink r:id="rId26" w:history="1">
              <w:r w:rsidR="009C2E11" w:rsidRPr="00654199">
                <w:rPr>
                  <w:rStyle w:val="Hyperlink"/>
                  <w:rFonts w:ascii="Tahoma" w:hAnsi="Tahoma" w:cs="Tahoma"/>
                  <w:sz w:val="18"/>
                  <w:szCs w:val="18"/>
                </w:rPr>
                <w:t>https://www.poissonconsulting.ca/f/859859031</w:t>
              </w:r>
            </w:hyperlink>
          </w:p>
        </w:tc>
        <w:tc>
          <w:tcPr>
            <w:tcW w:w="8135" w:type="dxa"/>
          </w:tcPr>
          <w:p w14:paraId="508DE5E9" w14:textId="63226BC1" w:rsidR="009C2E11" w:rsidRDefault="009C2E11" w:rsidP="009C2E11">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rearing and spawning suitability of streams for fish use by numerous species in </w:t>
            </w:r>
            <w:hyperlink r:id="rId27" w:history="1">
              <w:proofErr w:type="spellStart"/>
              <w:r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9C2E11" w:rsidRPr="00564E60" w14:paraId="719624FC" w14:textId="77777777" w:rsidTr="00A819BE">
        <w:trPr>
          <w:cantSplit/>
        </w:trPr>
        <w:tc>
          <w:tcPr>
            <w:tcW w:w="2097" w:type="dxa"/>
          </w:tcPr>
          <w:p w14:paraId="4E985EA9" w14:textId="5BE878CB" w:rsidR="009C2E11" w:rsidRDefault="009C2E11" w:rsidP="009C2E11">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46745CD3" w14:textId="6780CABF" w:rsidR="009C2E11" w:rsidRPr="00061D98" w:rsidRDefault="00000000" w:rsidP="009C2E11">
            <w:pPr>
              <w:rPr>
                <w:rFonts w:ascii="Tahoma" w:hAnsi="Tahoma" w:cs="Tahoma"/>
                <w:sz w:val="18"/>
                <w:szCs w:val="18"/>
              </w:rPr>
            </w:pPr>
            <w:hyperlink r:id="rId28" w:history="1">
              <w:r w:rsidR="009C2E11" w:rsidRPr="00654199">
                <w:rPr>
                  <w:rStyle w:val="Hyperlink"/>
                  <w:rFonts w:ascii="Tahoma" w:hAnsi="Tahoma" w:cs="Tahoma"/>
                  <w:sz w:val="18"/>
                  <w:szCs w:val="18"/>
                </w:rPr>
                <w:t>https://github.com/smnorris/bcdata</w:t>
              </w:r>
            </w:hyperlink>
          </w:p>
        </w:tc>
        <w:tc>
          <w:tcPr>
            <w:tcW w:w="8135" w:type="dxa"/>
          </w:tcPr>
          <w:p w14:paraId="7919E5E9" w14:textId="38D2CE2E" w:rsidR="009C2E11" w:rsidRDefault="009C2E11" w:rsidP="009C2E11">
            <w:pPr>
              <w:rPr>
                <w:rFonts w:ascii="Tahoma" w:hAnsi="Tahoma" w:cs="Tahoma"/>
                <w:sz w:val="18"/>
                <w:szCs w:val="18"/>
              </w:rPr>
            </w:pPr>
            <w:r w:rsidRPr="00FE3D05">
              <w:rPr>
                <w:rFonts w:ascii="Tahoma" w:hAnsi="Tahoma" w:cs="Tahoma"/>
                <w:sz w:val="18"/>
                <w:szCs w:val="18"/>
              </w:rPr>
              <w:t>Simplifies downloads of BC geographic data (</w:t>
            </w:r>
            <w:hyperlink r:id="rId29"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Pr>
                <w:rFonts w:ascii="Tahoma" w:hAnsi="Tahoma" w:cs="Tahoma"/>
                <w:sz w:val="18"/>
                <w:szCs w:val="18"/>
              </w:rPr>
              <w:t xml:space="preserve">  Allows real-time updates of datasets and collaborative sharing of scripts/workflows.</w:t>
            </w:r>
          </w:p>
        </w:tc>
      </w:tr>
      <w:tr w:rsidR="009C2E11" w:rsidRPr="00564E60" w14:paraId="1AEEB6F9" w14:textId="77777777" w:rsidTr="00A819BE">
        <w:trPr>
          <w:cantSplit/>
        </w:trPr>
        <w:tc>
          <w:tcPr>
            <w:tcW w:w="2097" w:type="dxa"/>
          </w:tcPr>
          <w:p w14:paraId="2815D5CE" w14:textId="0A3C9BBF" w:rsidR="009C2E11" w:rsidRDefault="009C2E11" w:rsidP="009C2E11">
            <w:pPr>
              <w:rPr>
                <w:rFonts w:ascii="Tahoma" w:hAnsi="Tahoma" w:cs="Tahoma"/>
                <w:sz w:val="18"/>
                <w:szCs w:val="18"/>
              </w:rPr>
            </w:pPr>
            <w:proofErr w:type="spellStart"/>
            <w:r>
              <w:rPr>
                <w:rFonts w:ascii="Tahoma" w:hAnsi="Tahoma" w:cs="Tahoma"/>
                <w:sz w:val="18"/>
                <w:szCs w:val="18"/>
              </w:rPr>
              <w:lastRenderedPageBreak/>
              <w:t>fwapg</w:t>
            </w:r>
            <w:proofErr w:type="spellEnd"/>
          </w:p>
        </w:tc>
        <w:tc>
          <w:tcPr>
            <w:tcW w:w="2718" w:type="dxa"/>
          </w:tcPr>
          <w:p w14:paraId="68B7F5DB" w14:textId="7ED04C58" w:rsidR="009C2E11" w:rsidRPr="00061D98" w:rsidRDefault="00000000" w:rsidP="009C2E11">
            <w:pPr>
              <w:rPr>
                <w:rFonts w:ascii="Tahoma" w:hAnsi="Tahoma" w:cs="Tahoma"/>
                <w:sz w:val="18"/>
                <w:szCs w:val="18"/>
              </w:rPr>
            </w:pPr>
            <w:hyperlink r:id="rId30" w:history="1">
              <w:r w:rsidR="009C2E11" w:rsidRPr="00654199">
                <w:rPr>
                  <w:rStyle w:val="Hyperlink"/>
                  <w:rFonts w:ascii="Tahoma" w:hAnsi="Tahoma" w:cs="Tahoma"/>
                  <w:sz w:val="18"/>
                  <w:szCs w:val="18"/>
                </w:rPr>
                <w:t>https://github.com/smnorris/fwapg</w:t>
              </w:r>
            </w:hyperlink>
          </w:p>
        </w:tc>
        <w:tc>
          <w:tcPr>
            <w:tcW w:w="8135" w:type="dxa"/>
          </w:tcPr>
          <w:p w14:paraId="745FD156" w14:textId="0B63CA4D" w:rsidR="009C2E11" w:rsidRDefault="009C2E11" w:rsidP="009C2E11">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Pr>
                <w:rFonts w:ascii="Tahoma" w:hAnsi="Tahoma" w:cs="Tahoma"/>
                <w:sz w:val="18"/>
                <w:szCs w:val="18"/>
              </w:rPr>
              <w:t xml:space="preserve">, </w:t>
            </w:r>
            <w:r w:rsidRPr="00FE3D05">
              <w:rPr>
                <w:rFonts w:ascii="Tahoma" w:hAnsi="Tahoma" w:cs="Tahoma"/>
                <w:sz w:val="18"/>
                <w:szCs w:val="18"/>
              </w:rPr>
              <w:t>enable quickly serving FWA features as vector tiles</w:t>
            </w:r>
            <w:r>
              <w:rPr>
                <w:rFonts w:ascii="Tahoma" w:hAnsi="Tahoma" w:cs="Tahoma"/>
                <w:sz w:val="18"/>
                <w:szCs w:val="18"/>
              </w:rPr>
              <w:t>, etc.</w:t>
            </w:r>
          </w:p>
        </w:tc>
      </w:tr>
      <w:tr w:rsidR="009C2E11" w:rsidRPr="00564E60" w14:paraId="6018A083" w14:textId="77777777" w:rsidTr="00A819BE">
        <w:trPr>
          <w:cantSplit/>
        </w:trPr>
        <w:tc>
          <w:tcPr>
            <w:tcW w:w="2097" w:type="dxa"/>
          </w:tcPr>
          <w:p w14:paraId="52EE2321" w14:textId="0E54A718" w:rsidR="009C2E11" w:rsidRDefault="009C2E11" w:rsidP="009C2E11">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14C69D6E" w14:textId="7C85E9C7" w:rsidR="009C2E11" w:rsidRPr="00061D98" w:rsidRDefault="00000000" w:rsidP="009C2E11">
            <w:pPr>
              <w:rPr>
                <w:rFonts w:ascii="Tahoma" w:hAnsi="Tahoma" w:cs="Tahoma"/>
                <w:sz w:val="18"/>
                <w:szCs w:val="18"/>
              </w:rPr>
            </w:pPr>
            <w:hyperlink r:id="rId31" w:history="1">
              <w:r w:rsidR="009C2E11" w:rsidRPr="00654199">
                <w:rPr>
                  <w:rStyle w:val="Hyperlink"/>
                  <w:rFonts w:ascii="Tahoma" w:hAnsi="Tahoma" w:cs="Tahoma"/>
                  <w:sz w:val="18"/>
                  <w:szCs w:val="18"/>
                </w:rPr>
                <w:t>https://github.com/smnorris/bcfishobs</w:t>
              </w:r>
            </w:hyperlink>
          </w:p>
        </w:tc>
        <w:tc>
          <w:tcPr>
            <w:tcW w:w="8135" w:type="dxa"/>
          </w:tcPr>
          <w:p w14:paraId="229242C7" w14:textId="35D8D604" w:rsidR="009C2E11" w:rsidRDefault="009C2E11" w:rsidP="009C2E11">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Pr>
                <w:rFonts w:ascii="Tahoma" w:hAnsi="Tahoma" w:cs="Tahoma"/>
                <w:sz w:val="18"/>
                <w:szCs w:val="18"/>
              </w:rPr>
              <w:t>up to date fish</w:t>
            </w:r>
            <w:r w:rsidRPr="00FE3D05">
              <w:rPr>
                <w:rFonts w:ascii="Tahoma" w:hAnsi="Tahoma" w:cs="Tahoma"/>
                <w:sz w:val="18"/>
                <w:szCs w:val="18"/>
              </w:rPr>
              <w:t xml:space="preserve"> observation points as linear referencing events on the Freshwater Atlas</w:t>
            </w:r>
            <w:r>
              <w:rPr>
                <w:rFonts w:ascii="Tahoma" w:hAnsi="Tahoma" w:cs="Tahoma"/>
                <w:sz w:val="18"/>
                <w:szCs w:val="18"/>
              </w:rPr>
              <w:t>.</w:t>
            </w:r>
          </w:p>
        </w:tc>
      </w:tr>
      <w:tr w:rsidR="009C2E11" w:rsidRPr="00564E60" w14:paraId="136C85C9" w14:textId="77777777" w:rsidTr="00A819BE">
        <w:trPr>
          <w:cantSplit/>
        </w:trPr>
        <w:tc>
          <w:tcPr>
            <w:tcW w:w="2097" w:type="dxa"/>
          </w:tcPr>
          <w:p w14:paraId="2BD2A1B9" w14:textId="5A972587" w:rsidR="009C2E11" w:rsidRDefault="009C2E11" w:rsidP="009C2E11">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4A9311C5" w14:textId="559BD4CC" w:rsidR="009C2E11" w:rsidRPr="00061D98" w:rsidRDefault="00000000" w:rsidP="009C2E11">
            <w:pPr>
              <w:rPr>
                <w:rFonts w:ascii="Tahoma" w:hAnsi="Tahoma" w:cs="Tahoma"/>
                <w:sz w:val="18"/>
                <w:szCs w:val="18"/>
              </w:rPr>
            </w:pPr>
            <w:hyperlink r:id="rId32" w:history="1">
              <w:r w:rsidR="009C2E11" w:rsidRPr="00654199">
                <w:rPr>
                  <w:rStyle w:val="Hyperlink"/>
                  <w:rFonts w:ascii="Tahoma" w:hAnsi="Tahoma" w:cs="Tahoma"/>
                  <w:sz w:val="18"/>
                  <w:szCs w:val="18"/>
                </w:rPr>
                <w:t>https://github.com/smnorris/roadintegrator</w:t>
              </w:r>
            </w:hyperlink>
          </w:p>
        </w:tc>
        <w:tc>
          <w:tcPr>
            <w:tcW w:w="8135" w:type="dxa"/>
          </w:tcPr>
          <w:p w14:paraId="071D8B0F" w14:textId="32B4AEED" w:rsidR="009C2E11" w:rsidRDefault="009C2E11" w:rsidP="009C2E11">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9C2E11" w:rsidRPr="00564E60" w14:paraId="66529D0B" w14:textId="77777777" w:rsidTr="00A819BE">
        <w:trPr>
          <w:cantSplit/>
        </w:trPr>
        <w:tc>
          <w:tcPr>
            <w:tcW w:w="2097" w:type="dxa"/>
          </w:tcPr>
          <w:p w14:paraId="45552080" w14:textId="58A79A3B" w:rsidR="009C2E11" w:rsidRDefault="009C2E11" w:rsidP="009C2E11">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6DCC95FB" w14:textId="01AD8E44" w:rsidR="009C2E11" w:rsidRPr="00061D98" w:rsidRDefault="00000000" w:rsidP="009C2E11">
            <w:pPr>
              <w:rPr>
                <w:rFonts w:ascii="Tahoma" w:hAnsi="Tahoma" w:cs="Tahoma"/>
                <w:sz w:val="18"/>
                <w:szCs w:val="18"/>
              </w:rPr>
            </w:pPr>
            <w:hyperlink r:id="rId33" w:history="1">
              <w:r w:rsidR="009C2E11" w:rsidRPr="00654199">
                <w:rPr>
                  <w:rStyle w:val="Hyperlink"/>
                  <w:rFonts w:ascii="Tahoma" w:hAnsi="Tahoma" w:cs="Tahoma"/>
                  <w:sz w:val="18"/>
                  <w:szCs w:val="18"/>
                </w:rPr>
                <w:t>https://github.com/smnorris/designatedlands</w:t>
              </w:r>
            </w:hyperlink>
          </w:p>
        </w:tc>
        <w:tc>
          <w:tcPr>
            <w:tcW w:w="8135" w:type="dxa"/>
          </w:tcPr>
          <w:p w14:paraId="5CA2A2F6" w14:textId="68CAA320" w:rsidR="009C2E11" w:rsidRDefault="009C2E11" w:rsidP="009C2E11">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9C2E11" w:rsidRPr="00564E60" w14:paraId="328E1A45" w14:textId="77777777" w:rsidTr="00A819BE">
        <w:trPr>
          <w:cantSplit/>
        </w:trPr>
        <w:tc>
          <w:tcPr>
            <w:tcW w:w="2097" w:type="dxa"/>
          </w:tcPr>
          <w:p w14:paraId="0A5F9B7F" w14:textId="40E0F052" w:rsidR="009C2E11" w:rsidRDefault="009C2E11" w:rsidP="009C2E11">
            <w:pPr>
              <w:rPr>
                <w:rFonts w:ascii="Tahoma" w:hAnsi="Tahoma" w:cs="Tahoma"/>
                <w:sz w:val="18"/>
                <w:szCs w:val="18"/>
              </w:rPr>
            </w:pPr>
            <w:r w:rsidRPr="00564E60">
              <w:rPr>
                <w:rFonts w:ascii="Tahoma" w:hAnsi="Tahoma" w:cs="Tahoma"/>
                <w:sz w:val="18"/>
                <w:szCs w:val="18"/>
              </w:rPr>
              <w:t>Fish Passage Maps</w:t>
            </w:r>
          </w:p>
        </w:tc>
        <w:tc>
          <w:tcPr>
            <w:tcW w:w="2718" w:type="dxa"/>
          </w:tcPr>
          <w:p w14:paraId="10DD0B37" w14:textId="6B9184B2" w:rsidR="009C2E11" w:rsidRPr="00061D98" w:rsidRDefault="00000000" w:rsidP="009C2E11">
            <w:pPr>
              <w:rPr>
                <w:rFonts w:ascii="Tahoma" w:hAnsi="Tahoma" w:cs="Tahoma"/>
                <w:sz w:val="18"/>
                <w:szCs w:val="18"/>
              </w:rPr>
            </w:pPr>
            <w:hyperlink r:id="rId34" w:history="1">
              <w:r w:rsidR="009C2E11" w:rsidRPr="00654199">
                <w:rPr>
                  <w:rStyle w:val="Hyperlink"/>
                  <w:rFonts w:ascii="Tahoma" w:hAnsi="Tahoma" w:cs="Tahoma"/>
                  <w:sz w:val="18"/>
                  <w:szCs w:val="18"/>
                </w:rPr>
                <w:t>https://hillcrestgeo.ca/outgoing/fishpassage/projects</w:t>
              </w:r>
            </w:hyperlink>
            <w:r w:rsidR="009C2E11" w:rsidRPr="00564E60">
              <w:rPr>
                <w:rFonts w:ascii="Tahoma" w:hAnsi="Tahoma" w:cs="Tahoma"/>
                <w:sz w:val="18"/>
                <w:szCs w:val="18"/>
              </w:rPr>
              <w:t>/</w:t>
            </w:r>
          </w:p>
        </w:tc>
        <w:tc>
          <w:tcPr>
            <w:tcW w:w="8135" w:type="dxa"/>
          </w:tcPr>
          <w:p w14:paraId="0B03F9AD" w14:textId="40512D74" w:rsidR="009C2E11" w:rsidRDefault="009C2E11" w:rsidP="009C2E11">
            <w:pPr>
              <w:rPr>
                <w:rFonts w:ascii="Tahoma" w:hAnsi="Tahoma" w:cs="Tahoma"/>
                <w:sz w:val="18"/>
                <w:szCs w:val="18"/>
              </w:rPr>
            </w:pPr>
            <w:r w:rsidRPr="00564E60">
              <w:rPr>
                <w:rFonts w:ascii="Tahoma" w:hAnsi="Tahoma" w:cs="Tahoma"/>
                <w:sz w:val="18"/>
                <w:szCs w:val="18"/>
              </w:rPr>
              <w:t>Georeferenced maps for all Skeena watershed groups</w:t>
            </w:r>
            <w:r>
              <w:rPr>
                <w:rFonts w:ascii="Tahoma" w:hAnsi="Tahoma" w:cs="Tahoma"/>
                <w:sz w:val="18"/>
                <w:szCs w:val="18"/>
              </w:rPr>
              <w:t>, Elk River</w:t>
            </w:r>
            <w:r w:rsidRPr="00564E60">
              <w:rPr>
                <w:rFonts w:ascii="Tahoma" w:hAnsi="Tahoma" w:cs="Tahoma"/>
                <w:sz w:val="18"/>
                <w:szCs w:val="18"/>
              </w:rPr>
              <w:t xml:space="preserve">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724B7"/>
    <w:rsid w:val="001921B4"/>
    <w:rsid w:val="001923A6"/>
    <w:rsid w:val="001E0667"/>
    <w:rsid w:val="00296649"/>
    <w:rsid w:val="002C5F19"/>
    <w:rsid w:val="002D55FD"/>
    <w:rsid w:val="003142FD"/>
    <w:rsid w:val="0032649F"/>
    <w:rsid w:val="003D5252"/>
    <w:rsid w:val="00444421"/>
    <w:rsid w:val="004A28D1"/>
    <w:rsid w:val="004F1E78"/>
    <w:rsid w:val="00517F7B"/>
    <w:rsid w:val="00564E60"/>
    <w:rsid w:val="0058354C"/>
    <w:rsid w:val="00654199"/>
    <w:rsid w:val="00677DC5"/>
    <w:rsid w:val="006B5E8B"/>
    <w:rsid w:val="006C26EC"/>
    <w:rsid w:val="0073604D"/>
    <w:rsid w:val="00783820"/>
    <w:rsid w:val="007E2CE6"/>
    <w:rsid w:val="008019B6"/>
    <w:rsid w:val="00840A23"/>
    <w:rsid w:val="00891BE6"/>
    <w:rsid w:val="008C62CB"/>
    <w:rsid w:val="008D77BB"/>
    <w:rsid w:val="00920291"/>
    <w:rsid w:val="00955A24"/>
    <w:rsid w:val="009C2E11"/>
    <w:rsid w:val="00A819BE"/>
    <w:rsid w:val="00AF2539"/>
    <w:rsid w:val="00B06190"/>
    <w:rsid w:val="00B7013B"/>
    <w:rsid w:val="00C81390"/>
    <w:rsid w:val="00CA41A3"/>
    <w:rsid w:val="00CC2EB5"/>
    <w:rsid w:val="00CE61D1"/>
    <w:rsid w:val="00D02EE0"/>
    <w:rsid w:val="00D7583C"/>
    <w:rsid w:val="00DD71C9"/>
    <w:rsid w:val="00E50BE8"/>
    <w:rsid w:val="00E813C2"/>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 w:type="character" w:styleId="FollowedHyperlink">
    <w:name w:val="FollowedHyperlink"/>
    <w:basedOn w:val="DefaultParagraphFont"/>
    <w:uiPriority w:val="99"/>
    <w:semiHidden/>
    <w:unhideWhenUsed/>
    <w:rsid w:val="00172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graphenvironment.github.io/fish_passage_skeena_2022_reporting" TargetMode="External"/><Relationship Id="rId18" Type="http://schemas.openxmlformats.org/officeDocument/2006/relationships/hyperlink" Target="https://newgraphenvironment.github.io/fish_passage_elk_2022_reporting/" TargetMode="External"/><Relationship Id="rId26" Type="http://schemas.openxmlformats.org/officeDocument/2006/relationships/hyperlink" Target="https://www.poissonconsulting.ca/f/859859031" TargetMode="External"/><Relationship Id="rId3" Type="http://schemas.openxmlformats.org/officeDocument/2006/relationships/settings" Target="settings.xml"/><Relationship Id="rId21" Type="http://schemas.openxmlformats.org/officeDocument/2006/relationships/hyperlink" Target="https://github.com/NewGraphEnvironment/fish_passage_bulkley_2022_reporting/raw/main/docs/SERN_Richfield_Fencing_2022_Final%20Report.pdf" TargetMode="External"/><Relationship Id="rId34" Type="http://schemas.openxmlformats.org/officeDocument/2006/relationships/hyperlink" Target="https://hillcrestgeo.ca/outgoing/fishpassage/projects" TargetMode="External"/><Relationship Id="rId7" Type="http://schemas.openxmlformats.org/officeDocument/2006/relationships/hyperlink" Target="https://github.com/NewGraphEnvironment/fpr" TargetMode="External"/><Relationship Id="rId12" Type="http://schemas.openxmlformats.org/officeDocument/2006/relationships/hyperlink" Target="https://newgraphenvironment.github.io/Parsnip_Fish_Passage/" TargetMode="External"/><Relationship Id="rId17" Type="http://schemas.openxmlformats.org/officeDocument/2006/relationships/hyperlink" Target="https://newgraphenvironment.github.io/fish_passage_elk_2022_reporting/" TargetMode="External"/><Relationship Id="rId25" Type="http://schemas.openxmlformats.org/officeDocument/2006/relationships/hyperlink" Target="https://www.poissonconsulting.ca/f/1386346791" TargetMode="External"/><Relationship Id="rId33" Type="http://schemas.openxmlformats.org/officeDocument/2006/relationships/hyperlink" Target="https://github.com/smnorris/designatedlands" TargetMode="External"/><Relationship Id="rId2" Type="http://schemas.openxmlformats.org/officeDocument/2006/relationships/styles" Target="styles.xml"/><Relationship Id="rId16" Type="http://schemas.openxmlformats.org/officeDocument/2006/relationships/hyperlink" Target="https://newgraphenvironment.github.io/fish_passage_bulkley_2020_reporting/" TargetMode="External"/><Relationship Id="rId20" Type="http://schemas.openxmlformats.org/officeDocument/2006/relationships/hyperlink" Target="https://newgraphenvironment.github.io/fish_passage_elk_2021_reporting/" TargetMode="External"/><Relationship Id="rId29" Type="http://schemas.openxmlformats.org/officeDocument/2006/relationships/hyperlink" Target="https://catalogue.data.gov.bc.ca/" TargetMode="External"/><Relationship Id="rId1" Type="http://schemas.openxmlformats.org/officeDocument/2006/relationships/numbering" Target="numbering.xml"/><Relationship Id="rId6" Type="http://schemas.openxmlformats.org/officeDocument/2006/relationships/hyperlink" Target="https://github.com/smnorris/bcfishpass" TargetMode="External"/><Relationship Id="rId11" Type="http://schemas.openxmlformats.org/officeDocument/2006/relationships/hyperlink" Target="https://newgraphenvironment.github.io/fish_passage_parsnip_2021_webmap" TargetMode="External"/><Relationship Id="rId24" Type="http://schemas.openxmlformats.org/officeDocument/2006/relationships/hyperlink" Target="https://github.com/NewGraphEnvironment/fissr_explore" TargetMode="External"/><Relationship Id="rId32" Type="http://schemas.openxmlformats.org/officeDocument/2006/relationships/hyperlink" Target="https://github.com/smnorris/roadintegrator" TargetMode="External"/><Relationship Id="rId5" Type="http://schemas.openxmlformats.org/officeDocument/2006/relationships/hyperlink" Target="https://github.com/NewGraphEnvironment/dff-2022/raw/main/docs/Aquatic_restoration_and_fish_passage_resources." TargetMode="External"/><Relationship Id="rId15" Type="http://schemas.openxmlformats.org/officeDocument/2006/relationships/hyperlink" Target="https://newgraphenvironment.github.io/fish_passage_skeena_2021_reporting/" TargetMode="External"/><Relationship Id="rId23" Type="http://schemas.openxmlformats.org/officeDocument/2006/relationships/hyperlink" Target="https://github.com/poissonconsulting/fish-passage-22" TargetMode="External"/><Relationship Id="rId28" Type="http://schemas.openxmlformats.org/officeDocument/2006/relationships/hyperlink" Target="https://github.com/smnorris/bcdata" TargetMode="External"/><Relationship Id="rId36" Type="http://schemas.openxmlformats.org/officeDocument/2006/relationships/theme" Target="theme/theme1.xml"/><Relationship Id="rId10" Type="http://schemas.openxmlformats.org/officeDocument/2006/relationships/hyperlink" Target="https://newgraphenvironment.github.io/fish_passage_parsnip_2021_reporting/" TargetMode="External"/><Relationship Id="rId19" Type="http://schemas.openxmlformats.org/officeDocument/2006/relationships/hyperlink" Target="https://newgraphenvironment.github.io/fish_passage_elk_2021_reporting/" TargetMode="External"/><Relationship Id="rId31" Type="http://schemas.openxmlformats.org/officeDocument/2006/relationships/hyperlink" Target="https://github.com/smnorris/bcfishobs" TargetMode="External"/><Relationship Id="rId4" Type="http://schemas.openxmlformats.org/officeDocument/2006/relationships/webSettings" Target="webSettings.xml"/><Relationship Id="rId9" Type="http://schemas.openxmlformats.org/officeDocument/2006/relationships/hyperlink" Target="https://newgraphenvironment.github.io/fish_passage_peace_2022_reporting/" TargetMode="External"/><Relationship Id="rId14" Type="http://schemas.openxmlformats.org/officeDocument/2006/relationships/hyperlink" Target="https://newgraphenvironment.github.io/fish_passage_bulkley_2022_reporting/" TargetMode="External"/><Relationship Id="rId22" Type="http://schemas.openxmlformats.org/officeDocument/2006/relationships/hyperlink" Target="https://github.com/NewGraphEnvironment/fish_passage_skeena_2021_reporting/raw/master/docs/Attachment_4.pdf" TargetMode="External"/><Relationship Id="rId27" Type="http://schemas.openxmlformats.org/officeDocument/2006/relationships/hyperlink" Target="https://github.com/smnorris/bcfishpass" TargetMode="External"/><Relationship Id="rId30" Type="http://schemas.openxmlformats.org/officeDocument/2006/relationships/hyperlink" Target="https://github.com/smnorris/fwapg" TargetMode="External"/><Relationship Id="rId35" Type="http://schemas.openxmlformats.org/officeDocument/2006/relationships/fontTable" Target="fontTable.xml"/><Relationship Id="rId8" Type="http://schemas.openxmlformats.org/officeDocument/2006/relationships/hyperlink" Target="https://github.com/NewGraphEnvironment/dff-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5</cp:revision>
  <cp:lastPrinted>2023-09-07T18:11:00Z</cp:lastPrinted>
  <dcterms:created xsi:type="dcterms:W3CDTF">2023-09-07T18:11:00Z</dcterms:created>
  <dcterms:modified xsi:type="dcterms:W3CDTF">2023-10-19T22:34:00Z</dcterms:modified>
</cp:coreProperties>
</file>