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C505B4" w14:textId="77777777" w:rsidR="003F5D06" w:rsidRDefault="003F5D06" w:rsidP="003F5D06">
      <w:pPr>
        <w:pStyle w:val="Heading1"/>
      </w:pPr>
      <w:bookmarkStart w:id="0" w:name="_Toc17570397"/>
      <w:r>
        <w:t>Safe Work Procedures</w:t>
      </w:r>
      <w:bookmarkEnd w:id="0"/>
    </w:p>
    <w:p w14:paraId="5578B084" w14:textId="77777777" w:rsidR="003F5D06" w:rsidRDefault="003F5D06" w:rsidP="003F5D06">
      <w:pPr>
        <w:pStyle w:val="Style1"/>
      </w:pPr>
      <w:bookmarkStart w:id="1" w:name="_Toc17570398"/>
      <w:r>
        <w:t>Driving</w:t>
      </w:r>
      <w:bookmarkEnd w:id="1"/>
    </w:p>
    <w:p w14:paraId="1218A7E6" w14:textId="77777777" w:rsidR="003F5D06" w:rsidRPr="000A3989" w:rsidRDefault="003F5D06" w:rsidP="003F5D06">
      <w:pPr>
        <w:pStyle w:val="Heading3"/>
        <w:rPr>
          <w:rFonts w:cs="Tahoma"/>
          <w:sz w:val="18"/>
          <w:szCs w:val="18"/>
        </w:rPr>
      </w:pPr>
      <w:bookmarkStart w:id="2" w:name="_Toc17570399"/>
      <w:r w:rsidRPr="000A3989">
        <w:rPr>
          <w:rFonts w:cs="Tahoma"/>
          <w:sz w:val="18"/>
          <w:szCs w:val="18"/>
        </w:rPr>
        <w:t>PROCEDURES AND PRACTICES:</w:t>
      </w:r>
      <w:bookmarkEnd w:id="2"/>
    </w:p>
    <w:p w14:paraId="56EDE444" w14:textId="77777777" w:rsidR="003F5D06" w:rsidRPr="000A3989" w:rsidRDefault="003F5D06" w:rsidP="003F5D06">
      <w:pPr>
        <w:pStyle w:val="Bullets"/>
        <w:rPr>
          <w:rFonts w:ascii="Tahoma" w:hAnsi="Tahoma" w:cs="Tahoma"/>
          <w:sz w:val="18"/>
          <w:szCs w:val="18"/>
        </w:rPr>
      </w:pPr>
      <w:r w:rsidRPr="000A3989">
        <w:rPr>
          <w:rFonts w:ascii="Tahoma" w:hAnsi="Tahoma" w:cs="Tahoma"/>
          <w:sz w:val="18"/>
          <w:szCs w:val="18"/>
        </w:rPr>
        <w:t>Conduct a “pre-trip” vehicle check. Use a Vehicle Pre-trip Inspection and Mileage Log to track activity.</w:t>
      </w:r>
    </w:p>
    <w:p w14:paraId="7F5AEA01" w14:textId="6892349C" w:rsidR="003F5D06" w:rsidRDefault="003F5D06" w:rsidP="003F5D06">
      <w:pPr>
        <w:pStyle w:val="Bullets"/>
        <w:rPr>
          <w:rFonts w:ascii="Tahoma" w:hAnsi="Tahoma" w:cs="Tahoma"/>
          <w:sz w:val="18"/>
          <w:szCs w:val="18"/>
        </w:rPr>
      </w:pPr>
      <w:r w:rsidRPr="000A3989">
        <w:rPr>
          <w:rFonts w:ascii="Tahoma" w:hAnsi="Tahoma" w:cs="Tahoma"/>
          <w:sz w:val="18"/>
          <w:szCs w:val="18"/>
        </w:rPr>
        <w:t>Report deficiencies and do not use if equipment is in unsafe condition.</w:t>
      </w:r>
    </w:p>
    <w:p w14:paraId="4BF92734" w14:textId="59954B56" w:rsidR="000072FD" w:rsidRPr="000A3989" w:rsidRDefault="000072FD" w:rsidP="003F5D06">
      <w:pPr>
        <w:pStyle w:val="Bullets"/>
        <w:rPr>
          <w:rFonts w:ascii="Tahoma" w:hAnsi="Tahoma" w:cs="Tahoma"/>
          <w:sz w:val="18"/>
          <w:szCs w:val="18"/>
        </w:rPr>
      </w:pPr>
      <w:bookmarkStart w:id="3" w:name="_GoBack"/>
      <w:r>
        <w:rPr>
          <w:rFonts w:ascii="Tahoma" w:hAnsi="Tahoma" w:cs="Tahoma"/>
          <w:sz w:val="18"/>
          <w:szCs w:val="18"/>
        </w:rPr>
        <w:t>Make notes of required maintenance in the mileage logbook when it is required and include “checking the logbook for required repairs” at the time of each inspection.</w:t>
      </w:r>
    </w:p>
    <w:bookmarkEnd w:id="3"/>
    <w:p w14:paraId="5DD01861" w14:textId="77777777" w:rsidR="003F5D06" w:rsidRDefault="003F5D06" w:rsidP="003F5D06">
      <w:pPr>
        <w:pStyle w:val="Bullets"/>
        <w:rPr>
          <w:rFonts w:ascii="Tahoma" w:hAnsi="Tahoma" w:cs="Tahoma"/>
          <w:sz w:val="18"/>
          <w:szCs w:val="18"/>
        </w:rPr>
      </w:pPr>
      <w:proofErr w:type="gramStart"/>
      <w:r w:rsidRPr="000A3989">
        <w:rPr>
          <w:rFonts w:ascii="Tahoma" w:hAnsi="Tahoma" w:cs="Tahoma"/>
          <w:sz w:val="18"/>
          <w:szCs w:val="18"/>
        </w:rPr>
        <w:t>Drive defensively at all times</w:t>
      </w:r>
      <w:proofErr w:type="gramEnd"/>
      <w:r w:rsidRPr="000A3989">
        <w:rPr>
          <w:rFonts w:ascii="Tahoma" w:hAnsi="Tahoma" w:cs="Tahoma"/>
          <w:sz w:val="18"/>
          <w:szCs w:val="18"/>
        </w:rPr>
        <w:t xml:space="preserve">.  </w:t>
      </w:r>
    </w:p>
    <w:p w14:paraId="1344305C" w14:textId="77777777" w:rsidR="003F5D06" w:rsidRDefault="003F5D06" w:rsidP="003F5D06">
      <w:pPr>
        <w:pStyle w:val="Bullets"/>
        <w:rPr>
          <w:rFonts w:ascii="Tahoma" w:hAnsi="Tahoma" w:cs="Tahoma"/>
          <w:sz w:val="18"/>
          <w:szCs w:val="18"/>
        </w:rPr>
      </w:pPr>
      <w:r>
        <w:rPr>
          <w:rFonts w:ascii="Tahoma" w:hAnsi="Tahoma" w:cs="Tahoma"/>
          <w:sz w:val="18"/>
          <w:szCs w:val="18"/>
        </w:rPr>
        <w:t>Communicate with your passengers and let them know that you want to hear from them if they feel unsafe.</w:t>
      </w:r>
    </w:p>
    <w:p w14:paraId="39FFFB36" w14:textId="77777777" w:rsidR="003F5D06" w:rsidRPr="000A3989" w:rsidRDefault="003F5D06" w:rsidP="003F5D06">
      <w:pPr>
        <w:pStyle w:val="Bullets"/>
        <w:rPr>
          <w:rFonts w:ascii="Tahoma" w:hAnsi="Tahoma" w:cs="Tahoma"/>
          <w:sz w:val="18"/>
          <w:szCs w:val="18"/>
        </w:rPr>
      </w:pPr>
      <w:r>
        <w:rPr>
          <w:rFonts w:ascii="Tahoma" w:hAnsi="Tahoma" w:cs="Tahoma"/>
          <w:sz w:val="18"/>
          <w:szCs w:val="18"/>
        </w:rPr>
        <w:t>Speak up if you are a passenger and the driver is not driving safely!</w:t>
      </w:r>
    </w:p>
    <w:p w14:paraId="2C550C87" w14:textId="77777777" w:rsidR="003F5D06" w:rsidRPr="000A3989" w:rsidRDefault="003F5D06" w:rsidP="003F5D06">
      <w:pPr>
        <w:pStyle w:val="Bullets"/>
        <w:rPr>
          <w:rFonts w:ascii="Tahoma" w:hAnsi="Tahoma" w:cs="Tahoma"/>
          <w:sz w:val="18"/>
          <w:szCs w:val="18"/>
        </w:rPr>
      </w:pPr>
      <w:r w:rsidRPr="000A3989">
        <w:rPr>
          <w:rFonts w:ascii="Tahoma" w:hAnsi="Tahoma" w:cs="Tahoma"/>
          <w:sz w:val="18"/>
          <w:szCs w:val="18"/>
        </w:rPr>
        <w:t>Ensure all vehicle occupants are wearing seatbelts. You are responsible for your passengers.</w:t>
      </w:r>
    </w:p>
    <w:p w14:paraId="55CE5C93" w14:textId="77777777" w:rsidR="003F5D06" w:rsidRPr="000A3989" w:rsidRDefault="003F5D06" w:rsidP="003F5D06">
      <w:pPr>
        <w:pStyle w:val="Bullets"/>
        <w:rPr>
          <w:rFonts w:ascii="Tahoma" w:hAnsi="Tahoma" w:cs="Tahoma"/>
          <w:sz w:val="18"/>
          <w:szCs w:val="18"/>
        </w:rPr>
      </w:pPr>
      <w:r w:rsidRPr="000A3989">
        <w:rPr>
          <w:rFonts w:ascii="Tahoma" w:hAnsi="Tahoma" w:cs="Tahoma"/>
          <w:sz w:val="18"/>
          <w:szCs w:val="18"/>
        </w:rPr>
        <w:t xml:space="preserve">Do not exceed posted speed limits. </w:t>
      </w:r>
    </w:p>
    <w:p w14:paraId="68C262D2" w14:textId="77777777" w:rsidR="003F5D06" w:rsidRPr="000A3989" w:rsidRDefault="003F5D06" w:rsidP="003F5D06">
      <w:pPr>
        <w:pStyle w:val="Bullets"/>
        <w:rPr>
          <w:rFonts w:ascii="Tahoma" w:hAnsi="Tahoma" w:cs="Tahoma"/>
          <w:sz w:val="18"/>
          <w:szCs w:val="18"/>
        </w:rPr>
      </w:pPr>
      <w:r w:rsidRPr="000A3989">
        <w:rPr>
          <w:rFonts w:ascii="Tahoma" w:hAnsi="Tahoma" w:cs="Tahoma"/>
          <w:sz w:val="18"/>
          <w:szCs w:val="18"/>
        </w:rPr>
        <w:t>On resource roads do not exceed 80kph or posted speed limits.</w:t>
      </w:r>
    </w:p>
    <w:p w14:paraId="0455EFF4" w14:textId="77777777" w:rsidR="003F5D06" w:rsidRPr="000A3989" w:rsidRDefault="003F5D06" w:rsidP="003F5D06">
      <w:pPr>
        <w:pStyle w:val="Bullets"/>
        <w:rPr>
          <w:rFonts w:ascii="Tahoma" w:hAnsi="Tahoma" w:cs="Tahoma"/>
          <w:sz w:val="18"/>
          <w:szCs w:val="18"/>
        </w:rPr>
      </w:pPr>
      <w:r w:rsidRPr="000A3989">
        <w:rPr>
          <w:rFonts w:ascii="Tahoma" w:hAnsi="Tahoma" w:cs="Tahoma"/>
          <w:sz w:val="18"/>
          <w:szCs w:val="18"/>
        </w:rPr>
        <w:t>Drive safely and drive to the existing road conditions. Lower speed as required. Be aware of:</w:t>
      </w:r>
    </w:p>
    <w:p w14:paraId="6FE31910" w14:textId="77777777" w:rsidR="003F5D06" w:rsidRPr="000A3989" w:rsidRDefault="003F5D06" w:rsidP="003F5D06">
      <w:pPr>
        <w:pStyle w:val="Bullets"/>
        <w:numPr>
          <w:ilvl w:val="1"/>
          <w:numId w:val="2"/>
        </w:numPr>
        <w:rPr>
          <w:rFonts w:ascii="Tahoma" w:hAnsi="Tahoma" w:cs="Tahoma"/>
          <w:sz w:val="18"/>
          <w:szCs w:val="18"/>
        </w:rPr>
      </w:pPr>
      <w:r w:rsidRPr="000A3989">
        <w:rPr>
          <w:rFonts w:ascii="Tahoma" w:hAnsi="Tahoma" w:cs="Tahoma"/>
          <w:sz w:val="18"/>
          <w:szCs w:val="18"/>
        </w:rPr>
        <w:t xml:space="preserve">Visibility reduced by dust, fog, rain and </w:t>
      </w:r>
      <w:proofErr w:type="gramStart"/>
      <w:r w:rsidRPr="000A3989">
        <w:rPr>
          <w:rFonts w:ascii="Tahoma" w:hAnsi="Tahoma" w:cs="Tahoma"/>
          <w:sz w:val="18"/>
          <w:szCs w:val="18"/>
        </w:rPr>
        <w:t>snow;</w:t>
      </w:r>
      <w:proofErr w:type="gramEnd"/>
    </w:p>
    <w:p w14:paraId="76456834" w14:textId="77777777" w:rsidR="003F5D06" w:rsidRPr="000A3989" w:rsidRDefault="003F5D06" w:rsidP="003F5D06">
      <w:pPr>
        <w:pStyle w:val="Bullets"/>
        <w:numPr>
          <w:ilvl w:val="1"/>
          <w:numId w:val="2"/>
        </w:numPr>
        <w:rPr>
          <w:rFonts w:ascii="Tahoma" w:hAnsi="Tahoma" w:cs="Tahoma"/>
          <w:sz w:val="18"/>
          <w:szCs w:val="18"/>
        </w:rPr>
      </w:pPr>
      <w:r w:rsidRPr="000A3989">
        <w:rPr>
          <w:rFonts w:ascii="Tahoma" w:hAnsi="Tahoma" w:cs="Tahoma"/>
          <w:sz w:val="18"/>
          <w:szCs w:val="18"/>
        </w:rPr>
        <w:t xml:space="preserve">Narrow roads with over width </w:t>
      </w:r>
      <w:proofErr w:type="gramStart"/>
      <w:r w:rsidRPr="000A3989">
        <w:rPr>
          <w:rFonts w:ascii="Tahoma" w:hAnsi="Tahoma" w:cs="Tahoma"/>
          <w:sz w:val="18"/>
          <w:szCs w:val="18"/>
        </w:rPr>
        <w:t>vehicles;</w:t>
      </w:r>
      <w:proofErr w:type="gramEnd"/>
    </w:p>
    <w:p w14:paraId="5FBB9A96" w14:textId="77777777" w:rsidR="003F5D06" w:rsidRPr="000A3989" w:rsidRDefault="003F5D06" w:rsidP="003F5D06">
      <w:pPr>
        <w:pStyle w:val="Bullets"/>
        <w:numPr>
          <w:ilvl w:val="1"/>
          <w:numId w:val="2"/>
        </w:numPr>
        <w:rPr>
          <w:rFonts w:ascii="Tahoma" w:hAnsi="Tahoma" w:cs="Tahoma"/>
          <w:sz w:val="18"/>
          <w:szCs w:val="18"/>
        </w:rPr>
      </w:pPr>
      <w:r w:rsidRPr="000A3989">
        <w:rPr>
          <w:rFonts w:ascii="Tahoma" w:hAnsi="Tahoma" w:cs="Tahoma"/>
          <w:sz w:val="18"/>
          <w:szCs w:val="18"/>
        </w:rPr>
        <w:t xml:space="preserve">Steep favorable and adverse </w:t>
      </w:r>
      <w:proofErr w:type="gramStart"/>
      <w:r w:rsidRPr="000A3989">
        <w:rPr>
          <w:rFonts w:ascii="Tahoma" w:hAnsi="Tahoma" w:cs="Tahoma"/>
          <w:sz w:val="18"/>
          <w:szCs w:val="18"/>
        </w:rPr>
        <w:t>gradients;</w:t>
      </w:r>
      <w:proofErr w:type="gramEnd"/>
    </w:p>
    <w:p w14:paraId="3B264489" w14:textId="77777777" w:rsidR="003F5D06" w:rsidRPr="000A3989" w:rsidRDefault="003F5D06" w:rsidP="003F5D06">
      <w:pPr>
        <w:pStyle w:val="Bullets"/>
        <w:numPr>
          <w:ilvl w:val="1"/>
          <w:numId w:val="2"/>
        </w:numPr>
        <w:rPr>
          <w:rFonts w:ascii="Tahoma" w:hAnsi="Tahoma" w:cs="Tahoma"/>
          <w:sz w:val="18"/>
          <w:szCs w:val="18"/>
        </w:rPr>
      </w:pPr>
      <w:r w:rsidRPr="000A3989">
        <w:rPr>
          <w:rFonts w:ascii="Tahoma" w:hAnsi="Tahoma" w:cs="Tahoma"/>
          <w:sz w:val="18"/>
          <w:szCs w:val="18"/>
        </w:rPr>
        <w:t xml:space="preserve">Slippery and variable road surface conditions due to </w:t>
      </w:r>
      <w:proofErr w:type="gramStart"/>
      <w:r w:rsidRPr="000A3989">
        <w:rPr>
          <w:rFonts w:ascii="Tahoma" w:hAnsi="Tahoma" w:cs="Tahoma"/>
          <w:sz w:val="18"/>
          <w:szCs w:val="18"/>
        </w:rPr>
        <w:t>loose</w:t>
      </w:r>
      <w:proofErr w:type="gramEnd"/>
      <w:r w:rsidRPr="000A3989">
        <w:rPr>
          <w:rFonts w:ascii="Tahoma" w:hAnsi="Tahoma" w:cs="Tahoma"/>
          <w:sz w:val="18"/>
          <w:szCs w:val="18"/>
        </w:rPr>
        <w:t xml:space="preserve"> gravel, snow, ice or mud;</w:t>
      </w:r>
    </w:p>
    <w:p w14:paraId="461FFFA8" w14:textId="77777777" w:rsidR="003F5D06" w:rsidRPr="000A3989" w:rsidRDefault="003F5D06" w:rsidP="003F5D06">
      <w:pPr>
        <w:pStyle w:val="Bullets"/>
        <w:numPr>
          <w:ilvl w:val="1"/>
          <w:numId w:val="2"/>
        </w:numPr>
        <w:rPr>
          <w:rFonts w:ascii="Tahoma" w:hAnsi="Tahoma" w:cs="Tahoma"/>
          <w:sz w:val="18"/>
          <w:szCs w:val="18"/>
        </w:rPr>
      </w:pPr>
      <w:r w:rsidRPr="000A3989">
        <w:rPr>
          <w:rFonts w:ascii="Tahoma" w:hAnsi="Tahoma" w:cs="Tahoma"/>
          <w:sz w:val="18"/>
          <w:szCs w:val="18"/>
        </w:rPr>
        <w:t>Other users.</w:t>
      </w:r>
    </w:p>
    <w:p w14:paraId="549F993C" w14:textId="77777777" w:rsidR="003F5D06" w:rsidRPr="000A3989" w:rsidRDefault="003F5D06" w:rsidP="003F5D06">
      <w:pPr>
        <w:pStyle w:val="Bullets"/>
        <w:rPr>
          <w:rFonts w:ascii="Tahoma" w:hAnsi="Tahoma" w:cs="Tahoma"/>
          <w:sz w:val="18"/>
          <w:szCs w:val="18"/>
        </w:rPr>
      </w:pPr>
      <w:r w:rsidRPr="000A3989">
        <w:rPr>
          <w:rFonts w:ascii="Tahoma" w:hAnsi="Tahoma" w:cs="Tahoma"/>
          <w:sz w:val="18"/>
          <w:szCs w:val="18"/>
        </w:rPr>
        <w:t>Use vehicle for intended use only (purpose and weight limitations).</w:t>
      </w:r>
    </w:p>
    <w:p w14:paraId="09C67E66" w14:textId="77777777" w:rsidR="003F5D06" w:rsidRPr="000A3989" w:rsidRDefault="003F5D06" w:rsidP="003F5D06">
      <w:pPr>
        <w:pStyle w:val="Bullets"/>
        <w:rPr>
          <w:rFonts w:ascii="Tahoma" w:hAnsi="Tahoma" w:cs="Tahoma"/>
          <w:sz w:val="18"/>
          <w:szCs w:val="18"/>
        </w:rPr>
      </w:pPr>
      <w:r w:rsidRPr="000A3989">
        <w:rPr>
          <w:rFonts w:ascii="Tahoma" w:hAnsi="Tahoma" w:cs="Tahoma"/>
          <w:sz w:val="18"/>
          <w:szCs w:val="18"/>
        </w:rPr>
        <w:t xml:space="preserve">Drive with vehicle </w:t>
      </w:r>
      <w:proofErr w:type="gramStart"/>
      <w:r w:rsidRPr="000A3989">
        <w:rPr>
          <w:rFonts w:ascii="Tahoma" w:hAnsi="Tahoma" w:cs="Tahoma"/>
          <w:sz w:val="18"/>
          <w:szCs w:val="18"/>
        </w:rPr>
        <w:t>lights on at all times</w:t>
      </w:r>
      <w:proofErr w:type="gramEnd"/>
      <w:r w:rsidRPr="000A3989">
        <w:rPr>
          <w:rFonts w:ascii="Tahoma" w:hAnsi="Tahoma" w:cs="Tahoma"/>
          <w:sz w:val="18"/>
          <w:szCs w:val="18"/>
        </w:rPr>
        <w:t>.</w:t>
      </w:r>
    </w:p>
    <w:p w14:paraId="1EEBBC3D" w14:textId="77777777" w:rsidR="003F5D06" w:rsidRPr="000A3989" w:rsidRDefault="003F5D06" w:rsidP="003F5D06">
      <w:pPr>
        <w:pStyle w:val="Bullets"/>
        <w:rPr>
          <w:rFonts w:ascii="Tahoma" w:hAnsi="Tahoma" w:cs="Tahoma"/>
          <w:sz w:val="18"/>
          <w:szCs w:val="18"/>
        </w:rPr>
      </w:pPr>
      <w:r w:rsidRPr="000A3989">
        <w:rPr>
          <w:rFonts w:ascii="Tahoma" w:hAnsi="Tahoma" w:cs="Tahoma"/>
          <w:sz w:val="18"/>
          <w:szCs w:val="18"/>
        </w:rPr>
        <w:t>Secure all heavy or sharp objects in the cab of the vehicle.</w:t>
      </w:r>
    </w:p>
    <w:p w14:paraId="54A137F1" w14:textId="77777777" w:rsidR="003F5D06" w:rsidRPr="000A3989" w:rsidRDefault="003F5D06" w:rsidP="003F5D06">
      <w:pPr>
        <w:pStyle w:val="Bullets"/>
        <w:rPr>
          <w:rFonts w:ascii="Tahoma" w:hAnsi="Tahoma" w:cs="Tahoma"/>
          <w:sz w:val="18"/>
          <w:szCs w:val="18"/>
        </w:rPr>
      </w:pPr>
      <w:r w:rsidRPr="000A3989">
        <w:rPr>
          <w:rFonts w:ascii="Tahoma" w:hAnsi="Tahoma" w:cs="Tahoma"/>
          <w:sz w:val="18"/>
          <w:szCs w:val="18"/>
        </w:rPr>
        <w:t>Respect that loaded logging trucks have the right of way on single lane roads.</w:t>
      </w:r>
    </w:p>
    <w:p w14:paraId="47EBF2D7" w14:textId="77777777" w:rsidR="003F5D06" w:rsidRPr="000A3989" w:rsidRDefault="003F5D06" w:rsidP="003F5D06">
      <w:pPr>
        <w:pStyle w:val="Bullets"/>
        <w:rPr>
          <w:rFonts w:ascii="Tahoma" w:hAnsi="Tahoma" w:cs="Tahoma"/>
          <w:sz w:val="18"/>
          <w:szCs w:val="18"/>
        </w:rPr>
      </w:pPr>
      <w:r w:rsidRPr="000A3989">
        <w:rPr>
          <w:rFonts w:ascii="Tahoma" w:hAnsi="Tahoma" w:cs="Tahoma"/>
          <w:sz w:val="18"/>
          <w:szCs w:val="18"/>
        </w:rPr>
        <w:t>Do not tailgate other vehicles.</w:t>
      </w:r>
    </w:p>
    <w:p w14:paraId="41CFF739" w14:textId="77777777" w:rsidR="003F5D06" w:rsidRPr="000A3989" w:rsidRDefault="003F5D06" w:rsidP="003F5D06">
      <w:pPr>
        <w:pStyle w:val="Bullets"/>
        <w:rPr>
          <w:rFonts w:ascii="Tahoma" w:hAnsi="Tahoma" w:cs="Tahoma"/>
          <w:sz w:val="18"/>
          <w:szCs w:val="18"/>
        </w:rPr>
      </w:pPr>
      <w:r w:rsidRPr="000A3989">
        <w:rPr>
          <w:rFonts w:ascii="Tahoma" w:hAnsi="Tahoma" w:cs="Tahoma"/>
          <w:sz w:val="18"/>
          <w:szCs w:val="18"/>
        </w:rPr>
        <w:t>Pass trucks or equipment only after you receive a clearly visible and/or audible signal from the operator.</w:t>
      </w:r>
    </w:p>
    <w:p w14:paraId="624C2CBB" w14:textId="77777777" w:rsidR="003F5D06" w:rsidRPr="000A3989" w:rsidRDefault="003F5D06" w:rsidP="003F5D06">
      <w:pPr>
        <w:pStyle w:val="Bullets"/>
        <w:rPr>
          <w:rFonts w:ascii="Tahoma" w:hAnsi="Tahoma" w:cs="Tahoma"/>
          <w:sz w:val="18"/>
          <w:szCs w:val="18"/>
        </w:rPr>
      </w:pPr>
      <w:r w:rsidRPr="000A3989">
        <w:rPr>
          <w:rFonts w:ascii="Tahoma" w:hAnsi="Tahoma" w:cs="Tahoma"/>
          <w:sz w:val="18"/>
          <w:szCs w:val="18"/>
        </w:rPr>
        <w:t>Never chase a runaway vehicle.</w:t>
      </w:r>
    </w:p>
    <w:p w14:paraId="1F5CF8C6" w14:textId="77777777" w:rsidR="003F5D06" w:rsidRDefault="003F5D06" w:rsidP="003F5D06">
      <w:pPr>
        <w:pStyle w:val="Bullets"/>
        <w:rPr>
          <w:rFonts w:ascii="Tahoma" w:hAnsi="Tahoma" w:cs="Tahoma"/>
          <w:sz w:val="18"/>
          <w:szCs w:val="18"/>
        </w:rPr>
      </w:pPr>
      <w:r w:rsidRPr="000A3989">
        <w:rPr>
          <w:rFonts w:ascii="Tahoma" w:hAnsi="Tahoma" w:cs="Tahoma"/>
          <w:sz w:val="18"/>
          <w:szCs w:val="18"/>
        </w:rPr>
        <w:t>Stay on your side of the road.</w:t>
      </w:r>
    </w:p>
    <w:p w14:paraId="4CC07A8D" w14:textId="77777777" w:rsidR="003F5D06" w:rsidRPr="000A3989" w:rsidRDefault="003F5D06" w:rsidP="003F5D06">
      <w:pPr>
        <w:pStyle w:val="Bullets"/>
        <w:numPr>
          <w:ilvl w:val="0"/>
          <w:numId w:val="0"/>
        </w:numPr>
        <w:ind w:left="720"/>
        <w:rPr>
          <w:rFonts w:ascii="Tahoma" w:hAnsi="Tahoma" w:cs="Tahoma"/>
          <w:sz w:val="18"/>
          <w:szCs w:val="18"/>
        </w:rPr>
      </w:pPr>
    </w:p>
    <w:p w14:paraId="0F2A5D06" w14:textId="77777777" w:rsidR="003F5D06" w:rsidRPr="000A3989" w:rsidRDefault="003F5D06" w:rsidP="003F5D06">
      <w:pPr>
        <w:pStyle w:val="Heading3"/>
        <w:rPr>
          <w:rFonts w:cs="Tahoma"/>
          <w:sz w:val="18"/>
          <w:szCs w:val="18"/>
        </w:rPr>
      </w:pPr>
      <w:bookmarkStart w:id="4" w:name="_Toc17570400"/>
      <w:r w:rsidRPr="000A3989">
        <w:rPr>
          <w:rFonts w:cs="Tahoma"/>
          <w:sz w:val="18"/>
          <w:szCs w:val="18"/>
        </w:rPr>
        <w:t>RADIO USE:</w:t>
      </w:r>
      <w:bookmarkEnd w:id="4"/>
    </w:p>
    <w:p w14:paraId="673F74F0" w14:textId="77777777" w:rsidR="003F5D06" w:rsidRPr="000A3989" w:rsidRDefault="003F5D06" w:rsidP="003F5D06">
      <w:pPr>
        <w:pStyle w:val="Bullets"/>
        <w:rPr>
          <w:rFonts w:ascii="Tahoma" w:hAnsi="Tahoma" w:cs="Tahoma"/>
          <w:sz w:val="18"/>
          <w:szCs w:val="18"/>
        </w:rPr>
      </w:pPr>
      <w:r w:rsidRPr="000A3989">
        <w:rPr>
          <w:rFonts w:ascii="Tahoma" w:hAnsi="Tahoma" w:cs="Tahoma"/>
          <w:sz w:val="18"/>
          <w:szCs w:val="18"/>
        </w:rPr>
        <w:t xml:space="preserve">Complete radio check and ensure correct frequency prior to entering </w:t>
      </w:r>
      <w:proofErr w:type="gramStart"/>
      <w:r w:rsidRPr="000A3989">
        <w:rPr>
          <w:rFonts w:ascii="Tahoma" w:hAnsi="Tahoma" w:cs="Tahoma"/>
          <w:sz w:val="18"/>
          <w:szCs w:val="18"/>
        </w:rPr>
        <w:t>radio controlled</w:t>
      </w:r>
      <w:proofErr w:type="gramEnd"/>
      <w:r w:rsidRPr="000A3989">
        <w:rPr>
          <w:rFonts w:ascii="Tahoma" w:hAnsi="Tahoma" w:cs="Tahoma"/>
          <w:sz w:val="18"/>
          <w:szCs w:val="18"/>
        </w:rPr>
        <w:t xml:space="preserve"> area.</w:t>
      </w:r>
    </w:p>
    <w:p w14:paraId="0875F927" w14:textId="77777777" w:rsidR="003F5D06" w:rsidRPr="000A3989" w:rsidRDefault="003F5D06" w:rsidP="003F5D06">
      <w:pPr>
        <w:pStyle w:val="Bullets"/>
        <w:rPr>
          <w:rFonts w:ascii="Tahoma" w:hAnsi="Tahoma" w:cs="Tahoma"/>
          <w:sz w:val="18"/>
          <w:szCs w:val="18"/>
        </w:rPr>
      </w:pPr>
      <w:r w:rsidRPr="000A3989">
        <w:rPr>
          <w:rFonts w:ascii="Tahoma" w:hAnsi="Tahoma" w:cs="Tahoma"/>
          <w:sz w:val="18"/>
          <w:szCs w:val="18"/>
        </w:rPr>
        <w:t xml:space="preserve">Do not drive by the radio. </w:t>
      </w:r>
      <w:proofErr w:type="gramStart"/>
      <w:r w:rsidRPr="000A3989">
        <w:rPr>
          <w:rFonts w:ascii="Tahoma" w:hAnsi="Tahoma" w:cs="Tahoma"/>
          <w:sz w:val="18"/>
          <w:szCs w:val="18"/>
        </w:rPr>
        <w:t>Expect oncoming traffic at all times</w:t>
      </w:r>
      <w:proofErr w:type="gramEnd"/>
      <w:r w:rsidRPr="000A3989">
        <w:rPr>
          <w:rFonts w:ascii="Tahoma" w:hAnsi="Tahoma" w:cs="Tahoma"/>
          <w:sz w:val="18"/>
          <w:szCs w:val="18"/>
        </w:rPr>
        <w:t>.</w:t>
      </w:r>
    </w:p>
    <w:p w14:paraId="30E3F81A" w14:textId="77777777" w:rsidR="003F5D06" w:rsidRPr="000A3989" w:rsidRDefault="003F5D06" w:rsidP="003F5D06">
      <w:pPr>
        <w:pStyle w:val="Bullets"/>
        <w:rPr>
          <w:rFonts w:ascii="Tahoma" w:hAnsi="Tahoma" w:cs="Tahoma"/>
          <w:sz w:val="18"/>
          <w:szCs w:val="18"/>
        </w:rPr>
      </w:pPr>
      <w:r w:rsidRPr="000A3989">
        <w:rPr>
          <w:rFonts w:ascii="Tahoma" w:hAnsi="Tahoma" w:cs="Tahoma"/>
          <w:sz w:val="18"/>
          <w:szCs w:val="18"/>
        </w:rPr>
        <w:t xml:space="preserve">Call your position according to the local radio protocol and signage. </w:t>
      </w:r>
    </w:p>
    <w:p w14:paraId="34B1DA5B" w14:textId="77777777" w:rsidR="003F5D06" w:rsidRPr="000A3989" w:rsidRDefault="003F5D06" w:rsidP="003F5D06">
      <w:pPr>
        <w:pStyle w:val="Bullets"/>
        <w:rPr>
          <w:rFonts w:ascii="Tahoma" w:hAnsi="Tahoma" w:cs="Tahoma"/>
          <w:sz w:val="18"/>
          <w:szCs w:val="18"/>
        </w:rPr>
      </w:pPr>
      <w:r w:rsidRPr="000A3989">
        <w:rPr>
          <w:rFonts w:ascii="Tahoma" w:hAnsi="Tahoma" w:cs="Tahoma"/>
          <w:sz w:val="18"/>
          <w:szCs w:val="18"/>
        </w:rPr>
        <w:t>Notify other radio equipped vehicles of oncoming non-radio equipped traffic.</w:t>
      </w:r>
    </w:p>
    <w:p w14:paraId="2612B7E4" w14:textId="77777777" w:rsidR="003F5D06" w:rsidRPr="000A3989" w:rsidRDefault="003F5D06" w:rsidP="003F5D06">
      <w:pPr>
        <w:pStyle w:val="Bullets"/>
        <w:rPr>
          <w:rFonts w:ascii="Tahoma" w:hAnsi="Tahoma" w:cs="Tahoma"/>
          <w:sz w:val="18"/>
          <w:szCs w:val="18"/>
        </w:rPr>
      </w:pPr>
      <w:r w:rsidRPr="000A3989">
        <w:rPr>
          <w:rFonts w:ascii="Tahoma" w:hAnsi="Tahoma" w:cs="Tahoma"/>
          <w:sz w:val="18"/>
          <w:szCs w:val="18"/>
        </w:rPr>
        <w:t xml:space="preserve">Do not use road radio channels for conversations, use only for road traffic protocols. </w:t>
      </w:r>
    </w:p>
    <w:p w14:paraId="37256FB5" w14:textId="77777777" w:rsidR="003F5D06" w:rsidRPr="000A3989" w:rsidRDefault="003F5D06" w:rsidP="003F5D06">
      <w:pPr>
        <w:pStyle w:val="Bullets"/>
        <w:rPr>
          <w:rFonts w:ascii="Tahoma" w:hAnsi="Tahoma" w:cs="Tahoma"/>
          <w:sz w:val="18"/>
          <w:szCs w:val="18"/>
        </w:rPr>
      </w:pPr>
      <w:r w:rsidRPr="000A3989">
        <w:rPr>
          <w:rFonts w:ascii="Tahoma" w:hAnsi="Tahoma" w:cs="Tahoma"/>
          <w:sz w:val="18"/>
          <w:szCs w:val="18"/>
        </w:rPr>
        <w:t xml:space="preserve">Other than traffic control, pull over and safely park when talking on the radio/cell phone for an extended </w:t>
      </w:r>
      <w:proofErr w:type="gramStart"/>
      <w:r w:rsidRPr="000A3989">
        <w:rPr>
          <w:rFonts w:ascii="Tahoma" w:hAnsi="Tahoma" w:cs="Tahoma"/>
          <w:sz w:val="18"/>
          <w:szCs w:val="18"/>
        </w:rPr>
        <w:t>period of time</w:t>
      </w:r>
      <w:proofErr w:type="gramEnd"/>
      <w:r w:rsidRPr="000A3989">
        <w:rPr>
          <w:rFonts w:ascii="Tahoma" w:hAnsi="Tahoma" w:cs="Tahoma"/>
          <w:sz w:val="18"/>
          <w:szCs w:val="18"/>
        </w:rPr>
        <w:t>.</w:t>
      </w:r>
    </w:p>
    <w:p w14:paraId="323B5057" w14:textId="77777777" w:rsidR="003F5D06" w:rsidRPr="000A3989" w:rsidRDefault="003F5D06" w:rsidP="003F5D06">
      <w:pPr>
        <w:pStyle w:val="Heading3"/>
        <w:rPr>
          <w:rFonts w:cs="Tahoma"/>
          <w:sz w:val="18"/>
          <w:szCs w:val="18"/>
        </w:rPr>
      </w:pPr>
      <w:r w:rsidRPr="000A3989">
        <w:rPr>
          <w:rFonts w:cs="Tahoma"/>
          <w:sz w:val="18"/>
          <w:szCs w:val="18"/>
        </w:rPr>
        <w:br w:type="page"/>
      </w:r>
      <w:bookmarkStart w:id="5" w:name="_Toc17570401"/>
      <w:r w:rsidRPr="000A3989">
        <w:rPr>
          <w:rFonts w:cs="Tahoma"/>
          <w:sz w:val="18"/>
          <w:szCs w:val="18"/>
        </w:rPr>
        <w:lastRenderedPageBreak/>
        <w:t>PARKING:</w:t>
      </w:r>
      <w:bookmarkEnd w:id="5"/>
    </w:p>
    <w:p w14:paraId="2885EE6D" w14:textId="77777777" w:rsidR="003F5D06" w:rsidRPr="000A3989" w:rsidRDefault="003F5D06" w:rsidP="003F5D06">
      <w:pPr>
        <w:pStyle w:val="Bullets"/>
        <w:rPr>
          <w:rFonts w:ascii="Tahoma" w:hAnsi="Tahoma" w:cs="Tahoma"/>
          <w:sz w:val="18"/>
          <w:szCs w:val="18"/>
        </w:rPr>
      </w:pPr>
      <w:r w:rsidRPr="000A3989">
        <w:rPr>
          <w:rFonts w:ascii="Tahoma" w:hAnsi="Tahoma" w:cs="Tahoma"/>
          <w:sz w:val="18"/>
          <w:szCs w:val="18"/>
        </w:rPr>
        <w:t>Park clear of traffic, away from active areas in pullouts or extra wide straight sections of road.</w:t>
      </w:r>
    </w:p>
    <w:p w14:paraId="351896C0" w14:textId="77777777" w:rsidR="003F5D06" w:rsidRPr="000A3989" w:rsidRDefault="003F5D06" w:rsidP="003F5D06">
      <w:pPr>
        <w:pStyle w:val="Bullets"/>
        <w:rPr>
          <w:rFonts w:ascii="Tahoma" w:hAnsi="Tahoma" w:cs="Tahoma"/>
          <w:sz w:val="18"/>
          <w:szCs w:val="18"/>
        </w:rPr>
      </w:pPr>
      <w:r w:rsidRPr="000A3989">
        <w:rPr>
          <w:rFonts w:ascii="Tahoma" w:hAnsi="Tahoma" w:cs="Tahoma"/>
          <w:sz w:val="18"/>
          <w:szCs w:val="18"/>
        </w:rPr>
        <w:t xml:space="preserve">Park facing the direction of exit with access for service/towing activities. </w:t>
      </w:r>
    </w:p>
    <w:p w14:paraId="0B5C24B6" w14:textId="77777777" w:rsidR="003F5D06" w:rsidRPr="000A3989" w:rsidRDefault="003F5D06" w:rsidP="003F5D06">
      <w:pPr>
        <w:pStyle w:val="Bullets"/>
        <w:rPr>
          <w:rFonts w:ascii="Tahoma" w:hAnsi="Tahoma" w:cs="Tahoma"/>
          <w:sz w:val="18"/>
          <w:szCs w:val="18"/>
        </w:rPr>
      </w:pPr>
      <w:r w:rsidRPr="000A3989">
        <w:rPr>
          <w:rFonts w:ascii="Tahoma" w:hAnsi="Tahoma" w:cs="Tahoma"/>
          <w:sz w:val="18"/>
          <w:szCs w:val="18"/>
        </w:rPr>
        <w:t xml:space="preserve">Ensure the parking brake is on and the transmission is in 1st gear or park.  </w:t>
      </w:r>
    </w:p>
    <w:p w14:paraId="68F90F3D" w14:textId="77777777" w:rsidR="003F5D06" w:rsidRPr="000A3989" w:rsidRDefault="003F5D06" w:rsidP="003F5D06">
      <w:pPr>
        <w:pStyle w:val="Bullets"/>
        <w:rPr>
          <w:rFonts w:ascii="Tahoma" w:hAnsi="Tahoma" w:cs="Tahoma"/>
          <w:sz w:val="18"/>
          <w:szCs w:val="18"/>
        </w:rPr>
      </w:pPr>
      <w:r w:rsidRPr="000A3989">
        <w:rPr>
          <w:rFonts w:ascii="Tahoma" w:hAnsi="Tahoma" w:cs="Tahoma"/>
          <w:sz w:val="18"/>
          <w:szCs w:val="18"/>
        </w:rPr>
        <w:t>On steep grades, use wheel chocks and always turn the wheels towards the nearest ditch.</w:t>
      </w:r>
    </w:p>
    <w:p w14:paraId="35CA8F0C" w14:textId="77777777" w:rsidR="003F5D06" w:rsidRPr="000A3989" w:rsidRDefault="003F5D06" w:rsidP="003F5D06">
      <w:pPr>
        <w:pStyle w:val="Bullets"/>
        <w:rPr>
          <w:rFonts w:ascii="Tahoma" w:hAnsi="Tahoma" w:cs="Tahoma"/>
          <w:sz w:val="18"/>
          <w:szCs w:val="18"/>
        </w:rPr>
      </w:pPr>
      <w:r w:rsidRPr="000A3989">
        <w:rPr>
          <w:rFonts w:ascii="Tahoma" w:hAnsi="Tahoma" w:cs="Tahoma"/>
          <w:sz w:val="18"/>
          <w:szCs w:val="18"/>
        </w:rPr>
        <w:t>Never park on a curve especially on the outside curve of a road.</w:t>
      </w:r>
    </w:p>
    <w:p w14:paraId="36DE8AD0" w14:textId="77777777" w:rsidR="003F5D06" w:rsidRPr="000A3989" w:rsidRDefault="003F5D06" w:rsidP="003F5D06">
      <w:pPr>
        <w:pStyle w:val="Bullets"/>
        <w:rPr>
          <w:rFonts w:ascii="Tahoma" w:hAnsi="Tahoma" w:cs="Tahoma"/>
          <w:sz w:val="18"/>
          <w:szCs w:val="18"/>
        </w:rPr>
      </w:pPr>
      <w:r w:rsidRPr="000A3989">
        <w:rPr>
          <w:rFonts w:ascii="Tahoma" w:hAnsi="Tahoma" w:cs="Tahoma"/>
          <w:sz w:val="18"/>
          <w:szCs w:val="18"/>
        </w:rPr>
        <w:t>When turning around, back into the cut bank of the road and not towards the outside bank.</w:t>
      </w:r>
    </w:p>
    <w:p w14:paraId="12802408" w14:textId="77777777" w:rsidR="003F5D06" w:rsidRPr="000A3989" w:rsidRDefault="003F5D06" w:rsidP="003F5D06">
      <w:pPr>
        <w:pStyle w:val="Bullets"/>
        <w:rPr>
          <w:rFonts w:ascii="Tahoma" w:hAnsi="Tahoma" w:cs="Tahoma"/>
          <w:sz w:val="18"/>
          <w:szCs w:val="18"/>
        </w:rPr>
      </w:pPr>
      <w:r w:rsidRPr="000A3989">
        <w:rPr>
          <w:rFonts w:ascii="Tahoma" w:hAnsi="Tahoma" w:cs="Tahoma"/>
          <w:sz w:val="18"/>
          <w:szCs w:val="18"/>
        </w:rPr>
        <w:t>Use flares where required.</w:t>
      </w:r>
    </w:p>
    <w:p w14:paraId="58F311E9" w14:textId="77777777" w:rsidR="003F5D06" w:rsidRDefault="003F5D06" w:rsidP="003F5D06">
      <w:pPr>
        <w:pStyle w:val="Normal1"/>
      </w:pPr>
    </w:p>
    <w:p w14:paraId="0002EAAB" w14:textId="77777777" w:rsidR="003F5D06" w:rsidRDefault="003F5D06" w:rsidP="003F5D06">
      <w:pPr>
        <w:pStyle w:val="Normal1"/>
      </w:pPr>
    </w:p>
    <w:p w14:paraId="0AF15F7E" w14:textId="77777777" w:rsidR="003F5D06" w:rsidRPr="00B45C3E" w:rsidRDefault="003F5D06" w:rsidP="003F5D06">
      <w:pPr>
        <w:pStyle w:val="Style1"/>
      </w:pPr>
      <w:bookmarkStart w:id="6" w:name="_Toc17570402"/>
      <w:r>
        <w:t>Bears</w:t>
      </w:r>
      <w:bookmarkEnd w:id="6"/>
    </w:p>
    <w:tbl>
      <w:tblPr>
        <w:tblW w:w="0" w:type="auto"/>
        <w:tblCellMar>
          <w:left w:w="0" w:type="dxa"/>
          <w:right w:w="0" w:type="dxa"/>
        </w:tblCellMar>
        <w:tblLook w:val="04A0" w:firstRow="1" w:lastRow="0" w:firstColumn="1" w:lastColumn="0" w:noHBand="0" w:noVBand="1"/>
      </w:tblPr>
      <w:tblGrid>
        <w:gridCol w:w="2882"/>
        <w:gridCol w:w="6458"/>
      </w:tblGrid>
      <w:tr w:rsidR="003F5D06" w:rsidRPr="00D835DE" w14:paraId="064A7E79" w14:textId="77777777" w:rsidTr="00B06B29">
        <w:trPr>
          <w:cantSplit/>
          <w:tblHeader/>
        </w:trPr>
        <w:tc>
          <w:tcPr>
            <w:tcW w:w="294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8E90F2F" w14:textId="77777777" w:rsidR="003F5D06" w:rsidRPr="00D835DE" w:rsidRDefault="003F5D06" w:rsidP="00B06B29">
            <w:pPr>
              <w:spacing w:before="20" w:after="20" w:line="240" w:lineRule="auto"/>
              <w:rPr>
                <w:rFonts w:eastAsia="Calibri" w:cs="Tahoma"/>
                <w:b/>
                <w:bCs/>
                <w:sz w:val="18"/>
                <w:szCs w:val="18"/>
              </w:rPr>
            </w:pPr>
            <w:r w:rsidRPr="00D835DE">
              <w:rPr>
                <w:rFonts w:cs="Tahoma"/>
                <w:b/>
                <w:bCs/>
                <w:sz w:val="18"/>
                <w:szCs w:val="18"/>
              </w:rPr>
              <w:t>Situation</w:t>
            </w:r>
          </w:p>
        </w:tc>
        <w:tc>
          <w:tcPr>
            <w:tcW w:w="6633"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FF85E67" w14:textId="77777777" w:rsidR="003F5D06" w:rsidRPr="00D835DE" w:rsidRDefault="003F5D06" w:rsidP="00B06B29">
            <w:pPr>
              <w:spacing w:before="20" w:after="20" w:line="240" w:lineRule="auto"/>
              <w:rPr>
                <w:rFonts w:eastAsia="Calibri" w:cs="Tahoma"/>
                <w:b/>
                <w:bCs/>
                <w:sz w:val="18"/>
                <w:szCs w:val="18"/>
              </w:rPr>
            </w:pPr>
            <w:r w:rsidRPr="00D835DE">
              <w:rPr>
                <w:rFonts w:cs="Tahoma"/>
                <w:b/>
                <w:bCs/>
                <w:sz w:val="18"/>
                <w:szCs w:val="18"/>
              </w:rPr>
              <w:t>Recommended actions</w:t>
            </w:r>
          </w:p>
        </w:tc>
      </w:tr>
      <w:tr w:rsidR="003F5D06" w:rsidRPr="00D835DE" w14:paraId="30824EF0" w14:textId="77777777" w:rsidTr="00B06B29">
        <w:trPr>
          <w:cantSplit/>
        </w:trPr>
        <w:tc>
          <w:tcPr>
            <w:tcW w:w="294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2E28E64" w14:textId="77777777" w:rsidR="003F5D06" w:rsidRPr="00D835DE" w:rsidRDefault="003F5D06" w:rsidP="00B06B29">
            <w:pPr>
              <w:spacing w:before="20" w:after="20" w:line="240" w:lineRule="auto"/>
              <w:rPr>
                <w:rFonts w:eastAsia="Calibri" w:cs="Tahoma"/>
                <w:sz w:val="18"/>
                <w:szCs w:val="18"/>
              </w:rPr>
            </w:pPr>
            <w:r w:rsidRPr="00D835DE">
              <w:rPr>
                <w:rFonts w:cs="Tahoma"/>
                <w:sz w:val="18"/>
                <w:szCs w:val="18"/>
              </w:rPr>
              <w:t>Bear does not know you are there</w:t>
            </w:r>
          </w:p>
        </w:tc>
        <w:tc>
          <w:tcPr>
            <w:tcW w:w="6633" w:type="dxa"/>
            <w:tcBorders>
              <w:top w:val="nil"/>
              <w:left w:val="nil"/>
              <w:bottom w:val="single" w:sz="8" w:space="0" w:color="auto"/>
              <w:right w:val="single" w:sz="8" w:space="0" w:color="auto"/>
            </w:tcBorders>
            <w:tcMar>
              <w:top w:w="0" w:type="dxa"/>
              <w:left w:w="108" w:type="dxa"/>
              <w:bottom w:w="0" w:type="dxa"/>
              <w:right w:w="108" w:type="dxa"/>
            </w:tcMar>
            <w:hideMark/>
          </w:tcPr>
          <w:p w14:paraId="787D997F" w14:textId="77777777" w:rsidR="003F5D06" w:rsidRPr="00D835DE" w:rsidRDefault="003F5D06" w:rsidP="00B06B29">
            <w:pPr>
              <w:spacing w:before="20" w:after="20" w:line="240" w:lineRule="auto"/>
              <w:rPr>
                <w:rFonts w:eastAsia="Calibri" w:cs="Tahoma"/>
                <w:sz w:val="18"/>
                <w:szCs w:val="18"/>
              </w:rPr>
            </w:pPr>
            <w:r w:rsidRPr="00D835DE">
              <w:rPr>
                <w:rFonts w:cs="Tahoma"/>
                <w:sz w:val="18"/>
                <w:szCs w:val="18"/>
              </w:rPr>
              <w:t>Move away undetected.  Go back the way you came or take large detour around.  If you must go ahead do so slowly and cautiously. DO NOT RUN</w:t>
            </w:r>
          </w:p>
          <w:p w14:paraId="0576910E" w14:textId="77777777" w:rsidR="003F5D06" w:rsidRPr="00D835DE" w:rsidRDefault="003F5D06" w:rsidP="00B06B29">
            <w:pPr>
              <w:spacing w:before="20" w:after="20" w:line="240" w:lineRule="auto"/>
              <w:rPr>
                <w:rFonts w:cs="Tahoma"/>
                <w:sz w:val="18"/>
                <w:szCs w:val="18"/>
              </w:rPr>
            </w:pPr>
            <w:r w:rsidRPr="00D835DE">
              <w:rPr>
                <w:rFonts w:cs="Tahoma"/>
                <w:sz w:val="18"/>
                <w:szCs w:val="18"/>
              </w:rPr>
              <w:t>Keep your eye on the bear.</w:t>
            </w:r>
          </w:p>
          <w:p w14:paraId="30A77990" w14:textId="77777777" w:rsidR="003F5D06" w:rsidRPr="00D835DE" w:rsidRDefault="003F5D06" w:rsidP="00B06B29">
            <w:pPr>
              <w:spacing w:before="20" w:after="20" w:line="240" w:lineRule="auto"/>
              <w:rPr>
                <w:rFonts w:cs="Tahoma"/>
                <w:sz w:val="18"/>
                <w:szCs w:val="18"/>
              </w:rPr>
            </w:pPr>
            <w:r w:rsidRPr="00D835DE">
              <w:rPr>
                <w:rFonts w:cs="Tahoma"/>
                <w:sz w:val="18"/>
                <w:szCs w:val="18"/>
              </w:rPr>
              <w:t>Watch for changes in behavior.</w:t>
            </w:r>
          </w:p>
          <w:p w14:paraId="23EF5AFD" w14:textId="77777777" w:rsidR="003F5D06" w:rsidRPr="00D835DE" w:rsidRDefault="003F5D06" w:rsidP="00B06B29">
            <w:pPr>
              <w:spacing w:before="20" w:after="20" w:line="240" w:lineRule="auto"/>
              <w:rPr>
                <w:rFonts w:eastAsia="Calibri" w:cs="Tahoma"/>
                <w:sz w:val="18"/>
                <w:szCs w:val="18"/>
              </w:rPr>
            </w:pPr>
            <w:r w:rsidRPr="00D835DE">
              <w:rPr>
                <w:rFonts w:cs="Tahoma"/>
                <w:sz w:val="18"/>
                <w:szCs w:val="18"/>
              </w:rPr>
              <w:t>Be careful not to crowd or surprise bear (especially Grizzlies).  Do not shout if it is unaware of your presence.</w:t>
            </w:r>
          </w:p>
        </w:tc>
      </w:tr>
      <w:tr w:rsidR="003F5D06" w:rsidRPr="00D835DE" w14:paraId="6737D6E6" w14:textId="77777777" w:rsidTr="00B06B29">
        <w:trPr>
          <w:cantSplit/>
        </w:trPr>
        <w:tc>
          <w:tcPr>
            <w:tcW w:w="294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21B1B6A" w14:textId="77777777" w:rsidR="003F5D06" w:rsidRPr="00D835DE" w:rsidRDefault="003F5D06" w:rsidP="00B06B29">
            <w:pPr>
              <w:spacing w:before="20" w:after="20" w:line="240" w:lineRule="auto"/>
              <w:rPr>
                <w:rFonts w:eastAsia="Calibri" w:cs="Tahoma"/>
                <w:sz w:val="18"/>
                <w:szCs w:val="18"/>
              </w:rPr>
            </w:pPr>
            <w:r w:rsidRPr="00D835DE">
              <w:rPr>
                <w:rFonts w:cs="Tahoma"/>
                <w:sz w:val="18"/>
                <w:szCs w:val="18"/>
              </w:rPr>
              <w:t>Bear becomes aware of you</w:t>
            </w:r>
          </w:p>
        </w:tc>
        <w:tc>
          <w:tcPr>
            <w:tcW w:w="6633" w:type="dxa"/>
            <w:tcBorders>
              <w:top w:val="nil"/>
              <w:left w:val="nil"/>
              <w:bottom w:val="single" w:sz="8" w:space="0" w:color="auto"/>
              <w:right w:val="single" w:sz="8" w:space="0" w:color="auto"/>
            </w:tcBorders>
            <w:tcMar>
              <w:top w:w="0" w:type="dxa"/>
              <w:left w:w="108" w:type="dxa"/>
              <w:bottom w:w="0" w:type="dxa"/>
              <w:right w:w="108" w:type="dxa"/>
            </w:tcMar>
            <w:hideMark/>
          </w:tcPr>
          <w:p w14:paraId="34F77D43" w14:textId="77777777" w:rsidR="003F5D06" w:rsidRPr="00D835DE" w:rsidRDefault="003F5D06" w:rsidP="00B06B29">
            <w:pPr>
              <w:spacing w:before="20" w:after="20" w:line="240" w:lineRule="auto"/>
              <w:rPr>
                <w:rFonts w:eastAsia="Calibri" w:cs="Tahoma"/>
                <w:sz w:val="18"/>
                <w:szCs w:val="18"/>
              </w:rPr>
            </w:pPr>
            <w:r w:rsidRPr="00D835DE">
              <w:rPr>
                <w:rFonts w:cs="Tahoma"/>
                <w:sz w:val="18"/>
                <w:szCs w:val="18"/>
              </w:rPr>
              <w:t>Calmly and from as far away as possible identify yourself as human.</w:t>
            </w:r>
          </w:p>
          <w:p w14:paraId="158D3F52" w14:textId="77777777" w:rsidR="003F5D06" w:rsidRPr="00D835DE" w:rsidRDefault="003F5D06" w:rsidP="00B06B29">
            <w:pPr>
              <w:spacing w:before="20" w:after="20" w:line="240" w:lineRule="auto"/>
              <w:rPr>
                <w:rFonts w:cs="Tahoma"/>
                <w:sz w:val="18"/>
                <w:szCs w:val="18"/>
              </w:rPr>
            </w:pPr>
            <w:r w:rsidRPr="00D835DE">
              <w:rPr>
                <w:rFonts w:cs="Tahoma"/>
                <w:sz w:val="18"/>
                <w:szCs w:val="18"/>
              </w:rPr>
              <w:t>Talk to the bear in a low, respectful voice.</w:t>
            </w:r>
          </w:p>
          <w:p w14:paraId="66C2E74E" w14:textId="77777777" w:rsidR="003F5D06" w:rsidRPr="00D835DE" w:rsidRDefault="003F5D06" w:rsidP="00B06B29">
            <w:pPr>
              <w:spacing w:before="20" w:after="20" w:line="240" w:lineRule="auto"/>
              <w:rPr>
                <w:rFonts w:cs="Tahoma"/>
                <w:sz w:val="18"/>
                <w:szCs w:val="18"/>
              </w:rPr>
            </w:pPr>
            <w:r w:rsidRPr="00D835DE">
              <w:rPr>
                <w:rFonts w:cs="Tahoma"/>
                <w:sz w:val="18"/>
                <w:szCs w:val="18"/>
              </w:rPr>
              <w:t>Wave your arms slowly.</w:t>
            </w:r>
          </w:p>
          <w:p w14:paraId="5E309638" w14:textId="77777777" w:rsidR="003F5D06" w:rsidRPr="00D835DE" w:rsidRDefault="003F5D06" w:rsidP="00B06B29">
            <w:pPr>
              <w:spacing w:before="20" w:after="20" w:line="240" w:lineRule="auto"/>
              <w:rPr>
                <w:rFonts w:cs="Tahoma"/>
                <w:sz w:val="18"/>
                <w:szCs w:val="18"/>
              </w:rPr>
            </w:pPr>
            <w:r w:rsidRPr="00D835DE">
              <w:rPr>
                <w:rFonts w:cs="Tahoma"/>
                <w:sz w:val="18"/>
                <w:szCs w:val="18"/>
              </w:rPr>
              <w:t>Increase the distance between you and the bear.</w:t>
            </w:r>
          </w:p>
          <w:p w14:paraId="08FFB7FE" w14:textId="77777777" w:rsidR="003F5D06" w:rsidRPr="00D835DE" w:rsidRDefault="003F5D06" w:rsidP="00B06B29">
            <w:pPr>
              <w:spacing w:before="20" w:after="20" w:line="240" w:lineRule="auto"/>
              <w:rPr>
                <w:rFonts w:cs="Tahoma"/>
                <w:sz w:val="18"/>
                <w:szCs w:val="18"/>
              </w:rPr>
            </w:pPr>
            <w:r w:rsidRPr="00D835DE">
              <w:rPr>
                <w:rFonts w:cs="Tahoma"/>
                <w:sz w:val="18"/>
                <w:szCs w:val="18"/>
              </w:rPr>
              <w:t>If possible, move upwind to give the bear your scent.</w:t>
            </w:r>
          </w:p>
          <w:p w14:paraId="55422FFD" w14:textId="77777777" w:rsidR="003F5D06" w:rsidRPr="00D835DE" w:rsidRDefault="003F5D06" w:rsidP="00B06B29">
            <w:pPr>
              <w:spacing w:before="20" w:after="20" w:line="240" w:lineRule="auto"/>
              <w:rPr>
                <w:rFonts w:eastAsia="Calibri" w:cs="Tahoma"/>
                <w:sz w:val="18"/>
                <w:szCs w:val="18"/>
              </w:rPr>
            </w:pPr>
            <w:r w:rsidRPr="00D835DE">
              <w:rPr>
                <w:rFonts w:cs="Tahoma"/>
                <w:sz w:val="18"/>
                <w:szCs w:val="18"/>
              </w:rPr>
              <w:t>When bear is aware and unconcerned take the opportunity to leave. Do not run.</w:t>
            </w:r>
          </w:p>
        </w:tc>
      </w:tr>
      <w:tr w:rsidR="003F5D06" w:rsidRPr="00D835DE" w14:paraId="00E30DC3" w14:textId="77777777" w:rsidTr="00B06B29">
        <w:trPr>
          <w:cantSplit/>
        </w:trPr>
        <w:tc>
          <w:tcPr>
            <w:tcW w:w="294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43C1529" w14:textId="77777777" w:rsidR="003F5D06" w:rsidRPr="00D835DE" w:rsidRDefault="003F5D06" w:rsidP="00B06B29">
            <w:pPr>
              <w:spacing w:before="20" w:after="20" w:line="240" w:lineRule="auto"/>
              <w:rPr>
                <w:rFonts w:eastAsia="Calibri" w:cs="Tahoma"/>
                <w:sz w:val="18"/>
                <w:szCs w:val="18"/>
              </w:rPr>
            </w:pPr>
            <w:r w:rsidRPr="00D835DE">
              <w:rPr>
                <w:rFonts w:cs="Tahoma"/>
                <w:sz w:val="18"/>
                <w:szCs w:val="18"/>
              </w:rPr>
              <w:t>If you hear bear vocalizations or see young bears in area</w:t>
            </w:r>
          </w:p>
        </w:tc>
        <w:tc>
          <w:tcPr>
            <w:tcW w:w="6633" w:type="dxa"/>
            <w:tcBorders>
              <w:top w:val="nil"/>
              <w:left w:val="nil"/>
              <w:bottom w:val="single" w:sz="8" w:space="0" w:color="auto"/>
              <w:right w:val="single" w:sz="8" w:space="0" w:color="auto"/>
            </w:tcBorders>
            <w:tcMar>
              <w:top w:w="0" w:type="dxa"/>
              <w:left w:w="108" w:type="dxa"/>
              <w:bottom w:w="0" w:type="dxa"/>
              <w:right w:w="108" w:type="dxa"/>
            </w:tcMar>
            <w:hideMark/>
          </w:tcPr>
          <w:p w14:paraId="7004BD67" w14:textId="77777777" w:rsidR="003F5D06" w:rsidRPr="00D835DE" w:rsidRDefault="003F5D06" w:rsidP="00B06B29">
            <w:pPr>
              <w:spacing w:before="20" w:after="20" w:line="240" w:lineRule="auto"/>
              <w:rPr>
                <w:rFonts w:eastAsia="Calibri" w:cs="Tahoma"/>
                <w:sz w:val="18"/>
                <w:szCs w:val="18"/>
              </w:rPr>
            </w:pPr>
            <w:r w:rsidRPr="00D835DE">
              <w:rPr>
                <w:rFonts w:cs="Tahoma"/>
                <w:sz w:val="18"/>
                <w:szCs w:val="18"/>
              </w:rPr>
              <w:t>Be extremely cautious and leave the area the way you came.</w:t>
            </w:r>
          </w:p>
        </w:tc>
      </w:tr>
      <w:tr w:rsidR="003F5D06" w:rsidRPr="00D835DE" w14:paraId="58EA7D47" w14:textId="77777777" w:rsidTr="00B06B29">
        <w:trPr>
          <w:cantSplit/>
        </w:trPr>
        <w:tc>
          <w:tcPr>
            <w:tcW w:w="294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1939056" w14:textId="77777777" w:rsidR="003F5D06" w:rsidRPr="00D835DE" w:rsidRDefault="003F5D06" w:rsidP="00B06B29">
            <w:pPr>
              <w:spacing w:before="20" w:after="20" w:line="240" w:lineRule="auto"/>
              <w:rPr>
                <w:rFonts w:eastAsia="Calibri" w:cs="Tahoma"/>
                <w:sz w:val="18"/>
                <w:szCs w:val="18"/>
              </w:rPr>
            </w:pPr>
            <w:r w:rsidRPr="00D835DE">
              <w:rPr>
                <w:rFonts w:cs="Tahoma"/>
                <w:sz w:val="18"/>
                <w:szCs w:val="18"/>
              </w:rPr>
              <w:t>If bear approaches you</w:t>
            </w:r>
          </w:p>
        </w:tc>
        <w:tc>
          <w:tcPr>
            <w:tcW w:w="6633" w:type="dxa"/>
            <w:tcBorders>
              <w:top w:val="nil"/>
              <w:left w:val="nil"/>
              <w:bottom w:val="single" w:sz="8" w:space="0" w:color="auto"/>
              <w:right w:val="single" w:sz="8" w:space="0" w:color="auto"/>
            </w:tcBorders>
            <w:tcMar>
              <w:top w:w="0" w:type="dxa"/>
              <w:left w:w="108" w:type="dxa"/>
              <w:bottom w:w="0" w:type="dxa"/>
              <w:right w:w="108" w:type="dxa"/>
            </w:tcMar>
            <w:hideMark/>
          </w:tcPr>
          <w:p w14:paraId="35150A50" w14:textId="77777777" w:rsidR="003F5D06" w:rsidRPr="00D835DE" w:rsidRDefault="003F5D06" w:rsidP="00B06B29">
            <w:pPr>
              <w:spacing w:before="20" w:after="20" w:line="240" w:lineRule="auto"/>
              <w:rPr>
                <w:rFonts w:eastAsia="Calibri" w:cs="Tahoma"/>
                <w:sz w:val="18"/>
                <w:szCs w:val="18"/>
              </w:rPr>
            </w:pPr>
            <w:r w:rsidRPr="00D835DE">
              <w:rPr>
                <w:rFonts w:cs="Tahoma"/>
                <w:sz w:val="18"/>
                <w:szCs w:val="18"/>
              </w:rPr>
              <w:t xml:space="preserve">Stop, stay calm, and assess the situation: is bear acting defensively (grunting, or another way? </w:t>
            </w:r>
          </w:p>
          <w:p w14:paraId="03396097" w14:textId="77777777" w:rsidR="003F5D06" w:rsidRPr="00D835DE" w:rsidRDefault="003F5D06" w:rsidP="00B06B29">
            <w:pPr>
              <w:spacing w:before="20" w:after="20" w:line="240" w:lineRule="auto"/>
              <w:rPr>
                <w:rFonts w:cs="Tahoma"/>
                <w:sz w:val="18"/>
                <w:szCs w:val="18"/>
              </w:rPr>
            </w:pPr>
            <w:r w:rsidRPr="00D835DE">
              <w:rPr>
                <w:rFonts w:cs="Tahoma"/>
                <w:sz w:val="18"/>
                <w:szCs w:val="18"/>
              </w:rPr>
              <w:t>Don’t run.</w:t>
            </w:r>
          </w:p>
          <w:p w14:paraId="4B3B418E" w14:textId="77777777" w:rsidR="003F5D06" w:rsidRPr="00D835DE" w:rsidRDefault="003F5D06" w:rsidP="00B06B29">
            <w:pPr>
              <w:spacing w:before="20" w:after="20" w:line="240" w:lineRule="auto"/>
              <w:rPr>
                <w:rFonts w:cs="Tahoma"/>
                <w:sz w:val="18"/>
                <w:szCs w:val="18"/>
              </w:rPr>
            </w:pPr>
            <w:r w:rsidRPr="00D835DE">
              <w:rPr>
                <w:rFonts w:cs="Tahoma"/>
                <w:sz w:val="18"/>
                <w:szCs w:val="18"/>
              </w:rPr>
              <w:t>Group together if possible.  Prepare deterrent (mace).</w:t>
            </w:r>
          </w:p>
          <w:p w14:paraId="3B4ECBBA" w14:textId="77777777" w:rsidR="003F5D06" w:rsidRPr="00D835DE" w:rsidRDefault="003F5D06" w:rsidP="00B06B29">
            <w:pPr>
              <w:spacing w:before="20" w:after="20" w:line="240" w:lineRule="auto"/>
              <w:rPr>
                <w:rFonts w:eastAsia="Calibri" w:cs="Tahoma"/>
                <w:sz w:val="18"/>
                <w:szCs w:val="18"/>
              </w:rPr>
            </w:pPr>
            <w:r w:rsidRPr="00D835DE">
              <w:rPr>
                <w:rFonts w:cs="Tahoma"/>
                <w:sz w:val="18"/>
                <w:szCs w:val="18"/>
              </w:rPr>
              <w:t xml:space="preserve">Determine if bear is </w:t>
            </w:r>
            <w:r w:rsidRPr="00D835DE">
              <w:rPr>
                <w:rFonts w:cs="Tahoma"/>
                <w:b/>
                <w:sz w:val="18"/>
                <w:szCs w:val="18"/>
              </w:rPr>
              <w:t>defensive or aggressive.</w:t>
            </w:r>
          </w:p>
        </w:tc>
      </w:tr>
      <w:tr w:rsidR="003F5D06" w:rsidRPr="00D835DE" w14:paraId="72306F51" w14:textId="77777777" w:rsidTr="00B06B29">
        <w:trPr>
          <w:cantSplit/>
        </w:trPr>
        <w:tc>
          <w:tcPr>
            <w:tcW w:w="294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6D4FD69" w14:textId="77777777" w:rsidR="003F5D06" w:rsidRPr="00D835DE" w:rsidRDefault="003F5D06" w:rsidP="00B06B29">
            <w:pPr>
              <w:spacing w:before="20" w:after="20" w:line="240" w:lineRule="auto"/>
              <w:rPr>
                <w:rFonts w:eastAsia="Calibri" w:cs="Tahoma"/>
                <w:sz w:val="18"/>
                <w:szCs w:val="18"/>
              </w:rPr>
            </w:pPr>
            <w:r w:rsidRPr="00D835DE">
              <w:rPr>
                <w:rFonts w:cs="Tahoma"/>
                <w:sz w:val="18"/>
                <w:szCs w:val="18"/>
              </w:rPr>
              <w:t xml:space="preserve">Bear approaching in a defensive (stressed) </w:t>
            </w:r>
            <w:r>
              <w:rPr>
                <w:rFonts w:cs="Tahoma"/>
                <w:sz w:val="18"/>
                <w:szCs w:val="18"/>
              </w:rPr>
              <w:t>manner</w:t>
            </w:r>
          </w:p>
        </w:tc>
        <w:tc>
          <w:tcPr>
            <w:tcW w:w="6633" w:type="dxa"/>
            <w:tcBorders>
              <w:top w:val="nil"/>
              <w:left w:val="nil"/>
              <w:bottom w:val="single" w:sz="8" w:space="0" w:color="auto"/>
              <w:right w:val="single" w:sz="8" w:space="0" w:color="auto"/>
            </w:tcBorders>
            <w:tcMar>
              <w:top w:w="0" w:type="dxa"/>
              <w:left w:w="108" w:type="dxa"/>
              <w:bottom w:w="0" w:type="dxa"/>
              <w:right w:w="108" w:type="dxa"/>
            </w:tcMar>
            <w:hideMark/>
          </w:tcPr>
          <w:p w14:paraId="240A7F36" w14:textId="77777777" w:rsidR="003F5D06" w:rsidRPr="00D835DE" w:rsidRDefault="003F5D06" w:rsidP="00B06B29">
            <w:pPr>
              <w:spacing w:before="20" w:after="20" w:line="240" w:lineRule="auto"/>
              <w:rPr>
                <w:rFonts w:cs="Tahoma"/>
                <w:b/>
                <w:sz w:val="18"/>
                <w:szCs w:val="18"/>
              </w:rPr>
            </w:pPr>
            <w:r w:rsidRPr="00D835DE">
              <w:rPr>
                <w:rFonts w:cs="Tahoma"/>
                <w:b/>
                <w:sz w:val="18"/>
                <w:szCs w:val="18"/>
              </w:rPr>
              <w:t xml:space="preserve">Defensive bears </w:t>
            </w:r>
            <w:r>
              <w:rPr>
                <w:rFonts w:cs="Tahoma"/>
                <w:b/>
                <w:sz w:val="18"/>
                <w:szCs w:val="18"/>
              </w:rPr>
              <w:t xml:space="preserve">are threatened or may be protecting food. They </w:t>
            </w:r>
            <w:r w:rsidRPr="00D835DE">
              <w:rPr>
                <w:rFonts w:cs="Tahoma"/>
                <w:b/>
                <w:sz w:val="18"/>
                <w:szCs w:val="18"/>
              </w:rPr>
              <w:t xml:space="preserve">show stressed </w:t>
            </w:r>
            <w:proofErr w:type="spellStart"/>
            <w:r w:rsidRPr="00D835DE">
              <w:rPr>
                <w:rFonts w:cs="Tahoma"/>
                <w:b/>
                <w:sz w:val="18"/>
                <w:szCs w:val="18"/>
              </w:rPr>
              <w:t>behaviour</w:t>
            </w:r>
            <w:proofErr w:type="spellEnd"/>
            <w:r w:rsidRPr="00D835DE">
              <w:rPr>
                <w:rFonts w:cs="Tahoma"/>
                <w:b/>
                <w:sz w:val="18"/>
                <w:szCs w:val="18"/>
              </w:rPr>
              <w:t xml:space="preserve"> such as </w:t>
            </w:r>
            <w:r>
              <w:rPr>
                <w:rFonts w:cs="Tahoma"/>
                <w:b/>
                <w:sz w:val="18"/>
                <w:szCs w:val="18"/>
              </w:rPr>
              <w:t>rapid huffing, salivating, roaring, paw slapping, guttural noises, open mouthed jawing and charging</w:t>
            </w:r>
            <w:r w:rsidRPr="00D835DE">
              <w:rPr>
                <w:rFonts w:cs="Tahoma"/>
                <w:b/>
                <w:sz w:val="18"/>
                <w:szCs w:val="18"/>
              </w:rPr>
              <w:t xml:space="preserve">.  </w:t>
            </w:r>
          </w:p>
          <w:p w14:paraId="41BEFAD5" w14:textId="77777777" w:rsidR="003F5D06" w:rsidRPr="00D835DE" w:rsidRDefault="003F5D06" w:rsidP="00B06B29">
            <w:pPr>
              <w:spacing w:before="20" w:after="20" w:line="240" w:lineRule="auto"/>
              <w:rPr>
                <w:rFonts w:eastAsia="Calibri" w:cs="Tahoma"/>
                <w:sz w:val="18"/>
                <w:szCs w:val="18"/>
              </w:rPr>
            </w:pPr>
            <w:r w:rsidRPr="00D835DE">
              <w:rPr>
                <w:rFonts w:cs="Tahoma"/>
                <w:sz w:val="18"/>
                <w:szCs w:val="18"/>
              </w:rPr>
              <w:t>When bear approaches or charges stand your ground (physical contact is rare).</w:t>
            </w:r>
            <w:r>
              <w:rPr>
                <w:rFonts w:cs="Tahoma"/>
                <w:sz w:val="18"/>
                <w:szCs w:val="18"/>
              </w:rPr>
              <w:t xml:space="preserve">  Most charges stop short.</w:t>
            </w:r>
          </w:p>
          <w:p w14:paraId="56A98A67" w14:textId="77777777" w:rsidR="003F5D06" w:rsidRPr="00D835DE" w:rsidRDefault="003F5D06" w:rsidP="00B06B29">
            <w:pPr>
              <w:spacing w:before="20" w:after="20" w:line="240" w:lineRule="auto"/>
              <w:rPr>
                <w:rFonts w:cs="Tahoma"/>
                <w:sz w:val="18"/>
                <w:szCs w:val="18"/>
              </w:rPr>
            </w:pPr>
            <w:r w:rsidRPr="00D835DE">
              <w:rPr>
                <w:rFonts w:cs="Tahoma"/>
                <w:sz w:val="18"/>
                <w:szCs w:val="18"/>
              </w:rPr>
              <w:t xml:space="preserve">Appear non-threatening.  </w:t>
            </w:r>
          </w:p>
          <w:p w14:paraId="412F8721" w14:textId="77777777" w:rsidR="003F5D06" w:rsidRPr="00D835DE" w:rsidRDefault="003F5D06" w:rsidP="00B06B29">
            <w:pPr>
              <w:spacing w:before="20" w:after="20" w:line="240" w:lineRule="auto"/>
              <w:rPr>
                <w:rFonts w:cs="Tahoma"/>
                <w:sz w:val="18"/>
                <w:szCs w:val="18"/>
              </w:rPr>
            </w:pPr>
            <w:r w:rsidRPr="00D835DE">
              <w:rPr>
                <w:rFonts w:cs="Tahoma"/>
                <w:sz w:val="18"/>
                <w:szCs w:val="18"/>
              </w:rPr>
              <w:t>Talk to bear in calm voice</w:t>
            </w:r>
            <w:r>
              <w:rPr>
                <w:rFonts w:cs="Tahoma"/>
                <w:sz w:val="18"/>
                <w:szCs w:val="18"/>
              </w:rPr>
              <w:t xml:space="preserve"> and let it know you mean it no harm</w:t>
            </w:r>
            <w:r w:rsidRPr="00D835DE">
              <w:rPr>
                <w:rFonts w:cs="Tahoma"/>
                <w:sz w:val="18"/>
                <w:szCs w:val="18"/>
              </w:rPr>
              <w:t xml:space="preserve">. </w:t>
            </w:r>
          </w:p>
          <w:p w14:paraId="575FE48A" w14:textId="77777777" w:rsidR="003F5D06" w:rsidRPr="00D835DE" w:rsidRDefault="003F5D06" w:rsidP="00B06B29">
            <w:pPr>
              <w:spacing w:before="20" w:after="20" w:line="240" w:lineRule="auto"/>
              <w:rPr>
                <w:rFonts w:cs="Tahoma"/>
                <w:sz w:val="18"/>
                <w:szCs w:val="18"/>
              </w:rPr>
            </w:pPr>
            <w:r w:rsidRPr="00D835DE">
              <w:rPr>
                <w:rFonts w:cs="Tahoma"/>
                <w:sz w:val="18"/>
                <w:szCs w:val="18"/>
              </w:rPr>
              <w:t xml:space="preserve">Don’t shout or throw things acting defensively.  Try to increase distance between you and the bear (keep your eye on it).  Do not run. </w:t>
            </w:r>
          </w:p>
          <w:p w14:paraId="14CF5D06" w14:textId="77777777" w:rsidR="003F5D06" w:rsidRPr="00D835DE" w:rsidRDefault="003F5D06" w:rsidP="00B06B29">
            <w:pPr>
              <w:spacing w:before="20" w:after="20" w:line="240" w:lineRule="auto"/>
              <w:rPr>
                <w:rFonts w:eastAsia="Calibri" w:cs="Tahoma"/>
                <w:sz w:val="18"/>
                <w:szCs w:val="18"/>
              </w:rPr>
            </w:pPr>
            <w:r w:rsidRPr="00D835DE">
              <w:rPr>
                <w:rFonts w:cs="Tahoma"/>
                <w:sz w:val="18"/>
                <w:szCs w:val="18"/>
              </w:rPr>
              <w:t>Use deterrent only as last defense.</w:t>
            </w:r>
          </w:p>
        </w:tc>
      </w:tr>
      <w:tr w:rsidR="003F5D06" w:rsidRPr="00D835DE" w14:paraId="3C0E3B05" w14:textId="77777777" w:rsidTr="00B06B29">
        <w:trPr>
          <w:cantSplit/>
        </w:trPr>
        <w:tc>
          <w:tcPr>
            <w:tcW w:w="294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72B62D9" w14:textId="77777777" w:rsidR="003F5D06" w:rsidRPr="00D835DE" w:rsidRDefault="003F5D06" w:rsidP="00B06B29">
            <w:pPr>
              <w:spacing w:before="20" w:after="20" w:line="240" w:lineRule="auto"/>
              <w:rPr>
                <w:rFonts w:eastAsia="Calibri" w:cs="Tahoma"/>
                <w:sz w:val="18"/>
                <w:szCs w:val="18"/>
              </w:rPr>
            </w:pPr>
            <w:r w:rsidRPr="00D835DE">
              <w:rPr>
                <w:rFonts w:cs="Tahoma"/>
                <w:sz w:val="18"/>
                <w:szCs w:val="18"/>
              </w:rPr>
              <w:t>In the case of a defensive attack</w:t>
            </w:r>
          </w:p>
        </w:tc>
        <w:tc>
          <w:tcPr>
            <w:tcW w:w="6633" w:type="dxa"/>
            <w:tcBorders>
              <w:top w:val="nil"/>
              <w:left w:val="nil"/>
              <w:bottom w:val="single" w:sz="8" w:space="0" w:color="auto"/>
              <w:right w:val="single" w:sz="8" w:space="0" w:color="auto"/>
            </w:tcBorders>
            <w:tcMar>
              <w:top w:w="0" w:type="dxa"/>
              <w:left w:w="108" w:type="dxa"/>
              <w:bottom w:w="0" w:type="dxa"/>
              <w:right w:w="108" w:type="dxa"/>
            </w:tcMar>
            <w:hideMark/>
          </w:tcPr>
          <w:p w14:paraId="667BF260" w14:textId="77777777" w:rsidR="003F5D06" w:rsidRPr="00D835DE" w:rsidRDefault="003F5D06" w:rsidP="00B06B29">
            <w:pPr>
              <w:spacing w:before="20" w:after="20" w:line="240" w:lineRule="auto"/>
              <w:rPr>
                <w:rFonts w:eastAsia="Calibri" w:cs="Tahoma"/>
                <w:sz w:val="18"/>
                <w:szCs w:val="18"/>
              </w:rPr>
            </w:pPr>
            <w:r w:rsidRPr="00D835DE">
              <w:rPr>
                <w:rFonts w:cs="Tahoma"/>
                <w:sz w:val="18"/>
                <w:szCs w:val="18"/>
              </w:rPr>
              <w:t>If bear physically contacts you in a defensive attack play dead: fall on ground on your front, protect your neck.  If rolled over continue to roll over to face.  Stay on ground till bear leaves.  If attach is prolonged it is no longer defensive.</w:t>
            </w:r>
          </w:p>
        </w:tc>
      </w:tr>
      <w:tr w:rsidR="003F5D06" w:rsidRPr="00D835DE" w14:paraId="4523E194" w14:textId="77777777" w:rsidTr="00B06B29">
        <w:trPr>
          <w:cantSplit/>
        </w:trPr>
        <w:tc>
          <w:tcPr>
            <w:tcW w:w="294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8FB091C" w14:textId="77777777" w:rsidR="003F5D06" w:rsidRPr="00D835DE" w:rsidRDefault="003F5D06" w:rsidP="00B06B29">
            <w:pPr>
              <w:spacing w:before="20" w:after="20" w:line="240" w:lineRule="auto"/>
              <w:rPr>
                <w:rFonts w:eastAsia="Calibri" w:cs="Tahoma"/>
                <w:sz w:val="18"/>
                <w:szCs w:val="18"/>
              </w:rPr>
            </w:pPr>
            <w:r w:rsidRPr="00D835DE">
              <w:rPr>
                <w:rFonts w:cs="Tahoma"/>
                <w:sz w:val="18"/>
                <w:szCs w:val="18"/>
              </w:rPr>
              <w:lastRenderedPageBreak/>
              <w:t xml:space="preserve">Bear approaching in </w:t>
            </w:r>
            <w:r w:rsidRPr="00D835DE">
              <w:rPr>
                <w:rFonts w:cs="Tahoma"/>
                <w:b/>
                <w:sz w:val="18"/>
                <w:szCs w:val="18"/>
              </w:rPr>
              <w:t xml:space="preserve">non-defensive </w:t>
            </w:r>
            <w:r w:rsidRPr="00D835DE">
              <w:rPr>
                <w:rFonts w:cs="Tahoma"/>
                <w:sz w:val="18"/>
                <w:szCs w:val="18"/>
              </w:rPr>
              <w:t>manner</w:t>
            </w:r>
          </w:p>
        </w:tc>
        <w:tc>
          <w:tcPr>
            <w:tcW w:w="6633" w:type="dxa"/>
            <w:tcBorders>
              <w:top w:val="nil"/>
              <w:left w:val="nil"/>
              <w:bottom w:val="single" w:sz="8" w:space="0" w:color="auto"/>
              <w:right w:val="single" w:sz="8" w:space="0" w:color="auto"/>
            </w:tcBorders>
            <w:tcMar>
              <w:top w:w="0" w:type="dxa"/>
              <w:left w:w="108" w:type="dxa"/>
              <w:bottom w:w="0" w:type="dxa"/>
              <w:right w:w="108" w:type="dxa"/>
            </w:tcMar>
            <w:hideMark/>
          </w:tcPr>
          <w:p w14:paraId="219925EE" w14:textId="77777777" w:rsidR="003F5D06" w:rsidRPr="00D835DE" w:rsidRDefault="003F5D06" w:rsidP="00B06B29">
            <w:pPr>
              <w:spacing w:before="20" w:after="20" w:line="240" w:lineRule="auto"/>
              <w:rPr>
                <w:rFonts w:cs="Tahoma"/>
                <w:b/>
                <w:sz w:val="18"/>
                <w:szCs w:val="18"/>
              </w:rPr>
            </w:pPr>
            <w:r w:rsidRPr="00D835DE">
              <w:rPr>
                <w:rFonts w:cs="Tahoma"/>
                <w:b/>
                <w:sz w:val="18"/>
                <w:szCs w:val="18"/>
              </w:rPr>
              <w:t xml:space="preserve">Non defensive bears show little stress.  They look interested in you and intent on approaching you. </w:t>
            </w:r>
            <w:r>
              <w:rPr>
                <w:rFonts w:cs="Tahoma"/>
                <w:b/>
                <w:sz w:val="18"/>
                <w:szCs w:val="18"/>
              </w:rPr>
              <w:t>Watch towards you confidently looking towards you intermittently.</w:t>
            </w:r>
            <w:r w:rsidRPr="00D835DE">
              <w:rPr>
                <w:rFonts w:cs="Tahoma"/>
                <w:b/>
                <w:sz w:val="18"/>
                <w:szCs w:val="18"/>
              </w:rPr>
              <w:t xml:space="preserve"> </w:t>
            </w:r>
            <w:r>
              <w:rPr>
                <w:rFonts w:cs="Tahoma"/>
                <w:b/>
                <w:sz w:val="18"/>
                <w:szCs w:val="18"/>
              </w:rPr>
              <w:t>They seem intent on attack.</w:t>
            </w:r>
          </w:p>
          <w:p w14:paraId="0B50DC21" w14:textId="77777777" w:rsidR="003F5D06" w:rsidRPr="00D835DE" w:rsidRDefault="003F5D06" w:rsidP="00B06B29">
            <w:pPr>
              <w:spacing w:before="20" w:after="20" w:line="240" w:lineRule="auto"/>
              <w:rPr>
                <w:rFonts w:eastAsia="Calibri" w:cs="Tahoma"/>
                <w:sz w:val="18"/>
                <w:szCs w:val="18"/>
              </w:rPr>
            </w:pPr>
            <w:r w:rsidRPr="00D835DE">
              <w:rPr>
                <w:rFonts w:cs="Tahoma"/>
                <w:sz w:val="18"/>
                <w:szCs w:val="18"/>
              </w:rPr>
              <w:t xml:space="preserve">If approached move away from bears path or trail.  </w:t>
            </w:r>
          </w:p>
          <w:p w14:paraId="38198819" w14:textId="77777777" w:rsidR="003F5D06" w:rsidRPr="00D835DE" w:rsidRDefault="003F5D06" w:rsidP="00B06B29">
            <w:pPr>
              <w:spacing w:before="20" w:after="20" w:line="240" w:lineRule="auto"/>
              <w:rPr>
                <w:rFonts w:cs="Tahoma"/>
                <w:b/>
                <w:sz w:val="18"/>
                <w:szCs w:val="18"/>
              </w:rPr>
            </w:pPr>
            <w:r w:rsidRPr="00D835DE">
              <w:rPr>
                <w:rFonts w:cs="Tahoma"/>
                <w:sz w:val="18"/>
                <w:szCs w:val="18"/>
              </w:rPr>
              <w:t xml:space="preserve">If bear is intent on you stand your ground. </w:t>
            </w:r>
            <w:r w:rsidRPr="00D835DE">
              <w:rPr>
                <w:rFonts w:cs="Tahoma"/>
                <w:b/>
                <w:sz w:val="18"/>
                <w:szCs w:val="18"/>
              </w:rPr>
              <w:t>Your response needs to be assertive.</w:t>
            </w:r>
          </w:p>
          <w:p w14:paraId="46870411" w14:textId="77777777" w:rsidR="003F5D06" w:rsidRPr="00D835DE" w:rsidRDefault="003F5D06" w:rsidP="00B06B29">
            <w:pPr>
              <w:spacing w:before="20" w:after="20" w:line="240" w:lineRule="auto"/>
              <w:rPr>
                <w:rFonts w:cs="Tahoma"/>
                <w:sz w:val="18"/>
                <w:szCs w:val="18"/>
              </w:rPr>
            </w:pPr>
            <w:r w:rsidRPr="00D835DE">
              <w:rPr>
                <w:rFonts w:cs="Tahoma"/>
                <w:sz w:val="18"/>
                <w:szCs w:val="18"/>
              </w:rPr>
              <w:t xml:space="preserve">Act aggressively: shout at bear, stare it in the eye, stamp feet, stand on stump or log, threaten bear with stick or log.  </w:t>
            </w:r>
          </w:p>
          <w:p w14:paraId="44B3E9F9" w14:textId="77777777" w:rsidR="003F5D06" w:rsidRPr="00D835DE" w:rsidRDefault="003F5D06" w:rsidP="00B06B29">
            <w:pPr>
              <w:spacing w:before="20" w:after="20" w:line="240" w:lineRule="auto"/>
              <w:rPr>
                <w:rFonts w:eastAsia="Calibri" w:cs="Tahoma"/>
                <w:sz w:val="18"/>
                <w:szCs w:val="18"/>
              </w:rPr>
            </w:pPr>
            <w:r w:rsidRPr="00D835DE">
              <w:rPr>
                <w:rFonts w:cs="Tahoma"/>
                <w:sz w:val="18"/>
                <w:szCs w:val="18"/>
              </w:rPr>
              <w:t>If attacked use deterrent, fight with any weapon available with all your strength.  Focus attack on bear’s face.</w:t>
            </w:r>
          </w:p>
        </w:tc>
      </w:tr>
    </w:tbl>
    <w:p w14:paraId="0C91C8BB" w14:textId="77777777" w:rsidR="003F5D06" w:rsidRPr="001B0C58" w:rsidRDefault="003F5D06" w:rsidP="003F5D06">
      <w:pPr>
        <w:spacing w:afterLines="60" w:after="144"/>
        <w:rPr>
          <w:rFonts w:cs="Tahoma"/>
        </w:rPr>
      </w:pPr>
    </w:p>
    <w:p w14:paraId="4FCE58DE" w14:textId="77777777" w:rsidR="003F5D06" w:rsidRDefault="003F5D06" w:rsidP="003F5D06">
      <w:pPr>
        <w:spacing w:after="200" w:line="276" w:lineRule="auto"/>
        <w:jc w:val="left"/>
        <w:rPr>
          <w:rFonts w:cs="Tahoma"/>
          <w:b/>
          <w:sz w:val="16"/>
          <w:szCs w:val="16"/>
          <w:u w:val="single"/>
        </w:rPr>
      </w:pPr>
      <w:r>
        <w:rPr>
          <w:rFonts w:cs="Tahoma"/>
          <w:b/>
          <w:sz w:val="16"/>
          <w:szCs w:val="16"/>
          <w:u w:val="single"/>
        </w:rPr>
        <w:br w:type="page"/>
      </w:r>
    </w:p>
    <w:p w14:paraId="77DEAD5F" w14:textId="77777777" w:rsidR="00B00FC1" w:rsidRDefault="00B00FC1"/>
    <w:sectPr w:rsidR="00B00FC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E33820"/>
    <w:multiLevelType w:val="multilevel"/>
    <w:tmpl w:val="66DA16B6"/>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3979"/>
        </w:tabs>
        <w:ind w:left="3979" w:hanging="576"/>
      </w:pPr>
    </w:lvl>
    <w:lvl w:ilvl="2">
      <w:start w:val="1"/>
      <w:numFmt w:val="decimal"/>
      <w:pStyle w:val="Heading3"/>
      <w:lvlText w:val="%1.%2.%3"/>
      <w:lvlJc w:val="left"/>
      <w:pPr>
        <w:tabs>
          <w:tab w:val="num" w:pos="10076"/>
        </w:tabs>
        <w:ind w:left="10076" w:hanging="720"/>
      </w:pPr>
    </w:lvl>
    <w:lvl w:ilvl="3">
      <w:start w:val="1"/>
      <w:numFmt w:val="decimal"/>
      <w:pStyle w:val="Heading4"/>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4FB650F8"/>
    <w:multiLevelType w:val="hybridMultilevel"/>
    <w:tmpl w:val="8B6AC952"/>
    <w:lvl w:ilvl="0" w:tplc="C8B8B086">
      <w:start w:val="1"/>
      <w:numFmt w:val="bullet"/>
      <w:pStyle w:val="Bullets"/>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5D06"/>
    <w:rsid w:val="000072FD"/>
    <w:rsid w:val="003F5D06"/>
    <w:rsid w:val="00B00FC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4FF61F"/>
  <w15:chartTrackingRefBased/>
  <w15:docId w15:val="{69E0A6EB-D2C2-475E-B7BD-781D99BDC9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3F5D06"/>
    <w:pPr>
      <w:spacing w:after="60" w:line="312" w:lineRule="auto"/>
      <w:jc w:val="both"/>
    </w:pPr>
    <w:rPr>
      <w:rFonts w:ascii="Tahoma" w:eastAsia="Times New Roman" w:hAnsi="Tahoma" w:cs="Times New Roman"/>
      <w:sz w:val="20"/>
      <w:szCs w:val="20"/>
      <w:lang w:val="en-US"/>
    </w:rPr>
  </w:style>
  <w:style w:type="paragraph" w:styleId="Heading1">
    <w:name w:val="heading 1"/>
    <w:basedOn w:val="Normal"/>
    <w:next w:val="Normal"/>
    <w:link w:val="Heading1Char"/>
    <w:qFormat/>
    <w:rsid w:val="003F5D06"/>
    <w:pPr>
      <w:keepNext/>
      <w:numPr>
        <w:numId w:val="1"/>
      </w:numPr>
      <w:outlineLvl w:val="0"/>
    </w:pPr>
    <w:rPr>
      <w:b/>
      <w:smallCaps/>
      <w:sz w:val="24"/>
      <w:szCs w:val="24"/>
    </w:rPr>
  </w:style>
  <w:style w:type="paragraph" w:styleId="Heading2">
    <w:name w:val="heading 2"/>
    <w:basedOn w:val="Normal"/>
    <w:next w:val="Normal"/>
    <w:link w:val="Heading2Char"/>
    <w:qFormat/>
    <w:rsid w:val="003F5D06"/>
    <w:pPr>
      <w:keepNext/>
      <w:numPr>
        <w:ilvl w:val="1"/>
        <w:numId w:val="1"/>
      </w:numPr>
      <w:jc w:val="left"/>
      <w:outlineLvl w:val="1"/>
    </w:pPr>
    <w:rPr>
      <w:b/>
      <w:sz w:val="22"/>
      <w:szCs w:val="22"/>
    </w:rPr>
  </w:style>
  <w:style w:type="paragraph" w:styleId="Heading3">
    <w:name w:val="heading 3"/>
    <w:basedOn w:val="Normal"/>
    <w:next w:val="Normal"/>
    <w:link w:val="Heading3Char"/>
    <w:qFormat/>
    <w:rsid w:val="003F5D06"/>
    <w:pPr>
      <w:keepNext/>
      <w:numPr>
        <w:ilvl w:val="2"/>
        <w:numId w:val="1"/>
      </w:numPr>
      <w:tabs>
        <w:tab w:val="clear" w:pos="10076"/>
        <w:tab w:val="num" w:pos="862"/>
      </w:tabs>
      <w:ind w:left="862"/>
      <w:outlineLvl w:val="2"/>
    </w:pPr>
    <w:rPr>
      <w:i/>
    </w:rPr>
  </w:style>
  <w:style w:type="paragraph" w:styleId="Heading4">
    <w:name w:val="heading 4"/>
    <w:basedOn w:val="Normal"/>
    <w:next w:val="Normal"/>
    <w:link w:val="Heading4Char"/>
    <w:qFormat/>
    <w:rsid w:val="003F5D06"/>
    <w:pPr>
      <w:keepNext/>
      <w:numPr>
        <w:ilvl w:val="3"/>
        <w:numId w:val="1"/>
      </w:numPr>
      <w:tabs>
        <w:tab w:val="left" w:pos="5040"/>
      </w:tabs>
      <w:spacing w:after="120"/>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F5D06"/>
    <w:rPr>
      <w:rFonts w:ascii="Tahoma" w:eastAsia="Times New Roman" w:hAnsi="Tahoma" w:cs="Times New Roman"/>
      <w:b/>
      <w:smallCaps/>
      <w:sz w:val="24"/>
      <w:szCs w:val="24"/>
      <w:lang w:val="en-US"/>
    </w:rPr>
  </w:style>
  <w:style w:type="character" w:customStyle="1" w:styleId="Heading2Char">
    <w:name w:val="Heading 2 Char"/>
    <w:basedOn w:val="DefaultParagraphFont"/>
    <w:link w:val="Heading2"/>
    <w:rsid w:val="003F5D06"/>
    <w:rPr>
      <w:rFonts w:ascii="Tahoma" w:eastAsia="Times New Roman" w:hAnsi="Tahoma" w:cs="Times New Roman"/>
      <w:b/>
      <w:lang w:val="en-US"/>
    </w:rPr>
  </w:style>
  <w:style w:type="character" w:customStyle="1" w:styleId="Heading3Char">
    <w:name w:val="Heading 3 Char"/>
    <w:basedOn w:val="DefaultParagraphFont"/>
    <w:link w:val="Heading3"/>
    <w:rsid w:val="003F5D06"/>
    <w:rPr>
      <w:rFonts w:ascii="Tahoma" w:eastAsia="Times New Roman" w:hAnsi="Tahoma" w:cs="Times New Roman"/>
      <w:i/>
      <w:sz w:val="20"/>
      <w:szCs w:val="20"/>
      <w:lang w:val="en-US"/>
    </w:rPr>
  </w:style>
  <w:style w:type="character" w:customStyle="1" w:styleId="Heading4Char">
    <w:name w:val="Heading 4 Char"/>
    <w:basedOn w:val="DefaultParagraphFont"/>
    <w:link w:val="Heading4"/>
    <w:rsid w:val="003F5D06"/>
    <w:rPr>
      <w:rFonts w:ascii="Tahoma" w:eastAsia="Times New Roman" w:hAnsi="Tahoma" w:cs="Times New Roman"/>
      <w:sz w:val="20"/>
      <w:szCs w:val="20"/>
      <w:lang w:val="en-US"/>
    </w:rPr>
  </w:style>
  <w:style w:type="paragraph" w:customStyle="1" w:styleId="Style1">
    <w:name w:val="Style1"/>
    <w:basedOn w:val="Normal"/>
    <w:qFormat/>
    <w:rsid w:val="003F5D06"/>
    <w:pPr>
      <w:keepNext/>
      <w:tabs>
        <w:tab w:val="num" w:pos="3979"/>
      </w:tabs>
      <w:ind w:left="578" w:hanging="578"/>
      <w:jc w:val="left"/>
      <w:outlineLvl w:val="1"/>
    </w:pPr>
    <w:rPr>
      <w:b/>
      <w:szCs w:val="22"/>
    </w:rPr>
  </w:style>
  <w:style w:type="paragraph" w:customStyle="1" w:styleId="Normal1">
    <w:name w:val="Normal1"/>
    <w:basedOn w:val="Normal"/>
    <w:link w:val="NormalChar"/>
    <w:qFormat/>
    <w:rsid w:val="003F5D06"/>
    <w:pPr>
      <w:spacing w:after="0"/>
    </w:pPr>
    <w:rPr>
      <w:rFonts w:cs="Tahoma"/>
    </w:rPr>
  </w:style>
  <w:style w:type="character" w:customStyle="1" w:styleId="NormalChar">
    <w:name w:val="Normal Char"/>
    <w:basedOn w:val="DefaultParagraphFont"/>
    <w:link w:val="Normal1"/>
    <w:rsid w:val="003F5D06"/>
    <w:rPr>
      <w:rFonts w:ascii="Tahoma" w:eastAsia="Times New Roman" w:hAnsi="Tahoma" w:cs="Tahoma"/>
      <w:sz w:val="20"/>
      <w:szCs w:val="20"/>
      <w:lang w:val="en-US"/>
    </w:rPr>
  </w:style>
  <w:style w:type="paragraph" w:customStyle="1" w:styleId="Bullets">
    <w:name w:val="Bullets"/>
    <w:basedOn w:val="Normal"/>
    <w:link w:val="BulletsChar"/>
    <w:qFormat/>
    <w:rsid w:val="003F5D06"/>
    <w:pPr>
      <w:numPr>
        <w:numId w:val="2"/>
      </w:numPr>
      <w:spacing w:before="60" w:after="0" w:line="240" w:lineRule="auto"/>
      <w:jc w:val="left"/>
    </w:pPr>
    <w:rPr>
      <w:rFonts w:ascii="Verdana" w:hAnsi="Verdana" w:cs="Arial"/>
      <w:szCs w:val="22"/>
    </w:rPr>
  </w:style>
  <w:style w:type="character" w:customStyle="1" w:styleId="BulletsChar">
    <w:name w:val="Bullets Char"/>
    <w:basedOn w:val="DefaultParagraphFont"/>
    <w:link w:val="Bullets"/>
    <w:rsid w:val="003F5D06"/>
    <w:rPr>
      <w:rFonts w:ascii="Verdana" w:eastAsia="Times New Roman" w:hAnsi="Verdana" w:cs="Arial"/>
      <w:sz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778</Words>
  <Characters>4437</Characters>
  <Application>Microsoft Office Word</Application>
  <DocSecurity>0</DocSecurity>
  <Lines>36</Lines>
  <Paragraphs>10</Paragraphs>
  <ScaleCrop>false</ScaleCrop>
  <Company/>
  <LinksUpToDate>false</LinksUpToDate>
  <CharactersWithSpaces>5205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Allan Irvine</dc:creator>
  <cp:keywords/>
  <dc:description/>
  <cp:lastModifiedBy>Allan Irvine</cp:lastModifiedBy>
  <cp:revision>2</cp:revision>
  <dcterms:created xsi:type="dcterms:W3CDTF">2020-03-11T15:55:00Z</dcterms:created>
  <dcterms:modified xsi:type="dcterms:W3CDTF">2020-03-16T20:20:00Z</dcterms:modified>
</cp:coreProperties>
</file>