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5954" w14:textId="497683B5" w:rsidR="00500A45" w:rsidRDefault="00500A45" w:rsidP="00500A45">
      <w:pPr>
        <w:jc w:val="center"/>
        <w:rPr>
          <w:b/>
          <w:bCs/>
          <w:i/>
          <w:iCs/>
          <w:sz w:val="28"/>
          <w:szCs w:val="28"/>
        </w:rPr>
      </w:pPr>
      <w:r w:rsidRPr="00500A45">
        <w:rPr>
          <w:b/>
          <w:bCs/>
          <w:i/>
          <w:iCs/>
          <w:sz w:val="28"/>
          <w:szCs w:val="28"/>
        </w:rPr>
        <w:t xml:space="preserve">LEY DE KIRCHOFF </w:t>
      </w:r>
      <w:r w:rsidR="00F2116C">
        <w:rPr>
          <w:b/>
          <w:bCs/>
          <w:i/>
          <w:iCs/>
          <w:sz w:val="28"/>
          <w:szCs w:val="28"/>
        </w:rPr>
        <w:t>– Numeric Methods</w:t>
      </w:r>
    </w:p>
    <w:p w14:paraId="3273910E" w14:textId="77777777" w:rsidR="00500A45" w:rsidRDefault="00500A45" w:rsidP="00500A45">
      <w:pPr>
        <w:jc w:val="center"/>
        <w:rPr>
          <w:b/>
          <w:bCs/>
          <w:i/>
          <w:iCs/>
          <w:sz w:val="28"/>
          <w:szCs w:val="28"/>
        </w:rPr>
      </w:pPr>
    </w:p>
    <w:p w14:paraId="00CC8A6E" w14:textId="77777777" w:rsidR="004E62B6" w:rsidRPr="004E62B6" w:rsidRDefault="004E62B6" w:rsidP="004E62B6">
      <w:pPr>
        <w:rPr>
          <w:sz w:val="28"/>
          <w:szCs w:val="28"/>
        </w:rPr>
      </w:pPr>
      <w:r w:rsidRPr="004E62B6">
        <w:rPr>
          <w:sz w:val="28"/>
          <w:szCs w:val="28"/>
        </w:rPr>
        <w:t>Strategy to follow:</w:t>
      </w:r>
    </w:p>
    <w:p w14:paraId="41E74F0A" w14:textId="77777777" w:rsidR="004E62B6" w:rsidRPr="004E62B6" w:rsidRDefault="004E62B6" w:rsidP="004E62B6">
      <w:pPr>
        <w:pStyle w:val="Prrafodelista"/>
        <w:numPr>
          <w:ilvl w:val="0"/>
          <w:numId w:val="3"/>
        </w:numPr>
        <w:rPr>
          <w:sz w:val="28"/>
          <w:szCs w:val="28"/>
        </w:rPr>
      </w:pPr>
      <w:r w:rsidRPr="004E62B6">
        <w:rPr>
          <w:sz w:val="28"/>
          <w:szCs w:val="28"/>
        </w:rPr>
        <w:t>Formulate the system of equations: Analyze the electrical circuit and use Kirchhoff's laws and the relationships between currents and voltages in the components to obtain a system of linear equations. Each equation will represent a constraint in the circuit.</w:t>
      </w:r>
    </w:p>
    <w:p w14:paraId="61D00B7F" w14:textId="77777777" w:rsidR="004E62B6" w:rsidRPr="004E62B6" w:rsidRDefault="004E62B6" w:rsidP="004E62B6">
      <w:pPr>
        <w:pStyle w:val="Prrafodelista"/>
        <w:numPr>
          <w:ilvl w:val="0"/>
          <w:numId w:val="3"/>
        </w:numPr>
        <w:rPr>
          <w:sz w:val="28"/>
          <w:szCs w:val="28"/>
        </w:rPr>
      </w:pPr>
      <w:r w:rsidRPr="004E62B6">
        <w:rPr>
          <w:sz w:val="28"/>
          <w:szCs w:val="28"/>
        </w:rPr>
        <w:t>Write the system of equations in matrix form: Transform the system of equations into matrix form, where you will have a coefficient matrix and a vector of independent terms. For example, if you have N unknowns (voltages or currents) in the circuit, you will have an NxN square matrix and a vector of length N.</w:t>
      </w:r>
    </w:p>
    <w:p w14:paraId="0555FCC7" w14:textId="77777777" w:rsidR="004E62B6" w:rsidRPr="004E62B6" w:rsidRDefault="004E62B6" w:rsidP="004E62B6">
      <w:pPr>
        <w:pStyle w:val="Prrafodelista"/>
        <w:numPr>
          <w:ilvl w:val="0"/>
          <w:numId w:val="3"/>
        </w:numPr>
        <w:rPr>
          <w:sz w:val="28"/>
          <w:szCs w:val="28"/>
        </w:rPr>
      </w:pPr>
      <w:r w:rsidRPr="004E62B6">
        <w:rPr>
          <w:sz w:val="28"/>
          <w:szCs w:val="28"/>
        </w:rPr>
        <w:t>Establish an initial approximation: Assign initial values to the unknowns of the system of equations. You can use reasonable values based on your knowledge of the circuit or assign random values.</w:t>
      </w:r>
    </w:p>
    <w:p w14:paraId="4ECF1883" w14:textId="77777777" w:rsidR="004E62B6" w:rsidRPr="004E62B6" w:rsidRDefault="004E62B6" w:rsidP="004E62B6">
      <w:pPr>
        <w:pStyle w:val="Prrafodelista"/>
        <w:numPr>
          <w:ilvl w:val="0"/>
          <w:numId w:val="3"/>
        </w:numPr>
        <w:rPr>
          <w:sz w:val="28"/>
          <w:szCs w:val="28"/>
        </w:rPr>
      </w:pPr>
      <w:r w:rsidRPr="004E62B6">
        <w:rPr>
          <w:sz w:val="28"/>
          <w:szCs w:val="28"/>
        </w:rPr>
        <w:t>Gauss-Seidel iteration: Apply the Gauss-Seidel method iteratively until convergence is reached. In each iteration, follow these steps:</w:t>
      </w:r>
    </w:p>
    <w:p w14:paraId="79EC3899" w14:textId="77777777" w:rsidR="004E62B6" w:rsidRPr="004E62B6" w:rsidRDefault="004E62B6" w:rsidP="004E62B6">
      <w:pPr>
        <w:rPr>
          <w:sz w:val="28"/>
          <w:szCs w:val="28"/>
        </w:rPr>
      </w:pPr>
      <w:r w:rsidRPr="004E62B6">
        <w:rPr>
          <w:sz w:val="28"/>
          <w:szCs w:val="28"/>
        </w:rPr>
        <w:t>Update each unknown using the current values of the other unknowns and the corresponding coefficients from the matrix.</w:t>
      </w:r>
    </w:p>
    <w:p w14:paraId="76442BB5" w14:textId="77777777" w:rsidR="004E62B6" w:rsidRPr="004E62B6" w:rsidRDefault="004E62B6" w:rsidP="004E62B6">
      <w:pPr>
        <w:rPr>
          <w:sz w:val="28"/>
          <w:szCs w:val="28"/>
        </w:rPr>
      </w:pPr>
      <w:r w:rsidRPr="004E62B6">
        <w:rPr>
          <w:sz w:val="28"/>
          <w:szCs w:val="28"/>
        </w:rPr>
        <w:t>Repeat this process for all unknowns, updating each one sequentially.</w:t>
      </w:r>
    </w:p>
    <w:p w14:paraId="304DAEC6" w14:textId="77777777" w:rsidR="004E62B6" w:rsidRPr="004E62B6" w:rsidRDefault="004E62B6" w:rsidP="004E62B6">
      <w:pPr>
        <w:rPr>
          <w:sz w:val="28"/>
          <w:szCs w:val="28"/>
        </w:rPr>
      </w:pPr>
      <w:r w:rsidRPr="004E62B6">
        <w:rPr>
          <w:sz w:val="28"/>
          <w:szCs w:val="28"/>
        </w:rPr>
        <w:t>After updating all unknowns, repeat the previous step with the new updated values.</w:t>
      </w:r>
    </w:p>
    <w:p w14:paraId="2F36AAB0" w14:textId="77777777" w:rsidR="004E62B6" w:rsidRPr="004E62B6" w:rsidRDefault="004E62B6" w:rsidP="004E62B6">
      <w:pPr>
        <w:rPr>
          <w:sz w:val="28"/>
          <w:szCs w:val="28"/>
        </w:rPr>
      </w:pPr>
      <w:r w:rsidRPr="004E62B6">
        <w:rPr>
          <w:sz w:val="28"/>
          <w:szCs w:val="28"/>
        </w:rPr>
        <w:t>Continue iterating until the values converge within a predefined tolerance criterion.</w:t>
      </w:r>
    </w:p>
    <w:p w14:paraId="4EC84013" w14:textId="358F9658" w:rsidR="00F44D7C" w:rsidRPr="00500A45" w:rsidRDefault="00F44D7C" w:rsidP="00F44D7C">
      <w:pPr>
        <w:rPr>
          <w:sz w:val="28"/>
          <w:szCs w:val="28"/>
        </w:rPr>
      </w:pPr>
      <w:r w:rsidRPr="00F44D7C">
        <w:rPr>
          <w:sz w:val="28"/>
          <w:szCs w:val="28"/>
        </w:rPr>
        <w:t>Circuit:</w:t>
      </w:r>
    </w:p>
    <w:p w14:paraId="734F0A6A" w14:textId="77777777" w:rsidR="008205FD" w:rsidRDefault="00F44D7C">
      <w:r>
        <w:rPr>
          <w:noProof/>
        </w:rPr>
        <w:lastRenderedPageBreak/>
        <w:drawing>
          <wp:inline distT="0" distB="0" distL="0" distR="0" wp14:anchorId="45ED3038" wp14:editId="375FB1DB">
            <wp:extent cx="5052498" cy="2263336"/>
            <wp:effectExtent l="0" t="0" r="0" b="3810"/>
            <wp:docPr id="49988536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85369" name="Imagen 1" descr="Diagrama, Esquemát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052498" cy="2263336"/>
                    </a:xfrm>
                    <a:prstGeom prst="rect">
                      <a:avLst/>
                    </a:prstGeom>
                  </pic:spPr>
                </pic:pic>
              </a:graphicData>
            </a:graphic>
          </wp:inline>
        </w:drawing>
      </w:r>
    </w:p>
    <w:p w14:paraId="38E6B2F2" w14:textId="77777777" w:rsidR="00A3421D" w:rsidRDefault="00A3421D"/>
    <w:p w14:paraId="12904C27" w14:textId="622BF326" w:rsidR="00A3421D" w:rsidRDefault="00A3421D">
      <w:r>
        <w:rPr>
          <w:noProof/>
        </w:rPr>
        <w:drawing>
          <wp:inline distT="0" distB="0" distL="0" distR="0" wp14:anchorId="4B1BE8BF" wp14:editId="3138ACA4">
            <wp:extent cx="5052498" cy="2263336"/>
            <wp:effectExtent l="0" t="0" r="0" b="3810"/>
            <wp:docPr id="1531900853" name="Imagen 1" descr="Diagrama, Esquemát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00853" name="Imagen 1" descr="Diagrama, Esquemát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052498" cy="2263336"/>
                    </a:xfrm>
                    <a:prstGeom prst="rect">
                      <a:avLst/>
                    </a:prstGeom>
                  </pic:spPr>
                </pic:pic>
              </a:graphicData>
            </a:graphic>
          </wp:inline>
        </w:drawing>
      </w:r>
    </w:p>
    <w:p w14:paraId="7FA9C518" w14:textId="77777777" w:rsidR="00A3421D" w:rsidRDefault="00A3421D"/>
    <w:p w14:paraId="18B41FA8" w14:textId="22543644" w:rsidR="00935738" w:rsidRDefault="00935738">
      <w:r>
        <w:t xml:space="preserve">N = Nodo </w:t>
      </w:r>
    </w:p>
    <w:p w14:paraId="512F2920" w14:textId="77777777" w:rsidR="00935738" w:rsidRPr="00935738" w:rsidRDefault="00935738">
      <w:pPr>
        <w:rPr>
          <w:rFonts w:eastAsiaTheme="minorEastAsia"/>
        </w:rPr>
      </w:pPr>
      <m:oMathPara>
        <m:oMath>
          <m:r>
            <w:rPr>
              <w:rFonts w:ascii="Cambria Math" w:hAnsi="Cambria Math"/>
            </w:rPr>
            <m:t xml:space="preserve">N1=I1-I2+I3    </m:t>
          </m:r>
        </m:oMath>
      </m:oMathPara>
    </w:p>
    <w:p w14:paraId="19499A34" w14:textId="77777777" w:rsidR="00935738" w:rsidRPr="00935738" w:rsidRDefault="00935738">
      <w:pPr>
        <w:rPr>
          <w:rFonts w:eastAsiaTheme="minorEastAsia"/>
        </w:rPr>
      </w:pPr>
      <m:oMathPara>
        <m:oMath>
          <m:r>
            <w:rPr>
              <w:rFonts w:ascii="Cambria Math" w:hAnsi="Cambria Math"/>
            </w:rPr>
            <m:t xml:space="preserve"> N2= -I3-I4+I5</m:t>
          </m:r>
        </m:oMath>
      </m:oMathPara>
    </w:p>
    <w:p w14:paraId="37AD6DBF" w14:textId="77777777" w:rsidR="00935738" w:rsidRDefault="00935738">
      <w:pPr>
        <w:rPr>
          <w:rFonts w:eastAsiaTheme="minorEastAsia"/>
        </w:rPr>
      </w:pPr>
    </w:p>
    <w:p w14:paraId="3178B282" w14:textId="77777777" w:rsidR="00935738" w:rsidRDefault="00935738">
      <w:pPr>
        <w:rPr>
          <w:rFonts w:eastAsiaTheme="minorEastAsia"/>
        </w:rPr>
      </w:pPr>
      <w:r>
        <w:rPr>
          <w:rFonts w:eastAsiaTheme="minorEastAsia"/>
        </w:rPr>
        <w:t>M = Malla</w:t>
      </w:r>
    </w:p>
    <w:p w14:paraId="7E64E656" w14:textId="77777777" w:rsidR="00935738" w:rsidRPr="00935738" w:rsidRDefault="00935738">
      <w:pPr>
        <w:rPr>
          <w:rFonts w:eastAsiaTheme="minorEastAsia"/>
        </w:rPr>
      </w:pPr>
      <m:oMathPara>
        <m:oMath>
          <m:r>
            <w:rPr>
              <w:rFonts w:ascii="Cambria Math" w:eastAsiaTheme="minorEastAsia" w:hAnsi="Cambria Math"/>
            </w:rPr>
            <m:t>M2= -5I2-15I3+12I4</m:t>
          </m:r>
        </m:oMath>
      </m:oMathPara>
    </w:p>
    <w:p w14:paraId="7FE56B86" w14:textId="77777777" w:rsidR="00935738" w:rsidRPr="00935738" w:rsidRDefault="00935738">
      <w:pPr>
        <w:rPr>
          <w:rFonts w:eastAsiaTheme="minorEastAsia"/>
        </w:rPr>
      </w:pPr>
      <m:oMathPara>
        <m:oMath>
          <m:r>
            <w:rPr>
              <w:rFonts w:ascii="Cambria Math" w:eastAsiaTheme="minorEastAsia" w:hAnsi="Cambria Math"/>
            </w:rPr>
            <m:t>M1=10I1+5I2-12.5</m:t>
          </m:r>
        </m:oMath>
      </m:oMathPara>
    </w:p>
    <w:p w14:paraId="1F5ADE4E" w14:textId="77777777" w:rsidR="00935738" w:rsidRPr="00746CFB" w:rsidRDefault="00935738">
      <w:pPr>
        <w:rPr>
          <w:rFonts w:eastAsiaTheme="minorEastAsia"/>
        </w:rPr>
      </w:pPr>
      <m:oMathPara>
        <m:oMath>
          <m:r>
            <w:rPr>
              <w:rFonts w:ascii="Cambria Math" w:eastAsiaTheme="minorEastAsia" w:hAnsi="Cambria Math"/>
            </w:rPr>
            <m:t>M3= -12I4-30I5+24</m:t>
          </m:r>
        </m:oMath>
      </m:oMathPara>
    </w:p>
    <w:p w14:paraId="3AE97239" w14:textId="77777777" w:rsidR="004E62B6" w:rsidRDefault="004E62B6">
      <w:pPr>
        <w:rPr>
          <w:rFonts w:eastAsiaTheme="minorEastAsia"/>
          <w:sz w:val="28"/>
          <w:szCs w:val="28"/>
        </w:rPr>
      </w:pPr>
    </w:p>
    <w:p w14:paraId="45E91167" w14:textId="77777777" w:rsidR="004E62B6" w:rsidRDefault="004E62B6">
      <w:pPr>
        <w:rPr>
          <w:rFonts w:eastAsiaTheme="minorEastAsia"/>
          <w:sz w:val="28"/>
          <w:szCs w:val="28"/>
        </w:rPr>
      </w:pPr>
    </w:p>
    <w:p w14:paraId="7C0F1C17" w14:textId="28CFC5EE" w:rsidR="00746CFB" w:rsidRDefault="004E62B6">
      <w:pPr>
        <w:rPr>
          <w:rFonts w:eastAsiaTheme="minorEastAsia"/>
          <w:sz w:val="28"/>
          <w:szCs w:val="28"/>
        </w:rPr>
      </w:pPr>
      <w:r>
        <w:rPr>
          <w:rFonts w:eastAsiaTheme="minorEastAsia"/>
          <w:sz w:val="28"/>
          <w:szCs w:val="28"/>
        </w:rPr>
        <w:lastRenderedPageBreak/>
        <w:t>In Matrix:</w:t>
      </w:r>
    </w:p>
    <w:p w14:paraId="6AB5A2AD" w14:textId="69135BF3" w:rsidR="00746CFB" w:rsidRPr="00746CFB" w:rsidRDefault="00F73A52">
      <w:pPr>
        <w:rPr>
          <w:rFonts w:eastAsiaTheme="minorEastAsia"/>
          <w:sz w:val="28"/>
          <w:szCs w:val="28"/>
        </w:rPr>
      </w:pPr>
      <w:r>
        <w:rPr>
          <w:rFonts w:eastAsiaTheme="minorEastAsia"/>
          <w:sz w:val="28"/>
          <w:szCs w:val="28"/>
        </w:rPr>
        <w:t>A</w:t>
      </w:r>
      <w:r w:rsidR="00AE77E4">
        <w:rPr>
          <w:rFonts w:eastAsiaTheme="minorEastAsia"/>
          <w:sz w:val="28"/>
          <w:szCs w:val="28"/>
        </w:rPr>
        <w:t xml:space="preserve"> </w:t>
      </w:r>
      <w:r>
        <w:rPr>
          <w:rFonts w:eastAsiaTheme="minorEastAsia"/>
          <w:sz w:val="28"/>
          <w:szCs w:val="28"/>
        </w:rPr>
        <w:t xml:space="preserve">=  </w:t>
      </w:r>
      <m:oMath>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m:t>
                    </m:r>
                  </m:e>
                </m:mr>
              </m:m>
            </m:e>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0</m:t>
                    </m:r>
                  </m:e>
                  <m:e>
                    <m:r>
                      <w:rPr>
                        <w:rFonts w:ascii="Cambria Math" w:eastAsiaTheme="minorEastAsia" w:hAnsi="Cambria Math"/>
                        <w:sz w:val="28"/>
                        <w:szCs w:val="28"/>
                      </w:rPr>
                      <m:t xml:space="preserve">      0</m:t>
                    </m:r>
                  </m:e>
                </m:mr>
              </m:m>
            </m:e>
          </m:m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0</m:t>
                    </m:r>
                  </m:e>
                </m:mr>
              </m:m>
            </m:e>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 xml:space="preserve">    1</m:t>
                    </m:r>
                  </m:e>
                </m:mr>
              </m:m>
            </m:e>
          </m:mr>
          <m:mr>
            <m:e>
              <m:m>
                <m:mPr>
                  <m:mcs>
                    <m:mc>
                      <m:mcPr>
                        <m:count m:val="1"/>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0</m:t>
                          </m:r>
                        </m:e>
                      </m:mr>
                    </m:m>
                  </m:e>
                </m:m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-5</m:t>
                          </m:r>
                        </m:e>
                      </m:mr>
                    </m:m>
                  </m:e>
                </m:m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10</m:t>
                          </m:r>
                        </m:e>
                        <m:e>
                          <m:r>
                            <w:rPr>
                              <w:rFonts w:ascii="Cambria Math" w:eastAsiaTheme="minorEastAsia" w:hAnsi="Cambria Math"/>
                              <w:sz w:val="28"/>
                              <w:szCs w:val="28"/>
                            </w:rPr>
                            <m:t>5</m:t>
                          </m:r>
                        </m:e>
                      </m:mr>
                    </m:m>
                  </m:e>
                </m:mr>
              </m:m>
            </m:e>
            <m:e>
              <m:m>
                <m:mPr>
                  <m:mcs>
                    <m:mc>
                      <m:mcPr>
                        <m:count m:val="1"/>
                        <m:mcJc m:val="center"/>
                      </m:mcPr>
                    </m:mc>
                  </m:mcs>
                  <m:ctrlPr>
                    <w:rPr>
                      <w:rFonts w:ascii="Cambria Math" w:eastAsiaTheme="minorEastAsia" w:hAnsi="Cambria Math"/>
                      <w:i/>
                      <w:sz w:val="28"/>
                      <w:szCs w:val="28"/>
                    </w:rPr>
                  </m:ctrlPr>
                </m:mP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 xml:space="preserve">     0</m:t>
                          </m:r>
                        </m:e>
                        <m:e>
                          <m:r>
                            <w:rPr>
                              <w:rFonts w:ascii="Cambria Math" w:eastAsiaTheme="minorEastAsia" w:hAnsi="Cambria Math"/>
                              <w:sz w:val="28"/>
                              <w:szCs w:val="28"/>
                            </w:rPr>
                            <m:t>-12</m:t>
                          </m:r>
                        </m:e>
                        <m:e>
                          <m:r>
                            <w:rPr>
                              <w:rFonts w:ascii="Cambria Math" w:eastAsiaTheme="minorEastAsia" w:hAnsi="Cambria Math"/>
                              <w:sz w:val="28"/>
                              <w:szCs w:val="28"/>
                            </w:rPr>
                            <m:t>-30</m:t>
                          </m:r>
                        </m:e>
                      </m:mr>
                    </m:m>
                  </m:e>
                </m:m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-12</m:t>
                          </m:r>
                        </m:e>
                        <m:e>
                          <m:r>
                            <w:rPr>
                              <w:rFonts w:ascii="Cambria Math" w:eastAsiaTheme="minorEastAsia" w:hAnsi="Cambria Math"/>
                              <w:sz w:val="28"/>
                              <w:szCs w:val="28"/>
                            </w:rPr>
                            <m:t xml:space="preserve"> 0</m:t>
                          </m:r>
                        </m:e>
                      </m:mr>
                    </m:m>
                  </m:e>
                </m:m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0</m:t>
                          </m:r>
                        </m:e>
                        <m:e>
                          <m:r>
                            <w:rPr>
                              <w:rFonts w:ascii="Cambria Math" w:eastAsiaTheme="minorEastAsia" w:hAnsi="Cambria Math"/>
                              <w:sz w:val="28"/>
                              <w:szCs w:val="28"/>
                            </w:rPr>
                            <m:t xml:space="preserve">   0</m:t>
                          </m:r>
                        </m:e>
                      </m:mr>
                    </m:m>
                  </m:e>
                </m:mr>
              </m:m>
            </m:e>
          </m:mr>
        </m:m>
      </m:oMath>
      <w:r w:rsidR="00AE77E4">
        <w:rPr>
          <w:rFonts w:eastAsiaTheme="minorEastAsia"/>
          <w:sz w:val="28"/>
          <w:szCs w:val="28"/>
        </w:rPr>
        <w:t xml:space="preserve">          A =</w:t>
      </w:r>
      <m:oMath>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m:t>
                    </m:r>
                  </m:e>
                </m:mr>
              </m:m>
            </m:e>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0</m:t>
                    </m:r>
                  </m:e>
                  <m:e>
                    <m:r>
                      <w:rPr>
                        <w:rFonts w:ascii="Cambria Math" w:eastAsiaTheme="minorEastAsia" w:hAnsi="Cambria Math"/>
                        <w:sz w:val="28"/>
                        <w:szCs w:val="28"/>
                      </w:rPr>
                      <m:t xml:space="preserve">      0</m:t>
                    </m:r>
                  </m:e>
                </m:mr>
              </m:m>
            </m:e>
          </m:m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-5</m:t>
                    </m:r>
                  </m:e>
                </m:mr>
              </m:m>
            </m:e>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-12</m:t>
                    </m:r>
                  </m:e>
                  <m:e>
                    <m:r>
                      <w:rPr>
                        <w:rFonts w:ascii="Cambria Math" w:eastAsiaTheme="minorEastAsia" w:hAnsi="Cambria Math"/>
                        <w:sz w:val="28"/>
                        <w:szCs w:val="28"/>
                      </w:rPr>
                      <m:t xml:space="preserve">    0</m:t>
                    </m:r>
                  </m:e>
                </m:mr>
              </m:m>
            </m:e>
          </m:mr>
          <m:mr>
            <m:e>
              <m:m>
                <m:mPr>
                  <m:mcs>
                    <m:mc>
                      <m:mcPr>
                        <m:count m:val="1"/>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0</m:t>
                          </m:r>
                        </m:e>
                      </m:mr>
                    </m:m>
                  </m:e>
                </m:m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0</m:t>
                          </m:r>
                        </m:e>
                      </m:mr>
                    </m:m>
                  </m:e>
                </m:m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10</m:t>
                          </m:r>
                        </m:e>
                        <m:e>
                          <m:r>
                            <w:rPr>
                              <w:rFonts w:ascii="Cambria Math" w:eastAsiaTheme="minorEastAsia" w:hAnsi="Cambria Math"/>
                              <w:sz w:val="28"/>
                              <w:szCs w:val="28"/>
                            </w:rPr>
                            <m:t>5</m:t>
                          </m:r>
                        </m:e>
                      </m:mr>
                    </m:m>
                  </m:e>
                </m:mr>
              </m:m>
            </m:e>
            <m:e>
              <m:m>
                <m:mPr>
                  <m:mcs>
                    <m:mc>
                      <m:mcPr>
                        <m:count m:val="1"/>
                        <m:mcJc m:val="center"/>
                      </m:mcPr>
                    </m:mc>
                  </m:mcs>
                  <m:ctrlPr>
                    <w:rPr>
                      <w:rFonts w:ascii="Cambria Math" w:eastAsiaTheme="minorEastAsia" w:hAnsi="Cambria Math"/>
                      <w:i/>
                      <w:sz w:val="28"/>
                      <w:szCs w:val="28"/>
                    </w:rPr>
                  </m:ctrlPr>
                </m:mP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 xml:space="preserve">     0</m:t>
                          </m:r>
                        </m:e>
                        <m:e>
                          <m:r>
                            <w:rPr>
                              <w:rFonts w:ascii="Cambria Math" w:eastAsiaTheme="minorEastAsia" w:hAnsi="Cambria Math"/>
                              <w:sz w:val="28"/>
                              <w:szCs w:val="28"/>
                            </w:rPr>
                            <m:t>-12</m:t>
                          </m:r>
                        </m:e>
                        <m:e>
                          <m:r>
                            <w:rPr>
                              <w:rFonts w:ascii="Cambria Math" w:eastAsiaTheme="minorEastAsia" w:hAnsi="Cambria Math"/>
                              <w:sz w:val="28"/>
                              <w:szCs w:val="28"/>
                            </w:rPr>
                            <m:t>-30</m:t>
                          </m:r>
                        </m:e>
                      </m:mr>
                    </m:m>
                  </m:e>
                </m:m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 xml:space="preserve"> 1</m:t>
                          </m:r>
                        </m:e>
                      </m:mr>
                    </m:m>
                  </m:e>
                </m:m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0</m:t>
                          </m:r>
                        </m:e>
                        <m:e>
                          <m:r>
                            <w:rPr>
                              <w:rFonts w:ascii="Cambria Math" w:eastAsiaTheme="minorEastAsia" w:hAnsi="Cambria Math"/>
                              <w:sz w:val="28"/>
                              <w:szCs w:val="28"/>
                            </w:rPr>
                            <m:t xml:space="preserve">   0</m:t>
                          </m:r>
                        </m:e>
                      </m:mr>
                    </m:m>
                  </m:e>
                </m:mr>
              </m:m>
            </m:e>
          </m:mr>
        </m:m>
      </m:oMath>
    </w:p>
    <w:p w14:paraId="552EBEA8" w14:textId="77777777" w:rsidR="00935738" w:rsidRPr="00935738" w:rsidRDefault="00F73A52">
      <w:pPr>
        <w:rPr>
          <w:rFonts w:eastAsiaTheme="minorEastAsia"/>
        </w:rPr>
      </w:pPr>
      <w:r w:rsidRPr="00F73A52">
        <w:rPr>
          <w:rFonts w:eastAsiaTheme="minorEastAsia"/>
          <w:sz w:val="28"/>
          <w:szCs w:val="28"/>
        </w:rPr>
        <w:t>B</w:t>
      </w:r>
      <w:r>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-24</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12.5</m:t>
                          </m:r>
                        </m:e>
                      </m:mr>
                    </m:m>
                  </m:e>
                </m:mr>
              </m:m>
            </m:e>
          </m:mr>
        </m:m>
      </m:oMath>
    </w:p>
    <w:p w14:paraId="7D551DE0" w14:textId="170DB1B4" w:rsidR="00935738" w:rsidRDefault="004E62B6">
      <w:pPr>
        <w:rPr>
          <w:rFonts w:eastAsiaTheme="minorEastAsia"/>
          <w:sz w:val="28"/>
          <w:szCs w:val="28"/>
        </w:rPr>
      </w:pPr>
      <w:r>
        <w:rPr>
          <w:rFonts w:eastAsiaTheme="minorEastAsia"/>
          <w:sz w:val="28"/>
          <w:szCs w:val="28"/>
        </w:rPr>
        <w:t>Results and conblusions</w:t>
      </w:r>
      <w:r w:rsidR="004A29E4" w:rsidRPr="004A29E4">
        <w:rPr>
          <w:rFonts w:eastAsiaTheme="minorEastAsia"/>
          <w:sz w:val="28"/>
          <w:szCs w:val="28"/>
        </w:rPr>
        <w:t>:</w:t>
      </w:r>
    </w:p>
    <w:p w14:paraId="3205D8FB" w14:textId="77777777" w:rsidR="004E62B6" w:rsidRPr="004E62B6" w:rsidRDefault="004E62B6" w:rsidP="004E62B6">
      <w:pPr>
        <w:pStyle w:val="Prrafodelista"/>
        <w:numPr>
          <w:ilvl w:val="0"/>
          <w:numId w:val="4"/>
        </w:numPr>
        <w:rPr>
          <w:rFonts w:eastAsiaTheme="minorEastAsia"/>
          <w:sz w:val="24"/>
          <w:szCs w:val="24"/>
        </w:rPr>
      </w:pPr>
      <w:r w:rsidRPr="004E62B6">
        <w:rPr>
          <w:rFonts w:eastAsiaTheme="minorEastAsia"/>
          <w:sz w:val="24"/>
          <w:szCs w:val="24"/>
        </w:rPr>
        <w:t>For the Gauss-Seidel method, we conclude that convergence cannot be guaranteed due to the requirement of diagonal dominance as a necessary condition for ensuring convergence of the method. Therefore, if the matrix does not satisfy this condition, we cannot guarantee convergence of the method. Additionally, it is advisable to try other iterative methods. If the matrix is not diagonally dominant and the Gauss-Seidel method does not converge, it can be helpful to explore other iterative methods. These methods may exhibit better convergence properties in situations where Gauss-Seidel diverges.</w:t>
      </w:r>
    </w:p>
    <w:p w14:paraId="609DBFA1" w14:textId="42D0984B" w:rsidR="00CB57DC" w:rsidRDefault="00CB57DC">
      <w:pPr>
        <w:rPr>
          <w:rFonts w:eastAsiaTheme="minorEastAsia"/>
          <w:sz w:val="24"/>
          <w:szCs w:val="24"/>
        </w:rPr>
      </w:pPr>
      <w:r w:rsidRPr="00CB57DC">
        <w:rPr>
          <w:rFonts w:eastAsiaTheme="minorEastAsia"/>
          <w:noProof/>
          <w:sz w:val="24"/>
          <w:szCs w:val="24"/>
        </w:rPr>
        <w:drawing>
          <wp:inline distT="0" distB="0" distL="0" distR="0" wp14:anchorId="576F4B7D" wp14:editId="0A9D57F3">
            <wp:extent cx="5612130" cy="3355340"/>
            <wp:effectExtent l="0" t="0" r="7620" b="0"/>
            <wp:docPr id="674474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74462" name=""/>
                    <pic:cNvPicPr/>
                  </pic:nvPicPr>
                  <pic:blipFill>
                    <a:blip r:embed="rId7"/>
                    <a:stretch>
                      <a:fillRect/>
                    </a:stretch>
                  </pic:blipFill>
                  <pic:spPr>
                    <a:xfrm>
                      <a:off x="0" y="0"/>
                      <a:ext cx="5612130" cy="3355340"/>
                    </a:xfrm>
                    <a:prstGeom prst="rect">
                      <a:avLst/>
                    </a:prstGeom>
                  </pic:spPr>
                </pic:pic>
              </a:graphicData>
            </a:graphic>
          </wp:inline>
        </w:drawing>
      </w:r>
    </w:p>
    <w:p w14:paraId="4AE64A21" w14:textId="77777777" w:rsidR="00CB57DC" w:rsidRPr="00CB57DC" w:rsidRDefault="00CB57DC">
      <w:pPr>
        <w:rPr>
          <w:rFonts w:eastAsiaTheme="minorEastAsia"/>
          <w:sz w:val="24"/>
          <w:szCs w:val="24"/>
        </w:rPr>
      </w:pPr>
    </w:p>
    <w:p w14:paraId="26440806" w14:textId="24D178F7" w:rsidR="00CB57DC" w:rsidRDefault="004E62B6" w:rsidP="00CB57DC">
      <w:pPr>
        <w:rPr>
          <w:rFonts w:eastAsiaTheme="minorEastAsia"/>
          <w:sz w:val="24"/>
          <w:szCs w:val="24"/>
        </w:rPr>
      </w:pPr>
      <w:r w:rsidRPr="004E62B6">
        <w:rPr>
          <w:rFonts w:eastAsiaTheme="minorEastAsia"/>
          <w:sz w:val="24"/>
          <w:szCs w:val="24"/>
        </w:rPr>
        <w:lastRenderedPageBreak/>
        <w:t>1) By testing the provided matrix and vector with the Cholesky method, we can conclude that the system of equations was successfully solved using this technique, and the obtained solution is valid.</w:t>
      </w:r>
    </w:p>
    <w:p w14:paraId="3C096900" w14:textId="77777777" w:rsidR="004E62B6" w:rsidRDefault="004E62B6" w:rsidP="00CB57DC">
      <w:pPr>
        <w:rPr>
          <w:rFonts w:eastAsiaTheme="minorEastAsia"/>
          <w:sz w:val="24"/>
          <w:szCs w:val="24"/>
        </w:rPr>
      </w:pPr>
    </w:p>
    <w:p w14:paraId="6AAABC55" w14:textId="77777777" w:rsidR="004E62B6" w:rsidRDefault="004E62B6" w:rsidP="00CB57DC">
      <w:pPr>
        <w:rPr>
          <w:rFonts w:eastAsiaTheme="minorEastAsia"/>
          <w:sz w:val="24"/>
          <w:szCs w:val="24"/>
        </w:rPr>
      </w:pPr>
      <w:r w:rsidRPr="00CB57DC">
        <w:rPr>
          <w:rFonts w:eastAsiaTheme="minorEastAsia"/>
          <w:noProof/>
          <w:sz w:val="24"/>
          <w:szCs w:val="24"/>
        </w:rPr>
        <w:drawing>
          <wp:inline distT="0" distB="0" distL="0" distR="0" wp14:anchorId="78912367" wp14:editId="73080F8A">
            <wp:extent cx="1082134" cy="1303133"/>
            <wp:effectExtent l="0" t="0" r="3810" b="0"/>
            <wp:docPr id="1055471120"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71120" name="Imagen 1" descr="Texto, Tabla&#10;&#10;Descripción generada automáticamente con confianza media"/>
                    <pic:cNvPicPr/>
                  </pic:nvPicPr>
                  <pic:blipFill>
                    <a:blip r:embed="rId8"/>
                    <a:stretch>
                      <a:fillRect/>
                    </a:stretch>
                  </pic:blipFill>
                  <pic:spPr>
                    <a:xfrm>
                      <a:off x="0" y="0"/>
                      <a:ext cx="1082134" cy="1303133"/>
                    </a:xfrm>
                    <a:prstGeom prst="rect">
                      <a:avLst/>
                    </a:prstGeom>
                  </pic:spPr>
                </pic:pic>
              </a:graphicData>
            </a:graphic>
          </wp:inline>
        </w:drawing>
      </w:r>
    </w:p>
    <w:p w14:paraId="476433A9" w14:textId="77777777" w:rsidR="004E62B6" w:rsidRPr="004E62B6" w:rsidRDefault="004E62B6" w:rsidP="004E62B6">
      <w:pPr>
        <w:rPr>
          <w:rFonts w:eastAsiaTheme="minorEastAsia"/>
          <w:sz w:val="24"/>
          <w:szCs w:val="24"/>
        </w:rPr>
      </w:pPr>
      <w:r w:rsidRPr="004E62B6">
        <w:rPr>
          <w:rFonts w:eastAsiaTheme="minorEastAsia"/>
          <w:sz w:val="24"/>
          <w:szCs w:val="24"/>
        </w:rPr>
        <w:t>In the code, we can display the currents passing through the circuit in order, I1, I2, ..., I5.</w:t>
      </w:r>
    </w:p>
    <w:p w14:paraId="6A1EC670" w14:textId="77777777" w:rsidR="004E62B6" w:rsidRPr="004E62B6" w:rsidRDefault="004E62B6" w:rsidP="004E62B6">
      <w:pPr>
        <w:rPr>
          <w:rFonts w:eastAsiaTheme="minorEastAsia"/>
          <w:sz w:val="24"/>
          <w:szCs w:val="24"/>
        </w:rPr>
      </w:pPr>
    </w:p>
    <w:p w14:paraId="39AFB40B" w14:textId="77777777" w:rsidR="004E62B6" w:rsidRPr="004E62B6" w:rsidRDefault="004E62B6" w:rsidP="004E62B6">
      <w:pPr>
        <w:rPr>
          <w:rFonts w:eastAsiaTheme="minorEastAsia"/>
          <w:sz w:val="24"/>
          <w:szCs w:val="24"/>
        </w:rPr>
      </w:pPr>
    </w:p>
    <w:p w14:paraId="249ADF6B" w14:textId="77777777" w:rsidR="004E62B6" w:rsidRPr="004E62B6" w:rsidRDefault="004E62B6" w:rsidP="004E62B6">
      <w:pPr>
        <w:rPr>
          <w:rFonts w:eastAsiaTheme="minorEastAsia"/>
          <w:sz w:val="24"/>
          <w:szCs w:val="24"/>
        </w:rPr>
      </w:pPr>
    </w:p>
    <w:p w14:paraId="5228CD11" w14:textId="39608893" w:rsidR="00CB57DC" w:rsidRPr="00CB57DC" w:rsidRDefault="00CB57DC" w:rsidP="004E62B6">
      <w:pPr>
        <w:rPr>
          <w:rFonts w:eastAsiaTheme="minorEastAsia"/>
          <w:sz w:val="24"/>
          <w:szCs w:val="24"/>
        </w:rPr>
      </w:pPr>
    </w:p>
    <w:sectPr w:rsidR="00CB57DC" w:rsidRPr="00CB57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42F5"/>
    <w:multiLevelType w:val="hybridMultilevel"/>
    <w:tmpl w:val="20CA684C"/>
    <w:lvl w:ilvl="0" w:tplc="441404D0">
      <w:start w:val="1"/>
      <w:numFmt w:val="decimal"/>
      <w:lvlText w:val="%1)"/>
      <w:lvlJc w:val="left"/>
      <w:pPr>
        <w:ind w:left="420" w:hanging="360"/>
      </w:pPr>
      <w:rPr>
        <w:rFonts w:hint="default"/>
        <w:sz w:val="28"/>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 w15:restartNumberingAfterBreak="0">
    <w:nsid w:val="0DF63736"/>
    <w:multiLevelType w:val="hybridMultilevel"/>
    <w:tmpl w:val="E06AD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595168"/>
    <w:multiLevelType w:val="multilevel"/>
    <w:tmpl w:val="B1161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A3D4E"/>
    <w:multiLevelType w:val="hybridMultilevel"/>
    <w:tmpl w:val="29949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73069414">
    <w:abstractNumId w:val="2"/>
  </w:num>
  <w:num w:numId="2" w16cid:durableId="1313369929">
    <w:abstractNumId w:val="0"/>
  </w:num>
  <w:num w:numId="3" w16cid:durableId="1264532630">
    <w:abstractNumId w:val="1"/>
  </w:num>
  <w:num w:numId="4" w16cid:durableId="2013680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45"/>
    <w:rsid w:val="00016A58"/>
    <w:rsid w:val="004A29E4"/>
    <w:rsid w:val="004E62B6"/>
    <w:rsid w:val="00500A45"/>
    <w:rsid w:val="00680A17"/>
    <w:rsid w:val="00746CFB"/>
    <w:rsid w:val="008205FD"/>
    <w:rsid w:val="00935738"/>
    <w:rsid w:val="00A3421D"/>
    <w:rsid w:val="00AE77E4"/>
    <w:rsid w:val="00CB57DC"/>
    <w:rsid w:val="00F2116C"/>
    <w:rsid w:val="00F44D7C"/>
    <w:rsid w:val="00F73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476B"/>
  <w15:chartTrackingRefBased/>
  <w15:docId w15:val="{51BB10B4-8FA3-479B-8400-E6EE15A9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5738"/>
    <w:rPr>
      <w:color w:val="808080"/>
    </w:rPr>
  </w:style>
  <w:style w:type="paragraph" w:styleId="Prrafodelista">
    <w:name w:val="List Paragraph"/>
    <w:basedOn w:val="Normal"/>
    <w:uiPriority w:val="34"/>
    <w:qFormat/>
    <w:rsid w:val="00CB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0152">
      <w:bodyDiv w:val="1"/>
      <w:marLeft w:val="0"/>
      <w:marRight w:val="0"/>
      <w:marTop w:val="0"/>
      <w:marBottom w:val="0"/>
      <w:divBdr>
        <w:top w:val="none" w:sz="0" w:space="0" w:color="auto"/>
        <w:left w:val="none" w:sz="0" w:space="0" w:color="auto"/>
        <w:bottom w:val="none" w:sz="0" w:space="0" w:color="auto"/>
        <w:right w:val="none" w:sz="0" w:space="0" w:color="auto"/>
      </w:divBdr>
    </w:div>
    <w:div w:id="440346198">
      <w:bodyDiv w:val="1"/>
      <w:marLeft w:val="0"/>
      <w:marRight w:val="0"/>
      <w:marTop w:val="0"/>
      <w:marBottom w:val="0"/>
      <w:divBdr>
        <w:top w:val="none" w:sz="0" w:space="0" w:color="auto"/>
        <w:left w:val="none" w:sz="0" w:space="0" w:color="auto"/>
        <w:bottom w:val="none" w:sz="0" w:space="0" w:color="auto"/>
        <w:right w:val="none" w:sz="0" w:space="0" w:color="auto"/>
      </w:divBdr>
    </w:div>
    <w:div w:id="790779364">
      <w:bodyDiv w:val="1"/>
      <w:marLeft w:val="0"/>
      <w:marRight w:val="0"/>
      <w:marTop w:val="0"/>
      <w:marBottom w:val="0"/>
      <w:divBdr>
        <w:top w:val="none" w:sz="0" w:space="0" w:color="auto"/>
        <w:left w:val="none" w:sz="0" w:space="0" w:color="auto"/>
        <w:bottom w:val="none" w:sz="0" w:space="0" w:color="auto"/>
        <w:right w:val="none" w:sz="0" w:space="0" w:color="auto"/>
      </w:divBdr>
    </w:div>
    <w:div w:id="1056205538">
      <w:bodyDiv w:val="1"/>
      <w:marLeft w:val="0"/>
      <w:marRight w:val="0"/>
      <w:marTop w:val="0"/>
      <w:marBottom w:val="0"/>
      <w:divBdr>
        <w:top w:val="none" w:sz="0" w:space="0" w:color="auto"/>
        <w:left w:val="none" w:sz="0" w:space="0" w:color="auto"/>
        <w:bottom w:val="none" w:sz="0" w:space="0" w:color="auto"/>
        <w:right w:val="none" w:sz="0" w:space="0" w:color="auto"/>
      </w:divBdr>
    </w:div>
    <w:div w:id="1206681444">
      <w:bodyDiv w:val="1"/>
      <w:marLeft w:val="0"/>
      <w:marRight w:val="0"/>
      <w:marTop w:val="0"/>
      <w:marBottom w:val="0"/>
      <w:divBdr>
        <w:top w:val="none" w:sz="0" w:space="0" w:color="auto"/>
        <w:left w:val="none" w:sz="0" w:space="0" w:color="auto"/>
        <w:bottom w:val="none" w:sz="0" w:space="0" w:color="auto"/>
        <w:right w:val="none" w:sz="0" w:space="0" w:color="auto"/>
      </w:divBdr>
    </w:div>
    <w:div w:id="1725719783">
      <w:bodyDiv w:val="1"/>
      <w:marLeft w:val="0"/>
      <w:marRight w:val="0"/>
      <w:marTop w:val="0"/>
      <w:marBottom w:val="0"/>
      <w:divBdr>
        <w:top w:val="none" w:sz="0" w:space="0" w:color="auto"/>
        <w:left w:val="none" w:sz="0" w:space="0" w:color="auto"/>
        <w:bottom w:val="none" w:sz="0" w:space="0" w:color="auto"/>
        <w:right w:val="none" w:sz="0" w:space="0" w:color="auto"/>
      </w:divBdr>
    </w:div>
    <w:div w:id="1881089111">
      <w:bodyDiv w:val="1"/>
      <w:marLeft w:val="0"/>
      <w:marRight w:val="0"/>
      <w:marTop w:val="0"/>
      <w:marBottom w:val="0"/>
      <w:divBdr>
        <w:top w:val="none" w:sz="0" w:space="0" w:color="auto"/>
        <w:left w:val="none" w:sz="0" w:space="0" w:color="auto"/>
        <w:bottom w:val="none" w:sz="0" w:space="0" w:color="auto"/>
        <w:right w:val="none" w:sz="0" w:space="0" w:color="auto"/>
      </w:divBdr>
      <w:divsChild>
        <w:div w:id="1627538012">
          <w:marLeft w:val="0"/>
          <w:marRight w:val="0"/>
          <w:marTop w:val="0"/>
          <w:marBottom w:val="0"/>
          <w:divBdr>
            <w:top w:val="single" w:sz="2" w:space="0" w:color="auto"/>
            <w:left w:val="single" w:sz="2" w:space="0" w:color="auto"/>
            <w:bottom w:val="single" w:sz="6" w:space="0" w:color="auto"/>
            <w:right w:val="single" w:sz="2" w:space="0" w:color="auto"/>
          </w:divBdr>
          <w:divsChild>
            <w:div w:id="115177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64210">
                  <w:marLeft w:val="0"/>
                  <w:marRight w:val="0"/>
                  <w:marTop w:val="0"/>
                  <w:marBottom w:val="0"/>
                  <w:divBdr>
                    <w:top w:val="single" w:sz="2" w:space="0" w:color="D9D9E3"/>
                    <w:left w:val="single" w:sz="2" w:space="0" w:color="D9D9E3"/>
                    <w:bottom w:val="single" w:sz="2" w:space="0" w:color="D9D9E3"/>
                    <w:right w:val="single" w:sz="2" w:space="0" w:color="D9D9E3"/>
                  </w:divBdr>
                  <w:divsChild>
                    <w:div w:id="923489089">
                      <w:marLeft w:val="0"/>
                      <w:marRight w:val="0"/>
                      <w:marTop w:val="0"/>
                      <w:marBottom w:val="0"/>
                      <w:divBdr>
                        <w:top w:val="single" w:sz="2" w:space="0" w:color="D9D9E3"/>
                        <w:left w:val="single" w:sz="2" w:space="0" w:color="D9D9E3"/>
                        <w:bottom w:val="single" w:sz="2" w:space="0" w:color="D9D9E3"/>
                        <w:right w:val="single" w:sz="2" w:space="0" w:color="D9D9E3"/>
                      </w:divBdr>
                      <w:divsChild>
                        <w:div w:id="326833301">
                          <w:marLeft w:val="0"/>
                          <w:marRight w:val="0"/>
                          <w:marTop w:val="0"/>
                          <w:marBottom w:val="0"/>
                          <w:divBdr>
                            <w:top w:val="single" w:sz="2" w:space="0" w:color="D9D9E3"/>
                            <w:left w:val="single" w:sz="2" w:space="0" w:color="D9D9E3"/>
                            <w:bottom w:val="single" w:sz="2" w:space="0" w:color="D9D9E3"/>
                            <w:right w:val="single" w:sz="2" w:space="0" w:color="D9D9E3"/>
                          </w:divBdr>
                          <w:divsChild>
                            <w:div w:id="28030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410</Words>
  <Characters>2257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Mateo Agudelo</cp:lastModifiedBy>
  <cp:revision>4</cp:revision>
  <dcterms:created xsi:type="dcterms:W3CDTF">2023-05-19T20:28:00Z</dcterms:created>
  <dcterms:modified xsi:type="dcterms:W3CDTF">2023-05-19T23:18:00Z</dcterms:modified>
</cp:coreProperties>
</file>