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85890" w14:textId="77777777" w:rsidR="00D432CB" w:rsidRPr="00C8055C" w:rsidRDefault="00D432CB" w:rsidP="001B08F4">
      <w:pPr>
        <w:pStyle w:val="Subttulo"/>
        <w:spacing w:after="0"/>
        <w:rPr>
          <w:rStyle w:val="Textoennegrita"/>
          <w:rFonts w:ascii="Times New Roman" w:hAnsi="Times New Roman"/>
          <w:color w:val="000000" w:themeColor="text1"/>
          <w:sz w:val="22"/>
          <w:szCs w:val="22"/>
        </w:rPr>
      </w:pPr>
      <w:r w:rsidRPr="00C8055C">
        <w:rPr>
          <w:rFonts w:ascii="Times New Roman" w:hAnsi="Times New Roman"/>
          <w:b/>
          <w:color w:val="000000" w:themeColor="text1"/>
          <w:sz w:val="22"/>
          <w:szCs w:val="22"/>
        </w:rPr>
        <w:t>FORMATO N° 0</w:t>
      </w:r>
      <w:r w:rsidR="000D5DA4" w:rsidRPr="00C8055C">
        <w:rPr>
          <w:rFonts w:ascii="Times New Roman" w:hAnsi="Times New Roman"/>
          <w:b/>
          <w:color w:val="000000" w:themeColor="text1"/>
          <w:sz w:val="22"/>
          <w:szCs w:val="22"/>
        </w:rPr>
        <w:t>4</w:t>
      </w:r>
    </w:p>
    <w:p w14:paraId="29685891" w14:textId="6FC0E2F8" w:rsidR="005E7A4D" w:rsidRPr="00C8055C" w:rsidRDefault="00A32E07" w:rsidP="001B08F4">
      <w:pPr>
        <w:pStyle w:val="Subttulo"/>
        <w:spacing w:after="0"/>
        <w:rPr>
          <w:rStyle w:val="Textoennegrita"/>
          <w:rFonts w:ascii="Times New Roman" w:hAnsi="Times New Roman"/>
          <w:color w:val="000000" w:themeColor="text1"/>
          <w:sz w:val="22"/>
          <w:szCs w:val="22"/>
          <w:u w:val="single"/>
        </w:rPr>
      </w:pPr>
      <w:r w:rsidRPr="00C8055C">
        <w:rPr>
          <w:rStyle w:val="Textoennegrita"/>
          <w:rFonts w:ascii="Times New Roman" w:hAnsi="Times New Roman"/>
          <w:color w:val="000000" w:themeColor="text1"/>
          <w:sz w:val="22"/>
          <w:szCs w:val="22"/>
          <w:u w:val="single"/>
        </w:rPr>
        <w:t>INFORME TÉCNICO D</w:t>
      </w:r>
      <w:r w:rsidR="005B1F28" w:rsidRPr="00C8055C">
        <w:rPr>
          <w:rStyle w:val="Textoennegrita"/>
          <w:rFonts w:ascii="Times New Roman" w:hAnsi="Times New Roman"/>
          <w:color w:val="000000" w:themeColor="text1"/>
          <w:sz w:val="22"/>
          <w:szCs w:val="22"/>
          <w:u w:val="single"/>
        </w:rPr>
        <w:t xml:space="preserve">E PRÁCTICAS </w:t>
      </w:r>
      <w:r w:rsidR="00F22E68" w:rsidRPr="00C8055C">
        <w:rPr>
          <w:rStyle w:val="Textoennegrita"/>
          <w:rFonts w:ascii="Times New Roman" w:hAnsi="Times New Roman"/>
          <w:color w:val="000000" w:themeColor="text1"/>
          <w:sz w:val="22"/>
          <w:szCs w:val="22"/>
          <w:u w:val="single"/>
        </w:rPr>
        <w:t>PRE-PROFESIONALES</w:t>
      </w:r>
    </w:p>
    <w:p w14:paraId="29685892" w14:textId="77777777" w:rsidR="00D432CB" w:rsidRPr="00C8055C" w:rsidRDefault="000D5DA4" w:rsidP="001B08F4">
      <w:pPr>
        <w:pStyle w:val="Subttulo"/>
        <w:spacing w:after="0"/>
        <w:rPr>
          <w:rStyle w:val="Textoennegrita"/>
          <w:rFonts w:ascii="Times New Roman" w:hAnsi="Times New Roman"/>
          <w:color w:val="000000" w:themeColor="text1"/>
          <w:sz w:val="22"/>
          <w:szCs w:val="22"/>
          <w:u w:val="single"/>
        </w:rPr>
      </w:pPr>
      <w:r w:rsidRPr="00C8055C">
        <w:rPr>
          <w:rStyle w:val="Textoennegrita"/>
          <w:rFonts w:ascii="Times New Roman" w:hAnsi="Times New Roman"/>
          <w:color w:val="000000" w:themeColor="text1"/>
          <w:sz w:val="22"/>
          <w:szCs w:val="22"/>
          <w:u w:val="single"/>
        </w:rPr>
        <w:t>QUE PRESENTA EL ESTUDIANTE</w:t>
      </w:r>
      <w:r w:rsidR="00A32E07" w:rsidRPr="00C8055C">
        <w:rPr>
          <w:rStyle w:val="Refdenotaalpie"/>
          <w:rFonts w:ascii="Times New Roman" w:hAnsi="Times New Roman"/>
          <w:b/>
          <w:bCs w:val="0"/>
          <w:color w:val="000000" w:themeColor="text1"/>
          <w:sz w:val="22"/>
          <w:szCs w:val="22"/>
          <w:u w:val="single"/>
        </w:rPr>
        <w:footnoteReference w:id="1"/>
      </w:r>
    </w:p>
    <w:p w14:paraId="2D4F9D9B" w14:textId="77777777" w:rsidR="00F22E68" w:rsidRPr="00C8055C" w:rsidRDefault="00F22E68" w:rsidP="00F22E68"/>
    <w:p w14:paraId="29685895" w14:textId="4D19A96C" w:rsidR="00A32E07" w:rsidRPr="00C8055C" w:rsidRDefault="00F22E68" w:rsidP="001B08F4">
      <w:pPr>
        <w:pStyle w:val="Textoindependiente"/>
        <w:numPr>
          <w:ilvl w:val="0"/>
          <w:numId w:val="5"/>
        </w:numPr>
        <w:spacing w:after="240"/>
        <w:rPr>
          <w:rFonts w:ascii="Times New Roman" w:hAnsi="Times New Roman"/>
          <w:b/>
          <w:szCs w:val="22"/>
        </w:rPr>
      </w:pPr>
      <w:r w:rsidRPr="00C8055C">
        <w:rPr>
          <w:rFonts w:ascii="Times New Roman" w:hAnsi="Times New Roman"/>
          <w:b/>
          <w:szCs w:val="22"/>
        </w:rPr>
        <w:t>PORTADA</w:t>
      </w:r>
    </w:p>
    <w:p w14:paraId="29685896" w14:textId="77777777" w:rsidR="00A32E07" w:rsidRPr="00C8055C" w:rsidRDefault="00D36A62" w:rsidP="001B08F4">
      <w:pPr>
        <w:jc w:val="both"/>
        <w:rPr>
          <w:sz w:val="20"/>
          <w:szCs w:val="20"/>
        </w:rPr>
      </w:pPr>
      <w:r>
        <w:rPr>
          <w:noProof/>
          <w:sz w:val="20"/>
          <w:szCs w:val="20"/>
        </w:rPr>
        <w:pict w14:anchorId="29685917">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968592C" w14:textId="77777777" w:rsidR="00A32E07" w:rsidRPr="0077446A" w:rsidRDefault="00A32E07" w:rsidP="001B08F4">
                  <w:pPr>
                    <w:spacing w:line="276" w:lineRule="auto"/>
                    <w:jc w:val="center"/>
                  </w:pPr>
                  <w:r>
                    <w:rPr>
                      <w:noProof/>
                      <w:lang w:val="es-EC" w:eastAsia="es-EC"/>
                    </w:rPr>
                    <w:drawing>
                      <wp:inline distT="0" distB="0" distL="0" distR="0" wp14:anchorId="2968595B" wp14:editId="2968595C">
                        <wp:extent cx="2657475" cy="742950"/>
                        <wp:effectExtent l="0" t="0" r="9525" b="0"/>
                        <wp:docPr id="301456079" name="Imagen 30145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68592D" w14:textId="77777777" w:rsidR="00A32E07" w:rsidRPr="00100081" w:rsidRDefault="00A32E07" w:rsidP="00642E40">
                  <w:pPr>
                    <w:spacing w:line="276" w:lineRule="auto"/>
                    <w:jc w:val="center"/>
                    <w:rPr>
                      <w:b/>
                      <w:sz w:val="2"/>
                      <w:lang w:val="es-EC"/>
                    </w:rPr>
                  </w:pPr>
                </w:p>
                <w:p w14:paraId="2968592E" w14:textId="77777777" w:rsidR="00A32E07" w:rsidRPr="00463B5A" w:rsidRDefault="00A32E07" w:rsidP="00642E40">
                  <w:pPr>
                    <w:spacing w:line="276" w:lineRule="auto"/>
                    <w:jc w:val="center"/>
                    <w:rPr>
                      <w:b/>
                      <w:sz w:val="22"/>
                      <w:szCs w:val="22"/>
                      <w:lang w:val="es-EC"/>
                    </w:rPr>
                  </w:pPr>
                </w:p>
                <w:p w14:paraId="2968592F" w14:textId="09ED98E2"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AE2668" w:rsidRPr="00AE2668">
                    <w:rPr>
                      <w:b/>
                      <w:sz w:val="22"/>
                      <w:szCs w:val="22"/>
                      <w:lang w:val="es-EC"/>
                    </w:rPr>
                    <w:t>CIENCIAS DE LA COMPUTACIÓN</w:t>
                  </w:r>
                </w:p>
                <w:p w14:paraId="29685930" w14:textId="77777777" w:rsidR="00A32E07" w:rsidRPr="00463B5A" w:rsidRDefault="00A32E07" w:rsidP="00642E40">
                  <w:pPr>
                    <w:spacing w:line="276" w:lineRule="auto"/>
                    <w:jc w:val="center"/>
                    <w:rPr>
                      <w:b/>
                      <w:sz w:val="2"/>
                      <w:szCs w:val="22"/>
                      <w:lang w:val="es-EC"/>
                    </w:rPr>
                  </w:pPr>
                </w:p>
                <w:p w14:paraId="29685931" w14:textId="77777777" w:rsidR="00A32E07" w:rsidRPr="00463B5A" w:rsidRDefault="00A32E07" w:rsidP="00642E40">
                  <w:pPr>
                    <w:spacing w:line="276" w:lineRule="auto"/>
                    <w:jc w:val="center"/>
                    <w:rPr>
                      <w:b/>
                      <w:sz w:val="22"/>
                      <w:szCs w:val="22"/>
                      <w:lang w:val="es-EC"/>
                    </w:rPr>
                  </w:pPr>
                </w:p>
                <w:p w14:paraId="29685932" w14:textId="65867C62" w:rsidR="00A32E07" w:rsidRPr="00463B5A" w:rsidRDefault="00A32E07" w:rsidP="00642E40">
                  <w:pPr>
                    <w:spacing w:line="276" w:lineRule="auto"/>
                    <w:jc w:val="center"/>
                    <w:rPr>
                      <w:b/>
                      <w:sz w:val="22"/>
                      <w:szCs w:val="22"/>
                      <w:lang w:val="es-EC"/>
                    </w:rPr>
                  </w:pPr>
                  <w:r w:rsidRPr="00463B5A">
                    <w:rPr>
                      <w:b/>
                      <w:sz w:val="22"/>
                      <w:szCs w:val="22"/>
                      <w:lang w:val="es-EC"/>
                    </w:rPr>
                    <w:t>CARRERA DE</w:t>
                  </w:r>
                  <w:r w:rsidR="007D5355" w:rsidRPr="007D5355">
                    <w:rPr>
                      <w:b/>
                      <w:sz w:val="22"/>
                      <w:szCs w:val="22"/>
                      <w:lang w:val="es-EC"/>
                    </w:rPr>
                    <w:t xml:space="preserve"> INGENIERIA EN SOFTWARE</w:t>
                  </w:r>
                </w:p>
                <w:p w14:paraId="29685933" w14:textId="77777777" w:rsidR="00A32E07" w:rsidRPr="00463B5A" w:rsidRDefault="00A32E07" w:rsidP="00642E40">
                  <w:pPr>
                    <w:spacing w:line="276" w:lineRule="auto"/>
                    <w:jc w:val="center"/>
                    <w:rPr>
                      <w:b/>
                      <w:sz w:val="22"/>
                      <w:szCs w:val="22"/>
                      <w:lang w:val="es-EC"/>
                    </w:rPr>
                  </w:pPr>
                </w:p>
                <w:p w14:paraId="29685934"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29685935" w14:textId="77777777" w:rsidR="001E00D2" w:rsidRPr="00463B5A" w:rsidRDefault="001E00D2" w:rsidP="00642E40">
                  <w:pPr>
                    <w:spacing w:line="276" w:lineRule="auto"/>
                    <w:jc w:val="center"/>
                    <w:rPr>
                      <w:b/>
                      <w:sz w:val="20"/>
                      <w:szCs w:val="22"/>
                      <w:lang w:val="es-EC"/>
                    </w:rPr>
                  </w:pPr>
                </w:p>
                <w:p w14:paraId="29685936"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2968595D" wp14:editId="2968595E">
                        <wp:extent cx="4457700" cy="885825"/>
                        <wp:effectExtent l="0" t="0" r="0" b="9525"/>
                        <wp:docPr id="1343264940" name="Imagen 134326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9685937" w14:textId="77777777" w:rsidR="001E00D2" w:rsidRPr="00463B5A" w:rsidRDefault="001E00D2" w:rsidP="00380943">
                  <w:pPr>
                    <w:jc w:val="center"/>
                    <w:rPr>
                      <w:b/>
                      <w:color w:val="000000"/>
                      <w:sz w:val="20"/>
                      <w:szCs w:val="22"/>
                      <w:lang w:val="es-EC"/>
                    </w:rPr>
                  </w:pPr>
                </w:p>
                <w:p w14:paraId="29685938"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29685939"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2968593A" w14:textId="77777777" w:rsidR="00A32E07" w:rsidRPr="00463B5A" w:rsidRDefault="00A32E07" w:rsidP="00642E40">
                  <w:pPr>
                    <w:spacing w:line="276" w:lineRule="auto"/>
                    <w:jc w:val="center"/>
                    <w:rPr>
                      <w:b/>
                      <w:color w:val="000000"/>
                      <w:sz w:val="20"/>
                      <w:szCs w:val="22"/>
                      <w:lang w:val="es-EC"/>
                    </w:rPr>
                  </w:pPr>
                </w:p>
                <w:p w14:paraId="2968593B" w14:textId="0F06E73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7D5355"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7D5355">
                    <w:rPr>
                      <w:b/>
                      <w:color w:val="000000"/>
                      <w:sz w:val="16"/>
                      <w:szCs w:val="16"/>
                      <w:lang w:val="es-EC"/>
                    </w:rPr>
                    <w:t xml:space="preserve"> MATEO JAVIER CONDOR SOSA</w:t>
                  </w:r>
                </w:p>
                <w:p w14:paraId="2968593C" w14:textId="77777777" w:rsidR="00A32E07" w:rsidRPr="00463B5A" w:rsidRDefault="00A32E07" w:rsidP="00642E40">
                  <w:pPr>
                    <w:spacing w:line="276" w:lineRule="auto"/>
                    <w:jc w:val="center"/>
                    <w:rPr>
                      <w:b/>
                      <w:color w:val="000000"/>
                      <w:sz w:val="16"/>
                      <w:szCs w:val="16"/>
                      <w:lang w:val="es-EC"/>
                    </w:rPr>
                  </w:pPr>
                </w:p>
                <w:p w14:paraId="2968593D" w14:textId="2A5CF6C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7D5355" w:rsidRPr="00463B5A">
                    <w:rPr>
                      <w:b/>
                      <w:color w:val="000000"/>
                      <w:sz w:val="16"/>
                      <w:szCs w:val="16"/>
                      <w:lang w:val="es-EC"/>
                    </w:rPr>
                    <w:t>APELLIDOS DEL</w:t>
                  </w:r>
                  <w:r w:rsidR="00A32E07" w:rsidRPr="00463B5A">
                    <w:rPr>
                      <w:b/>
                      <w:color w:val="000000"/>
                      <w:sz w:val="16"/>
                      <w:szCs w:val="16"/>
                      <w:lang w:val="es-EC"/>
                    </w:rPr>
                    <w:t xml:space="preserve"> TUTOR </w:t>
                  </w:r>
                  <w:r w:rsidR="007D5355" w:rsidRPr="00463B5A">
                    <w:rPr>
                      <w:b/>
                      <w:color w:val="000000"/>
                      <w:sz w:val="16"/>
                      <w:szCs w:val="16"/>
                      <w:lang w:val="es-EC"/>
                    </w:rPr>
                    <w:t>ACADÉMICO:</w:t>
                  </w:r>
                  <w:r w:rsidR="00EE6D4A">
                    <w:rPr>
                      <w:b/>
                      <w:color w:val="000000"/>
                      <w:sz w:val="16"/>
                      <w:szCs w:val="16"/>
                      <w:lang w:val="es-EC"/>
                    </w:rPr>
                    <w:t xml:space="preserve"> </w:t>
                  </w:r>
                  <w:r w:rsidR="00EE6D4A" w:rsidRPr="00EE6D4A">
                    <w:rPr>
                      <w:b/>
                      <w:color w:val="000000"/>
                      <w:sz w:val="16"/>
                      <w:szCs w:val="16"/>
                      <w:lang w:val="es-EC"/>
                    </w:rPr>
                    <w:t>JENNY ALEXANDRA RUIZ ROBALINO</w:t>
                  </w:r>
                </w:p>
                <w:p w14:paraId="2968593E" w14:textId="77777777" w:rsidR="00A32E07" w:rsidRPr="00463B5A" w:rsidRDefault="00A32E07" w:rsidP="00642E40">
                  <w:pPr>
                    <w:spacing w:line="276" w:lineRule="auto"/>
                    <w:jc w:val="center"/>
                    <w:rPr>
                      <w:b/>
                      <w:sz w:val="16"/>
                      <w:szCs w:val="16"/>
                      <w:lang w:val="es-EC"/>
                    </w:rPr>
                  </w:pPr>
                </w:p>
                <w:p w14:paraId="2968593F" w14:textId="77777777" w:rsidR="00A32E07" w:rsidRPr="00463B5A" w:rsidRDefault="00A32E07" w:rsidP="00380943">
                  <w:pPr>
                    <w:jc w:val="center"/>
                    <w:rPr>
                      <w:b/>
                      <w:color w:val="FF0000"/>
                      <w:sz w:val="22"/>
                      <w:szCs w:val="22"/>
                      <w:lang w:val="es-EC"/>
                    </w:rPr>
                  </w:pPr>
                </w:p>
                <w:p w14:paraId="29685940" w14:textId="77777777" w:rsidR="00392510" w:rsidRPr="00463B5A" w:rsidRDefault="00392510" w:rsidP="00380943">
                  <w:pPr>
                    <w:jc w:val="center"/>
                    <w:rPr>
                      <w:b/>
                      <w:color w:val="FF0000"/>
                      <w:sz w:val="22"/>
                      <w:szCs w:val="22"/>
                      <w:lang w:val="es-EC"/>
                    </w:rPr>
                  </w:pPr>
                </w:p>
                <w:p w14:paraId="29685941"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29685942" w14:textId="77777777" w:rsidR="00A32E07" w:rsidRPr="00463B5A" w:rsidRDefault="00A32E07" w:rsidP="00642E40">
                  <w:pPr>
                    <w:spacing w:line="276" w:lineRule="auto"/>
                    <w:jc w:val="center"/>
                    <w:rPr>
                      <w:b/>
                      <w:sz w:val="8"/>
                      <w:szCs w:val="22"/>
                      <w:lang w:val="es-EC"/>
                    </w:rPr>
                  </w:pPr>
                </w:p>
                <w:p w14:paraId="29685943" w14:textId="77777777" w:rsidR="00881AAF" w:rsidRPr="00463B5A" w:rsidRDefault="00881AAF" w:rsidP="00642E40">
                  <w:pPr>
                    <w:spacing w:line="276" w:lineRule="auto"/>
                    <w:jc w:val="center"/>
                    <w:rPr>
                      <w:b/>
                      <w:sz w:val="8"/>
                      <w:szCs w:val="22"/>
                      <w:lang w:val="es-EC"/>
                    </w:rPr>
                  </w:pPr>
                </w:p>
                <w:p w14:paraId="29685944" w14:textId="77777777" w:rsidR="00881AAF" w:rsidRPr="00463B5A" w:rsidRDefault="00881AAF" w:rsidP="00642E40">
                  <w:pPr>
                    <w:spacing w:line="276" w:lineRule="auto"/>
                    <w:jc w:val="center"/>
                    <w:rPr>
                      <w:b/>
                      <w:sz w:val="22"/>
                      <w:szCs w:val="22"/>
                      <w:lang w:val="es-EC"/>
                    </w:rPr>
                  </w:pPr>
                </w:p>
                <w:p w14:paraId="29685945" w14:textId="77777777" w:rsidR="00881AAF" w:rsidRPr="00463B5A" w:rsidRDefault="00881AAF" w:rsidP="00642E40">
                  <w:pPr>
                    <w:spacing w:line="276" w:lineRule="auto"/>
                    <w:jc w:val="center"/>
                    <w:rPr>
                      <w:b/>
                      <w:sz w:val="22"/>
                      <w:szCs w:val="22"/>
                      <w:lang w:val="es-EC"/>
                    </w:rPr>
                  </w:pPr>
                </w:p>
                <w:p w14:paraId="29685946" w14:textId="77777777" w:rsidR="00A32E07" w:rsidRPr="00463B5A" w:rsidRDefault="00A32E07" w:rsidP="00642E40">
                  <w:pPr>
                    <w:spacing w:line="276" w:lineRule="auto"/>
                    <w:jc w:val="center"/>
                    <w:rPr>
                      <w:b/>
                      <w:sz w:val="22"/>
                      <w:szCs w:val="22"/>
                      <w:lang w:val="es-EC"/>
                    </w:rPr>
                  </w:pPr>
                </w:p>
                <w:p w14:paraId="29685947" w14:textId="77777777"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MICO</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9685948" w14:textId="77777777" w:rsidR="00100081" w:rsidRPr="00463B5A" w:rsidRDefault="00100081" w:rsidP="00273F42">
                  <w:pPr>
                    <w:jc w:val="center"/>
                    <w:rPr>
                      <w:b/>
                      <w:sz w:val="14"/>
                      <w:szCs w:val="22"/>
                      <w:lang w:val="es-EC"/>
                    </w:rPr>
                  </w:pPr>
                </w:p>
                <w:p w14:paraId="29685949" w14:textId="77777777" w:rsidR="00273F42" w:rsidRPr="00463B5A" w:rsidRDefault="00273F42" w:rsidP="00273F42">
                  <w:pPr>
                    <w:jc w:val="center"/>
                    <w:rPr>
                      <w:b/>
                      <w:sz w:val="16"/>
                      <w:szCs w:val="16"/>
                    </w:rPr>
                  </w:pPr>
                  <w:r w:rsidRPr="00463B5A">
                    <w:rPr>
                      <w:b/>
                      <w:sz w:val="20"/>
                      <w:szCs w:val="22"/>
                      <w:lang w:val="es-EC"/>
                    </w:rPr>
                    <w:t xml:space="preserve">                                                 </w:t>
                  </w:r>
                </w:p>
                <w:p w14:paraId="2968594A" w14:textId="77777777" w:rsidR="002D682E" w:rsidRPr="00463B5A" w:rsidRDefault="002D682E" w:rsidP="00642E40">
                  <w:pPr>
                    <w:spacing w:line="276" w:lineRule="auto"/>
                    <w:jc w:val="center"/>
                    <w:rPr>
                      <w:b/>
                      <w:sz w:val="20"/>
                      <w:szCs w:val="22"/>
                    </w:rPr>
                  </w:pPr>
                </w:p>
                <w:p w14:paraId="2968594B" w14:textId="77777777" w:rsidR="002D682E" w:rsidRPr="00463B5A" w:rsidRDefault="002D682E" w:rsidP="00642E40">
                  <w:pPr>
                    <w:spacing w:line="276" w:lineRule="auto"/>
                    <w:jc w:val="center"/>
                    <w:rPr>
                      <w:b/>
                      <w:sz w:val="20"/>
                      <w:szCs w:val="22"/>
                      <w:lang w:val="es-EC"/>
                    </w:rPr>
                  </w:pPr>
                </w:p>
                <w:p w14:paraId="2968594C" w14:textId="77777777" w:rsidR="002D682E" w:rsidRPr="00463B5A" w:rsidRDefault="002D682E" w:rsidP="00642E40">
                  <w:pPr>
                    <w:spacing w:line="276" w:lineRule="auto"/>
                    <w:jc w:val="center"/>
                    <w:rPr>
                      <w:b/>
                      <w:sz w:val="20"/>
                      <w:szCs w:val="22"/>
                      <w:lang w:val="es-EC"/>
                    </w:rPr>
                  </w:pPr>
                </w:p>
                <w:p w14:paraId="2968594D"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2968594E" w14:textId="77777777" w:rsidR="00100081" w:rsidRPr="00463B5A" w:rsidRDefault="00100081" w:rsidP="00642E40">
                  <w:pPr>
                    <w:spacing w:line="276" w:lineRule="auto"/>
                    <w:jc w:val="center"/>
                    <w:rPr>
                      <w:b/>
                      <w:sz w:val="18"/>
                      <w:szCs w:val="22"/>
                      <w:lang w:val="es-EC"/>
                    </w:rPr>
                  </w:pPr>
                </w:p>
                <w:p w14:paraId="2968594F" w14:textId="77777777" w:rsidR="00100081" w:rsidRPr="00463B5A" w:rsidRDefault="00100081" w:rsidP="00642E40">
                  <w:pPr>
                    <w:spacing w:line="276" w:lineRule="auto"/>
                    <w:jc w:val="center"/>
                    <w:rPr>
                      <w:b/>
                      <w:sz w:val="4"/>
                      <w:szCs w:val="22"/>
                      <w:lang w:val="es-EC"/>
                    </w:rPr>
                  </w:pPr>
                </w:p>
                <w:p w14:paraId="29685950" w14:textId="7F2803F1" w:rsidR="00A32E07" w:rsidRPr="00463B5A" w:rsidRDefault="004D5661" w:rsidP="00642E40">
                  <w:pPr>
                    <w:spacing w:line="276" w:lineRule="auto"/>
                    <w:jc w:val="center"/>
                    <w:rPr>
                      <w:b/>
                      <w:sz w:val="20"/>
                      <w:szCs w:val="22"/>
                      <w:lang w:val="es-EC"/>
                    </w:rPr>
                  </w:pPr>
                  <w:r>
                    <w:rPr>
                      <w:b/>
                      <w:sz w:val="20"/>
                      <w:szCs w:val="22"/>
                      <w:lang w:val="es-EC"/>
                    </w:rPr>
                    <w:t>Sangolquí</w:t>
                  </w:r>
                  <w:r w:rsidR="00EE6D4A">
                    <w:rPr>
                      <w:b/>
                      <w:sz w:val="20"/>
                      <w:szCs w:val="22"/>
                      <w:lang w:val="es-EC"/>
                    </w:rPr>
                    <w:t xml:space="preserve">, </w:t>
                  </w:r>
                  <w:r w:rsidR="00D72ED7">
                    <w:rPr>
                      <w:b/>
                      <w:sz w:val="20"/>
                      <w:szCs w:val="22"/>
                      <w:lang w:val="es-EC"/>
                    </w:rPr>
                    <w:t>15 de jul</w:t>
                  </w:r>
                  <w:r>
                    <w:rPr>
                      <w:b/>
                      <w:sz w:val="20"/>
                      <w:szCs w:val="22"/>
                      <w:lang w:val="es-EC"/>
                    </w:rPr>
                    <w:t>io</w:t>
                  </w:r>
                  <w:r w:rsidR="00D72ED7">
                    <w:rPr>
                      <w:b/>
                      <w:sz w:val="20"/>
                      <w:szCs w:val="22"/>
                      <w:lang w:val="es-EC"/>
                    </w:rPr>
                    <w:t xml:space="preserve"> de </w:t>
                  </w:r>
                  <w:r>
                    <w:rPr>
                      <w:b/>
                      <w:sz w:val="20"/>
                      <w:szCs w:val="22"/>
                      <w:lang w:val="es-EC"/>
                    </w:rPr>
                    <w:t>20</w:t>
                  </w:r>
                  <w:r w:rsidR="00D72ED7">
                    <w:rPr>
                      <w:b/>
                      <w:sz w:val="20"/>
                      <w:szCs w:val="22"/>
                      <w:lang w:val="es-EC"/>
                    </w:rPr>
                    <w:t>25</w:t>
                  </w:r>
                </w:p>
              </w:txbxContent>
            </v:textbox>
          </v:roundrect>
        </w:pict>
      </w:r>
    </w:p>
    <w:p w14:paraId="29685897" w14:textId="77777777" w:rsidR="00A32E07" w:rsidRPr="00C8055C" w:rsidRDefault="00A32E07" w:rsidP="001B08F4">
      <w:pPr>
        <w:jc w:val="both"/>
        <w:rPr>
          <w:sz w:val="20"/>
          <w:szCs w:val="20"/>
        </w:rPr>
      </w:pPr>
    </w:p>
    <w:p w14:paraId="29685898" w14:textId="77777777" w:rsidR="00A32E07" w:rsidRPr="00C8055C" w:rsidRDefault="00A32E07" w:rsidP="001B08F4">
      <w:pPr>
        <w:jc w:val="both"/>
        <w:rPr>
          <w:sz w:val="20"/>
          <w:szCs w:val="20"/>
        </w:rPr>
      </w:pPr>
    </w:p>
    <w:p w14:paraId="29685899" w14:textId="77777777" w:rsidR="00A32E07" w:rsidRPr="00C8055C" w:rsidRDefault="00A32E07" w:rsidP="001B08F4">
      <w:pPr>
        <w:jc w:val="both"/>
        <w:rPr>
          <w:sz w:val="20"/>
          <w:szCs w:val="20"/>
        </w:rPr>
      </w:pPr>
    </w:p>
    <w:p w14:paraId="2968589A" w14:textId="77777777" w:rsidR="00A32E07" w:rsidRPr="00C8055C" w:rsidRDefault="00A32E07" w:rsidP="001B08F4">
      <w:pPr>
        <w:jc w:val="both"/>
        <w:rPr>
          <w:sz w:val="20"/>
          <w:szCs w:val="20"/>
        </w:rPr>
      </w:pPr>
    </w:p>
    <w:p w14:paraId="2968589B" w14:textId="77777777" w:rsidR="00A32E07" w:rsidRPr="00C8055C" w:rsidRDefault="00A32E07" w:rsidP="001B08F4">
      <w:pPr>
        <w:jc w:val="both"/>
        <w:rPr>
          <w:sz w:val="20"/>
          <w:szCs w:val="20"/>
        </w:rPr>
      </w:pPr>
    </w:p>
    <w:p w14:paraId="2968589C" w14:textId="77777777" w:rsidR="00A32E07" w:rsidRPr="00C8055C" w:rsidRDefault="00A32E07" w:rsidP="001B08F4">
      <w:pPr>
        <w:jc w:val="both"/>
        <w:rPr>
          <w:sz w:val="20"/>
          <w:szCs w:val="20"/>
        </w:rPr>
      </w:pPr>
    </w:p>
    <w:p w14:paraId="2968589D" w14:textId="77777777" w:rsidR="00A32E07" w:rsidRPr="00C8055C" w:rsidRDefault="00A32E07" w:rsidP="001B08F4">
      <w:pPr>
        <w:jc w:val="both"/>
        <w:rPr>
          <w:sz w:val="20"/>
          <w:szCs w:val="20"/>
        </w:rPr>
      </w:pPr>
    </w:p>
    <w:p w14:paraId="2968589E" w14:textId="77777777" w:rsidR="00A32E07" w:rsidRPr="00C8055C" w:rsidRDefault="00A32E07" w:rsidP="001B08F4">
      <w:pPr>
        <w:jc w:val="both"/>
        <w:rPr>
          <w:sz w:val="20"/>
          <w:szCs w:val="20"/>
        </w:rPr>
      </w:pPr>
    </w:p>
    <w:p w14:paraId="2968589F" w14:textId="77777777" w:rsidR="00A32E07" w:rsidRPr="00C8055C" w:rsidRDefault="00A32E07" w:rsidP="001B08F4">
      <w:pPr>
        <w:jc w:val="both"/>
        <w:rPr>
          <w:sz w:val="20"/>
          <w:szCs w:val="20"/>
        </w:rPr>
      </w:pPr>
    </w:p>
    <w:p w14:paraId="296858A0" w14:textId="77777777" w:rsidR="00A32E07" w:rsidRPr="00C8055C" w:rsidRDefault="00A32E07" w:rsidP="001B08F4">
      <w:pPr>
        <w:jc w:val="both"/>
        <w:rPr>
          <w:sz w:val="20"/>
          <w:szCs w:val="20"/>
        </w:rPr>
      </w:pPr>
    </w:p>
    <w:p w14:paraId="296858A1" w14:textId="77777777" w:rsidR="00A32E07" w:rsidRPr="00C8055C" w:rsidRDefault="00A32E07" w:rsidP="001B08F4">
      <w:pPr>
        <w:jc w:val="both"/>
        <w:rPr>
          <w:sz w:val="20"/>
          <w:szCs w:val="20"/>
        </w:rPr>
      </w:pPr>
    </w:p>
    <w:p w14:paraId="296858A2" w14:textId="77777777" w:rsidR="00A32E07" w:rsidRPr="00C8055C" w:rsidRDefault="00A32E07" w:rsidP="001B08F4">
      <w:pPr>
        <w:jc w:val="both"/>
        <w:rPr>
          <w:sz w:val="20"/>
          <w:szCs w:val="20"/>
        </w:rPr>
      </w:pPr>
    </w:p>
    <w:p w14:paraId="296858A3" w14:textId="77777777" w:rsidR="00A32E07" w:rsidRPr="00C8055C" w:rsidRDefault="00A32E07" w:rsidP="001B08F4">
      <w:pPr>
        <w:jc w:val="both"/>
        <w:rPr>
          <w:sz w:val="20"/>
          <w:szCs w:val="20"/>
        </w:rPr>
      </w:pPr>
    </w:p>
    <w:p w14:paraId="296858A4" w14:textId="77777777" w:rsidR="00A32E07" w:rsidRPr="00C8055C" w:rsidRDefault="00A32E07" w:rsidP="001B08F4">
      <w:pPr>
        <w:jc w:val="both"/>
        <w:rPr>
          <w:sz w:val="20"/>
          <w:szCs w:val="20"/>
        </w:rPr>
      </w:pPr>
    </w:p>
    <w:p w14:paraId="296858A5" w14:textId="77777777" w:rsidR="00A32E07" w:rsidRPr="00C8055C" w:rsidRDefault="00A32E07" w:rsidP="001B08F4">
      <w:pPr>
        <w:jc w:val="both"/>
        <w:rPr>
          <w:sz w:val="20"/>
          <w:szCs w:val="20"/>
        </w:rPr>
      </w:pPr>
    </w:p>
    <w:p w14:paraId="296858A6" w14:textId="75E84902" w:rsidR="00A32E07" w:rsidRPr="00C8055C" w:rsidRDefault="00D36A62" w:rsidP="001B08F4">
      <w:pPr>
        <w:jc w:val="both"/>
        <w:rPr>
          <w:sz w:val="20"/>
          <w:szCs w:val="20"/>
        </w:rPr>
      </w:pPr>
      <w:r>
        <w:rPr>
          <w:noProof/>
          <w:sz w:val="20"/>
          <w:szCs w:val="20"/>
        </w:rPr>
        <w:pict w14:anchorId="10D3E7FD">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7" type="#_x0000_t123" style="position:absolute;left:0;text-align:left;margin-left:67.95pt;margin-top:10.9pt;width:14.1pt;height:12.25pt;z-index:251672576"/>
        </w:pict>
      </w:r>
    </w:p>
    <w:p w14:paraId="296858A7" w14:textId="77777777" w:rsidR="00A32E07" w:rsidRPr="00C8055C" w:rsidRDefault="00A32E07" w:rsidP="001B08F4">
      <w:pPr>
        <w:jc w:val="both"/>
        <w:rPr>
          <w:sz w:val="20"/>
          <w:szCs w:val="20"/>
        </w:rPr>
      </w:pPr>
    </w:p>
    <w:p w14:paraId="296858A8" w14:textId="0C60BABB" w:rsidR="00A32E07" w:rsidRPr="00C8055C" w:rsidRDefault="00A32E07" w:rsidP="001B08F4">
      <w:pPr>
        <w:jc w:val="both"/>
        <w:rPr>
          <w:sz w:val="20"/>
          <w:szCs w:val="20"/>
        </w:rPr>
      </w:pPr>
    </w:p>
    <w:p w14:paraId="296858A9" w14:textId="77777777" w:rsidR="00A32E07" w:rsidRPr="00C8055C" w:rsidRDefault="00A32E07" w:rsidP="001B08F4">
      <w:pPr>
        <w:jc w:val="both"/>
        <w:rPr>
          <w:sz w:val="20"/>
          <w:szCs w:val="20"/>
        </w:rPr>
      </w:pPr>
    </w:p>
    <w:p w14:paraId="296858AA" w14:textId="77777777" w:rsidR="00A32E07" w:rsidRPr="00C8055C" w:rsidRDefault="00A32E07" w:rsidP="001B08F4">
      <w:pPr>
        <w:jc w:val="both"/>
        <w:rPr>
          <w:sz w:val="20"/>
          <w:szCs w:val="20"/>
        </w:rPr>
      </w:pPr>
    </w:p>
    <w:p w14:paraId="296858AB" w14:textId="77777777" w:rsidR="00A32E07" w:rsidRPr="00C8055C" w:rsidRDefault="00A32E07" w:rsidP="001B08F4">
      <w:pPr>
        <w:jc w:val="both"/>
        <w:rPr>
          <w:sz w:val="20"/>
          <w:szCs w:val="20"/>
        </w:rPr>
      </w:pPr>
    </w:p>
    <w:p w14:paraId="296858AC" w14:textId="77777777" w:rsidR="00A32E07" w:rsidRPr="00C8055C" w:rsidRDefault="00A32E07" w:rsidP="001B08F4">
      <w:pPr>
        <w:jc w:val="both"/>
        <w:rPr>
          <w:sz w:val="20"/>
          <w:szCs w:val="20"/>
        </w:rPr>
      </w:pPr>
    </w:p>
    <w:p w14:paraId="296858AD" w14:textId="77777777" w:rsidR="00A32E07" w:rsidRPr="00C8055C" w:rsidRDefault="00A32E07" w:rsidP="001B08F4">
      <w:pPr>
        <w:jc w:val="both"/>
        <w:rPr>
          <w:sz w:val="20"/>
          <w:szCs w:val="20"/>
        </w:rPr>
      </w:pPr>
    </w:p>
    <w:p w14:paraId="296858AE" w14:textId="77777777" w:rsidR="00A32E07" w:rsidRPr="00C8055C" w:rsidRDefault="00A32E07" w:rsidP="001B08F4">
      <w:pPr>
        <w:jc w:val="both"/>
        <w:rPr>
          <w:sz w:val="20"/>
          <w:szCs w:val="20"/>
        </w:rPr>
      </w:pPr>
    </w:p>
    <w:p w14:paraId="296858AF" w14:textId="77777777" w:rsidR="00A32E07" w:rsidRPr="00C8055C" w:rsidRDefault="00A32E07" w:rsidP="001B08F4">
      <w:pPr>
        <w:jc w:val="both"/>
        <w:rPr>
          <w:sz w:val="20"/>
          <w:szCs w:val="20"/>
        </w:rPr>
      </w:pPr>
    </w:p>
    <w:p w14:paraId="296858B0" w14:textId="77777777" w:rsidR="00A32E07" w:rsidRPr="00C8055C" w:rsidRDefault="00A32E07" w:rsidP="001B08F4">
      <w:pPr>
        <w:jc w:val="both"/>
        <w:rPr>
          <w:sz w:val="20"/>
          <w:szCs w:val="20"/>
        </w:rPr>
      </w:pPr>
    </w:p>
    <w:p w14:paraId="296858B1" w14:textId="77777777" w:rsidR="00A32E07" w:rsidRPr="00C8055C" w:rsidRDefault="00A32E07" w:rsidP="001B08F4">
      <w:pPr>
        <w:jc w:val="both"/>
        <w:rPr>
          <w:sz w:val="20"/>
          <w:szCs w:val="20"/>
        </w:rPr>
      </w:pPr>
    </w:p>
    <w:p w14:paraId="296858B2" w14:textId="77777777" w:rsidR="00A32E07" w:rsidRPr="00C8055C" w:rsidRDefault="00A32E07" w:rsidP="001B08F4">
      <w:pPr>
        <w:jc w:val="both"/>
        <w:rPr>
          <w:sz w:val="20"/>
          <w:szCs w:val="20"/>
        </w:rPr>
      </w:pPr>
    </w:p>
    <w:p w14:paraId="296858B3" w14:textId="77777777" w:rsidR="00A32E07" w:rsidRPr="00C8055C" w:rsidRDefault="00A32E07" w:rsidP="001B08F4">
      <w:pPr>
        <w:jc w:val="both"/>
        <w:rPr>
          <w:sz w:val="20"/>
          <w:szCs w:val="20"/>
        </w:rPr>
      </w:pPr>
    </w:p>
    <w:p w14:paraId="296858B4" w14:textId="77777777" w:rsidR="00A32E07" w:rsidRPr="00C8055C" w:rsidRDefault="00A32E07" w:rsidP="001B08F4">
      <w:pPr>
        <w:jc w:val="both"/>
        <w:rPr>
          <w:sz w:val="20"/>
          <w:szCs w:val="20"/>
        </w:rPr>
      </w:pPr>
    </w:p>
    <w:p w14:paraId="296858B5" w14:textId="77777777" w:rsidR="00A32E07" w:rsidRPr="00C8055C" w:rsidRDefault="00D36A62" w:rsidP="001B08F4">
      <w:pPr>
        <w:jc w:val="both"/>
        <w:rPr>
          <w:sz w:val="20"/>
          <w:szCs w:val="20"/>
        </w:rPr>
      </w:pPr>
      <w:r>
        <w:rPr>
          <w:noProof/>
          <w:sz w:val="20"/>
          <w:szCs w:val="20"/>
        </w:rPr>
        <w:pict w14:anchorId="29685918">
          <v:shapetype id="_x0000_t202" coordsize="21600,21600" o:spt="202" path="m,l,21600r21600,l21600,xe">
            <v:stroke joinstyle="miter"/>
            <v:path gradientshapeok="t" o:connecttype="rect"/>
          </v:shapetype>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style="mso-next-textbox:#_x0000_s1031">
              <w:txbxContent>
                <w:p w14:paraId="29685951"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296858B6" w14:textId="77777777" w:rsidR="00A32E07" w:rsidRPr="00C8055C" w:rsidRDefault="00A32E07" w:rsidP="001B08F4">
      <w:pPr>
        <w:jc w:val="both"/>
        <w:rPr>
          <w:sz w:val="20"/>
          <w:szCs w:val="20"/>
        </w:rPr>
      </w:pPr>
    </w:p>
    <w:p w14:paraId="296858B7" w14:textId="77777777" w:rsidR="00A32E07" w:rsidRPr="00C8055C" w:rsidRDefault="00A32E07" w:rsidP="001B08F4">
      <w:pPr>
        <w:jc w:val="both"/>
        <w:rPr>
          <w:sz w:val="20"/>
          <w:szCs w:val="20"/>
        </w:rPr>
      </w:pPr>
    </w:p>
    <w:p w14:paraId="296858B8" w14:textId="77777777" w:rsidR="00A32E07" w:rsidRPr="00C8055C" w:rsidRDefault="00A32E07" w:rsidP="001B08F4">
      <w:pPr>
        <w:jc w:val="both"/>
        <w:rPr>
          <w:sz w:val="20"/>
          <w:szCs w:val="20"/>
        </w:rPr>
      </w:pPr>
    </w:p>
    <w:p w14:paraId="296858B9" w14:textId="77777777" w:rsidR="00A32E07" w:rsidRPr="00C8055C" w:rsidRDefault="00A32E07" w:rsidP="001B08F4">
      <w:pPr>
        <w:jc w:val="both"/>
        <w:rPr>
          <w:sz w:val="20"/>
          <w:szCs w:val="20"/>
        </w:rPr>
      </w:pPr>
    </w:p>
    <w:p w14:paraId="296858BA" w14:textId="77777777" w:rsidR="00A32E07" w:rsidRPr="00C8055C" w:rsidRDefault="00A32E07" w:rsidP="001B08F4">
      <w:pPr>
        <w:jc w:val="both"/>
        <w:rPr>
          <w:sz w:val="20"/>
          <w:szCs w:val="20"/>
        </w:rPr>
      </w:pPr>
    </w:p>
    <w:p w14:paraId="296858BB" w14:textId="77777777" w:rsidR="00A32E07" w:rsidRPr="00C8055C" w:rsidRDefault="00A32E07" w:rsidP="001B08F4">
      <w:pPr>
        <w:jc w:val="both"/>
        <w:rPr>
          <w:sz w:val="20"/>
          <w:szCs w:val="20"/>
        </w:rPr>
      </w:pPr>
    </w:p>
    <w:p w14:paraId="296858BC" w14:textId="77777777" w:rsidR="00A32E07" w:rsidRPr="00C8055C" w:rsidRDefault="00A32E07" w:rsidP="001B08F4">
      <w:pPr>
        <w:jc w:val="both"/>
        <w:rPr>
          <w:sz w:val="20"/>
          <w:szCs w:val="20"/>
        </w:rPr>
      </w:pPr>
    </w:p>
    <w:p w14:paraId="296858BD" w14:textId="77777777" w:rsidR="00A32E07" w:rsidRPr="00C8055C" w:rsidRDefault="00A32E07" w:rsidP="001B08F4">
      <w:pPr>
        <w:jc w:val="both"/>
        <w:rPr>
          <w:sz w:val="20"/>
          <w:szCs w:val="20"/>
        </w:rPr>
      </w:pPr>
    </w:p>
    <w:p w14:paraId="296858BE" w14:textId="77777777" w:rsidR="00A32E07" w:rsidRPr="00C8055C" w:rsidRDefault="00A32E07" w:rsidP="001B08F4">
      <w:pPr>
        <w:jc w:val="both"/>
        <w:rPr>
          <w:sz w:val="20"/>
          <w:szCs w:val="20"/>
        </w:rPr>
      </w:pPr>
    </w:p>
    <w:p w14:paraId="296858BF" w14:textId="77777777" w:rsidR="00A32E07" w:rsidRPr="00C8055C" w:rsidRDefault="00A32E07" w:rsidP="001B08F4">
      <w:pPr>
        <w:jc w:val="both"/>
        <w:rPr>
          <w:sz w:val="20"/>
          <w:szCs w:val="20"/>
        </w:rPr>
      </w:pPr>
    </w:p>
    <w:p w14:paraId="296858C0" w14:textId="77777777" w:rsidR="00A32E07" w:rsidRPr="00C8055C" w:rsidRDefault="00A32E07" w:rsidP="001B08F4">
      <w:pPr>
        <w:jc w:val="both"/>
        <w:rPr>
          <w:sz w:val="20"/>
          <w:szCs w:val="20"/>
        </w:rPr>
      </w:pPr>
    </w:p>
    <w:p w14:paraId="296858C1" w14:textId="77777777" w:rsidR="00A32E07" w:rsidRPr="00C8055C" w:rsidRDefault="00A32E07" w:rsidP="001B08F4">
      <w:pPr>
        <w:jc w:val="both"/>
        <w:rPr>
          <w:sz w:val="20"/>
          <w:szCs w:val="20"/>
        </w:rPr>
      </w:pPr>
    </w:p>
    <w:p w14:paraId="296858C2" w14:textId="77777777" w:rsidR="00A32E07" w:rsidRPr="00C8055C" w:rsidRDefault="00A32E07" w:rsidP="001B08F4">
      <w:pPr>
        <w:jc w:val="both"/>
        <w:rPr>
          <w:sz w:val="20"/>
          <w:szCs w:val="20"/>
        </w:rPr>
      </w:pPr>
    </w:p>
    <w:p w14:paraId="296858C3" w14:textId="77777777" w:rsidR="00A32E07" w:rsidRPr="00C8055C" w:rsidRDefault="00A32E07" w:rsidP="001B08F4">
      <w:pPr>
        <w:jc w:val="both"/>
        <w:rPr>
          <w:sz w:val="20"/>
          <w:szCs w:val="20"/>
        </w:rPr>
      </w:pPr>
    </w:p>
    <w:p w14:paraId="296858C4" w14:textId="77777777" w:rsidR="00A32E07" w:rsidRPr="00C8055C" w:rsidRDefault="00A32E07" w:rsidP="001B08F4">
      <w:pPr>
        <w:jc w:val="both"/>
        <w:rPr>
          <w:sz w:val="20"/>
          <w:szCs w:val="20"/>
        </w:rPr>
      </w:pPr>
    </w:p>
    <w:p w14:paraId="296858C5" w14:textId="77777777" w:rsidR="00A32E07" w:rsidRPr="00C8055C" w:rsidRDefault="00A32E07" w:rsidP="001B08F4">
      <w:pPr>
        <w:jc w:val="both"/>
        <w:rPr>
          <w:sz w:val="20"/>
          <w:szCs w:val="20"/>
        </w:rPr>
      </w:pPr>
    </w:p>
    <w:p w14:paraId="296858C8" w14:textId="77777777" w:rsidR="00A32E07" w:rsidRPr="00C8055C" w:rsidRDefault="00A32E07" w:rsidP="001B08F4">
      <w:pPr>
        <w:jc w:val="both"/>
        <w:rPr>
          <w:sz w:val="22"/>
          <w:szCs w:val="22"/>
        </w:rPr>
      </w:pPr>
    </w:p>
    <w:p w14:paraId="63FA7380" w14:textId="014FEE1D" w:rsidR="00A666F8" w:rsidRPr="00C8055C" w:rsidRDefault="000D5DA4" w:rsidP="003F4671">
      <w:pPr>
        <w:pStyle w:val="Textoindependiente"/>
        <w:numPr>
          <w:ilvl w:val="0"/>
          <w:numId w:val="5"/>
        </w:numPr>
        <w:spacing w:after="240"/>
        <w:rPr>
          <w:rFonts w:ascii="Times New Roman" w:hAnsi="Times New Roman"/>
          <w:b/>
          <w:szCs w:val="22"/>
        </w:rPr>
      </w:pPr>
      <w:r w:rsidRPr="00C8055C">
        <w:rPr>
          <w:rFonts w:ascii="Times New Roman" w:hAnsi="Times New Roman"/>
          <w:b/>
          <w:szCs w:val="22"/>
        </w:rPr>
        <w:lastRenderedPageBreak/>
        <w:t>INTRODUCCIÓN</w:t>
      </w:r>
    </w:p>
    <w:p w14:paraId="72A0C66A" w14:textId="12BFD27B" w:rsidR="007F4A18" w:rsidRPr="00C8055C" w:rsidRDefault="007F4A18" w:rsidP="003F4671">
      <w:pPr>
        <w:ind w:left="708"/>
        <w:jc w:val="both"/>
        <w:rPr>
          <w:sz w:val="20"/>
          <w:szCs w:val="20"/>
          <w:lang w:val="es-EC"/>
        </w:rPr>
      </w:pPr>
      <w:r w:rsidRPr="00C8055C">
        <w:rPr>
          <w:sz w:val="20"/>
          <w:szCs w:val="20"/>
          <w:lang w:val="es-EC"/>
        </w:rPr>
        <w:t>En los últimos años, la contaminación de los ríos ha representado una creciente preocupación ambiental en Ecuador. La acumulación de residuos sólidos en cuerpos de agua no solo afecta gravemente a los ecosistemas acuáticos, sino que también compromete la salud pública y el desarrollo sostenible de las comunidades cercanas. Frente a esta problemática, surge la necesidad de implementar soluciones tecnológicas que permitan visualizar, analizar y gestionar de manera efectiva la información recolectada durante las jornadas de limpieza y clasificación de residuos.</w:t>
      </w:r>
    </w:p>
    <w:p w14:paraId="1CE8C10D" w14:textId="37B79C61" w:rsidR="007F4A18" w:rsidRPr="00C8055C" w:rsidRDefault="007F4A18" w:rsidP="003F4671">
      <w:pPr>
        <w:ind w:left="708"/>
        <w:jc w:val="both"/>
        <w:rPr>
          <w:sz w:val="20"/>
          <w:szCs w:val="20"/>
          <w:lang w:val="es-EC"/>
        </w:rPr>
      </w:pPr>
      <w:r w:rsidRPr="007F4A18">
        <w:rPr>
          <w:sz w:val="20"/>
          <w:szCs w:val="20"/>
          <w:lang w:val="es-EC"/>
        </w:rPr>
        <w:t xml:space="preserve">En este marco, realicé mis prácticas preprofesionales desde el </w:t>
      </w:r>
      <w:r w:rsidR="0051211B" w:rsidRPr="00C8055C">
        <w:rPr>
          <w:b/>
          <w:bCs/>
          <w:sz w:val="20"/>
          <w:szCs w:val="20"/>
          <w:lang w:val="es-EC"/>
        </w:rPr>
        <w:t>7</w:t>
      </w:r>
      <w:r w:rsidRPr="007F4A18">
        <w:rPr>
          <w:b/>
          <w:bCs/>
          <w:sz w:val="20"/>
          <w:szCs w:val="20"/>
          <w:lang w:val="es-EC"/>
        </w:rPr>
        <w:t xml:space="preserve"> de abril hasta el </w:t>
      </w:r>
      <w:r w:rsidR="0051211B" w:rsidRPr="00C8055C">
        <w:rPr>
          <w:b/>
          <w:bCs/>
          <w:sz w:val="20"/>
          <w:szCs w:val="20"/>
          <w:lang w:val="es-EC"/>
        </w:rPr>
        <w:t>4</w:t>
      </w:r>
      <w:r w:rsidRPr="007F4A18">
        <w:rPr>
          <w:b/>
          <w:bCs/>
          <w:sz w:val="20"/>
          <w:szCs w:val="20"/>
          <w:lang w:val="es-EC"/>
        </w:rPr>
        <w:t xml:space="preserve"> de julio de 2025</w:t>
      </w:r>
      <w:r w:rsidRPr="007F4A18">
        <w:rPr>
          <w:sz w:val="20"/>
          <w:szCs w:val="20"/>
          <w:lang w:val="es-EC"/>
        </w:rPr>
        <w:t xml:space="preserve">, participando activamente en el </w:t>
      </w:r>
      <w:r w:rsidRPr="007F4A18">
        <w:rPr>
          <w:b/>
          <w:bCs/>
          <w:sz w:val="20"/>
          <w:szCs w:val="20"/>
          <w:lang w:val="es-EC"/>
        </w:rPr>
        <w:t>análisis, diseño, maquetación y desarrollo de un dashboard estadístico</w:t>
      </w:r>
      <w:r w:rsidRPr="007F4A18">
        <w:rPr>
          <w:sz w:val="20"/>
          <w:szCs w:val="20"/>
          <w:lang w:val="es-EC"/>
        </w:rPr>
        <w:t xml:space="preserve"> enfocado en la visualización de datos sobre desechos recolectados por ríos y clasificados mediante inteligencia artificial. Este trabajo se desarrolló en el contexto de un proyecto ambiental con fines investigativos, donde la recolección de datos es parte fundamental para evaluar el impacto de la contaminación y proponer acciones correctivas.</w:t>
      </w:r>
    </w:p>
    <w:p w14:paraId="64FE4D1B" w14:textId="77777777" w:rsidR="00037CEF" w:rsidRPr="00037CEF" w:rsidRDefault="00037CEF" w:rsidP="003F4671">
      <w:pPr>
        <w:ind w:left="708"/>
        <w:jc w:val="both"/>
        <w:rPr>
          <w:sz w:val="20"/>
          <w:szCs w:val="20"/>
          <w:lang w:val="es-EC"/>
        </w:rPr>
      </w:pPr>
      <w:r w:rsidRPr="00037CEF">
        <w:rPr>
          <w:sz w:val="20"/>
          <w:szCs w:val="20"/>
          <w:lang w:val="es-EC"/>
        </w:rPr>
        <w:t>La institución donde se desarrolló la práctica promueve proyectos tecnológicos con enfoque social y ambiental, y cuenta con un equipo interdisciplinario de trabajo. Durante mi permanencia, pude integrarme a un entorno colaborativo en el que comprendí tanto los procesos manuales de recolección de datos como los procesos automatizados de clasificación por IA. Asimismo, se detectaron oportunidades de mejora en la gestión y presentación de datos, lo que impulsó el desarrollo del dashboard como una solución pertinente.</w:t>
      </w:r>
    </w:p>
    <w:p w14:paraId="4BF306A8" w14:textId="3D91034C" w:rsidR="00A666F8" w:rsidRPr="006D2854" w:rsidRDefault="00037CEF" w:rsidP="003F4671">
      <w:pPr>
        <w:spacing w:after="240"/>
        <w:ind w:left="708"/>
        <w:jc w:val="both"/>
        <w:rPr>
          <w:sz w:val="20"/>
          <w:szCs w:val="20"/>
          <w:lang w:val="es-EC"/>
        </w:rPr>
      </w:pPr>
      <w:r w:rsidRPr="00037CEF">
        <w:rPr>
          <w:sz w:val="20"/>
          <w:szCs w:val="20"/>
          <w:lang w:val="es-EC"/>
        </w:rPr>
        <w:t>Estas actividades se enmarcan plenamente dentro del perfil de egreso de la carrera de Ingeniería en Software, al implicar la aplicación de conocimientos en desarrollo de software, diseño de interfaces gráficas, análisis de datos y trabajo colaborativo. Además, fortalecieron mis capacidades técnicas y analíticas, permitiéndome contribuir con una herramienta funcional al proceso de monitoreo ambiental. El objetivo principal de este trabajo fue desarrollar una solución que permitiera transformar datos complejos en información útil para la toma de decisiones, promoviendo así un uso más eficiente de la información recolectada y contribuyendo a la sostenibilidad ambiental.</w:t>
      </w:r>
    </w:p>
    <w:p w14:paraId="150A0E27" w14:textId="4DB94311" w:rsidR="008A5763" w:rsidRPr="00C8055C" w:rsidRDefault="00327F8A" w:rsidP="003F4671">
      <w:pPr>
        <w:pStyle w:val="Textoindependiente"/>
        <w:numPr>
          <w:ilvl w:val="0"/>
          <w:numId w:val="5"/>
        </w:numPr>
        <w:spacing w:after="240"/>
        <w:rPr>
          <w:rFonts w:ascii="Times New Roman" w:hAnsi="Times New Roman"/>
          <w:b/>
          <w:szCs w:val="22"/>
        </w:rPr>
      </w:pPr>
      <w:r w:rsidRPr="00C8055C">
        <w:rPr>
          <w:rFonts w:ascii="Times New Roman" w:hAnsi="Times New Roman"/>
          <w:b/>
          <w:szCs w:val="22"/>
        </w:rPr>
        <w:t>DESARROLLO</w:t>
      </w:r>
    </w:p>
    <w:p w14:paraId="1FD84A81" w14:textId="0CC45170" w:rsidR="00D92ACC" w:rsidRPr="006D2854" w:rsidRDefault="00D92ACC" w:rsidP="003F4671">
      <w:pPr>
        <w:pStyle w:val="Textoindependiente"/>
        <w:spacing w:after="240"/>
        <w:ind w:left="720"/>
        <w:rPr>
          <w:rFonts w:ascii="Times New Roman" w:hAnsi="Times New Roman"/>
          <w:sz w:val="20"/>
          <w:szCs w:val="20"/>
          <w:lang w:val="es-ES"/>
        </w:rPr>
      </w:pPr>
      <w:r w:rsidRPr="00C8055C">
        <w:rPr>
          <w:rFonts w:ascii="Times New Roman" w:hAnsi="Times New Roman"/>
          <w:sz w:val="20"/>
          <w:szCs w:val="20"/>
          <w:lang w:val="es-ES"/>
        </w:rPr>
        <w:t>Durante el periodo de pasantías, participé activamente en el departamento de tecnología en el cual llevé a cabo mis actividades enfocadas en el análisis, diseño, maquetación y desarrollo de un dashboard estadístico para la visualización de residuos recolectados en cuerpos de agua y clasificados mediante inteligencia artificial. Este proceso se dividió en tres fases claramente estructuradas, que abarcaron desde el estudio del sistema de clasificación hasta la implementación funcional del dashboard.</w:t>
      </w:r>
      <w:r w:rsidRPr="00C8055C">
        <w:rPr>
          <w:rFonts w:ascii="Times New Roman" w:hAnsi="Times New Roman"/>
          <w:sz w:val="24"/>
          <w:lang w:val="es-ES"/>
        </w:rPr>
        <w:t xml:space="preserve"> </w:t>
      </w:r>
      <w:r w:rsidRPr="00C8055C">
        <w:rPr>
          <w:rFonts w:ascii="Times New Roman" w:hAnsi="Times New Roman"/>
          <w:sz w:val="20"/>
          <w:szCs w:val="20"/>
          <w:lang w:val="es-ES"/>
        </w:rPr>
        <w:t>A continuación, se describen las actividades realizadas, herramientas utilizadas, metodología aplicada, así como los logros y desafíos enfrentados en cada fase.</w:t>
      </w:r>
    </w:p>
    <w:p w14:paraId="06E82945" w14:textId="74B27330" w:rsidR="00BB5759" w:rsidRPr="00C8055C" w:rsidRDefault="00BB5759" w:rsidP="003F4671">
      <w:pPr>
        <w:pStyle w:val="Textoindependiente"/>
        <w:numPr>
          <w:ilvl w:val="1"/>
          <w:numId w:val="5"/>
        </w:numPr>
        <w:spacing w:after="240"/>
        <w:rPr>
          <w:rFonts w:ascii="Times New Roman" w:hAnsi="Times New Roman"/>
          <w:b/>
          <w:sz w:val="20"/>
          <w:szCs w:val="20"/>
        </w:rPr>
      </w:pPr>
      <w:r w:rsidRPr="00C8055C">
        <w:rPr>
          <w:rFonts w:ascii="Times New Roman" w:hAnsi="Times New Roman"/>
          <w:b/>
          <w:bCs/>
          <w:szCs w:val="22"/>
        </w:rPr>
        <w:t>Fase 1: Análisis de la Clasificación</w:t>
      </w:r>
    </w:p>
    <w:p w14:paraId="3BF3FD0F" w14:textId="1C551FA8" w:rsidR="004670DD" w:rsidRPr="006D2854" w:rsidRDefault="008A5763" w:rsidP="003F4671">
      <w:pPr>
        <w:pStyle w:val="Textoindependiente"/>
        <w:spacing w:after="240"/>
        <w:ind w:left="720"/>
        <w:rPr>
          <w:rFonts w:ascii="Times New Roman" w:hAnsi="Times New Roman"/>
          <w:sz w:val="20"/>
          <w:szCs w:val="20"/>
          <w:lang w:val="es-EC"/>
        </w:rPr>
      </w:pPr>
      <w:r w:rsidRPr="008A5763">
        <w:rPr>
          <w:rFonts w:ascii="Times New Roman" w:hAnsi="Times New Roman"/>
          <w:sz w:val="20"/>
          <w:szCs w:val="20"/>
          <w:lang w:val="es-EC"/>
        </w:rPr>
        <w:t>Durante la primera fase de mi práctica preprofesional, me desempeñé en el área de Análisis y Clasificación de Datos, formando parte del equipo encargado del tratamiento inicial de los resultados generados por un modelo de inteligencia artificial orientado a la clasificación automatizada de residuos recolectados en ríos. Esta etapa fue fundamental para comprender el funcionamiento del sistema, definir los requerimientos de visualización y establecer las bases para el diseño del dashboard estadístico.</w:t>
      </w:r>
    </w:p>
    <w:p w14:paraId="26F8A828" w14:textId="06353B86" w:rsidR="008A5763" w:rsidRPr="008A5763" w:rsidRDefault="008A5763" w:rsidP="00B65BB6">
      <w:pPr>
        <w:pStyle w:val="Textoindependiente"/>
        <w:spacing w:after="240"/>
        <w:ind w:left="720"/>
        <w:rPr>
          <w:rFonts w:ascii="Times New Roman" w:hAnsi="Times New Roman"/>
          <w:b/>
          <w:bCs/>
          <w:szCs w:val="22"/>
          <w:lang w:val="es-EC"/>
        </w:rPr>
      </w:pPr>
      <w:r w:rsidRPr="008A5763">
        <w:rPr>
          <w:rFonts w:ascii="Times New Roman" w:hAnsi="Times New Roman"/>
          <w:b/>
          <w:bCs/>
          <w:szCs w:val="22"/>
          <w:lang w:val="es-EC"/>
        </w:rPr>
        <w:t>Metodología y Técnicas Aplicadas</w:t>
      </w:r>
    </w:p>
    <w:p w14:paraId="2C57C33A" w14:textId="77777777" w:rsidR="008A5763" w:rsidRPr="008A5763" w:rsidRDefault="008A5763" w:rsidP="003F4671">
      <w:pPr>
        <w:pStyle w:val="Textoindependiente"/>
        <w:ind w:left="720"/>
        <w:rPr>
          <w:rFonts w:ascii="Times New Roman" w:hAnsi="Times New Roman"/>
          <w:sz w:val="20"/>
          <w:szCs w:val="20"/>
          <w:lang w:val="es-EC"/>
        </w:rPr>
      </w:pPr>
      <w:r w:rsidRPr="008A5763">
        <w:rPr>
          <w:rFonts w:ascii="Times New Roman" w:hAnsi="Times New Roman"/>
          <w:sz w:val="20"/>
          <w:szCs w:val="20"/>
          <w:lang w:val="es-EC"/>
        </w:rPr>
        <w:t xml:space="preserve">Se empleó una </w:t>
      </w:r>
      <w:r w:rsidRPr="008A5763">
        <w:rPr>
          <w:rFonts w:ascii="Times New Roman" w:hAnsi="Times New Roman"/>
          <w:b/>
          <w:bCs/>
          <w:sz w:val="20"/>
          <w:szCs w:val="20"/>
          <w:lang w:val="es-EC"/>
        </w:rPr>
        <w:t>metodología iterativa</w:t>
      </w:r>
      <w:r w:rsidRPr="008A5763">
        <w:rPr>
          <w:rFonts w:ascii="Times New Roman" w:hAnsi="Times New Roman"/>
          <w:sz w:val="20"/>
          <w:szCs w:val="20"/>
          <w:lang w:val="es-EC"/>
        </w:rPr>
        <w:t xml:space="preserve">, con reuniones periódicas de revisión y validación. Se utilizó el enfoque </w:t>
      </w:r>
      <w:r w:rsidRPr="008A5763">
        <w:rPr>
          <w:rFonts w:ascii="Times New Roman" w:hAnsi="Times New Roman"/>
          <w:b/>
          <w:bCs/>
          <w:sz w:val="20"/>
          <w:szCs w:val="20"/>
          <w:lang w:val="es-EC"/>
        </w:rPr>
        <w:t>bottom-up</w:t>
      </w:r>
      <w:r w:rsidRPr="008A5763">
        <w:rPr>
          <w:rFonts w:ascii="Times New Roman" w:hAnsi="Times New Roman"/>
          <w:sz w:val="20"/>
          <w:szCs w:val="20"/>
          <w:lang w:val="es-EC"/>
        </w:rPr>
        <w:t>, partiendo del análisis individual de los resultados del modelo para luego escalar hacia una propuesta estructural jerárquica de los residuos (superclase, clase, subclase). Las técnicas aplicadas incluyeron:</w:t>
      </w:r>
    </w:p>
    <w:p w14:paraId="3DE9407E"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Lectura y análisis de la matriz de confusión.</w:t>
      </w:r>
    </w:p>
    <w:p w14:paraId="385BF2FF"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Identificación de patrones semánticos y conflictos en las etiquetas.</w:t>
      </w:r>
    </w:p>
    <w:p w14:paraId="3A85F695"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Clasificación jerárquica de residuos.</w:t>
      </w:r>
    </w:p>
    <w:p w14:paraId="405172B8"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Propuestas de reorganización y redefinición de categorías.</w:t>
      </w:r>
    </w:p>
    <w:p w14:paraId="164D49F2" w14:textId="4F50DBEF" w:rsidR="003F4671" w:rsidRPr="00B65BB6" w:rsidRDefault="008A5763" w:rsidP="00B65BB6">
      <w:pPr>
        <w:pStyle w:val="Textoindependiente"/>
        <w:numPr>
          <w:ilvl w:val="0"/>
          <w:numId w:val="12"/>
        </w:numPr>
        <w:spacing w:after="240"/>
        <w:rPr>
          <w:rFonts w:ascii="Times New Roman" w:hAnsi="Times New Roman"/>
          <w:sz w:val="20"/>
          <w:szCs w:val="20"/>
          <w:lang w:val="es-EC"/>
        </w:rPr>
      </w:pPr>
      <w:r w:rsidRPr="008A5763">
        <w:rPr>
          <w:rFonts w:ascii="Times New Roman" w:hAnsi="Times New Roman"/>
          <w:sz w:val="20"/>
          <w:szCs w:val="20"/>
          <w:lang w:val="es-EC"/>
        </w:rPr>
        <w:t>Validaciones cruzadas con el equipo técnico y de diseño.</w:t>
      </w:r>
    </w:p>
    <w:p w14:paraId="25882571" w14:textId="726E8E12" w:rsidR="008A5763" w:rsidRPr="008A5763" w:rsidRDefault="008A5763" w:rsidP="003F4671">
      <w:pPr>
        <w:pStyle w:val="Textoindependiente"/>
        <w:spacing w:after="240"/>
        <w:ind w:left="720"/>
        <w:rPr>
          <w:rFonts w:ascii="Times New Roman" w:hAnsi="Times New Roman"/>
          <w:b/>
          <w:bCs/>
          <w:szCs w:val="22"/>
          <w:lang w:val="es-EC"/>
        </w:rPr>
      </w:pPr>
      <w:r w:rsidRPr="008A5763">
        <w:rPr>
          <w:rFonts w:ascii="Times New Roman" w:hAnsi="Times New Roman"/>
          <w:b/>
          <w:bCs/>
          <w:szCs w:val="22"/>
          <w:lang w:val="es-EC"/>
        </w:rPr>
        <w:lastRenderedPageBreak/>
        <w:t>Actividades Realizadas</w:t>
      </w:r>
    </w:p>
    <w:p w14:paraId="7311231C" w14:textId="3AA2A9AD"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Inducción y comprensión del proyecto</w:t>
      </w:r>
      <w:r w:rsidR="004F6227" w:rsidRPr="00C8055C">
        <w:rPr>
          <w:rFonts w:ascii="Times New Roman" w:hAnsi="Times New Roman"/>
          <w:b/>
          <w:bCs/>
          <w:sz w:val="20"/>
          <w:szCs w:val="20"/>
          <w:lang w:val="es-EC"/>
        </w:rPr>
        <w:t>:</w:t>
      </w:r>
      <w:r w:rsidR="004F6227" w:rsidRPr="00C8055C">
        <w:rPr>
          <w:rFonts w:ascii="Times New Roman" w:hAnsi="Times New Roman"/>
          <w:sz w:val="20"/>
          <w:szCs w:val="20"/>
          <w:lang w:val="es-EC"/>
        </w:rPr>
        <w:t xml:space="preserve"> </w:t>
      </w:r>
      <w:r w:rsidRPr="008A5763">
        <w:rPr>
          <w:rFonts w:ascii="Times New Roman" w:hAnsi="Times New Roman"/>
          <w:sz w:val="20"/>
          <w:szCs w:val="20"/>
          <w:lang w:val="es-EC"/>
        </w:rPr>
        <w:t>Asistí a una reunión de bienvenida donde se presentaron los lineamientos institucionales y se explicó a detalle el objetivo del sistema</w:t>
      </w:r>
      <w:r w:rsidR="006460E4" w:rsidRPr="00C8055C">
        <w:rPr>
          <w:rFonts w:ascii="Times New Roman" w:hAnsi="Times New Roman"/>
          <w:sz w:val="20"/>
          <w:szCs w:val="20"/>
          <w:lang w:val="es-EC"/>
        </w:rPr>
        <w:t>.</w:t>
      </w:r>
    </w:p>
    <w:p w14:paraId="737CD8D0" w14:textId="7C0F989E"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Exploración del sistema actual</w:t>
      </w:r>
      <w:r w:rsidR="006460E4" w:rsidRPr="00C8055C">
        <w:rPr>
          <w:rFonts w:ascii="Times New Roman" w:hAnsi="Times New Roman"/>
          <w:b/>
          <w:bCs/>
          <w:sz w:val="20"/>
          <w:szCs w:val="20"/>
          <w:lang w:val="es-EC"/>
        </w:rPr>
        <w:t>:</w:t>
      </w:r>
      <w:r w:rsidR="006460E4" w:rsidRPr="00C8055C">
        <w:rPr>
          <w:rFonts w:ascii="Times New Roman" w:hAnsi="Times New Roman"/>
          <w:sz w:val="20"/>
          <w:szCs w:val="20"/>
          <w:lang w:val="es-EC"/>
        </w:rPr>
        <w:t xml:space="preserve"> </w:t>
      </w:r>
      <w:r w:rsidRPr="008A5763">
        <w:rPr>
          <w:rFonts w:ascii="Times New Roman" w:hAnsi="Times New Roman"/>
          <w:sz w:val="20"/>
          <w:szCs w:val="20"/>
          <w:lang w:val="es-EC"/>
        </w:rPr>
        <w:t>Se analizaron documentos técnicos, esquemas de arquitectura, y se visualizaron salidas reales del modelo con etiquetas acompañadas de su nivel de confianza.</w:t>
      </w:r>
    </w:p>
    <w:p w14:paraId="17969648" w14:textId="740CD4E1"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Definición de objetivos del dashboar</w:t>
      </w:r>
      <w:r w:rsidR="00EC791C" w:rsidRPr="00C8055C">
        <w:rPr>
          <w:rFonts w:ascii="Times New Roman" w:hAnsi="Times New Roman"/>
          <w:b/>
          <w:bCs/>
          <w:sz w:val="20"/>
          <w:szCs w:val="20"/>
          <w:lang w:val="es-EC"/>
        </w:rPr>
        <w:t>d:</w:t>
      </w:r>
      <w:r w:rsidR="00E440FF" w:rsidRPr="00C8055C">
        <w:rPr>
          <w:rFonts w:ascii="Times New Roman" w:hAnsi="Times New Roman"/>
          <w:sz w:val="20"/>
          <w:szCs w:val="20"/>
          <w:lang w:val="es-EC"/>
        </w:rPr>
        <w:t xml:space="preserve"> Definí </w:t>
      </w:r>
      <w:r w:rsidRPr="008A5763">
        <w:rPr>
          <w:rFonts w:ascii="Times New Roman" w:hAnsi="Times New Roman"/>
          <w:sz w:val="20"/>
          <w:szCs w:val="20"/>
          <w:lang w:val="es-EC"/>
        </w:rPr>
        <w:t>los indicadores clave que deberían visualizarse, identificando necesidades del usuario final y generando una primera guía de gráficos requeridos.</w:t>
      </w:r>
    </w:p>
    <w:p w14:paraId="070FFF3B" w14:textId="74A99ADB"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Análisis de resultados del modelo IA</w:t>
      </w:r>
      <w:r w:rsidR="00EC791C" w:rsidRPr="00C8055C">
        <w:rPr>
          <w:rFonts w:ascii="Times New Roman" w:hAnsi="Times New Roman"/>
          <w:b/>
          <w:bCs/>
          <w:sz w:val="20"/>
          <w:szCs w:val="20"/>
          <w:lang w:val="es-EC"/>
        </w:rPr>
        <w:t xml:space="preserve">: </w:t>
      </w:r>
      <w:r w:rsidRPr="008A5763">
        <w:rPr>
          <w:rFonts w:ascii="Times New Roman" w:hAnsi="Times New Roman"/>
          <w:sz w:val="20"/>
          <w:szCs w:val="20"/>
          <w:lang w:val="es-EC"/>
        </w:rPr>
        <w:t>Se estudió la matriz de confusión para detectar aciertos y errores en la clasificación por categoría.</w:t>
      </w:r>
    </w:p>
    <w:p w14:paraId="0BBF4152" w14:textId="29F82901"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Agrupamiento jerárquico de residuos</w:t>
      </w:r>
      <w:r w:rsidR="00EC791C" w:rsidRPr="00C8055C">
        <w:rPr>
          <w:rFonts w:ascii="Times New Roman" w:hAnsi="Times New Roman"/>
          <w:b/>
          <w:bCs/>
          <w:sz w:val="20"/>
          <w:szCs w:val="20"/>
          <w:lang w:val="es-EC"/>
        </w:rPr>
        <w:t>:</w:t>
      </w:r>
      <w:r w:rsidR="00EC791C" w:rsidRPr="00C8055C">
        <w:rPr>
          <w:rFonts w:ascii="Times New Roman" w:hAnsi="Times New Roman"/>
          <w:sz w:val="20"/>
          <w:szCs w:val="20"/>
          <w:lang w:val="es-EC"/>
        </w:rPr>
        <w:t xml:space="preserve"> </w:t>
      </w:r>
      <w:r w:rsidRPr="008A5763">
        <w:rPr>
          <w:rFonts w:ascii="Times New Roman" w:hAnsi="Times New Roman"/>
          <w:sz w:val="20"/>
          <w:szCs w:val="20"/>
          <w:lang w:val="es-EC"/>
        </w:rPr>
        <w:t>Se propuso una estructura jerárquica de tres niveles (superclase → clase → subclase).</w:t>
      </w:r>
    </w:p>
    <w:p w14:paraId="511A6C82" w14:textId="60B37BF2" w:rsidR="001E4F37" w:rsidRPr="00E62688" w:rsidRDefault="008A5763" w:rsidP="00E62688">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Definición de nomenclatura y visualización</w:t>
      </w:r>
      <w:r w:rsidR="00EC791C" w:rsidRPr="00C8055C">
        <w:rPr>
          <w:rFonts w:ascii="Times New Roman" w:hAnsi="Times New Roman"/>
          <w:b/>
          <w:bCs/>
          <w:sz w:val="20"/>
          <w:szCs w:val="20"/>
          <w:lang w:val="es-EC"/>
        </w:rPr>
        <w:t>:</w:t>
      </w:r>
      <w:r w:rsidR="00EC791C" w:rsidRPr="00C8055C">
        <w:rPr>
          <w:rFonts w:ascii="Times New Roman" w:hAnsi="Times New Roman"/>
          <w:sz w:val="20"/>
          <w:szCs w:val="20"/>
          <w:lang w:val="es-EC"/>
        </w:rPr>
        <w:t xml:space="preserve"> </w:t>
      </w:r>
      <w:r w:rsidRPr="008A5763">
        <w:rPr>
          <w:rFonts w:ascii="Times New Roman" w:hAnsi="Times New Roman"/>
          <w:sz w:val="20"/>
          <w:szCs w:val="20"/>
          <w:lang w:val="es-EC"/>
        </w:rPr>
        <w:t>Se asignaron códigos de colores, abreviaciones y nombres representativos a cada superclase.</w:t>
      </w:r>
    </w:p>
    <w:p w14:paraId="05C6CFB4" w14:textId="77777777" w:rsidR="00B4024E" w:rsidRDefault="00E62688" w:rsidP="00DA2D23">
      <w:pPr>
        <w:pStyle w:val="Textoindependiente"/>
        <w:keepNext/>
        <w:spacing w:line="276" w:lineRule="auto"/>
        <w:jc w:val="center"/>
      </w:pPr>
      <w:r w:rsidRPr="00E62688">
        <w:rPr>
          <w:rFonts w:ascii="Times New Roman" w:hAnsi="Times New Roman"/>
          <w:b/>
          <w:bCs/>
          <w:noProof/>
          <w:szCs w:val="22"/>
          <w:lang w:val="es-ES"/>
        </w:rPr>
        <w:drawing>
          <wp:inline distT="0" distB="0" distL="0" distR="0" wp14:anchorId="69C30DF0" wp14:editId="15D7AC38">
            <wp:extent cx="4876800" cy="2241069"/>
            <wp:effectExtent l="19050" t="19050" r="0" b="6985"/>
            <wp:docPr id="669081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81736" name=""/>
                    <pic:cNvPicPr/>
                  </pic:nvPicPr>
                  <pic:blipFill>
                    <a:blip r:embed="rId10"/>
                    <a:stretch>
                      <a:fillRect/>
                    </a:stretch>
                  </pic:blipFill>
                  <pic:spPr>
                    <a:xfrm>
                      <a:off x="0" y="0"/>
                      <a:ext cx="4925143" cy="2263285"/>
                    </a:xfrm>
                    <a:prstGeom prst="rect">
                      <a:avLst/>
                    </a:prstGeom>
                    <a:ln>
                      <a:solidFill>
                        <a:schemeClr val="tx1"/>
                      </a:solidFill>
                    </a:ln>
                  </pic:spPr>
                </pic:pic>
              </a:graphicData>
            </a:graphic>
          </wp:inline>
        </w:drawing>
      </w:r>
    </w:p>
    <w:p w14:paraId="7BA71C6D" w14:textId="012757B3" w:rsidR="00DA2D23" w:rsidRPr="00DA2D23" w:rsidRDefault="00B4024E" w:rsidP="00DA2D23">
      <w:pPr>
        <w:pStyle w:val="Descripcin"/>
        <w:spacing w:line="276" w:lineRule="auto"/>
        <w:jc w:val="center"/>
        <w:rPr>
          <w:i w:val="0"/>
          <w:iCs w:val="0"/>
          <w:color w:val="auto"/>
          <w:sz w:val="24"/>
          <w:szCs w:val="24"/>
        </w:rPr>
      </w:pPr>
      <w:r>
        <w:t xml:space="preserve">Figura </w:t>
      </w:r>
      <w:fldSimple w:instr=" SEQ Figura \* ARABIC ">
        <w:r w:rsidR="008A4D32">
          <w:rPr>
            <w:noProof/>
          </w:rPr>
          <w:t>1</w:t>
        </w:r>
      </w:fldSimple>
      <w:r w:rsidR="004F17FF" w:rsidRPr="004F17FF">
        <w:rPr>
          <w:i w:val="0"/>
          <w:iCs w:val="0"/>
          <w:color w:val="auto"/>
          <w:sz w:val="24"/>
          <w:szCs w:val="24"/>
        </w:rPr>
        <w:t xml:space="preserve"> </w:t>
      </w:r>
      <w:r w:rsidR="004F17FF" w:rsidRPr="004F17FF">
        <w:t>Estructura jerárquica propuesta para las categorías de residuos</w:t>
      </w:r>
    </w:p>
    <w:p w14:paraId="73229E5E" w14:textId="10E35100" w:rsidR="002134B5" w:rsidRDefault="002134B5" w:rsidP="00DA2D23">
      <w:pPr>
        <w:pStyle w:val="Textoindependiente"/>
        <w:keepNext/>
        <w:spacing w:line="276" w:lineRule="auto"/>
        <w:jc w:val="center"/>
      </w:pPr>
      <w:r w:rsidRPr="002134B5">
        <w:rPr>
          <w:rFonts w:ascii="Times New Roman" w:hAnsi="Times New Roman"/>
          <w:b/>
          <w:bCs/>
          <w:noProof/>
          <w:szCs w:val="22"/>
          <w:lang w:val="es-ES"/>
        </w:rPr>
        <w:drawing>
          <wp:inline distT="0" distB="0" distL="0" distR="0" wp14:anchorId="5D7474FF" wp14:editId="098F2CD4">
            <wp:extent cx="4867275" cy="1964619"/>
            <wp:effectExtent l="19050" t="19050" r="0" b="0"/>
            <wp:docPr id="73282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3251" name=""/>
                    <pic:cNvPicPr/>
                  </pic:nvPicPr>
                  <pic:blipFill>
                    <a:blip r:embed="rId11"/>
                    <a:stretch>
                      <a:fillRect/>
                    </a:stretch>
                  </pic:blipFill>
                  <pic:spPr>
                    <a:xfrm>
                      <a:off x="0" y="0"/>
                      <a:ext cx="4906621" cy="1980501"/>
                    </a:xfrm>
                    <a:prstGeom prst="rect">
                      <a:avLst/>
                    </a:prstGeom>
                    <a:ln>
                      <a:solidFill>
                        <a:schemeClr val="tx1"/>
                      </a:solidFill>
                    </a:ln>
                  </pic:spPr>
                </pic:pic>
              </a:graphicData>
            </a:graphic>
          </wp:inline>
        </w:drawing>
      </w:r>
    </w:p>
    <w:p w14:paraId="31A52FD0" w14:textId="0AFAC377" w:rsidR="004F17FF" w:rsidRDefault="002134B5" w:rsidP="00DA2D23">
      <w:pPr>
        <w:pStyle w:val="Descripcin"/>
        <w:spacing w:line="276" w:lineRule="auto"/>
        <w:jc w:val="center"/>
        <w:rPr>
          <w:b/>
          <w:bCs/>
          <w:szCs w:val="22"/>
        </w:rPr>
      </w:pPr>
      <w:r>
        <w:t xml:space="preserve">Figura </w:t>
      </w:r>
      <w:fldSimple w:instr=" SEQ Figura \* ARABIC ">
        <w:r w:rsidR="008A4D32">
          <w:rPr>
            <w:noProof/>
          </w:rPr>
          <w:t>2</w:t>
        </w:r>
      </w:fldSimple>
      <w:r w:rsidR="00DA2D23">
        <w:t xml:space="preserve"> </w:t>
      </w:r>
      <w:r w:rsidR="00DA2D23" w:rsidRPr="00DA2D23">
        <w:t>Fragmento de la matriz de confusión analizada con observaciones clave</w:t>
      </w:r>
    </w:p>
    <w:p w14:paraId="4845D720" w14:textId="77777777" w:rsidR="00D36A62" w:rsidRDefault="00D36A62">
      <w:pPr>
        <w:spacing w:after="200" w:line="276" w:lineRule="auto"/>
        <w:rPr>
          <w:b/>
          <w:bCs/>
          <w:sz w:val="22"/>
          <w:szCs w:val="22"/>
        </w:rPr>
      </w:pPr>
      <w:r>
        <w:rPr>
          <w:b/>
          <w:bCs/>
          <w:szCs w:val="22"/>
        </w:rPr>
        <w:br w:type="page"/>
      </w:r>
    </w:p>
    <w:p w14:paraId="243A8FBB" w14:textId="6CA9C70B" w:rsidR="00BB5759" w:rsidRPr="00C8055C" w:rsidRDefault="009A7003" w:rsidP="003F4671">
      <w:pPr>
        <w:pStyle w:val="Textoindependiente"/>
        <w:numPr>
          <w:ilvl w:val="1"/>
          <w:numId w:val="5"/>
        </w:numPr>
        <w:spacing w:after="240"/>
        <w:rPr>
          <w:rFonts w:ascii="Times New Roman" w:hAnsi="Times New Roman"/>
          <w:b/>
          <w:bCs/>
          <w:szCs w:val="22"/>
          <w:lang w:val="es-ES"/>
        </w:rPr>
      </w:pPr>
      <w:r w:rsidRPr="00C8055C">
        <w:rPr>
          <w:rFonts w:ascii="Times New Roman" w:hAnsi="Times New Roman"/>
          <w:b/>
          <w:bCs/>
          <w:szCs w:val="22"/>
          <w:lang w:val="es-ES"/>
        </w:rPr>
        <w:t>Fase 2: Diseño y Maquetación del Dashboard</w:t>
      </w:r>
    </w:p>
    <w:p w14:paraId="4E762128" w14:textId="4E014A20" w:rsidR="00B65BB6" w:rsidRPr="00D36A62" w:rsidRDefault="00966F3A" w:rsidP="00D36A62">
      <w:pPr>
        <w:pStyle w:val="Textoindependiente"/>
        <w:spacing w:after="240"/>
        <w:ind w:left="720"/>
        <w:rPr>
          <w:rFonts w:ascii="Times New Roman" w:hAnsi="Times New Roman"/>
          <w:sz w:val="20"/>
          <w:szCs w:val="20"/>
          <w:lang w:val="es-EC"/>
        </w:rPr>
      </w:pPr>
      <w:r w:rsidRPr="00966F3A">
        <w:rPr>
          <w:rFonts w:ascii="Times New Roman" w:hAnsi="Times New Roman"/>
          <w:sz w:val="20"/>
          <w:szCs w:val="20"/>
          <w:lang w:val="es-EC"/>
        </w:rPr>
        <w:t>Una vez validada la estructura de clasificación jerárquica de los residuos, se procedió al diseño visual y funcional del dashboard estadístico. Esta fase se desarrolló</w:t>
      </w:r>
      <w:r w:rsidR="00A055EE" w:rsidRPr="00C8055C">
        <w:rPr>
          <w:rFonts w:ascii="Times New Roman" w:hAnsi="Times New Roman"/>
          <w:sz w:val="20"/>
          <w:szCs w:val="20"/>
          <w:lang w:val="es-EC"/>
        </w:rPr>
        <w:t xml:space="preserve"> </w:t>
      </w:r>
      <w:r w:rsidRPr="00966F3A">
        <w:rPr>
          <w:rFonts w:ascii="Times New Roman" w:hAnsi="Times New Roman"/>
          <w:sz w:val="20"/>
          <w:szCs w:val="20"/>
          <w:lang w:val="es-EC"/>
        </w:rPr>
        <w:t>enfocándose en la creación de una experiencia visual clara, coherente y funcional para los usuarios finales del sistema.</w:t>
      </w:r>
    </w:p>
    <w:p w14:paraId="0448616E" w14:textId="10029761" w:rsidR="00966F3A" w:rsidRPr="00966F3A" w:rsidRDefault="00966F3A" w:rsidP="003F4671">
      <w:pPr>
        <w:pStyle w:val="Textoindependiente"/>
        <w:spacing w:after="240"/>
        <w:ind w:left="720"/>
        <w:rPr>
          <w:rFonts w:ascii="Times New Roman" w:hAnsi="Times New Roman"/>
          <w:b/>
          <w:bCs/>
          <w:szCs w:val="22"/>
          <w:lang w:val="es-EC"/>
        </w:rPr>
      </w:pPr>
      <w:r w:rsidRPr="00966F3A">
        <w:rPr>
          <w:rFonts w:ascii="Times New Roman" w:hAnsi="Times New Roman"/>
          <w:b/>
          <w:bCs/>
          <w:szCs w:val="22"/>
          <w:lang w:val="es-EC"/>
        </w:rPr>
        <w:lastRenderedPageBreak/>
        <w:t>Metodología y Técnicas Aplicadas</w:t>
      </w:r>
    </w:p>
    <w:p w14:paraId="67CE60AC" w14:textId="1D6565E7" w:rsidR="00966F3A" w:rsidRPr="00966F3A" w:rsidRDefault="00966F3A" w:rsidP="003F4671">
      <w:pPr>
        <w:pStyle w:val="Textoindependiente"/>
        <w:ind w:left="720"/>
        <w:rPr>
          <w:rFonts w:ascii="Times New Roman" w:hAnsi="Times New Roman"/>
          <w:sz w:val="20"/>
          <w:szCs w:val="20"/>
          <w:lang w:val="es-EC"/>
        </w:rPr>
      </w:pPr>
      <w:r w:rsidRPr="00966F3A">
        <w:rPr>
          <w:rFonts w:ascii="Times New Roman" w:hAnsi="Times New Roman"/>
          <w:sz w:val="20"/>
          <w:szCs w:val="20"/>
          <w:lang w:val="es-EC"/>
        </w:rPr>
        <w:t xml:space="preserve">Se empleó la metodología </w:t>
      </w:r>
      <w:r w:rsidRPr="00966F3A">
        <w:rPr>
          <w:rFonts w:ascii="Times New Roman" w:hAnsi="Times New Roman"/>
          <w:b/>
          <w:bCs/>
          <w:sz w:val="20"/>
          <w:szCs w:val="20"/>
          <w:lang w:val="es-EC"/>
        </w:rPr>
        <w:t>iterativa con diseño centrado en el usuario</w:t>
      </w:r>
      <w:r w:rsidRPr="00966F3A">
        <w:rPr>
          <w:rFonts w:ascii="Times New Roman" w:hAnsi="Times New Roman"/>
          <w:sz w:val="20"/>
          <w:szCs w:val="20"/>
          <w:lang w:val="es-EC"/>
        </w:rPr>
        <w:t xml:space="preserve">, validando progresivamente las propuestas de interfaz con el tutor y usuarios internos. Las herramientas utilizadas fueron </w:t>
      </w:r>
      <w:proofErr w:type="spellStart"/>
      <w:r w:rsidRPr="00966F3A">
        <w:rPr>
          <w:rFonts w:ascii="Times New Roman" w:hAnsi="Times New Roman"/>
          <w:b/>
          <w:bCs/>
          <w:sz w:val="20"/>
          <w:szCs w:val="20"/>
          <w:lang w:val="es-EC"/>
        </w:rPr>
        <w:t>Figma</w:t>
      </w:r>
      <w:proofErr w:type="spellEnd"/>
      <w:r w:rsidRPr="00966F3A">
        <w:rPr>
          <w:rFonts w:ascii="Times New Roman" w:hAnsi="Times New Roman"/>
          <w:sz w:val="20"/>
          <w:szCs w:val="20"/>
          <w:lang w:val="es-EC"/>
        </w:rPr>
        <w:t xml:space="preserve"> para diseño de interfaces y </w:t>
      </w:r>
      <w:proofErr w:type="spellStart"/>
      <w:r w:rsidRPr="00966F3A">
        <w:rPr>
          <w:rFonts w:ascii="Times New Roman" w:hAnsi="Times New Roman"/>
          <w:b/>
          <w:bCs/>
          <w:sz w:val="20"/>
          <w:szCs w:val="20"/>
          <w:lang w:val="es-EC"/>
        </w:rPr>
        <w:t>Seaborn</w:t>
      </w:r>
      <w:proofErr w:type="spellEnd"/>
      <w:r w:rsidRPr="00966F3A">
        <w:rPr>
          <w:rFonts w:ascii="Times New Roman" w:hAnsi="Times New Roman"/>
          <w:b/>
          <w:bCs/>
          <w:sz w:val="20"/>
          <w:szCs w:val="20"/>
          <w:lang w:val="es-EC"/>
        </w:rPr>
        <w:t xml:space="preserve"> / </w:t>
      </w:r>
      <w:proofErr w:type="spellStart"/>
      <w:r w:rsidRPr="00966F3A">
        <w:rPr>
          <w:rFonts w:ascii="Times New Roman" w:hAnsi="Times New Roman"/>
          <w:b/>
          <w:bCs/>
          <w:sz w:val="20"/>
          <w:szCs w:val="20"/>
          <w:lang w:val="es-EC"/>
        </w:rPr>
        <w:t>Matplotlib</w:t>
      </w:r>
      <w:proofErr w:type="spellEnd"/>
      <w:r w:rsidRPr="00966F3A">
        <w:rPr>
          <w:rFonts w:ascii="Times New Roman" w:hAnsi="Times New Roman"/>
          <w:sz w:val="20"/>
          <w:szCs w:val="20"/>
          <w:lang w:val="es-EC"/>
        </w:rPr>
        <w:t xml:space="preserve"> para la generación de gráficos. Las principales técnicas incluyeron:</w:t>
      </w:r>
    </w:p>
    <w:p w14:paraId="735F8AA9" w14:textId="77777777" w:rsidR="00966F3A" w:rsidRPr="00966F3A" w:rsidRDefault="00966F3A" w:rsidP="003F4671">
      <w:pPr>
        <w:pStyle w:val="Textoindependiente"/>
        <w:numPr>
          <w:ilvl w:val="0"/>
          <w:numId w:val="18"/>
        </w:numPr>
        <w:rPr>
          <w:rFonts w:ascii="Times New Roman" w:hAnsi="Times New Roman"/>
          <w:sz w:val="20"/>
          <w:szCs w:val="20"/>
          <w:lang w:val="es-EC"/>
        </w:rPr>
      </w:pPr>
      <w:r w:rsidRPr="00966F3A">
        <w:rPr>
          <w:rFonts w:ascii="Times New Roman" w:hAnsi="Times New Roman"/>
          <w:sz w:val="20"/>
          <w:szCs w:val="20"/>
          <w:lang w:val="es-EC"/>
        </w:rPr>
        <w:t>Prototipado rápido en baja y alta fidelidad.</w:t>
      </w:r>
    </w:p>
    <w:p w14:paraId="3C6FA9F4" w14:textId="77777777" w:rsidR="00966F3A" w:rsidRPr="00966F3A" w:rsidRDefault="00966F3A" w:rsidP="003F4671">
      <w:pPr>
        <w:pStyle w:val="Textoindependiente"/>
        <w:numPr>
          <w:ilvl w:val="0"/>
          <w:numId w:val="18"/>
        </w:numPr>
        <w:rPr>
          <w:rFonts w:ascii="Times New Roman" w:hAnsi="Times New Roman"/>
          <w:sz w:val="20"/>
          <w:szCs w:val="20"/>
          <w:lang w:val="es-EC"/>
        </w:rPr>
      </w:pPr>
      <w:r w:rsidRPr="00966F3A">
        <w:rPr>
          <w:rFonts w:ascii="Times New Roman" w:hAnsi="Times New Roman"/>
          <w:sz w:val="20"/>
          <w:szCs w:val="20"/>
          <w:lang w:val="es-EC"/>
        </w:rPr>
        <w:t>Documentación visual con versiones antes/después.</w:t>
      </w:r>
    </w:p>
    <w:p w14:paraId="2211F51F" w14:textId="394E512D" w:rsidR="004670DD" w:rsidRPr="003F4671" w:rsidRDefault="00966F3A" w:rsidP="003F4671">
      <w:pPr>
        <w:pStyle w:val="Textoindependiente"/>
        <w:numPr>
          <w:ilvl w:val="0"/>
          <w:numId w:val="18"/>
        </w:numPr>
        <w:spacing w:after="240"/>
        <w:rPr>
          <w:rFonts w:ascii="Times New Roman" w:hAnsi="Times New Roman"/>
          <w:sz w:val="20"/>
          <w:szCs w:val="20"/>
          <w:lang w:val="es-EC"/>
        </w:rPr>
      </w:pPr>
      <w:r w:rsidRPr="00966F3A">
        <w:rPr>
          <w:rFonts w:ascii="Times New Roman" w:hAnsi="Times New Roman"/>
          <w:sz w:val="20"/>
          <w:szCs w:val="20"/>
          <w:lang w:val="es-EC"/>
        </w:rPr>
        <w:t>Diseño adaptativo basado en jerarquía de la información y principios de visualización efectiva.</w:t>
      </w:r>
    </w:p>
    <w:p w14:paraId="4C819061" w14:textId="393ADBE0" w:rsidR="00966F3A" w:rsidRPr="00966F3A" w:rsidRDefault="00966F3A" w:rsidP="003F4671">
      <w:pPr>
        <w:pStyle w:val="Textoindependiente"/>
        <w:spacing w:after="240"/>
        <w:ind w:left="720"/>
        <w:rPr>
          <w:rFonts w:ascii="Times New Roman" w:hAnsi="Times New Roman"/>
          <w:b/>
          <w:bCs/>
          <w:szCs w:val="22"/>
          <w:lang w:val="es-EC"/>
        </w:rPr>
      </w:pPr>
      <w:r w:rsidRPr="00966F3A">
        <w:rPr>
          <w:rFonts w:ascii="Times New Roman" w:hAnsi="Times New Roman"/>
          <w:b/>
          <w:bCs/>
          <w:szCs w:val="22"/>
          <w:lang w:val="es-EC"/>
        </w:rPr>
        <w:t>Actividades Realizadas</w:t>
      </w:r>
    </w:p>
    <w:p w14:paraId="218CC6EF" w14:textId="53C300C5"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Inspiración y buenas práctica</w:t>
      </w:r>
      <w:r w:rsidR="00F5765C" w:rsidRPr="00C8055C">
        <w:rPr>
          <w:rFonts w:ascii="Times New Roman" w:hAnsi="Times New Roman"/>
          <w:b/>
          <w:bCs/>
          <w:sz w:val="20"/>
          <w:szCs w:val="20"/>
          <w:lang w:val="es-EC"/>
        </w:rPr>
        <w:t xml:space="preserve">s: </w:t>
      </w:r>
      <w:r w:rsidRPr="00966F3A">
        <w:rPr>
          <w:rFonts w:ascii="Times New Roman" w:hAnsi="Times New Roman"/>
          <w:sz w:val="20"/>
          <w:szCs w:val="20"/>
          <w:lang w:val="es-EC"/>
        </w:rPr>
        <w:t xml:space="preserve">Se revisaron ejemplos de </w:t>
      </w:r>
      <w:proofErr w:type="spellStart"/>
      <w:r w:rsidRPr="00966F3A">
        <w:rPr>
          <w:rFonts w:ascii="Times New Roman" w:hAnsi="Times New Roman"/>
          <w:sz w:val="20"/>
          <w:szCs w:val="20"/>
          <w:lang w:val="es-EC"/>
        </w:rPr>
        <w:t>dashboards</w:t>
      </w:r>
      <w:proofErr w:type="spellEnd"/>
      <w:r w:rsidRPr="00966F3A">
        <w:rPr>
          <w:rFonts w:ascii="Times New Roman" w:hAnsi="Times New Roman"/>
          <w:sz w:val="20"/>
          <w:szCs w:val="20"/>
          <w:lang w:val="es-EC"/>
        </w:rPr>
        <w:t xml:space="preserve"> </w:t>
      </w:r>
      <w:r w:rsidR="00F5765C" w:rsidRPr="00C8055C">
        <w:rPr>
          <w:rFonts w:ascii="Times New Roman" w:hAnsi="Times New Roman"/>
          <w:sz w:val="20"/>
          <w:szCs w:val="20"/>
          <w:lang w:val="es-EC"/>
        </w:rPr>
        <w:t xml:space="preserve">y </w:t>
      </w:r>
      <w:r w:rsidRPr="00966F3A">
        <w:rPr>
          <w:rFonts w:ascii="Times New Roman" w:hAnsi="Times New Roman"/>
          <w:sz w:val="20"/>
          <w:szCs w:val="20"/>
          <w:lang w:val="es-EC"/>
        </w:rPr>
        <w:t>bibliografía sobre visualización efectiva. Esto sirvió como referencia para el diseño de estructuras intuitivas y minimalistas.</w:t>
      </w:r>
    </w:p>
    <w:p w14:paraId="30B895AB" w14:textId="281DB7EE" w:rsidR="00966F3A" w:rsidRPr="00966F3A" w:rsidRDefault="00966F3A" w:rsidP="003F4671">
      <w:pPr>
        <w:pStyle w:val="Textoindependiente"/>
        <w:numPr>
          <w:ilvl w:val="0"/>
          <w:numId w:val="15"/>
        </w:numPr>
        <w:tabs>
          <w:tab w:val="clear" w:pos="720"/>
          <w:tab w:val="num" w:pos="1440"/>
        </w:tabs>
        <w:ind w:left="1440"/>
        <w:rPr>
          <w:rFonts w:ascii="Times New Roman" w:hAnsi="Times New Roman"/>
          <w:sz w:val="20"/>
          <w:szCs w:val="20"/>
          <w:lang w:val="es-EC"/>
        </w:rPr>
      </w:pPr>
      <w:r w:rsidRPr="00966F3A">
        <w:rPr>
          <w:rFonts w:ascii="Times New Roman" w:hAnsi="Times New Roman"/>
          <w:b/>
          <w:bCs/>
          <w:sz w:val="20"/>
          <w:szCs w:val="20"/>
          <w:lang w:val="es-EC"/>
        </w:rPr>
        <w:t xml:space="preserve">Bocetado en </w:t>
      </w:r>
      <w:proofErr w:type="spellStart"/>
      <w:r w:rsidRPr="00966F3A">
        <w:rPr>
          <w:rFonts w:ascii="Times New Roman" w:hAnsi="Times New Roman"/>
          <w:b/>
          <w:bCs/>
          <w:sz w:val="20"/>
          <w:szCs w:val="20"/>
          <w:lang w:val="es-EC"/>
        </w:rPr>
        <w:t>Figm</w:t>
      </w:r>
      <w:r w:rsidR="00F5765C" w:rsidRPr="00C8055C">
        <w:rPr>
          <w:rFonts w:ascii="Times New Roman" w:hAnsi="Times New Roman"/>
          <w:b/>
          <w:bCs/>
          <w:sz w:val="20"/>
          <w:szCs w:val="20"/>
          <w:lang w:val="es-EC"/>
        </w:rPr>
        <w:t>a</w:t>
      </w:r>
      <w:proofErr w:type="spellEnd"/>
      <w:r w:rsidR="00F5765C" w:rsidRPr="00C8055C">
        <w:rPr>
          <w:rFonts w:ascii="Times New Roman" w:hAnsi="Times New Roman"/>
          <w:b/>
          <w:bCs/>
          <w:sz w:val="20"/>
          <w:szCs w:val="20"/>
          <w:lang w:val="es-EC"/>
        </w:rPr>
        <w:t xml:space="preserve">: </w:t>
      </w:r>
      <w:r w:rsidRPr="00966F3A">
        <w:rPr>
          <w:rFonts w:ascii="Times New Roman" w:hAnsi="Times New Roman"/>
          <w:sz w:val="20"/>
          <w:szCs w:val="20"/>
          <w:lang w:val="es-EC"/>
        </w:rPr>
        <w:t>Se realizaron los primeros prototipos que incluían:</w:t>
      </w:r>
    </w:p>
    <w:p w14:paraId="3452889B" w14:textId="77777777" w:rsidR="00966F3A" w:rsidRPr="00966F3A" w:rsidRDefault="00966F3A" w:rsidP="003F4671">
      <w:pPr>
        <w:pStyle w:val="Textoindependiente"/>
        <w:numPr>
          <w:ilvl w:val="0"/>
          <w:numId w:val="20"/>
        </w:numPr>
        <w:ind w:left="2148"/>
        <w:rPr>
          <w:rFonts w:ascii="Times New Roman" w:hAnsi="Times New Roman"/>
          <w:sz w:val="20"/>
          <w:szCs w:val="20"/>
          <w:lang w:val="es-EC"/>
        </w:rPr>
      </w:pPr>
      <w:r w:rsidRPr="00966F3A">
        <w:rPr>
          <w:rFonts w:ascii="Times New Roman" w:hAnsi="Times New Roman"/>
          <w:sz w:val="20"/>
          <w:szCs w:val="20"/>
          <w:lang w:val="es-EC"/>
        </w:rPr>
        <w:t>Vista general con resumen de residuos.</w:t>
      </w:r>
    </w:p>
    <w:p w14:paraId="5D4F60B9" w14:textId="77777777" w:rsidR="00966F3A" w:rsidRPr="00966F3A" w:rsidRDefault="00966F3A" w:rsidP="003F4671">
      <w:pPr>
        <w:pStyle w:val="Textoindependiente"/>
        <w:numPr>
          <w:ilvl w:val="0"/>
          <w:numId w:val="20"/>
        </w:numPr>
        <w:ind w:left="2148"/>
        <w:rPr>
          <w:rFonts w:ascii="Times New Roman" w:hAnsi="Times New Roman"/>
          <w:sz w:val="20"/>
          <w:szCs w:val="20"/>
          <w:lang w:val="es-EC"/>
        </w:rPr>
      </w:pPr>
      <w:r w:rsidRPr="00966F3A">
        <w:rPr>
          <w:rFonts w:ascii="Times New Roman" w:hAnsi="Times New Roman"/>
          <w:sz w:val="20"/>
          <w:szCs w:val="20"/>
          <w:lang w:val="es-EC"/>
        </w:rPr>
        <w:t>Vistas por categoría y filtros interactivos.</w:t>
      </w:r>
    </w:p>
    <w:p w14:paraId="493E7ECF" w14:textId="77777777" w:rsidR="00966F3A" w:rsidRPr="00966F3A" w:rsidRDefault="00966F3A" w:rsidP="00B42324">
      <w:pPr>
        <w:pStyle w:val="Textoindependiente"/>
        <w:numPr>
          <w:ilvl w:val="0"/>
          <w:numId w:val="20"/>
        </w:numPr>
        <w:spacing w:after="240"/>
        <w:ind w:left="2148"/>
        <w:rPr>
          <w:rFonts w:ascii="Times New Roman" w:hAnsi="Times New Roman"/>
          <w:sz w:val="20"/>
          <w:szCs w:val="20"/>
          <w:lang w:val="es-EC"/>
        </w:rPr>
      </w:pPr>
      <w:r w:rsidRPr="00966F3A">
        <w:rPr>
          <w:rFonts w:ascii="Times New Roman" w:hAnsi="Times New Roman"/>
          <w:sz w:val="20"/>
          <w:szCs w:val="20"/>
          <w:lang w:val="es-EC"/>
        </w:rPr>
        <w:t>Detalles por subclase.</w:t>
      </w:r>
    </w:p>
    <w:p w14:paraId="7D93B0B9" w14:textId="160AED51"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Diseño visual y navegació</w:t>
      </w:r>
      <w:r w:rsidR="00F5765C" w:rsidRPr="00C8055C">
        <w:rPr>
          <w:rFonts w:ascii="Times New Roman" w:hAnsi="Times New Roman"/>
          <w:b/>
          <w:bCs/>
          <w:sz w:val="20"/>
          <w:szCs w:val="20"/>
          <w:lang w:val="es-EC"/>
        </w:rPr>
        <w:t xml:space="preserve">n: </w:t>
      </w:r>
      <w:r w:rsidRPr="00966F3A">
        <w:rPr>
          <w:rFonts w:ascii="Times New Roman" w:hAnsi="Times New Roman"/>
          <w:sz w:val="20"/>
          <w:szCs w:val="20"/>
          <w:lang w:val="es-EC"/>
        </w:rPr>
        <w:t>Se ajustaron paletas de colores, tipografías, márgenes y componentes visuales (filtros, íconos, contenedores) buscando consistencia visual y facilidad de navegación.</w:t>
      </w:r>
    </w:p>
    <w:p w14:paraId="25EFAE22" w14:textId="5C311B88"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Reuniones de validación visua</w:t>
      </w:r>
      <w:r w:rsidR="00D20FE1" w:rsidRPr="00C8055C">
        <w:rPr>
          <w:rFonts w:ascii="Times New Roman" w:hAnsi="Times New Roman"/>
          <w:b/>
          <w:bCs/>
          <w:sz w:val="20"/>
          <w:szCs w:val="20"/>
          <w:lang w:val="es-EC"/>
        </w:rPr>
        <w:t xml:space="preserve">l: </w:t>
      </w:r>
      <w:r w:rsidRPr="00966F3A">
        <w:rPr>
          <w:rFonts w:ascii="Times New Roman" w:hAnsi="Times New Roman"/>
          <w:sz w:val="20"/>
          <w:szCs w:val="20"/>
          <w:lang w:val="es-EC"/>
        </w:rPr>
        <w:t>Se presentaron las propuestas al tutor técnico, quien aportó retroalimentación útil. Como resultado, se reorganizaron secciones y se implementaron mejoras visuales sugeridas.</w:t>
      </w:r>
    </w:p>
    <w:p w14:paraId="76F80AD1" w14:textId="2487F7BA"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Documentación de mejora</w:t>
      </w:r>
      <w:r w:rsidR="00D20FE1" w:rsidRPr="00C8055C">
        <w:rPr>
          <w:rFonts w:ascii="Times New Roman" w:hAnsi="Times New Roman"/>
          <w:b/>
          <w:bCs/>
          <w:sz w:val="20"/>
          <w:szCs w:val="20"/>
          <w:lang w:val="es-EC"/>
        </w:rPr>
        <w:t xml:space="preserve">s: </w:t>
      </w:r>
      <w:r w:rsidRPr="00966F3A">
        <w:rPr>
          <w:rFonts w:ascii="Times New Roman" w:hAnsi="Times New Roman"/>
          <w:sz w:val="20"/>
          <w:szCs w:val="20"/>
          <w:lang w:val="es-EC"/>
        </w:rPr>
        <w:t>Se capturaron versiones "antes y después" para mostrar la evolución del diseño, incluyendo cambios en la estructura y flujo de navegación.</w:t>
      </w:r>
    </w:p>
    <w:p w14:paraId="24C3E42C" w14:textId="4BBA433D"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Diseño de gráficos de prueb</w:t>
      </w:r>
      <w:r w:rsidR="00877797" w:rsidRPr="00C8055C">
        <w:rPr>
          <w:rFonts w:ascii="Times New Roman" w:hAnsi="Times New Roman"/>
          <w:b/>
          <w:bCs/>
          <w:sz w:val="20"/>
          <w:szCs w:val="20"/>
          <w:lang w:val="es-EC"/>
        </w:rPr>
        <w:t xml:space="preserve">a: </w:t>
      </w:r>
      <w:r w:rsidRPr="00966F3A">
        <w:rPr>
          <w:rFonts w:ascii="Times New Roman" w:hAnsi="Times New Roman"/>
          <w:sz w:val="20"/>
          <w:szCs w:val="20"/>
          <w:lang w:val="es-EC"/>
        </w:rPr>
        <w:t>Se generaron visualizaciones con datos ficticios para probar la integración visual de los gráficos en las vistas del dashboard.</w:t>
      </w:r>
    </w:p>
    <w:p w14:paraId="0A15235C" w14:textId="6A4647D1" w:rsidR="00966F3A" w:rsidRPr="00966F3A" w:rsidRDefault="00966F3A" w:rsidP="003F4671">
      <w:pPr>
        <w:pStyle w:val="Textoindependiente"/>
        <w:numPr>
          <w:ilvl w:val="0"/>
          <w:numId w:val="15"/>
        </w:numPr>
        <w:tabs>
          <w:tab w:val="clear" w:pos="720"/>
          <w:tab w:val="num" w:pos="1440"/>
        </w:tabs>
        <w:ind w:left="1440"/>
        <w:rPr>
          <w:rFonts w:ascii="Times New Roman" w:hAnsi="Times New Roman"/>
          <w:sz w:val="20"/>
          <w:szCs w:val="20"/>
          <w:lang w:val="es-EC"/>
        </w:rPr>
      </w:pPr>
      <w:r w:rsidRPr="00966F3A">
        <w:rPr>
          <w:rFonts w:ascii="Times New Roman" w:hAnsi="Times New Roman"/>
          <w:b/>
          <w:bCs/>
          <w:sz w:val="20"/>
          <w:szCs w:val="20"/>
          <w:lang w:val="es-EC"/>
        </w:rPr>
        <w:t>Implementación de funciones gráfica</w:t>
      </w:r>
      <w:r w:rsidR="00877797" w:rsidRPr="00C8055C">
        <w:rPr>
          <w:rFonts w:ascii="Times New Roman" w:hAnsi="Times New Roman"/>
          <w:b/>
          <w:bCs/>
          <w:sz w:val="20"/>
          <w:szCs w:val="20"/>
          <w:lang w:val="es-EC"/>
        </w:rPr>
        <w:t>s:</w:t>
      </w:r>
    </w:p>
    <w:p w14:paraId="67FA3CD0" w14:textId="77777777" w:rsidR="00966F3A" w:rsidRPr="00966F3A" w:rsidRDefault="00966F3A" w:rsidP="003F4671">
      <w:pPr>
        <w:pStyle w:val="Textoindependiente"/>
        <w:numPr>
          <w:ilvl w:val="0"/>
          <w:numId w:val="21"/>
        </w:numPr>
        <w:ind w:left="2148"/>
        <w:rPr>
          <w:rFonts w:ascii="Times New Roman" w:hAnsi="Times New Roman"/>
          <w:sz w:val="20"/>
          <w:szCs w:val="20"/>
          <w:lang w:val="es-EC"/>
        </w:rPr>
      </w:pPr>
      <w:r w:rsidRPr="00966F3A">
        <w:rPr>
          <w:rFonts w:ascii="Times New Roman" w:hAnsi="Times New Roman"/>
          <w:sz w:val="20"/>
          <w:szCs w:val="20"/>
          <w:lang w:val="es-EC"/>
        </w:rPr>
        <w:t xml:space="preserve">Se crearon funciones parametrizadas en Python para generar gráficos como barras, </w:t>
      </w:r>
      <w:proofErr w:type="spellStart"/>
      <w:r w:rsidRPr="00966F3A">
        <w:rPr>
          <w:rFonts w:ascii="Times New Roman" w:hAnsi="Times New Roman"/>
          <w:sz w:val="20"/>
          <w:szCs w:val="20"/>
          <w:lang w:val="es-EC"/>
        </w:rPr>
        <w:t>treemaps</w:t>
      </w:r>
      <w:proofErr w:type="spellEnd"/>
      <w:r w:rsidRPr="00966F3A">
        <w:rPr>
          <w:rFonts w:ascii="Times New Roman" w:hAnsi="Times New Roman"/>
          <w:sz w:val="20"/>
          <w:szCs w:val="20"/>
          <w:lang w:val="es-EC"/>
        </w:rPr>
        <w:t xml:space="preserve">, </w:t>
      </w:r>
      <w:proofErr w:type="spellStart"/>
      <w:r w:rsidRPr="00966F3A">
        <w:rPr>
          <w:rFonts w:ascii="Times New Roman" w:hAnsi="Times New Roman"/>
          <w:sz w:val="20"/>
          <w:szCs w:val="20"/>
          <w:lang w:val="es-EC"/>
        </w:rPr>
        <w:t>sunbursts</w:t>
      </w:r>
      <w:proofErr w:type="spellEnd"/>
      <w:r w:rsidRPr="00966F3A">
        <w:rPr>
          <w:rFonts w:ascii="Times New Roman" w:hAnsi="Times New Roman"/>
          <w:sz w:val="20"/>
          <w:szCs w:val="20"/>
          <w:lang w:val="es-EC"/>
        </w:rPr>
        <w:t xml:space="preserve"> y gauges.</w:t>
      </w:r>
    </w:p>
    <w:p w14:paraId="05FBE0D7" w14:textId="77777777" w:rsidR="00966F3A" w:rsidRPr="00966F3A" w:rsidRDefault="00966F3A" w:rsidP="00B42324">
      <w:pPr>
        <w:pStyle w:val="Textoindependiente"/>
        <w:numPr>
          <w:ilvl w:val="0"/>
          <w:numId w:val="21"/>
        </w:numPr>
        <w:spacing w:after="240"/>
        <w:ind w:left="2148"/>
        <w:rPr>
          <w:rFonts w:ascii="Times New Roman" w:hAnsi="Times New Roman"/>
          <w:sz w:val="20"/>
          <w:szCs w:val="20"/>
          <w:lang w:val="es-EC"/>
        </w:rPr>
      </w:pPr>
      <w:r w:rsidRPr="00966F3A">
        <w:rPr>
          <w:rFonts w:ascii="Times New Roman" w:hAnsi="Times New Roman"/>
          <w:sz w:val="20"/>
          <w:szCs w:val="20"/>
          <w:lang w:val="es-EC"/>
        </w:rPr>
        <w:t xml:space="preserve">Se probaron estilos visuales con </w:t>
      </w:r>
      <w:proofErr w:type="spellStart"/>
      <w:r w:rsidRPr="00966F3A">
        <w:rPr>
          <w:rFonts w:ascii="Times New Roman" w:hAnsi="Times New Roman"/>
          <w:sz w:val="20"/>
          <w:szCs w:val="20"/>
          <w:lang w:val="es-EC"/>
        </w:rPr>
        <w:t>Seaborn</w:t>
      </w:r>
      <w:proofErr w:type="spellEnd"/>
      <w:r w:rsidRPr="00966F3A">
        <w:rPr>
          <w:rFonts w:ascii="Times New Roman" w:hAnsi="Times New Roman"/>
          <w:sz w:val="20"/>
          <w:szCs w:val="20"/>
          <w:lang w:val="es-EC"/>
        </w:rPr>
        <w:t xml:space="preserve"> y se definieron márgenes, colores y escalas.</w:t>
      </w:r>
    </w:p>
    <w:p w14:paraId="2AED5373" w14:textId="6BBB16D7"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Validación visual de gráficos integrado</w:t>
      </w:r>
      <w:r w:rsidR="006073F1" w:rsidRPr="00C8055C">
        <w:rPr>
          <w:rFonts w:ascii="Times New Roman" w:hAnsi="Times New Roman"/>
          <w:b/>
          <w:bCs/>
          <w:sz w:val="20"/>
          <w:szCs w:val="20"/>
          <w:lang w:val="es-EC"/>
        </w:rPr>
        <w:t xml:space="preserve">s: </w:t>
      </w:r>
      <w:r w:rsidRPr="00966F3A">
        <w:rPr>
          <w:rFonts w:ascii="Times New Roman" w:hAnsi="Times New Roman"/>
          <w:sz w:val="20"/>
          <w:szCs w:val="20"/>
          <w:lang w:val="es-EC"/>
        </w:rPr>
        <w:t xml:space="preserve">Se probaron las visualizaciones exportadas dentro del prototipo de </w:t>
      </w:r>
      <w:proofErr w:type="spellStart"/>
      <w:r w:rsidRPr="00966F3A">
        <w:rPr>
          <w:rFonts w:ascii="Times New Roman" w:hAnsi="Times New Roman"/>
          <w:sz w:val="20"/>
          <w:szCs w:val="20"/>
          <w:lang w:val="es-EC"/>
        </w:rPr>
        <w:t>Figma</w:t>
      </w:r>
      <w:proofErr w:type="spellEnd"/>
      <w:r w:rsidRPr="00966F3A">
        <w:rPr>
          <w:rFonts w:ascii="Times New Roman" w:hAnsi="Times New Roman"/>
          <w:sz w:val="20"/>
          <w:szCs w:val="20"/>
          <w:lang w:val="es-EC"/>
        </w:rPr>
        <w:t>, evaluando la coherencia estética entre el diseño de interfaz y los gráficos reales.</w:t>
      </w:r>
    </w:p>
    <w:p w14:paraId="11E59405" w14:textId="278092FE" w:rsidR="00966F3A" w:rsidRPr="003F4671" w:rsidRDefault="00966F3A" w:rsidP="003F4671">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Ajustes finales y visualización del diseño ensamblad</w:t>
      </w:r>
      <w:r w:rsidR="006073F1" w:rsidRPr="00C8055C">
        <w:rPr>
          <w:rFonts w:ascii="Times New Roman" w:hAnsi="Times New Roman"/>
          <w:b/>
          <w:bCs/>
          <w:sz w:val="20"/>
          <w:szCs w:val="20"/>
          <w:lang w:val="es-EC"/>
        </w:rPr>
        <w:t xml:space="preserve">o: </w:t>
      </w:r>
      <w:r w:rsidRPr="00966F3A">
        <w:rPr>
          <w:rFonts w:ascii="Times New Roman" w:hAnsi="Times New Roman"/>
          <w:sz w:val="20"/>
          <w:szCs w:val="20"/>
          <w:lang w:val="es-EC"/>
        </w:rPr>
        <w:t>Se ensamblaron las diferentes secciones del dashboard, con los gráficos ya adaptados a su contexto visual final. Esto permitió validar que cada componente gráfico estaba bien posicionado, legible y acorde con la intención comunicativa.</w:t>
      </w:r>
    </w:p>
    <w:p w14:paraId="14F0B4D5" w14:textId="77777777" w:rsidR="00A53F2C" w:rsidRDefault="00A53F2C" w:rsidP="0096183C">
      <w:pPr>
        <w:pStyle w:val="Textoindependiente"/>
        <w:keepNext/>
        <w:spacing w:line="276" w:lineRule="auto"/>
        <w:jc w:val="center"/>
      </w:pPr>
      <w:r w:rsidRPr="00A53F2C">
        <w:rPr>
          <w:rFonts w:ascii="Times New Roman" w:hAnsi="Times New Roman"/>
          <w:b/>
          <w:bCs/>
          <w:noProof/>
          <w:szCs w:val="22"/>
          <w:lang w:val="es-ES"/>
        </w:rPr>
        <w:drawing>
          <wp:inline distT="0" distB="0" distL="0" distR="0" wp14:anchorId="2F95B04E" wp14:editId="5C03F159">
            <wp:extent cx="5163855" cy="2152650"/>
            <wp:effectExtent l="19050" t="19050" r="0" b="0"/>
            <wp:docPr id="1404128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8512" name=""/>
                    <pic:cNvPicPr/>
                  </pic:nvPicPr>
                  <pic:blipFill>
                    <a:blip r:embed="rId12"/>
                    <a:stretch>
                      <a:fillRect/>
                    </a:stretch>
                  </pic:blipFill>
                  <pic:spPr>
                    <a:xfrm>
                      <a:off x="0" y="0"/>
                      <a:ext cx="5166556" cy="2153776"/>
                    </a:xfrm>
                    <a:prstGeom prst="rect">
                      <a:avLst/>
                    </a:prstGeom>
                    <a:ln>
                      <a:solidFill>
                        <a:schemeClr val="tx1"/>
                      </a:solidFill>
                    </a:ln>
                  </pic:spPr>
                </pic:pic>
              </a:graphicData>
            </a:graphic>
          </wp:inline>
        </w:drawing>
      </w:r>
    </w:p>
    <w:p w14:paraId="19027CC1" w14:textId="66BFD669" w:rsidR="000212B3" w:rsidRDefault="00A53F2C" w:rsidP="00D36A62">
      <w:pPr>
        <w:pStyle w:val="Descripcin"/>
        <w:spacing w:line="276" w:lineRule="auto"/>
        <w:jc w:val="center"/>
        <w:rPr>
          <w:b/>
          <w:bCs/>
          <w:szCs w:val="22"/>
        </w:rPr>
      </w:pPr>
      <w:r>
        <w:t xml:space="preserve">Figura </w:t>
      </w:r>
      <w:fldSimple w:instr=" SEQ Figura \* ARABIC ">
        <w:r w:rsidR="008A4D32">
          <w:rPr>
            <w:noProof/>
          </w:rPr>
          <w:t>3</w:t>
        </w:r>
      </w:fldSimple>
      <w:r w:rsidR="007767A1">
        <w:t xml:space="preserve"> Primer prototipo previo c</w:t>
      </w:r>
      <w:r w:rsidR="0096183C">
        <w:t>ambios</w:t>
      </w:r>
      <w:r w:rsidR="007767A1">
        <w:t xml:space="preserve"> </w:t>
      </w:r>
      <w:r w:rsidR="0096183C" w:rsidRPr="0096183C">
        <w:t>sugeridos por el tutor</w:t>
      </w:r>
    </w:p>
    <w:p w14:paraId="32CFE4CE" w14:textId="77777777" w:rsidR="00574440" w:rsidRDefault="00574440" w:rsidP="0036236E">
      <w:pPr>
        <w:pStyle w:val="Textoindependiente"/>
        <w:keepNext/>
        <w:spacing w:line="276" w:lineRule="auto"/>
        <w:jc w:val="center"/>
      </w:pPr>
      <w:r w:rsidRPr="00574440">
        <w:rPr>
          <w:rFonts w:ascii="Times New Roman" w:hAnsi="Times New Roman"/>
          <w:b/>
          <w:bCs/>
          <w:noProof/>
          <w:szCs w:val="22"/>
          <w:lang w:val="es-ES"/>
        </w:rPr>
        <w:lastRenderedPageBreak/>
        <w:drawing>
          <wp:inline distT="0" distB="0" distL="0" distR="0" wp14:anchorId="3DE93179" wp14:editId="2AAA7878">
            <wp:extent cx="5095875" cy="3384515"/>
            <wp:effectExtent l="19050" t="19050" r="0" b="6985"/>
            <wp:docPr id="867390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90766" name=""/>
                    <pic:cNvPicPr/>
                  </pic:nvPicPr>
                  <pic:blipFill>
                    <a:blip r:embed="rId13"/>
                    <a:stretch>
                      <a:fillRect/>
                    </a:stretch>
                  </pic:blipFill>
                  <pic:spPr>
                    <a:xfrm>
                      <a:off x="0" y="0"/>
                      <a:ext cx="5103968" cy="3389890"/>
                    </a:xfrm>
                    <a:prstGeom prst="rect">
                      <a:avLst/>
                    </a:prstGeom>
                    <a:ln>
                      <a:solidFill>
                        <a:schemeClr val="tx1"/>
                      </a:solidFill>
                    </a:ln>
                  </pic:spPr>
                </pic:pic>
              </a:graphicData>
            </a:graphic>
          </wp:inline>
        </w:drawing>
      </w:r>
    </w:p>
    <w:p w14:paraId="2317CE3F" w14:textId="707D6E90" w:rsidR="00574440" w:rsidRDefault="00574440" w:rsidP="0036236E">
      <w:pPr>
        <w:pStyle w:val="Descripcin"/>
        <w:spacing w:line="276" w:lineRule="auto"/>
        <w:jc w:val="center"/>
        <w:rPr>
          <w:b/>
          <w:bCs/>
          <w:szCs w:val="22"/>
        </w:rPr>
      </w:pPr>
      <w:r>
        <w:t xml:space="preserve">Figura </w:t>
      </w:r>
      <w:fldSimple w:instr=" SEQ Figura \* ARABIC ">
        <w:r w:rsidR="008A4D32">
          <w:rPr>
            <w:noProof/>
          </w:rPr>
          <w:t>4</w:t>
        </w:r>
      </w:fldSimple>
      <w:r>
        <w:t xml:space="preserve"> Segundo prototipo </w:t>
      </w:r>
      <w:r w:rsidR="0036236E">
        <w:t>después de aplicar</w:t>
      </w:r>
      <w:r>
        <w:t xml:space="preserve"> cambios</w:t>
      </w:r>
    </w:p>
    <w:p w14:paraId="2F710355" w14:textId="5C46F4B3" w:rsidR="009A7003" w:rsidRPr="00C8055C" w:rsidRDefault="009A7003" w:rsidP="003F4671">
      <w:pPr>
        <w:pStyle w:val="Textoindependiente"/>
        <w:numPr>
          <w:ilvl w:val="1"/>
          <w:numId w:val="5"/>
        </w:numPr>
        <w:spacing w:after="240"/>
        <w:rPr>
          <w:rFonts w:ascii="Times New Roman" w:hAnsi="Times New Roman"/>
          <w:b/>
          <w:bCs/>
          <w:szCs w:val="22"/>
          <w:lang w:val="es-ES"/>
        </w:rPr>
      </w:pPr>
      <w:r w:rsidRPr="00C8055C">
        <w:rPr>
          <w:rFonts w:ascii="Times New Roman" w:hAnsi="Times New Roman"/>
          <w:b/>
          <w:bCs/>
          <w:szCs w:val="22"/>
          <w:lang w:val="es-ES"/>
        </w:rPr>
        <w:t>Fase 3: Desarrollo del Dashboard</w:t>
      </w:r>
    </w:p>
    <w:p w14:paraId="3F766652" w14:textId="4F9CDC15" w:rsidR="005C2C02" w:rsidRPr="00D6042E" w:rsidRDefault="00D6042E" w:rsidP="003F4671">
      <w:pPr>
        <w:pStyle w:val="Textoindependiente"/>
        <w:spacing w:after="240"/>
        <w:ind w:left="720"/>
        <w:rPr>
          <w:rFonts w:ascii="Times New Roman" w:hAnsi="Times New Roman"/>
          <w:sz w:val="20"/>
          <w:szCs w:val="20"/>
          <w:lang w:val="es-EC"/>
        </w:rPr>
      </w:pPr>
      <w:r w:rsidRPr="00D6042E">
        <w:rPr>
          <w:rFonts w:ascii="Times New Roman" w:hAnsi="Times New Roman"/>
          <w:sz w:val="20"/>
          <w:szCs w:val="20"/>
          <w:lang w:val="es-EC"/>
        </w:rPr>
        <w:t xml:space="preserve">La tercera fase se centró en la implementación técnica del prototipo diseñado, utilizando herramientas de desarrollo multiplataforma. Esta etapa se llevó a cabo en el área de </w:t>
      </w:r>
      <w:r w:rsidRPr="00D6042E">
        <w:rPr>
          <w:rFonts w:ascii="Times New Roman" w:hAnsi="Times New Roman"/>
          <w:b/>
          <w:bCs/>
          <w:sz w:val="20"/>
          <w:szCs w:val="20"/>
          <w:lang w:val="es-EC"/>
        </w:rPr>
        <w:t>Desarrollo de Software</w:t>
      </w:r>
      <w:r w:rsidRPr="00D6042E">
        <w:rPr>
          <w:rFonts w:ascii="Times New Roman" w:hAnsi="Times New Roman"/>
          <w:sz w:val="20"/>
          <w:szCs w:val="20"/>
          <w:lang w:val="es-EC"/>
        </w:rPr>
        <w:t>, específicamente en el desarrollo de interfaces gráficas y su integración con módulos de visualización de datos. El objetivo fue construir una aplicación funcional que permita al usuario explorar datos de clasificación de residuos mediante gráficos interactivos.</w:t>
      </w:r>
    </w:p>
    <w:p w14:paraId="269B9467" w14:textId="77777777" w:rsidR="00D6042E" w:rsidRPr="00D6042E" w:rsidRDefault="00D6042E" w:rsidP="003F4671">
      <w:pPr>
        <w:pStyle w:val="Textoindependiente"/>
        <w:spacing w:after="240"/>
        <w:ind w:left="720"/>
        <w:rPr>
          <w:rFonts w:ascii="Times New Roman" w:hAnsi="Times New Roman"/>
          <w:b/>
          <w:bCs/>
          <w:szCs w:val="22"/>
          <w:lang w:val="es-EC"/>
        </w:rPr>
      </w:pPr>
      <w:r w:rsidRPr="00D6042E">
        <w:rPr>
          <w:rFonts w:ascii="Times New Roman" w:hAnsi="Times New Roman"/>
          <w:b/>
          <w:bCs/>
          <w:szCs w:val="22"/>
          <w:lang w:val="es-EC"/>
        </w:rPr>
        <w:t>Metodología y Técnicas Aplicadas</w:t>
      </w:r>
    </w:p>
    <w:p w14:paraId="39990684" w14:textId="77777777" w:rsidR="00D6042E" w:rsidRPr="00D6042E" w:rsidRDefault="00D6042E" w:rsidP="003F4671">
      <w:pPr>
        <w:pStyle w:val="Textoindependiente"/>
        <w:ind w:left="720"/>
        <w:rPr>
          <w:rFonts w:ascii="Times New Roman" w:hAnsi="Times New Roman"/>
          <w:sz w:val="20"/>
          <w:szCs w:val="20"/>
          <w:lang w:val="es-EC"/>
        </w:rPr>
      </w:pPr>
      <w:r w:rsidRPr="00D6042E">
        <w:rPr>
          <w:rFonts w:ascii="Times New Roman" w:hAnsi="Times New Roman"/>
          <w:sz w:val="20"/>
          <w:szCs w:val="20"/>
          <w:lang w:val="es-EC"/>
        </w:rPr>
        <w:t xml:space="preserve">Se continuó con una metodología </w:t>
      </w:r>
      <w:r w:rsidRPr="00D6042E">
        <w:rPr>
          <w:rFonts w:ascii="Times New Roman" w:hAnsi="Times New Roman"/>
          <w:b/>
          <w:bCs/>
          <w:sz w:val="20"/>
          <w:szCs w:val="20"/>
          <w:lang w:val="es-EC"/>
        </w:rPr>
        <w:t>iterativa y modular</w:t>
      </w:r>
      <w:r w:rsidRPr="00D6042E">
        <w:rPr>
          <w:rFonts w:ascii="Times New Roman" w:hAnsi="Times New Roman"/>
          <w:sz w:val="20"/>
          <w:szCs w:val="20"/>
          <w:lang w:val="es-EC"/>
        </w:rPr>
        <w:t>, permitiendo integrar y probar progresivamente las funcionalidades del dashboard. Las principales técnicas utilizadas incluyeron:</w:t>
      </w:r>
    </w:p>
    <w:p w14:paraId="3E9BBA4A" w14:textId="77777777" w:rsidR="00D6042E" w:rsidRPr="00D6042E" w:rsidRDefault="00D6042E" w:rsidP="003F4671">
      <w:pPr>
        <w:pStyle w:val="Textoindependiente"/>
        <w:numPr>
          <w:ilvl w:val="0"/>
          <w:numId w:val="25"/>
        </w:numPr>
        <w:rPr>
          <w:rFonts w:ascii="Times New Roman" w:hAnsi="Times New Roman"/>
          <w:sz w:val="20"/>
          <w:szCs w:val="20"/>
          <w:lang w:val="es-EC"/>
        </w:rPr>
      </w:pPr>
      <w:proofErr w:type="spellStart"/>
      <w:r w:rsidRPr="00D6042E">
        <w:rPr>
          <w:rFonts w:ascii="Times New Roman" w:hAnsi="Times New Roman"/>
          <w:sz w:val="20"/>
          <w:szCs w:val="20"/>
          <w:lang w:val="es-EC"/>
        </w:rPr>
        <w:t>Contenerización</w:t>
      </w:r>
      <w:proofErr w:type="spellEnd"/>
      <w:r w:rsidRPr="00D6042E">
        <w:rPr>
          <w:rFonts w:ascii="Times New Roman" w:hAnsi="Times New Roman"/>
          <w:sz w:val="20"/>
          <w:szCs w:val="20"/>
          <w:lang w:val="es-EC"/>
        </w:rPr>
        <w:t xml:space="preserve"> del entorno usando Docker.</w:t>
      </w:r>
    </w:p>
    <w:p w14:paraId="77467588"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 xml:space="preserve">Desarrollo de interfaces gráficas con </w:t>
      </w:r>
      <w:proofErr w:type="spellStart"/>
      <w:r w:rsidRPr="00D6042E">
        <w:rPr>
          <w:rFonts w:ascii="Times New Roman" w:hAnsi="Times New Roman"/>
          <w:sz w:val="20"/>
          <w:szCs w:val="20"/>
          <w:lang w:val="es-EC"/>
        </w:rPr>
        <w:t>Tkinter</w:t>
      </w:r>
      <w:proofErr w:type="spellEnd"/>
      <w:r w:rsidRPr="00D6042E">
        <w:rPr>
          <w:rFonts w:ascii="Times New Roman" w:hAnsi="Times New Roman"/>
          <w:sz w:val="20"/>
          <w:szCs w:val="20"/>
          <w:lang w:val="es-EC"/>
        </w:rPr>
        <w:t>.</w:t>
      </w:r>
    </w:p>
    <w:p w14:paraId="6517DBA3"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 xml:space="preserve">Integración de visualizaciones con </w:t>
      </w:r>
      <w:proofErr w:type="spellStart"/>
      <w:r w:rsidRPr="00D6042E">
        <w:rPr>
          <w:rFonts w:ascii="Times New Roman" w:hAnsi="Times New Roman"/>
          <w:sz w:val="20"/>
          <w:szCs w:val="20"/>
          <w:lang w:val="es-EC"/>
        </w:rPr>
        <w:t>Matplotlib</w:t>
      </w:r>
      <w:proofErr w:type="spellEnd"/>
      <w:r w:rsidRPr="00D6042E">
        <w:rPr>
          <w:rFonts w:ascii="Times New Roman" w:hAnsi="Times New Roman"/>
          <w:sz w:val="20"/>
          <w:szCs w:val="20"/>
          <w:lang w:val="es-EC"/>
        </w:rPr>
        <w:t xml:space="preserve"> mediante </w:t>
      </w:r>
      <w:proofErr w:type="spellStart"/>
      <w:r w:rsidRPr="00D6042E">
        <w:rPr>
          <w:rFonts w:ascii="Times New Roman" w:hAnsi="Times New Roman"/>
          <w:sz w:val="20"/>
          <w:szCs w:val="20"/>
          <w:lang w:val="es-EC"/>
        </w:rPr>
        <w:t>FigureCanvasTkAgg</w:t>
      </w:r>
      <w:proofErr w:type="spellEnd"/>
      <w:r w:rsidRPr="00D6042E">
        <w:rPr>
          <w:rFonts w:ascii="Times New Roman" w:hAnsi="Times New Roman"/>
          <w:sz w:val="20"/>
          <w:szCs w:val="20"/>
          <w:lang w:val="es-EC"/>
        </w:rPr>
        <w:t>.</w:t>
      </w:r>
    </w:p>
    <w:p w14:paraId="5F51F885"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Programación estructurada y modular.</w:t>
      </w:r>
    </w:p>
    <w:p w14:paraId="1DE0EF96" w14:textId="6FF3210F" w:rsidR="00D6042E" w:rsidRPr="003F4671" w:rsidRDefault="00D6042E" w:rsidP="003F4671">
      <w:pPr>
        <w:pStyle w:val="Textoindependiente"/>
        <w:numPr>
          <w:ilvl w:val="0"/>
          <w:numId w:val="25"/>
        </w:numPr>
        <w:spacing w:after="240"/>
        <w:rPr>
          <w:rFonts w:ascii="Times New Roman" w:hAnsi="Times New Roman"/>
          <w:sz w:val="20"/>
          <w:szCs w:val="20"/>
          <w:lang w:val="es-EC"/>
        </w:rPr>
      </w:pPr>
      <w:r w:rsidRPr="00D6042E">
        <w:rPr>
          <w:rFonts w:ascii="Times New Roman" w:hAnsi="Times New Roman"/>
          <w:sz w:val="20"/>
          <w:szCs w:val="20"/>
          <w:lang w:val="es-EC"/>
        </w:rPr>
        <w:t>Validación de eventos e interacciones.</w:t>
      </w:r>
    </w:p>
    <w:p w14:paraId="24AB7726" w14:textId="3B393CDE" w:rsidR="00D6042E" w:rsidRPr="00D6042E" w:rsidRDefault="00D6042E" w:rsidP="003F4671">
      <w:pPr>
        <w:pStyle w:val="Textoindependiente"/>
        <w:spacing w:after="240"/>
        <w:ind w:left="720"/>
        <w:rPr>
          <w:rFonts w:ascii="Times New Roman" w:hAnsi="Times New Roman"/>
          <w:b/>
          <w:bCs/>
          <w:szCs w:val="22"/>
          <w:lang w:val="es-EC"/>
        </w:rPr>
      </w:pPr>
      <w:r w:rsidRPr="00D6042E">
        <w:rPr>
          <w:rFonts w:ascii="Times New Roman" w:hAnsi="Times New Roman"/>
          <w:b/>
          <w:bCs/>
          <w:szCs w:val="22"/>
          <w:lang w:val="es-EC"/>
        </w:rPr>
        <w:t>Actividades Realizadas</w:t>
      </w:r>
    </w:p>
    <w:p w14:paraId="6106AFDD"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Configuración del entorno de desarrollo</w:t>
      </w:r>
    </w:p>
    <w:p w14:paraId="5895A0ED" w14:textId="77777777" w:rsidR="00D6042E" w:rsidRPr="00D6042E" w:rsidRDefault="00D6042E" w:rsidP="003F4671">
      <w:pPr>
        <w:pStyle w:val="Textoindependiente"/>
        <w:numPr>
          <w:ilvl w:val="0"/>
          <w:numId w:val="27"/>
        </w:numPr>
        <w:rPr>
          <w:rFonts w:ascii="Times New Roman" w:hAnsi="Times New Roman"/>
          <w:sz w:val="20"/>
          <w:szCs w:val="20"/>
          <w:lang w:val="es-EC"/>
        </w:rPr>
      </w:pPr>
      <w:r w:rsidRPr="00D6042E">
        <w:rPr>
          <w:rFonts w:ascii="Times New Roman" w:hAnsi="Times New Roman"/>
          <w:sz w:val="20"/>
          <w:szCs w:val="20"/>
          <w:lang w:val="es-EC"/>
        </w:rPr>
        <w:t xml:space="preserve">Instalación de </w:t>
      </w:r>
      <w:r w:rsidRPr="00D6042E">
        <w:rPr>
          <w:rFonts w:ascii="Times New Roman" w:hAnsi="Times New Roman"/>
          <w:b/>
          <w:bCs/>
          <w:sz w:val="20"/>
          <w:szCs w:val="20"/>
          <w:lang w:val="es-EC"/>
        </w:rPr>
        <w:t>Docker Desktop</w:t>
      </w:r>
      <w:r w:rsidRPr="00D6042E">
        <w:rPr>
          <w:rFonts w:ascii="Times New Roman" w:hAnsi="Times New Roman"/>
          <w:sz w:val="20"/>
          <w:szCs w:val="20"/>
          <w:lang w:val="es-EC"/>
        </w:rPr>
        <w:t xml:space="preserve"> y creación de un contenedor con imagen base de Python y librerías requeridas.</w:t>
      </w:r>
    </w:p>
    <w:p w14:paraId="7F4B96A9" w14:textId="77777777" w:rsidR="00D6042E" w:rsidRPr="00D6042E" w:rsidRDefault="00D6042E" w:rsidP="003F4671">
      <w:pPr>
        <w:pStyle w:val="Textoindependiente"/>
        <w:numPr>
          <w:ilvl w:val="0"/>
          <w:numId w:val="27"/>
        </w:numPr>
        <w:rPr>
          <w:rFonts w:ascii="Times New Roman" w:hAnsi="Times New Roman"/>
          <w:sz w:val="20"/>
          <w:szCs w:val="20"/>
          <w:lang w:val="es-EC"/>
        </w:rPr>
      </w:pPr>
      <w:r w:rsidRPr="00D6042E">
        <w:rPr>
          <w:rFonts w:ascii="Times New Roman" w:hAnsi="Times New Roman"/>
          <w:sz w:val="20"/>
          <w:szCs w:val="20"/>
          <w:lang w:val="es-EC"/>
        </w:rPr>
        <w:t xml:space="preserve">Configuración de </w:t>
      </w:r>
      <w:proofErr w:type="spellStart"/>
      <w:r w:rsidRPr="00D6042E">
        <w:rPr>
          <w:rFonts w:ascii="Times New Roman" w:hAnsi="Times New Roman"/>
          <w:b/>
          <w:bCs/>
          <w:sz w:val="20"/>
          <w:szCs w:val="20"/>
          <w:lang w:val="es-EC"/>
        </w:rPr>
        <w:t>Xming</w:t>
      </w:r>
      <w:proofErr w:type="spellEnd"/>
      <w:r w:rsidRPr="00D6042E">
        <w:rPr>
          <w:rFonts w:ascii="Times New Roman" w:hAnsi="Times New Roman"/>
          <w:b/>
          <w:bCs/>
          <w:sz w:val="20"/>
          <w:szCs w:val="20"/>
          <w:lang w:val="es-EC"/>
        </w:rPr>
        <w:t>/</w:t>
      </w:r>
      <w:proofErr w:type="spellStart"/>
      <w:r w:rsidRPr="00D6042E">
        <w:rPr>
          <w:rFonts w:ascii="Times New Roman" w:hAnsi="Times New Roman"/>
          <w:b/>
          <w:bCs/>
          <w:sz w:val="20"/>
          <w:szCs w:val="20"/>
          <w:lang w:val="es-EC"/>
        </w:rPr>
        <w:t>XLaunch</w:t>
      </w:r>
      <w:proofErr w:type="spellEnd"/>
      <w:r w:rsidRPr="00D6042E">
        <w:rPr>
          <w:rFonts w:ascii="Times New Roman" w:hAnsi="Times New Roman"/>
          <w:sz w:val="20"/>
          <w:szCs w:val="20"/>
          <w:lang w:val="es-EC"/>
        </w:rPr>
        <w:t xml:space="preserve"> para ejecución gráfica desde contenedor.</w:t>
      </w:r>
    </w:p>
    <w:p w14:paraId="11DFC72F" w14:textId="77777777" w:rsidR="00D6042E" w:rsidRPr="00D6042E" w:rsidRDefault="00D6042E" w:rsidP="00D36A62">
      <w:pPr>
        <w:pStyle w:val="Textoindependiente"/>
        <w:numPr>
          <w:ilvl w:val="0"/>
          <w:numId w:val="27"/>
        </w:numPr>
        <w:spacing w:after="240"/>
        <w:rPr>
          <w:rFonts w:ascii="Times New Roman" w:hAnsi="Times New Roman"/>
          <w:sz w:val="20"/>
          <w:szCs w:val="20"/>
          <w:lang w:val="es-EC"/>
        </w:rPr>
      </w:pPr>
      <w:r w:rsidRPr="00D6042E">
        <w:rPr>
          <w:rFonts w:ascii="Times New Roman" w:hAnsi="Times New Roman"/>
          <w:sz w:val="20"/>
          <w:szCs w:val="20"/>
          <w:lang w:val="es-EC"/>
        </w:rPr>
        <w:t xml:space="preserve">Verificación de ejecución correcta de scripts y visualización de interfaces desde </w:t>
      </w:r>
      <w:proofErr w:type="spellStart"/>
      <w:r w:rsidRPr="00D6042E">
        <w:rPr>
          <w:rFonts w:ascii="Times New Roman" w:hAnsi="Times New Roman"/>
          <w:sz w:val="20"/>
          <w:szCs w:val="20"/>
          <w:lang w:val="es-EC"/>
        </w:rPr>
        <w:t>VSCode</w:t>
      </w:r>
      <w:proofErr w:type="spellEnd"/>
      <w:r w:rsidRPr="00D6042E">
        <w:rPr>
          <w:rFonts w:ascii="Times New Roman" w:hAnsi="Times New Roman"/>
          <w:sz w:val="20"/>
          <w:szCs w:val="20"/>
          <w:lang w:val="es-EC"/>
        </w:rPr>
        <w:t xml:space="preserve"> dentro del contenedor.</w:t>
      </w:r>
    </w:p>
    <w:p w14:paraId="03AE0B52"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 xml:space="preserve">Diseño inicial de la interfaz con </w:t>
      </w:r>
      <w:proofErr w:type="spellStart"/>
      <w:r w:rsidRPr="00D6042E">
        <w:rPr>
          <w:rFonts w:ascii="Times New Roman" w:hAnsi="Times New Roman"/>
          <w:b/>
          <w:bCs/>
          <w:sz w:val="20"/>
          <w:szCs w:val="20"/>
          <w:lang w:val="es-EC"/>
        </w:rPr>
        <w:t>Tkinter</w:t>
      </w:r>
      <w:proofErr w:type="spellEnd"/>
    </w:p>
    <w:p w14:paraId="46F507A7" w14:textId="77777777" w:rsidR="00D6042E" w:rsidRPr="00D6042E" w:rsidRDefault="00D6042E" w:rsidP="003F4671">
      <w:pPr>
        <w:pStyle w:val="Textoindependiente"/>
        <w:numPr>
          <w:ilvl w:val="0"/>
          <w:numId w:val="28"/>
        </w:numPr>
        <w:rPr>
          <w:rFonts w:ascii="Times New Roman" w:hAnsi="Times New Roman"/>
          <w:sz w:val="20"/>
          <w:szCs w:val="20"/>
          <w:lang w:val="es-EC"/>
        </w:rPr>
      </w:pPr>
      <w:r w:rsidRPr="00D6042E">
        <w:rPr>
          <w:rFonts w:ascii="Times New Roman" w:hAnsi="Times New Roman"/>
          <w:sz w:val="20"/>
          <w:szCs w:val="20"/>
          <w:lang w:val="es-EC"/>
        </w:rPr>
        <w:t xml:space="preserve">Se creó la ventana principal con estructura modular: títulos, separadores, </w:t>
      </w:r>
      <w:proofErr w:type="spellStart"/>
      <w:r w:rsidRPr="00D6042E">
        <w:rPr>
          <w:rFonts w:ascii="Times New Roman" w:hAnsi="Times New Roman"/>
          <w:sz w:val="20"/>
          <w:szCs w:val="20"/>
          <w:lang w:val="es-EC"/>
        </w:rPr>
        <w:t>placeholders</w:t>
      </w:r>
      <w:proofErr w:type="spellEnd"/>
      <w:r w:rsidRPr="00D6042E">
        <w:rPr>
          <w:rFonts w:ascii="Times New Roman" w:hAnsi="Times New Roman"/>
          <w:sz w:val="20"/>
          <w:szCs w:val="20"/>
          <w:lang w:val="es-EC"/>
        </w:rPr>
        <w:t xml:space="preserve"> para gráficos.</w:t>
      </w:r>
    </w:p>
    <w:p w14:paraId="41337AB8" w14:textId="77777777" w:rsidR="00D6042E" w:rsidRPr="00D6042E" w:rsidRDefault="00D6042E" w:rsidP="003F4671">
      <w:pPr>
        <w:pStyle w:val="Textoindependiente"/>
        <w:numPr>
          <w:ilvl w:val="0"/>
          <w:numId w:val="28"/>
        </w:numPr>
        <w:rPr>
          <w:rFonts w:ascii="Times New Roman" w:hAnsi="Times New Roman"/>
          <w:sz w:val="20"/>
          <w:szCs w:val="20"/>
          <w:lang w:val="es-EC"/>
        </w:rPr>
      </w:pPr>
      <w:r w:rsidRPr="00D6042E">
        <w:rPr>
          <w:rFonts w:ascii="Times New Roman" w:hAnsi="Times New Roman"/>
          <w:sz w:val="20"/>
          <w:szCs w:val="20"/>
          <w:lang w:val="es-EC"/>
        </w:rPr>
        <w:t>Separación de componentes en archivos independientes para facilitar mantenimiento.</w:t>
      </w:r>
    </w:p>
    <w:p w14:paraId="6EF7B1A5" w14:textId="77777777" w:rsidR="00D6042E" w:rsidRPr="00D6042E" w:rsidRDefault="00D6042E" w:rsidP="00D36A62">
      <w:pPr>
        <w:pStyle w:val="Textoindependiente"/>
        <w:numPr>
          <w:ilvl w:val="0"/>
          <w:numId w:val="28"/>
        </w:numPr>
        <w:spacing w:after="240"/>
        <w:rPr>
          <w:rFonts w:ascii="Times New Roman" w:hAnsi="Times New Roman"/>
          <w:sz w:val="20"/>
          <w:szCs w:val="20"/>
          <w:lang w:val="es-EC"/>
        </w:rPr>
      </w:pPr>
      <w:r w:rsidRPr="00D6042E">
        <w:rPr>
          <w:rFonts w:ascii="Times New Roman" w:hAnsi="Times New Roman"/>
          <w:sz w:val="20"/>
          <w:szCs w:val="20"/>
          <w:lang w:val="es-EC"/>
        </w:rPr>
        <w:t>Programación de botones y navegación básica entre vistas.</w:t>
      </w:r>
    </w:p>
    <w:p w14:paraId="2F66E7C0"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Integración de gráficos</w:t>
      </w:r>
    </w:p>
    <w:p w14:paraId="19D57E4E" w14:textId="77777777" w:rsidR="00D6042E" w:rsidRPr="00D6042E" w:rsidRDefault="00D6042E" w:rsidP="003F4671">
      <w:pPr>
        <w:pStyle w:val="Textoindependiente"/>
        <w:numPr>
          <w:ilvl w:val="0"/>
          <w:numId w:val="29"/>
        </w:numPr>
        <w:rPr>
          <w:rFonts w:ascii="Times New Roman" w:hAnsi="Times New Roman"/>
          <w:sz w:val="20"/>
          <w:szCs w:val="20"/>
          <w:lang w:val="es-EC"/>
        </w:rPr>
      </w:pPr>
      <w:r w:rsidRPr="00D6042E">
        <w:rPr>
          <w:rFonts w:ascii="Times New Roman" w:hAnsi="Times New Roman"/>
          <w:sz w:val="20"/>
          <w:szCs w:val="20"/>
          <w:lang w:val="es-EC"/>
        </w:rPr>
        <w:lastRenderedPageBreak/>
        <w:t xml:space="preserve">Uso de </w:t>
      </w:r>
      <w:proofErr w:type="spellStart"/>
      <w:r w:rsidRPr="00D6042E">
        <w:rPr>
          <w:rFonts w:ascii="Times New Roman" w:hAnsi="Times New Roman"/>
          <w:sz w:val="20"/>
          <w:szCs w:val="20"/>
          <w:lang w:val="es-EC"/>
        </w:rPr>
        <w:t>FigureCanvasTkAgg</w:t>
      </w:r>
      <w:proofErr w:type="spellEnd"/>
      <w:r w:rsidRPr="00D6042E">
        <w:rPr>
          <w:rFonts w:ascii="Times New Roman" w:hAnsi="Times New Roman"/>
          <w:sz w:val="20"/>
          <w:szCs w:val="20"/>
          <w:lang w:val="es-EC"/>
        </w:rPr>
        <w:t xml:space="preserve"> para mostrar gráficos generados por </w:t>
      </w:r>
      <w:proofErr w:type="spellStart"/>
      <w:r w:rsidRPr="00D6042E">
        <w:rPr>
          <w:rFonts w:ascii="Times New Roman" w:hAnsi="Times New Roman"/>
          <w:sz w:val="20"/>
          <w:szCs w:val="20"/>
          <w:lang w:val="es-EC"/>
        </w:rPr>
        <w:t>Matplotlib</w:t>
      </w:r>
      <w:proofErr w:type="spellEnd"/>
      <w:r w:rsidRPr="00D6042E">
        <w:rPr>
          <w:rFonts w:ascii="Times New Roman" w:hAnsi="Times New Roman"/>
          <w:sz w:val="20"/>
          <w:szCs w:val="20"/>
          <w:lang w:val="es-EC"/>
        </w:rPr>
        <w:t xml:space="preserve"> directamente en la interfaz.</w:t>
      </w:r>
    </w:p>
    <w:p w14:paraId="2E5B29BD" w14:textId="77777777" w:rsidR="00D6042E" w:rsidRPr="00D6042E" w:rsidRDefault="00D6042E" w:rsidP="00D36A62">
      <w:pPr>
        <w:pStyle w:val="Textoindependiente"/>
        <w:numPr>
          <w:ilvl w:val="0"/>
          <w:numId w:val="29"/>
        </w:numPr>
        <w:spacing w:after="240"/>
        <w:rPr>
          <w:rFonts w:ascii="Times New Roman" w:hAnsi="Times New Roman"/>
          <w:sz w:val="20"/>
          <w:szCs w:val="20"/>
          <w:lang w:val="es-EC"/>
        </w:rPr>
      </w:pPr>
      <w:r w:rsidRPr="00D6042E">
        <w:rPr>
          <w:rFonts w:ascii="Times New Roman" w:hAnsi="Times New Roman"/>
          <w:sz w:val="20"/>
          <w:szCs w:val="20"/>
          <w:lang w:val="es-EC"/>
        </w:rPr>
        <w:t>Configuración de alineación automática, redimensionamiento, y actualización dinámica de contenido.</w:t>
      </w:r>
    </w:p>
    <w:p w14:paraId="7A5D025C"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Diseño de navegación dinámica</w:t>
      </w:r>
    </w:p>
    <w:p w14:paraId="29C33C76" w14:textId="77777777" w:rsidR="00D6042E" w:rsidRPr="00D6042E" w:rsidRDefault="00D6042E" w:rsidP="003F4671">
      <w:pPr>
        <w:pStyle w:val="Textoindependiente"/>
        <w:numPr>
          <w:ilvl w:val="0"/>
          <w:numId w:val="30"/>
        </w:numPr>
        <w:rPr>
          <w:rFonts w:ascii="Times New Roman" w:hAnsi="Times New Roman"/>
          <w:sz w:val="20"/>
          <w:szCs w:val="20"/>
          <w:lang w:val="es-EC"/>
        </w:rPr>
      </w:pPr>
      <w:r w:rsidRPr="00D6042E">
        <w:rPr>
          <w:rFonts w:ascii="Times New Roman" w:hAnsi="Times New Roman"/>
          <w:sz w:val="20"/>
          <w:szCs w:val="20"/>
          <w:lang w:val="es-EC"/>
        </w:rPr>
        <w:t>Incorporación de filtros (superclases, clases) que actualizan los gráficos mostrados en pantalla.</w:t>
      </w:r>
    </w:p>
    <w:p w14:paraId="41F34A24" w14:textId="77777777" w:rsidR="00D6042E" w:rsidRPr="00D6042E" w:rsidRDefault="00D6042E" w:rsidP="00D36A62">
      <w:pPr>
        <w:pStyle w:val="Textoindependiente"/>
        <w:numPr>
          <w:ilvl w:val="0"/>
          <w:numId w:val="30"/>
        </w:numPr>
        <w:spacing w:after="240"/>
        <w:rPr>
          <w:rFonts w:ascii="Times New Roman" w:hAnsi="Times New Roman"/>
          <w:sz w:val="20"/>
          <w:szCs w:val="20"/>
          <w:lang w:val="es-EC"/>
        </w:rPr>
      </w:pPr>
      <w:r w:rsidRPr="00D6042E">
        <w:rPr>
          <w:rFonts w:ascii="Times New Roman" w:hAnsi="Times New Roman"/>
          <w:sz w:val="20"/>
          <w:szCs w:val="20"/>
          <w:lang w:val="es-EC"/>
        </w:rPr>
        <w:t>Validación de comportamiento adecuado al cambiar de categoría o aplicar filtros consecutivos.</w:t>
      </w:r>
    </w:p>
    <w:p w14:paraId="2D7027AA"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Optimización del flujo de visualización</w:t>
      </w:r>
    </w:p>
    <w:p w14:paraId="42AE5D67" w14:textId="77777777" w:rsidR="00D6042E" w:rsidRPr="00D6042E" w:rsidRDefault="00D6042E" w:rsidP="003F4671">
      <w:pPr>
        <w:pStyle w:val="Textoindependiente"/>
        <w:numPr>
          <w:ilvl w:val="0"/>
          <w:numId w:val="31"/>
        </w:numPr>
        <w:rPr>
          <w:rFonts w:ascii="Times New Roman" w:hAnsi="Times New Roman"/>
          <w:sz w:val="20"/>
          <w:szCs w:val="20"/>
          <w:lang w:val="es-EC"/>
        </w:rPr>
      </w:pPr>
      <w:r w:rsidRPr="00D6042E">
        <w:rPr>
          <w:rFonts w:ascii="Times New Roman" w:hAnsi="Times New Roman"/>
          <w:sz w:val="20"/>
          <w:szCs w:val="20"/>
          <w:lang w:val="es-EC"/>
        </w:rPr>
        <w:t>Se desarrolló lógica para cerrar gráficos anteriores, liberar memoria y evitar superposición de visualizaciones.</w:t>
      </w:r>
    </w:p>
    <w:p w14:paraId="36421E8C" w14:textId="77777777" w:rsidR="00D6042E" w:rsidRPr="00D6042E" w:rsidRDefault="00D6042E" w:rsidP="00D36A62">
      <w:pPr>
        <w:pStyle w:val="Textoindependiente"/>
        <w:numPr>
          <w:ilvl w:val="0"/>
          <w:numId w:val="31"/>
        </w:numPr>
        <w:spacing w:after="240"/>
        <w:rPr>
          <w:rFonts w:ascii="Times New Roman" w:hAnsi="Times New Roman"/>
          <w:sz w:val="20"/>
          <w:szCs w:val="20"/>
          <w:lang w:val="es-EC"/>
        </w:rPr>
      </w:pPr>
      <w:r w:rsidRPr="00D6042E">
        <w:rPr>
          <w:rFonts w:ascii="Times New Roman" w:hAnsi="Times New Roman"/>
          <w:sz w:val="20"/>
          <w:szCs w:val="20"/>
          <w:lang w:val="es-EC"/>
        </w:rPr>
        <w:t xml:space="preserve">Se añadieron mensajes de </w:t>
      </w:r>
      <w:proofErr w:type="spellStart"/>
      <w:r w:rsidRPr="00D6042E">
        <w:rPr>
          <w:rFonts w:ascii="Times New Roman" w:hAnsi="Times New Roman"/>
          <w:sz w:val="20"/>
          <w:szCs w:val="20"/>
          <w:lang w:val="es-EC"/>
        </w:rPr>
        <w:t>placeholder</w:t>
      </w:r>
      <w:proofErr w:type="spellEnd"/>
      <w:r w:rsidRPr="00D6042E">
        <w:rPr>
          <w:rFonts w:ascii="Times New Roman" w:hAnsi="Times New Roman"/>
          <w:sz w:val="20"/>
          <w:szCs w:val="20"/>
          <w:lang w:val="es-EC"/>
        </w:rPr>
        <w:t xml:space="preserve"> cuando no hay datos disponibles para mostrar.</w:t>
      </w:r>
    </w:p>
    <w:p w14:paraId="219AAA71"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Incorporación de tipos de gráficos</w:t>
      </w:r>
    </w:p>
    <w:p w14:paraId="458972C3" w14:textId="77777777" w:rsidR="00D6042E" w:rsidRPr="00D6042E" w:rsidRDefault="00D6042E" w:rsidP="003F4671">
      <w:pPr>
        <w:pStyle w:val="Textoindependiente"/>
        <w:numPr>
          <w:ilvl w:val="0"/>
          <w:numId w:val="32"/>
        </w:numPr>
        <w:rPr>
          <w:rFonts w:ascii="Times New Roman" w:hAnsi="Times New Roman"/>
          <w:sz w:val="20"/>
          <w:szCs w:val="20"/>
          <w:lang w:val="es-EC"/>
        </w:rPr>
      </w:pPr>
      <w:r w:rsidRPr="00D6042E">
        <w:rPr>
          <w:rFonts w:ascii="Times New Roman" w:hAnsi="Times New Roman"/>
          <w:sz w:val="20"/>
          <w:szCs w:val="20"/>
          <w:lang w:val="es-EC"/>
        </w:rPr>
        <w:t xml:space="preserve">Gráfico </w:t>
      </w:r>
      <w:proofErr w:type="spellStart"/>
      <w:r w:rsidRPr="00D6042E">
        <w:rPr>
          <w:rFonts w:ascii="Times New Roman" w:hAnsi="Times New Roman"/>
          <w:sz w:val="20"/>
          <w:szCs w:val="20"/>
          <w:lang w:val="es-EC"/>
        </w:rPr>
        <w:t>treemap</w:t>
      </w:r>
      <w:proofErr w:type="spellEnd"/>
      <w:r w:rsidRPr="00D6042E">
        <w:rPr>
          <w:rFonts w:ascii="Times New Roman" w:hAnsi="Times New Roman"/>
          <w:sz w:val="20"/>
          <w:szCs w:val="20"/>
          <w:lang w:val="es-EC"/>
        </w:rPr>
        <w:t xml:space="preserve"> y gauge para resumen general.</w:t>
      </w:r>
    </w:p>
    <w:p w14:paraId="45048825" w14:textId="77777777" w:rsidR="00D6042E" w:rsidRPr="00D6042E" w:rsidRDefault="00D6042E" w:rsidP="00D36A62">
      <w:pPr>
        <w:pStyle w:val="Textoindependiente"/>
        <w:numPr>
          <w:ilvl w:val="0"/>
          <w:numId w:val="32"/>
        </w:numPr>
        <w:spacing w:after="240"/>
        <w:rPr>
          <w:rFonts w:ascii="Times New Roman" w:hAnsi="Times New Roman"/>
          <w:sz w:val="20"/>
          <w:szCs w:val="20"/>
          <w:lang w:val="es-EC"/>
        </w:rPr>
      </w:pPr>
      <w:r w:rsidRPr="00D6042E">
        <w:rPr>
          <w:rFonts w:ascii="Times New Roman" w:hAnsi="Times New Roman"/>
          <w:sz w:val="20"/>
          <w:szCs w:val="20"/>
          <w:lang w:val="es-EC"/>
        </w:rPr>
        <w:t xml:space="preserve">Gráfico de barras y </w:t>
      </w:r>
      <w:proofErr w:type="spellStart"/>
      <w:r w:rsidRPr="00D6042E">
        <w:rPr>
          <w:rFonts w:ascii="Times New Roman" w:hAnsi="Times New Roman"/>
          <w:sz w:val="20"/>
          <w:szCs w:val="20"/>
          <w:lang w:val="es-EC"/>
        </w:rPr>
        <w:t>sunburst</w:t>
      </w:r>
      <w:proofErr w:type="spellEnd"/>
      <w:r w:rsidRPr="00D6042E">
        <w:rPr>
          <w:rFonts w:ascii="Times New Roman" w:hAnsi="Times New Roman"/>
          <w:sz w:val="20"/>
          <w:szCs w:val="20"/>
          <w:lang w:val="es-EC"/>
        </w:rPr>
        <w:t xml:space="preserve"> para subclases.</w:t>
      </w:r>
    </w:p>
    <w:p w14:paraId="2A4E30C4"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Ajustes de visualización y estructura</w:t>
      </w:r>
    </w:p>
    <w:p w14:paraId="14B18A06" w14:textId="77777777" w:rsidR="00D6042E" w:rsidRPr="00D6042E" w:rsidRDefault="00D6042E" w:rsidP="003F4671">
      <w:pPr>
        <w:pStyle w:val="Textoindependiente"/>
        <w:numPr>
          <w:ilvl w:val="0"/>
          <w:numId w:val="33"/>
        </w:numPr>
        <w:rPr>
          <w:rFonts w:ascii="Times New Roman" w:hAnsi="Times New Roman"/>
          <w:sz w:val="20"/>
          <w:szCs w:val="20"/>
          <w:lang w:val="es-EC"/>
        </w:rPr>
      </w:pPr>
      <w:r w:rsidRPr="00D6042E">
        <w:rPr>
          <w:rFonts w:ascii="Times New Roman" w:hAnsi="Times New Roman"/>
          <w:sz w:val="20"/>
          <w:szCs w:val="20"/>
          <w:lang w:val="es-EC"/>
        </w:rPr>
        <w:t>Corrección de títulos, leyendas, escalas y formato de datos.</w:t>
      </w:r>
    </w:p>
    <w:p w14:paraId="3F7526C7" w14:textId="2EF4581D" w:rsidR="00D6042E" w:rsidRPr="00D6042E" w:rsidRDefault="00D6042E" w:rsidP="00D36A62">
      <w:pPr>
        <w:pStyle w:val="Textoindependiente"/>
        <w:numPr>
          <w:ilvl w:val="0"/>
          <w:numId w:val="33"/>
        </w:numPr>
        <w:spacing w:after="240"/>
        <w:rPr>
          <w:rFonts w:ascii="Times New Roman" w:hAnsi="Times New Roman"/>
          <w:sz w:val="20"/>
          <w:szCs w:val="20"/>
          <w:lang w:val="es-EC"/>
        </w:rPr>
      </w:pPr>
      <w:r w:rsidRPr="00D6042E">
        <w:rPr>
          <w:rFonts w:ascii="Times New Roman" w:hAnsi="Times New Roman"/>
          <w:sz w:val="20"/>
          <w:szCs w:val="20"/>
          <w:lang w:val="es-EC"/>
        </w:rPr>
        <w:t>Reorganización del código y mejora de la paleta de colores, rotación de etiquetas y espaciado interno.</w:t>
      </w:r>
    </w:p>
    <w:p w14:paraId="0C5D6CF3"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Pruebas funcionales del sistema</w:t>
      </w:r>
    </w:p>
    <w:p w14:paraId="772952C8" w14:textId="77777777" w:rsidR="00D6042E" w:rsidRPr="00D6042E" w:rsidRDefault="00D6042E" w:rsidP="003F4671">
      <w:pPr>
        <w:pStyle w:val="Textoindependiente"/>
        <w:numPr>
          <w:ilvl w:val="0"/>
          <w:numId w:val="34"/>
        </w:numPr>
        <w:rPr>
          <w:rFonts w:ascii="Times New Roman" w:hAnsi="Times New Roman"/>
          <w:sz w:val="20"/>
          <w:szCs w:val="20"/>
          <w:lang w:val="es-EC"/>
        </w:rPr>
      </w:pPr>
      <w:r w:rsidRPr="00D6042E">
        <w:rPr>
          <w:rFonts w:ascii="Times New Roman" w:hAnsi="Times New Roman"/>
          <w:sz w:val="20"/>
          <w:szCs w:val="20"/>
          <w:lang w:val="es-EC"/>
        </w:rPr>
        <w:t>Navegación completa por las distintas vistas.</w:t>
      </w:r>
    </w:p>
    <w:p w14:paraId="4B778162" w14:textId="77777777" w:rsidR="00D6042E" w:rsidRPr="00D6042E" w:rsidRDefault="00D6042E" w:rsidP="00D36A62">
      <w:pPr>
        <w:pStyle w:val="Textoindependiente"/>
        <w:numPr>
          <w:ilvl w:val="0"/>
          <w:numId w:val="34"/>
        </w:numPr>
        <w:spacing w:after="240"/>
        <w:rPr>
          <w:rFonts w:ascii="Times New Roman" w:hAnsi="Times New Roman"/>
          <w:sz w:val="20"/>
          <w:szCs w:val="20"/>
          <w:lang w:val="es-EC"/>
        </w:rPr>
      </w:pPr>
      <w:r w:rsidRPr="00D6042E">
        <w:rPr>
          <w:rFonts w:ascii="Times New Roman" w:hAnsi="Times New Roman"/>
          <w:sz w:val="20"/>
          <w:szCs w:val="20"/>
          <w:lang w:val="es-EC"/>
        </w:rPr>
        <w:t>Validación de todos los componentes: filtros, botones, gráficos y etiquetas.</w:t>
      </w:r>
    </w:p>
    <w:p w14:paraId="42AB68D7"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Reuniones de revisión y mejora</w:t>
      </w:r>
    </w:p>
    <w:p w14:paraId="44E1CA96" w14:textId="77777777" w:rsidR="00D6042E" w:rsidRPr="00D6042E" w:rsidRDefault="00D6042E" w:rsidP="003F4671">
      <w:pPr>
        <w:pStyle w:val="Textoindependiente"/>
        <w:numPr>
          <w:ilvl w:val="0"/>
          <w:numId w:val="35"/>
        </w:numPr>
        <w:rPr>
          <w:rFonts w:ascii="Times New Roman" w:hAnsi="Times New Roman"/>
          <w:sz w:val="20"/>
          <w:szCs w:val="20"/>
          <w:lang w:val="es-EC"/>
        </w:rPr>
      </w:pPr>
      <w:r w:rsidRPr="00D6042E">
        <w:rPr>
          <w:rFonts w:ascii="Times New Roman" w:hAnsi="Times New Roman"/>
          <w:sz w:val="20"/>
          <w:szCs w:val="20"/>
          <w:lang w:val="es-EC"/>
        </w:rPr>
        <w:t>Se realizaron varias reuniones para evaluar el estado funcional del dashboard.</w:t>
      </w:r>
    </w:p>
    <w:p w14:paraId="2525A51A" w14:textId="77777777" w:rsidR="00D6042E" w:rsidRPr="00D6042E" w:rsidRDefault="00D6042E" w:rsidP="003F4671">
      <w:pPr>
        <w:pStyle w:val="Textoindependiente"/>
        <w:numPr>
          <w:ilvl w:val="0"/>
          <w:numId w:val="35"/>
        </w:numPr>
        <w:rPr>
          <w:rFonts w:ascii="Times New Roman" w:hAnsi="Times New Roman"/>
          <w:sz w:val="20"/>
          <w:szCs w:val="20"/>
          <w:lang w:val="es-EC"/>
        </w:rPr>
      </w:pPr>
      <w:r w:rsidRPr="00D6042E">
        <w:rPr>
          <w:rFonts w:ascii="Times New Roman" w:hAnsi="Times New Roman"/>
          <w:sz w:val="20"/>
          <w:szCs w:val="20"/>
          <w:lang w:val="es-EC"/>
        </w:rPr>
        <w:t>Se identificaron mejoras visuales y de rendimiento.</w:t>
      </w:r>
    </w:p>
    <w:p w14:paraId="296858D7" w14:textId="1EB7A9DF" w:rsidR="0007427B" w:rsidRPr="00CF4265" w:rsidRDefault="00D6042E" w:rsidP="00CF4265">
      <w:pPr>
        <w:pStyle w:val="Textoindependiente"/>
        <w:numPr>
          <w:ilvl w:val="0"/>
          <w:numId w:val="35"/>
        </w:numPr>
        <w:spacing w:after="240"/>
        <w:rPr>
          <w:rFonts w:ascii="Times New Roman" w:hAnsi="Times New Roman"/>
          <w:sz w:val="20"/>
          <w:szCs w:val="20"/>
          <w:lang w:val="es-EC"/>
        </w:rPr>
      </w:pPr>
      <w:r w:rsidRPr="00D6042E">
        <w:rPr>
          <w:rFonts w:ascii="Times New Roman" w:hAnsi="Times New Roman"/>
          <w:sz w:val="20"/>
          <w:szCs w:val="20"/>
          <w:lang w:val="es-EC"/>
        </w:rPr>
        <w:t>Se reemplazaron funciones antiguas por versiones modulares más eficientes y validadas.</w:t>
      </w:r>
    </w:p>
    <w:p w14:paraId="3CC51402" w14:textId="77777777" w:rsidR="0014721B" w:rsidRDefault="00695963" w:rsidP="0014721B">
      <w:pPr>
        <w:pStyle w:val="Textoindependiente"/>
        <w:keepNext/>
        <w:spacing w:line="276" w:lineRule="auto"/>
        <w:jc w:val="center"/>
      </w:pPr>
      <w:r w:rsidRPr="00695963">
        <w:rPr>
          <w:rFonts w:ascii="Times New Roman" w:hAnsi="Times New Roman"/>
          <w:b/>
          <w:szCs w:val="22"/>
        </w:rPr>
        <w:drawing>
          <wp:inline distT="0" distB="0" distL="0" distR="0" wp14:anchorId="0FA5C604" wp14:editId="6D60C01C">
            <wp:extent cx="4590000" cy="2581939"/>
            <wp:effectExtent l="19050" t="19050" r="1270" b="8890"/>
            <wp:docPr id="17072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541" name=""/>
                    <pic:cNvPicPr/>
                  </pic:nvPicPr>
                  <pic:blipFill>
                    <a:blip r:embed="rId14"/>
                    <a:stretch>
                      <a:fillRect/>
                    </a:stretch>
                  </pic:blipFill>
                  <pic:spPr>
                    <a:xfrm>
                      <a:off x="0" y="0"/>
                      <a:ext cx="4590000" cy="2581939"/>
                    </a:xfrm>
                    <a:prstGeom prst="rect">
                      <a:avLst/>
                    </a:prstGeom>
                    <a:ln w="3175">
                      <a:solidFill>
                        <a:schemeClr val="tx1"/>
                      </a:solidFill>
                    </a:ln>
                  </pic:spPr>
                </pic:pic>
              </a:graphicData>
            </a:graphic>
          </wp:inline>
        </w:drawing>
      </w:r>
    </w:p>
    <w:p w14:paraId="094928C5" w14:textId="1541F522" w:rsidR="00277877" w:rsidRDefault="0014721B" w:rsidP="00D36A62">
      <w:pPr>
        <w:pStyle w:val="Descripcin"/>
        <w:spacing w:line="276" w:lineRule="auto"/>
        <w:jc w:val="center"/>
        <w:rPr>
          <w:b/>
          <w:szCs w:val="22"/>
        </w:rPr>
      </w:pPr>
      <w:r>
        <w:t xml:space="preserve">Figura </w:t>
      </w:r>
      <w:fldSimple w:instr=" SEQ Figura \* ARABIC ">
        <w:r w:rsidR="008A4D32">
          <w:rPr>
            <w:noProof/>
          </w:rPr>
          <w:t>5</w:t>
        </w:r>
      </w:fldSimple>
      <w:r>
        <w:t xml:space="preserve"> </w:t>
      </w:r>
      <w:r w:rsidRPr="0014721B">
        <w:t xml:space="preserve">Interfaz principal del dashboard construida con </w:t>
      </w:r>
      <w:proofErr w:type="spellStart"/>
      <w:r w:rsidRPr="0014721B">
        <w:t>Tkinter</w:t>
      </w:r>
      <w:proofErr w:type="spellEnd"/>
    </w:p>
    <w:p w14:paraId="15FD4B8C" w14:textId="77777777" w:rsidR="0014721B" w:rsidRDefault="00142163" w:rsidP="00A34B53">
      <w:pPr>
        <w:pStyle w:val="Textoindependiente"/>
        <w:keepNext/>
        <w:spacing w:line="276" w:lineRule="auto"/>
        <w:jc w:val="center"/>
      </w:pPr>
      <w:r w:rsidRPr="00142163">
        <w:rPr>
          <w:rFonts w:ascii="Times New Roman" w:hAnsi="Times New Roman"/>
          <w:b/>
          <w:szCs w:val="22"/>
        </w:rPr>
        <w:lastRenderedPageBreak/>
        <w:drawing>
          <wp:inline distT="0" distB="0" distL="0" distR="0" wp14:anchorId="375553BC" wp14:editId="337D0C35">
            <wp:extent cx="4590000" cy="2581938"/>
            <wp:effectExtent l="19050" t="19050" r="1270" b="8890"/>
            <wp:docPr id="15940299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9987" name="Imagen 1" descr="Gráfico&#10;&#10;El contenido generado por IA puede ser incorrecto."/>
                    <pic:cNvPicPr/>
                  </pic:nvPicPr>
                  <pic:blipFill>
                    <a:blip r:embed="rId15"/>
                    <a:stretch>
                      <a:fillRect/>
                    </a:stretch>
                  </pic:blipFill>
                  <pic:spPr>
                    <a:xfrm>
                      <a:off x="0" y="0"/>
                      <a:ext cx="4590000" cy="2581938"/>
                    </a:xfrm>
                    <a:prstGeom prst="rect">
                      <a:avLst/>
                    </a:prstGeom>
                    <a:ln>
                      <a:solidFill>
                        <a:schemeClr val="tx1"/>
                      </a:solidFill>
                    </a:ln>
                  </pic:spPr>
                </pic:pic>
              </a:graphicData>
            </a:graphic>
          </wp:inline>
        </w:drawing>
      </w:r>
    </w:p>
    <w:p w14:paraId="6BAAA151" w14:textId="44DCACBC" w:rsidR="00142163" w:rsidRDefault="0014721B" w:rsidP="00A34B53">
      <w:pPr>
        <w:pStyle w:val="Descripcin"/>
        <w:spacing w:line="276" w:lineRule="auto"/>
        <w:jc w:val="center"/>
        <w:rPr>
          <w:b/>
          <w:szCs w:val="22"/>
        </w:rPr>
      </w:pPr>
      <w:r>
        <w:t xml:space="preserve">Figura </w:t>
      </w:r>
      <w:fldSimple w:instr=" SEQ Figura \* ARABIC ">
        <w:r w:rsidR="008A4D32">
          <w:rPr>
            <w:noProof/>
          </w:rPr>
          <w:t>6</w:t>
        </w:r>
      </w:fldSimple>
      <w:r w:rsidR="00455E9A">
        <w:t xml:space="preserve"> </w:t>
      </w:r>
      <w:r w:rsidR="00A34B53">
        <w:t>Navegación</w:t>
      </w:r>
      <w:r w:rsidR="00455E9A">
        <w:t xml:space="preserve"> </w:t>
      </w:r>
      <w:r w:rsidR="00A34B53">
        <w:t>a residuos</w:t>
      </w:r>
      <w:r w:rsidR="00A34B53" w:rsidRPr="00455E9A">
        <w:t xml:space="preserve"> según</w:t>
      </w:r>
      <w:r w:rsidR="00455E9A" w:rsidRPr="00455E9A">
        <w:t xml:space="preserve"> filtros aplicados</w:t>
      </w:r>
    </w:p>
    <w:p w14:paraId="4CAC22E7" w14:textId="77777777" w:rsidR="0014721B" w:rsidRDefault="001158F8" w:rsidP="00A34B53">
      <w:pPr>
        <w:pStyle w:val="Textoindependiente"/>
        <w:keepNext/>
        <w:spacing w:line="276" w:lineRule="auto"/>
        <w:jc w:val="center"/>
      </w:pPr>
      <w:r w:rsidRPr="001158F8">
        <w:rPr>
          <w:rFonts w:ascii="Times New Roman" w:hAnsi="Times New Roman"/>
          <w:b/>
          <w:szCs w:val="22"/>
        </w:rPr>
        <w:drawing>
          <wp:inline distT="0" distB="0" distL="0" distR="0" wp14:anchorId="02748A64" wp14:editId="1AE8E426">
            <wp:extent cx="4590000" cy="2581938"/>
            <wp:effectExtent l="19050" t="19050" r="1270" b="8890"/>
            <wp:docPr id="476859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9977" name=""/>
                    <pic:cNvPicPr/>
                  </pic:nvPicPr>
                  <pic:blipFill>
                    <a:blip r:embed="rId16"/>
                    <a:stretch>
                      <a:fillRect/>
                    </a:stretch>
                  </pic:blipFill>
                  <pic:spPr>
                    <a:xfrm>
                      <a:off x="0" y="0"/>
                      <a:ext cx="4590000" cy="2581938"/>
                    </a:xfrm>
                    <a:prstGeom prst="rect">
                      <a:avLst/>
                    </a:prstGeom>
                    <a:ln>
                      <a:solidFill>
                        <a:schemeClr val="tx1"/>
                      </a:solidFill>
                    </a:ln>
                  </pic:spPr>
                </pic:pic>
              </a:graphicData>
            </a:graphic>
          </wp:inline>
        </w:drawing>
      </w:r>
    </w:p>
    <w:p w14:paraId="1192129A" w14:textId="74900AE4" w:rsidR="001158F8" w:rsidRDefault="0014721B" w:rsidP="00A34B53">
      <w:pPr>
        <w:pStyle w:val="Descripcin"/>
        <w:spacing w:line="276" w:lineRule="auto"/>
        <w:jc w:val="center"/>
        <w:rPr>
          <w:b/>
          <w:szCs w:val="22"/>
        </w:rPr>
      </w:pPr>
      <w:r>
        <w:t xml:space="preserve">Figura </w:t>
      </w:r>
      <w:fldSimple w:instr=" SEQ Figura \* ARABIC ">
        <w:r w:rsidR="008A4D32">
          <w:rPr>
            <w:noProof/>
          </w:rPr>
          <w:t>7</w:t>
        </w:r>
      </w:fldSimple>
      <w:r w:rsidR="00A34B53">
        <w:t xml:space="preserve"> </w:t>
      </w:r>
      <w:r w:rsidR="00A34B53">
        <w:t>Navegación a re</w:t>
      </w:r>
      <w:r w:rsidR="00A34B53">
        <w:t>ciclabilidad</w:t>
      </w:r>
      <w:r w:rsidR="00A34B53" w:rsidRPr="00455E9A">
        <w:t xml:space="preserve"> según filtros aplicados</w:t>
      </w:r>
    </w:p>
    <w:p w14:paraId="65FA9138" w14:textId="7C05E5AD" w:rsidR="00214873" w:rsidRPr="00B65BB6" w:rsidRDefault="00214873"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Recursos Utilizados</w:t>
      </w:r>
    </w:p>
    <w:p w14:paraId="54F1CE80" w14:textId="7D329576" w:rsidR="00D92ACC" w:rsidRPr="00C8055C" w:rsidRDefault="00311638" w:rsidP="003F4671">
      <w:pPr>
        <w:pStyle w:val="Textoindependiente"/>
        <w:numPr>
          <w:ilvl w:val="0"/>
          <w:numId w:val="36"/>
        </w:numPr>
        <w:rPr>
          <w:rFonts w:ascii="Times New Roman" w:hAnsi="Times New Roman"/>
          <w:bCs/>
          <w:sz w:val="20"/>
          <w:szCs w:val="20"/>
          <w:lang w:val="es-ES"/>
        </w:rPr>
      </w:pPr>
      <w:r w:rsidRPr="00C8055C">
        <w:rPr>
          <w:rFonts w:ascii="Times New Roman" w:hAnsi="Times New Roman"/>
          <w:bCs/>
          <w:sz w:val="20"/>
          <w:szCs w:val="20"/>
          <w:lang w:val="es-ES"/>
        </w:rPr>
        <w:t>Documentación del sistema de IA y matrices de resultados.</w:t>
      </w:r>
    </w:p>
    <w:p w14:paraId="6D59B75E" w14:textId="07995DEA" w:rsidR="00F1434F" w:rsidRPr="00C8055C" w:rsidRDefault="00F1434F" w:rsidP="003F4671">
      <w:pPr>
        <w:pStyle w:val="Textoindependiente"/>
        <w:numPr>
          <w:ilvl w:val="0"/>
          <w:numId w:val="36"/>
        </w:numPr>
        <w:rPr>
          <w:rFonts w:ascii="Times New Roman" w:hAnsi="Times New Roman"/>
          <w:bCs/>
          <w:sz w:val="20"/>
          <w:szCs w:val="20"/>
        </w:rPr>
      </w:pPr>
      <w:proofErr w:type="spellStart"/>
      <w:r w:rsidRPr="00C8055C">
        <w:rPr>
          <w:rFonts w:ascii="Times New Roman" w:hAnsi="Times New Roman"/>
          <w:bCs/>
          <w:sz w:val="20"/>
          <w:szCs w:val="20"/>
        </w:rPr>
        <w:t>Figma</w:t>
      </w:r>
      <w:proofErr w:type="spellEnd"/>
      <w:r w:rsidRPr="00C8055C">
        <w:rPr>
          <w:rFonts w:ascii="Times New Roman" w:hAnsi="Times New Roman"/>
          <w:bCs/>
          <w:sz w:val="20"/>
          <w:szCs w:val="20"/>
        </w:rPr>
        <w:t xml:space="preserve"> (prototipado UI/UX)</w:t>
      </w:r>
    </w:p>
    <w:p w14:paraId="22962CAF" w14:textId="77777777" w:rsidR="00C763F1" w:rsidRPr="00C8055C" w:rsidRDefault="00C763F1" w:rsidP="003F4671">
      <w:pPr>
        <w:pStyle w:val="Textoindependiente"/>
        <w:numPr>
          <w:ilvl w:val="0"/>
          <w:numId w:val="36"/>
        </w:numPr>
        <w:rPr>
          <w:rFonts w:ascii="Times New Roman" w:hAnsi="Times New Roman"/>
          <w:bCs/>
          <w:sz w:val="20"/>
          <w:szCs w:val="20"/>
          <w:lang w:val="en-US"/>
        </w:rPr>
      </w:pPr>
      <w:r w:rsidRPr="00C8055C">
        <w:rPr>
          <w:rFonts w:ascii="Times New Roman" w:hAnsi="Times New Roman"/>
          <w:bCs/>
          <w:sz w:val="20"/>
          <w:szCs w:val="20"/>
          <w:lang w:val="en-US"/>
        </w:rPr>
        <w:t>Docker Desktop</w:t>
      </w:r>
    </w:p>
    <w:p w14:paraId="7B1F22EA" w14:textId="05B5164D" w:rsidR="00C763F1" w:rsidRPr="00C8055C" w:rsidRDefault="000D5706" w:rsidP="003F4671">
      <w:pPr>
        <w:pStyle w:val="Textoindependiente"/>
        <w:numPr>
          <w:ilvl w:val="0"/>
          <w:numId w:val="36"/>
        </w:numPr>
        <w:rPr>
          <w:rFonts w:ascii="Times New Roman" w:hAnsi="Times New Roman"/>
          <w:bCs/>
          <w:sz w:val="20"/>
          <w:szCs w:val="20"/>
          <w:lang w:val="en-US"/>
        </w:rPr>
      </w:pPr>
      <w:r w:rsidRPr="00C8055C">
        <w:rPr>
          <w:rFonts w:ascii="Times New Roman" w:hAnsi="Times New Roman"/>
          <w:bCs/>
          <w:sz w:val="20"/>
          <w:szCs w:val="20"/>
          <w:lang w:val="en-US"/>
        </w:rPr>
        <w:t>Python (</w:t>
      </w:r>
      <w:proofErr w:type="spellStart"/>
      <w:r w:rsidR="00C763F1" w:rsidRPr="00C8055C">
        <w:rPr>
          <w:rFonts w:ascii="Times New Roman" w:hAnsi="Times New Roman"/>
          <w:bCs/>
          <w:sz w:val="20"/>
          <w:szCs w:val="20"/>
          <w:lang w:val="en-US"/>
        </w:rPr>
        <w:t>Tkinter</w:t>
      </w:r>
      <w:proofErr w:type="spellEnd"/>
      <w:r w:rsidR="00C763F1" w:rsidRPr="00C8055C">
        <w:rPr>
          <w:rFonts w:ascii="Times New Roman" w:hAnsi="Times New Roman"/>
          <w:bCs/>
          <w:sz w:val="20"/>
          <w:szCs w:val="20"/>
          <w:lang w:val="en-US"/>
        </w:rPr>
        <w:t>, Matplotlib, Seaborn</w:t>
      </w:r>
      <w:r w:rsidRPr="00C8055C">
        <w:rPr>
          <w:rFonts w:ascii="Times New Roman" w:hAnsi="Times New Roman"/>
          <w:bCs/>
          <w:sz w:val="20"/>
          <w:szCs w:val="20"/>
          <w:lang w:val="en-US"/>
        </w:rPr>
        <w:t>)</w:t>
      </w:r>
    </w:p>
    <w:p w14:paraId="22DC30F5" w14:textId="49DF58AD" w:rsidR="00C763F1" w:rsidRPr="00C8055C" w:rsidRDefault="00C763F1" w:rsidP="003F4671">
      <w:pPr>
        <w:pStyle w:val="Textoindependiente"/>
        <w:numPr>
          <w:ilvl w:val="0"/>
          <w:numId w:val="36"/>
        </w:numPr>
        <w:rPr>
          <w:rFonts w:ascii="Times New Roman" w:hAnsi="Times New Roman"/>
          <w:bCs/>
          <w:sz w:val="20"/>
          <w:szCs w:val="20"/>
        </w:rPr>
      </w:pPr>
      <w:proofErr w:type="spellStart"/>
      <w:r w:rsidRPr="00C8055C">
        <w:rPr>
          <w:rFonts w:ascii="Times New Roman" w:hAnsi="Times New Roman"/>
          <w:bCs/>
          <w:sz w:val="20"/>
          <w:szCs w:val="20"/>
        </w:rPr>
        <w:t>Xming</w:t>
      </w:r>
      <w:proofErr w:type="spellEnd"/>
      <w:r w:rsidRPr="00C8055C">
        <w:rPr>
          <w:rFonts w:ascii="Times New Roman" w:hAnsi="Times New Roman"/>
          <w:bCs/>
          <w:sz w:val="20"/>
          <w:szCs w:val="20"/>
        </w:rPr>
        <w:t xml:space="preserve"> y </w:t>
      </w:r>
      <w:proofErr w:type="spellStart"/>
      <w:r w:rsidRPr="00C8055C">
        <w:rPr>
          <w:rFonts w:ascii="Times New Roman" w:hAnsi="Times New Roman"/>
          <w:bCs/>
          <w:sz w:val="20"/>
          <w:szCs w:val="20"/>
        </w:rPr>
        <w:t>XLaunch</w:t>
      </w:r>
      <w:proofErr w:type="spellEnd"/>
      <w:r w:rsidRPr="00C8055C">
        <w:rPr>
          <w:rFonts w:ascii="Times New Roman" w:hAnsi="Times New Roman"/>
          <w:bCs/>
          <w:sz w:val="20"/>
          <w:szCs w:val="20"/>
        </w:rPr>
        <w:t xml:space="preserve"> (visualización remota).</w:t>
      </w:r>
    </w:p>
    <w:p w14:paraId="6C028363" w14:textId="4B8780B2" w:rsidR="0017781C" w:rsidRPr="00CF4265" w:rsidRDefault="00C763F1" w:rsidP="00CF4265">
      <w:pPr>
        <w:pStyle w:val="Textoindependiente"/>
        <w:numPr>
          <w:ilvl w:val="0"/>
          <w:numId w:val="36"/>
        </w:numPr>
        <w:spacing w:after="240"/>
        <w:rPr>
          <w:rFonts w:ascii="Times New Roman" w:hAnsi="Times New Roman"/>
          <w:bCs/>
          <w:sz w:val="20"/>
          <w:szCs w:val="20"/>
        </w:rPr>
      </w:pPr>
      <w:proofErr w:type="spellStart"/>
      <w:r w:rsidRPr="00C8055C">
        <w:rPr>
          <w:rFonts w:ascii="Times New Roman" w:hAnsi="Times New Roman"/>
          <w:bCs/>
          <w:sz w:val="20"/>
          <w:szCs w:val="20"/>
        </w:rPr>
        <w:t>VSCode</w:t>
      </w:r>
      <w:proofErr w:type="spellEnd"/>
      <w:r w:rsidRPr="00C8055C">
        <w:rPr>
          <w:rFonts w:ascii="Times New Roman" w:hAnsi="Times New Roman"/>
          <w:bCs/>
          <w:sz w:val="20"/>
          <w:szCs w:val="20"/>
        </w:rPr>
        <w:t xml:space="preserve"> con conexión a contenedor Docker.</w:t>
      </w:r>
    </w:p>
    <w:p w14:paraId="22336661" w14:textId="532C77F3" w:rsidR="00D92ACC" w:rsidRPr="00B65BB6" w:rsidRDefault="00D92ACC"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Limitaciones Encontradas</w:t>
      </w:r>
    </w:p>
    <w:p w14:paraId="7166BB1F" w14:textId="12A55686" w:rsidR="0072613D" w:rsidRPr="00C8055C" w:rsidRDefault="0018285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Dificultad en validar algunas subclases debido a escasez de ejemplos o ambigüedad en la clasificación original.</w:t>
      </w:r>
    </w:p>
    <w:p w14:paraId="4BFC90A2" w14:textId="29BA4654" w:rsidR="005D2F85" w:rsidRPr="00C8055C" w:rsidRDefault="005D2F85"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Las visualizaciones con gran densidad de datos requerían ajustes finos en márgenes y escalas para evitar saturación visual.</w:t>
      </w:r>
    </w:p>
    <w:p w14:paraId="3B043075" w14:textId="623ABAF8" w:rsidR="005D2F85" w:rsidRPr="00C8055C" w:rsidRDefault="005D2F85"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Las paletas de colores iniciales no siempre combinaban con el diseño, requiriendo iteraciones para mejorar la estética.</w:t>
      </w:r>
    </w:p>
    <w:p w14:paraId="23394300" w14:textId="3D51AB46" w:rsidR="00DF76A4" w:rsidRPr="00C8055C" w:rsidRDefault="00DF76A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lastRenderedPageBreak/>
        <w:t>Algunos gráficos no se integraban correctamente con las proporciones de la maqueta, requiriendo redimensionamiento manual.</w:t>
      </w:r>
    </w:p>
    <w:p w14:paraId="0F30DD49" w14:textId="4B126733" w:rsidR="00DF76A4" w:rsidRPr="00C8055C" w:rsidRDefault="00DF76A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 xml:space="preserve">Problemas iniciales con la visualización de interfaces </w:t>
      </w:r>
      <w:proofErr w:type="spellStart"/>
      <w:r w:rsidRPr="00C8055C">
        <w:rPr>
          <w:rFonts w:ascii="Times New Roman" w:hAnsi="Times New Roman"/>
          <w:bCs/>
          <w:sz w:val="20"/>
          <w:szCs w:val="20"/>
        </w:rPr>
        <w:t>Tkinter</w:t>
      </w:r>
      <w:proofErr w:type="spellEnd"/>
      <w:r w:rsidRPr="00C8055C">
        <w:rPr>
          <w:rFonts w:ascii="Times New Roman" w:hAnsi="Times New Roman"/>
          <w:bCs/>
          <w:sz w:val="20"/>
          <w:szCs w:val="20"/>
        </w:rPr>
        <w:t xml:space="preserve"> desde contenedor Docker (resueltos configurando correctamente el </w:t>
      </w:r>
      <w:proofErr w:type="spellStart"/>
      <w:r w:rsidRPr="00C8055C">
        <w:rPr>
          <w:rFonts w:ascii="Times New Roman" w:hAnsi="Times New Roman"/>
          <w:bCs/>
          <w:sz w:val="20"/>
          <w:szCs w:val="20"/>
        </w:rPr>
        <w:t>display</w:t>
      </w:r>
      <w:proofErr w:type="spellEnd"/>
      <w:r w:rsidRPr="00C8055C">
        <w:rPr>
          <w:rFonts w:ascii="Times New Roman" w:hAnsi="Times New Roman"/>
          <w:bCs/>
          <w:sz w:val="20"/>
          <w:szCs w:val="20"/>
        </w:rPr>
        <w:t>).</w:t>
      </w:r>
    </w:p>
    <w:p w14:paraId="2B4064C8" w14:textId="23F98582" w:rsidR="00B65BB6" w:rsidRPr="005A2DD4" w:rsidRDefault="007F74B1" w:rsidP="005A2DD4">
      <w:pPr>
        <w:pStyle w:val="Textoindependiente"/>
        <w:numPr>
          <w:ilvl w:val="0"/>
          <w:numId w:val="37"/>
        </w:numPr>
        <w:spacing w:after="240"/>
        <w:rPr>
          <w:rFonts w:ascii="Times New Roman" w:hAnsi="Times New Roman"/>
          <w:bCs/>
          <w:sz w:val="20"/>
          <w:szCs w:val="20"/>
        </w:rPr>
      </w:pPr>
      <w:r w:rsidRPr="00C8055C">
        <w:rPr>
          <w:rFonts w:ascii="Times New Roman" w:hAnsi="Times New Roman"/>
          <w:bCs/>
          <w:sz w:val="20"/>
          <w:szCs w:val="20"/>
        </w:rPr>
        <w:t xml:space="preserve">Necesidad de ajustar manualmente ciertos márgenes y posiciones en el </w:t>
      </w:r>
      <w:proofErr w:type="spellStart"/>
      <w:r w:rsidRPr="00C8055C">
        <w:rPr>
          <w:rFonts w:ascii="Times New Roman" w:hAnsi="Times New Roman"/>
          <w:bCs/>
          <w:sz w:val="20"/>
          <w:szCs w:val="20"/>
        </w:rPr>
        <w:t>layout</w:t>
      </w:r>
      <w:proofErr w:type="spellEnd"/>
      <w:r w:rsidRPr="00C8055C">
        <w:rPr>
          <w:rFonts w:ascii="Times New Roman" w:hAnsi="Times New Roman"/>
          <w:bCs/>
          <w:sz w:val="20"/>
          <w:szCs w:val="20"/>
        </w:rPr>
        <w:t xml:space="preserve"> de </w:t>
      </w:r>
      <w:proofErr w:type="spellStart"/>
      <w:r w:rsidRPr="00C8055C">
        <w:rPr>
          <w:rFonts w:ascii="Times New Roman" w:hAnsi="Times New Roman"/>
          <w:bCs/>
          <w:sz w:val="20"/>
          <w:szCs w:val="20"/>
        </w:rPr>
        <w:t>Tkinter</w:t>
      </w:r>
      <w:proofErr w:type="spellEnd"/>
      <w:r w:rsidRPr="00C8055C">
        <w:rPr>
          <w:rFonts w:ascii="Times New Roman" w:hAnsi="Times New Roman"/>
          <w:bCs/>
          <w:sz w:val="20"/>
          <w:szCs w:val="20"/>
        </w:rPr>
        <w:t>.</w:t>
      </w:r>
    </w:p>
    <w:p w14:paraId="19318EDF" w14:textId="24E2C8DC" w:rsidR="00D92ACC" w:rsidRPr="00B65BB6" w:rsidRDefault="00D92ACC"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Éxitos Alcanzados</w:t>
      </w:r>
    </w:p>
    <w:p w14:paraId="169FDAD8" w14:textId="3636F948" w:rsidR="007F74B1" w:rsidRPr="007F74B1" w:rsidRDefault="007F74B1" w:rsidP="003F4671">
      <w:pPr>
        <w:pStyle w:val="Textoindependiente"/>
        <w:numPr>
          <w:ilvl w:val="0"/>
          <w:numId w:val="38"/>
        </w:numPr>
        <w:rPr>
          <w:rFonts w:ascii="Times New Roman" w:hAnsi="Times New Roman"/>
          <w:bCs/>
          <w:sz w:val="20"/>
          <w:szCs w:val="20"/>
        </w:rPr>
      </w:pPr>
      <w:r w:rsidRPr="007F74B1">
        <w:rPr>
          <w:rFonts w:ascii="Times New Roman" w:hAnsi="Times New Roman"/>
          <w:bCs/>
          <w:sz w:val="20"/>
          <w:szCs w:val="20"/>
        </w:rPr>
        <w:t>Consolidación de una estructura jerárquica clara y validada, con nomenclatura homogénea.</w:t>
      </w:r>
    </w:p>
    <w:p w14:paraId="07E4BE5F" w14:textId="7608635A" w:rsidR="007F74B1" w:rsidRPr="00C8055C" w:rsidRDefault="007F74B1" w:rsidP="003F4671">
      <w:pPr>
        <w:pStyle w:val="Textoindependiente"/>
        <w:numPr>
          <w:ilvl w:val="0"/>
          <w:numId w:val="38"/>
        </w:numPr>
        <w:rPr>
          <w:rFonts w:ascii="Times New Roman" w:hAnsi="Times New Roman"/>
          <w:bCs/>
          <w:sz w:val="20"/>
          <w:szCs w:val="20"/>
          <w:lang w:val="es-ES"/>
        </w:rPr>
      </w:pPr>
      <w:r w:rsidRPr="00C8055C">
        <w:rPr>
          <w:rFonts w:ascii="Times New Roman" w:hAnsi="Times New Roman"/>
          <w:bCs/>
          <w:sz w:val="20"/>
          <w:szCs w:val="20"/>
          <w:lang w:val="es-ES"/>
        </w:rPr>
        <w:t>Aprobación de la propuesta organizacional del sistema de categorías por parte del tutor empresarial.</w:t>
      </w:r>
    </w:p>
    <w:p w14:paraId="7B235753" w14:textId="66351E9F" w:rsidR="000C3C6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logró una maqueta completamente funcional y visualmente coherente, lista para ser desarrollada.</w:t>
      </w:r>
    </w:p>
    <w:p w14:paraId="1A6AACC1" w14:textId="15D9F421" w:rsidR="007F74B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Las funciones gráficas quedaron parametrizadas y alineadas con el estilo visual del dashboard.</w:t>
      </w:r>
    </w:p>
    <w:p w14:paraId="44ED8ADD" w14:textId="5F934EF4" w:rsidR="000C3C6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 xml:space="preserve">Validación del flujo de navegación y estructura por parte del </w:t>
      </w:r>
      <w:r w:rsidRPr="00C8055C">
        <w:rPr>
          <w:rFonts w:ascii="Times New Roman" w:hAnsi="Times New Roman"/>
          <w:bCs/>
          <w:sz w:val="20"/>
          <w:szCs w:val="20"/>
          <w:lang w:val="es-ES"/>
        </w:rPr>
        <w:t>tutor empresarial</w:t>
      </w:r>
      <w:r w:rsidRPr="00C8055C">
        <w:rPr>
          <w:rFonts w:ascii="Times New Roman" w:hAnsi="Times New Roman"/>
          <w:bCs/>
          <w:sz w:val="20"/>
          <w:szCs w:val="20"/>
        </w:rPr>
        <w:t>.</w:t>
      </w:r>
    </w:p>
    <w:p w14:paraId="1A840CCF" w14:textId="432C46A1" w:rsidR="0017781C" w:rsidRPr="00C8055C" w:rsidRDefault="0017781C"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completó un prototipo funcional del dashboard, navegable y con integración de filtros y gráficos.</w:t>
      </w:r>
    </w:p>
    <w:p w14:paraId="3BDECBA1" w14:textId="7667C9A5" w:rsidR="0017781C" w:rsidRPr="00C8055C" w:rsidRDefault="0017781C"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validó el flujo de navegación y la actualización dinámica de contenido.</w:t>
      </w:r>
    </w:p>
    <w:p w14:paraId="50F08617" w14:textId="6470D0EC" w:rsidR="0017781C" w:rsidRPr="00CF4265" w:rsidRDefault="0017781C" w:rsidP="00CF4265">
      <w:pPr>
        <w:pStyle w:val="Textoindependiente"/>
        <w:numPr>
          <w:ilvl w:val="0"/>
          <w:numId w:val="38"/>
        </w:numPr>
        <w:spacing w:after="240"/>
        <w:rPr>
          <w:rFonts w:ascii="Times New Roman" w:hAnsi="Times New Roman"/>
          <w:bCs/>
          <w:sz w:val="20"/>
          <w:szCs w:val="20"/>
        </w:rPr>
      </w:pPr>
      <w:r w:rsidRPr="00C8055C">
        <w:rPr>
          <w:rFonts w:ascii="Times New Roman" w:hAnsi="Times New Roman"/>
          <w:bCs/>
          <w:sz w:val="20"/>
          <w:szCs w:val="20"/>
        </w:rPr>
        <w:t xml:space="preserve">El sistema está listo para conectarse con un </w:t>
      </w:r>
      <w:proofErr w:type="spellStart"/>
      <w:r w:rsidRPr="00C8055C">
        <w:rPr>
          <w:rFonts w:ascii="Times New Roman" w:hAnsi="Times New Roman"/>
          <w:bCs/>
          <w:sz w:val="20"/>
          <w:szCs w:val="20"/>
        </w:rPr>
        <w:t>backend</w:t>
      </w:r>
      <w:proofErr w:type="spellEnd"/>
      <w:r w:rsidRPr="00C8055C">
        <w:rPr>
          <w:rFonts w:ascii="Times New Roman" w:hAnsi="Times New Roman"/>
          <w:bCs/>
          <w:sz w:val="20"/>
          <w:szCs w:val="20"/>
        </w:rPr>
        <w:t xml:space="preserve"> o alimentarse con datos reales.</w:t>
      </w:r>
    </w:p>
    <w:p w14:paraId="296858D8" w14:textId="1B100730" w:rsidR="00D561BF" w:rsidRPr="00C8055C" w:rsidRDefault="00D561BF" w:rsidP="0087351C">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CONCLUSIONES</w:t>
      </w:r>
    </w:p>
    <w:p w14:paraId="5B5BEA66" w14:textId="4A8652E0" w:rsidR="00FB157C" w:rsidRPr="0050461D" w:rsidRDefault="00FB157C" w:rsidP="00FB157C">
      <w:pPr>
        <w:pStyle w:val="Textoindependiente"/>
        <w:spacing w:after="240"/>
        <w:ind w:left="720"/>
        <w:rPr>
          <w:rFonts w:ascii="Times New Roman" w:hAnsi="Times New Roman"/>
          <w:sz w:val="20"/>
          <w:szCs w:val="20"/>
          <w:lang w:val="es-EC"/>
        </w:rPr>
      </w:pPr>
      <w:r w:rsidRPr="0050461D">
        <w:rPr>
          <w:rFonts w:ascii="Times New Roman" w:hAnsi="Times New Roman"/>
          <w:sz w:val="20"/>
          <w:szCs w:val="20"/>
          <w:lang w:val="es-EC"/>
        </w:rPr>
        <w:t>Durante el desarrollo de mis prácticas preprofesionales, se cumplieron satisfactoriamente los objetivos planteados, consolidando un aprendizaje tanto a nivel técnico como profesional. La experiencia me permitió participar activamente en todas las fases del desarrollo de un sistema real, desde el análisis de datos clasificados por inteligencia artificial hasta la implementación funcional de un dashboard estadístico</w:t>
      </w:r>
      <w:r w:rsidR="005E7F58">
        <w:rPr>
          <w:rFonts w:ascii="Times New Roman" w:hAnsi="Times New Roman"/>
          <w:sz w:val="20"/>
          <w:szCs w:val="20"/>
          <w:lang w:val="es-EC"/>
        </w:rPr>
        <w:t>.</w:t>
      </w:r>
    </w:p>
    <w:p w14:paraId="703C35FA" w14:textId="77777777" w:rsidR="00FB157C" w:rsidRPr="00FB157C" w:rsidRDefault="00FB157C" w:rsidP="00FB157C">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t>Uno de los principales logros fue la creación de una estructura jerárquica clara y validada para la clasificación de residuos, lo que sentó las bases para una visualización coherente de los datos. Asimismo, se diseñó y desarrolló una interfaz intuitiva, modular y funcional, que permite al usuario final interpretar con claridad la información obtenida, facilitando la toma de decisiones basada en datos.</w:t>
      </w:r>
    </w:p>
    <w:p w14:paraId="50EFB061" w14:textId="77777777" w:rsidR="00FB157C" w:rsidRPr="00FB157C" w:rsidRDefault="00FB157C" w:rsidP="00FB157C">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t xml:space="preserve">El uso de herramientas como </w:t>
      </w:r>
      <w:proofErr w:type="spellStart"/>
      <w:r w:rsidRPr="00FB157C">
        <w:rPr>
          <w:rFonts w:ascii="Times New Roman" w:hAnsi="Times New Roman"/>
          <w:sz w:val="20"/>
          <w:szCs w:val="20"/>
          <w:lang w:val="es-EC"/>
        </w:rPr>
        <w:t>Figma</w:t>
      </w:r>
      <w:proofErr w:type="spellEnd"/>
      <w:r w:rsidRPr="00FB157C">
        <w:rPr>
          <w:rFonts w:ascii="Times New Roman" w:hAnsi="Times New Roman"/>
          <w:sz w:val="20"/>
          <w:szCs w:val="20"/>
          <w:lang w:val="es-EC"/>
        </w:rPr>
        <w:t>, Docker, Python (</w:t>
      </w:r>
      <w:proofErr w:type="spellStart"/>
      <w:r w:rsidRPr="00FB157C">
        <w:rPr>
          <w:rFonts w:ascii="Times New Roman" w:hAnsi="Times New Roman"/>
          <w:sz w:val="20"/>
          <w:szCs w:val="20"/>
          <w:lang w:val="es-EC"/>
        </w:rPr>
        <w:t>Tkinter</w:t>
      </w:r>
      <w:proofErr w:type="spellEnd"/>
      <w:r w:rsidRPr="00FB157C">
        <w:rPr>
          <w:rFonts w:ascii="Times New Roman" w:hAnsi="Times New Roman"/>
          <w:sz w:val="20"/>
          <w:szCs w:val="20"/>
          <w:lang w:val="es-EC"/>
        </w:rPr>
        <w:t xml:space="preserve">, </w:t>
      </w:r>
      <w:proofErr w:type="spellStart"/>
      <w:r w:rsidRPr="00FB157C">
        <w:rPr>
          <w:rFonts w:ascii="Times New Roman" w:hAnsi="Times New Roman"/>
          <w:sz w:val="20"/>
          <w:szCs w:val="20"/>
          <w:lang w:val="es-EC"/>
        </w:rPr>
        <w:t>Matplotlib</w:t>
      </w:r>
      <w:proofErr w:type="spellEnd"/>
      <w:r w:rsidRPr="00FB157C">
        <w:rPr>
          <w:rFonts w:ascii="Times New Roman" w:hAnsi="Times New Roman"/>
          <w:sz w:val="20"/>
          <w:szCs w:val="20"/>
          <w:lang w:val="es-EC"/>
        </w:rPr>
        <w:t xml:space="preserve">, </w:t>
      </w:r>
      <w:proofErr w:type="spellStart"/>
      <w:r w:rsidRPr="00FB157C">
        <w:rPr>
          <w:rFonts w:ascii="Times New Roman" w:hAnsi="Times New Roman"/>
          <w:sz w:val="20"/>
          <w:szCs w:val="20"/>
          <w:lang w:val="es-EC"/>
        </w:rPr>
        <w:t>Seaborn</w:t>
      </w:r>
      <w:proofErr w:type="spellEnd"/>
      <w:r w:rsidRPr="00FB157C">
        <w:rPr>
          <w:rFonts w:ascii="Times New Roman" w:hAnsi="Times New Roman"/>
          <w:sz w:val="20"/>
          <w:szCs w:val="20"/>
          <w:lang w:val="es-EC"/>
        </w:rPr>
        <w:t>) y metodologías iterativas permitió fortalecer mis capacidades técnicas y adaptarme a entornos de trabajo colaborativos y multidisciplinarios. Las limitaciones enfrentadas, como la escasez de ejemplos en algunas subclases o los desafíos de integración gráfica, fueron resueltas de forma progresiva gracias al trabajo en equipo y al enfoque orientado a la mejora continua.</w:t>
      </w:r>
    </w:p>
    <w:p w14:paraId="296858D9" w14:textId="4C70C1E0" w:rsidR="00D561BF" w:rsidRPr="00A74216" w:rsidRDefault="00FB157C" w:rsidP="0050461D">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t>Finalmente, esta experiencia me permitió aplicar y ampliar mis conocimientos en desarrollo de software con enfoque ambiental y social, reafirmando mi compromiso como futuro ingeniero en soluciones tecnológicas con impacto positivo en la comunidad.</w:t>
      </w:r>
    </w:p>
    <w:p w14:paraId="296858DA" w14:textId="664F65CC" w:rsidR="0007427B" w:rsidRPr="00C8055C" w:rsidRDefault="00D561BF" w:rsidP="0087351C">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RECOMENDACIONES</w:t>
      </w:r>
    </w:p>
    <w:p w14:paraId="5567F696" w14:textId="6D6C1B2F" w:rsidR="00F92434" w:rsidRPr="00D36A62" w:rsidRDefault="00A735DC" w:rsidP="00D36A62">
      <w:pPr>
        <w:pStyle w:val="Textoindependiente"/>
        <w:spacing w:after="240"/>
        <w:ind w:left="720"/>
        <w:rPr>
          <w:rFonts w:ascii="Times New Roman" w:hAnsi="Times New Roman"/>
          <w:sz w:val="20"/>
          <w:szCs w:val="20"/>
          <w:lang w:val="es-ES"/>
        </w:rPr>
      </w:pPr>
      <w:r w:rsidRPr="00A735DC">
        <w:rPr>
          <w:rFonts w:ascii="Times New Roman" w:hAnsi="Times New Roman"/>
          <w:sz w:val="20"/>
          <w:szCs w:val="20"/>
          <w:lang w:val="es-ES"/>
        </w:rPr>
        <w:t xml:space="preserve">Se recomienda a la institución receptora continuar impulsando proyectos tecnológicos con enfoque social y ambiental, fortaleciendo la participación de estudiantes en experiencias prácticas reales. Asimismo, sería beneficioso incorporar mecanismos automáticos para validar etiquetas en la clasificación de residuos y considerar la integración del dashboard con una base de datos o </w:t>
      </w:r>
      <w:proofErr w:type="spellStart"/>
      <w:r w:rsidRPr="00A735DC">
        <w:rPr>
          <w:rFonts w:ascii="Times New Roman" w:hAnsi="Times New Roman"/>
          <w:sz w:val="20"/>
          <w:szCs w:val="20"/>
          <w:lang w:val="es-ES"/>
        </w:rPr>
        <w:t>backend</w:t>
      </w:r>
      <w:proofErr w:type="spellEnd"/>
      <w:r w:rsidRPr="00A735DC">
        <w:rPr>
          <w:rFonts w:ascii="Times New Roman" w:hAnsi="Times New Roman"/>
          <w:sz w:val="20"/>
          <w:szCs w:val="20"/>
          <w:lang w:val="es-ES"/>
        </w:rPr>
        <w:t xml:space="preserve"> en tiempo real. Para futuras prácticas, se sugiere brindar </w:t>
      </w:r>
      <w:r w:rsidR="00B42324">
        <w:rPr>
          <w:rFonts w:ascii="Times New Roman" w:hAnsi="Times New Roman"/>
          <w:sz w:val="20"/>
          <w:szCs w:val="20"/>
          <w:lang w:val="es-ES"/>
        </w:rPr>
        <w:t>y</w:t>
      </w:r>
      <w:r w:rsidRPr="00A735DC">
        <w:rPr>
          <w:rFonts w:ascii="Times New Roman" w:hAnsi="Times New Roman"/>
          <w:sz w:val="20"/>
          <w:szCs w:val="20"/>
          <w:lang w:val="es-ES"/>
        </w:rPr>
        <w:t xml:space="preserve"> fomentar una documentación clara desde el inicio del proyecto. Finalmente, a la universidad se le recomienda seguir promoviendo espacios de vinculación con la comunidad y reforzar en el plan de estudios competencias en diseño UI/UX y visualización de datos, fundamentales en el desarrollo de soluciones </w:t>
      </w:r>
      <w:r w:rsidRPr="00A735DC">
        <w:rPr>
          <w:rFonts w:ascii="Times New Roman" w:hAnsi="Times New Roman"/>
          <w:sz w:val="20"/>
          <w:szCs w:val="20"/>
          <w:lang w:val="es-ES"/>
        </w:rPr>
        <w:t>innovadoras.</w:t>
      </w:r>
    </w:p>
    <w:p w14:paraId="6C970943" w14:textId="6B42FD56" w:rsidR="00800340" w:rsidRPr="00A34B53" w:rsidRDefault="00BB6438" w:rsidP="00A34B53">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ANEXOS</w:t>
      </w:r>
    </w:p>
    <w:p w14:paraId="2819277C" w14:textId="1F52DDD5" w:rsidR="00A34B53" w:rsidRDefault="005022AE" w:rsidP="008A4D32">
      <w:pPr>
        <w:pStyle w:val="Textoindependiente"/>
        <w:spacing w:after="240"/>
        <w:ind w:left="720"/>
        <w:rPr>
          <w:rFonts w:ascii="Times New Roman" w:hAnsi="Times New Roman"/>
          <w:sz w:val="20"/>
          <w:szCs w:val="20"/>
        </w:rPr>
      </w:pPr>
      <w:r>
        <w:rPr>
          <w:rFonts w:ascii="Times New Roman" w:hAnsi="Times New Roman"/>
          <w:sz w:val="20"/>
          <w:szCs w:val="20"/>
        </w:rPr>
        <w:t xml:space="preserve">En la </w:t>
      </w:r>
      <w:r w:rsidR="00483E62">
        <w:rPr>
          <w:rFonts w:ascii="Times New Roman" w:hAnsi="Times New Roman"/>
          <w:sz w:val="20"/>
          <w:szCs w:val="20"/>
        </w:rPr>
        <w:t xml:space="preserve">Fig. </w:t>
      </w:r>
      <w:r>
        <w:rPr>
          <w:rFonts w:ascii="Times New Roman" w:hAnsi="Times New Roman"/>
          <w:sz w:val="20"/>
          <w:szCs w:val="20"/>
        </w:rPr>
        <w:t>8 podemos ve</w:t>
      </w:r>
      <w:r w:rsidR="00483E62">
        <w:rPr>
          <w:rFonts w:ascii="Times New Roman" w:hAnsi="Times New Roman"/>
          <w:sz w:val="20"/>
          <w:szCs w:val="20"/>
        </w:rPr>
        <w:t>r</w:t>
      </w:r>
      <w:r w:rsidR="00A33CF3">
        <w:rPr>
          <w:rFonts w:ascii="Times New Roman" w:hAnsi="Times New Roman"/>
          <w:sz w:val="20"/>
          <w:szCs w:val="20"/>
        </w:rPr>
        <w:t xml:space="preserve"> </w:t>
      </w:r>
      <w:r w:rsidR="00483E62">
        <w:rPr>
          <w:rFonts w:ascii="Times New Roman" w:hAnsi="Times New Roman"/>
          <w:sz w:val="20"/>
          <w:szCs w:val="20"/>
        </w:rPr>
        <w:t xml:space="preserve">cómo </w:t>
      </w:r>
      <w:r w:rsidR="00686EAD">
        <w:rPr>
          <w:rFonts w:ascii="Times New Roman" w:hAnsi="Times New Roman"/>
          <w:sz w:val="20"/>
          <w:szCs w:val="20"/>
        </w:rPr>
        <w:t>está</w:t>
      </w:r>
      <w:r w:rsidR="00483E62">
        <w:rPr>
          <w:rFonts w:ascii="Times New Roman" w:hAnsi="Times New Roman"/>
          <w:sz w:val="20"/>
          <w:szCs w:val="20"/>
        </w:rPr>
        <w:t xml:space="preserve"> estructurado</w:t>
      </w:r>
      <w:r w:rsidR="00A33CF3">
        <w:rPr>
          <w:rFonts w:ascii="Times New Roman" w:hAnsi="Times New Roman"/>
          <w:sz w:val="20"/>
          <w:szCs w:val="20"/>
        </w:rPr>
        <w:t xml:space="preserve"> </w:t>
      </w:r>
      <w:r w:rsidR="00A33CF3">
        <w:rPr>
          <w:rFonts w:ascii="Times New Roman" w:hAnsi="Times New Roman"/>
          <w:sz w:val="20"/>
          <w:szCs w:val="20"/>
        </w:rPr>
        <w:t xml:space="preserve">en la </w:t>
      </w:r>
      <w:r w:rsidR="00A33CF3">
        <w:rPr>
          <w:rFonts w:ascii="Times New Roman" w:hAnsi="Times New Roman"/>
          <w:sz w:val="20"/>
          <w:szCs w:val="20"/>
        </w:rPr>
        <w:t>raíz</w:t>
      </w:r>
      <w:r w:rsidR="00A33CF3">
        <w:rPr>
          <w:rFonts w:ascii="Times New Roman" w:hAnsi="Times New Roman"/>
          <w:sz w:val="20"/>
          <w:szCs w:val="20"/>
        </w:rPr>
        <w:t xml:space="preserve"> del proyecto</w:t>
      </w:r>
      <w:r w:rsidR="00A33CF3">
        <w:rPr>
          <w:rFonts w:ascii="Times New Roman" w:hAnsi="Times New Roman"/>
          <w:sz w:val="20"/>
          <w:szCs w:val="20"/>
        </w:rPr>
        <w:t xml:space="preserve"> dividido d</w:t>
      </w:r>
      <w:r w:rsidR="00686EAD">
        <w:rPr>
          <w:rFonts w:ascii="Times New Roman" w:hAnsi="Times New Roman"/>
          <w:sz w:val="20"/>
          <w:szCs w:val="20"/>
        </w:rPr>
        <w:t xml:space="preserve">e forma modular y </w:t>
      </w:r>
      <w:r w:rsidR="00A33CF3">
        <w:rPr>
          <w:rFonts w:ascii="Times New Roman" w:hAnsi="Times New Roman"/>
          <w:sz w:val="20"/>
          <w:szCs w:val="20"/>
        </w:rPr>
        <w:t xml:space="preserve">por componentes, en </w:t>
      </w:r>
      <w:proofErr w:type="spellStart"/>
      <w:r w:rsidR="00A33CF3">
        <w:rPr>
          <w:rFonts w:ascii="Times New Roman" w:hAnsi="Times New Roman"/>
          <w:sz w:val="20"/>
          <w:szCs w:val="20"/>
        </w:rPr>
        <w:t>assets</w:t>
      </w:r>
      <w:proofErr w:type="spellEnd"/>
      <w:r w:rsidR="00A33CF3">
        <w:rPr>
          <w:rFonts w:ascii="Times New Roman" w:hAnsi="Times New Roman"/>
          <w:sz w:val="20"/>
          <w:szCs w:val="20"/>
        </w:rPr>
        <w:t xml:space="preserve"> </w:t>
      </w:r>
      <w:r w:rsidR="00653895">
        <w:rPr>
          <w:rFonts w:ascii="Times New Roman" w:hAnsi="Times New Roman"/>
          <w:sz w:val="20"/>
          <w:szCs w:val="20"/>
        </w:rPr>
        <w:t>se encuentra</w:t>
      </w:r>
      <w:r w:rsidR="00A33CF3">
        <w:rPr>
          <w:rFonts w:ascii="Times New Roman" w:hAnsi="Times New Roman"/>
          <w:sz w:val="20"/>
          <w:szCs w:val="20"/>
        </w:rPr>
        <w:t xml:space="preserve"> lo que son imágenes y demás recursos gráficos</w:t>
      </w:r>
      <w:r w:rsidR="00653895">
        <w:rPr>
          <w:rFonts w:ascii="Times New Roman" w:hAnsi="Times New Roman"/>
          <w:sz w:val="20"/>
          <w:szCs w:val="20"/>
        </w:rPr>
        <w:t>, en data están los datos que serán consumido</w:t>
      </w:r>
      <w:r w:rsidR="00CA4DF6">
        <w:rPr>
          <w:rFonts w:ascii="Times New Roman" w:hAnsi="Times New Roman"/>
          <w:sz w:val="20"/>
          <w:szCs w:val="20"/>
        </w:rPr>
        <w:t xml:space="preserve">s, en </w:t>
      </w:r>
      <w:proofErr w:type="spellStart"/>
      <w:r w:rsidR="00CA4DF6">
        <w:rPr>
          <w:rFonts w:ascii="Times New Roman" w:hAnsi="Times New Roman"/>
          <w:sz w:val="20"/>
          <w:szCs w:val="20"/>
        </w:rPr>
        <w:t>ui</w:t>
      </w:r>
      <w:proofErr w:type="spellEnd"/>
      <w:r w:rsidR="00CA4DF6">
        <w:rPr>
          <w:rFonts w:ascii="Times New Roman" w:hAnsi="Times New Roman"/>
          <w:sz w:val="20"/>
          <w:szCs w:val="20"/>
        </w:rPr>
        <w:t xml:space="preserve"> se encuentran </w:t>
      </w:r>
      <w:r w:rsidR="00424F38">
        <w:rPr>
          <w:rFonts w:ascii="Times New Roman" w:hAnsi="Times New Roman"/>
          <w:sz w:val="20"/>
          <w:szCs w:val="20"/>
        </w:rPr>
        <w:t>las clases de l</w:t>
      </w:r>
      <w:r w:rsidR="00454E8E">
        <w:rPr>
          <w:rFonts w:ascii="Times New Roman" w:hAnsi="Times New Roman"/>
          <w:sz w:val="20"/>
          <w:szCs w:val="20"/>
        </w:rPr>
        <w:t>a generación de</w:t>
      </w:r>
      <w:r w:rsidR="00424F38">
        <w:rPr>
          <w:rFonts w:ascii="Times New Roman" w:hAnsi="Times New Roman"/>
          <w:sz w:val="20"/>
          <w:szCs w:val="20"/>
        </w:rPr>
        <w:t xml:space="preserve"> </w:t>
      </w:r>
      <w:proofErr w:type="spellStart"/>
      <w:r w:rsidR="00424F38">
        <w:rPr>
          <w:rFonts w:ascii="Times New Roman" w:hAnsi="Times New Roman"/>
          <w:sz w:val="20"/>
          <w:szCs w:val="20"/>
        </w:rPr>
        <w:t>graficos</w:t>
      </w:r>
      <w:proofErr w:type="spellEnd"/>
      <w:r w:rsidR="00424F38">
        <w:rPr>
          <w:rFonts w:ascii="Times New Roman" w:hAnsi="Times New Roman"/>
          <w:sz w:val="20"/>
          <w:szCs w:val="20"/>
        </w:rPr>
        <w:t>,</w:t>
      </w:r>
      <w:r w:rsidR="003B7746">
        <w:rPr>
          <w:rFonts w:ascii="Times New Roman" w:hAnsi="Times New Roman"/>
          <w:sz w:val="20"/>
          <w:szCs w:val="20"/>
        </w:rPr>
        <w:t xml:space="preserve"> estilos,</w:t>
      </w:r>
      <w:r w:rsidR="00424F38">
        <w:rPr>
          <w:rFonts w:ascii="Times New Roman" w:hAnsi="Times New Roman"/>
          <w:sz w:val="20"/>
          <w:szCs w:val="20"/>
        </w:rPr>
        <w:t xml:space="preserve"> secciones y </w:t>
      </w:r>
      <w:proofErr w:type="spellStart"/>
      <w:r w:rsidR="00424F38">
        <w:rPr>
          <w:rFonts w:ascii="Times New Roman" w:hAnsi="Times New Roman"/>
          <w:sz w:val="20"/>
          <w:szCs w:val="20"/>
        </w:rPr>
        <w:t>sidebars</w:t>
      </w:r>
      <w:proofErr w:type="spellEnd"/>
      <w:r w:rsidR="00424F38">
        <w:rPr>
          <w:rFonts w:ascii="Times New Roman" w:hAnsi="Times New Roman"/>
          <w:sz w:val="20"/>
          <w:szCs w:val="20"/>
        </w:rPr>
        <w:t xml:space="preserve"> de la interfaz</w:t>
      </w:r>
      <w:r w:rsidR="00454E8E">
        <w:rPr>
          <w:rFonts w:ascii="Times New Roman" w:hAnsi="Times New Roman"/>
          <w:sz w:val="20"/>
          <w:szCs w:val="20"/>
        </w:rPr>
        <w:t xml:space="preserve">, en </w:t>
      </w:r>
      <w:proofErr w:type="spellStart"/>
      <w:r w:rsidR="00454E8E">
        <w:rPr>
          <w:rFonts w:ascii="Times New Roman" w:hAnsi="Times New Roman"/>
          <w:sz w:val="20"/>
          <w:szCs w:val="20"/>
        </w:rPr>
        <w:t>utils</w:t>
      </w:r>
      <w:proofErr w:type="spellEnd"/>
      <w:r w:rsidR="00475584">
        <w:rPr>
          <w:rFonts w:ascii="Times New Roman" w:hAnsi="Times New Roman"/>
          <w:sz w:val="20"/>
          <w:szCs w:val="20"/>
        </w:rPr>
        <w:t xml:space="preserve"> se encuentran funciones útiles para los </w:t>
      </w:r>
      <w:proofErr w:type="spellStart"/>
      <w:r w:rsidR="00475584">
        <w:rPr>
          <w:rFonts w:ascii="Times New Roman" w:hAnsi="Times New Roman"/>
          <w:sz w:val="20"/>
          <w:szCs w:val="20"/>
        </w:rPr>
        <w:t>graficos</w:t>
      </w:r>
      <w:proofErr w:type="spellEnd"/>
      <w:r w:rsidR="00475584">
        <w:rPr>
          <w:rFonts w:ascii="Times New Roman" w:hAnsi="Times New Roman"/>
          <w:sz w:val="20"/>
          <w:szCs w:val="20"/>
        </w:rPr>
        <w:t xml:space="preserve"> y para el procesamiento de datos</w:t>
      </w:r>
      <w:r w:rsidR="00F70697">
        <w:rPr>
          <w:rFonts w:ascii="Times New Roman" w:hAnsi="Times New Roman"/>
          <w:sz w:val="20"/>
          <w:szCs w:val="20"/>
        </w:rPr>
        <w:t>, por ultimo se cuenta con un archivo de configuración general del dashboard.</w:t>
      </w:r>
    </w:p>
    <w:p w14:paraId="63D00AA8" w14:textId="77777777" w:rsidR="008A4D32" w:rsidRDefault="008A4D32" w:rsidP="008A4D32">
      <w:pPr>
        <w:pStyle w:val="Textoindependiente"/>
        <w:keepNext/>
        <w:spacing w:line="276" w:lineRule="auto"/>
        <w:jc w:val="center"/>
      </w:pPr>
      <w:r w:rsidRPr="00F819E8">
        <w:rPr>
          <w:rFonts w:ascii="Times New Roman" w:hAnsi="Times New Roman"/>
          <w:sz w:val="20"/>
          <w:szCs w:val="20"/>
        </w:rPr>
        <w:drawing>
          <wp:inline distT="0" distB="0" distL="0" distR="0" wp14:anchorId="4E31B816" wp14:editId="646FF882">
            <wp:extent cx="1722120" cy="2444750"/>
            <wp:effectExtent l="19050" t="19050" r="0" b="0"/>
            <wp:docPr id="5018389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8924" name="Imagen 1" descr="Texto&#10;&#10;El contenido generado por IA puede ser incorrecto."/>
                    <pic:cNvPicPr/>
                  </pic:nvPicPr>
                  <pic:blipFill rotWithShape="1">
                    <a:blip r:embed="rId17">
                      <a:extLst>
                        <a:ext uri="{28A0092B-C50C-407E-A947-70E740481C1C}">
                          <a14:useLocalDpi xmlns:a14="http://schemas.microsoft.com/office/drawing/2010/main" val="0"/>
                        </a:ext>
                      </a:extLst>
                    </a:blip>
                    <a:srcRect r="33881"/>
                    <a:stretch>
                      <a:fillRect/>
                    </a:stretch>
                  </pic:blipFill>
                  <pic:spPr bwMode="auto">
                    <a:xfrm>
                      <a:off x="0" y="0"/>
                      <a:ext cx="1722120" cy="244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A8D377" w14:textId="128F0C96" w:rsidR="00042B12" w:rsidRDefault="008A4D32" w:rsidP="008A4D32">
      <w:pPr>
        <w:pStyle w:val="Descripcin"/>
        <w:spacing w:line="276" w:lineRule="auto"/>
        <w:jc w:val="center"/>
        <w:rPr>
          <w:sz w:val="20"/>
          <w:szCs w:val="20"/>
        </w:rPr>
      </w:pPr>
      <w:r>
        <w:t xml:space="preserve">Figura </w:t>
      </w:r>
      <w:fldSimple w:instr=" SEQ Figura \* ARABIC ">
        <w:r>
          <w:rPr>
            <w:noProof/>
          </w:rPr>
          <w:t>8</w:t>
        </w:r>
      </w:fldSimple>
      <w:r>
        <w:t xml:space="preserve"> </w:t>
      </w:r>
      <w:r>
        <w:t>Estructura raíz de carpetas del proyecto</w:t>
      </w:r>
    </w:p>
    <w:p w14:paraId="482DFA6C" w14:textId="77777777" w:rsidR="00D36A62" w:rsidRDefault="00D36A62">
      <w:pPr>
        <w:spacing w:after="200" w:line="276" w:lineRule="auto"/>
        <w:rPr>
          <w:sz w:val="20"/>
          <w:szCs w:val="20"/>
        </w:rPr>
      </w:pPr>
      <w:r>
        <w:rPr>
          <w:sz w:val="20"/>
          <w:szCs w:val="20"/>
        </w:rPr>
        <w:br w:type="page"/>
      </w:r>
    </w:p>
    <w:p w14:paraId="7C58EB0A" w14:textId="675BCF56" w:rsidR="008A4D32" w:rsidRPr="00216AFF" w:rsidRDefault="008A4D32" w:rsidP="008A4D32">
      <w:pPr>
        <w:pStyle w:val="Prrafodelista"/>
        <w:rPr>
          <w:sz w:val="20"/>
          <w:szCs w:val="20"/>
        </w:rPr>
      </w:pPr>
      <w:r w:rsidRPr="00216AFF">
        <w:rPr>
          <w:sz w:val="20"/>
          <w:szCs w:val="20"/>
        </w:rPr>
        <w:t>En la Fig. 9 s</w:t>
      </w:r>
      <w:r>
        <w:rPr>
          <w:sz w:val="20"/>
          <w:szCs w:val="20"/>
        </w:rPr>
        <w:t>e puede ver los archivos para la configuración de la imagen y contenedor de Docker y las librerías y versiones que tiene por requerimientos el proyecto</w:t>
      </w:r>
    </w:p>
    <w:p w14:paraId="20190EC9" w14:textId="77777777" w:rsidR="008A4D32" w:rsidRPr="008A4D32" w:rsidRDefault="008A4D32" w:rsidP="00042B12">
      <w:pPr>
        <w:pStyle w:val="Textoindependiente"/>
        <w:rPr>
          <w:rFonts w:ascii="Times New Roman" w:hAnsi="Times New Roman"/>
          <w:sz w:val="20"/>
          <w:szCs w:val="20"/>
          <w:lang w:val="es-ES"/>
        </w:rPr>
      </w:pPr>
    </w:p>
    <w:p w14:paraId="1895E89E" w14:textId="77777777" w:rsidR="00834BCC" w:rsidRDefault="0083653C" w:rsidP="00C227BD">
      <w:pPr>
        <w:pStyle w:val="Textoindependiente"/>
        <w:keepNext/>
        <w:spacing w:line="276" w:lineRule="auto"/>
        <w:jc w:val="center"/>
      </w:pPr>
      <w:r w:rsidRPr="0083653C">
        <w:rPr>
          <w:rFonts w:ascii="Times New Roman" w:hAnsi="Times New Roman"/>
          <w:sz w:val="20"/>
          <w:szCs w:val="20"/>
        </w:rPr>
        <w:drawing>
          <wp:inline distT="0" distB="0" distL="0" distR="0" wp14:anchorId="75DFF5BE" wp14:editId="7FC7F31A">
            <wp:extent cx="4611189" cy="4057033"/>
            <wp:effectExtent l="19050" t="19050" r="0" b="635"/>
            <wp:docPr id="1319948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8081" name=""/>
                    <pic:cNvPicPr/>
                  </pic:nvPicPr>
                  <pic:blipFill>
                    <a:blip r:embed="rId18"/>
                    <a:stretch>
                      <a:fillRect/>
                    </a:stretch>
                  </pic:blipFill>
                  <pic:spPr>
                    <a:xfrm>
                      <a:off x="0" y="0"/>
                      <a:ext cx="4617976" cy="4063004"/>
                    </a:xfrm>
                    <a:prstGeom prst="rect">
                      <a:avLst/>
                    </a:prstGeom>
                    <a:ln>
                      <a:solidFill>
                        <a:schemeClr val="tx1"/>
                      </a:solidFill>
                    </a:ln>
                  </pic:spPr>
                </pic:pic>
              </a:graphicData>
            </a:graphic>
          </wp:inline>
        </w:drawing>
      </w:r>
    </w:p>
    <w:p w14:paraId="229768AA" w14:textId="71541C54" w:rsidR="00694AE9" w:rsidRPr="00B42324" w:rsidRDefault="00834BCC" w:rsidP="00B42324">
      <w:pPr>
        <w:pStyle w:val="Descripcin"/>
        <w:spacing w:line="276" w:lineRule="auto"/>
        <w:jc w:val="center"/>
      </w:pPr>
      <w:r>
        <w:t xml:space="preserve">Figura </w:t>
      </w:r>
      <w:fldSimple w:instr=" SEQ Figura \* ARABIC ">
        <w:r w:rsidR="008A4D32">
          <w:rPr>
            <w:noProof/>
          </w:rPr>
          <w:t>9</w:t>
        </w:r>
      </w:fldSimple>
      <w:r w:rsidR="009A10A4">
        <w:t xml:space="preserve"> Archivos de configuración del entorno de desarrollo</w:t>
      </w:r>
    </w:p>
    <w:sectPr w:rsidR="00694AE9" w:rsidRPr="00B42324" w:rsidSect="00C1255A">
      <w:headerReference w:type="default" r:id="rId19"/>
      <w:footerReference w:type="default" r:id="rId20"/>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F88B6" w14:textId="77777777" w:rsidR="00D30733" w:rsidRDefault="00D30733" w:rsidP="0025133F">
      <w:r>
        <w:separator/>
      </w:r>
    </w:p>
  </w:endnote>
  <w:endnote w:type="continuationSeparator" w:id="0">
    <w:p w14:paraId="7F152D05" w14:textId="77777777" w:rsidR="00D30733" w:rsidRDefault="00D30733"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5924"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29685925"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29685926"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9685927"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7803" w14:textId="77777777" w:rsidR="00D30733" w:rsidRDefault="00D30733" w:rsidP="0025133F">
      <w:r>
        <w:separator/>
      </w:r>
    </w:p>
  </w:footnote>
  <w:footnote w:type="continuationSeparator" w:id="0">
    <w:p w14:paraId="225D8D4A" w14:textId="77777777" w:rsidR="00D30733" w:rsidRDefault="00D30733" w:rsidP="0025133F">
      <w:r>
        <w:continuationSeparator/>
      </w:r>
    </w:p>
  </w:footnote>
  <w:footnote w:id="1">
    <w:p w14:paraId="2968592A" w14:textId="708FB17C"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 xml:space="preserve">erá realizado y </w:t>
      </w:r>
      <w:r w:rsidR="00F22E68" w:rsidRPr="007C5697">
        <w:rPr>
          <w:rFonts w:ascii="Arial" w:hAnsi="Arial" w:cs="Arial"/>
          <w:b/>
          <w:sz w:val="16"/>
          <w:szCs w:val="16"/>
          <w:lang w:val="es-ES_tradnl"/>
        </w:rPr>
        <w:t>firmado por</w:t>
      </w:r>
      <w:r w:rsidRPr="007C5697">
        <w:rPr>
          <w:rFonts w:ascii="Arial" w:hAnsi="Arial" w:cs="Arial"/>
          <w:b/>
          <w:sz w:val="16"/>
          <w:szCs w:val="16"/>
          <w:lang w:val="es-ES_tradnl"/>
        </w:rPr>
        <w:t xml:space="preserve">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w:t>
      </w:r>
      <w:r w:rsidR="00FE7DEC">
        <w:rPr>
          <w:rFonts w:ascii="Arial" w:hAnsi="Arial" w:cs="Arial"/>
          <w:b/>
          <w:sz w:val="16"/>
          <w:szCs w:val="16"/>
          <w:lang w:val="es-ES_tradnl"/>
        </w:rPr>
        <w:t xml:space="preserve"> </w:t>
      </w:r>
      <w:r w:rsidRPr="007C5697">
        <w:rPr>
          <w:rFonts w:ascii="Arial" w:hAnsi="Arial" w:cs="Arial"/>
          <w:b/>
          <w:sz w:val="16"/>
          <w:szCs w:val="16"/>
          <w:lang w:val="es-ES_tradnl"/>
        </w:rPr>
        <w:t>al coordinador de p</w:t>
      </w:r>
      <w:r w:rsidR="00100081" w:rsidRPr="007C5697">
        <w:rPr>
          <w:rFonts w:ascii="Arial" w:hAnsi="Arial" w:cs="Arial"/>
          <w:b/>
          <w:sz w:val="16"/>
          <w:szCs w:val="16"/>
          <w:lang w:val="es-ES_tradnl"/>
        </w:rPr>
        <w:t xml:space="preserve">rácticas </w:t>
      </w:r>
      <w:r w:rsidR="00FE7DEC" w:rsidRPr="007C5697">
        <w:rPr>
          <w:rFonts w:ascii="Arial" w:hAnsi="Arial" w:cs="Arial"/>
          <w:b/>
          <w:sz w:val="16"/>
          <w:szCs w:val="16"/>
          <w:lang w:val="es-ES_tradnl"/>
        </w:rPr>
        <w:t>preprofesionales</w:t>
      </w:r>
      <w:r w:rsidR="00100081" w:rsidRPr="007C5697">
        <w:rPr>
          <w:rFonts w:ascii="Arial" w:hAnsi="Arial" w:cs="Arial"/>
          <w:b/>
          <w:sz w:val="16"/>
          <w:szCs w:val="16"/>
          <w:lang w:val="es-ES_tradnl"/>
        </w:rPr>
        <w:t xml:space="preserve">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5922" w14:textId="77777777" w:rsidR="0025133F" w:rsidRDefault="00612CF7" w:rsidP="005E7A4D">
    <w:pPr>
      <w:pStyle w:val="Encabezado"/>
    </w:pPr>
    <w:r>
      <w:rPr>
        <w:noProof/>
        <w:lang w:val="es-EC" w:eastAsia="es-EC"/>
      </w:rPr>
      <w:drawing>
        <wp:inline distT="0" distB="0" distL="0" distR="0" wp14:anchorId="29685928" wp14:editId="29685929">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29685923"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4pt;height:15.65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347625F"/>
    <w:multiLevelType w:val="hybridMultilevel"/>
    <w:tmpl w:val="FA74F2A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A8C5413"/>
    <w:multiLevelType w:val="hybridMultilevel"/>
    <w:tmpl w:val="27041CD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1CA36F5"/>
    <w:multiLevelType w:val="hybridMultilevel"/>
    <w:tmpl w:val="417A527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17042B62"/>
    <w:multiLevelType w:val="multilevel"/>
    <w:tmpl w:val="FCE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4C5068"/>
    <w:multiLevelType w:val="hybridMultilevel"/>
    <w:tmpl w:val="FBDA653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2B726F2F"/>
    <w:multiLevelType w:val="hybridMultilevel"/>
    <w:tmpl w:val="6FBAC5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F261102"/>
    <w:multiLevelType w:val="hybridMultilevel"/>
    <w:tmpl w:val="6B16BC5A"/>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0" w15:restartNumberingAfterBreak="0">
    <w:nsid w:val="2F516CC9"/>
    <w:multiLevelType w:val="hybridMultilevel"/>
    <w:tmpl w:val="6FF22A30"/>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31BD4CBB"/>
    <w:multiLevelType w:val="hybridMultilevel"/>
    <w:tmpl w:val="3904BB9E"/>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70F6640"/>
    <w:multiLevelType w:val="hybridMultilevel"/>
    <w:tmpl w:val="CF1620D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390B08CF"/>
    <w:multiLevelType w:val="hybridMultilevel"/>
    <w:tmpl w:val="5E4AAF00"/>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5" w15:restartNumberingAfterBreak="0">
    <w:nsid w:val="3A3C3F21"/>
    <w:multiLevelType w:val="hybridMultilevel"/>
    <w:tmpl w:val="DCE0FFA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3E6F5DA6"/>
    <w:multiLevelType w:val="hybridMultilevel"/>
    <w:tmpl w:val="E56028A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ED64940"/>
    <w:multiLevelType w:val="multilevel"/>
    <w:tmpl w:val="D1589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36791"/>
    <w:multiLevelType w:val="hybridMultilevel"/>
    <w:tmpl w:val="075E0FC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9" w15:restartNumberingAfterBreak="0">
    <w:nsid w:val="46434DCD"/>
    <w:multiLevelType w:val="hybridMultilevel"/>
    <w:tmpl w:val="D81677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0"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85D6743"/>
    <w:multiLevelType w:val="hybridMultilevel"/>
    <w:tmpl w:val="912011B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2" w15:restartNumberingAfterBreak="0">
    <w:nsid w:val="48AE7F29"/>
    <w:multiLevelType w:val="hybridMultilevel"/>
    <w:tmpl w:val="3E246CE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3"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15:restartNumberingAfterBreak="0">
    <w:nsid w:val="53216D63"/>
    <w:multiLevelType w:val="multilevel"/>
    <w:tmpl w:val="779E81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7081008"/>
    <w:multiLevelType w:val="hybridMultilevel"/>
    <w:tmpl w:val="7BF03F5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7" w15:restartNumberingAfterBreak="0">
    <w:nsid w:val="5E7A2635"/>
    <w:multiLevelType w:val="multilevel"/>
    <w:tmpl w:val="D08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53DBC"/>
    <w:multiLevelType w:val="hybridMultilevel"/>
    <w:tmpl w:val="50E85F38"/>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9" w15:restartNumberingAfterBreak="0">
    <w:nsid w:val="6A1E425D"/>
    <w:multiLevelType w:val="hybridMultilevel"/>
    <w:tmpl w:val="73642C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1"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2" w15:restartNumberingAfterBreak="0">
    <w:nsid w:val="6F4D1B13"/>
    <w:multiLevelType w:val="hybridMultilevel"/>
    <w:tmpl w:val="A53EC25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3" w15:restartNumberingAfterBreak="0">
    <w:nsid w:val="706D5140"/>
    <w:multiLevelType w:val="multilevel"/>
    <w:tmpl w:val="AF7C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4194C"/>
    <w:multiLevelType w:val="hybridMultilevel"/>
    <w:tmpl w:val="4AF2B77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5" w15:restartNumberingAfterBreak="0">
    <w:nsid w:val="751C032F"/>
    <w:multiLevelType w:val="multilevel"/>
    <w:tmpl w:val="B64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722BA"/>
    <w:multiLevelType w:val="hybridMultilevel"/>
    <w:tmpl w:val="D156639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7C841495"/>
    <w:multiLevelType w:val="hybridMultilevel"/>
    <w:tmpl w:val="7D0A773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16cid:durableId="1936589703">
    <w:abstractNumId w:val="30"/>
  </w:num>
  <w:num w:numId="2" w16cid:durableId="103697044">
    <w:abstractNumId w:val="0"/>
  </w:num>
  <w:num w:numId="3" w16cid:durableId="720250908">
    <w:abstractNumId w:val="23"/>
  </w:num>
  <w:num w:numId="4" w16cid:durableId="1133017152">
    <w:abstractNumId w:val="20"/>
  </w:num>
  <w:num w:numId="5" w16cid:durableId="1742369780">
    <w:abstractNumId w:val="6"/>
  </w:num>
  <w:num w:numId="6" w16cid:durableId="1561669009">
    <w:abstractNumId w:val="2"/>
  </w:num>
  <w:num w:numId="7" w16cid:durableId="1408763668">
    <w:abstractNumId w:val="25"/>
  </w:num>
  <w:num w:numId="8" w16cid:durableId="304357240">
    <w:abstractNumId w:val="12"/>
  </w:num>
  <w:num w:numId="9" w16cid:durableId="688332255">
    <w:abstractNumId w:val="31"/>
  </w:num>
  <w:num w:numId="10" w16cid:durableId="270354689">
    <w:abstractNumId w:val="35"/>
  </w:num>
  <w:num w:numId="11" w16cid:durableId="907223595">
    <w:abstractNumId w:val="33"/>
  </w:num>
  <w:num w:numId="12" w16cid:durableId="982078020">
    <w:abstractNumId w:val="13"/>
  </w:num>
  <w:num w:numId="13" w16cid:durableId="172426521">
    <w:abstractNumId w:val="10"/>
  </w:num>
  <w:num w:numId="14" w16cid:durableId="1456867072">
    <w:abstractNumId w:val="5"/>
  </w:num>
  <w:num w:numId="15" w16cid:durableId="1649285085">
    <w:abstractNumId w:val="17"/>
  </w:num>
  <w:num w:numId="16" w16cid:durableId="350691804">
    <w:abstractNumId w:val="8"/>
  </w:num>
  <w:num w:numId="17" w16cid:durableId="1433864423">
    <w:abstractNumId w:val="15"/>
  </w:num>
  <w:num w:numId="18" w16cid:durableId="1698853551">
    <w:abstractNumId w:val="32"/>
  </w:num>
  <w:num w:numId="19" w16cid:durableId="793211576">
    <w:abstractNumId w:val="22"/>
  </w:num>
  <w:num w:numId="20" w16cid:durableId="500973253">
    <w:abstractNumId w:val="19"/>
  </w:num>
  <w:num w:numId="21" w16cid:durableId="145634928">
    <w:abstractNumId w:val="7"/>
  </w:num>
  <w:num w:numId="22" w16cid:durableId="2008824272">
    <w:abstractNumId w:val="4"/>
  </w:num>
  <w:num w:numId="23" w16cid:durableId="1711221681">
    <w:abstractNumId w:val="27"/>
  </w:num>
  <w:num w:numId="24" w16cid:durableId="585772997">
    <w:abstractNumId w:val="24"/>
  </w:num>
  <w:num w:numId="25" w16cid:durableId="201141173">
    <w:abstractNumId w:val="29"/>
  </w:num>
  <w:num w:numId="26" w16cid:durableId="1984113839">
    <w:abstractNumId w:val="34"/>
  </w:num>
  <w:num w:numId="27" w16cid:durableId="1082529368">
    <w:abstractNumId w:val="26"/>
  </w:num>
  <w:num w:numId="28" w16cid:durableId="1947232474">
    <w:abstractNumId w:val="14"/>
  </w:num>
  <w:num w:numId="29" w16cid:durableId="1337607919">
    <w:abstractNumId w:val="37"/>
  </w:num>
  <w:num w:numId="30" w16cid:durableId="1644315566">
    <w:abstractNumId w:val="11"/>
  </w:num>
  <w:num w:numId="31" w16cid:durableId="1645305628">
    <w:abstractNumId w:val="1"/>
  </w:num>
  <w:num w:numId="32" w16cid:durableId="1468737642">
    <w:abstractNumId w:val="9"/>
  </w:num>
  <w:num w:numId="33" w16cid:durableId="958990250">
    <w:abstractNumId w:val="18"/>
  </w:num>
  <w:num w:numId="34" w16cid:durableId="1053432354">
    <w:abstractNumId w:val="21"/>
  </w:num>
  <w:num w:numId="35" w16cid:durableId="558252739">
    <w:abstractNumId w:val="28"/>
  </w:num>
  <w:num w:numId="36" w16cid:durableId="1488865628">
    <w:abstractNumId w:val="3"/>
  </w:num>
  <w:num w:numId="37" w16cid:durableId="295064848">
    <w:abstractNumId w:val="36"/>
  </w:num>
  <w:num w:numId="38" w16cid:durableId="12169393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212B3"/>
    <w:rsid w:val="00037CEF"/>
    <w:rsid w:val="00042B12"/>
    <w:rsid w:val="00043F81"/>
    <w:rsid w:val="00045EF5"/>
    <w:rsid w:val="00047F87"/>
    <w:rsid w:val="0005603D"/>
    <w:rsid w:val="00061E64"/>
    <w:rsid w:val="0007427B"/>
    <w:rsid w:val="00090F24"/>
    <w:rsid w:val="000942A3"/>
    <w:rsid w:val="000B6F54"/>
    <w:rsid w:val="000C3C61"/>
    <w:rsid w:val="000C56C8"/>
    <w:rsid w:val="000D3977"/>
    <w:rsid w:val="000D5706"/>
    <w:rsid w:val="000D5DA4"/>
    <w:rsid w:val="00100081"/>
    <w:rsid w:val="001158F8"/>
    <w:rsid w:val="001303E4"/>
    <w:rsid w:val="00142163"/>
    <w:rsid w:val="0014721B"/>
    <w:rsid w:val="0017781C"/>
    <w:rsid w:val="00182854"/>
    <w:rsid w:val="00184E15"/>
    <w:rsid w:val="00192F95"/>
    <w:rsid w:val="00194C9B"/>
    <w:rsid w:val="001A0B57"/>
    <w:rsid w:val="001A6195"/>
    <w:rsid w:val="001B08F4"/>
    <w:rsid w:val="001B35B2"/>
    <w:rsid w:val="001E00D2"/>
    <w:rsid w:val="001E2961"/>
    <w:rsid w:val="001E4F37"/>
    <w:rsid w:val="002134B5"/>
    <w:rsid w:val="00214873"/>
    <w:rsid w:val="00216AFF"/>
    <w:rsid w:val="00243A1C"/>
    <w:rsid w:val="0025133F"/>
    <w:rsid w:val="00262A54"/>
    <w:rsid w:val="00267DE0"/>
    <w:rsid w:val="002708B9"/>
    <w:rsid w:val="00273F42"/>
    <w:rsid w:val="00277877"/>
    <w:rsid w:val="002C099D"/>
    <w:rsid w:val="002C5BF3"/>
    <w:rsid w:val="002D682E"/>
    <w:rsid w:val="00311638"/>
    <w:rsid w:val="00314FC4"/>
    <w:rsid w:val="00327F8A"/>
    <w:rsid w:val="0036236E"/>
    <w:rsid w:val="00374379"/>
    <w:rsid w:val="00380943"/>
    <w:rsid w:val="00391B22"/>
    <w:rsid w:val="00392510"/>
    <w:rsid w:val="003A4041"/>
    <w:rsid w:val="003A6D9B"/>
    <w:rsid w:val="003B7746"/>
    <w:rsid w:val="003F1E46"/>
    <w:rsid w:val="003F4671"/>
    <w:rsid w:val="00414EF7"/>
    <w:rsid w:val="0042064B"/>
    <w:rsid w:val="00424F38"/>
    <w:rsid w:val="00434AEF"/>
    <w:rsid w:val="004359E0"/>
    <w:rsid w:val="00441728"/>
    <w:rsid w:val="00454E8E"/>
    <w:rsid w:val="00455E9A"/>
    <w:rsid w:val="00463B5A"/>
    <w:rsid w:val="004670DD"/>
    <w:rsid w:val="004721AA"/>
    <w:rsid w:val="00475584"/>
    <w:rsid w:val="00483E62"/>
    <w:rsid w:val="00484F89"/>
    <w:rsid w:val="00497ED1"/>
    <w:rsid w:val="004A4D33"/>
    <w:rsid w:val="004A68CD"/>
    <w:rsid w:val="004D4313"/>
    <w:rsid w:val="004D5661"/>
    <w:rsid w:val="004F0A7A"/>
    <w:rsid w:val="004F17FF"/>
    <w:rsid w:val="004F6227"/>
    <w:rsid w:val="005022AE"/>
    <w:rsid w:val="0050461D"/>
    <w:rsid w:val="0051211B"/>
    <w:rsid w:val="00520CF1"/>
    <w:rsid w:val="00524B09"/>
    <w:rsid w:val="00530F28"/>
    <w:rsid w:val="00532D18"/>
    <w:rsid w:val="0054370F"/>
    <w:rsid w:val="005550A8"/>
    <w:rsid w:val="00574440"/>
    <w:rsid w:val="00586177"/>
    <w:rsid w:val="005A2DD4"/>
    <w:rsid w:val="005B1F28"/>
    <w:rsid w:val="005C2C02"/>
    <w:rsid w:val="005D2F85"/>
    <w:rsid w:val="005D3FD6"/>
    <w:rsid w:val="005E7A4D"/>
    <w:rsid w:val="005E7F58"/>
    <w:rsid w:val="0060061E"/>
    <w:rsid w:val="0060514A"/>
    <w:rsid w:val="006073F1"/>
    <w:rsid w:val="00612CF7"/>
    <w:rsid w:val="00623435"/>
    <w:rsid w:val="006378B9"/>
    <w:rsid w:val="00642F85"/>
    <w:rsid w:val="006460E4"/>
    <w:rsid w:val="00653895"/>
    <w:rsid w:val="006574A9"/>
    <w:rsid w:val="00673E57"/>
    <w:rsid w:val="00686EAD"/>
    <w:rsid w:val="0069477A"/>
    <w:rsid w:val="00694AE9"/>
    <w:rsid w:val="00695963"/>
    <w:rsid w:val="006A18B3"/>
    <w:rsid w:val="006A6981"/>
    <w:rsid w:val="006C2280"/>
    <w:rsid w:val="006D0193"/>
    <w:rsid w:val="006D2854"/>
    <w:rsid w:val="00705147"/>
    <w:rsid w:val="007122DD"/>
    <w:rsid w:val="0072613D"/>
    <w:rsid w:val="0074341A"/>
    <w:rsid w:val="007472A5"/>
    <w:rsid w:val="00761E43"/>
    <w:rsid w:val="007767A1"/>
    <w:rsid w:val="007943F4"/>
    <w:rsid w:val="007B4417"/>
    <w:rsid w:val="007B7371"/>
    <w:rsid w:val="007C5697"/>
    <w:rsid w:val="007D5355"/>
    <w:rsid w:val="007D5E28"/>
    <w:rsid w:val="007E6432"/>
    <w:rsid w:val="007E68CE"/>
    <w:rsid w:val="007F4954"/>
    <w:rsid w:val="007F4A18"/>
    <w:rsid w:val="007F74B1"/>
    <w:rsid w:val="00800340"/>
    <w:rsid w:val="0080043A"/>
    <w:rsid w:val="0081394C"/>
    <w:rsid w:val="00822843"/>
    <w:rsid w:val="00822BDE"/>
    <w:rsid w:val="0083295C"/>
    <w:rsid w:val="00834BCC"/>
    <w:rsid w:val="0083653C"/>
    <w:rsid w:val="00850CBA"/>
    <w:rsid w:val="00854D86"/>
    <w:rsid w:val="00866BEA"/>
    <w:rsid w:val="0087351C"/>
    <w:rsid w:val="00877797"/>
    <w:rsid w:val="00881AAF"/>
    <w:rsid w:val="00886B4B"/>
    <w:rsid w:val="00886CBD"/>
    <w:rsid w:val="008962C0"/>
    <w:rsid w:val="008A4D32"/>
    <w:rsid w:val="008A5763"/>
    <w:rsid w:val="008A6BED"/>
    <w:rsid w:val="00907210"/>
    <w:rsid w:val="0091743C"/>
    <w:rsid w:val="009205B0"/>
    <w:rsid w:val="0092196B"/>
    <w:rsid w:val="00927C40"/>
    <w:rsid w:val="0094793A"/>
    <w:rsid w:val="009552F5"/>
    <w:rsid w:val="0096183C"/>
    <w:rsid w:val="00966F3A"/>
    <w:rsid w:val="009844A0"/>
    <w:rsid w:val="00993338"/>
    <w:rsid w:val="00995E47"/>
    <w:rsid w:val="009A10A4"/>
    <w:rsid w:val="009A7003"/>
    <w:rsid w:val="009E4033"/>
    <w:rsid w:val="009F25FD"/>
    <w:rsid w:val="009F399F"/>
    <w:rsid w:val="00A055EE"/>
    <w:rsid w:val="00A22301"/>
    <w:rsid w:val="00A228CD"/>
    <w:rsid w:val="00A32E07"/>
    <w:rsid w:val="00A33CF3"/>
    <w:rsid w:val="00A34B53"/>
    <w:rsid w:val="00A362F9"/>
    <w:rsid w:val="00A42093"/>
    <w:rsid w:val="00A452C3"/>
    <w:rsid w:val="00A53F2C"/>
    <w:rsid w:val="00A5571E"/>
    <w:rsid w:val="00A61E3A"/>
    <w:rsid w:val="00A666F8"/>
    <w:rsid w:val="00A735DC"/>
    <w:rsid w:val="00A74216"/>
    <w:rsid w:val="00A90665"/>
    <w:rsid w:val="00AB35C1"/>
    <w:rsid w:val="00AE16F5"/>
    <w:rsid w:val="00AE2637"/>
    <w:rsid w:val="00AE2668"/>
    <w:rsid w:val="00AF7A67"/>
    <w:rsid w:val="00AF7E9A"/>
    <w:rsid w:val="00B01C47"/>
    <w:rsid w:val="00B21A01"/>
    <w:rsid w:val="00B34678"/>
    <w:rsid w:val="00B4024E"/>
    <w:rsid w:val="00B42324"/>
    <w:rsid w:val="00B55A69"/>
    <w:rsid w:val="00B61505"/>
    <w:rsid w:val="00B62976"/>
    <w:rsid w:val="00B64F53"/>
    <w:rsid w:val="00B65BB6"/>
    <w:rsid w:val="00B81453"/>
    <w:rsid w:val="00B83919"/>
    <w:rsid w:val="00B91ABF"/>
    <w:rsid w:val="00BB5759"/>
    <w:rsid w:val="00BB6438"/>
    <w:rsid w:val="00BE1E52"/>
    <w:rsid w:val="00BE75E2"/>
    <w:rsid w:val="00C11C23"/>
    <w:rsid w:val="00C1255A"/>
    <w:rsid w:val="00C21188"/>
    <w:rsid w:val="00C2217A"/>
    <w:rsid w:val="00C227BD"/>
    <w:rsid w:val="00C43998"/>
    <w:rsid w:val="00C759B3"/>
    <w:rsid w:val="00C763F1"/>
    <w:rsid w:val="00C8055C"/>
    <w:rsid w:val="00C9132B"/>
    <w:rsid w:val="00CA466F"/>
    <w:rsid w:val="00CA4DF6"/>
    <w:rsid w:val="00CA5989"/>
    <w:rsid w:val="00CB504B"/>
    <w:rsid w:val="00CB6B00"/>
    <w:rsid w:val="00CD270D"/>
    <w:rsid w:val="00CE0FDA"/>
    <w:rsid w:val="00CE7E02"/>
    <w:rsid w:val="00CF4265"/>
    <w:rsid w:val="00D00737"/>
    <w:rsid w:val="00D20FE1"/>
    <w:rsid w:val="00D30733"/>
    <w:rsid w:val="00D36A62"/>
    <w:rsid w:val="00D432CB"/>
    <w:rsid w:val="00D45BF4"/>
    <w:rsid w:val="00D561BF"/>
    <w:rsid w:val="00D6042E"/>
    <w:rsid w:val="00D63D5C"/>
    <w:rsid w:val="00D72ED7"/>
    <w:rsid w:val="00D84981"/>
    <w:rsid w:val="00D9200C"/>
    <w:rsid w:val="00D92ACC"/>
    <w:rsid w:val="00DA2D23"/>
    <w:rsid w:val="00DD72E2"/>
    <w:rsid w:val="00DF76A4"/>
    <w:rsid w:val="00E15432"/>
    <w:rsid w:val="00E1717E"/>
    <w:rsid w:val="00E35821"/>
    <w:rsid w:val="00E440FF"/>
    <w:rsid w:val="00E45DDD"/>
    <w:rsid w:val="00E56BEA"/>
    <w:rsid w:val="00E62519"/>
    <w:rsid w:val="00E62688"/>
    <w:rsid w:val="00E7297A"/>
    <w:rsid w:val="00EC791C"/>
    <w:rsid w:val="00EE6D4A"/>
    <w:rsid w:val="00F1434F"/>
    <w:rsid w:val="00F14D4F"/>
    <w:rsid w:val="00F22592"/>
    <w:rsid w:val="00F22E68"/>
    <w:rsid w:val="00F22F8C"/>
    <w:rsid w:val="00F4353E"/>
    <w:rsid w:val="00F50C68"/>
    <w:rsid w:val="00F5765C"/>
    <w:rsid w:val="00F64314"/>
    <w:rsid w:val="00F70697"/>
    <w:rsid w:val="00F819E8"/>
    <w:rsid w:val="00F92434"/>
    <w:rsid w:val="00F92792"/>
    <w:rsid w:val="00FB157C"/>
    <w:rsid w:val="00FD0D77"/>
    <w:rsid w:val="00FE7DE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9685890"/>
  <w15:docId w15:val="{60CF5E69-7031-46C6-96E1-4655CC9B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semiHidden/>
    <w:unhideWhenUsed/>
    <w:rsid w:val="007F4A18"/>
  </w:style>
  <w:style w:type="paragraph" w:styleId="Descripcin">
    <w:name w:val="caption"/>
    <w:basedOn w:val="Normal"/>
    <w:next w:val="Normal"/>
    <w:uiPriority w:val="35"/>
    <w:unhideWhenUsed/>
    <w:qFormat/>
    <w:rsid w:val="00E6268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3250">
      <w:bodyDiv w:val="1"/>
      <w:marLeft w:val="0"/>
      <w:marRight w:val="0"/>
      <w:marTop w:val="0"/>
      <w:marBottom w:val="0"/>
      <w:divBdr>
        <w:top w:val="none" w:sz="0" w:space="0" w:color="auto"/>
        <w:left w:val="none" w:sz="0" w:space="0" w:color="auto"/>
        <w:bottom w:val="none" w:sz="0" w:space="0" w:color="auto"/>
        <w:right w:val="none" w:sz="0" w:space="0" w:color="auto"/>
      </w:divBdr>
    </w:div>
    <w:div w:id="239215223">
      <w:bodyDiv w:val="1"/>
      <w:marLeft w:val="0"/>
      <w:marRight w:val="0"/>
      <w:marTop w:val="0"/>
      <w:marBottom w:val="0"/>
      <w:divBdr>
        <w:top w:val="none" w:sz="0" w:space="0" w:color="auto"/>
        <w:left w:val="none" w:sz="0" w:space="0" w:color="auto"/>
        <w:bottom w:val="none" w:sz="0" w:space="0" w:color="auto"/>
        <w:right w:val="none" w:sz="0" w:space="0" w:color="auto"/>
      </w:divBdr>
    </w:div>
    <w:div w:id="241918622">
      <w:bodyDiv w:val="1"/>
      <w:marLeft w:val="0"/>
      <w:marRight w:val="0"/>
      <w:marTop w:val="0"/>
      <w:marBottom w:val="0"/>
      <w:divBdr>
        <w:top w:val="none" w:sz="0" w:space="0" w:color="auto"/>
        <w:left w:val="none" w:sz="0" w:space="0" w:color="auto"/>
        <w:bottom w:val="none" w:sz="0" w:space="0" w:color="auto"/>
        <w:right w:val="none" w:sz="0" w:space="0" w:color="auto"/>
      </w:divBdr>
    </w:div>
    <w:div w:id="391923373">
      <w:bodyDiv w:val="1"/>
      <w:marLeft w:val="0"/>
      <w:marRight w:val="0"/>
      <w:marTop w:val="0"/>
      <w:marBottom w:val="0"/>
      <w:divBdr>
        <w:top w:val="none" w:sz="0" w:space="0" w:color="auto"/>
        <w:left w:val="none" w:sz="0" w:space="0" w:color="auto"/>
        <w:bottom w:val="none" w:sz="0" w:space="0" w:color="auto"/>
        <w:right w:val="none" w:sz="0" w:space="0" w:color="auto"/>
      </w:divBdr>
    </w:div>
    <w:div w:id="418064558">
      <w:bodyDiv w:val="1"/>
      <w:marLeft w:val="0"/>
      <w:marRight w:val="0"/>
      <w:marTop w:val="0"/>
      <w:marBottom w:val="0"/>
      <w:divBdr>
        <w:top w:val="none" w:sz="0" w:space="0" w:color="auto"/>
        <w:left w:val="none" w:sz="0" w:space="0" w:color="auto"/>
        <w:bottom w:val="none" w:sz="0" w:space="0" w:color="auto"/>
        <w:right w:val="none" w:sz="0" w:space="0" w:color="auto"/>
      </w:divBdr>
    </w:div>
    <w:div w:id="469909637">
      <w:bodyDiv w:val="1"/>
      <w:marLeft w:val="0"/>
      <w:marRight w:val="0"/>
      <w:marTop w:val="0"/>
      <w:marBottom w:val="0"/>
      <w:divBdr>
        <w:top w:val="none" w:sz="0" w:space="0" w:color="auto"/>
        <w:left w:val="none" w:sz="0" w:space="0" w:color="auto"/>
        <w:bottom w:val="none" w:sz="0" w:space="0" w:color="auto"/>
        <w:right w:val="none" w:sz="0" w:space="0" w:color="auto"/>
      </w:divBdr>
    </w:div>
    <w:div w:id="623660948">
      <w:bodyDiv w:val="1"/>
      <w:marLeft w:val="0"/>
      <w:marRight w:val="0"/>
      <w:marTop w:val="0"/>
      <w:marBottom w:val="0"/>
      <w:divBdr>
        <w:top w:val="none" w:sz="0" w:space="0" w:color="auto"/>
        <w:left w:val="none" w:sz="0" w:space="0" w:color="auto"/>
        <w:bottom w:val="none" w:sz="0" w:space="0" w:color="auto"/>
        <w:right w:val="none" w:sz="0" w:space="0" w:color="auto"/>
      </w:divBdr>
    </w:div>
    <w:div w:id="981428320">
      <w:bodyDiv w:val="1"/>
      <w:marLeft w:val="0"/>
      <w:marRight w:val="0"/>
      <w:marTop w:val="0"/>
      <w:marBottom w:val="0"/>
      <w:divBdr>
        <w:top w:val="none" w:sz="0" w:space="0" w:color="auto"/>
        <w:left w:val="none" w:sz="0" w:space="0" w:color="auto"/>
        <w:bottom w:val="none" w:sz="0" w:space="0" w:color="auto"/>
        <w:right w:val="none" w:sz="0" w:space="0" w:color="auto"/>
      </w:divBdr>
    </w:div>
    <w:div w:id="986327049">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
    <w:div w:id="1066563328">
      <w:bodyDiv w:val="1"/>
      <w:marLeft w:val="0"/>
      <w:marRight w:val="0"/>
      <w:marTop w:val="0"/>
      <w:marBottom w:val="0"/>
      <w:divBdr>
        <w:top w:val="none" w:sz="0" w:space="0" w:color="auto"/>
        <w:left w:val="none" w:sz="0" w:space="0" w:color="auto"/>
        <w:bottom w:val="none" w:sz="0" w:space="0" w:color="auto"/>
        <w:right w:val="none" w:sz="0" w:space="0" w:color="auto"/>
      </w:divBdr>
    </w:div>
    <w:div w:id="1150177295">
      <w:bodyDiv w:val="1"/>
      <w:marLeft w:val="0"/>
      <w:marRight w:val="0"/>
      <w:marTop w:val="0"/>
      <w:marBottom w:val="0"/>
      <w:divBdr>
        <w:top w:val="none" w:sz="0" w:space="0" w:color="auto"/>
        <w:left w:val="none" w:sz="0" w:space="0" w:color="auto"/>
        <w:bottom w:val="none" w:sz="0" w:space="0" w:color="auto"/>
        <w:right w:val="none" w:sz="0" w:space="0" w:color="auto"/>
      </w:divBdr>
    </w:div>
    <w:div w:id="1152989683">
      <w:bodyDiv w:val="1"/>
      <w:marLeft w:val="0"/>
      <w:marRight w:val="0"/>
      <w:marTop w:val="0"/>
      <w:marBottom w:val="0"/>
      <w:divBdr>
        <w:top w:val="none" w:sz="0" w:space="0" w:color="auto"/>
        <w:left w:val="none" w:sz="0" w:space="0" w:color="auto"/>
        <w:bottom w:val="none" w:sz="0" w:space="0" w:color="auto"/>
        <w:right w:val="none" w:sz="0" w:space="0" w:color="auto"/>
      </w:divBdr>
    </w:div>
    <w:div w:id="1197040127">
      <w:bodyDiv w:val="1"/>
      <w:marLeft w:val="0"/>
      <w:marRight w:val="0"/>
      <w:marTop w:val="0"/>
      <w:marBottom w:val="0"/>
      <w:divBdr>
        <w:top w:val="none" w:sz="0" w:space="0" w:color="auto"/>
        <w:left w:val="none" w:sz="0" w:space="0" w:color="auto"/>
        <w:bottom w:val="none" w:sz="0" w:space="0" w:color="auto"/>
        <w:right w:val="none" w:sz="0" w:space="0" w:color="auto"/>
      </w:divBdr>
    </w:div>
    <w:div w:id="1374891191">
      <w:bodyDiv w:val="1"/>
      <w:marLeft w:val="0"/>
      <w:marRight w:val="0"/>
      <w:marTop w:val="0"/>
      <w:marBottom w:val="0"/>
      <w:divBdr>
        <w:top w:val="none" w:sz="0" w:space="0" w:color="auto"/>
        <w:left w:val="none" w:sz="0" w:space="0" w:color="auto"/>
        <w:bottom w:val="none" w:sz="0" w:space="0" w:color="auto"/>
        <w:right w:val="none" w:sz="0" w:space="0" w:color="auto"/>
      </w:divBdr>
    </w:div>
    <w:div w:id="1390836333">
      <w:bodyDiv w:val="1"/>
      <w:marLeft w:val="0"/>
      <w:marRight w:val="0"/>
      <w:marTop w:val="0"/>
      <w:marBottom w:val="0"/>
      <w:divBdr>
        <w:top w:val="none" w:sz="0" w:space="0" w:color="auto"/>
        <w:left w:val="none" w:sz="0" w:space="0" w:color="auto"/>
        <w:bottom w:val="none" w:sz="0" w:space="0" w:color="auto"/>
        <w:right w:val="none" w:sz="0" w:space="0" w:color="auto"/>
      </w:divBdr>
    </w:div>
    <w:div w:id="1622225983">
      <w:bodyDiv w:val="1"/>
      <w:marLeft w:val="0"/>
      <w:marRight w:val="0"/>
      <w:marTop w:val="0"/>
      <w:marBottom w:val="0"/>
      <w:divBdr>
        <w:top w:val="none" w:sz="0" w:space="0" w:color="auto"/>
        <w:left w:val="none" w:sz="0" w:space="0" w:color="auto"/>
        <w:bottom w:val="none" w:sz="0" w:space="0" w:color="auto"/>
        <w:right w:val="none" w:sz="0" w:space="0" w:color="auto"/>
      </w:divBdr>
    </w:div>
    <w:div w:id="1704936790">
      <w:bodyDiv w:val="1"/>
      <w:marLeft w:val="0"/>
      <w:marRight w:val="0"/>
      <w:marTop w:val="0"/>
      <w:marBottom w:val="0"/>
      <w:divBdr>
        <w:top w:val="none" w:sz="0" w:space="0" w:color="auto"/>
        <w:left w:val="none" w:sz="0" w:space="0" w:color="auto"/>
        <w:bottom w:val="none" w:sz="0" w:space="0" w:color="auto"/>
        <w:right w:val="none" w:sz="0" w:space="0" w:color="auto"/>
      </w:divBdr>
    </w:div>
    <w:div w:id="19678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10</Pages>
  <Words>2545</Words>
  <Characters>14000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Mateo Condor</cp:lastModifiedBy>
  <cp:revision>175</cp:revision>
  <cp:lastPrinted>2025-07-17T13:13:00Z</cp:lastPrinted>
  <dcterms:created xsi:type="dcterms:W3CDTF">2016-07-01T22:13:00Z</dcterms:created>
  <dcterms:modified xsi:type="dcterms:W3CDTF">2025-07-17T13:28:00Z</dcterms:modified>
</cp:coreProperties>
</file>