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D4D" w:rsidRDefault="00823D4D"/>
    <w:tbl>
      <w:tblPr>
        <w:tblStyle w:val="a"/>
        <w:tblW w:w="902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1507"/>
        <w:gridCol w:w="3626"/>
        <w:gridCol w:w="2013"/>
      </w:tblGrid>
      <w:tr w:rsidR="00654CB1" w:rsidTr="003E1DCC">
        <w:trPr>
          <w:trHeight w:val="2982"/>
        </w:trPr>
        <w:tc>
          <w:tcPr>
            <w:tcW w:w="902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spacing w:before="120" w:after="2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PONTIFICIA UNIVERSIDAD CATÓLICA DEL PERÚ</w:t>
            </w:r>
          </w:p>
          <w:p w:rsidR="00654CB1" w:rsidRDefault="00654CB1" w:rsidP="003E1DCC">
            <w:pPr>
              <w:spacing w:before="240" w:after="24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noProof/>
                <w:sz w:val="8"/>
                <w:szCs w:val="8"/>
              </w:rPr>
              <w:drawing>
                <wp:inline distT="114300" distB="114300" distL="114300" distR="114300" wp14:anchorId="16875A39" wp14:editId="619CF49A">
                  <wp:extent cx="2396550" cy="705893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550" cy="7058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54CB1" w:rsidRDefault="00654CB1" w:rsidP="003E1DCC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FACULTAD DE CIENCIAS E INGENIERÍA</w:t>
            </w:r>
          </w:p>
          <w:p w:rsidR="00654CB1" w:rsidRPr="00041A81" w:rsidRDefault="00654CB1" w:rsidP="003E1DCC">
            <w:pPr>
              <w:spacing w:before="240" w:after="24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 DE MANUFACTURA</w:t>
            </w:r>
          </w:p>
        </w:tc>
      </w:tr>
      <w:tr w:rsidR="00654CB1" w:rsidTr="003E1DCC">
        <w:trPr>
          <w:trHeight w:val="480"/>
        </w:trPr>
        <w:tc>
          <w:tcPr>
            <w:tcW w:w="188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keepLines/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CURSO:</w:t>
            </w:r>
          </w:p>
        </w:tc>
        <w:tc>
          <w:tcPr>
            <w:tcW w:w="513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keepLines/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TALLER DE PROCESOS DE FABRICACIÓN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8A17F5">
            <w:pPr>
              <w:keepLines/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HORARIO: </w:t>
            </w:r>
            <w:r>
              <w:rPr>
                <w:b/>
                <w:color w:val="FF0000"/>
                <w:sz w:val="20"/>
                <w:szCs w:val="20"/>
              </w:rPr>
              <w:t>XX</w:t>
            </w:r>
            <w:r w:rsidR="008A17F5">
              <w:rPr>
                <w:b/>
                <w:color w:val="FF0000"/>
                <w:sz w:val="20"/>
                <w:szCs w:val="20"/>
              </w:rPr>
              <w:t>XX</w:t>
            </w:r>
          </w:p>
        </w:tc>
      </w:tr>
      <w:tr w:rsidR="004F6B89" w:rsidTr="003E1DCC">
        <w:trPr>
          <w:trHeight w:val="420"/>
        </w:trPr>
        <w:tc>
          <w:tcPr>
            <w:tcW w:w="188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89" w:rsidRDefault="004F6B89" w:rsidP="004F6B89">
            <w:pPr>
              <w:keepLines/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TEMA:</w:t>
            </w:r>
          </w:p>
        </w:tc>
        <w:tc>
          <w:tcPr>
            <w:tcW w:w="513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89" w:rsidRDefault="008A17F5" w:rsidP="004F6B89">
            <w:pPr>
              <w:keepLines/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FRESADORA UNIVERSAL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89" w:rsidRDefault="004F6B89" w:rsidP="004F6B89">
            <w:pPr>
              <w:keepLines/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GRUPO: </w:t>
            </w:r>
            <w:r>
              <w:rPr>
                <w:b/>
                <w:color w:val="FF0000"/>
                <w:sz w:val="20"/>
                <w:szCs w:val="20"/>
              </w:rPr>
              <w:t>X</w:t>
            </w:r>
          </w:p>
        </w:tc>
      </w:tr>
      <w:tr w:rsidR="00654CB1" w:rsidTr="003E1DCC">
        <w:trPr>
          <w:trHeight w:val="420"/>
        </w:trPr>
        <w:tc>
          <w:tcPr>
            <w:tcW w:w="188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keepLines/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</w:t>
            </w:r>
          </w:p>
        </w:tc>
        <w:tc>
          <w:tcPr>
            <w:tcW w:w="714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keepLines/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</w:tr>
      <w:tr w:rsidR="00654CB1" w:rsidTr="008A2877">
        <w:trPr>
          <w:trHeight w:val="106"/>
        </w:trPr>
        <w:tc>
          <w:tcPr>
            <w:tcW w:w="188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keepLines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714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keepLines/>
              <w:spacing w:before="240" w:after="2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54CB1" w:rsidTr="008A2877">
        <w:trPr>
          <w:trHeight w:val="25"/>
        </w:trPr>
        <w:tc>
          <w:tcPr>
            <w:tcW w:w="188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keepLines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714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keepLines/>
              <w:spacing w:before="240" w:after="24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4CB1" w:rsidTr="003E1DCC">
        <w:trPr>
          <w:trHeight w:val="420"/>
        </w:trPr>
        <w:tc>
          <w:tcPr>
            <w:tcW w:w="188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keepLines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4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keepLines/>
              <w:spacing w:before="240" w:after="2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  <w:tr w:rsidR="00654CB1" w:rsidTr="003E1DCC">
        <w:trPr>
          <w:trHeight w:val="420"/>
        </w:trPr>
        <w:tc>
          <w:tcPr>
            <w:tcW w:w="188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keepLines/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4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keepLines/>
              <w:spacing w:before="240" w:after="24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  <w:tr w:rsidR="00654CB1" w:rsidTr="003E1DCC">
        <w:trPr>
          <w:trHeight w:val="420"/>
        </w:trPr>
        <w:tc>
          <w:tcPr>
            <w:tcW w:w="188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keepLines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714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keepLines/>
              <w:spacing w:before="240" w:after="24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A2877" w:rsidTr="003E1DCC">
        <w:trPr>
          <w:trHeight w:val="420"/>
        </w:trPr>
        <w:tc>
          <w:tcPr>
            <w:tcW w:w="1883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877" w:rsidRDefault="008A2877" w:rsidP="003E1DCC">
            <w:pPr>
              <w:keepLines/>
              <w:spacing w:before="240" w:after="240" w:line="240" w:lineRule="auto"/>
              <w:rPr>
                <w:sz w:val="20"/>
                <w:szCs w:val="20"/>
              </w:rPr>
            </w:pPr>
          </w:p>
        </w:tc>
        <w:tc>
          <w:tcPr>
            <w:tcW w:w="714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2877" w:rsidRDefault="008A2877" w:rsidP="003E1DCC">
            <w:pPr>
              <w:keepLines/>
              <w:spacing w:before="240" w:after="24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54CB1" w:rsidTr="003E1DCC">
        <w:trPr>
          <w:trHeight w:val="596"/>
        </w:trPr>
        <w:tc>
          <w:tcPr>
            <w:tcW w:w="3390" w:type="dxa"/>
            <w:gridSpan w:val="2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spacing w:before="6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JEFES DE PRÁCTICA:</w:t>
            </w:r>
          </w:p>
          <w:p w:rsidR="00654CB1" w:rsidRDefault="00654CB1" w:rsidP="003E1DCC">
            <w:pPr>
              <w:spacing w:before="60" w:after="240" w:line="240" w:lineRule="auto"/>
              <w:rPr>
                <w:b/>
                <w:color w:val="FF0000"/>
                <w:sz w:val="20"/>
                <w:szCs w:val="20"/>
              </w:rPr>
            </w:pPr>
          </w:p>
          <w:p w:rsidR="00654CB1" w:rsidRDefault="00654CB1" w:rsidP="003E1DCC">
            <w:pPr>
              <w:spacing w:before="60" w:after="240" w:line="240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XXX</w:t>
            </w:r>
          </w:p>
        </w:tc>
        <w:tc>
          <w:tcPr>
            <w:tcW w:w="5639" w:type="dxa"/>
            <w:gridSpan w:val="2"/>
            <w:tcBorders>
              <w:top w:val="nil"/>
              <w:left w:val="single" w:sz="2" w:space="0" w:color="auto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6B6DBF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FECHA DE REALIZACIÓN:  </w:t>
            </w:r>
            <w:r>
              <w:rPr>
                <w:b/>
                <w:color w:val="FF0000"/>
                <w:sz w:val="20"/>
                <w:szCs w:val="20"/>
              </w:rPr>
              <w:t>XX/0</w:t>
            </w:r>
            <w:r w:rsidR="006B6DBF">
              <w:rPr>
                <w:b/>
                <w:color w:val="FF0000"/>
                <w:sz w:val="20"/>
                <w:szCs w:val="20"/>
              </w:rPr>
              <w:t>6</w:t>
            </w:r>
            <w:bookmarkStart w:id="0" w:name="_GoBack"/>
            <w:bookmarkEnd w:id="0"/>
            <w:r>
              <w:rPr>
                <w:b/>
                <w:color w:val="FF0000"/>
                <w:sz w:val="20"/>
                <w:szCs w:val="20"/>
              </w:rPr>
              <w:t>/2021</w:t>
            </w:r>
          </w:p>
        </w:tc>
      </w:tr>
      <w:tr w:rsidR="00654CB1" w:rsidTr="003E1DCC">
        <w:trPr>
          <w:trHeight w:val="679"/>
        </w:trPr>
        <w:tc>
          <w:tcPr>
            <w:tcW w:w="3390" w:type="dxa"/>
            <w:gridSpan w:val="2"/>
            <w:vMerge/>
            <w:tcBorders>
              <w:left w:val="single" w:sz="12" w:space="0" w:color="auto"/>
              <w:bottom w:val="single" w:sz="8" w:space="0" w:color="000000"/>
              <w:right w:val="single" w:sz="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/>
        </w:tc>
        <w:tc>
          <w:tcPr>
            <w:tcW w:w="5639" w:type="dxa"/>
            <w:gridSpan w:val="2"/>
            <w:tcBorders>
              <w:top w:val="nil"/>
              <w:left w:val="single" w:sz="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4CB1" w:rsidRDefault="00654CB1" w:rsidP="003E1DCC">
            <w:pPr>
              <w:spacing w:before="240" w:after="240" w:line="240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DÍA:  </w:t>
            </w:r>
            <w:r>
              <w:rPr>
                <w:b/>
                <w:color w:val="FF0000"/>
                <w:sz w:val="20"/>
                <w:szCs w:val="20"/>
              </w:rPr>
              <w:t>WWW</w:t>
            </w:r>
          </w:p>
        </w:tc>
      </w:tr>
    </w:tbl>
    <w:p w:rsidR="00654CB1" w:rsidRDefault="00654CB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23D4D" w:rsidRDefault="0086092F" w:rsidP="008A17F5">
      <w:pPr>
        <w:spacing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PONTIFICIA UNIVERSIDAD CATÓLICA DEL PERÚ</w:t>
      </w:r>
    </w:p>
    <w:p w:rsidR="00823D4D" w:rsidRDefault="0086092F" w:rsidP="008A17F5">
      <w:pPr>
        <w:spacing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CIENCIAS E INGENIERÍA</w:t>
      </w:r>
    </w:p>
    <w:p w:rsidR="00823D4D" w:rsidRDefault="0086092F" w:rsidP="008A17F5">
      <w:pPr>
        <w:spacing w:after="60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LABORATORIO DE MANUFACTURA</w:t>
      </w:r>
    </w:p>
    <w:p w:rsidR="00823D4D" w:rsidRPr="008A17F5" w:rsidRDefault="008A17F5" w:rsidP="008A17F5">
      <w:pPr>
        <w:spacing w:after="60"/>
        <w:jc w:val="center"/>
        <w:rPr>
          <w:b/>
          <w:sz w:val="30"/>
          <w:szCs w:val="30"/>
        </w:rPr>
      </w:pPr>
      <w:r w:rsidRPr="008A17F5">
        <w:rPr>
          <w:b/>
          <w:sz w:val="30"/>
          <w:szCs w:val="30"/>
        </w:rPr>
        <w:t>FRESADORA</w:t>
      </w:r>
    </w:p>
    <w:p w:rsidR="00823D4D" w:rsidRPr="008A17F5" w:rsidRDefault="004E5DCA" w:rsidP="008A17F5">
      <w:pPr>
        <w:spacing w:before="240" w:after="240" w:line="240" w:lineRule="auto"/>
        <w:jc w:val="both"/>
        <w:rPr>
          <w:b/>
          <w:sz w:val="24"/>
          <w:szCs w:val="24"/>
        </w:rPr>
      </w:pPr>
      <w:r w:rsidRPr="008A17F5">
        <w:rPr>
          <w:b/>
          <w:sz w:val="24"/>
          <w:szCs w:val="24"/>
        </w:rPr>
        <w:t>Caso de estudio:</w:t>
      </w:r>
      <w:r w:rsidR="008A17F5" w:rsidRPr="008A17F5">
        <w:rPr>
          <w:b/>
          <w:sz w:val="24"/>
          <w:szCs w:val="24"/>
        </w:rPr>
        <w:t xml:space="preserve"> Selección de operaciones y herramientas para la fabricación de una pieza.</w:t>
      </w:r>
    </w:p>
    <w:p w:rsidR="008A17F5" w:rsidRDefault="00DB14F4" w:rsidP="008A17F5">
      <w:pPr>
        <w:spacing w:line="240" w:lineRule="auto"/>
        <w:jc w:val="both"/>
        <w:rPr>
          <w:sz w:val="24"/>
          <w:szCs w:val="24"/>
        </w:rPr>
      </w:pPr>
      <w:r w:rsidRPr="00DB14F4">
        <w:rPr>
          <w:sz w:val="24"/>
          <w:szCs w:val="24"/>
        </w:rPr>
        <w:t xml:space="preserve">Usted y su </w:t>
      </w:r>
      <w:r w:rsidR="007946DC">
        <w:rPr>
          <w:sz w:val="24"/>
          <w:szCs w:val="24"/>
        </w:rPr>
        <w:t>grupo pertenecen a una empresa metalmecánica, y se requiere</w:t>
      </w:r>
      <w:r w:rsidR="00443F28">
        <w:rPr>
          <w:sz w:val="24"/>
          <w:szCs w:val="24"/>
        </w:rPr>
        <w:t xml:space="preserve"> </w:t>
      </w:r>
      <w:r w:rsidR="007946DC" w:rsidRPr="008F0F4F">
        <w:rPr>
          <w:b/>
          <w:sz w:val="24"/>
          <w:szCs w:val="24"/>
          <w:u w:val="single"/>
        </w:rPr>
        <w:t>definir las operaciones y herramientas involucradas</w:t>
      </w:r>
      <w:r w:rsidR="007946DC" w:rsidRPr="008A17F5">
        <w:rPr>
          <w:sz w:val="24"/>
          <w:szCs w:val="24"/>
        </w:rPr>
        <w:t xml:space="preserve"> (según la clasificación vista en clases) para la fabricación de un “</w:t>
      </w:r>
      <w:r w:rsidR="00600BFB">
        <w:rPr>
          <w:sz w:val="24"/>
          <w:szCs w:val="24"/>
        </w:rPr>
        <w:t>Bloque</w:t>
      </w:r>
      <w:r w:rsidR="007946DC" w:rsidRPr="008A17F5">
        <w:rPr>
          <w:sz w:val="24"/>
          <w:szCs w:val="24"/>
        </w:rPr>
        <w:t xml:space="preserve">” </w:t>
      </w:r>
      <w:r w:rsidR="007946DC">
        <w:rPr>
          <w:sz w:val="24"/>
          <w:szCs w:val="24"/>
        </w:rPr>
        <w:t>(véase Figura 1 y 2) en la fresadora universal.</w:t>
      </w:r>
      <w:r w:rsidR="00600BFB">
        <w:rPr>
          <w:sz w:val="24"/>
          <w:szCs w:val="24"/>
        </w:rPr>
        <w:t xml:space="preserve"> </w:t>
      </w:r>
      <w:r w:rsidR="007946DC">
        <w:rPr>
          <w:sz w:val="24"/>
          <w:szCs w:val="24"/>
        </w:rPr>
        <w:t>P</w:t>
      </w:r>
      <w:r w:rsidRPr="00DB14F4">
        <w:rPr>
          <w:sz w:val="24"/>
          <w:szCs w:val="24"/>
        </w:rPr>
        <w:t xml:space="preserve">ara </w:t>
      </w:r>
      <w:r w:rsidR="007946DC">
        <w:rPr>
          <w:sz w:val="24"/>
          <w:szCs w:val="24"/>
        </w:rPr>
        <w:t xml:space="preserve">fabricar la pieza mencionada </w:t>
      </w:r>
      <w:r w:rsidR="000C6D16">
        <w:rPr>
          <w:sz w:val="24"/>
          <w:szCs w:val="24"/>
        </w:rPr>
        <w:t xml:space="preserve">se utiliza como material </w:t>
      </w:r>
      <w:r w:rsidRPr="00DB14F4">
        <w:rPr>
          <w:sz w:val="24"/>
          <w:szCs w:val="24"/>
        </w:rPr>
        <w:t>un acero SAE 104</w:t>
      </w:r>
      <w:r w:rsidR="00F86AFF">
        <w:rPr>
          <w:sz w:val="24"/>
          <w:szCs w:val="24"/>
        </w:rPr>
        <w:t>5</w:t>
      </w:r>
      <w:r w:rsidRPr="00DB14F4">
        <w:rPr>
          <w:sz w:val="24"/>
          <w:szCs w:val="24"/>
        </w:rPr>
        <w:t xml:space="preserve"> y sus dimensiones iniciales luego del habilitado</w:t>
      </w:r>
      <w:r w:rsidR="00600BFB">
        <w:rPr>
          <w:sz w:val="24"/>
          <w:szCs w:val="24"/>
        </w:rPr>
        <w:t xml:space="preserve"> son de 124</w:t>
      </w:r>
      <w:r w:rsidRPr="00DB14F4">
        <w:rPr>
          <w:sz w:val="24"/>
          <w:szCs w:val="24"/>
        </w:rPr>
        <w:t xml:space="preserve"> x </w:t>
      </w:r>
      <w:r w:rsidR="00600BFB">
        <w:rPr>
          <w:sz w:val="24"/>
          <w:szCs w:val="24"/>
        </w:rPr>
        <w:t>94</w:t>
      </w:r>
      <w:r w:rsidRPr="00DB14F4">
        <w:rPr>
          <w:sz w:val="24"/>
          <w:szCs w:val="24"/>
        </w:rPr>
        <w:t xml:space="preserve"> x </w:t>
      </w:r>
      <w:r w:rsidR="00600BFB">
        <w:rPr>
          <w:sz w:val="24"/>
          <w:szCs w:val="24"/>
        </w:rPr>
        <w:t>2</w:t>
      </w:r>
      <w:r w:rsidRPr="00DB14F4">
        <w:rPr>
          <w:sz w:val="24"/>
          <w:szCs w:val="24"/>
        </w:rPr>
        <w:t>5</w:t>
      </w:r>
      <w:r w:rsidR="00600BFB">
        <w:rPr>
          <w:sz w:val="24"/>
          <w:szCs w:val="24"/>
        </w:rPr>
        <w:t>,4</w:t>
      </w:r>
      <w:r w:rsidRPr="00DB14F4">
        <w:rPr>
          <w:sz w:val="24"/>
          <w:szCs w:val="24"/>
        </w:rPr>
        <w:t xml:space="preserve"> </w:t>
      </w:r>
      <w:proofErr w:type="spellStart"/>
      <w:r w:rsidRPr="00DB14F4">
        <w:rPr>
          <w:sz w:val="24"/>
          <w:szCs w:val="24"/>
        </w:rPr>
        <w:t>mm</w:t>
      </w:r>
      <w:r>
        <w:rPr>
          <w:sz w:val="24"/>
          <w:szCs w:val="24"/>
        </w:rPr>
        <w:t>.</w:t>
      </w:r>
      <w:proofErr w:type="spellEnd"/>
    </w:p>
    <w:p w:rsidR="008A17F5" w:rsidRDefault="008A17F5" w:rsidP="008A17F5">
      <w:pPr>
        <w:spacing w:line="240" w:lineRule="auto"/>
        <w:jc w:val="both"/>
        <w:rPr>
          <w:sz w:val="24"/>
          <w:szCs w:val="24"/>
        </w:rPr>
      </w:pPr>
    </w:p>
    <w:p w:rsidR="008A17F5" w:rsidRPr="008A17F5" w:rsidRDefault="00600BFB" w:rsidP="008A17F5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32F2B9" wp14:editId="6007187E">
            <wp:extent cx="2343150" cy="16204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740" cy="16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F5" w:rsidRPr="008A17F5" w:rsidRDefault="008A17F5" w:rsidP="008A17F5">
      <w:pPr>
        <w:spacing w:line="240" w:lineRule="auto"/>
        <w:jc w:val="center"/>
        <w:rPr>
          <w:i/>
          <w:sz w:val="24"/>
          <w:szCs w:val="24"/>
        </w:rPr>
      </w:pPr>
      <w:r w:rsidRPr="008A17F5">
        <w:rPr>
          <w:i/>
          <w:sz w:val="24"/>
          <w:szCs w:val="24"/>
        </w:rPr>
        <w:t>Figura 1. Vista Isométrica</w:t>
      </w:r>
      <w:r w:rsidR="007946DC">
        <w:rPr>
          <w:i/>
          <w:sz w:val="24"/>
          <w:szCs w:val="24"/>
        </w:rPr>
        <w:t xml:space="preserve"> de</w:t>
      </w:r>
      <w:r w:rsidRPr="008A17F5">
        <w:rPr>
          <w:i/>
          <w:sz w:val="24"/>
          <w:szCs w:val="24"/>
        </w:rPr>
        <w:t xml:space="preserve"> </w:t>
      </w:r>
      <w:r w:rsidR="00F95192">
        <w:rPr>
          <w:i/>
          <w:sz w:val="24"/>
          <w:szCs w:val="24"/>
        </w:rPr>
        <w:t>prisma en V</w:t>
      </w:r>
    </w:p>
    <w:p w:rsidR="008A17F5" w:rsidRDefault="008A17F5" w:rsidP="008A17F5">
      <w:pPr>
        <w:spacing w:line="240" w:lineRule="auto"/>
        <w:jc w:val="both"/>
        <w:rPr>
          <w:sz w:val="24"/>
          <w:szCs w:val="24"/>
        </w:rPr>
      </w:pPr>
    </w:p>
    <w:p w:rsidR="008A17F5" w:rsidRPr="008A17F5" w:rsidRDefault="00600BFB" w:rsidP="00600BFB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AFDCDB" wp14:editId="0A5EAF35">
            <wp:extent cx="4057749" cy="4705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749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7F5" w:rsidRPr="008A17F5" w:rsidRDefault="008A17F5" w:rsidP="008A17F5">
      <w:pPr>
        <w:spacing w:line="240" w:lineRule="auto"/>
        <w:jc w:val="center"/>
        <w:rPr>
          <w:i/>
          <w:sz w:val="24"/>
          <w:szCs w:val="24"/>
        </w:rPr>
      </w:pPr>
      <w:r w:rsidRPr="008A17F5">
        <w:rPr>
          <w:i/>
          <w:sz w:val="24"/>
          <w:szCs w:val="24"/>
        </w:rPr>
        <w:t xml:space="preserve">Figura 2. Dimensiones del </w:t>
      </w:r>
      <w:r w:rsidR="00F95192">
        <w:rPr>
          <w:i/>
          <w:sz w:val="24"/>
          <w:szCs w:val="24"/>
        </w:rPr>
        <w:t>prisma en V</w:t>
      </w:r>
    </w:p>
    <w:p w:rsidR="004E5DCA" w:rsidRPr="007841B6" w:rsidRDefault="004E5DCA" w:rsidP="008A17F5">
      <w:pPr>
        <w:numPr>
          <w:ilvl w:val="0"/>
          <w:numId w:val="6"/>
        </w:numPr>
        <w:spacing w:before="240" w:after="240" w:line="240" w:lineRule="auto"/>
        <w:ind w:left="0" w:hanging="284"/>
        <w:jc w:val="both"/>
        <w:rPr>
          <w:b/>
          <w:sz w:val="24"/>
          <w:szCs w:val="24"/>
        </w:rPr>
      </w:pPr>
      <w:r w:rsidRPr="007841B6">
        <w:rPr>
          <w:b/>
          <w:sz w:val="24"/>
          <w:szCs w:val="24"/>
        </w:rPr>
        <w:lastRenderedPageBreak/>
        <w:t>Objetivos</w:t>
      </w:r>
    </w:p>
    <w:p w:rsidR="004E5DCA" w:rsidRPr="007841B6" w:rsidRDefault="004E5DCA" w:rsidP="008A17F5">
      <w:pPr>
        <w:ind w:hanging="284"/>
        <w:jc w:val="both"/>
        <w:rPr>
          <w:sz w:val="24"/>
          <w:szCs w:val="24"/>
        </w:rPr>
      </w:pPr>
    </w:p>
    <w:p w:rsidR="004E5DCA" w:rsidRPr="007841B6" w:rsidRDefault="004E5DCA" w:rsidP="008A17F5">
      <w:pPr>
        <w:numPr>
          <w:ilvl w:val="0"/>
          <w:numId w:val="6"/>
        </w:numPr>
        <w:spacing w:before="240" w:after="240" w:line="240" w:lineRule="auto"/>
        <w:ind w:left="0" w:hanging="284"/>
        <w:jc w:val="both"/>
        <w:rPr>
          <w:b/>
          <w:sz w:val="24"/>
          <w:szCs w:val="24"/>
        </w:rPr>
      </w:pPr>
      <w:r w:rsidRPr="007841B6">
        <w:rPr>
          <w:b/>
          <w:sz w:val="24"/>
          <w:szCs w:val="24"/>
        </w:rPr>
        <w:t>Secuencia de fabricación</w:t>
      </w:r>
    </w:p>
    <w:p w:rsidR="004E5DCA" w:rsidRPr="007841B6" w:rsidRDefault="004E5DCA" w:rsidP="008A17F5">
      <w:pPr>
        <w:spacing w:before="240" w:after="240" w:line="240" w:lineRule="auto"/>
        <w:ind w:hanging="284"/>
        <w:jc w:val="both"/>
        <w:rPr>
          <w:b/>
          <w:sz w:val="24"/>
          <w:szCs w:val="24"/>
        </w:rPr>
      </w:pPr>
    </w:p>
    <w:p w:rsidR="004E5DCA" w:rsidRPr="007841B6" w:rsidRDefault="004E5DCA" w:rsidP="008A17F5">
      <w:pPr>
        <w:numPr>
          <w:ilvl w:val="0"/>
          <w:numId w:val="5"/>
        </w:numPr>
        <w:spacing w:before="240" w:after="240" w:line="240" w:lineRule="auto"/>
        <w:ind w:left="0" w:hanging="284"/>
        <w:jc w:val="both"/>
        <w:rPr>
          <w:b/>
          <w:sz w:val="24"/>
          <w:szCs w:val="24"/>
        </w:rPr>
      </w:pPr>
      <w:r w:rsidRPr="007841B6">
        <w:rPr>
          <w:b/>
          <w:sz w:val="24"/>
          <w:szCs w:val="24"/>
        </w:rPr>
        <w:t>Conclusiones:</w:t>
      </w:r>
    </w:p>
    <w:sectPr w:rsidR="004E5DCA" w:rsidRPr="007841B6" w:rsidSect="008A17F5">
      <w:pgSz w:w="11909" w:h="16834"/>
      <w:pgMar w:top="851" w:right="1418" w:bottom="85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C6DD2"/>
    <w:multiLevelType w:val="multilevel"/>
    <w:tmpl w:val="AC94447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496573AF"/>
    <w:multiLevelType w:val="multilevel"/>
    <w:tmpl w:val="C6600E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0591981"/>
    <w:multiLevelType w:val="multilevel"/>
    <w:tmpl w:val="3D542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5B4F2843"/>
    <w:multiLevelType w:val="multilevel"/>
    <w:tmpl w:val="BF1C4AD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6E2372C6"/>
    <w:multiLevelType w:val="hybridMultilevel"/>
    <w:tmpl w:val="E8DCC91E"/>
    <w:lvl w:ilvl="0" w:tplc="28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23D4D"/>
    <w:rsid w:val="00073A37"/>
    <w:rsid w:val="000C6D16"/>
    <w:rsid w:val="00136238"/>
    <w:rsid w:val="002647F4"/>
    <w:rsid w:val="00273484"/>
    <w:rsid w:val="002859E6"/>
    <w:rsid w:val="00350288"/>
    <w:rsid w:val="003D438F"/>
    <w:rsid w:val="004021BD"/>
    <w:rsid w:val="00443F28"/>
    <w:rsid w:val="00463372"/>
    <w:rsid w:val="004D1D8A"/>
    <w:rsid w:val="004D30BE"/>
    <w:rsid w:val="004E5DCA"/>
    <w:rsid w:val="004F6B89"/>
    <w:rsid w:val="005C5AD5"/>
    <w:rsid w:val="00600BFB"/>
    <w:rsid w:val="00654CB1"/>
    <w:rsid w:val="006B6DBF"/>
    <w:rsid w:val="007946DC"/>
    <w:rsid w:val="00823D4D"/>
    <w:rsid w:val="0086092F"/>
    <w:rsid w:val="008A17F5"/>
    <w:rsid w:val="008A2877"/>
    <w:rsid w:val="008F0F4F"/>
    <w:rsid w:val="009A266D"/>
    <w:rsid w:val="00A9547E"/>
    <w:rsid w:val="00C56F44"/>
    <w:rsid w:val="00D870ED"/>
    <w:rsid w:val="00DB14F4"/>
    <w:rsid w:val="00F518CE"/>
    <w:rsid w:val="00F81867"/>
    <w:rsid w:val="00F8436F"/>
    <w:rsid w:val="00F86AFF"/>
    <w:rsid w:val="00F9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5A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AD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73A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7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5A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AD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73A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7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Adan Arribasplata</dc:creator>
  <cp:lastModifiedBy>Luffi</cp:lastModifiedBy>
  <cp:revision>5</cp:revision>
  <dcterms:created xsi:type="dcterms:W3CDTF">2021-06-04T17:01:00Z</dcterms:created>
  <dcterms:modified xsi:type="dcterms:W3CDTF">2021-06-04T17:25:00Z</dcterms:modified>
</cp:coreProperties>
</file>