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0" w:firstLine="0"/>
        <w:rPr>
          <w:rFonts w:ascii="Roboto" w:cs="Roboto" w:eastAsia="Roboto" w:hAnsi="Roboto"/>
          <w:b w:val="1"/>
          <w:sz w:val="22"/>
          <w:szCs w:val="22"/>
        </w:rPr>
      </w:pPr>
      <w:bookmarkStart w:colFirst="0" w:colLast="0" w:name="_g1e2n281fsch" w:id="0"/>
      <w:bookmarkEnd w:id="0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    Mateo Giuffra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" w:cs="Roboto" w:eastAsia="Roboto" w:hAnsi="Roboto"/>
          <w:color w:val="1155cc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Full Stack Developer | Java | Spring Boot | Python | FastAPI | React | SQL | MongoDB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 📍 Buenos Aires, Argentina</w:t>
        <w:br w:type="textWrapping"/>
        <w:t xml:space="preserve"> 📧 matteogiuffrah40@gmail.com</w:t>
        <w:br w:type="textWrapping"/>
        <w:t xml:space="preserve"> 💼 GitHub:</w:t>
      </w:r>
      <w:hyperlink r:id="rId6">
        <w:r w:rsidDel="00000000" w:rsidR="00000000" w:rsidRPr="00000000">
          <w:rPr>
            <w:rFonts w:ascii="Roboto" w:cs="Roboto" w:eastAsia="Roboto" w:hAnsi="Roboto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github.com/mateogiuffra</w:t>
          <w:br w:type="textWrapping"/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🔗 Portfolio:</w:t>
      </w:r>
      <w:hyperlink r:id="rId8">
        <w:r w:rsidDel="00000000" w:rsidR="00000000" w:rsidRPr="00000000">
          <w:rPr>
            <w:rFonts w:ascii="Roboto" w:cs="Roboto" w:eastAsia="Roboto" w:hAnsi="Roboto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mateogiuffra.github.io/portfolio</w:t>
          <w:br w:type="textWrapping"/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🔗 LinkedIn:</w:t>
      </w:r>
      <w:hyperlink r:id="rId10">
        <w:r w:rsidDel="00000000" w:rsidR="00000000" w:rsidRPr="00000000">
          <w:rPr>
            <w:rFonts w:ascii="Roboto" w:cs="Roboto" w:eastAsia="Roboto" w:hAnsi="Roboto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linkedin.com/in/mateo-giuffra-023682289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720" w:hanging="360"/>
        <w:rPr>
          <w:rFonts w:ascii="Roboto" w:cs="Roboto" w:eastAsia="Roboto" w:hAnsi="Roboto"/>
          <w:b w:val="1"/>
          <w:sz w:val="22"/>
          <w:szCs w:val="22"/>
        </w:rPr>
      </w:pPr>
      <w:bookmarkStart w:colFirst="0" w:colLast="0" w:name="_yv1o619j2fr5" w:id="1"/>
      <w:bookmarkEnd w:id="1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Professional Profile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Full Stack Developer with a solid academic background and experience building complete web applications.</w:t>
        <w:br w:type="textWrapping"/>
        <w:t xml:space="preserve">Specialized in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Java (Spring Boot)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Python (FastAPI)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applying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SOLID principles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Clean Architecture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and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automated testing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methodologies.</w:t>
        <w:br w:type="textWrapping"/>
        <w:t xml:space="preserve">Skilled in developing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scalable and secure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applications from backend to frontend using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React, Next.js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and databases such as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PostgreSQL, MongoDB, and Firebase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  <w:br w:type="textWrapping"/>
        <w:t xml:space="preserve">Focused on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code quality, cloud deployment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and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efficient system design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with Docker and CI/CD pipelines.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ind w:left="720" w:hanging="360"/>
        <w:rPr>
          <w:rFonts w:ascii="Roboto" w:cs="Roboto" w:eastAsia="Roboto" w:hAnsi="Roboto"/>
          <w:b w:val="1"/>
          <w:sz w:val="22"/>
          <w:szCs w:val="22"/>
        </w:rPr>
      </w:pPr>
      <w:bookmarkStart w:colFirst="0" w:colLast="0" w:name="_cj2o5pucyeq5" w:id="2"/>
      <w:bookmarkEnd w:id="2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Technical Skills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Languages: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Java, Python, JavaScript, TypeScript, C++</w:t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Backend: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Spring Boot, FastAPI, Flask, Node.js</w:t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Frontend: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React, Next.js, Astro, HTML, CSS, Tailwind</w:t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Databases: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PostgreSQL, MySQL, MongoDB, Firebase/Firestore, Neo4j</w:t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Infrastructure: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Docker, CI/CD Pipelines, Render</w:t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Testing: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Pytest, Mockito, JUnit, Integration &amp; e2e Tests</w:t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Architecture: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Clean Architecture, MVC, REST API, JWT Authentication</w:t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Tools: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Git, Gradle, Poetry, pnpm, IntelliJ IDEA, VS Code</w:t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Other: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Pandas, Selenium, Google Sheets API, AOP, Scheduling, Concurrency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ind w:left="720" w:hanging="360"/>
        <w:rPr>
          <w:rFonts w:ascii="Roboto" w:cs="Roboto" w:eastAsia="Roboto" w:hAnsi="Roboto"/>
          <w:b w:val="1"/>
          <w:sz w:val="22"/>
          <w:szCs w:val="22"/>
        </w:rPr>
      </w:pPr>
      <w:bookmarkStart w:colFirst="0" w:colLast="0" w:name="_cws3jpk2513w" w:id="3"/>
      <w:bookmarkEnd w:id="3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Highlighted Projects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" w:cs="Roboto" w:eastAsia="Roboto" w:hAnsi="Roboto"/>
          <w:color w:val="1155cc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FastAPI User Management API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—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Python | FastAPI | SQLAlchemy | Docker | Pytest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 REST API for user management with secure JWT authentication using HttpOnly cookies.</w:t>
        <w:br w:type="textWrapping"/>
        <w:t xml:space="preserve"> Implements Clean Architecture, dependency injection, and automated testing with Pytest.</w:t>
        <w:br w:type="textWrapping"/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Stack: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FastAPI, SQLAlchemy, Alembic, Docker, JWT</w:t>
        <w:br w:type="textWrapping"/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Demo:</w:t>
      </w:r>
      <w:hyperlink r:id="rId12">
        <w:r w:rsidDel="00000000" w:rsidR="00000000" w:rsidRPr="00000000">
          <w:rPr>
            <w:rFonts w:ascii="Roboto" w:cs="Roboto" w:eastAsia="Roboto" w:hAnsi="Roboto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fastapi-api-rest-8jle.onrender.com/docs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" w:cs="Roboto" w:eastAsia="Roboto" w:hAnsi="Roboto"/>
          <w:color w:val="1155cc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Football API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—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Spring Boot | Clean Architecture | JWT | Concurrency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Spring Boot REST API for football data with layered architecture and testing using Mockito.</w:t>
        <w:br w:type="textWrapping"/>
        <w:t xml:space="preserve">Implements concurrent scraping, caching, and authentication with Spring Security.</w:t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Stack: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Spring Boot, JPA, Security, AOP, Scheduler, Docker</w:t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Demo:</w:t>
      </w:r>
      <w:hyperlink r:id="rId14">
        <w:r w:rsidDel="00000000" w:rsidR="00000000" w:rsidRPr="00000000">
          <w:rPr>
            <w:rFonts w:ascii="Roboto" w:cs="Roboto" w:eastAsia="Roboto" w:hAnsi="Roboto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football-unq.onrender.com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Roboto" w:cs="Roboto" w:eastAsia="Roboto" w:hAnsi="Roboto"/>
          <w:color w:val="1155cc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Telegram OCR Bot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—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Flask | Pandas | Google Sheets API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Flask API integrated with a Telegram bot that processes receipts using OCR and uploads results to Google Sheets.</w:t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Repo:</w:t>
      </w:r>
      <w:hyperlink r:id="rId16">
        <w:r w:rsidDel="00000000" w:rsidR="00000000" w:rsidRPr="00000000">
          <w:rPr>
            <w:rFonts w:ascii="Roboto" w:cs="Roboto" w:eastAsia="Roboto" w:hAnsi="Roboto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github.com/MateoGiuffra/finance-bot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" w:cs="Roboto" w:eastAsia="Roboto" w:hAnsi="Roboto"/>
          <w:color w:val="1155cc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Concurrent Image Processing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—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Java Multithreading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Academic project applying affine transformations on images using multithreading and      synchronization.</w:t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Repo:</w:t>
      </w:r>
      <w:hyperlink r:id="rId18">
        <w:r w:rsidDel="00000000" w:rsidR="00000000" w:rsidRPr="00000000">
          <w:rPr>
            <w:rFonts w:ascii="Roboto" w:cs="Roboto" w:eastAsia="Roboto" w:hAnsi="Roboto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github.com/MateoGiuffra/tp-concurrente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ind w:left="720" w:hanging="360"/>
        <w:rPr>
          <w:rFonts w:ascii="Roboto" w:cs="Roboto" w:eastAsia="Roboto" w:hAnsi="Roboto"/>
          <w:b w:val="1"/>
          <w:sz w:val="22"/>
          <w:szCs w:val="22"/>
        </w:rPr>
      </w:pPr>
      <w:bookmarkStart w:colFirst="0" w:colLast="0" w:name="_h3qfmm5pvuvn" w:id="4"/>
      <w:bookmarkEnd w:id="4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Technical Degree in Programming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— Universidad Nacional de Quilmes (UNQ)</w:t>
        <w:br w:type="textWrapping"/>
        <w:t xml:space="preserve"> 📆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2022 – Present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ind w:left="720" w:hanging="360"/>
        <w:rPr>
          <w:rFonts w:ascii="Roboto" w:cs="Roboto" w:eastAsia="Roboto" w:hAnsi="Roboto"/>
          <w:b w:val="1"/>
          <w:sz w:val="22"/>
          <w:szCs w:val="22"/>
        </w:rPr>
      </w:pPr>
      <w:bookmarkStart w:colFirst="0" w:colLast="0" w:name="_b894x64t9y89" w:id="5"/>
      <w:bookmarkEnd w:id="5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Languages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Spanish: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Native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English: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Intermediate Technical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footerReference r:id="rId2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www.linkedin.com/in/mateo-giuffra-023682289/" TargetMode="External"/><Relationship Id="rId10" Type="http://schemas.openxmlformats.org/officeDocument/2006/relationships/hyperlink" Target="https://www.linkedin.com/in/mateo-giuffra-023682289/" TargetMode="External"/><Relationship Id="rId13" Type="http://schemas.openxmlformats.org/officeDocument/2006/relationships/hyperlink" Target="https://fastapi-api-rest-8jle.onrender.com/docs" TargetMode="External"/><Relationship Id="rId12" Type="http://schemas.openxmlformats.org/officeDocument/2006/relationships/hyperlink" Target="https://fastapi-api-rest-8jle.onrender.com/doc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teogiuffra.github.io/portfolio" TargetMode="External"/><Relationship Id="rId15" Type="http://schemas.openxmlformats.org/officeDocument/2006/relationships/hyperlink" Target="https://football-unq.onrender.com/" TargetMode="External"/><Relationship Id="rId14" Type="http://schemas.openxmlformats.org/officeDocument/2006/relationships/hyperlink" Target="https://football-unq.onrender.com/" TargetMode="External"/><Relationship Id="rId17" Type="http://schemas.openxmlformats.org/officeDocument/2006/relationships/hyperlink" Target="https://github.com/MateoGiuffra/finance-bot" TargetMode="External"/><Relationship Id="rId16" Type="http://schemas.openxmlformats.org/officeDocument/2006/relationships/hyperlink" Target="https://github.com/MateoGiuffra/finance-bot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MateoGiuffra/tp-concurrente" TargetMode="External"/><Relationship Id="rId6" Type="http://schemas.openxmlformats.org/officeDocument/2006/relationships/hyperlink" Target="https://github.com/mateogiuffra" TargetMode="External"/><Relationship Id="rId18" Type="http://schemas.openxmlformats.org/officeDocument/2006/relationships/hyperlink" Target="https://github.com/MateoGiuffra/tp-concurrente" TargetMode="External"/><Relationship Id="rId7" Type="http://schemas.openxmlformats.org/officeDocument/2006/relationships/hyperlink" Target="https://github.com/mateogiuffra" TargetMode="External"/><Relationship Id="rId8" Type="http://schemas.openxmlformats.org/officeDocument/2006/relationships/hyperlink" Target="https://mateogiuffra.github.io/portfol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