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Guia practica: Docker y despliegue web</w:t>
      </w:r>
    </w:p>
    <w:p>
      <w:pPr>
        <w:jc w:val="center"/>
      </w:pPr>
      <w:r>
        <w:rPr>
          <w:i/>
        </w:rPr>
        <w:t>Proyecto TeoNova-Vet / Veterinaria 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</w:rPr>
              <w:t xml:space="preserve">Recomendacion corta: </w:t>
            </w:r>
            <w:r>
              <w:t>No es obligatorio aprender Docker para publicar la app, pero para este proyecto si es muy recomendable probarlo en Docker antes de subirlo. Te permite ensayar frontend, backend y MySQL como si estuvieran en un servidor real.</w:t>
            </w:r>
          </w:p>
        </w:tc>
      </w:tr>
    </w:tbl>
    <w:p/>
    <w:p>
      <w:pPr>
        <w:pStyle w:val="Heading1"/>
      </w:pPr>
      <w:r>
        <w:t>1. Que es Docker en palabras simples</w:t>
      </w:r>
    </w:p>
    <w:p>
      <w:r>
        <w:t>Docker sirve para empacar una aplicacion con todo lo que necesita para ejecutarse: Node.js, dependencias, configuracion y servicios relacionados. En vez de decir "en mi computador funciona", Docker ayuda a que funcione igual en otro computador o servidor.</w:t>
      </w:r>
    </w:p>
    <w:p>
      <w:pPr>
        <w:pStyle w:val="ListBullet"/>
      </w:pPr>
      <w:r>
        <w:t>Imagen: una plantilla lista para crear una app o servicio.</w:t>
      </w:r>
    </w:p>
    <w:p>
      <w:pPr>
        <w:pStyle w:val="ListBullet"/>
      </w:pPr>
      <w:r>
        <w:t>Contenedor: una instancia corriendo de esa imagen.</w:t>
      </w:r>
    </w:p>
    <w:p>
      <w:pPr>
        <w:pStyle w:val="ListBullet"/>
      </w:pPr>
      <w:r>
        <w:t>Docker Compose: un archivo que levanta varios contenedores juntos, por ejemplo MySQL, backend y frontend.</w:t>
      </w:r>
    </w:p>
    <w:p>
      <w:pPr>
        <w:pStyle w:val="ListBullet"/>
      </w:pPr>
      <w:r>
        <w:t>Volumen: almacenamiento persistente para que los datos no se borren al reiniciar contenedores.</w:t>
      </w:r>
    </w:p>
    <w:p>
      <w:pPr>
        <w:pStyle w:val="Heading1"/>
      </w:pPr>
      <w:r>
        <w:t>2. Como aplica a este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r>
              <w:t>Frontend</w:t>
            </w:r>
          </w:p>
        </w:tc>
        <w:tc>
          <w:tcPr>
            <w:tcW w:type="dxa" w:w="6660"/>
            <w:vAlign w:val="center"/>
          </w:tcPr>
          <w:p>
            <w:r>
              <w:t>React + Vite. Se compila con npm run build y genera archivos estaticos en dist.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Backend</w:t>
            </w:r>
          </w:p>
        </w:tc>
        <w:tc>
          <w:tcPr>
            <w:tcW w:type="dxa" w:w="6660"/>
            <w:vAlign w:val="center"/>
          </w:tcPr>
          <w:p>
            <w:r>
              <w:t>NestJS. Se compila con npm run build y arranca con node dist/main.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Base de datos</w:t>
            </w:r>
          </w:p>
        </w:tc>
        <w:tc>
          <w:tcPr>
            <w:tcW w:type="dxa" w:w="6660"/>
            <w:vAlign w:val="center"/>
          </w:tcPr>
          <w:p>
            <w:r>
              <w:t>MySQL. El esquema esta en la carpeta database.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API</w:t>
            </w:r>
          </w:p>
        </w:tc>
        <w:tc>
          <w:tcPr>
            <w:tcW w:type="dxa" w:w="6660"/>
            <w:vAlign w:val="center"/>
          </w:tcPr>
          <w:p>
            <w:r>
              <w:t>El frontend llama a /api, por eso en produccion conviene usar un proxy que envie /api al backend.</w:t>
            </w:r>
          </w:p>
        </w:tc>
      </w:tr>
    </w:tbl>
    <w:p/>
    <w:p>
      <w:pPr>
        <w:pStyle w:val="Heading1"/>
      </w:pPr>
      <w:r>
        <w:t>3. Que debes instalar en Windows</w:t>
      </w:r>
    </w:p>
    <w:p>
      <w:pPr>
        <w:pStyle w:val="ListNumber"/>
      </w:pPr>
      <w:r>
        <w:t>Instala Docker Desktop para Windows desde el sitio oficial de Docker.</w:t>
      </w:r>
    </w:p>
    <w:p>
      <w:pPr>
        <w:pStyle w:val="ListNumber"/>
      </w:pPr>
      <w:r>
        <w:t>Durante la instalacion, permite usar WSL 2 si Windows lo solicita.</w:t>
      </w:r>
    </w:p>
    <w:p>
      <w:pPr>
        <w:pStyle w:val="ListNumber"/>
      </w:pPr>
      <w:r>
        <w:t>Reinicia el computador si el instalador lo pide.</w:t>
      </w:r>
    </w:p>
    <w:p>
      <w:pPr>
        <w:pStyle w:val="ListNumber"/>
      </w:pPr>
      <w:r>
        <w:t>Abre Docker Desktop y espera a que diga que esta corriendo.</w:t>
      </w:r>
    </w:p>
    <w:p>
      <w:pPr>
        <w:pStyle w:val="ListNumber"/>
      </w:pPr>
      <w:r>
        <w:t>Abre PowerShell y verifica la instalacion.</w:t>
      </w:r>
    </w:p>
    <w:p>
      <w:pPr>
        <w:spacing w:after="160"/>
      </w:pPr>
      <w:r>
        <w:rPr>
          <w:rFonts w:ascii="Consolas" w:hAnsi="Consolas"/>
          <w:color w:val="232323"/>
          <w:sz w:val="18"/>
        </w:rPr>
        <w:t>docker --version</w:t>
        <w:br/>
        <w:t>docker compose version</w:t>
      </w:r>
    </w:p>
    <w:p>
      <w:pPr>
        <w:pStyle w:val="Heading1"/>
      </w:pPr>
      <w:r>
        <w:t>4. Comandos basicos que vas a usar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r>
              <w:t>docker ps</w:t>
            </w:r>
          </w:p>
        </w:tc>
        <w:tc>
          <w:tcPr>
            <w:tcW w:type="dxa" w:w="6660"/>
            <w:vAlign w:val="center"/>
          </w:tcPr>
          <w:p>
            <w:r>
              <w:t>Ver contenedores corriendo.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docker ps -a</w:t>
            </w:r>
          </w:p>
        </w:tc>
        <w:tc>
          <w:tcPr>
            <w:tcW w:type="dxa" w:w="6660"/>
            <w:vAlign w:val="center"/>
          </w:tcPr>
          <w:p>
            <w:r>
              <w:t>Ver todos los contenedores, incluso detenidos.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docker compose up</w:t>
            </w:r>
          </w:p>
        </w:tc>
        <w:tc>
          <w:tcPr>
            <w:tcW w:type="dxa" w:w="6660"/>
            <w:vAlign w:val="center"/>
          </w:tcPr>
          <w:p>
            <w:r>
              <w:t>Levantar los servicios definidos en docker-compose.yml.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docker compose up --build</w:t>
            </w:r>
          </w:p>
        </w:tc>
        <w:tc>
          <w:tcPr>
            <w:tcW w:type="dxa" w:w="6660"/>
            <w:vAlign w:val="center"/>
          </w:tcPr>
          <w:p>
            <w:r>
              <w:t>Reconstruir imagenes y levantar servicios.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docker compose down</w:t>
            </w:r>
          </w:p>
        </w:tc>
        <w:tc>
          <w:tcPr>
            <w:tcW w:type="dxa" w:w="6660"/>
            <w:vAlign w:val="center"/>
          </w:tcPr>
          <w:p>
            <w:r>
              <w:t>Detener y eliminar contenedores de ese proyecto.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docker compose logs -f backend</w:t>
            </w:r>
          </w:p>
        </w:tc>
        <w:tc>
          <w:tcPr>
            <w:tcW w:type="dxa" w:w="6660"/>
            <w:vAlign w:val="center"/>
          </w:tcPr>
          <w:p>
            <w:r>
              <w:t>Ver logs del backend en vivo.</w:t>
            </w:r>
          </w:p>
        </w:tc>
      </w:tr>
    </w:tbl>
    <w:p/>
    <w:p>
      <w:pPr>
        <w:pStyle w:val="Heading1"/>
      </w:pPr>
      <w:r>
        <w:t>5. Ruta recomendada para tu app</w:t>
      </w:r>
    </w:p>
    <w:p>
      <w:pPr>
        <w:pStyle w:val="ListNumber"/>
      </w:pPr>
      <w:r>
        <w:t>Primero confirma que la app compila localmente: backend y frontend.</w:t>
      </w:r>
    </w:p>
    <w:p>
      <w:pPr>
        <w:pStyle w:val="ListNumber"/>
      </w:pPr>
      <w:r>
        <w:t>Despues crea Dockerfile para backend.</w:t>
      </w:r>
    </w:p>
    <w:p>
      <w:pPr>
        <w:pStyle w:val="ListNumber"/>
      </w:pPr>
      <w:r>
        <w:t>Crea Dockerfile para frontend con Nginx.</w:t>
      </w:r>
    </w:p>
    <w:p>
      <w:pPr>
        <w:pStyle w:val="ListNumber"/>
      </w:pPr>
      <w:r>
        <w:t>Crea docker-compose.yml con mysql, backend y frontend.</w:t>
      </w:r>
    </w:p>
    <w:p>
      <w:pPr>
        <w:pStyle w:val="ListNumber"/>
      </w:pPr>
      <w:r>
        <w:t>Carga la base de datos usando database/schema.sql o la migracion correcta.</w:t>
      </w:r>
    </w:p>
    <w:p>
      <w:pPr>
        <w:pStyle w:val="ListNumber"/>
      </w:pPr>
      <w:r>
        <w:t>Prueba login, ventas, inventario, clientes, reportes y exportacion Excel.</w:t>
      </w:r>
    </w:p>
    <w:p>
      <w:pPr>
        <w:pStyle w:val="ListNumber"/>
      </w:pPr>
      <w:r>
        <w:t>Cuando todo funcione en Docker local, subelo a un VPS con Docker.</w:t>
      </w:r>
    </w:p>
    <w:p>
      <w:pPr>
        <w:pStyle w:val="Heading1"/>
      </w:pPr>
      <w:r>
        <w:t>6. Variables importantes de produccion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r>
              <w:t>NODE_ENV</w:t>
            </w:r>
          </w:p>
        </w:tc>
        <w:tc>
          <w:tcPr>
            <w:tcW w:type="dxa" w:w="6660"/>
            <w:vAlign w:val="center"/>
          </w:tcPr>
          <w:p>
            <w:r>
              <w:t>production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PORT</w:t>
            </w:r>
          </w:p>
        </w:tc>
        <w:tc>
          <w:tcPr>
            <w:tcW w:type="dxa" w:w="6660"/>
            <w:vAlign w:val="center"/>
          </w:tcPr>
          <w:p>
            <w:r>
              <w:t>3001 o el puerto interno del backend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DB_HOST</w:t>
            </w:r>
          </w:p>
        </w:tc>
        <w:tc>
          <w:tcPr>
            <w:tcW w:type="dxa" w:w="6660"/>
            <w:vAlign w:val="center"/>
          </w:tcPr>
          <w:p>
            <w:r>
              <w:t>mysql si usas docker-compose, o host de la base si es externa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DB_NAME</w:t>
            </w:r>
          </w:p>
        </w:tc>
        <w:tc>
          <w:tcPr>
            <w:tcW w:type="dxa" w:w="6660"/>
            <w:vAlign w:val="center"/>
          </w:tcPr>
          <w:p>
            <w:r>
              <w:t>veterinaria_pos u otro nombre elegido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DB_USERNAME</w:t>
            </w:r>
          </w:p>
        </w:tc>
        <w:tc>
          <w:tcPr>
            <w:tcW w:type="dxa" w:w="6660"/>
            <w:vAlign w:val="center"/>
          </w:tcPr>
          <w:p>
            <w:r>
              <w:t>usuario de MySQL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DB_PASSWORD</w:t>
            </w:r>
          </w:p>
        </w:tc>
        <w:tc>
          <w:tcPr>
            <w:tcW w:type="dxa" w:w="6660"/>
            <w:vAlign w:val="center"/>
          </w:tcPr>
          <w:p>
            <w:r>
              <w:t>contrasena segura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JWT_SECRET</w:t>
            </w:r>
          </w:p>
        </w:tc>
        <w:tc>
          <w:tcPr>
            <w:tcW w:type="dxa" w:w="6660"/>
            <w:vAlign w:val="center"/>
          </w:tcPr>
          <w:p>
            <w:r>
              <w:t>cadena larga, aleatoria y secreta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CORS_ORIGINS</w:t>
            </w:r>
          </w:p>
        </w:tc>
        <w:tc>
          <w:tcPr>
            <w:tcW w:type="dxa" w:w="6660"/>
            <w:vAlign w:val="center"/>
          </w:tcPr>
          <w:p>
            <w:r>
              <w:t>dominio real, por ejemplo https://tudominio.com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TZ</w:t>
            </w:r>
          </w:p>
        </w:tc>
        <w:tc>
          <w:tcPr>
            <w:tcW w:type="dxa" w:w="6660"/>
            <w:vAlign w:val="center"/>
          </w:tcPr>
          <w:p>
            <w:r>
              <w:t>America/Bogota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DB_TIMEZONE</w:t>
            </w:r>
          </w:p>
        </w:tc>
        <w:tc>
          <w:tcPr>
            <w:tcW w:type="dxa" w:w="6660"/>
            <w:vAlign w:val="center"/>
          </w:tcPr>
          <w:p>
            <w:r>
              <w:t>-05:00</w:t>
            </w:r>
          </w:p>
        </w:tc>
      </w:tr>
    </w:tbl>
    <w:p/>
    <w:p>
      <w:pPr>
        <w:pStyle w:val="Heading1"/>
      </w:pPr>
      <w:r>
        <w:t>7. Checklist antes de subir a internet</w:t>
      </w:r>
    </w:p>
    <w:p>
      <w:pPr>
        <w:pStyle w:val="ListBullet"/>
      </w:pPr>
      <w:r>
        <w:t>[ ] El backend compila sin errores.</w:t>
      </w:r>
    </w:p>
    <w:p>
      <w:pPr>
        <w:pStyle w:val="ListBullet"/>
      </w:pPr>
      <w:r>
        <w:t>[ ] El frontend compila sin errores.</w:t>
      </w:r>
    </w:p>
    <w:p>
      <w:pPr>
        <w:pStyle w:val="ListBullet"/>
      </w:pPr>
      <w:r>
        <w:t>[ ] El backend arranca con NODE_ENV=production.</w:t>
      </w:r>
    </w:p>
    <w:p>
      <w:pPr>
        <w:pStyle w:val="ListBullet"/>
      </w:pPr>
      <w:r>
        <w:t>[ ] La base de datos esta creada y tiene tablas.</w:t>
      </w:r>
    </w:p>
    <w:p>
      <w:pPr>
        <w:pStyle w:val="ListBullet"/>
      </w:pPr>
      <w:r>
        <w:t>[ ] El usuario administrador existe.</w:t>
      </w:r>
    </w:p>
    <w:p>
      <w:pPr>
        <w:pStyle w:val="ListBullet"/>
      </w:pPr>
      <w:r>
        <w:t>[ ] JWT_SECRET no es el valor de ejemplo.</w:t>
      </w:r>
    </w:p>
    <w:p>
      <w:pPr>
        <w:pStyle w:val="ListBullet"/>
      </w:pPr>
      <w:r>
        <w:t>[ ] CORS_ORIGINS tiene el dominio correcto.</w:t>
      </w:r>
    </w:p>
    <w:p>
      <w:pPr>
        <w:pStyle w:val="ListBullet"/>
      </w:pPr>
      <w:r>
        <w:t>[ ] El frontend puede entrar a /api sin error de CORS.</w:t>
      </w:r>
    </w:p>
    <w:p>
      <w:pPr>
        <w:pStyle w:val="ListBullet"/>
      </w:pPr>
      <w:r>
        <w:t>[ ] Hay respaldo de la base de datos.</w:t>
      </w:r>
    </w:p>
    <w:p>
      <w:pPr>
        <w:pStyle w:val="ListBullet"/>
      </w:pPr>
      <w:r>
        <w:t>[ ] El dominio tiene HTTPS activo.</w:t>
      </w:r>
    </w:p>
    <w:p>
      <w:pPr>
        <w:pStyle w:val="Heading1"/>
      </w:pPr>
      <w:r>
        <w:t>8. Donde hospedarlo</w:t>
      </w:r>
    </w:p>
    <w:p>
      <w:r>
        <w:t>Para este proyecto, mi recomendacion principal es un VPS con Docker. No es la unica opcion, pero es la mas clara para controlar backend, frontend y MySQL sin depender de paneles limitados.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r>
              <w:t>VPS con Docker</w:t>
            </w:r>
          </w:p>
        </w:tc>
        <w:tc>
          <w:tcPr>
            <w:tcW w:type="dxa" w:w="6660"/>
            <w:vAlign w:val="center"/>
          </w:tcPr>
          <w:p>
            <w:r>
              <w:t>Recomendado. Bueno para Hostinger VPS, DigitalOcean, Contabo, Hetzner o AWS Lightsail.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Railway / Render</w:t>
            </w:r>
          </w:p>
        </w:tc>
        <w:tc>
          <w:tcPr>
            <w:tcW w:type="dxa" w:w="6660"/>
            <w:vAlign w:val="center"/>
          </w:tcPr>
          <w:p>
            <w:r>
              <w:t>Mas simple al inicio, pero revisa costos y soporte de MySQL.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Hosting compartido</w:t>
            </w:r>
          </w:p>
        </w:tc>
        <w:tc>
          <w:tcPr>
            <w:tcW w:type="dxa" w:w="6660"/>
            <w:vAlign w:val="center"/>
          </w:tcPr>
          <w:p>
            <w:r>
              <w:t>Solo si soporta Node.js de verdad. Puede ser incomodo para NestJS.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t>Vercel/Netlify</w:t>
            </w:r>
          </w:p>
        </w:tc>
        <w:tc>
          <w:tcPr>
            <w:tcW w:type="dxa" w:w="6660"/>
            <w:vAlign w:val="center"/>
          </w:tcPr>
          <w:p>
            <w:r>
              <w:t>Sirven para frontend, pero necesitarias backend y base de datos aparte.</w:t>
            </w:r>
          </w:p>
        </w:tc>
      </w:tr>
    </w:tbl>
    <w:p/>
    <w:p>
      <w:pPr>
        <w:pStyle w:val="Heading1"/>
      </w:pPr>
      <w:r>
        <w:t>9. Plan de aprendizaje rapido</w:t>
      </w:r>
    </w:p>
    <w:p>
      <w:pPr>
        <w:pStyle w:val="ListNumber"/>
      </w:pPr>
      <w:r>
        <w:t>Dia 1: instalar Docker Desktop y correr docker --version.</w:t>
      </w:r>
    </w:p>
    <w:p>
      <w:pPr>
        <w:pStyle w:val="ListNumber"/>
      </w:pPr>
      <w:r>
        <w:t>Dia 2: levantar un MySQL de prueba con Docker.</w:t>
      </w:r>
    </w:p>
    <w:p>
      <w:pPr>
        <w:pStyle w:val="ListNumber"/>
      </w:pPr>
      <w:r>
        <w:t>Dia 3: crear Dockerfile del backend.</w:t>
      </w:r>
    </w:p>
    <w:p>
      <w:pPr>
        <w:pStyle w:val="ListNumber"/>
      </w:pPr>
      <w:r>
        <w:t>Dia 4: crear Dockerfile del frontend.</w:t>
      </w:r>
    </w:p>
    <w:p>
      <w:pPr>
        <w:pStyle w:val="ListNumber"/>
      </w:pPr>
      <w:r>
        <w:t>Dia 5: unir todo con docker-compose.</w:t>
      </w:r>
    </w:p>
    <w:p>
      <w:pPr>
        <w:pStyle w:val="ListNumber"/>
      </w:pPr>
      <w:r>
        <w:t>Dia 6: probar flujo completo de la app.</w:t>
      </w:r>
    </w:p>
    <w:p>
      <w:pPr>
        <w:pStyle w:val="ListNumber"/>
      </w:pPr>
      <w:r>
        <w:t>Dia 7: preparar VPS y subir primera version.</w:t>
      </w:r>
    </w:p>
    <w:p>
      <w:pPr>
        <w:pStyle w:val="Heading1"/>
      </w:pPr>
      <w:r>
        <w:t>10. Siguiente paso recomendado</w:t>
      </w:r>
    </w:p>
    <w:p>
      <w:r>
        <w:t>El siguiente paso concreto seria crear los archivos Dockerfile y docker-compose.yml dentro del proyecto. Con eso podras ejecutar un solo comando para levantar la app completa:</w:t>
      </w:r>
    </w:p>
    <w:p>
      <w:pPr>
        <w:spacing w:after="160"/>
      </w:pPr>
      <w:r>
        <w:rPr>
          <w:rFonts w:ascii="Consolas" w:hAnsi="Consolas"/>
          <w:color w:val="232323"/>
          <w:sz w:val="18"/>
        </w:rPr>
        <w:t>docker compose up --build</w:t>
      </w:r>
    </w:p>
    <w:p>
      <w:r>
        <w:t>Despues de eso, la misma estructura se puede usar como base para publicar en un VPS.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