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XXXX</w:t>
                            </w:r>
                          </w:p>
                          <w:p w14:paraId="28D8DC46" w14:textId="4FED91EF" w:rsidR="0085688E" w:rsidRDefault="009721C2" w:rsidP="0085688E">
                            <w:pPr>
                              <w:spacing w:before="0"/>
                              <w:jc w:val="center"/>
                            </w:pPr>
                            <w:r>
                              <w:t>YYYY</w:t>
                            </w:r>
                          </w:p>
                          <w:p w14:paraId="688F79BE" w14:textId="6EB51AAE" w:rsidR="00DC67DE" w:rsidRDefault="009721C2" w:rsidP="00DC67DE">
                            <w:pPr>
                              <w:spacing w:before="0"/>
                              <w:jc w:val="center"/>
                            </w:pPr>
                            <w:r>
                              <w:t>ZZZZ</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XXXX</w:t>
                      </w:r>
                    </w:p>
                    <w:p w14:paraId="28D8DC46" w14:textId="4FED91EF" w:rsidR="0085688E" w:rsidRDefault="009721C2" w:rsidP="0085688E">
                      <w:pPr>
                        <w:spacing w:before="0"/>
                        <w:jc w:val="center"/>
                      </w:pPr>
                      <w:r>
                        <w:t>YYYY</w:t>
                      </w:r>
                    </w:p>
                    <w:p w14:paraId="688F79BE" w14:textId="6EB51AAE" w:rsidR="00DC67DE" w:rsidRDefault="009721C2" w:rsidP="00DC67DE">
                      <w:pPr>
                        <w:spacing w:before="0"/>
                        <w:jc w:val="center"/>
                      </w:pPr>
                      <w:r>
                        <w:t>ZZZZ</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Ttulo1"/>
      </w:pPr>
      <w:bookmarkStart w:id="0" w:name="_Toc229513488"/>
      <w:r w:rsidRPr="00850009">
        <w:lastRenderedPageBreak/>
        <w:t xml:space="preserve">ESPECIFICACIÓN DE </w:t>
      </w:r>
      <w:r w:rsidR="00850009" w:rsidRPr="00850009">
        <w:t>REQUERIMIENTOS DEL</w:t>
      </w:r>
      <w:r w:rsidR="005D7881" w:rsidRPr="00850009">
        <w:t xml:space="preserve"> </w:t>
      </w:r>
      <w:r w:rsidR="008A331E" w:rsidRPr="008A331E">
        <w:t>PARA SOA CON SOAP EN JAVA SIN BDD</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78C69D6A" w14:textId="39905766" w:rsidR="008A331E" w:rsidRDefault="00190ECB">
          <w:pPr>
            <w:pStyle w:val="TDC1"/>
            <w:tabs>
              <w:tab w:val="right" w:leader="dot" w:pos="9020"/>
            </w:tabs>
            <w:rPr>
              <w:rFonts w:asciiTheme="minorHAnsi" w:eastAsiaTheme="minorEastAsia" w:hAnsiTheme="minorHAnsi" w:cstheme="minorBidi"/>
              <w:noProof/>
              <w:lang w:val="es-EC" w:eastAsia="es-EC"/>
            </w:rPr>
          </w:pPr>
          <w:r w:rsidRPr="00850009">
            <w:fldChar w:fldCharType="begin"/>
          </w:r>
          <w:r w:rsidRPr="00850009">
            <w:instrText xml:space="preserve"> TOC \o "1-3" \h \z \u </w:instrText>
          </w:r>
          <w:r w:rsidRPr="00850009">
            <w:fldChar w:fldCharType="separate"/>
          </w:r>
          <w:hyperlink w:anchor="_Toc229513488" w:history="1">
            <w:r w:rsidR="008A331E" w:rsidRPr="00793D90">
              <w:rPr>
                <w:rStyle w:val="Hipervnculo"/>
                <w:noProof/>
              </w:rPr>
              <w:t>ESPECIFICACIÓN DE REQUERIMIENTOS DEL PARA SOA CON SOAP EN JAVA SIN BDD</w:t>
            </w:r>
            <w:r w:rsidR="008A331E">
              <w:rPr>
                <w:noProof/>
                <w:webHidden/>
              </w:rPr>
              <w:tab/>
            </w:r>
            <w:r w:rsidR="008A331E">
              <w:rPr>
                <w:noProof/>
                <w:webHidden/>
              </w:rPr>
              <w:fldChar w:fldCharType="begin"/>
            </w:r>
            <w:r w:rsidR="008A331E">
              <w:rPr>
                <w:noProof/>
                <w:webHidden/>
              </w:rPr>
              <w:instrText xml:space="preserve"> PAGEREF _Toc229513488 \h </w:instrText>
            </w:r>
            <w:r w:rsidR="008A331E">
              <w:rPr>
                <w:noProof/>
                <w:webHidden/>
              </w:rPr>
            </w:r>
            <w:r w:rsidR="008A331E">
              <w:rPr>
                <w:noProof/>
                <w:webHidden/>
              </w:rPr>
              <w:fldChar w:fldCharType="separate"/>
            </w:r>
            <w:r w:rsidR="008A331E">
              <w:rPr>
                <w:noProof/>
                <w:webHidden/>
              </w:rPr>
              <w:t>1</w:t>
            </w:r>
            <w:r w:rsidR="008A331E">
              <w:rPr>
                <w:noProof/>
                <w:webHidden/>
              </w:rPr>
              <w:fldChar w:fldCharType="end"/>
            </w:r>
          </w:hyperlink>
        </w:p>
        <w:p w14:paraId="7691E005" w14:textId="0DB42C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89" w:history="1">
            <w:r w:rsidR="008A331E" w:rsidRPr="00793D90">
              <w:rPr>
                <w:rStyle w:val="Hipervnculo"/>
                <w:noProof/>
              </w:rPr>
              <w:t>1.</w:t>
            </w:r>
            <w:r w:rsidR="008A331E">
              <w:rPr>
                <w:rFonts w:asciiTheme="minorHAnsi" w:eastAsiaTheme="minorEastAsia" w:hAnsiTheme="minorHAnsi" w:cstheme="minorBidi"/>
                <w:noProof/>
                <w:lang w:val="es-EC" w:eastAsia="es-EC"/>
              </w:rPr>
              <w:tab/>
            </w:r>
            <w:r w:rsidR="008A331E" w:rsidRPr="00793D90">
              <w:rPr>
                <w:rStyle w:val="Hipervnculo"/>
                <w:noProof/>
              </w:rPr>
              <w:t>Introducción</w:t>
            </w:r>
            <w:r w:rsidR="008A331E">
              <w:rPr>
                <w:noProof/>
                <w:webHidden/>
              </w:rPr>
              <w:tab/>
            </w:r>
            <w:r w:rsidR="008A331E">
              <w:rPr>
                <w:noProof/>
                <w:webHidden/>
              </w:rPr>
              <w:fldChar w:fldCharType="begin"/>
            </w:r>
            <w:r w:rsidR="008A331E">
              <w:rPr>
                <w:noProof/>
                <w:webHidden/>
              </w:rPr>
              <w:instrText xml:space="preserve"> PAGEREF _Toc229513489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554C0B0A" w14:textId="3AA3DCF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0" w:history="1">
            <w:r w:rsidR="008A331E" w:rsidRPr="00793D90">
              <w:rPr>
                <w:rStyle w:val="Hipervnculo"/>
                <w:noProof/>
              </w:rPr>
              <w:t>2.</w:t>
            </w:r>
            <w:r w:rsidR="008A331E">
              <w:rPr>
                <w:rFonts w:asciiTheme="minorHAnsi" w:eastAsiaTheme="minorEastAsia" w:hAnsiTheme="minorHAnsi" w:cstheme="minorBidi"/>
                <w:noProof/>
                <w:lang w:val="es-EC" w:eastAsia="es-EC"/>
              </w:rPr>
              <w:tab/>
            </w:r>
            <w:r w:rsidR="008A331E" w:rsidRPr="00793D90">
              <w:rPr>
                <w:rStyle w:val="Hipervnculo"/>
                <w:noProof/>
              </w:rPr>
              <w:t>Propósito</w:t>
            </w:r>
            <w:r w:rsidR="008A331E">
              <w:rPr>
                <w:noProof/>
                <w:webHidden/>
              </w:rPr>
              <w:tab/>
            </w:r>
            <w:r w:rsidR="008A331E">
              <w:rPr>
                <w:noProof/>
                <w:webHidden/>
              </w:rPr>
              <w:fldChar w:fldCharType="begin"/>
            </w:r>
            <w:r w:rsidR="008A331E">
              <w:rPr>
                <w:noProof/>
                <w:webHidden/>
              </w:rPr>
              <w:instrText xml:space="preserve"> PAGEREF _Toc229513490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5055C6" w14:textId="12461E3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1" w:history="1">
            <w:r w:rsidR="008A331E" w:rsidRPr="00793D90">
              <w:rPr>
                <w:rStyle w:val="Hipervnculo"/>
                <w:noProof/>
              </w:rPr>
              <w:t>3.</w:t>
            </w:r>
            <w:r w:rsidR="008A331E">
              <w:rPr>
                <w:rFonts w:asciiTheme="minorHAnsi" w:eastAsiaTheme="minorEastAsia" w:hAnsiTheme="minorHAnsi" w:cstheme="minorBidi"/>
                <w:noProof/>
                <w:lang w:val="es-EC" w:eastAsia="es-EC"/>
              </w:rPr>
              <w:tab/>
            </w:r>
            <w:r w:rsidR="008A331E" w:rsidRPr="00793D90">
              <w:rPr>
                <w:rStyle w:val="Hipervnculo"/>
                <w:noProof/>
              </w:rPr>
              <w:t>Alcance</w:t>
            </w:r>
            <w:r w:rsidR="008A331E">
              <w:rPr>
                <w:noProof/>
                <w:webHidden/>
              </w:rPr>
              <w:tab/>
            </w:r>
            <w:r w:rsidR="008A331E">
              <w:rPr>
                <w:noProof/>
                <w:webHidden/>
              </w:rPr>
              <w:fldChar w:fldCharType="begin"/>
            </w:r>
            <w:r w:rsidR="008A331E">
              <w:rPr>
                <w:noProof/>
                <w:webHidden/>
              </w:rPr>
              <w:instrText xml:space="preserve"> PAGEREF _Toc229513491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F77048" w14:textId="441E5D99"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2" w:history="1">
            <w:r w:rsidR="008A331E" w:rsidRPr="00793D90">
              <w:rPr>
                <w:rStyle w:val="Hipervnculo"/>
                <w:noProof/>
              </w:rPr>
              <w:t>4.</w:t>
            </w:r>
            <w:r w:rsidR="008A331E">
              <w:rPr>
                <w:rFonts w:asciiTheme="minorHAnsi" w:eastAsiaTheme="minorEastAsia" w:hAnsiTheme="minorHAnsi" w:cstheme="minorBidi"/>
                <w:noProof/>
                <w:lang w:val="es-EC" w:eastAsia="es-EC"/>
              </w:rPr>
              <w:tab/>
            </w:r>
            <w:r w:rsidR="008A331E" w:rsidRPr="00793D90">
              <w:rPr>
                <w:rStyle w:val="Hipervnculo"/>
                <w:noProof/>
              </w:rPr>
              <w:t>Definiciones, Acrónimos y Abreviaturas</w:t>
            </w:r>
            <w:r w:rsidR="008A331E">
              <w:rPr>
                <w:noProof/>
                <w:webHidden/>
              </w:rPr>
              <w:tab/>
            </w:r>
            <w:r w:rsidR="008A331E">
              <w:rPr>
                <w:noProof/>
                <w:webHidden/>
              </w:rPr>
              <w:fldChar w:fldCharType="begin"/>
            </w:r>
            <w:r w:rsidR="008A331E">
              <w:rPr>
                <w:noProof/>
                <w:webHidden/>
              </w:rPr>
              <w:instrText xml:space="preserve"> PAGEREF _Toc229513492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6C9B74D0" w14:textId="41B31790"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3" w:history="1">
            <w:r w:rsidR="008A331E" w:rsidRPr="00793D90">
              <w:rPr>
                <w:rStyle w:val="Hipervnculo"/>
                <w:noProof/>
              </w:rPr>
              <w:t>4.1.</w:t>
            </w:r>
            <w:r w:rsidR="008A331E">
              <w:rPr>
                <w:rFonts w:asciiTheme="minorHAnsi" w:eastAsiaTheme="minorEastAsia" w:hAnsiTheme="minorHAnsi" w:cstheme="minorBidi"/>
                <w:noProof/>
                <w:lang w:val="es-EC" w:eastAsia="es-EC"/>
              </w:rPr>
              <w:tab/>
            </w:r>
            <w:r w:rsidR="008A331E" w:rsidRPr="00793D90">
              <w:rPr>
                <w:rStyle w:val="Hipervnculo"/>
                <w:noProof/>
              </w:rPr>
              <w:t>Definiciones</w:t>
            </w:r>
            <w:r w:rsidR="008A331E">
              <w:rPr>
                <w:noProof/>
                <w:webHidden/>
              </w:rPr>
              <w:tab/>
            </w:r>
            <w:r w:rsidR="008A331E">
              <w:rPr>
                <w:noProof/>
                <w:webHidden/>
              </w:rPr>
              <w:fldChar w:fldCharType="begin"/>
            </w:r>
            <w:r w:rsidR="008A331E">
              <w:rPr>
                <w:noProof/>
                <w:webHidden/>
              </w:rPr>
              <w:instrText xml:space="preserve"> PAGEREF _Toc229513493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22DD36AA" w14:textId="47468154"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4" w:history="1">
            <w:r w:rsidR="008A331E" w:rsidRPr="00793D90">
              <w:rPr>
                <w:rStyle w:val="Hipervnculo"/>
                <w:noProof/>
              </w:rPr>
              <w:t>4.2.</w:t>
            </w:r>
            <w:r w:rsidR="008A331E">
              <w:rPr>
                <w:rFonts w:asciiTheme="minorHAnsi" w:eastAsiaTheme="minorEastAsia" w:hAnsiTheme="minorHAnsi" w:cstheme="minorBidi"/>
                <w:noProof/>
                <w:lang w:val="es-EC" w:eastAsia="es-EC"/>
              </w:rPr>
              <w:tab/>
            </w:r>
            <w:r w:rsidR="008A331E" w:rsidRPr="00793D90">
              <w:rPr>
                <w:rStyle w:val="Hipervnculo"/>
                <w:noProof/>
              </w:rPr>
              <w:t>Acrónimos y abreviaturas</w:t>
            </w:r>
            <w:r w:rsidR="008A331E">
              <w:rPr>
                <w:noProof/>
                <w:webHidden/>
              </w:rPr>
              <w:tab/>
            </w:r>
            <w:r w:rsidR="008A331E">
              <w:rPr>
                <w:noProof/>
                <w:webHidden/>
              </w:rPr>
              <w:fldChar w:fldCharType="begin"/>
            </w:r>
            <w:r w:rsidR="008A331E">
              <w:rPr>
                <w:noProof/>
                <w:webHidden/>
              </w:rPr>
              <w:instrText xml:space="preserve"> PAGEREF _Toc229513494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1B86EF34" w14:textId="538F1B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5" w:history="1">
            <w:r w:rsidR="008A331E" w:rsidRPr="00793D90">
              <w:rPr>
                <w:rStyle w:val="Hipervnculo"/>
                <w:noProof/>
              </w:rPr>
              <w:t>5.</w:t>
            </w:r>
            <w:r w:rsidR="008A331E">
              <w:rPr>
                <w:rFonts w:asciiTheme="minorHAnsi" w:eastAsiaTheme="minorEastAsia" w:hAnsiTheme="minorHAnsi" w:cstheme="minorBidi"/>
                <w:noProof/>
                <w:lang w:val="es-EC" w:eastAsia="es-EC"/>
              </w:rPr>
              <w:tab/>
            </w:r>
            <w:r w:rsidR="008A331E" w:rsidRPr="00793D90">
              <w:rPr>
                <w:rStyle w:val="Hipervnculo"/>
                <w:noProof/>
              </w:rPr>
              <w:t>Referencias</w:t>
            </w:r>
            <w:r w:rsidR="008A331E">
              <w:rPr>
                <w:noProof/>
                <w:webHidden/>
              </w:rPr>
              <w:tab/>
            </w:r>
            <w:r w:rsidR="008A331E">
              <w:rPr>
                <w:noProof/>
                <w:webHidden/>
              </w:rPr>
              <w:fldChar w:fldCharType="begin"/>
            </w:r>
            <w:r w:rsidR="008A331E">
              <w:rPr>
                <w:noProof/>
                <w:webHidden/>
              </w:rPr>
              <w:instrText xml:space="preserve"> PAGEREF _Toc229513495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22935065" w14:textId="5B79C61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6" w:history="1">
            <w:r w:rsidR="008A331E" w:rsidRPr="00793D90">
              <w:rPr>
                <w:rStyle w:val="Hipervnculo"/>
                <w:noProof/>
              </w:rPr>
              <w:t>6.</w:t>
            </w:r>
            <w:r w:rsidR="008A331E">
              <w:rPr>
                <w:rFonts w:asciiTheme="minorHAnsi" w:eastAsiaTheme="minorEastAsia" w:hAnsiTheme="minorHAnsi" w:cstheme="minorBidi"/>
                <w:noProof/>
                <w:lang w:val="es-EC" w:eastAsia="es-EC"/>
              </w:rPr>
              <w:tab/>
            </w:r>
            <w:r w:rsidR="008A331E" w:rsidRPr="00793D90">
              <w:rPr>
                <w:rStyle w:val="Hipervnculo"/>
                <w:noProof/>
              </w:rPr>
              <w:t>Visión General del Documento</w:t>
            </w:r>
            <w:r w:rsidR="008A331E">
              <w:rPr>
                <w:noProof/>
                <w:webHidden/>
              </w:rPr>
              <w:tab/>
            </w:r>
            <w:r w:rsidR="008A331E">
              <w:rPr>
                <w:noProof/>
                <w:webHidden/>
              </w:rPr>
              <w:fldChar w:fldCharType="begin"/>
            </w:r>
            <w:r w:rsidR="008A331E">
              <w:rPr>
                <w:noProof/>
                <w:webHidden/>
              </w:rPr>
              <w:instrText xml:space="preserve"> PAGEREF _Toc229513496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087FF681" w14:textId="7E92F468"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7" w:history="1">
            <w:r w:rsidR="008A331E" w:rsidRPr="00793D90">
              <w:rPr>
                <w:rStyle w:val="Hipervnculo"/>
                <w:noProof/>
              </w:rPr>
              <w:t>7.</w:t>
            </w:r>
            <w:r w:rsidR="008A331E">
              <w:rPr>
                <w:rFonts w:asciiTheme="minorHAnsi" w:eastAsiaTheme="minorEastAsia" w:hAnsiTheme="minorHAnsi" w:cstheme="minorBidi"/>
                <w:noProof/>
                <w:lang w:val="es-EC" w:eastAsia="es-EC"/>
              </w:rPr>
              <w:tab/>
            </w:r>
            <w:r w:rsidR="008A331E" w:rsidRPr="00793D90">
              <w:rPr>
                <w:rStyle w:val="Hipervnculo"/>
                <w:noProof/>
              </w:rPr>
              <w:t>Descripción General</w:t>
            </w:r>
            <w:r w:rsidR="008A331E">
              <w:rPr>
                <w:noProof/>
                <w:webHidden/>
              </w:rPr>
              <w:tab/>
            </w:r>
            <w:r w:rsidR="008A331E">
              <w:rPr>
                <w:noProof/>
                <w:webHidden/>
              </w:rPr>
              <w:fldChar w:fldCharType="begin"/>
            </w:r>
            <w:r w:rsidR="008A331E">
              <w:rPr>
                <w:noProof/>
                <w:webHidden/>
              </w:rPr>
              <w:instrText xml:space="preserve"> PAGEREF _Toc229513497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3020751A" w14:textId="27BF728F"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8" w:history="1">
            <w:r w:rsidR="008A331E" w:rsidRPr="00793D90">
              <w:rPr>
                <w:rStyle w:val="Hipervnculo"/>
                <w:noProof/>
              </w:rPr>
              <w:t>7.1.</w:t>
            </w:r>
            <w:r w:rsidR="008A331E">
              <w:rPr>
                <w:rFonts w:asciiTheme="minorHAnsi" w:eastAsiaTheme="minorEastAsia" w:hAnsiTheme="minorHAnsi" w:cstheme="minorBidi"/>
                <w:noProof/>
                <w:lang w:val="es-EC" w:eastAsia="es-EC"/>
              </w:rPr>
              <w:tab/>
            </w:r>
            <w:r w:rsidR="008A331E" w:rsidRPr="00793D90">
              <w:rPr>
                <w:rStyle w:val="Hipervnculo"/>
                <w:noProof/>
              </w:rPr>
              <w:t>Perspectiva del Producto</w:t>
            </w:r>
            <w:r w:rsidR="008A331E">
              <w:rPr>
                <w:noProof/>
                <w:webHidden/>
              </w:rPr>
              <w:tab/>
            </w:r>
            <w:r w:rsidR="008A331E">
              <w:rPr>
                <w:noProof/>
                <w:webHidden/>
              </w:rPr>
              <w:fldChar w:fldCharType="begin"/>
            </w:r>
            <w:r w:rsidR="008A331E">
              <w:rPr>
                <w:noProof/>
                <w:webHidden/>
              </w:rPr>
              <w:instrText xml:space="preserve"> PAGEREF _Toc229513498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68392FCC" w14:textId="23B06421"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9" w:history="1">
            <w:r w:rsidR="008A331E" w:rsidRPr="00793D90">
              <w:rPr>
                <w:rStyle w:val="Hipervnculo"/>
                <w:noProof/>
              </w:rPr>
              <w:t>7.2.</w:t>
            </w:r>
            <w:r w:rsidR="008A331E">
              <w:rPr>
                <w:rFonts w:asciiTheme="minorHAnsi" w:eastAsiaTheme="minorEastAsia" w:hAnsiTheme="minorHAnsi" w:cstheme="minorBidi"/>
                <w:noProof/>
                <w:lang w:val="es-EC" w:eastAsia="es-EC"/>
              </w:rPr>
              <w:tab/>
            </w:r>
            <w:r w:rsidR="008A331E" w:rsidRPr="00793D90">
              <w:rPr>
                <w:rStyle w:val="Hipervnculo"/>
                <w:noProof/>
              </w:rPr>
              <w:t>Funciones del Producto (software)</w:t>
            </w:r>
            <w:r w:rsidR="008A331E">
              <w:rPr>
                <w:noProof/>
                <w:webHidden/>
              </w:rPr>
              <w:tab/>
            </w:r>
            <w:r w:rsidR="008A331E">
              <w:rPr>
                <w:noProof/>
                <w:webHidden/>
              </w:rPr>
              <w:fldChar w:fldCharType="begin"/>
            </w:r>
            <w:r w:rsidR="008A331E">
              <w:rPr>
                <w:noProof/>
                <w:webHidden/>
              </w:rPr>
              <w:instrText xml:space="preserve"> PAGEREF _Toc229513499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74EB9EA4" w14:textId="37FE0048"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0" w:history="1">
            <w:r w:rsidR="008A331E" w:rsidRPr="00793D90">
              <w:rPr>
                <w:rStyle w:val="Hipervnculo"/>
                <w:noProof/>
              </w:rPr>
              <w:t>7.3 Condiciones del Entorno</w:t>
            </w:r>
            <w:r w:rsidR="008A331E">
              <w:rPr>
                <w:noProof/>
                <w:webHidden/>
              </w:rPr>
              <w:tab/>
            </w:r>
            <w:r w:rsidR="008A331E">
              <w:rPr>
                <w:noProof/>
                <w:webHidden/>
              </w:rPr>
              <w:fldChar w:fldCharType="begin"/>
            </w:r>
            <w:r w:rsidR="008A331E">
              <w:rPr>
                <w:noProof/>
                <w:webHidden/>
              </w:rPr>
              <w:instrText xml:space="preserve"> PAGEREF _Toc229513500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0E31EB3F" w14:textId="590C9D8D"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1" w:history="1">
            <w:r w:rsidR="008A331E" w:rsidRPr="00793D90">
              <w:rPr>
                <w:rStyle w:val="Hipervnculo"/>
                <w:noProof/>
              </w:rPr>
              <w:t>7.4 Características de los Usuarios</w:t>
            </w:r>
            <w:r w:rsidR="008A331E">
              <w:rPr>
                <w:noProof/>
                <w:webHidden/>
              </w:rPr>
              <w:tab/>
            </w:r>
            <w:r w:rsidR="008A331E">
              <w:rPr>
                <w:noProof/>
                <w:webHidden/>
              </w:rPr>
              <w:fldChar w:fldCharType="begin"/>
            </w:r>
            <w:r w:rsidR="008A331E">
              <w:rPr>
                <w:noProof/>
                <w:webHidden/>
              </w:rPr>
              <w:instrText xml:space="preserve"> PAGEREF _Toc229513501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2C1A987E" w14:textId="2CFC7DB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2" w:history="1">
            <w:r w:rsidR="008A331E" w:rsidRPr="00793D90">
              <w:rPr>
                <w:rStyle w:val="Hipervnculo"/>
                <w:noProof/>
              </w:rPr>
              <w:t>7.5 Interfaces Externas</w:t>
            </w:r>
            <w:r w:rsidR="008A331E">
              <w:rPr>
                <w:noProof/>
                <w:webHidden/>
              </w:rPr>
              <w:tab/>
            </w:r>
            <w:r w:rsidR="008A331E">
              <w:rPr>
                <w:noProof/>
                <w:webHidden/>
              </w:rPr>
              <w:fldChar w:fldCharType="begin"/>
            </w:r>
            <w:r w:rsidR="008A331E">
              <w:rPr>
                <w:noProof/>
                <w:webHidden/>
              </w:rPr>
              <w:instrText xml:space="preserve"> PAGEREF _Toc229513502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1358F3FD" w14:textId="764E5C0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3" w:history="1">
            <w:r w:rsidR="008A331E" w:rsidRPr="00793D90">
              <w:rPr>
                <w:rStyle w:val="Hipervnculo"/>
                <w:noProof/>
              </w:rPr>
              <w:t>7.6 Restricciones</w:t>
            </w:r>
            <w:r w:rsidR="008A331E">
              <w:rPr>
                <w:noProof/>
                <w:webHidden/>
              </w:rPr>
              <w:tab/>
            </w:r>
            <w:r w:rsidR="008A331E">
              <w:rPr>
                <w:noProof/>
                <w:webHidden/>
              </w:rPr>
              <w:fldChar w:fldCharType="begin"/>
            </w:r>
            <w:r w:rsidR="008A331E">
              <w:rPr>
                <w:noProof/>
                <w:webHidden/>
              </w:rPr>
              <w:instrText xml:space="preserve"> PAGEREF _Toc229513503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5694FF0F" w14:textId="54056F7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4" w:history="1">
            <w:r w:rsidR="008A331E" w:rsidRPr="00793D90">
              <w:rPr>
                <w:rStyle w:val="Hipervnculo"/>
                <w:noProof/>
              </w:rPr>
              <w:t>7.7 Suposiciones y Dependencias</w:t>
            </w:r>
            <w:r w:rsidR="008A331E">
              <w:rPr>
                <w:noProof/>
                <w:webHidden/>
              </w:rPr>
              <w:tab/>
            </w:r>
            <w:r w:rsidR="008A331E">
              <w:rPr>
                <w:noProof/>
                <w:webHidden/>
              </w:rPr>
              <w:fldChar w:fldCharType="begin"/>
            </w:r>
            <w:r w:rsidR="008A331E">
              <w:rPr>
                <w:noProof/>
                <w:webHidden/>
              </w:rPr>
              <w:instrText xml:space="preserve"> PAGEREF _Toc229513504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2D09CD99" w14:textId="6F1F992C"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505" w:history="1">
            <w:r w:rsidR="008A331E" w:rsidRPr="00793D90">
              <w:rPr>
                <w:rStyle w:val="Hipervnculo"/>
                <w:noProof/>
              </w:rPr>
              <w:t>8.</w:t>
            </w:r>
            <w:r w:rsidR="008A331E">
              <w:rPr>
                <w:rFonts w:asciiTheme="minorHAnsi" w:eastAsiaTheme="minorEastAsia" w:hAnsiTheme="minorHAnsi" w:cstheme="minorBidi"/>
                <w:noProof/>
                <w:lang w:val="es-EC" w:eastAsia="es-EC"/>
              </w:rPr>
              <w:tab/>
            </w:r>
            <w:r w:rsidR="008A331E" w:rsidRPr="00793D90">
              <w:rPr>
                <w:rStyle w:val="Hipervnculo"/>
                <w:noProof/>
              </w:rPr>
              <w:t>Especificación de Requerimientos</w:t>
            </w:r>
            <w:r w:rsidR="008A331E">
              <w:rPr>
                <w:noProof/>
                <w:webHidden/>
              </w:rPr>
              <w:tab/>
            </w:r>
            <w:r w:rsidR="008A331E">
              <w:rPr>
                <w:noProof/>
                <w:webHidden/>
              </w:rPr>
              <w:fldChar w:fldCharType="begin"/>
            </w:r>
            <w:r w:rsidR="008A331E">
              <w:rPr>
                <w:noProof/>
                <w:webHidden/>
              </w:rPr>
              <w:instrText xml:space="preserve"> PAGEREF _Toc229513505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C2136AE" w14:textId="6617FAF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6" w:history="1">
            <w:r w:rsidR="008A331E" w:rsidRPr="00793D90">
              <w:rPr>
                <w:rStyle w:val="Hipervnculo"/>
                <w:noProof/>
              </w:rPr>
              <w:t>8.1 Requisitos comunes de las interfaces</w:t>
            </w:r>
            <w:r w:rsidR="008A331E">
              <w:rPr>
                <w:noProof/>
                <w:webHidden/>
              </w:rPr>
              <w:tab/>
            </w:r>
            <w:r w:rsidR="008A331E">
              <w:rPr>
                <w:noProof/>
                <w:webHidden/>
              </w:rPr>
              <w:fldChar w:fldCharType="begin"/>
            </w:r>
            <w:r w:rsidR="008A331E">
              <w:rPr>
                <w:noProof/>
                <w:webHidden/>
              </w:rPr>
              <w:instrText xml:space="preserve"> PAGEREF _Toc229513506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513B91B8" w14:textId="4C88089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7" w:history="1">
            <w:r w:rsidR="008A331E" w:rsidRPr="00793D90">
              <w:rPr>
                <w:rStyle w:val="Hipervnculo"/>
                <w:noProof/>
              </w:rPr>
              <w:t>8.1.1 Interfaces de usuario</w:t>
            </w:r>
            <w:r w:rsidR="008A331E">
              <w:rPr>
                <w:noProof/>
                <w:webHidden/>
              </w:rPr>
              <w:tab/>
            </w:r>
            <w:r w:rsidR="008A331E">
              <w:rPr>
                <w:noProof/>
                <w:webHidden/>
              </w:rPr>
              <w:fldChar w:fldCharType="begin"/>
            </w:r>
            <w:r w:rsidR="008A331E">
              <w:rPr>
                <w:noProof/>
                <w:webHidden/>
              </w:rPr>
              <w:instrText xml:space="preserve"> PAGEREF _Toc229513507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755217E2" w14:textId="5B7502AB"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8" w:history="1">
            <w:r w:rsidR="008A331E" w:rsidRPr="00793D90">
              <w:rPr>
                <w:rStyle w:val="Hipervnculo"/>
                <w:noProof/>
              </w:rPr>
              <w:t>8.1.2 Interfaces de hardware</w:t>
            </w:r>
            <w:r w:rsidR="008A331E">
              <w:rPr>
                <w:noProof/>
                <w:webHidden/>
              </w:rPr>
              <w:tab/>
            </w:r>
            <w:r w:rsidR="008A331E">
              <w:rPr>
                <w:noProof/>
                <w:webHidden/>
              </w:rPr>
              <w:fldChar w:fldCharType="begin"/>
            </w:r>
            <w:r w:rsidR="008A331E">
              <w:rPr>
                <w:noProof/>
                <w:webHidden/>
              </w:rPr>
              <w:instrText xml:space="preserve"> PAGEREF _Toc229513508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96B2359" w14:textId="10211FB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9" w:history="1">
            <w:r w:rsidR="008A331E" w:rsidRPr="00793D90">
              <w:rPr>
                <w:rStyle w:val="Hipervnculo"/>
                <w:noProof/>
              </w:rPr>
              <w:t>8.1.3 Interfaces de software</w:t>
            </w:r>
            <w:r w:rsidR="008A331E">
              <w:rPr>
                <w:noProof/>
                <w:webHidden/>
              </w:rPr>
              <w:tab/>
            </w:r>
            <w:r w:rsidR="008A331E">
              <w:rPr>
                <w:noProof/>
                <w:webHidden/>
              </w:rPr>
              <w:fldChar w:fldCharType="begin"/>
            </w:r>
            <w:r w:rsidR="008A331E">
              <w:rPr>
                <w:noProof/>
                <w:webHidden/>
              </w:rPr>
              <w:instrText xml:space="preserve"> PAGEREF _Toc229513509 \h </w:instrText>
            </w:r>
            <w:r w:rsidR="008A331E">
              <w:rPr>
                <w:noProof/>
                <w:webHidden/>
              </w:rPr>
            </w:r>
            <w:r w:rsidR="008A331E">
              <w:rPr>
                <w:noProof/>
                <w:webHidden/>
              </w:rPr>
              <w:fldChar w:fldCharType="separate"/>
            </w:r>
            <w:r w:rsidR="008A331E">
              <w:rPr>
                <w:noProof/>
                <w:webHidden/>
              </w:rPr>
              <w:t>12</w:t>
            </w:r>
            <w:r w:rsidR="008A331E">
              <w:rPr>
                <w:noProof/>
                <w:webHidden/>
              </w:rPr>
              <w:fldChar w:fldCharType="end"/>
            </w:r>
          </w:hyperlink>
        </w:p>
        <w:p w14:paraId="4E37FD0D" w14:textId="680A839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0" w:history="1">
            <w:r w:rsidR="008A331E" w:rsidRPr="00793D90">
              <w:rPr>
                <w:rStyle w:val="Hipervnculo"/>
                <w:noProof/>
              </w:rPr>
              <w:t>8.1.4 Interfaces de comunicación</w:t>
            </w:r>
            <w:r w:rsidR="008A331E">
              <w:rPr>
                <w:noProof/>
                <w:webHidden/>
              </w:rPr>
              <w:tab/>
            </w:r>
            <w:r w:rsidR="008A331E">
              <w:rPr>
                <w:noProof/>
                <w:webHidden/>
              </w:rPr>
              <w:fldChar w:fldCharType="begin"/>
            </w:r>
            <w:r w:rsidR="008A331E">
              <w:rPr>
                <w:noProof/>
                <w:webHidden/>
              </w:rPr>
              <w:instrText xml:space="preserve"> PAGEREF _Toc229513510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54F3AEE4" w14:textId="7B84AC53"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1" w:history="1">
            <w:r w:rsidR="008A331E" w:rsidRPr="00793D90">
              <w:rPr>
                <w:rStyle w:val="Hipervnculo"/>
                <w:noProof/>
              </w:rPr>
              <w:t>8.2 Requisitos Funcionales</w:t>
            </w:r>
            <w:r w:rsidR="008A331E">
              <w:rPr>
                <w:noProof/>
                <w:webHidden/>
              </w:rPr>
              <w:tab/>
            </w:r>
            <w:r w:rsidR="008A331E">
              <w:rPr>
                <w:noProof/>
                <w:webHidden/>
              </w:rPr>
              <w:fldChar w:fldCharType="begin"/>
            </w:r>
            <w:r w:rsidR="008A331E">
              <w:rPr>
                <w:noProof/>
                <w:webHidden/>
              </w:rPr>
              <w:instrText xml:space="preserve"> PAGEREF _Toc229513511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389527F" w14:textId="12DF7DFA"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2" w:history="1">
            <w:r w:rsidR="008A331E" w:rsidRPr="00793D90">
              <w:rPr>
                <w:rStyle w:val="Hipervnculo"/>
                <w:noProof/>
              </w:rPr>
              <w:t>8.2.1. Objetivo General</w:t>
            </w:r>
            <w:r w:rsidR="008A331E">
              <w:rPr>
                <w:noProof/>
                <w:webHidden/>
              </w:rPr>
              <w:tab/>
            </w:r>
            <w:r w:rsidR="008A331E">
              <w:rPr>
                <w:noProof/>
                <w:webHidden/>
              </w:rPr>
              <w:fldChar w:fldCharType="begin"/>
            </w:r>
            <w:r w:rsidR="008A331E">
              <w:rPr>
                <w:noProof/>
                <w:webHidden/>
              </w:rPr>
              <w:instrText xml:space="preserve"> PAGEREF _Toc229513512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662E9AAA" w14:textId="53486D8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3" w:history="1">
            <w:r w:rsidR="008A331E" w:rsidRPr="00793D90">
              <w:rPr>
                <w:rStyle w:val="Hipervnculo"/>
                <w:noProof/>
              </w:rPr>
              <w:t>8.2.3. Actores</w:t>
            </w:r>
            <w:r w:rsidR="008A331E">
              <w:rPr>
                <w:noProof/>
                <w:webHidden/>
              </w:rPr>
              <w:tab/>
            </w:r>
            <w:r w:rsidR="008A331E">
              <w:rPr>
                <w:noProof/>
                <w:webHidden/>
              </w:rPr>
              <w:fldChar w:fldCharType="begin"/>
            </w:r>
            <w:r w:rsidR="008A331E">
              <w:rPr>
                <w:noProof/>
                <w:webHidden/>
              </w:rPr>
              <w:instrText xml:space="preserve"> PAGEREF _Toc229513513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4F0655E" w14:textId="7F66C5CC"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4" w:history="1">
            <w:r w:rsidR="008A331E" w:rsidRPr="00793D90">
              <w:rPr>
                <w:rStyle w:val="Hipervnculo"/>
                <w:noProof/>
              </w:rPr>
              <w:t>8.2.4. Lista de requisitos funcionales</w:t>
            </w:r>
            <w:r w:rsidR="008A331E">
              <w:rPr>
                <w:noProof/>
                <w:webHidden/>
              </w:rPr>
              <w:tab/>
            </w:r>
            <w:r w:rsidR="008A331E">
              <w:rPr>
                <w:noProof/>
                <w:webHidden/>
              </w:rPr>
              <w:fldChar w:fldCharType="begin"/>
            </w:r>
            <w:r w:rsidR="008A331E">
              <w:rPr>
                <w:noProof/>
                <w:webHidden/>
              </w:rPr>
              <w:instrText xml:space="preserve"> PAGEREF _Toc229513514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356D996C" w14:textId="1DC33A0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5" w:history="1">
            <w:r w:rsidR="008A331E" w:rsidRPr="00793D90">
              <w:rPr>
                <w:rStyle w:val="Hipervnculo"/>
                <w:noProof/>
              </w:rPr>
              <w:t>8.2.5 Requisitos Funcionales</w:t>
            </w:r>
            <w:r w:rsidR="008A331E">
              <w:rPr>
                <w:noProof/>
                <w:webHidden/>
              </w:rPr>
              <w:tab/>
            </w:r>
            <w:r w:rsidR="008A331E">
              <w:rPr>
                <w:noProof/>
                <w:webHidden/>
              </w:rPr>
              <w:fldChar w:fldCharType="begin"/>
            </w:r>
            <w:r w:rsidR="008A331E">
              <w:rPr>
                <w:noProof/>
                <w:webHidden/>
              </w:rPr>
              <w:instrText xml:space="preserve"> PAGEREF _Toc229513515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48A388A5" w14:textId="44CF9FAF"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6" w:history="1">
            <w:r w:rsidR="008A331E" w:rsidRPr="00793D90">
              <w:rPr>
                <w:rStyle w:val="Hipervnculo"/>
                <w:noProof/>
              </w:rPr>
              <w:t>8.3 Requisitos No Funcionales</w:t>
            </w:r>
            <w:r w:rsidR="008A331E">
              <w:rPr>
                <w:noProof/>
                <w:webHidden/>
              </w:rPr>
              <w:tab/>
            </w:r>
            <w:r w:rsidR="008A331E">
              <w:rPr>
                <w:noProof/>
                <w:webHidden/>
              </w:rPr>
              <w:fldChar w:fldCharType="begin"/>
            </w:r>
            <w:r w:rsidR="008A331E">
              <w:rPr>
                <w:noProof/>
                <w:webHidden/>
              </w:rPr>
              <w:instrText xml:space="preserve"> PAGEREF _Toc229513516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4BDF590" w14:textId="417B67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7" w:history="1">
            <w:r w:rsidR="008A331E" w:rsidRPr="00793D90">
              <w:rPr>
                <w:rStyle w:val="Hipervnculo"/>
                <w:noProof/>
              </w:rPr>
              <w:t>8.3.1 Objetivo General</w:t>
            </w:r>
            <w:r w:rsidR="008A331E">
              <w:rPr>
                <w:noProof/>
                <w:webHidden/>
              </w:rPr>
              <w:tab/>
            </w:r>
            <w:r w:rsidR="008A331E">
              <w:rPr>
                <w:noProof/>
                <w:webHidden/>
              </w:rPr>
              <w:fldChar w:fldCharType="begin"/>
            </w:r>
            <w:r w:rsidR="008A331E">
              <w:rPr>
                <w:noProof/>
                <w:webHidden/>
              </w:rPr>
              <w:instrText xml:space="preserve"> PAGEREF _Toc229513517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6826410" w14:textId="4C3CDBD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8" w:history="1">
            <w:r w:rsidR="008A331E" w:rsidRPr="00793D90">
              <w:rPr>
                <w:rStyle w:val="Hipervnculo"/>
                <w:noProof/>
              </w:rPr>
              <w:t>8.4 Otros Requerimientos</w:t>
            </w:r>
            <w:r w:rsidR="008A331E">
              <w:rPr>
                <w:noProof/>
                <w:webHidden/>
              </w:rPr>
              <w:tab/>
            </w:r>
            <w:r w:rsidR="008A331E">
              <w:rPr>
                <w:noProof/>
                <w:webHidden/>
              </w:rPr>
              <w:fldChar w:fldCharType="begin"/>
            </w:r>
            <w:r w:rsidR="008A331E">
              <w:rPr>
                <w:noProof/>
                <w:webHidden/>
              </w:rPr>
              <w:instrText xml:space="preserve"> PAGEREF _Toc229513518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13458FFC" w14:textId="72892D9D"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9" w:history="1">
            <w:r w:rsidR="008A331E" w:rsidRPr="00793D90">
              <w:rPr>
                <w:rStyle w:val="Hipervnculo"/>
                <w:noProof/>
              </w:rPr>
              <w:t>8.4.1 Restricciones de Diseño</w:t>
            </w:r>
            <w:r w:rsidR="008A331E">
              <w:rPr>
                <w:noProof/>
                <w:webHidden/>
              </w:rPr>
              <w:tab/>
            </w:r>
            <w:r w:rsidR="008A331E">
              <w:rPr>
                <w:noProof/>
                <w:webHidden/>
              </w:rPr>
              <w:fldChar w:fldCharType="begin"/>
            </w:r>
            <w:r w:rsidR="008A331E">
              <w:rPr>
                <w:noProof/>
                <w:webHidden/>
              </w:rPr>
              <w:instrText xml:space="preserve"> PAGEREF _Toc229513519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6EB165AD" w14:textId="623D53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0" w:history="1">
            <w:r w:rsidR="008A331E" w:rsidRPr="00793D90">
              <w:rPr>
                <w:rStyle w:val="Hipervnculo"/>
                <w:noProof/>
              </w:rPr>
              <w:t>8.4.2 Restricciones de Hardware</w:t>
            </w:r>
            <w:r w:rsidR="008A331E">
              <w:rPr>
                <w:noProof/>
                <w:webHidden/>
              </w:rPr>
              <w:tab/>
            </w:r>
            <w:r w:rsidR="008A331E">
              <w:rPr>
                <w:noProof/>
                <w:webHidden/>
              </w:rPr>
              <w:fldChar w:fldCharType="begin"/>
            </w:r>
            <w:r w:rsidR="008A331E">
              <w:rPr>
                <w:noProof/>
                <w:webHidden/>
              </w:rPr>
              <w:instrText xml:space="preserve"> PAGEREF _Toc229513520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2696815B" w14:textId="53EA1E08"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1" w:history="1">
            <w:r w:rsidR="008A331E" w:rsidRPr="00793D90">
              <w:rPr>
                <w:rStyle w:val="Hipervnculo"/>
                <w:noProof/>
              </w:rPr>
              <w:t>8.4.3 Atributos de calidad</w:t>
            </w:r>
            <w:r w:rsidR="008A331E">
              <w:rPr>
                <w:noProof/>
                <w:webHidden/>
              </w:rPr>
              <w:tab/>
            </w:r>
            <w:r w:rsidR="008A331E">
              <w:rPr>
                <w:noProof/>
                <w:webHidden/>
              </w:rPr>
              <w:fldChar w:fldCharType="begin"/>
            </w:r>
            <w:r w:rsidR="008A331E">
              <w:rPr>
                <w:noProof/>
                <w:webHidden/>
              </w:rPr>
              <w:instrText xml:space="preserve"> PAGEREF _Toc229513521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6ED3BEC" w14:textId="35F1AEDF" w:rsidR="008A331E" w:rsidRDefault="00AF4A6C">
          <w:pPr>
            <w:pStyle w:val="TDC1"/>
            <w:tabs>
              <w:tab w:val="right" w:leader="dot" w:pos="9020"/>
            </w:tabs>
            <w:rPr>
              <w:rFonts w:asciiTheme="minorHAnsi" w:eastAsiaTheme="minorEastAsia" w:hAnsiTheme="minorHAnsi" w:cstheme="minorBidi"/>
              <w:noProof/>
              <w:lang w:val="es-EC" w:eastAsia="es-EC"/>
            </w:rPr>
          </w:pPr>
          <w:hyperlink w:anchor="_Toc229513522" w:history="1">
            <w:r w:rsidR="008A331E" w:rsidRPr="00793D90">
              <w:rPr>
                <w:rStyle w:val="Hipervnculo"/>
                <w:noProof/>
              </w:rPr>
              <w:t>9. Requisitos de Rendimiento</w:t>
            </w:r>
            <w:r w:rsidR="008A331E">
              <w:rPr>
                <w:noProof/>
                <w:webHidden/>
              </w:rPr>
              <w:tab/>
            </w:r>
            <w:r w:rsidR="008A331E">
              <w:rPr>
                <w:noProof/>
                <w:webHidden/>
              </w:rPr>
              <w:fldChar w:fldCharType="begin"/>
            </w:r>
            <w:r w:rsidR="008A331E">
              <w:rPr>
                <w:noProof/>
                <w:webHidden/>
              </w:rPr>
              <w:instrText xml:space="preserve"> PAGEREF _Toc229513522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0620D1F6" w14:textId="392950E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23" w:history="1">
            <w:r w:rsidR="008A331E" w:rsidRPr="00793D90">
              <w:rPr>
                <w:rStyle w:val="Hipervnculo"/>
                <w:noProof/>
              </w:rPr>
              <w:t>9.1. Requisitos de Interfaces Externas</w:t>
            </w:r>
            <w:r w:rsidR="008A331E">
              <w:rPr>
                <w:noProof/>
                <w:webHidden/>
              </w:rPr>
              <w:tab/>
            </w:r>
            <w:r w:rsidR="008A331E">
              <w:rPr>
                <w:noProof/>
                <w:webHidden/>
              </w:rPr>
              <w:fldChar w:fldCharType="begin"/>
            </w:r>
            <w:r w:rsidR="008A331E">
              <w:rPr>
                <w:noProof/>
                <w:webHidden/>
              </w:rPr>
              <w:instrText xml:space="preserve"> PAGEREF _Toc229513523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34237C58" w14:textId="3C904F39"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4" w:history="1">
            <w:r w:rsidR="008A331E" w:rsidRPr="00793D90">
              <w:rPr>
                <w:rStyle w:val="Hipervnculo"/>
                <w:noProof/>
              </w:rPr>
              <w:t>9.1.1. Interfaces de Usuario</w:t>
            </w:r>
            <w:r w:rsidR="008A331E">
              <w:rPr>
                <w:noProof/>
                <w:webHidden/>
              </w:rPr>
              <w:tab/>
            </w:r>
            <w:r w:rsidR="008A331E">
              <w:rPr>
                <w:noProof/>
                <w:webHidden/>
              </w:rPr>
              <w:fldChar w:fldCharType="begin"/>
            </w:r>
            <w:r w:rsidR="008A331E">
              <w:rPr>
                <w:noProof/>
                <w:webHidden/>
              </w:rPr>
              <w:instrText xml:space="preserve"> PAGEREF _Toc229513524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50661BBA" w14:textId="07EA71D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5" w:history="1">
            <w:r w:rsidR="008A331E" w:rsidRPr="00793D90">
              <w:rPr>
                <w:rStyle w:val="Hipervnculo"/>
                <w:noProof/>
              </w:rPr>
              <w:t>9.1.2. Interfaces de Hardware</w:t>
            </w:r>
            <w:r w:rsidR="008A331E">
              <w:rPr>
                <w:noProof/>
                <w:webHidden/>
              </w:rPr>
              <w:tab/>
            </w:r>
            <w:r w:rsidR="008A331E">
              <w:rPr>
                <w:noProof/>
                <w:webHidden/>
              </w:rPr>
              <w:fldChar w:fldCharType="begin"/>
            </w:r>
            <w:r w:rsidR="008A331E">
              <w:rPr>
                <w:noProof/>
                <w:webHidden/>
              </w:rPr>
              <w:instrText xml:space="preserve"> PAGEREF _Toc229513525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8428DA7" w14:textId="2FB0536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6" w:history="1">
            <w:r w:rsidR="008A331E" w:rsidRPr="00793D90">
              <w:rPr>
                <w:rStyle w:val="Hipervnculo"/>
                <w:noProof/>
              </w:rPr>
              <w:t>9.1.3. Interfaces de Software</w:t>
            </w:r>
            <w:r w:rsidR="008A331E">
              <w:rPr>
                <w:noProof/>
                <w:webHidden/>
              </w:rPr>
              <w:tab/>
            </w:r>
            <w:r w:rsidR="008A331E">
              <w:rPr>
                <w:noProof/>
                <w:webHidden/>
              </w:rPr>
              <w:fldChar w:fldCharType="begin"/>
            </w:r>
            <w:r w:rsidR="008A331E">
              <w:rPr>
                <w:noProof/>
                <w:webHidden/>
              </w:rPr>
              <w:instrText xml:space="preserve"> PAGEREF _Toc229513526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2C412CC4" w14:textId="20AEE06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7" w:history="1">
            <w:r w:rsidR="008A331E" w:rsidRPr="00793D90">
              <w:rPr>
                <w:rStyle w:val="Hipervnculo"/>
                <w:noProof/>
              </w:rPr>
              <w:t>9.1.4. Interfaces de Comunicación</w:t>
            </w:r>
            <w:r w:rsidR="008A331E">
              <w:rPr>
                <w:noProof/>
                <w:webHidden/>
              </w:rPr>
              <w:tab/>
            </w:r>
            <w:r w:rsidR="008A331E">
              <w:rPr>
                <w:noProof/>
                <w:webHidden/>
              </w:rPr>
              <w:fldChar w:fldCharType="begin"/>
            </w:r>
            <w:r w:rsidR="008A331E">
              <w:rPr>
                <w:noProof/>
                <w:webHidden/>
              </w:rPr>
              <w:instrText xml:space="preserve"> PAGEREF _Toc229513527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0D4F1716" w14:textId="5B5F20A9"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tuloTDC"/>
      </w:pPr>
      <w:r w:rsidRPr="00850009">
        <w:lastRenderedPageBreak/>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pPr>
      <w:r w:rsidRPr="00850009">
        <w:lastRenderedPageBreak/>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"Tabla" </w:instrText>
      </w:r>
      <w:r w:rsidRPr="00850009">
        <w:fldChar w:fldCharType="separate"/>
      </w:r>
      <w:hyperlink w:anchor="_Toc83812944" w:history="1">
        <w:r w:rsidR="009D5E5F" w:rsidRPr="006D7395">
          <w:rPr>
            <w:rStyle w:val="Hipervnculo"/>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14:paraId="482C1901" w14:textId="5BAE613D"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5" w:history="1">
        <w:r w:rsidR="009D5E5F" w:rsidRPr="006D7395">
          <w:rPr>
            <w:rStyle w:val="Hipervnculo"/>
            <w:noProof/>
          </w:rPr>
          <w:t>Tabla 2. Acrónimo y abreviaturas</w:t>
        </w:r>
        <w:r w:rsidR="009D5E5F">
          <w:rPr>
            <w:noProof/>
            <w:webHidden/>
          </w:rPr>
          <w:tab/>
        </w:r>
        <w:r w:rsidR="009D5E5F">
          <w:rPr>
            <w:noProof/>
            <w:webHidden/>
          </w:rPr>
          <w:fldChar w:fldCharType="begin"/>
        </w:r>
        <w:r w:rsidR="009D5E5F">
          <w:rPr>
            <w:noProof/>
            <w:webHidden/>
          </w:rPr>
          <w:instrText xml:space="preserve"> PAGEREF _Toc83812945 \h </w:instrText>
        </w:r>
        <w:r w:rsidR="009D5E5F">
          <w:rPr>
            <w:noProof/>
            <w:webHidden/>
          </w:rPr>
        </w:r>
        <w:r w:rsidR="009D5E5F">
          <w:rPr>
            <w:noProof/>
            <w:webHidden/>
          </w:rPr>
          <w:fldChar w:fldCharType="separate"/>
        </w:r>
        <w:r w:rsidR="009D5E5F">
          <w:rPr>
            <w:noProof/>
            <w:webHidden/>
          </w:rPr>
          <w:t>9</w:t>
        </w:r>
        <w:r w:rsidR="009D5E5F">
          <w:rPr>
            <w:noProof/>
            <w:webHidden/>
          </w:rPr>
          <w:fldChar w:fldCharType="end"/>
        </w:r>
      </w:hyperlink>
    </w:p>
    <w:p w14:paraId="5EC8161A" w14:textId="65EEC379"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6" w:history="1">
        <w:r w:rsidR="009D5E5F" w:rsidRPr="006D7395">
          <w:rPr>
            <w:rStyle w:val="Hipervnculo"/>
            <w:noProof/>
          </w:rPr>
          <w:t>Tabla 3. Referencias</w:t>
        </w:r>
        <w:r w:rsidR="009D5E5F">
          <w:rPr>
            <w:noProof/>
            <w:webHidden/>
          </w:rPr>
          <w:tab/>
        </w:r>
        <w:r w:rsidR="009D5E5F">
          <w:rPr>
            <w:noProof/>
            <w:webHidden/>
          </w:rPr>
          <w:fldChar w:fldCharType="begin"/>
        </w:r>
        <w:r w:rsidR="009D5E5F">
          <w:rPr>
            <w:noProof/>
            <w:webHidden/>
          </w:rPr>
          <w:instrText xml:space="preserve"> PAGEREF _Toc83812946 \h </w:instrText>
        </w:r>
        <w:r w:rsidR="009D5E5F">
          <w:rPr>
            <w:noProof/>
            <w:webHidden/>
          </w:rPr>
        </w:r>
        <w:r w:rsidR="009D5E5F">
          <w:rPr>
            <w:noProof/>
            <w:webHidden/>
          </w:rPr>
          <w:fldChar w:fldCharType="separate"/>
        </w:r>
        <w:r w:rsidR="009D5E5F">
          <w:rPr>
            <w:noProof/>
            <w:webHidden/>
          </w:rPr>
          <w:t>10</w:t>
        </w:r>
        <w:r w:rsidR="009D5E5F">
          <w:rPr>
            <w:noProof/>
            <w:webHidden/>
          </w:rPr>
          <w:fldChar w:fldCharType="end"/>
        </w:r>
      </w:hyperlink>
    </w:p>
    <w:p w14:paraId="3D04BC03" w14:textId="4A5B88B1"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7" w:history="1">
        <w:r w:rsidR="009D5E5F" w:rsidRPr="006D7395">
          <w:rPr>
            <w:rStyle w:val="Hipervnculo"/>
            <w:noProof/>
          </w:rPr>
          <w:t>Tabla 4. Usuario administrador</w:t>
        </w:r>
        <w:r w:rsidR="009D5E5F">
          <w:rPr>
            <w:noProof/>
            <w:webHidden/>
          </w:rPr>
          <w:tab/>
        </w:r>
        <w:r w:rsidR="009D5E5F">
          <w:rPr>
            <w:noProof/>
            <w:webHidden/>
          </w:rPr>
          <w:fldChar w:fldCharType="begin"/>
        </w:r>
        <w:r w:rsidR="009D5E5F">
          <w:rPr>
            <w:noProof/>
            <w:webHidden/>
          </w:rPr>
          <w:instrText xml:space="preserve"> PAGEREF _Toc83812947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9AD8D63" w14:textId="1926C6E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8" w:history="1">
        <w:r w:rsidR="009D5E5F" w:rsidRPr="006D7395">
          <w:rPr>
            <w:rStyle w:val="Hipervnculo"/>
            <w:noProof/>
          </w:rPr>
          <w:t>Tabla 5. Usuario secretaria</w:t>
        </w:r>
        <w:r w:rsidR="009D5E5F">
          <w:rPr>
            <w:noProof/>
            <w:webHidden/>
          </w:rPr>
          <w:tab/>
        </w:r>
        <w:r w:rsidR="009D5E5F">
          <w:rPr>
            <w:noProof/>
            <w:webHidden/>
          </w:rPr>
          <w:fldChar w:fldCharType="begin"/>
        </w:r>
        <w:r w:rsidR="009D5E5F">
          <w:rPr>
            <w:noProof/>
            <w:webHidden/>
          </w:rPr>
          <w:instrText xml:space="preserve"> PAGEREF _Toc83812948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1216080D" w14:textId="617B7F4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9" w:history="1">
        <w:r w:rsidR="009D5E5F" w:rsidRPr="006D7395">
          <w:rPr>
            <w:rStyle w:val="Hipervnculo"/>
            <w:noProof/>
          </w:rPr>
          <w:t>Tabla 6. Usuario Jefe de taller</w:t>
        </w:r>
        <w:r w:rsidR="009D5E5F">
          <w:rPr>
            <w:noProof/>
            <w:webHidden/>
          </w:rPr>
          <w:tab/>
        </w:r>
        <w:r w:rsidR="009D5E5F">
          <w:rPr>
            <w:noProof/>
            <w:webHidden/>
          </w:rPr>
          <w:fldChar w:fldCharType="begin"/>
        </w:r>
        <w:r w:rsidR="009D5E5F">
          <w:rPr>
            <w:noProof/>
            <w:webHidden/>
          </w:rPr>
          <w:instrText xml:space="preserve"> PAGEREF _Toc83812949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23FA293" w14:textId="132C9C6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0" w:history="1">
        <w:r w:rsidR="009D5E5F" w:rsidRPr="006D7395">
          <w:rPr>
            <w:rStyle w:val="Hipervnculo"/>
            <w:noProof/>
          </w:rPr>
          <w:t>Tabla 7. Usuario Cliente</w:t>
        </w:r>
        <w:r w:rsidR="009D5E5F">
          <w:rPr>
            <w:noProof/>
            <w:webHidden/>
          </w:rPr>
          <w:tab/>
        </w:r>
        <w:r w:rsidR="009D5E5F">
          <w:rPr>
            <w:noProof/>
            <w:webHidden/>
          </w:rPr>
          <w:fldChar w:fldCharType="begin"/>
        </w:r>
        <w:r w:rsidR="009D5E5F">
          <w:rPr>
            <w:noProof/>
            <w:webHidden/>
          </w:rPr>
          <w:instrText xml:space="preserve"> PAGEREF _Toc83812950 \h </w:instrText>
        </w:r>
        <w:r w:rsidR="009D5E5F">
          <w:rPr>
            <w:noProof/>
            <w:webHidden/>
          </w:rPr>
        </w:r>
        <w:r w:rsidR="009D5E5F">
          <w:rPr>
            <w:noProof/>
            <w:webHidden/>
          </w:rPr>
          <w:fldChar w:fldCharType="separate"/>
        </w:r>
        <w:r w:rsidR="009D5E5F">
          <w:rPr>
            <w:noProof/>
            <w:webHidden/>
          </w:rPr>
          <w:t>13</w:t>
        </w:r>
        <w:r w:rsidR="009D5E5F">
          <w:rPr>
            <w:noProof/>
            <w:webHidden/>
          </w:rPr>
          <w:fldChar w:fldCharType="end"/>
        </w:r>
      </w:hyperlink>
    </w:p>
    <w:p w14:paraId="0E4CE907" w14:textId="6287F54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1" w:history="1">
        <w:r w:rsidR="009D5E5F" w:rsidRPr="006D7395">
          <w:rPr>
            <w:rStyle w:val="Hipervnculo"/>
            <w:noProof/>
          </w:rPr>
          <w:t>Tabla 8. Requisitos de interfaces de hardware</w:t>
        </w:r>
        <w:r w:rsidR="009D5E5F">
          <w:rPr>
            <w:noProof/>
            <w:webHidden/>
          </w:rPr>
          <w:tab/>
        </w:r>
        <w:r w:rsidR="009D5E5F">
          <w:rPr>
            <w:noProof/>
            <w:webHidden/>
          </w:rPr>
          <w:fldChar w:fldCharType="begin"/>
        </w:r>
        <w:r w:rsidR="009D5E5F">
          <w:rPr>
            <w:noProof/>
            <w:webHidden/>
          </w:rPr>
          <w:instrText xml:space="preserve"> PAGEREF _Toc83812951 \h </w:instrText>
        </w:r>
        <w:r w:rsidR="009D5E5F">
          <w:rPr>
            <w:noProof/>
            <w:webHidden/>
          </w:rPr>
        </w:r>
        <w:r w:rsidR="009D5E5F">
          <w:rPr>
            <w:noProof/>
            <w:webHidden/>
          </w:rPr>
          <w:fldChar w:fldCharType="separate"/>
        </w:r>
        <w:r w:rsidR="009D5E5F">
          <w:rPr>
            <w:noProof/>
            <w:webHidden/>
          </w:rPr>
          <w:t>14</w:t>
        </w:r>
        <w:r w:rsidR="009D5E5F">
          <w:rPr>
            <w:noProof/>
            <w:webHidden/>
          </w:rPr>
          <w:fldChar w:fldCharType="end"/>
        </w:r>
      </w:hyperlink>
    </w:p>
    <w:p w14:paraId="37945C54" w14:textId="023CC748"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2" w:history="1">
        <w:r w:rsidR="009D5E5F" w:rsidRPr="006D7395">
          <w:rPr>
            <w:rStyle w:val="Hipervnculo"/>
            <w:noProof/>
          </w:rPr>
          <w:t>Tabla 9.Interfaces de software</w:t>
        </w:r>
        <w:r w:rsidR="009D5E5F">
          <w:rPr>
            <w:noProof/>
            <w:webHidden/>
          </w:rPr>
          <w:tab/>
        </w:r>
        <w:r w:rsidR="009D5E5F">
          <w:rPr>
            <w:noProof/>
            <w:webHidden/>
          </w:rPr>
          <w:fldChar w:fldCharType="begin"/>
        </w:r>
        <w:r w:rsidR="009D5E5F">
          <w:rPr>
            <w:noProof/>
            <w:webHidden/>
          </w:rPr>
          <w:instrText xml:space="preserve"> PAGEREF _Toc83812952 \h </w:instrText>
        </w:r>
        <w:r w:rsidR="009D5E5F">
          <w:rPr>
            <w:noProof/>
            <w:webHidden/>
          </w:rPr>
        </w:r>
        <w:r w:rsidR="009D5E5F">
          <w:rPr>
            <w:noProof/>
            <w:webHidden/>
          </w:rPr>
          <w:fldChar w:fldCharType="separate"/>
        </w:r>
        <w:r w:rsidR="009D5E5F">
          <w:rPr>
            <w:noProof/>
            <w:webHidden/>
          </w:rPr>
          <w:t>15</w:t>
        </w:r>
        <w:r w:rsidR="009D5E5F">
          <w:rPr>
            <w:noProof/>
            <w:webHidden/>
          </w:rPr>
          <w:fldChar w:fldCharType="end"/>
        </w:r>
      </w:hyperlink>
    </w:p>
    <w:p w14:paraId="51A6D17D" w14:textId="4F83BEB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3" w:history="1">
        <w:r w:rsidR="009D5E5F" w:rsidRPr="006D7395">
          <w:rPr>
            <w:rStyle w:val="Hipervnculo"/>
            <w:noProof/>
          </w:rPr>
          <w:t>Tabla 10. Registrar clientes</w:t>
        </w:r>
        <w:r w:rsidR="009D5E5F">
          <w:rPr>
            <w:noProof/>
            <w:webHidden/>
          </w:rPr>
          <w:tab/>
        </w:r>
        <w:r w:rsidR="009D5E5F">
          <w:rPr>
            <w:noProof/>
            <w:webHidden/>
          </w:rPr>
          <w:fldChar w:fldCharType="begin"/>
        </w:r>
        <w:r w:rsidR="009D5E5F">
          <w:rPr>
            <w:noProof/>
            <w:webHidden/>
          </w:rPr>
          <w:instrText xml:space="preserve"> PAGEREF _Toc83812953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07BF937D" w14:textId="5A85076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4" w:history="1">
        <w:r w:rsidR="009D5E5F" w:rsidRPr="006D7395">
          <w:rPr>
            <w:rStyle w:val="Hipervnculo"/>
            <w:noProof/>
          </w:rPr>
          <w:t>Tabla 11. Asignar mecánico</w:t>
        </w:r>
        <w:r w:rsidR="009D5E5F">
          <w:rPr>
            <w:noProof/>
            <w:webHidden/>
          </w:rPr>
          <w:tab/>
        </w:r>
        <w:r w:rsidR="009D5E5F">
          <w:rPr>
            <w:noProof/>
            <w:webHidden/>
          </w:rPr>
          <w:fldChar w:fldCharType="begin"/>
        </w:r>
        <w:r w:rsidR="009D5E5F">
          <w:rPr>
            <w:noProof/>
            <w:webHidden/>
          </w:rPr>
          <w:instrText xml:space="preserve"> PAGEREF _Toc83812954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5B89C52D" w14:textId="434AE323"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5" w:history="1">
        <w:r w:rsidR="009D5E5F" w:rsidRPr="006D7395">
          <w:rPr>
            <w:rStyle w:val="Hipervnculo"/>
            <w:noProof/>
          </w:rPr>
          <w:t>Tabla 12. Realizar el Parte de reparación.</w:t>
        </w:r>
        <w:r w:rsidR="009D5E5F">
          <w:rPr>
            <w:noProof/>
            <w:webHidden/>
          </w:rPr>
          <w:tab/>
        </w:r>
        <w:r w:rsidR="009D5E5F">
          <w:rPr>
            <w:noProof/>
            <w:webHidden/>
          </w:rPr>
          <w:fldChar w:fldCharType="begin"/>
        </w:r>
        <w:r w:rsidR="009D5E5F">
          <w:rPr>
            <w:noProof/>
            <w:webHidden/>
          </w:rPr>
          <w:instrText xml:space="preserve"> PAGEREF _Toc83812955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F5E33FA" w14:textId="78EA668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6" w:history="1">
        <w:r w:rsidR="009D5E5F" w:rsidRPr="006D7395">
          <w:rPr>
            <w:rStyle w:val="Hipervnculo"/>
            <w:noProof/>
          </w:rPr>
          <w:t>Tabla 13. Crear factura</w:t>
        </w:r>
        <w:r w:rsidR="009D5E5F">
          <w:rPr>
            <w:noProof/>
            <w:webHidden/>
          </w:rPr>
          <w:tab/>
        </w:r>
        <w:r w:rsidR="009D5E5F">
          <w:rPr>
            <w:noProof/>
            <w:webHidden/>
          </w:rPr>
          <w:fldChar w:fldCharType="begin"/>
        </w:r>
        <w:r w:rsidR="009D5E5F">
          <w:rPr>
            <w:noProof/>
            <w:webHidden/>
          </w:rPr>
          <w:instrText xml:space="preserve"> PAGEREF _Toc83812956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6BFCD57C" w14:textId="087DEE53"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7" w:history="1">
        <w:r w:rsidR="009D5E5F" w:rsidRPr="006D7395">
          <w:rPr>
            <w:rStyle w:val="Hipervnculo"/>
            <w:noProof/>
          </w:rPr>
          <w:t>Tabla 14. Actor Mecánico</w:t>
        </w:r>
        <w:r w:rsidR="009D5E5F">
          <w:rPr>
            <w:noProof/>
            <w:webHidden/>
          </w:rPr>
          <w:tab/>
        </w:r>
        <w:r w:rsidR="009D5E5F">
          <w:rPr>
            <w:noProof/>
            <w:webHidden/>
          </w:rPr>
          <w:fldChar w:fldCharType="begin"/>
        </w:r>
        <w:r w:rsidR="009D5E5F">
          <w:rPr>
            <w:noProof/>
            <w:webHidden/>
          </w:rPr>
          <w:instrText xml:space="preserve"> PAGEREF _Toc83812957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D96E3D1" w14:textId="48CD6A34"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8" w:history="1">
        <w:r w:rsidR="009D5E5F" w:rsidRPr="006D7395">
          <w:rPr>
            <w:rStyle w:val="Hipervnculo"/>
            <w:noProof/>
          </w:rPr>
          <w:t>Tabla 15. Actor secretaria</w:t>
        </w:r>
        <w:r w:rsidR="009D5E5F">
          <w:rPr>
            <w:noProof/>
            <w:webHidden/>
          </w:rPr>
          <w:tab/>
        </w:r>
        <w:r w:rsidR="009D5E5F">
          <w:rPr>
            <w:noProof/>
            <w:webHidden/>
          </w:rPr>
          <w:fldChar w:fldCharType="begin"/>
        </w:r>
        <w:r w:rsidR="009D5E5F">
          <w:rPr>
            <w:noProof/>
            <w:webHidden/>
          </w:rPr>
          <w:instrText xml:space="preserve"> PAGEREF _Toc83812958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00AEA6D1" w14:textId="3CAEBE3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9" w:history="1">
        <w:r w:rsidR="009D5E5F" w:rsidRPr="006D7395">
          <w:rPr>
            <w:rStyle w:val="Hipervnculo"/>
            <w:noProof/>
          </w:rPr>
          <w:t>Tabla 16. Actor Administrador</w:t>
        </w:r>
        <w:r w:rsidR="009D5E5F">
          <w:rPr>
            <w:noProof/>
            <w:webHidden/>
          </w:rPr>
          <w:tab/>
        </w:r>
        <w:r w:rsidR="009D5E5F">
          <w:rPr>
            <w:noProof/>
            <w:webHidden/>
          </w:rPr>
          <w:fldChar w:fldCharType="begin"/>
        </w:r>
        <w:r w:rsidR="009D5E5F">
          <w:rPr>
            <w:noProof/>
            <w:webHidden/>
          </w:rPr>
          <w:instrText xml:space="preserve"> PAGEREF _Toc83812959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74243E4" w14:textId="70C4B5A7"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0" w:history="1">
        <w:r w:rsidR="009D5E5F" w:rsidRPr="006D7395">
          <w:rPr>
            <w:rStyle w:val="Hipervnculo"/>
            <w:noProof/>
          </w:rPr>
          <w:t>Tabla 17. Actor Cliente</w:t>
        </w:r>
        <w:r w:rsidR="009D5E5F">
          <w:rPr>
            <w:noProof/>
            <w:webHidden/>
          </w:rPr>
          <w:tab/>
        </w:r>
        <w:r w:rsidR="009D5E5F">
          <w:rPr>
            <w:noProof/>
            <w:webHidden/>
          </w:rPr>
          <w:fldChar w:fldCharType="begin"/>
        </w:r>
        <w:r w:rsidR="009D5E5F">
          <w:rPr>
            <w:noProof/>
            <w:webHidden/>
          </w:rPr>
          <w:instrText xml:space="preserve"> PAGEREF _Toc83812960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43362DC" w14:textId="57BD1F54"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1" w:history="1">
        <w:r w:rsidR="009D5E5F" w:rsidRPr="006D7395">
          <w:rPr>
            <w:rStyle w:val="Hipervnculo"/>
            <w:noProof/>
          </w:rPr>
          <w:t>Tabla 18. Lista de requisitos funcionales</w:t>
        </w:r>
        <w:r w:rsidR="009D5E5F">
          <w:rPr>
            <w:noProof/>
            <w:webHidden/>
          </w:rPr>
          <w:tab/>
        </w:r>
        <w:r w:rsidR="009D5E5F">
          <w:rPr>
            <w:noProof/>
            <w:webHidden/>
          </w:rPr>
          <w:fldChar w:fldCharType="begin"/>
        </w:r>
        <w:r w:rsidR="009D5E5F">
          <w:rPr>
            <w:noProof/>
            <w:webHidden/>
          </w:rPr>
          <w:instrText xml:space="preserve"> PAGEREF _Toc83812961 \h </w:instrText>
        </w:r>
        <w:r w:rsidR="009D5E5F">
          <w:rPr>
            <w:noProof/>
            <w:webHidden/>
          </w:rPr>
        </w:r>
        <w:r w:rsidR="009D5E5F">
          <w:rPr>
            <w:noProof/>
            <w:webHidden/>
          </w:rPr>
          <w:fldChar w:fldCharType="separate"/>
        </w:r>
        <w:r w:rsidR="009D5E5F">
          <w:rPr>
            <w:noProof/>
            <w:webHidden/>
          </w:rPr>
          <w:t>18</w:t>
        </w:r>
        <w:r w:rsidR="009D5E5F">
          <w:rPr>
            <w:noProof/>
            <w:webHidden/>
          </w:rPr>
          <w:fldChar w:fldCharType="end"/>
        </w:r>
      </w:hyperlink>
    </w:p>
    <w:p w14:paraId="52647FD7" w14:textId="6A1B4A0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2" w:history="1">
        <w:r w:rsidR="009D5E5F" w:rsidRPr="006D7395">
          <w:rPr>
            <w:rStyle w:val="Hipervnculo"/>
            <w:noProof/>
          </w:rPr>
          <w:t>Tabla 19. Gestionar Usuario</w:t>
        </w:r>
        <w:r w:rsidR="009D5E5F">
          <w:rPr>
            <w:noProof/>
            <w:webHidden/>
          </w:rPr>
          <w:tab/>
        </w:r>
        <w:r w:rsidR="009D5E5F">
          <w:rPr>
            <w:noProof/>
            <w:webHidden/>
          </w:rPr>
          <w:fldChar w:fldCharType="begin"/>
        </w:r>
        <w:r w:rsidR="009D5E5F">
          <w:rPr>
            <w:noProof/>
            <w:webHidden/>
          </w:rPr>
          <w:instrText xml:space="preserve"> PAGEREF _Toc83812962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748946D9" w14:textId="40A6C36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3" w:history="1">
        <w:r w:rsidR="009D5E5F" w:rsidRPr="006D7395">
          <w:rPr>
            <w:rStyle w:val="Hipervnculo"/>
            <w:noProof/>
          </w:rPr>
          <w:t>Tabla 20. Gestionar Cliente</w:t>
        </w:r>
        <w:r w:rsidR="009D5E5F">
          <w:rPr>
            <w:noProof/>
            <w:webHidden/>
          </w:rPr>
          <w:tab/>
        </w:r>
        <w:r w:rsidR="009D5E5F">
          <w:rPr>
            <w:noProof/>
            <w:webHidden/>
          </w:rPr>
          <w:fldChar w:fldCharType="begin"/>
        </w:r>
        <w:r w:rsidR="009D5E5F">
          <w:rPr>
            <w:noProof/>
            <w:webHidden/>
          </w:rPr>
          <w:instrText xml:space="preserve"> PAGEREF _Toc83812963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16FFAAD" w14:textId="3855FF2D"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4" w:history="1">
        <w:r w:rsidR="009D5E5F" w:rsidRPr="006D7395">
          <w:rPr>
            <w:rStyle w:val="Hipervnculo"/>
            <w:noProof/>
          </w:rPr>
          <w:t>Tabla 21. Gestionar Vehículo</w:t>
        </w:r>
        <w:r w:rsidR="009D5E5F">
          <w:rPr>
            <w:noProof/>
            <w:webHidden/>
          </w:rPr>
          <w:tab/>
        </w:r>
        <w:r w:rsidR="009D5E5F">
          <w:rPr>
            <w:noProof/>
            <w:webHidden/>
          </w:rPr>
          <w:fldChar w:fldCharType="begin"/>
        </w:r>
        <w:r w:rsidR="009D5E5F">
          <w:rPr>
            <w:noProof/>
            <w:webHidden/>
          </w:rPr>
          <w:instrText xml:space="preserve"> PAGEREF _Toc83812964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4FF0A4D3" w14:textId="31487E7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5" w:history="1">
        <w:r w:rsidR="009D5E5F" w:rsidRPr="006D7395">
          <w:rPr>
            <w:rStyle w:val="Hipervnculo"/>
            <w:noProof/>
          </w:rPr>
          <w:t xml:space="preserve">Tabla 22. Gestionar </w:t>
        </w:r>
        <w:r w:rsidR="009D5E5F" w:rsidRPr="006D7395">
          <w:rPr>
            <w:rStyle w:val="Hipervnculo"/>
            <w:rFonts w:ascii="Verdana" w:hAnsi="Verdana"/>
            <w:noProof/>
          </w:rPr>
          <w:t>Artículo</w:t>
        </w:r>
        <w:r w:rsidR="009D5E5F">
          <w:rPr>
            <w:noProof/>
            <w:webHidden/>
          </w:rPr>
          <w:tab/>
        </w:r>
        <w:r w:rsidR="009D5E5F">
          <w:rPr>
            <w:noProof/>
            <w:webHidden/>
          </w:rPr>
          <w:fldChar w:fldCharType="begin"/>
        </w:r>
        <w:r w:rsidR="009D5E5F">
          <w:rPr>
            <w:noProof/>
            <w:webHidden/>
          </w:rPr>
          <w:instrText xml:space="preserve"> PAGEREF _Toc83812965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DF014A8" w14:textId="7E332292"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6" w:history="1">
        <w:r w:rsidR="009D5E5F" w:rsidRPr="006D7395">
          <w:rPr>
            <w:rStyle w:val="Hipervnculo"/>
            <w:noProof/>
          </w:rPr>
          <w:t xml:space="preserve">Tabla 23. </w:t>
        </w:r>
        <w:r w:rsidR="009D5E5F" w:rsidRPr="006D7395">
          <w:rPr>
            <w:rStyle w:val="Hipervnculo"/>
            <w:rFonts w:ascii="Verdana" w:hAnsi="Verdana"/>
            <w:noProof/>
          </w:rPr>
          <w:t>Gestionar Finanzas</w:t>
        </w:r>
        <w:r w:rsidR="009D5E5F">
          <w:rPr>
            <w:noProof/>
            <w:webHidden/>
          </w:rPr>
          <w:tab/>
        </w:r>
        <w:r w:rsidR="009D5E5F">
          <w:rPr>
            <w:noProof/>
            <w:webHidden/>
          </w:rPr>
          <w:fldChar w:fldCharType="begin"/>
        </w:r>
        <w:r w:rsidR="009D5E5F">
          <w:rPr>
            <w:noProof/>
            <w:webHidden/>
          </w:rPr>
          <w:instrText xml:space="preserve"> PAGEREF _Toc83812966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E556159" w14:textId="163F5C46"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7" w:history="1">
        <w:r w:rsidR="009D5E5F" w:rsidRPr="006D7395">
          <w:rPr>
            <w:rStyle w:val="Hipervnculo"/>
            <w:noProof/>
          </w:rPr>
          <w:t xml:space="preserve">Tabla 24. Gestionar </w:t>
        </w:r>
        <w:r w:rsidR="009D5E5F" w:rsidRPr="006D7395">
          <w:rPr>
            <w:rStyle w:val="Hipervnculo"/>
            <w:rFonts w:ascii="Verdana" w:hAnsi="Verdana"/>
            <w:noProof/>
          </w:rPr>
          <w:t>Citas</w:t>
        </w:r>
        <w:r w:rsidR="009D5E5F">
          <w:rPr>
            <w:noProof/>
            <w:webHidden/>
          </w:rPr>
          <w:tab/>
        </w:r>
        <w:r w:rsidR="009D5E5F">
          <w:rPr>
            <w:noProof/>
            <w:webHidden/>
          </w:rPr>
          <w:fldChar w:fldCharType="begin"/>
        </w:r>
        <w:r w:rsidR="009D5E5F">
          <w:rPr>
            <w:noProof/>
            <w:webHidden/>
          </w:rPr>
          <w:instrText xml:space="preserve"> PAGEREF _Toc83812967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0C8477E4" w14:textId="337D00EB"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8" w:history="1">
        <w:r w:rsidR="009D5E5F" w:rsidRPr="006D7395">
          <w:rPr>
            <w:rStyle w:val="Hipervnculo"/>
            <w:noProof/>
          </w:rPr>
          <w:t xml:space="preserve">Tabla 25. Gestionar </w:t>
        </w:r>
        <w:r w:rsidR="009D5E5F" w:rsidRPr="006D7395">
          <w:rPr>
            <w:rStyle w:val="Hipervnculo"/>
            <w:rFonts w:ascii="Verdana" w:hAnsi="Verdana"/>
            <w:noProof/>
          </w:rPr>
          <w:t>Servicios</w:t>
        </w:r>
        <w:r w:rsidR="009D5E5F">
          <w:rPr>
            <w:noProof/>
            <w:webHidden/>
          </w:rPr>
          <w:tab/>
        </w:r>
        <w:r w:rsidR="009D5E5F">
          <w:rPr>
            <w:noProof/>
            <w:webHidden/>
          </w:rPr>
          <w:fldChar w:fldCharType="begin"/>
        </w:r>
        <w:r w:rsidR="009D5E5F">
          <w:rPr>
            <w:noProof/>
            <w:webHidden/>
          </w:rPr>
          <w:instrText xml:space="preserve"> PAGEREF _Toc83812968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0F81029" w14:textId="391E293D"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9" w:history="1">
        <w:r w:rsidR="009D5E5F" w:rsidRPr="006D7395">
          <w:rPr>
            <w:rStyle w:val="Hipervnculo"/>
            <w:noProof/>
          </w:rPr>
          <w:t>Tabla 26. Requerimiento no funcional Tiempo de respuesta</w:t>
        </w:r>
        <w:r w:rsidR="009D5E5F">
          <w:rPr>
            <w:noProof/>
            <w:webHidden/>
          </w:rPr>
          <w:tab/>
        </w:r>
        <w:r w:rsidR="009D5E5F">
          <w:rPr>
            <w:noProof/>
            <w:webHidden/>
          </w:rPr>
          <w:fldChar w:fldCharType="begin"/>
        </w:r>
        <w:r w:rsidR="009D5E5F">
          <w:rPr>
            <w:noProof/>
            <w:webHidden/>
          </w:rPr>
          <w:instrText xml:space="preserve"> PAGEREF _Toc83812969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5790E6C9" w14:textId="7B2646F9"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0" w:history="1">
        <w:r w:rsidR="009D5E5F" w:rsidRPr="006D7395">
          <w:rPr>
            <w:rStyle w:val="Hipervnculo"/>
            <w:noProof/>
          </w:rPr>
          <w:t>Tabla 27. Requerimiento no funcional utilización de colores</w:t>
        </w:r>
        <w:r w:rsidR="009D5E5F">
          <w:rPr>
            <w:noProof/>
            <w:webHidden/>
          </w:rPr>
          <w:tab/>
        </w:r>
        <w:r w:rsidR="009D5E5F">
          <w:rPr>
            <w:noProof/>
            <w:webHidden/>
          </w:rPr>
          <w:fldChar w:fldCharType="begin"/>
        </w:r>
        <w:r w:rsidR="009D5E5F">
          <w:rPr>
            <w:noProof/>
            <w:webHidden/>
          </w:rPr>
          <w:instrText xml:space="preserve"> PAGEREF _Toc83812970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6CF28A74" w14:textId="78AE5A8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1" w:history="1">
        <w:r w:rsidR="009D5E5F" w:rsidRPr="006D7395">
          <w:rPr>
            <w:rStyle w:val="Hipervnculo"/>
            <w:noProof/>
          </w:rPr>
          <w:t>Tabla 28. Requerimiento no funcional ícono de operaciones</w:t>
        </w:r>
        <w:r w:rsidR="009D5E5F">
          <w:rPr>
            <w:noProof/>
            <w:webHidden/>
          </w:rPr>
          <w:tab/>
        </w:r>
        <w:r w:rsidR="009D5E5F">
          <w:rPr>
            <w:noProof/>
            <w:webHidden/>
          </w:rPr>
          <w:fldChar w:fldCharType="begin"/>
        </w:r>
        <w:r w:rsidR="009D5E5F">
          <w:rPr>
            <w:noProof/>
            <w:webHidden/>
          </w:rPr>
          <w:instrText xml:space="preserve"> PAGEREF _Toc83812971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2FB67163" w14:textId="1A1A0FE3"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2" w:history="1">
        <w:r w:rsidR="009D5E5F" w:rsidRPr="006D7395">
          <w:rPr>
            <w:rStyle w:val="Hipervnculo"/>
            <w:noProof/>
          </w:rPr>
          <w:t>Tabla 29. Requerimiento no funcional métodos de acceso</w:t>
        </w:r>
        <w:r w:rsidR="009D5E5F">
          <w:rPr>
            <w:noProof/>
            <w:webHidden/>
          </w:rPr>
          <w:tab/>
        </w:r>
        <w:r w:rsidR="009D5E5F">
          <w:rPr>
            <w:noProof/>
            <w:webHidden/>
          </w:rPr>
          <w:fldChar w:fldCharType="begin"/>
        </w:r>
        <w:r w:rsidR="009D5E5F">
          <w:rPr>
            <w:noProof/>
            <w:webHidden/>
          </w:rPr>
          <w:instrText xml:space="preserve"> PAGEREF _Toc83812972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28B684" w14:textId="6AB91884"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3" w:history="1">
        <w:r w:rsidR="009D5E5F" w:rsidRPr="006D7395">
          <w:rPr>
            <w:rStyle w:val="Hipervnculo"/>
            <w:noProof/>
          </w:rPr>
          <w:t>Tabla 30. Requerimiento no funcional plataforma</w:t>
        </w:r>
        <w:r w:rsidR="009D5E5F">
          <w:rPr>
            <w:noProof/>
            <w:webHidden/>
          </w:rPr>
          <w:tab/>
        </w:r>
        <w:r w:rsidR="009D5E5F">
          <w:rPr>
            <w:noProof/>
            <w:webHidden/>
          </w:rPr>
          <w:fldChar w:fldCharType="begin"/>
        </w:r>
        <w:r w:rsidR="009D5E5F">
          <w:rPr>
            <w:noProof/>
            <w:webHidden/>
          </w:rPr>
          <w:instrText xml:space="preserve"> PAGEREF _Toc83812973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EE8760" w14:textId="38953BB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4" w:history="1">
        <w:r w:rsidR="009D5E5F" w:rsidRPr="006D7395">
          <w:rPr>
            <w:rStyle w:val="Hipervnculo"/>
            <w:noProof/>
          </w:rPr>
          <w:t>Tabla 31. Requerimiento no funciona accesibilidad</w:t>
        </w:r>
        <w:r w:rsidR="009D5E5F">
          <w:rPr>
            <w:noProof/>
            <w:webHidden/>
          </w:rPr>
          <w:tab/>
        </w:r>
        <w:r w:rsidR="009D5E5F">
          <w:rPr>
            <w:noProof/>
            <w:webHidden/>
          </w:rPr>
          <w:fldChar w:fldCharType="begin"/>
        </w:r>
        <w:r w:rsidR="009D5E5F">
          <w:rPr>
            <w:noProof/>
            <w:webHidden/>
          </w:rPr>
          <w:instrText xml:space="preserve"> PAGEREF _Toc83812974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2ACC21CD" w14:textId="487F02AF"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5" w:history="1">
        <w:r w:rsidR="009D5E5F" w:rsidRPr="006D7395">
          <w:rPr>
            <w:rStyle w:val="Hipervnculo"/>
            <w:noProof/>
          </w:rPr>
          <w:t>Tabla 32. Requerimiento no funcional mantenimiento</w:t>
        </w:r>
        <w:r w:rsidR="009D5E5F">
          <w:rPr>
            <w:noProof/>
            <w:webHidden/>
          </w:rPr>
          <w:tab/>
        </w:r>
        <w:r w:rsidR="009D5E5F">
          <w:rPr>
            <w:noProof/>
            <w:webHidden/>
          </w:rPr>
          <w:fldChar w:fldCharType="begin"/>
        </w:r>
        <w:r w:rsidR="009D5E5F">
          <w:rPr>
            <w:noProof/>
            <w:webHidden/>
          </w:rPr>
          <w:instrText xml:space="preserve"> PAGEREF _Toc83812975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687B22C5" w14:textId="74398A97" w:rsidR="0060558D" w:rsidRPr="00850009" w:rsidRDefault="0060558D" w:rsidP="00850009">
      <w:r w:rsidRPr="00850009">
        <w:fldChar w:fldCharType="end"/>
      </w:r>
    </w:p>
    <w:p w14:paraId="2F5FB573" w14:textId="77777777" w:rsidR="00D51532" w:rsidRPr="00850009" w:rsidRDefault="003E41D8" w:rsidP="006141C5">
      <w:pPr>
        <w:pStyle w:val="TtuloTDC"/>
      </w:pPr>
      <w:bookmarkStart w:id="1" w:name="_bookmark0"/>
      <w:bookmarkStart w:id="2" w:name="_Hlk241086724"/>
      <w:bookmarkEnd w:id="1"/>
      <w:r w:rsidRPr="00850009">
        <w:lastRenderedPageBreak/>
        <w:t xml:space="preserve">CASO DE </w:t>
      </w:r>
      <w:r w:rsidRPr="00EB7050">
        <w:t>ESTUDIO</w:t>
      </w:r>
    </w:p>
    <w:p w14:paraId="16691D08" w14:textId="523B3843" w:rsidR="007E3860" w:rsidRDefault="007E3860" w:rsidP="007E3860">
      <w:r>
        <w:t xml:space="preserve">Se desea desarrollar una aplicación denominada "Convertidor de Unidades" que permita a los usuarios realizar conversiones de magnitudes físicas (longitud, peso, volumen, tiempo, temperatura, </w:t>
      </w:r>
      <w:r w:rsidR="005214B9">
        <w:t>área) en</w:t>
      </w:r>
      <w:r>
        <w:t xml:space="preserve"> tiempo real, accediendo desde múltiples canales: </w:t>
      </w:r>
      <w:r>
        <w:t>aplicación de consola, a</w:t>
      </w:r>
      <w:r>
        <w:t xml:space="preserve">plicación de </w:t>
      </w:r>
      <w:r>
        <w:t>e</w:t>
      </w:r>
      <w:r>
        <w:t xml:space="preserve">scritorio, </w:t>
      </w:r>
      <w:r>
        <w:t>a</w:t>
      </w:r>
      <w:r>
        <w:t xml:space="preserve">plicación </w:t>
      </w:r>
      <w:r>
        <w:t>w</w:t>
      </w:r>
      <w:r>
        <w:t xml:space="preserve">eb y </w:t>
      </w:r>
      <w:r>
        <w:t>a</w:t>
      </w:r>
      <w:r>
        <w:t>plicación</w:t>
      </w:r>
      <w:r>
        <w:t xml:space="preserve"> m</w:t>
      </w:r>
      <w:r>
        <w:t>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(SOA), la cual se atiene a las siguientes características de negocio:</w:t>
      </w:r>
    </w:p>
    <w:p w14:paraId="52ADE0B3" w14:textId="77777777" w:rsidR="007E3860" w:rsidRDefault="007E3860" w:rsidP="007E3860">
      <w:pPr>
        <w:pStyle w:val="Prrafodelista"/>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Default="007E3860" w:rsidP="007E3860">
      <w:pPr>
        <w:pStyle w:val="Prrafodelista"/>
        <w:numPr>
          <w:ilvl w:val="0"/>
          <w:numId w:val="34"/>
        </w:numPr>
      </w:pPr>
      <w:r>
        <w:t>Catálogo de Unidades: El sistema mantiene un catálogo organizado de categorías (longitud, peso, volumen, tiempo, temperatura, área) y para cada categoría, un conjunto de unidades con su factor de conversión a una unidad base</w:t>
      </w:r>
      <w:r>
        <w:t>.</w:t>
      </w:r>
    </w:p>
    <w:p w14:paraId="3DE2C7CF" w14:textId="3A241850" w:rsidR="007E3860" w:rsidRDefault="007E3860" w:rsidP="007E3860">
      <w:pPr>
        <w:pStyle w:val="Prrafodelista"/>
        <w:numPr>
          <w:ilvl w:val="0"/>
          <w:numId w:val="34"/>
        </w:numPr>
      </w:pPr>
      <w:r>
        <w:t xml:space="preserve">El sistema debe exponer los servicios que permitan realizar transformaciones precisas entre diversas unidades de medida, organizadas en Longitud, Masa y Temperatura. </w:t>
      </w:r>
    </w:p>
    <w:p w14:paraId="548004F8" w14:textId="332F3B0C" w:rsidR="007E3860" w:rsidRDefault="007E3860" w:rsidP="007E3860">
      <w:pPr>
        <w:pStyle w:val="Prrafodelista"/>
        <w:numPr>
          <w:ilvl w:val="0"/>
          <w:numId w:val="34"/>
        </w:numPr>
      </w:pPr>
      <w:proofErr w:type="spellStart"/>
      <w:r>
        <w:t>Multi-canal</w:t>
      </w:r>
      <w:proofErr w:type="spellEnd"/>
      <w:r>
        <w:t>: La aplicación se despliega como cliente de</w:t>
      </w:r>
      <w:r>
        <w:t xml:space="preserve"> consola, cliente de e</w:t>
      </w:r>
      <w:r>
        <w:t xml:space="preserve">scritorio (Java Swing), </w:t>
      </w:r>
      <w:r>
        <w:t>a</w:t>
      </w:r>
      <w:r>
        <w:t>plicación Web (navegador) y Aplicación Móvil (Android), todas consumiendo el mismo servicio backend para garantizar consistencia en los resultados independientemente del canal.</w:t>
      </w:r>
    </w:p>
    <w:p w14:paraId="13F8C983" w14:textId="4EF3FC46" w:rsidR="00CF196F" w:rsidRDefault="00CF196F" w:rsidP="000722E8">
      <w:pPr>
        <w:pStyle w:val="Prrafodelista"/>
        <w:numPr>
          <w:ilvl w:val="0"/>
          <w:numId w:val="34"/>
        </w:numPr>
      </w:pPr>
      <w:r>
        <w:t xml:space="preserve">En cada solicitud de procesamiento, el consumidor del servicio debe proporcionar </w:t>
      </w:r>
      <w:r w:rsidR="005016CF">
        <w:t xml:space="preserve">la unidad de origen, la de destino y el valor número que se desea transformar. </w:t>
      </w:r>
    </w:p>
    <w:p w14:paraId="0121EFB6" w14:textId="6E9C0376" w:rsidR="005016CF" w:rsidRDefault="00BF0094" w:rsidP="000722E8">
      <w:pPr>
        <w:pStyle w:val="Prrafodelista"/>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Prrafodelista"/>
        <w:numPr>
          <w:ilvl w:val="0"/>
          <w:numId w:val="34"/>
        </w:numPr>
      </w:pPr>
      <w:r>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Default="00BF0094" w:rsidP="00382C49">
      <w:pPr>
        <w:pStyle w:val="Prrafodelista"/>
        <w:numPr>
          <w:ilvl w:val="0"/>
          <w:numId w:val="34"/>
        </w:numPr>
      </w:pPr>
      <w:r>
        <w:t xml:space="preserve">El diseño de los servicios debe garantizar </w:t>
      </w:r>
      <w:r w:rsidR="00382C49">
        <w:t xml:space="preserve">que la lógica de negocio sea consumida de la misma forma para los cuatro clientes: aplicación de consola, </w:t>
      </w:r>
      <w:r w:rsidR="009721C2">
        <w:t>aplicación</w:t>
      </w:r>
      <w:r w:rsidR="00382C49">
        <w:t xml:space="preserve"> de escritorio, </w:t>
      </w:r>
      <w:r w:rsidR="009721C2">
        <w:t xml:space="preserve">aplicación </w:t>
      </w:r>
      <w:r w:rsidR="00382C49">
        <w:t>web y una aplicación móvil.</w:t>
      </w:r>
    </w:p>
    <w:p w14:paraId="4CD23194" w14:textId="77E07FF4" w:rsidR="00382C49" w:rsidRDefault="00382C49" w:rsidP="00382C49">
      <w:pPr>
        <w:pStyle w:val="Prrafodelista"/>
        <w:numPr>
          <w:ilvl w:val="0"/>
          <w:numId w:val="34"/>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Default="00382C49" w:rsidP="00382C49">
      <w:pPr>
        <w:pStyle w:val="Prrafodelista"/>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6D591EC1" w14:textId="77777777" w:rsidR="007E3860" w:rsidRDefault="007E3860" w:rsidP="007E3860">
      <w:pPr>
        <w:pStyle w:val="Prrafodelista"/>
        <w:numPr>
          <w:ilvl w:val="0"/>
          <w:numId w:val="34"/>
        </w:numPr>
      </w:pPr>
      <w:r>
        <w:t xml:space="preserve">El sistema será desarrollado con NetBeans como IDE y sin uso base de datos. La arquitectura es SOA (Service </w:t>
      </w:r>
      <w:proofErr w:type="spellStart"/>
      <w:r>
        <w:t>Oriented</w:t>
      </w:r>
      <w:proofErr w:type="spellEnd"/>
      <w:r>
        <w:t xml:space="preserve"> Architecture) usando Servicios Web SOAP con Java (JAX-WS)</w:t>
      </w:r>
    </w:p>
    <w:bookmarkEnd w:id="2"/>
    <w:p w14:paraId="0EFDBD7D" w14:textId="77777777" w:rsidR="007E3860" w:rsidRDefault="007E3860" w:rsidP="007E3860">
      <w:pPr>
        <w:pStyle w:val="Prrafodelista"/>
        <w:numPr>
          <w:ilvl w:val="0"/>
          <w:numId w:val="34"/>
        </w:numPr>
      </w:pPr>
    </w:p>
    <w:p w14:paraId="2757C624" w14:textId="77777777" w:rsidR="007E3860" w:rsidRPr="000722E8" w:rsidRDefault="007E3860" w:rsidP="00382C49">
      <w:pPr>
        <w:pStyle w:val="Prrafodelista"/>
        <w:numPr>
          <w:ilvl w:val="0"/>
          <w:numId w:val="34"/>
        </w:numPr>
      </w:pPr>
    </w:p>
    <w:p w14:paraId="4D48D55E" w14:textId="77777777" w:rsidR="000722E8" w:rsidRPr="000722E8" w:rsidRDefault="000722E8" w:rsidP="000722E8"/>
    <w:p w14:paraId="66E39F3C" w14:textId="77777777" w:rsidR="003E41D8" w:rsidRDefault="003E41D8" w:rsidP="00850009"/>
    <w:p w14:paraId="736ADAE2" w14:textId="123BE36D" w:rsidR="00023811" w:rsidRDefault="00023811" w:rsidP="00850009">
      <w:r w:rsidRPr="00023811">
        <w:rPr>
          <w:highlight w:val="yellow"/>
        </w:rPr>
        <w:t>GRUPO 01</w:t>
      </w:r>
    </w:p>
    <w:p w14:paraId="38F9BC52" w14:textId="77777777" w:rsidR="00023811" w:rsidRDefault="00023811" w:rsidP="00023811">
      <w:r>
        <w:t>El funcionamiento operativo del sistema que debe automatizarse es el siguiente:</w:t>
      </w:r>
    </w:p>
    <w:p w14:paraId="5FBA6C68" w14:textId="26818A93" w:rsidR="00023811" w:rsidRDefault="00023811" w:rsidP="00023811">
      <w:r>
        <w:t xml:space="preserve">1. </w:t>
      </w:r>
    </w:p>
    <w:p w14:paraId="0DDDAAB9" w14:textId="36FC2DF1" w:rsidR="00023811" w:rsidRDefault="00023811" w:rsidP="00023811">
      <w:r>
        <w:t xml:space="preserve">2.  </w:t>
      </w:r>
    </w:p>
    <w:p w14:paraId="0BEB45FD" w14:textId="77777777" w:rsidR="00023811" w:rsidRDefault="00023811" w:rsidP="00023811">
      <w:r>
        <w:t>3. Motor de Conversión:</w:t>
      </w:r>
    </w:p>
    <w:p w14:paraId="5BE8B906" w14:textId="77777777" w:rsidR="00023811" w:rsidRDefault="00023811" w:rsidP="00023811">
      <w:r>
        <w:t>•</w:t>
      </w:r>
      <w:r>
        <w:tab/>
        <w:t>Para conversiones lineales (longitud, peso), el sistema aplica directamente el factor de conversión sobre la unidad base.</w:t>
      </w:r>
    </w:p>
    <w:p w14:paraId="0A0F0B47" w14:textId="77777777" w:rsidR="00023811" w:rsidRDefault="00023811" w:rsidP="00023811">
      <w:r>
        <w:t>•</w:t>
      </w:r>
      <w:r>
        <w:tab/>
        <w:t>Para conversiones no lineales (temperatura entre °C, °F y K), el sistema aplica fórmulas matemáticas específicas.</w:t>
      </w:r>
    </w:p>
    <w:p w14:paraId="7E304C13" w14:textId="77777777" w:rsidR="00023811" w:rsidRDefault="00023811" w:rsidP="00023811">
      <w:r>
        <w:t>•</w:t>
      </w:r>
      <w:r>
        <w:tab/>
        <w:t>Para conversiones de divisas, el sistema consume un servicio externo SOAP/REST que retorna los tipos de cambio actualizados en tiempo real.</w:t>
      </w:r>
    </w:p>
    <w:p w14:paraId="1DE37854" w14:textId="1B4F83CD" w:rsidR="00023811" w:rsidRDefault="00023811" w:rsidP="00023811">
      <w:r>
        <w:t xml:space="preserve">4. </w:t>
      </w:r>
    </w:p>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Ttulo1"/>
        <w:numPr>
          <w:ilvl w:val="0"/>
          <w:numId w:val="20"/>
        </w:numPr>
        <w:spacing w:before="0" w:after="0" w:line="240" w:lineRule="auto"/>
      </w:pPr>
      <w:bookmarkStart w:id="3" w:name="_bookmark1"/>
      <w:bookmarkStart w:id="4" w:name="_Toc229513489"/>
      <w:bookmarkEnd w:id="3"/>
      <w:r w:rsidRPr="00EB7050">
        <w:lastRenderedPageBreak/>
        <w:t>Introducción</w:t>
      </w:r>
      <w:bookmarkEnd w:id="4"/>
    </w:p>
    <w:p w14:paraId="42BB9370" w14:textId="4BFB9A8A" w:rsidR="00D51532" w:rsidRDefault="003E41D8" w:rsidP="00E9721E">
      <w:r w:rsidRPr="00850009">
        <w:t>Este documento de Especificación de Requerimientos de Software ha sido creado siguiendo la norma IEEE-830 para la especificación de requerimientos, que forma parte de la documentación generada previo al posible desarrollo e implementación de</w:t>
      </w:r>
      <w:r w:rsidR="00382C49">
        <w:t xml:space="preserve"> la capa de servicios del sistema</w:t>
      </w:r>
      <w:r w:rsidR="003F319E">
        <w:t xml:space="preserve"> “Conversión de Unidades Monster”</w:t>
      </w:r>
      <w:r w:rsidRPr="00850009">
        <w:t>.</w:t>
      </w:r>
      <w:r w:rsidR="00382C49">
        <w:t xml:space="preserve"> El documento detalla la arquitectura, diseño de interfaces y comportamientos funcionales necesarios para construir una solución basada en el protocolo SOAP, incluyendo los mecanismos de consumo por parte cuatro clientes diferentes y las restricciones tecnológicas.</w:t>
      </w:r>
    </w:p>
    <w:p w14:paraId="0E648105" w14:textId="77777777" w:rsidR="00F50CD1" w:rsidRPr="00850009" w:rsidRDefault="00F50CD1" w:rsidP="00F50CD1">
      <w:pPr>
        <w:spacing w:before="0" w:after="0"/>
      </w:pPr>
    </w:p>
    <w:p w14:paraId="40D2844F" w14:textId="1A55B4BE" w:rsidR="00D51532" w:rsidRPr="00850009" w:rsidRDefault="003E41D8" w:rsidP="00F50CD1">
      <w:pPr>
        <w:pStyle w:val="Ttulo1"/>
        <w:numPr>
          <w:ilvl w:val="0"/>
          <w:numId w:val="20"/>
        </w:numPr>
        <w:spacing w:before="0" w:after="0" w:line="240" w:lineRule="auto"/>
      </w:pPr>
      <w:bookmarkStart w:id="5" w:name="_bookmark2"/>
      <w:bookmarkStart w:id="6" w:name="_Toc229513490"/>
      <w:bookmarkEnd w:id="5"/>
      <w:r w:rsidRPr="00850009">
        <w:t>Propósito</w:t>
      </w:r>
      <w:bookmarkEnd w:id="6"/>
    </w:p>
    <w:p w14:paraId="730E33C5" w14:textId="62F0A3C1" w:rsidR="004F25C0" w:rsidRPr="00850009" w:rsidRDefault="003E41D8" w:rsidP="00F50CD1">
      <w:pPr>
        <w:spacing w:before="0" w:after="0"/>
      </w:pPr>
      <w:r w:rsidRPr="00850009">
        <w:t xml:space="preserve">El propósito principal del presente documento de visión es </w:t>
      </w:r>
      <w:bookmarkStart w:id="7" w:name="_Hlk82377912"/>
      <w:r w:rsidR="00382C49">
        <w:t>listar, definir y detallar los requerimientos funcionales y no funcionales del sistema</w:t>
      </w:r>
      <w:r w:rsidR="003F319E">
        <w:t xml:space="preserve"> “Conversión de Unidades Monster”</w:t>
      </w:r>
      <w:r w:rsidR="00382C49">
        <w:t>. Este documento también ayuda a recopilar y analizar ideas recogidas en el proyecto</w:t>
      </w:r>
      <w:bookmarkEnd w:id="7"/>
      <w:r w:rsidR="00382C49">
        <w:t>.</w:t>
      </w:r>
      <w:r w:rsidR="004F25C0">
        <w:t xml:space="preserve"> Cabe mencionar que este documento </w:t>
      </w:r>
      <w:r w:rsidRPr="00850009">
        <w:t>no estará sujeto a cambio</w:t>
      </w:r>
      <w:r w:rsidR="004F25C0">
        <w:t xml:space="preserve"> en el caso de que </w:t>
      </w:r>
      <w:r w:rsidRPr="00850009">
        <w:t>se añad</w:t>
      </w:r>
      <w:r w:rsidR="004F25C0">
        <w:t>a</w:t>
      </w:r>
      <w:r w:rsidRPr="00850009">
        <w:t>n más requisitos para el proyecto.</w:t>
      </w:r>
    </w:p>
    <w:p w14:paraId="09B7E59C" w14:textId="4E32250D" w:rsidR="00D51532" w:rsidRDefault="003E41D8" w:rsidP="00F50CD1">
      <w:pPr>
        <w:spacing w:before="0" w:after="0"/>
      </w:pPr>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w:t>
      </w:r>
      <w:r w:rsidR="004F25C0">
        <w:t xml:space="preserve"> “Conversión de Unidades Monster”</w:t>
      </w:r>
      <w:r w:rsidRPr="00850009">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Ttulo1"/>
        <w:numPr>
          <w:ilvl w:val="0"/>
          <w:numId w:val="20"/>
        </w:numPr>
        <w:spacing w:before="0" w:after="0" w:line="240" w:lineRule="auto"/>
      </w:pPr>
      <w:bookmarkStart w:id="8" w:name="_bookmark3"/>
      <w:bookmarkStart w:id="9" w:name="_Toc229513491"/>
      <w:bookmarkEnd w:id="8"/>
      <w:r w:rsidRPr="00850009">
        <w:t>Alcance</w:t>
      </w:r>
      <w:bookmarkEnd w:id="9"/>
    </w:p>
    <w:p w14:paraId="09EBD742" w14:textId="77777777" w:rsidR="00792793" w:rsidRDefault="00A2047B" w:rsidP="00F50CD1">
      <w:pPr>
        <w:spacing w:before="0" w:after="0"/>
      </w:pPr>
      <w:r w:rsidRPr="00850009">
        <w:t>El presente trabajo se centra en la implementación del sistema de</w:t>
      </w:r>
      <w:r w:rsidR="003F319E">
        <w:t xml:space="preserve"> “Conversión de Unidades Monster”</w:t>
      </w:r>
      <w:r w:rsidRPr="00850009">
        <w:t xml:space="preserve">, mismo que </w:t>
      </w:r>
      <w:r w:rsidR="00792793">
        <w:t xml:space="preserve">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Default="00792793" w:rsidP="00F50CD1">
      <w:pPr>
        <w:spacing w:before="0" w:after="0"/>
      </w:pPr>
      <w:r>
        <w:t xml:space="preserve">La implementación del sistema tendrá como beneficios la gestión de los siguientes módulos: </w:t>
      </w:r>
    </w:p>
    <w:p w14:paraId="342B4671" w14:textId="77777777" w:rsidR="00F31807" w:rsidRDefault="00F31807" w:rsidP="00F50CD1">
      <w:pPr>
        <w:spacing w:before="0" w:after="0"/>
      </w:pPr>
    </w:p>
    <w:p w14:paraId="1E413C64" w14:textId="77777777" w:rsidR="00614251" w:rsidRDefault="00614251" w:rsidP="00F50CD1">
      <w:pPr>
        <w:pStyle w:val="Prrafodelista"/>
        <w:numPr>
          <w:ilvl w:val="0"/>
          <w:numId w:val="22"/>
        </w:numPr>
        <w:spacing w:before="0" w:after="0"/>
      </w:pPr>
      <w:r w:rsidRPr="00850009">
        <w:t xml:space="preserve">MÓDULO DE </w:t>
      </w:r>
      <w:r>
        <w:t>SEGURIDAD</w:t>
      </w:r>
    </w:p>
    <w:p w14:paraId="47B68C96" w14:textId="77777777" w:rsidR="00614251" w:rsidRDefault="00614251" w:rsidP="00F50CD1">
      <w:pPr>
        <w:pStyle w:val="Prrafodelista"/>
        <w:numPr>
          <w:ilvl w:val="1"/>
          <w:numId w:val="22"/>
        </w:numPr>
        <w:spacing w:before="0" w:after="0"/>
      </w:pPr>
      <w:proofErr w:type="spellStart"/>
      <w:r>
        <w:t>Login</w:t>
      </w:r>
      <w:proofErr w:type="spellEnd"/>
      <w:r>
        <w:t xml:space="preserve"> y autenticación del cliente. </w:t>
      </w:r>
    </w:p>
    <w:p w14:paraId="413C428A" w14:textId="77777777" w:rsidR="00614251" w:rsidRDefault="00614251" w:rsidP="00F50CD1">
      <w:pPr>
        <w:pStyle w:val="Prrafodelista"/>
        <w:numPr>
          <w:ilvl w:val="1"/>
          <w:numId w:val="22"/>
        </w:numPr>
        <w:spacing w:before="0" w:after="0"/>
      </w:pPr>
      <w:r>
        <w:t>Generación y validación de tokens de seguridad.</w:t>
      </w:r>
    </w:p>
    <w:p w14:paraId="3FD17F20" w14:textId="7B3A27E7" w:rsidR="00614251" w:rsidRDefault="00614251" w:rsidP="00F50CD1">
      <w:pPr>
        <w:pStyle w:val="Prrafodelista"/>
        <w:numPr>
          <w:ilvl w:val="1"/>
          <w:numId w:val="22"/>
        </w:numPr>
        <w:spacing w:before="0" w:after="0"/>
      </w:pPr>
      <w:r>
        <w:t xml:space="preserve">Control de acceso de los </w:t>
      </w:r>
      <w:proofErr w:type="spellStart"/>
      <w:r>
        <w:t>endpoints</w:t>
      </w:r>
      <w:proofErr w:type="spellEnd"/>
      <w:r>
        <w:t xml:space="preserve"> de conversión. </w:t>
      </w:r>
    </w:p>
    <w:p w14:paraId="0119B45F" w14:textId="77777777" w:rsidR="00F31807" w:rsidRPr="00850009" w:rsidRDefault="00F31807" w:rsidP="00F31807">
      <w:pPr>
        <w:pStyle w:val="Prrafodelista"/>
        <w:spacing w:before="0" w:after="0"/>
        <w:ind w:left="792" w:firstLine="0"/>
      </w:pPr>
    </w:p>
    <w:p w14:paraId="6306C40B" w14:textId="77777777" w:rsidR="00614251" w:rsidRPr="00850009" w:rsidRDefault="00614251" w:rsidP="00F50CD1">
      <w:pPr>
        <w:pStyle w:val="Prrafodelista"/>
        <w:numPr>
          <w:ilvl w:val="0"/>
          <w:numId w:val="22"/>
        </w:numPr>
        <w:spacing w:before="0" w:after="0"/>
      </w:pPr>
      <w:r w:rsidRPr="00850009">
        <w:t xml:space="preserve">MÓDULO DE </w:t>
      </w:r>
      <w:r>
        <w:t>CONVERSIONES</w:t>
      </w:r>
    </w:p>
    <w:p w14:paraId="159BB689" w14:textId="77777777" w:rsidR="00614251" w:rsidRDefault="00614251" w:rsidP="00F50CD1">
      <w:pPr>
        <w:pStyle w:val="Prrafodelista"/>
        <w:numPr>
          <w:ilvl w:val="1"/>
          <w:numId w:val="22"/>
        </w:numPr>
        <w:spacing w:before="0" w:after="0"/>
      </w:pPr>
      <w:r w:rsidRPr="00850009">
        <w:t xml:space="preserve">Proceso </w:t>
      </w:r>
      <w:r>
        <w:t xml:space="preserve">de conversión de medidas de Longitud. </w:t>
      </w:r>
    </w:p>
    <w:p w14:paraId="11B665C3" w14:textId="77777777" w:rsidR="00614251" w:rsidRDefault="00614251" w:rsidP="00F50CD1">
      <w:pPr>
        <w:pStyle w:val="Prrafodelista"/>
        <w:numPr>
          <w:ilvl w:val="1"/>
          <w:numId w:val="22"/>
        </w:numPr>
        <w:spacing w:before="0" w:after="0"/>
      </w:pPr>
      <w:r>
        <w:t xml:space="preserve">Proceso de conversión de medidas de Masa. </w:t>
      </w:r>
    </w:p>
    <w:p w14:paraId="7FBA8062" w14:textId="1D6AA1F7" w:rsidR="00614251" w:rsidRPr="00850009" w:rsidRDefault="00614251" w:rsidP="00F50CD1">
      <w:pPr>
        <w:pStyle w:val="Prrafodelista"/>
        <w:numPr>
          <w:ilvl w:val="1"/>
          <w:numId w:val="22"/>
        </w:numPr>
        <w:spacing w:before="0" w:after="0"/>
      </w:pPr>
      <w:r>
        <w:t>Proceso de conversión de medidas de Temperatura</w:t>
      </w:r>
    </w:p>
    <w:p w14:paraId="08A7FFEB" w14:textId="7A24319D" w:rsidR="000E09A9" w:rsidRDefault="00D65EB7" w:rsidP="00F50CD1">
      <w:pPr>
        <w:spacing w:before="0" w:after="0"/>
      </w:pPr>
      <w:r>
        <w:t>Actualmente, cuando se requiere hacer un proceso de conversión de unidades</w:t>
      </w:r>
      <w:r w:rsidR="00D616D6">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Default="00F31807" w:rsidP="00F50CD1">
      <w:pPr>
        <w:spacing w:before="0" w:after="0"/>
      </w:pPr>
    </w:p>
    <w:p w14:paraId="1A3AF07E" w14:textId="77777777" w:rsidR="00F31807" w:rsidRDefault="00D616D6" w:rsidP="00F50CD1">
      <w:pPr>
        <w:spacing w:before="0" w:after="0"/>
      </w:pPr>
      <w:r>
        <w:t>Además, al programar todo de forma de forma aislada no se suele implementar un control centralizado de acceso o formato de comunicación centralizado estándar para todos.</w:t>
      </w:r>
      <w:r w:rsidR="00F50CD1">
        <w:t xml:space="preserve"> </w:t>
      </w:r>
      <w:r>
        <w:t xml:space="preserve">Debido a esto, con la implementación del sistema de conversión de unidades bajo una arquitectura SOA, se busca centralizar la lógica de las conversiones en un solo servidor. </w:t>
      </w:r>
    </w:p>
    <w:p w14:paraId="504983C0" w14:textId="77777777" w:rsidR="00F31807" w:rsidRDefault="00F31807" w:rsidP="00F50CD1">
      <w:pPr>
        <w:spacing w:before="0" w:after="0"/>
      </w:pPr>
    </w:p>
    <w:p w14:paraId="06EAC5D1" w14:textId="1CB3D446" w:rsidR="00F50CD1" w:rsidRDefault="00D616D6" w:rsidP="00F50CD1">
      <w:pPr>
        <w:spacing w:before="0" w:after="0"/>
      </w:pPr>
      <w:r>
        <w:t xml:space="preserve">De esta forma, las aplicaciones cliente pueden consumir el mismo servicio uniformemente y se asegura la integridad con un token de acceso, evitando la duplicación de código y simplificando el desarrollo. </w:t>
      </w:r>
    </w:p>
    <w:p w14:paraId="39E3392D" w14:textId="5D155294" w:rsidR="00E9721E" w:rsidRDefault="00E9721E">
      <w:pPr>
        <w:spacing w:before="0" w:after="0"/>
        <w:jc w:val="left"/>
      </w:pPr>
      <w:r>
        <w:br w:type="page"/>
      </w:r>
    </w:p>
    <w:p w14:paraId="1855A4AF" w14:textId="25AB15D8" w:rsidR="00D51532" w:rsidRPr="00850009" w:rsidRDefault="003E41D8" w:rsidP="00614251">
      <w:pPr>
        <w:pStyle w:val="Ttulo1"/>
        <w:numPr>
          <w:ilvl w:val="0"/>
          <w:numId w:val="20"/>
        </w:numPr>
      </w:pPr>
      <w:bookmarkStart w:id="10" w:name="_bookmark4"/>
      <w:bookmarkStart w:id="11" w:name="_Toc229513492"/>
      <w:bookmarkEnd w:id="10"/>
      <w:r w:rsidRPr="00850009">
        <w:lastRenderedPageBreak/>
        <w:t>Definiciones, Acrónimos y Abreviaturas</w:t>
      </w:r>
      <w:bookmarkEnd w:id="11"/>
    </w:p>
    <w:p w14:paraId="61D0C6FB" w14:textId="2680C2C7" w:rsidR="00C56009" w:rsidRPr="00850009" w:rsidRDefault="00C56009" w:rsidP="00614251">
      <w:pPr>
        <w:pStyle w:val="Ttulo2"/>
        <w:numPr>
          <w:ilvl w:val="1"/>
          <w:numId w:val="20"/>
        </w:numPr>
      </w:pPr>
      <w:bookmarkStart w:id="12" w:name="_Toc229513493"/>
      <w:r w:rsidRPr="00850009">
        <w:t>Definiciones</w:t>
      </w:r>
      <w:bookmarkEnd w:id="12"/>
    </w:p>
    <w:p w14:paraId="7C0E994F" w14:textId="2DDA9C1C" w:rsidR="00FA0705" w:rsidRPr="00850009" w:rsidRDefault="00D47161" w:rsidP="00D47161">
      <w:pPr>
        <w:pStyle w:val="Descripcin"/>
      </w:pPr>
      <w:bookmarkStart w:id="13"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Tablaconcuadrcula4-nfasis1"/>
        <w:tblW w:w="0" w:type="auto"/>
        <w:tblLook w:val="04A0" w:firstRow="1" w:lastRow="0" w:firstColumn="1" w:lastColumn="0" w:noHBand="0" w:noVBand="1"/>
      </w:tblPr>
      <w:tblGrid>
        <w:gridCol w:w="2465"/>
        <w:gridCol w:w="6955"/>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E9721E" w:rsidRDefault="00C56009" w:rsidP="00850009">
            <w:pPr>
              <w:rPr>
                <w:rFonts w:cs="Calibri"/>
                <w:color w:val="FFFFFF" w:themeColor="background1"/>
              </w:rPr>
            </w:pPr>
            <w:bookmarkStart w:id="14" w:name="_Toc61544604"/>
            <w:r w:rsidRPr="00E9721E">
              <w:rPr>
                <w:rFonts w:cs="Calibri"/>
                <w:color w:val="FFFFFF" w:themeColor="background1"/>
              </w:rPr>
              <w:t>TÉRMINO</w:t>
            </w:r>
            <w:bookmarkEnd w:id="14"/>
          </w:p>
        </w:tc>
        <w:tc>
          <w:tcPr>
            <w:tcW w:w="0" w:type="auto"/>
          </w:tcPr>
          <w:p w14:paraId="70F502E2" w14:textId="62294423"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color w:val="FFFFFF" w:themeColor="background1"/>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F50CD1" w:rsidRDefault="0088569A" w:rsidP="00D47161">
            <w:pPr>
              <w:jc w:val="left"/>
              <w:rPr>
                <w:rFonts w:cs="Calibri"/>
              </w:rPr>
            </w:pPr>
            <w:r w:rsidRPr="00F50CD1">
              <w:rPr>
                <w:rFonts w:cs="Calibri"/>
              </w:rPr>
              <w:t>Arquitectura Orientada a Servicios (SOA)</w:t>
            </w:r>
          </w:p>
        </w:tc>
        <w:tc>
          <w:tcPr>
            <w:tcW w:w="0" w:type="auto"/>
          </w:tcPr>
          <w:p w14:paraId="4D092C1F" w14:textId="0175AD91"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F50CD1" w:rsidRDefault="0088569A" w:rsidP="00D47161">
            <w:pPr>
              <w:jc w:val="left"/>
              <w:rPr>
                <w:rFonts w:cs="Calibri"/>
              </w:rPr>
            </w:pPr>
            <w:r w:rsidRPr="00F50CD1">
              <w:rPr>
                <w:rFonts w:cs="Calibri"/>
              </w:rPr>
              <w:t xml:space="preserve">Servicio Web </w:t>
            </w:r>
          </w:p>
        </w:tc>
        <w:tc>
          <w:tcPr>
            <w:tcW w:w="0" w:type="auto"/>
          </w:tcPr>
          <w:p w14:paraId="2D5B205B" w14:textId="03181D2D"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Sistema de software diseñado para soportar la interacción máquina a máquina a través de una red, permitiendo a los clientes acceder al servidor.  </w:t>
            </w:r>
          </w:p>
        </w:tc>
      </w:tr>
      <w:tr w:rsidR="000F58D0" w:rsidRPr="00850009"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F50CD1" w:rsidRDefault="0088569A" w:rsidP="00D47161">
            <w:pPr>
              <w:jc w:val="left"/>
              <w:rPr>
                <w:rFonts w:cs="Calibri"/>
              </w:rPr>
            </w:pPr>
            <w:r w:rsidRPr="00F50CD1">
              <w:rPr>
                <w:rFonts w:cs="Calibri"/>
              </w:rPr>
              <w:t xml:space="preserve">Cliente / Consumidor </w:t>
            </w:r>
          </w:p>
        </w:tc>
        <w:tc>
          <w:tcPr>
            <w:tcW w:w="0" w:type="auto"/>
          </w:tcPr>
          <w:p w14:paraId="5F0D984E" w14:textId="51A61787"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Aplicación software que realiza peticiones a un servidor para utilizar sus servicios expuestos. </w:t>
            </w:r>
          </w:p>
        </w:tc>
      </w:tr>
      <w:tr w:rsidR="000F58D0" w:rsidRPr="00850009"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F50CD1" w:rsidRDefault="0088569A" w:rsidP="00D47161">
            <w:pPr>
              <w:jc w:val="left"/>
              <w:rPr>
                <w:rFonts w:cs="Calibri"/>
              </w:rPr>
            </w:pPr>
            <w:r w:rsidRPr="00F50CD1">
              <w:rPr>
                <w:rFonts w:cs="Calibri"/>
              </w:rPr>
              <w:t xml:space="preserve">Token </w:t>
            </w:r>
          </w:p>
        </w:tc>
        <w:tc>
          <w:tcPr>
            <w:tcW w:w="0" w:type="auto"/>
          </w:tcPr>
          <w:p w14:paraId="680BB097" w14:textId="2FC04AB8"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Cadena de caracteres alfanuméricos que actúa como una credencial de seguridad. Utilizada para verificar la identidad del cliente y autorizar el acceso a las funciones del sistema. </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F50CD1" w:rsidRDefault="0088569A" w:rsidP="00D47161">
            <w:pPr>
              <w:jc w:val="left"/>
              <w:rPr>
                <w:rFonts w:cs="Calibri"/>
              </w:rPr>
            </w:pPr>
            <w:proofErr w:type="spellStart"/>
            <w:r w:rsidRPr="00F50CD1">
              <w:rPr>
                <w:rFonts w:cs="Calibri"/>
              </w:rPr>
              <w:t>Endpoint</w:t>
            </w:r>
            <w:proofErr w:type="spellEnd"/>
          </w:p>
        </w:tc>
        <w:tc>
          <w:tcPr>
            <w:tcW w:w="0" w:type="auto"/>
          </w:tcPr>
          <w:p w14:paraId="1812F129" w14:textId="5ED842CF"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F50CD1" w:rsidRDefault="00AB016C" w:rsidP="00D47161">
            <w:pPr>
              <w:jc w:val="left"/>
              <w:rPr>
                <w:rFonts w:cs="Calibri"/>
              </w:rPr>
            </w:pPr>
            <w:r w:rsidRPr="00F50CD1">
              <w:rPr>
                <w:rFonts w:cs="Calibri"/>
              </w:rPr>
              <w:t>Interoperabilidad</w:t>
            </w:r>
          </w:p>
        </w:tc>
        <w:tc>
          <w:tcPr>
            <w:tcW w:w="0" w:type="auto"/>
          </w:tcPr>
          <w:p w14:paraId="66E8EABD" w14:textId="47D40270"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Capacidad que tiene diferentes sistemas informáticos, aplicaciones o componentes para comunicarse, intercambiar datos y usar la información efectivamente, sin importar el lenguaje en el que está desarrollado. </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F50CD1" w:rsidRDefault="00AB016C" w:rsidP="00D47161">
            <w:pPr>
              <w:jc w:val="left"/>
              <w:rPr>
                <w:rFonts w:cs="Calibri"/>
              </w:rPr>
            </w:pPr>
            <w:r w:rsidRPr="00F50CD1">
              <w:rPr>
                <w:rFonts w:cs="Calibri"/>
              </w:rPr>
              <w:t>Magnitud Física</w:t>
            </w:r>
          </w:p>
        </w:tc>
        <w:tc>
          <w:tcPr>
            <w:tcW w:w="0" w:type="auto"/>
          </w:tcPr>
          <w:p w14:paraId="323FF9A0" w14:textId="73BCD27F"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Propiedad de los cuerpos que puede ser medida. Para este proyecto en concreto se utiliza Longitud, Masa y Temperatura. </w:t>
            </w:r>
          </w:p>
        </w:tc>
      </w:tr>
      <w:tr w:rsidR="00694E7A" w:rsidRPr="00850009"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F50CD1" w:rsidRDefault="00AB016C" w:rsidP="00D47161">
            <w:pPr>
              <w:jc w:val="left"/>
              <w:rPr>
                <w:rFonts w:cs="Calibri"/>
              </w:rPr>
            </w:pPr>
            <w:r w:rsidRPr="00F50CD1">
              <w:rPr>
                <w:rFonts w:cs="Calibri"/>
              </w:rPr>
              <w:t>Capa de Lógica de Negocio</w:t>
            </w:r>
          </w:p>
        </w:tc>
        <w:tc>
          <w:tcPr>
            <w:tcW w:w="0" w:type="auto"/>
          </w:tcPr>
          <w:p w14:paraId="62011EC6" w14:textId="559C57F2"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Parte del software que contiene las reglas, cálculos y procesos principales que se separa de la interfaz de usuario. </w:t>
            </w:r>
          </w:p>
        </w:tc>
      </w:tr>
      <w:tr w:rsidR="00694E7A" w:rsidRPr="00850009"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F50CD1" w:rsidRDefault="00694E7A" w:rsidP="00D47161">
            <w:pPr>
              <w:jc w:val="left"/>
              <w:rPr>
                <w:rFonts w:cs="Calibri"/>
              </w:rPr>
            </w:pPr>
            <w:bookmarkStart w:id="16" w:name="_Toc61544618"/>
            <w:r w:rsidRPr="00F50CD1">
              <w:rPr>
                <w:rFonts w:cs="Calibri"/>
              </w:rPr>
              <w:t>IDE de desarrollo</w:t>
            </w:r>
            <w:bookmarkEnd w:id="16"/>
          </w:p>
        </w:tc>
        <w:tc>
          <w:tcPr>
            <w:tcW w:w="0" w:type="auto"/>
          </w:tcPr>
          <w:p w14:paraId="38D7862D" w14:textId="566CCC6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17" w:name="_Toc61544619"/>
            <w:r w:rsidRPr="00F50CD1">
              <w:rPr>
                <w:rFonts w:cs="Calibri"/>
              </w:rPr>
              <w:t>Aplicación informática que proporciona servicios integrales para facilitarle el desarrollo de software.</w:t>
            </w:r>
            <w:bookmarkEnd w:id="17"/>
          </w:p>
        </w:tc>
      </w:tr>
      <w:tr w:rsidR="00694E7A" w:rsidRPr="00850009"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F50CD1" w:rsidRDefault="00694E7A" w:rsidP="00D47161">
            <w:pPr>
              <w:jc w:val="left"/>
              <w:rPr>
                <w:rFonts w:cs="Calibri"/>
              </w:rPr>
            </w:pPr>
            <w:bookmarkStart w:id="18" w:name="_Toc61544620"/>
            <w:proofErr w:type="spellStart"/>
            <w:r w:rsidRPr="00F50CD1">
              <w:rPr>
                <w:rFonts w:cs="Calibri"/>
              </w:rPr>
              <w:t>Netbeans</w:t>
            </w:r>
            <w:bookmarkEnd w:id="18"/>
            <w:proofErr w:type="spellEnd"/>
          </w:p>
        </w:tc>
        <w:tc>
          <w:tcPr>
            <w:tcW w:w="0" w:type="auto"/>
          </w:tcPr>
          <w:p w14:paraId="4CA5E771" w14:textId="2DC95DB6"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19" w:name="_Toc61544621"/>
            <w:r w:rsidRPr="00F50CD1">
              <w:rPr>
                <w:rFonts w:cs="Calibri"/>
              </w:rPr>
              <w:t>Entorno de desarrollo integrado libre, hecho principalmente para el lenguaje de programación Java.</w:t>
            </w:r>
            <w:bookmarkEnd w:id="19"/>
          </w:p>
        </w:tc>
      </w:tr>
      <w:tr w:rsidR="00694E7A" w:rsidRPr="00850009"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F50CD1" w:rsidRDefault="00694E7A" w:rsidP="00D47161">
            <w:pPr>
              <w:jc w:val="left"/>
              <w:rPr>
                <w:rFonts w:cs="Calibri"/>
              </w:rPr>
            </w:pPr>
            <w:bookmarkStart w:id="20" w:name="_Toc61544622"/>
            <w:r w:rsidRPr="00F50CD1">
              <w:rPr>
                <w:rFonts w:cs="Calibri"/>
              </w:rPr>
              <w:t>Java – Java web</w:t>
            </w:r>
            <w:bookmarkEnd w:id="20"/>
          </w:p>
        </w:tc>
        <w:tc>
          <w:tcPr>
            <w:tcW w:w="0" w:type="auto"/>
          </w:tcPr>
          <w:p w14:paraId="7F303D55" w14:textId="40ACDBF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21" w:name="_Toc61544623"/>
            <w:r w:rsidRPr="00F50CD1">
              <w:rPr>
                <w:rFonts w:cs="Calibri"/>
              </w:rPr>
              <w:t>Entorno o plataforma de computación, capaz de ejecutar aplicaciones desarrolladas usando el lenguaje de programación Java</w:t>
            </w:r>
            <w:bookmarkEnd w:id="21"/>
          </w:p>
        </w:tc>
      </w:tr>
    </w:tbl>
    <w:p w14:paraId="4AC12968" w14:textId="77777777" w:rsidR="00F50CD1" w:rsidRDefault="00F50CD1" w:rsidP="00F50CD1">
      <w:bookmarkStart w:id="22" w:name="_Toc61544630"/>
      <w:bookmarkStart w:id="23" w:name="_Toc229513494"/>
    </w:p>
    <w:p w14:paraId="7A6AFB0E" w14:textId="6F5E6A59" w:rsidR="00D51532" w:rsidRPr="00850009" w:rsidRDefault="00FA0705" w:rsidP="00614251">
      <w:pPr>
        <w:pStyle w:val="Ttulo2"/>
        <w:numPr>
          <w:ilvl w:val="1"/>
          <w:numId w:val="20"/>
        </w:numPr>
      </w:pPr>
      <w:r w:rsidRPr="00850009">
        <w:t>Acrónimos y abreviaturas</w:t>
      </w:r>
      <w:bookmarkEnd w:id="22"/>
      <w:bookmarkEnd w:id="23"/>
    </w:p>
    <w:p w14:paraId="09809E5F" w14:textId="59C43FE1" w:rsidR="00514787" w:rsidRPr="00850009" w:rsidRDefault="00F43C26" w:rsidP="00F43C26">
      <w:pPr>
        <w:pStyle w:val="Descripcin"/>
      </w:pPr>
      <w:bookmarkStart w:id="24"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24"/>
      <w:r w:rsidR="00514787" w:rsidRPr="00850009">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F31807" w:rsidRDefault="00514787" w:rsidP="00850009">
            <w:pPr>
              <w:rPr>
                <w:rFonts w:cs="Calibri"/>
              </w:rPr>
            </w:pPr>
            <w:bookmarkStart w:id="25" w:name="_Toc61544631"/>
            <w:r w:rsidRPr="00F31807">
              <w:rPr>
                <w:rFonts w:cs="Calibri"/>
              </w:rPr>
              <w:t>Acrónimo/</w:t>
            </w:r>
            <w:r w:rsidR="00F31807" w:rsidRPr="00F31807">
              <w:rPr>
                <w:rFonts w:cs="Calibri"/>
              </w:rPr>
              <w:t xml:space="preserve"> </w:t>
            </w:r>
            <w:r w:rsidRPr="00F31807">
              <w:rPr>
                <w:rFonts w:cs="Calibri"/>
              </w:rPr>
              <w:t>Abreviatura</w:t>
            </w:r>
            <w:bookmarkEnd w:id="25"/>
          </w:p>
        </w:tc>
        <w:tc>
          <w:tcPr>
            <w:tcW w:w="3723" w:type="pct"/>
          </w:tcPr>
          <w:p w14:paraId="57550C55" w14:textId="7B9C01D1"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bookmarkStart w:id="26" w:name="_Toc61544632"/>
            <w:r w:rsidRPr="00F31807">
              <w:rPr>
                <w:rFonts w:cs="Calibri"/>
              </w:rPr>
              <w:t>Significado</w:t>
            </w:r>
            <w:bookmarkEnd w:id="26"/>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F31807" w:rsidRDefault="00AB016C" w:rsidP="00850009">
            <w:pPr>
              <w:rPr>
                <w:rFonts w:cs="Calibri"/>
              </w:rPr>
            </w:pPr>
            <w:r w:rsidRPr="00F31807">
              <w:rPr>
                <w:rFonts w:cs="Calibri"/>
              </w:rPr>
              <w:t>SOA</w:t>
            </w:r>
          </w:p>
        </w:tc>
        <w:tc>
          <w:tcPr>
            <w:tcW w:w="3723" w:type="pct"/>
          </w:tcPr>
          <w:p w14:paraId="393B4552" w14:textId="161CB37E"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Arquitectura Orientada a Servicios (Service-</w:t>
            </w:r>
            <w:proofErr w:type="spellStart"/>
            <w:r w:rsidRPr="00F31807">
              <w:rPr>
                <w:rFonts w:cs="Calibri"/>
              </w:rPr>
              <w:t>Oriented</w:t>
            </w:r>
            <w:proofErr w:type="spellEnd"/>
            <w:r w:rsidRPr="00F31807">
              <w:rPr>
                <w:rFonts w:cs="Calibri"/>
              </w:rPr>
              <w:t xml:space="preserve"> Architecture).</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F31807" w:rsidRDefault="00AB016C" w:rsidP="00850009">
            <w:pPr>
              <w:rPr>
                <w:rFonts w:cs="Calibri"/>
              </w:rPr>
            </w:pPr>
            <w:r w:rsidRPr="00F31807">
              <w:rPr>
                <w:rFonts w:cs="Calibri"/>
              </w:rPr>
              <w:t>SOAP</w:t>
            </w:r>
          </w:p>
        </w:tc>
        <w:tc>
          <w:tcPr>
            <w:tcW w:w="3723" w:type="pct"/>
          </w:tcPr>
          <w:p w14:paraId="45651AC5" w14:textId="1006DDCF"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Protocolo Simple de Acceso a Objetos (Simple Object Access Protocol). </w:t>
            </w:r>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F31807" w:rsidRDefault="00AB016C" w:rsidP="00850009">
            <w:pPr>
              <w:rPr>
                <w:rFonts w:cs="Calibri"/>
              </w:rPr>
            </w:pPr>
            <w:r w:rsidRPr="00F31807">
              <w:rPr>
                <w:rFonts w:cs="Calibri"/>
              </w:rPr>
              <w:t>REST</w:t>
            </w:r>
          </w:p>
        </w:tc>
        <w:tc>
          <w:tcPr>
            <w:tcW w:w="3723" w:type="pct"/>
          </w:tcPr>
          <w:p w14:paraId="2F104D9B" w14:textId="16831FB5"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Transferencia de Estado Representacional (</w:t>
            </w:r>
            <w:proofErr w:type="spellStart"/>
            <w:r w:rsidRPr="00F31807">
              <w:rPr>
                <w:rFonts w:cs="Calibri"/>
              </w:rPr>
              <w:t>Represantational</w:t>
            </w:r>
            <w:proofErr w:type="spellEnd"/>
            <w:r w:rsidRPr="00F31807">
              <w:rPr>
                <w:rFonts w:cs="Calibri"/>
              </w:rPr>
              <w:t xml:space="preserve"> </w:t>
            </w:r>
            <w:proofErr w:type="spellStart"/>
            <w:r w:rsidRPr="00F31807">
              <w:rPr>
                <w:rFonts w:cs="Calibri"/>
              </w:rPr>
              <w:t>State</w:t>
            </w:r>
            <w:proofErr w:type="spellEnd"/>
            <w:r w:rsidRPr="00F31807">
              <w:rPr>
                <w:rFonts w:cs="Calibri"/>
              </w:rPr>
              <w:t xml:space="preserve"> Transfer). </w:t>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F31807" w:rsidRDefault="00AB016C" w:rsidP="00850009">
            <w:pPr>
              <w:rPr>
                <w:rFonts w:cs="Calibri"/>
              </w:rPr>
            </w:pPr>
            <w:r w:rsidRPr="00F31807">
              <w:rPr>
                <w:rFonts w:cs="Calibri"/>
              </w:rPr>
              <w:lastRenderedPageBreak/>
              <w:t>XML</w:t>
            </w:r>
          </w:p>
        </w:tc>
        <w:tc>
          <w:tcPr>
            <w:tcW w:w="3723" w:type="pct"/>
          </w:tcPr>
          <w:p w14:paraId="54157B29" w14:textId="5555905B"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Lenguaje de Marcado Extensible (</w:t>
            </w:r>
            <w:proofErr w:type="spellStart"/>
            <w:r w:rsidRPr="00F31807">
              <w:rPr>
                <w:rFonts w:cs="Calibri"/>
              </w:rPr>
              <w:t>eXtensible</w:t>
            </w:r>
            <w:proofErr w:type="spellEnd"/>
            <w:r w:rsidRPr="00F31807">
              <w:rPr>
                <w:rFonts w:cs="Calibri"/>
              </w:rPr>
              <w:t xml:space="preserve"> Markup Language).</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F31807" w:rsidRDefault="00AB016C" w:rsidP="00850009">
            <w:pPr>
              <w:rPr>
                <w:rFonts w:cs="Calibri"/>
              </w:rPr>
            </w:pPr>
            <w:r w:rsidRPr="00F31807">
              <w:rPr>
                <w:rFonts w:cs="Calibri"/>
              </w:rPr>
              <w:t>HTTP</w:t>
            </w:r>
          </w:p>
        </w:tc>
        <w:tc>
          <w:tcPr>
            <w:tcW w:w="3723" w:type="pct"/>
          </w:tcPr>
          <w:p w14:paraId="66FD4D86" w14:textId="7002BA19"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Protocolo de Transferencia de Hipertexto (</w:t>
            </w:r>
            <w:proofErr w:type="spellStart"/>
            <w:r w:rsidRPr="00F31807">
              <w:rPr>
                <w:rFonts w:cs="Calibri"/>
              </w:rPr>
              <w:t>Hypertext</w:t>
            </w:r>
            <w:proofErr w:type="spellEnd"/>
            <w:r w:rsidRPr="00F31807">
              <w:rPr>
                <w:rFonts w:cs="Calibri"/>
              </w:rPr>
              <w:t xml:space="preserve"> Transfer Protocol). </w:t>
            </w:r>
          </w:p>
        </w:tc>
      </w:tr>
      <w:tr w:rsidR="00514787" w:rsidRPr="00F31807"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F31807" w:rsidRDefault="00AB016C" w:rsidP="00850009">
            <w:pPr>
              <w:rPr>
                <w:rFonts w:cs="Calibri"/>
              </w:rPr>
            </w:pPr>
            <w:r w:rsidRPr="00F31807">
              <w:rPr>
                <w:rFonts w:cs="Calibri"/>
              </w:rPr>
              <w:t>ERS</w:t>
            </w:r>
          </w:p>
        </w:tc>
        <w:tc>
          <w:tcPr>
            <w:tcW w:w="3723" w:type="pct"/>
          </w:tcPr>
          <w:p w14:paraId="3AB656F2" w14:textId="28BC4488"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Especificación de Requisitos de Software. </w:t>
            </w:r>
          </w:p>
        </w:tc>
      </w:tr>
      <w:tr w:rsidR="00653231" w:rsidRPr="00F31807"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F31807" w:rsidRDefault="00AB016C" w:rsidP="00850009">
            <w:pPr>
              <w:rPr>
                <w:rFonts w:cs="Calibri"/>
              </w:rPr>
            </w:pPr>
            <w:r w:rsidRPr="00F31807">
              <w:rPr>
                <w:rFonts w:cs="Calibri"/>
              </w:rPr>
              <w:t>RF</w:t>
            </w:r>
          </w:p>
        </w:tc>
        <w:tc>
          <w:tcPr>
            <w:tcW w:w="3723" w:type="pct"/>
          </w:tcPr>
          <w:p w14:paraId="056CE888" w14:textId="0A77E088" w:rsidR="0065323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Requisito Funcional.</w:t>
            </w:r>
          </w:p>
        </w:tc>
      </w:tr>
      <w:tr w:rsidR="00653231" w:rsidRPr="00F31807"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F31807" w:rsidRDefault="00AB016C" w:rsidP="00850009">
            <w:pPr>
              <w:rPr>
                <w:rFonts w:cs="Calibri"/>
              </w:rPr>
            </w:pPr>
            <w:r w:rsidRPr="00F31807">
              <w:rPr>
                <w:rFonts w:cs="Calibri"/>
              </w:rPr>
              <w:t>R</w:t>
            </w:r>
            <w:r w:rsidR="00614251" w:rsidRPr="00F31807">
              <w:rPr>
                <w:rFonts w:cs="Calibri"/>
              </w:rPr>
              <w:t>NF</w:t>
            </w:r>
          </w:p>
        </w:tc>
        <w:tc>
          <w:tcPr>
            <w:tcW w:w="3723" w:type="pct"/>
          </w:tcPr>
          <w:p w14:paraId="0BEC707C" w14:textId="4B22A099" w:rsidR="00653231"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Requisito No Funcional.</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F31807" w:rsidRDefault="00614251" w:rsidP="00850009">
            <w:pPr>
              <w:rPr>
                <w:rFonts w:cs="Calibri"/>
              </w:rPr>
            </w:pPr>
            <w:r w:rsidRPr="00F31807">
              <w:rPr>
                <w:rFonts w:cs="Calibri"/>
              </w:rPr>
              <w:t>ECUD</w:t>
            </w:r>
          </w:p>
        </w:tc>
        <w:tc>
          <w:tcPr>
            <w:tcW w:w="3723" w:type="pct"/>
          </w:tcPr>
          <w:p w14:paraId="05B7B775" w14:textId="66C789F3" w:rsidR="0061425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Especificación de Casos de Uso Detallado.</w:t>
            </w:r>
          </w:p>
        </w:tc>
      </w:tr>
    </w:tbl>
    <w:p w14:paraId="61BA9C5E" w14:textId="77777777" w:rsidR="00F31807" w:rsidRDefault="00F31807" w:rsidP="00F31807">
      <w:pPr>
        <w:pStyle w:val="Ttulo1"/>
        <w:ind w:left="360"/>
      </w:pPr>
      <w:bookmarkStart w:id="27" w:name="_Toc229513495"/>
    </w:p>
    <w:p w14:paraId="405F8A11" w14:textId="5891857B" w:rsidR="00D51532" w:rsidRPr="00850009" w:rsidRDefault="003E41D8" w:rsidP="00614251">
      <w:pPr>
        <w:pStyle w:val="Ttulo1"/>
        <w:numPr>
          <w:ilvl w:val="0"/>
          <w:numId w:val="20"/>
        </w:numPr>
      </w:pPr>
      <w:r w:rsidRPr="00850009">
        <w:t>Referencias</w:t>
      </w:r>
      <w:bookmarkEnd w:id="27"/>
    </w:p>
    <w:p w14:paraId="439D6864" w14:textId="2F8FF864" w:rsidR="00D51532" w:rsidRPr="00850009" w:rsidRDefault="00F43C26" w:rsidP="00F43C26">
      <w:pPr>
        <w:pStyle w:val="Descripcin"/>
      </w:pPr>
      <w:bookmarkStart w:id="28"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28"/>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25F05F2A" w14:textId="7180EA4B"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117F858F" w14:textId="79A9230C"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6433745F" w14:textId="68B28176"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25044DE9" w14:textId="231D80AF"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09D47449" w14:textId="57527CB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367DBB7C" w14:textId="048C4FAC"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w:t>
            </w:r>
            <w:proofErr w:type="spellStart"/>
            <w:r w:rsidRPr="00F31807">
              <w:rPr>
                <w:rFonts w:asciiTheme="minorHAnsi" w:hAnsiTheme="minorHAnsi" w:cstheme="minorHAnsi"/>
              </w:rPr>
              <w:t>Coloriuris</w:t>
            </w:r>
            <w:proofErr w:type="spellEnd"/>
            <w:r w:rsidRPr="00F31807">
              <w:rPr>
                <w:rFonts w:asciiTheme="minorHAnsi" w:hAnsiTheme="minorHAnsi" w:cstheme="minorHAnsi"/>
              </w:rPr>
              <w:t xml:space="preserve"> </w:t>
            </w:r>
            <w:hyperlink r:id="rId12">
              <w:r w:rsidRPr="00F31807">
                <w:rPr>
                  <w:rStyle w:val="Hipervnculo"/>
                  <w:rFonts w:asciiTheme="minorHAnsi" w:hAnsiTheme="minorHAnsi" w:cstheme="minorHAnsi"/>
                </w:rPr>
                <w:t>http://www.qualitatis.org</w:t>
              </w:r>
            </w:hyperlink>
          </w:p>
        </w:tc>
        <w:tc>
          <w:tcPr>
            <w:tcW w:w="707" w:type="pct"/>
          </w:tcPr>
          <w:p w14:paraId="108E48E9" w14:textId="24DCC5F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3D8FC359" w14:textId="02F0844E"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bl>
    <w:p w14:paraId="1777EC92" w14:textId="77777777" w:rsidR="00F31807" w:rsidRDefault="00F31807" w:rsidP="00F31807">
      <w:pPr>
        <w:pStyle w:val="Ttulo1"/>
        <w:ind w:left="360"/>
      </w:pPr>
      <w:bookmarkStart w:id="29" w:name="_bookmark6"/>
      <w:bookmarkStart w:id="30" w:name="_Toc229513496"/>
      <w:bookmarkEnd w:id="29"/>
    </w:p>
    <w:p w14:paraId="3C94F245" w14:textId="41DB5C7D" w:rsidR="00D51532" w:rsidRPr="00850009" w:rsidRDefault="003E41D8" w:rsidP="00614251">
      <w:pPr>
        <w:pStyle w:val="Ttulo1"/>
        <w:numPr>
          <w:ilvl w:val="0"/>
          <w:numId w:val="20"/>
        </w:numPr>
      </w:pPr>
      <w:r w:rsidRPr="00850009">
        <w:t>Visión General del Documento</w:t>
      </w:r>
      <w:bookmarkEnd w:id="30"/>
    </w:p>
    <w:p w14:paraId="7A8B9A1D" w14:textId="6EBB699D"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14:paraId="32AFE528" w14:textId="746CDAF7" w:rsidR="005F1B46" w:rsidRPr="00850009" w:rsidRDefault="003E41D8" w:rsidP="00F31807">
      <w:pPr>
        <w:pStyle w:val="Ttulo1"/>
        <w:numPr>
          <w:ilvl w:val="0"/>
          <w:numId w:val="20"/>
        </w:numPr>
        <w:spacing w:before="0" w:after="0" w:line="240" w:lineRule="auto"/>
      </w:pPr>
      <w:bookmarkStart w:id="31" w:name="_bookmark7"/>
      <w:bookmarkStart w:id="32" w:name="_Toc229513497"/>
      <w:bookmarkEnd w:id="31"/>
      <w:r w:rsidRPr="00850009">
        <w:t>Descripción General</w:t>
      </w:r>
      <w:bookmarkEnd w:id="32"/>
    </w:p>
    <w:p w14:paraId="735A9B0E" w14:textId="4C73E6AA" w:rsidR="00427EBA" w:rsidRPr="00F31807" w:rsidRDefault="00821415" w:rsidP="00F31807">
      <w:pPr>
        <w:spacing w:before="0" w:after="0"/>
        <w:rPr>
          <w:rFonts w:cs="Calibri"/>
        </w:rPr>
      </w:pPr>
      <w:r w:rsidRPr="00F31807">
        <w:rPr>
          <w:rFonts w:cs="Calibri"/>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51ED796E" w14:textId="4976853D" w:rsidR="00D51532" w:rsidRPr="00850009" w:rsidRDefault="003E41D8" w:rsidP="00F31807">
      <w:pPr>
        <w:pStyle w:val="Ttulo2"/>
        <w:numPr>
          <w:ilvl w:val="1"/>
          <w:numId w:val="20"/>
        </w:numPr>
        <w:spacing w:before="0" w:after="0"/>
      </w:pPr>
      <w:bookmarkStart w:id="33" w:name="_Toc229513498"/>
      <w:r w:rsidRPr="00850009">
        <w:t>Perspectiva del Producto</w:t>
      </w:r>
      <w:bookmarkEnd w:id="33"/>
    </w:p>
    <w:p w14:paraId="3ACA7CB3" w14:textId="0F9FDFEE" w:rsidR="00D51532" w:rsidRPr="00F31807" w:rsidRDefault="00821415" w:rsidP="00F31807">
      <w:pPr>
        <w:spacing w:before="0" w:after="0"/>
        <w:rPr>
          <w:rFonts w:cs="Calibri"/>
        </w:rPr>
      </w:pPr>
      <w:r w:rsidRPr="00F31807">
        <w:rPr>
          <w:rFonts w:cs="Calibri"/>
        </w:rPr>
        <w:t xml:space="preserve">El sistema de conversión de unidades actuará como un proveedor central </w:t>
      </w:r>
      <w:r w:rsidR="002443B5" w:rsidRPr="00F31807">
        <w:rPr>
          <w:rFonts w:cs="Calibri"/>
        </w:rPr>
        <w:t xml:space="preserve">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541D0C2C" w14:textId="14D7F134" w:rsidR="005C47E2" w:rsidRPr="00850009" w:rsidRDefault="003E41D8" w:rsidP="00F31807">
      <w:pPr>
        <w:pStyle w:val="Ttulo2"/>
        <w:numPr>
          <w:ilvl w:val="1"/>
          <w:numId w:val="20"/>
        </w:numPr>
        <w:spacing w:before="0" w:after="0"/>
      </w:pPr>
      <w:bookmarkStart w:id="34" w:name="_bookmark9"/>
      <w:bookmarkStart w:id="35" w:name="_Toc229513499"/>
      <w:bookmarkEnd w:id="34"/>
      <w:r w:rsidRPr="00850009">
        <w:t>Funciones del Producto</w:t>
      </w:r>
      <w:r w:rsidR="003B4A28" w:rsidRPr="00850009">
        <w:t xml:space="preserve"> (software)</w:t>
      </w:r>
      <w:bookmarkEnd w:id="35"/>
    </w:p>
    <w:p w14:paraId="7672A061" w14:textId="5B93AC4D" w:rsidR="004D144F" w:rsidRPr="00F31807" w:rsidRDefault="002443B5" w:rsidP="00F31807">
      <w:pPr>
        <w:spacing w:before="0" w:after="0"/>
        <w:rPr>
          <w:rFonts w:cs="Calibri"/>
        </w:rPr>
      </w:pPr>
      <w:r w:rsidRPr="00F31807">
        <w:rPr>
          <w:rFonts w:cs="Calibri"/>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F31807" w:rsidRDefault="002443B5" w:rsidP="00F31807">
      <w:pPr>
        <w:pStyle w:val="Prrafodelista"/>
        <w:numPr>
          <w:ilvl w:val="0"/>
          <w:numId w:val="40"/>
        </w:numPr>
        <w:spacing w:before="0" w:after="0"/>
        <w:rPr>
          <w:rFonts w:cs="Calibri"/>
        </w:rPr>
      </w:pPr>
      <w:r w:rsidRPr="00F31807">
        <w:rPr>
          <w:rFonts w:cs="Calibri"/>
        </w:rPr>
        <w:t xml:space="preserve">Permitir el ingreso seguro validando credenciales y administrando el acceso a las funciones del servidor a través de tokens de sesión. </w:t>
      </w:r>
    </w:p>
    <w:p w14:paraId="369B8D3A" w14:textId="726C505A" w:rsidR="002443B5" w:rsidRPr="00F31807" w:rsidRDefault="002443B5" w:rsidP="00F31807">
      <w:pPr>
        <w:pStyle w:val="Prrafodelista"/>
        <w:numPr>
          <w:ilvl w:val="0"/>
          <w:numId w:val="40"/>
        </w:numPr>
        <w:spacing w:before="0" w:after="0"/>
        <w:rPr>
          <w:rFonts w:cs="Calibri"/>
        </w:rPr>
      </w:pPr>
      <w:r w:rsidRPr="00F31807">
        <w:rPr>
          <w:rFonts w:cs="Calibri"/>
        </w:rPr>
        <w:t xml:space="preserve">Recibir, leer y validar los parámetros enviados por el cliente, los cuales deben incluir la unidad de </w:t>
      </w:r>
      <w:r w:rsidRPr="00F31807">
        <w:rPr>
          <w:rFonts w:cs="Calibri"/>
        </w:rPr>
        <w:lastRenderedPageBreak/>
        <w:t xml:space="preserve">origen, unidad de destino y el valor a convertir. </w:t>
      </w:r>
    </w:p>
    <w:p w14:paraId="40538255" w14:textId="55804A1E" w:rsidR="002443B5" w:rsidRPr="00F31807" w:rsidRDefault="002443B5" w:rsidP="00F31807">
      <w:pPr>
        <w:pStyle w:val="Prrafodelista"/>
        <w:numPr>
          <w:ilvl w:val="0"/>
          <w:numId w:val="40"/>
        </w:numPr>
        <w:spacing w:before="0" w:after="0"/>
        <w:rPr>
          <w:rFonts w:cs="Calibri"/>
        </w:rPr>
      </w:pPr>
      <w:r w:rsidRPr="00F31807">
        <w:rPr>
          <w:rFonts w:cs="Calibri"/>
        </w:rPr>
        <w:t>Procesar transformaciones entre estas unidades de medida de longitud: centímetros, metros, pies, yardas y millas.</w:t>
      </w:r>
    </w:p>
    <w:p w14:paraId="7C1EDC7F" w14:textId="77777777"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 estas unidades de medida de masa: gramos, kilogramos, onzas, libras y quintales. </w:t>
      </w:r>
    </w:p>
    <w:p w14:paraId="2315B6B7" w14:textId="47206799"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entres estas unidades de medida de temperatura: </w:t>
      </w:r>
      <w:proofErr w:type="spellStart"/>
      <w:r w:rsidRPr="00F31807">
        <w:rPr>
          <w:rFonts w:cs="Calibri"/>
        </w:rPr>
        <w:t>farenheit</w:t>
      </w:r>
      <w:proofErr w:type="spellEnd"/>
      <w:r w:rsidRPr="00F31807">
        <w:rPr>
          <w:rFonts w:cs="Calibri"/>
        </w:rPr>
        <w:t xml:space="preserve">, kelvin, Celsius, newton y </w:t>
      </w:r>
      <w:proofErr w:type="spellStart"/>
      <w:r w:rsidRPr="00F31807">
        <w:rPr>
          <w:rFonts w:cs="Calibri"/>
        </w:rPr>
        <w:t>reaumur</w:t>
      </w:r>
      <w:proofErr w:type="spellEnd"/>
      <w:r w:rsidRPr="00F31807">
        <w:rPr>
          <w:rFonts w:cs="Calibri"/>
        </w:rPr>
        <w:t xml:space="preserve">.  </w:t>
      </w:r>
    </w:p>
    <w:p w14:paraId="413345AE" w14:textId="2405BD0F" w:rsidR="007E538E" w:rsidRPr="00F31807" w:rsidRDefault="007E538E" w:rsidP="00F31807">
      <w:pPr>
        <w:pStyle w:val="Prrafodelista"/>
        <w:numPr>
          <w:ilvl w:val="0"/>
          <w:numId w:val="40"/>
        </w:numPr>
        <w:spacing w:before="0" w:after="0"/>
        <w:rPr>
          <w:rFonts w:cs="Calibri"/>
        </w:rPr>
      </w:pPr>
      <w:r w:rsidRPr="00F31807">
        <w:rPr>
          <w:rFonts w:cs="Calibri"/>
        </w:rPr>
        <w:t>Retornar al cliente un cliente un formato estandarizado de respuesta que indique si la operación tuvo éxito, el valor resultante y un mensaje informativo.</w:t>
      </w:r>
    </w:p>
    <w:p w14:paraId="0B32A31F" w14:textId="7802779A" w:rsidR="007E538E" w:rsidRPr="00F31807" w:rsidRDefault="007E538E" w:rsidP="00F31807">
      <w:pPr>
        <w:pStyle w:val="Prrafodelista"/>
        <w:numPr>
          <w:ilvl w:val="0"/>
          <w:numId w:val="40"/>
        </w:numPr>
        <w:spacing w:before="0" w:after="0"/>
        <w:rPr>
          <w:rFonts w:cs="Calibri"/>
        </w:rPr>
      </w:pPr>
      <w:r w:rsidRPr="00F31807">
        <w:rPr>
          <w:rFonts w:cs="Calibri"/>
        </w:rPr>
        <w:t xml:space="preserve">Bloquear peticiones no autorizadas y manejar excepciones cuando se solicitan conversiones no soportadas o con datos incongruentes. </w:t>
      </w:r>
    </w:p>
    <w:p w14:paraId="2860F5B9" w14:textId="113C36B6" w:rsidR="004D144F" w:rsidRDefault="0021050D" w:rsidP="004D144F">
      <w:pPr>
        <w:pStyle w:val="Descripcin"/>
      </w:pPr>
      <w:bookmarkStart w:id="36" w:name="_Toc83812939"/>
      <w:r>
        <w:rPr>
          <w:noProof/>
        </w:rPr>
        <w:drawing>
          <wp:inline distT="0" distB="0" distL="0" distR="0" wp14:anchorId="1680029E" wp14:editId="61B4F76F">
            <wp:extent cx="5988050" cy="540575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8050" cy="5405755"/>
                    </a:xfrm>
                    <a:prstGeom prst="rect">
                      <a:avLst/>
                    </a:prstGeom>
                    <a:noFill/>
                    <a:ln>
                      <a:noFill/>
                    </a:ln>
                  </pic:spPr>
                </pic:pic>
              </a:graphicData>
            </a:graphic>
          </wp:inline>
        </w:drawing>
      </w:r>
      <w:r w:rsidR="004D144F">
        <w:t xml:space="preserve">Ilustración </w:t>
      </w:r>
      <w:r w:rsidR="004D144F">
        <w:fldChar w:fldCharType="begin"/>
      </w:r>
      <w:r w:rsidR="004D144F">
        <w:instrText xml:space="preserve"> SEQ Ilustración \* ARABIC </w:instrText>
      </w:r>
      <w:r w:rsidR="004D144F">
        <w:fldChar w:fldCharType="separate"/>
      </w:r>
      <w:r w:rsidR="004D144F">
        <w:rPr>
          <w:noProof/>
        </w:rPr>
        <w:t>1</w:t>
      </w:r>
      <w:r w:rsidR="004D144F">
        <w:fldChar w:fldCharType="end"/>
      </w:r>
      <w:r w:rsidR="004D144F">
        <w:t xml:space="preserve">. </w:t>
      </w:r>
      <w:r w:rsidR="004D144F" w:rsidRPr="00BF0F49">
        <w:t>Diagrama de casos de uso</w:t>
      </w:r>
      <w:r w:rsidR="004D144F">
        <w:t xml:space="preserve"> del sistema</w:t>
      </w:r>
      <w:bookmarkEnd w:id="36"/>
    </w:p>
    <w:p w14:paraId="74DA8A76" w14:textId="77777777" w:rsidR="00F31807" w:rsidRDefault="00F31807">
      <w:pPr>
        <w:spacing w:before="0" w:after="0"/>
        <w:jc w:val="left"/>
        <w:rPr>
          <w:rFonts w:eastAsia="Arial" w:cs="Arial"/>
          <w:b/>
          <w:bCs/>
          <w:szCs w:val="24"/>
        </w:rPr>
      </w:pPr>
      <w:bookmarkStart w:id="37" w:name="_Toc229513500"/>
      <w:r>
        <w:br w:type="page"/>
      </w:r>
    </w:p>
    <w:p w14:paraId="7C325F55" w14:textId="540592B8" w:rsidR="00D51532" w:rsidRPr="00850009" w:rsidRDefault="00FB6BA8" w:rsidP="00F31807">
      <w:pPr>
        <w:pStyle w:val="Ttulo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t>7.</w:t>
      </w:r>
      <w:r w:rsidR="004D293B">
        <w:t>3</w:t>
      </w:r>
      <w:r w:rsidR="004D144F">
        <w:t xml:space="preserve"> </w:t>
      </w:r>
      <w:r w:rsidR="003E41D8" w:rsidRPr="00850009">
        <w:t>Condiciones del Entorno</w:t>
      </w:r>
      <w:bookmarkEnd w:id="37"/>
    </w:p>
    <w:p w14:paraId="590D840C" w14:textId="1217A26B" w:rsidR="00D51532" w:rsidRDefault="007E538E" w:rsidP="00F31807">
      <w:pPr>
        <w:spacing w:before="0" w:after="0"/>
      </w:pPr>
      <w: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w:t>
      </w:r>
      <w:r w:rsidR="00A63DB9">
        <w:t xml:space="preserve">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FBEA63C" w14:textId="77777777" w:rsidR="00F31807" w:rsidRPr="00850009" w:rsidRDefault="00F31807" w:rsidP="00F31807">
      <w:pPr>
        <w:spacing w:before="0" w:after="0"/>
      </w:pPr>
    </w:p>
    <w:p w14:paraId="768FB4F2" w14:textId="05082F90" w:rsidR="00D51532" w:rsidRPr="00850009" w:rsidRDefault="004D144F" w:rsidP="00F31807">
      <w:pPr>
        <w:pStyle w:val="Ttulo2"/>
        <w:spacing w:before="0" w:after="0"/>
      </w:pPr>
      <w:bookmarkStart w:id="39" w:name="_bookmark11"/>
      <w:bookmarkStart w:id="40" w:name="_Toc229513501"/>
      <w:bookmarkEnd w:id="39"/>
      <w:r>
        <w:t>7.</w:t>
      </w:r>
      <w:r w:rsidR="004D293B">
        <w:t>4</w:t>
      </w:r>
      <w:r>
        <w:t xml:space="preserve"> </w:t>
      </w:r>
      <w:r w:rsidR="003E41D8" w:rsidRPr="00850009">
        <w:t>Características de los Usuarios</w:t>
      </w:r>
      <w:bookmarkEnd w:id="40"/>
    </w:p>
    <w:p w14:paraId="44AAF0F5" w14:textId="3FFC0A96" w:rsidR="00D51532" w:rsidRDefault="00A63DB9" w:rsidP="00F31807">
      <w:pPr>
        <w:spacing w:before="0" w:after="0"/>
      </w:pPr>
      <w:r>
        <w:t>El sistema cuenta con un solo usuario final que interactúa con todas las funcionalidades del mismo</w:t>
      </w:r>
      <w:r w:rsidR="003E41D8" w:rsidRPr="00850009">
        <w:t>.</w:t>
      </w:r>
    </w:p>
    <w:p w14:paraId="432EFE93" w14:textId="77777777" w:rsidR="00F31807" w:rsidRPr="00850009" w:rsidRDefault="00F31807" w:rsidP="00F31807">
      <w:pPr>
        <w:spacing w:before="0" w:after="0"/>
      </w:pPr>
    </w:p>
    <w:p w14:paraId="0CF220C5" w14:textId="68E24581" w:rsidR="00AA20CF" w:rsidRPr="00850009" w:rsidRDefault="004D144F" w:rsidP="00F31807">
      <w:pPr>
        <w:pStyle w:val="Descripcin"/>
        <w:spacing w:before="0" w:after="0"/>
      </w:pPr>
      <w:bookmarkStart w:id="41"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 xml:space="preserve">Usuario </w:t>
      </w:r>
      <w:bookmarkEnd w:id="41"/>
      <w:r w:rsidR="00A34E3F">
        <w:t>final</w:t>
      </w:r>
    </w:p>
    <w:tbl>
      <w:tblPr>
        <w:tblStyle w:val="Tablaconcuadrcula4-nfasis1"/>
        <w:tblW w:w="9133" w:type="dxa"/>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F31807" w:rsidRDefault="004D144F" w:rsidP="004D144F">
            <w:r w:rsidRPr="00F31807">
              <w:t>Tipo de usuario</w:t>
            </w:r>
          </w:p>
        </w:tc>
        <w:tc>
          <w:tcPr>
            <w:tcW w:w="7011" w:type="dxa"/>
          </w:tcPr>
          <w:p w14:paraId="3DE45DB2" w14:textId="1EC42860" w:rsidR="004D144F" w:rsidRPr="00F31807" w:rsidRDefault="00A63DB9" w:rsidP="004D144F">
            <w:pPr>
              <w:cnfStyle w:val="100000000000" w:firstRow="1" w:lastRow="0" w:firstColumn="0" w:lastColumn="0" w:oddVBand="0" w:evenVBand="0" w:oddHBand="0" w:evenHBand="0" w:firstRowFirstColumn="0" w:firstRowLastColumn="0" w:lastRowFirstColumn="0" w:lastRowLastColumn="0"/>
            </w:pPr>
            <w:r w:rsidRPr="00F31807">
              <w:t xml:space="preserve">Usuario </w:t>
            </w:r>
            <w:r w:rsidR="00A34E3F" w:rsidRPr="00F31807">
              <w:t>f</w:t>
            </w:r>
            <w:r w:rsidRPr="00F31807">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F31807" w:rsidRDefault="004D144F" w:rsidP="004D144F">
            <w:r w:rsidRPr="00F31807">
              <w:t>Formación</w:t>
            </w:r>
          </w:p>
        </w:tc>
        <w:tc>
          <w:tcPr>
            <w:tcW w:w="7011" w:type="dxa"/>
          </w:tcPr>
          <w:p w14:paraId="00B856EF" w14:textId="6B2731F5" w:rsidR="004D144F" w:rsidRPr="00F31807" w:rsidRDefault="00A63DB9" w:rsidP="004D144F">
            <w:pPr>
              <w:cnfStyle w:val="000000100000" w:firstRow="0" w:lastRow="0" w:firstColumn="0" w:lastColumn="0" w:oddVBand="0" w:evenVBand="0" w:oddHBand="1" w:evenHBand="0" w:firstRowFirstColumn="0" w:firstRowLastColumn="0" w:lastRowFirstColumn="0" w:lastRowLastColumn="0"/>
            </w:pPr>
            <w:r w:rsidRPr="00F31807">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F31807" w:rsidRDefault="004D144F" w:rsidP="004D144F">
            <w:r w:rsidRPr="00F31807">
              <w:t>Habilidades</w:t>
            </w:r>
          </w:p>
        </w:tc>
        <w:tc>
          <w:tcPr>
            <w:tcW w:w="7011" w:type="dxa"/>
          </w:tcPr>
          <w:p w14:paraId="26263D86" w14:textId="25B21A0B" w:rsidR="004D144F" w:rsidRPr="00F31807" w:rsidRDefault="00A63DB9" w:rsidP="004D144F">
            <w:pPr>
              <w:cnfStyle w:val="000000000000" w:firstRow="0" w:lastRow="0" w:firstColumn="0" w:lastColumn="0" w:oddVBand="0" w:evenVBand="0" w:oddHBand="0" w:evenHBand="0" w:firstRowFirstColumn="0" w:firstRowLastColumn="0" w:lastRowFirstColumn="0" w:lastRowLastColumn="0"/>
            </w:pPr>
            <w:r w:rsidRPr="00F31807">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F31807" w:rsidRDefault="004D144F" w:rsidP="004D144F">
            <w:r w:rsidRPr="00F31807">
              <w:t>Actividades</w:t>
            </w:r>
          </w:p>
        </w:tc>
        <w:tc>
          <w:tcPr>
            <w:tcW w:w="7011" w:type="dxa"/>
          </w:tcPr>
          <w:p w14:paraId="31D90482" w14:textId="6A2A12A3" w:rsidR="004D144F" w:rsidRPr="00F31807" w:rsidRDefault="00A63DB9" w:rsidP="65EFA3B5">
            <w:pPr>
              <w:cnfStyle w:val="000000100000" w:firstRow="0" w:lastRow="0" w:firstColumn="0" w:lastColumn="0" w:oddVBand="0" w:evenVBand="0" w:oddHBand="1" w:evenHBand="0" w:firstRowFirstColumn="0" w:firstRowLastColumn="0" w:lastRowFirstColumn="0" w:lastRowLastColumn="0"/>
            </w:pPr>
            <w:r w:rsidRPr="00F31807">
              <w:t xml:space="preserve">Iniciar sesión en las plataformas de cliente, ingresar valores numéricos, seleccionar las magnitudes a convertir y visualizar la respuesta resultante emitida por el servidor. </w:t>
            </w:r>
          </w:p>
        </w:tc>
      </w:tr>
    </w:tbl>
    <w:p w14:paraId="6FC20786" w14:textId="77777777" w:rsidR="00F31807" w:rsidRDefault="00F31807" w:rsidP="004D293B">
      <w:pPr>
        <w:pStyle w:val="Ttulo2"/>
      </w:pPr>
      <w:bookmarkStart w:id="42" w:name="_bookmark12"/>
      <w:bookmarkStart w:id="43" w:name="_Toc229513502"/>
      <w:bookmarkEnd w:id="42"/>
    </w:p>
    <w:p w14:paraId="070E8EF7" w14:textId="6424B85F" w:rsidR="00D51532" w:rsidRPr="00850009" w:rsidRDefault="004D293B" w:rsidP="00F31807">
      <w:pPr>
        <w:pStyle w:val="Ttulo2"/>
        <w:spacing w:before="0" w:after="0"/>
      </w:pPr>
      <w:r>
        <w:t xml:space="preserve">7.5 </w:t>
      </w:r>
      <w:r w:rsidR="003E41D8" w:rsidRPr="00850009">
        <w:t>Interfaces Externas</w:t>
      </w:r>
      <w:bookmarkEnd w:id="43"/>
    </w:p>
    <w:p w14:paraId="548F4051" w14:textId="32974734" w:rsidR="00D51532" w:rsidRPr="00850009" w:rsidRDefault="65EFA3B5" w:rsidP="00F31807">
      <w:pPr>
        <w:spacing w:before="0" w:after="0"/>
      </w:pPr>
      <w:r>
        <w:t xml:space="preserve">El sistema </w:t>
      </w:r>
      <w:r w:rsidR="00796919">
        <w:t>no requiere ni implementa conexión a ningún motor de base de datos</w:t>
      </w:r>
      <w:r>
        <w:t>.</w:t>
      </w:r>
      <w:r w:rsidR="00796919">
        <w:t xml:space="preserve"> La interfaz externa principal del sistema es la capa de red que expone al servidor. A través de esta interfaz de red, los cuatro clientes se comunicarán con el servidor para intercambiar los mensajes de autenticación y datos de las conversiones. </w:t>
      </w:r>
    </w:p>
    <w:p w14:paraId="15A21EF4" w14:textId="77777777" w:rsidR="00F31807" w:rsidRDefault="00F31807" w:rsidP="004D293B">
      <w:pPr>
        <w:pStyle w:val="Ttulo2"/>
      </w:pPr>
      <w:bookmarkStart w:id="44" w:name="_bookmark13"/>
      <w:bookmarkStart w:id="45" w:name="_Toc229513503"/>
      <w:bookmarkEnd w:id="44"/>
    </w:p>
    <w:p w14:paraId="16A3522C" w14:textId="01A798EB" w:rsidR="00D51532" w:rsidRPr="00F31807" w:rsidRDefault="004D293B" w:rsidP="00F31807">
      <w:pPr>
        <w:pStyle w:val="Ttulo2"/>
        <w:spacing w:before="0" w:after="0"/>
        <w:rPr>
          <w:rFonts w:ascii="Arial" w:hAnsi="Arial"/>
          <w:sz w:val="24"/>
        </w:rPr>
      </w:pPr>
      <w:r w:rsidRPr="00F31807">
        <w:rPr>
          <w:rFonts w:ascii="Arial" w:hAnsi="Arial"/>
          <w:sz w:val="24"/>
        </w:rPr>
        <w:t xml:space="preserve">7.6 </w:t>
      </w:r>
      <w:r w:rsidR="003E41D8" w:rsidRPr="00F31807">
        <w:rPr>
          <w:rFonts w:ascii="Arial" w:hAnsi="Arial"/>
          <w:sz w:val="24"/>
        </w:rPr>
        <w:t>Restricciones</w:t>
      </w:r>
      <w:bookmarkEnd w:id="45"/>
    </w:p>
    <w:p w14:paraId="1294274C" w14:textId="389EF848" w:rsidR="00D51532" w:rsidRPr="00F31807" w:rsidRDefault="003E41D8" w:rsidP="00F31807">
      <w:pPr>
        <w:pStyle w:val="Prrafodelista"/>
        <w:numPr>
          <w:ilvl w:val="0"/>
          <w:numId w:val="41"/>
        </w:numPr>
        <w:spacing w:before="0" w:after="0"/>
      </w:pPr>
      <w:r w:rsidRPr="00F31807">
        <w:t>Hardware:</w:t>
      </w:r>
      <w:r w:rsidR="00796919" w:rsidRPr="00F31807">
        <w:t xml:space="preserve"> Los equipos requeridos tanto para el despliegue del servidor como para la ejecución de clientes debe contar con especificaciones básicas </w:t>
      </w:r>
      <w:r w:rsidR="00F31807" w:rsidRPr="00F31807">
        <w:t>como,</w:t>
      </w:r>
      <w:r w:rsidR="00796919" w:rsidRPr="00F31807">
        <w:t xml:space="preserve"> por ejemplo: Procesador</w:t>
      </w:r>
      <w:r w:rsidR="00CF29F4" w:rsidRPr="00F31807">
        <w:t xml:space="preserve"> Intel i3-10100</w:t>
      </w:r>
      <w:r w:rsidR="00796919" w:rsidRPr="00F31807">
        <w:t>, 4GB de memoria RAM y tarjeta de red funcional</w:t>
      </w:r>
      <w:r w:rsidRPr="00F31807">
        <w:t>.</w:t>
      </w:r>
    </w:p>
    <w:p w14:paraId="2D6A18F7" w14:textId="06AE75B3" w:rsidR="65EFA3B5" w:rsidRPr="00F31807" w:rsidRDefault="65EFA3B5" w:rsidP="00F31807">
      <w:pPr>
        <w:pStyle w:val="Prrafodelista"/>
        <w:numPr>
          <w:ilvl w:val="0"/>
          <w:numId w:val="41"/>
        </w:numPr>
        <w:spacing w:before="0" w:after="0"/>
      </w:pPr>
      <w:r w:rsidRPr="00F31807">
        <w:t>Se trabaja con el sistema operativo Windows 1</w:t>
      </w:r>
      <w:r w:rsidR="00796919" w:rsidRPr="00F31807">
        <w:t xml:space="preserve">1. </w:t>
      </w:r>
    </w:p>
    <w:p w14:paraId="44154B61" w14:textId="59D16446" w:rsidR="004D293B" w:rsidRPr="00F31807" w:rsidRDefault="00AA20CF" w:rsidP="00F31807">
      <w:pPr>
        <w:pStyle w:val="Prrafodelista"/>
        <w:numPr>
          <w:ilvl w:val="0"/>
          <w:numId w:val="41"/>
        </w:numPr>
        <w:spacing w:before="0" w:after="0"/>
      </w:pPr>
      <w:r w:rsidRPr="00F31807">
        <w:t>Para la elaboración de</w:t>
      </w:r>
      <w:r w:rsidR="00796919" w:rsidRPr="00F31807">
        <w:t xml:space="preserve"> los diagramas del sistema</w:t>
      </w:r>
      <w:r w:rsidRPr="00F31807">
        <w:t xml:space="preserve">, se hará uso de la herramienta </w:t>
      </w:r>
      <w:proofErr w:type="spellStart"/>
      <w:r w:rsidRPr="00F31807">
        <w:t>Power</w:t>
      </w:r>
      <w:proofErr w:type="spellEnd"/>
      <w:r w:rsidRPr="00F31807">
        <w:t xml:space="preserve"> </w:t>
      </w:r>
      <w:proofErr w:type="spellStart"/>
      <w:r w:rsidRPr="00F31807">
        <w:t>Designer</w:t>
      </w:r>
      <w:proofErr w:type="spellEnd"/>
      <w:r w:rsidRPr="00F31807">
        <w:t xml:space="preserve">. </w:t>
      </w:r>
    </w:p>
    <w:p w14:paraId="21B7EFBE" w14:textId="77777777" w:rsidR="004D293B" w:rsidRPr="00F31807" w:rsidRDefault="003E601E" w:rsidP="00F31807">
      <w:pPr>
        <w:pStyle w:val="Prrafodelista"/>
        <w:numPr>
          <w:ilvl w:val="0"/>
          <w:numId w:val="41"/>
        </w:numPr>
        <w:spacing w:before="0" w:after="0"/>
      </w:pPr>
      <w:r w:rsidRPr="00F31807">
        <w:t xml:space="preserve">La interfaz gráfica deberá ser amigable para el usuario y sencilla de utilizar. </w:t>
      </w:r>
    </w:p>
    <w:p w14:paraId="2D0A672A" w14:textId="5100BD67" w:rsidR="00D51532" w:rsidRPr="00F31807" w:rsidRDefault="003E601E" w:rsidP="00F31807">
      <w:pPr>
        <w:pStyle w:val="Prrafodelista"/>
        <w:numPr>
          <w:ilvl w:val="0"/>
          <w:numId w:val="41"/>
        </w:numPr>
        <w:spacing w:before="0" w:after="0"/>
      </w:pPr>
      <w:r w:rsidRPr="00F31807">
        <w:t xml:space="preserve">El sistema debe tener una conexión a internet con un </w:t>
      </w:r>
      <w:r w:rsidR="004D293B" w:rsidRPr="00F31807">
        <w:t xml:space="preserve">buen </w:t>
      </w:r>
      <w:r w:rsidRPr="00F31807">
        <w:t>ancho de banda</w:t>
      </w:r>
      <w:r w:rsidR="00F76384" w:rsidRPr="00F31807">
        <w:t xml:space="preserve"> que permita realizar transacciones sobre backend</w:t>
      </w:r>
      <w:r w:rsidRPr="00F31807">
        <w:t>.</w:t>
      </w:r>
    </w:p>
    <w:p w14:paraId="246EE872" w14:textId="3E8A811A" w:rsidR="00796919" w:rsidRPr="00F31807" w:rsidRDefault="00796919" w:rsidP="00F31807">
      <w:pPr>
        <w:pStyle w:val="Prrafodelista"/>
        <w:numPr>
          <w:ilvl w:val="0"/>
          <w:numId w:val="41"/>
        </w:numPr>
        <w:spacing w:before="0" w:after="0"/>
      </w:pPr>
      <w:r w:rsidRPr="00F31807">
        <w:t xml:space="preserve">Toda la lógica del servidor de conversiones debe programarse utilizando el lenguaje Java, independiente de la versión del JDK. </w:t>
      </w:r>
    </w:p>
    <w:p w14:paraId="62879BFC" w14:textId="7B113DD6" w:rsidR="00796919" w:rsidRPr="00F31807" w:rsidRDefault="00796919" w:rsidP="00F31807">
      <w:pPr>
        <w:pStyle w:val="Prrafodelista"/>
        <w:numPr>
          <w:ilvl w:val="0"/>
          <w:numId w:val="41"/>
        </w:numPr>
        <w:spacing w:before="0" w:after="0"/>
      </w:pPr>
      <w:r w:rsidRPr="00F31807">
        <w:t xml:space="preserve">El servidor de aplicaciones es Payara y la arquitectura es </w:t>
      </w:r>
      <w:proofErr w:type="spellStart"/>
      <w:r w:rsidRPr="00F31807">
        <w:t>Jakarta</w:t>
      </w:r>
      <w:proofErr w:type="spellEnd"/>
      <w:r w:rsidRPr="00F31807">
        <w:t xml:space="preserve"> EE. </w:t>
      </w:r>
    </w:p>
    <w:p w14:paraId="5F7E3566" w14:textId="041A66FE" w:rsidR="00796919" w:rsidRPr="00F31807" w:rsidRDefault="00796919" w:rsidP="00F31807">
      <w:pPr>
        <w:pStyle w:val="Prrafodelista"/>
        <w:numPr>
          <w:ilvl w:val="0"/>
          <w:numId w:val="41"/>
        </w:numPr>
        <w:spacing w:before="0" w:after="0"/>
      </w:pPr>
      <w:r w:rsidRPr="00F31807">
        <w:t xml:space="preserve">El entorno de desarrollo para la construcción del sistema es NetBeans.  </w:t>
      </w:r>
    </w:p>
    <w:p w14:paraId="03EDDBF2" w14:textId="265C557F" w:rsidR="00796919" w:rsidRDefault="00796919" w:rsidP="00F31807">
      <w:pPr>
        <w:pStyle w:val="Prrafodelista"/>
        <w:numPr>
          <w:ilvl w:val="0"/>
          <w:numId w:val="41"/>
        </w:numPr>
        <w:spacing w:before="0" w:after="0"/>
      </w:pPr>
      <w:r w:rsidRPr="00F31807">
        <w:t xml:space="preserve">Se mantiene la restricción de no implementar base de datos, toda la gestión de las conversiones y el control de token se manejará directamente en la memoria y lógica del código. </w:t>
      </w:r>
    </w:p>
    <w:p w14:paraId="3F48C320" w14:textId="6C38ADDA" w:rsidR="00F31807" w:rsidRDefault="00F31807" w:rsidP="00F31807">
      <w:pPr>
        <w:spacing w:before="0" w:after="0"/>
      </w:pP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Ttulo2"/>
        <w:spacing w:before="0" w:after="0"/>
      </w:pPr>
      <w:bookmarkStart w:id="46" w:name="_bookmark14"/>
      <w:bookmarkStart w:id="47" w:name="_Toc229513504"/>
      <w:bookmarkEnd w:id="46"/>
      <w:r>
        <w:t xml:space="preserve">7.7 </w:t>
      </w:r>
      <w:r w:rsidR="003E41D8" w:rsidRPr="00850009">
        <w:t>Suposiciones y Dependencias</w:t>
      </w:r>
      <w:bookmarkEnd w:id="47"/>
    </w:p>
    <w:p w14:paraId="751C8542" w14:textId="657A05FD" w:rsidR="00AA20CF" w:rsidRPr="00850009" w:rsidRDefault="00AA20CF" w:rsidP="00F31807">
      <w:pPr>
        <w:spacing w:before="0" w:after="0"/>
      </w:pPr>
      <w:r w:rsidRPr="00850009">
        <w:t xml:space="preserve">En caso de que </w:t>
      </w:r>
      <w:r w:rsidR="004C64AC" w:rsidRPr="00850009">
        <w:t>el</w:t>
      </w:r>
      <w:r w:rsidR="000E6630">
        <w:t xml:space="preserve"> sistema </w:t>
      </w:r>
      <w:r w:rsidRPr="00850009">
        <w:t xml:space="preserve">no cuente con el hardware detallado en los requisitos, existirá dos posibles soluciones: </w:t>
      </w:r>
    </w:p>
    <w:p w14:paraId="223DACFE" w14:textId="214F7EAA" w:rsidR="004C64AC" w:rsidRPr="00850009" w:rsidRDefault="00AA20CF" w:rsidP="00F31807">
      <w:pPr>
        <w:pStyle w:val="Prrafodelista"/>
        <w:numPr>
          <w:ilvl w:val="0"/>
          <w:numId w:val="24"/>
        </w:numPr>
        <w:spacing w:before="0" w:after="0"/>
      </w:pPr>
      <w:r w:rsidRPr="00850009">
        <w:t xml:space="preserve">El cliente realiza la inversión para la adquisición del hardware necesario. </w:t>
      </w:r>
    </w:p>
    <w:p w14:paraId="781662FB" w14:textId="3C48680F" w:rsidR="004C64AC" w:rsidRPr="00850009" w:rsidRDefault="00AA20CF" w:rsidP="00F31807">
      <w:pPr>
        <w:pStyle w:val="Prrafodelista"/>
        <w:numPr>
          <w:ilvl w:val="0"/>
          <w:numId w:val="24"/>
        </w:numPr>
        <w:spacing w:before="0" w:after="0"/>
      </w:pPr>
      <w:r w:rsidRPr="00850009">
        <w:lastRenderedPageBreak/>
        <w:t xml:space="preserve">Los requisitos cambiarán para ajustarse a la necesidad del cliente. </w:t>
      </w:r>
    </w:p>
    <w:p w14:paraId="4B97F717" w14:textId="77777777" w:rsidR="004D293B" w:rsidRDefault="00AA20CF" w:rsidP="00F31807">
      <w:pPr>
        <w:spacing w:before="0" w:after="0"/>
      </w:pPr>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Default="00AA20CF" w:rsidP="00F31807">
      <w:pPr>
        <w:spacing w:before="0" w:after="0"/>
      </w:pPr>
      <w:r w:rsidRPr="00850009">
        <w:t>Otro factor importante por considerar es el sistema operativo,</w:t>
      </w:r>
      <w:r w:rsidR="00893BC6">
        <w:t xml:space="preserve"> si es que no es compatible con las tecnologías propuestas,</w:t>
      </w:r>
      <w:r w:rsidRPr="00850009">
        <w:t xml:space="preserv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w:t>
      </w:r>
      <w:r w:rsidR="00893BC6">
        <w:t xml:space="preserve">de red </w:t>
      </w:r>
      <w:r w:rsidR="004C64AC" w:rsidRPr="00850009">
        <w:t>estable, los requisitos sufrirán un cambio para ajustarse a lo que cuente</w:t>
      </w:r>
      <w:r w:rsidR="00893BC6">
        <w:t xml:space="preserve"> el usuario</w:t>
      </w:r>
      <w:r w:rsidR="004C64AC" w:rsidRPr="00850009">
        <w:t>.</w:t>
      </w:r>
      <w:bookmarkStart w:id="48" w:name="_bookmark15"/>
      <w:bookmarkEnd w:id="48"/>
      <w:r w:rsidR="00893BC6">
        <w:t xml:space="preserve"> </w:t>
      </w:r>
    </w:p>
    <w:p w14:paraId="474F9F7A" w14:textId="77777777" w:rsidR="00F31807" w:rsidRPr="00850009" w:rsidRDefault="00F31807" w:rsidP="00F31807">
      <w:pPr>
        <w:spacing w:before="0" w:after="0"/>
      </w:pPr>
    </w:p>
    <w:p w14:paraId="4231BA82" w14:textId="71B5792B" w:rsidR="00D51532" w:rsidRPr="00850009" w:rsidRDefault="003E41D8" w:rsidP="00614251">
      <w:pPr>
        <w:pStyle w:val="Ttulo1"/>
        <w:numPr>
          <w:ilvl w:val="0"/>
          <w:numId w:val="20"/>
        </w:numPr>
      </w:pPr>
      <w:bookmarkStart w:id="49" w:name="_Toc229513505"/>
      <w:r w:rsidRPr="00850009">
        <w:t>Especificación de Requerimientos</w:t>
      </w:r>
      <w:bookmarkEnd w:id="49"/>
    </w:p>
    <w:p w14:paraId="3E6F29C3" w14:textId="4D14866A" w:rsidR="004C64AC" w:rsidRPr="00850009" w:rsidRDefault="004D293B" w:rsidP="004D293B">
      <w:pPr>
        <w:pStyle w:val="Ttulo2"/>
      </w:pPr>
      <w:bookmarkStart w:id="50" w:name="_bookmark16"/>
      <w:bookmarkStart w:id="51" w:name="_Toc229513506"/>
      <w:bookmarkEnd w:id="50"/>
      <w:r>
        <w:t xml:space="preserve">8.1 </w:t>
      </w:r>
      <w:r w:rsidR="004C64AC" w:rsidRPr="00850009">
        <w:t>Requisitos comunes de las interfaces</w:t>
      </w:r>
      <w:bookmarkEnd w:id="51"/>
    </w:p>
    <w:p w14:paraId="088D79B1" w14:textId="4178C71F" w:rsidR="004C64AC" w:rsidRPr="00850009" w:rsidRDefault="004D293B" w:rsidP="004D293B">
      <w:pPr>
        <w:pStyle w:val="Ttulo3"/>
      </w:pPr>
      <w:bookmarkStart w:id="52" w:name="_Toc229513507"/>
      <w:r>
        <w:t xml:space="preserve">8.1.1 </w:t>
      </w:r>
      <w:r w:rsidR="004C64AC" w:rsidRPr="00850009">
        <w:t>Interfaces de usuario</w:t>
      </w:r>
      <w:bookmarkEnd w:id="52"/>
    </w:p>
    <w:p w14:paraId="1010D1DA" w14:textId="5F070A66" w:rsidR="004C64AC" w:rsidRPr="00850009" w:rsidRDefault="004C64AC" w:rsidP="00850009">
      <w:r w:rsidRPr="00850009">
        <w:t>El sistema estará desarrollado sobre una</w:t>
      </w:r>
      <w:r w:rsidR="00893BC6">
        <w:t xml:space="preserve"> Arquitectura Orientada a Servicios (SOA), se mostrará un único diseño de interfaz mostrada en diferentes clientes</w:t>
      </w:r>
      <w:r w:rsidRPr="00850009">
        <w:t xml:space="preserve">. La interfaz </w:t>
      </w:r>
      <w:r w:rsidR="00893BC6">
        <w:t xml:space="preserve">gráfica </w:t>
      </w:r>
      <w:r w:rsidRPr="00850009">
        <w:t>con el usuario consistirá en un conjunto de ventanas con botones, listas</w:t>
      </w:r>
      <w:r w:rsidR="00A46F65">
        <w:t xml:space="preserve"> desplegables</w:t>
      </w:r>
      <w:r w:rsidRPr="00850009">
        <w:t>, campos de textos</w:t>
      </w:r>
      <w:r w:rsidR="00893BC6">
        <w:t xml:space="preserve"> e</w:t>
      </w:r>
      <w:r w:rsidRPr="00850009">
        <w:t xml:space="preserve"> imágenes.</w:t>
      </w:r>
      <w:r w:rsidR="00893BC6">
        <w:t xml:space="preserve">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62EFB67" w14:textId="109ADBFC" w:rsidR="00923D1D" w:rsidRPr="00850009" w:rsidRDefault="004D293B" w:rsidP="004D293B">
      <w:pPr>
        <w:pStyle w:val="Ttulo3"/>
      </w:pPr>
      <w:bookmarkStart w:id="53" w:name="_Toc229513508"/>
      <w:r>
        <w:t xml:space="preserve">8.1.2 </w:t>
      </w:r>
      <w:r w:rsidR="00923D1D" w:rsidRPr="00850009">
        <w:t>Interfaces de hardware</w:t>
      </w:r>
      <w:bookmarkEnd w:id="53"/>
    </w:p>
    <w:p w14:paraId="3F74040F" w14:textId="2A4CC6D3" w:rsidR="00923D1D" w:rsidRPr="00850009" w:rsidRDefault="004D293B" w:rsidP="004D293B">
      <w:pPr>
        <w:pStyle w:val="Descripcin"/>
      </w:pPr>
      <w:bookmarkStart w:id="54"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54"/>
    </w:p>
    <w:tbl>
      <w:tblPr>
        <w:tblStyle w:val="Tablaconcuadrcula4-nfasis1"/>
        <w:tblW w:w="0" w:type="auto"/>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621C30" w:rsidRDefault="007D50AD" w:rsidP="00850009">
            <w:pPr>
              <w:rPr>
                <w:sz w:val="20"/>
                <w:szCs w:val="20"/>
              </w:rPr>
            </w:pPr>
            <w:r w:rsidRPr="00621C30">
              <w:rPr>
                <w:sz w:val="20"/>
                <w:szCs w:val="20"/>
              </w:rPr>
              <w:t>Monitor</w:t>
            </w:r>
          </w:p>
        </w:tc>
        <w:tc>
          <w:tcPr>
            <w:tcW w:w="1907" w:type="dxa"/>
          </w:tcPr>
          <w:p w14:paraId="4A82BAF1" w14:textId="34377D52"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144A96CE" w14:textId="263FDB5E"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49F18A07" w14:textId="4DA87842"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-24"</w:t>
            </w:r>
          </w:p>
          <w:p w14:paraId="78E0C14F" w14:textId="3BDDF90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442DA1B4" w14:textId="7BD52AF5"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642CACF6" w14:textId="4F25D293"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5A8C4DD6" w14:textId="3F853FE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24BDA9B2" w14:textId="75F281F9"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0C881BDB" w14:textId="7371189A"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5CA14AD1" w14:textId="3370B21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32C01ED9" w14:textId="0BA66DAF"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621C30" w:rsidRDefault="007D50AD" w:rsidP="00850009">
            <w:pPr>
              <w:rPr>
                <w:sz w:val="20"/>
                <w:szCs w:val="20"/>
              </w:rPr>
            </w:pPr>
            <w:r w:rsidRPr="00621C30">
              <w:rPr>
                <w:sz w:val="20"/>
                <w:szCs w:val="20"/>
              </w:rPr>
              <w:t>Mouse</w:t>
            </w:r>
          </w:p>
        </w:tc>
        <w:tc>
          <w:tcPr>
            <w:tcW w:w="1907" w:type="dxa"/>
          </w:tcPr>
          <w:p w14:paraId="5D904DA3" w14:textId="00E159CB"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03FF435B" w14:textId="51D613BE"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72C7A511" w14:textId="1F7798C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7014610D" w14:textId="1FD786D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58DC34DE" w14:textId="511B13CE"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621C30" w:rsidRDefault="007D50AD" w:rsidP="00850009">
            <w:pPr>
              <w:rPr>
                <w:sz w:val="20"/>
                <w:szCs w:val="20"/>
              </w:rPr>
            </w:pPr>
            <w:r w:rsidRPr="00621C30">
              <w:rPr>
                <w:sz w:val="20"/>
                <w:szCs w:val="20"/>
              </w:rPr>
              <w:t>Teclado</w:t>
            </w:r>
          </w:p>
        </w:tc>
        <w:tc>
          <w:tcPr>
            <w:tcW w:w="1907" w:type="dxa"/>
          </w:tcPr>
          <w:p w14:paraId="36057822" w14:textId="0C4FF24C"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0ADE8D0B" w14:textId="0610F445"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16D58690" w14:textId="432259E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1897F232" w14:textId="37E3F37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El software deberá interactuar con las pulsaciones del teclado. Con el teclado el usuario </w:t>
            </w:r>
            <w:r w:rsidRPr="00621C30">
              <w:rPr>
                <w:sz w:val="20"/>
                <w:szCs w:val="20"/>
              </w:rPr>
              <w:lastRenderedPageBreak/>
              <w:t>digitara las peticiones que requiera.</w:t>
            </w:r>
          </w:p>
        </w:tc>
        <w:tc>
          <w:tcPr>
            <w:tcW w:w="776" w:type="dxa"/>
          </w:tcPr>
          <w:p w14:paraId="18331E44" w14:textId="7421599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lastRenderedPageBreak/>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621C30" w:rsidRDefault="00CF29F4" w:rsidP="00850009">
            <w:pPr>
              <w:rPr>
                <w:sz w:val="20"/>
                <w:szCs w:val="20"/>
              </w:rPr>
            </w:pPr>
            <w:r w:rsidRPr="00621C30">
              <w:rPr>
                <w:sz w:val="20"/>
                <w:szCs w:val="20"/>
              </w:rPr>
              <w:t>Computador</w:t>
            </w:r>
          </w:p>
        </w:tc>
        <w:tc>
          <w:tcPr>
            <w:tcW w:w="1907" w:type="dxa"/>
          </w:tcPr>
          <w:p w14:paraId="1554951F" w14:textId="12DEAE16"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68E990A1" w14:textId="2C444870" w:rsidR="007D50AD" w:rsidRPr="00621C30"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Dell</w:t>
            </w:r>
          </w:p>
        </w:tc>
        <w:tc>
          <w:tcPr>
            <w:tcW w:w="2639" w:type="dxa"/>
          </w:tcPr>
          <w:p w14:paraId="635E4D53" w14:textId="2A37A641"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CF29F4" w:rsidRPr="00621C30">
              <w:rPr>
                <w:sz w:val="20"/>
                <w:szCs w:val="20"/>
              </w:rPr>
              <w:t>3</w:t>
            </w:r>
            <w:r w:rsidRPr="00621C30">
              <w:rPr>
                <w:sz w:val="20"/>
                <w:szCs w:val="20"/>
              </w:rPr>
              <w:t xml:space="preserve"> </w:t>
            </w:r>
            <w:r w:rsidR="00CF29F4" w:rsidRPr="00621C30">
              <w:rPr>
                <w:sz w:val="20"/>
                <w:szCs w:val="20"/>
              </w:rPr>
              <w:t>10100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w:t>
            </w:r>
            <w:proofErr w:type="spellStart"/>
            <w:r w:rsidRPr="00621C30">
              <w:rPr>
                <w:sz w:val="20"/>
                <w:szCs w:val="20"/>
              </w:rPr>
              <w:t>Ram</w:t>
            </w:r>
            <w:proofErr w:type="spellEnd"/>
            <w:r w:rsidRPr="00621C30">
              <w:rPr>
                <w:sz w:val="20"/>
                <w:szCs w:val="20"/>
              </w:rPr>
              <w:t xml:space="preserve">: </w:t>
            </w:r>
            <w:r w:rsidR="00CF29F4" w:rsidRPr="00621C30">
              <w:rPr>
                <w:sz w:val="20"/>
                <w:szCs w:val="20"/>
              </w:rPr>
              <w:t>4</w:t>
            </w:r>
            <w:r w:rsidRPr="00621C30">
              <w:rPr>
                <w:sz w:val="20"/>
                <w:szCs w:val="20"/>
              </w:rPr>
              <w:t>GB</w:t>
            </w:r>
            <w:r w:rsidR="00CF29F4" w:rsidRPr="00621C30">
              <w:rPr>
                <w:sz w:val="20"/>
                <w:szCs w:val="20"/>
              </w:rPr>
              <w:t xml:space="preserve">. 256gb </w:t>
            </w:r>
            <w:proofErr w:type="spellStart"/>
            <w:r w:rsidR="00CF29F4" w:rsidRPr="00621C30">
              <w:rPr>
                <w:sz w:val="20"/>
                <w:szCs w:val="20"/>
              </w:rPr>
              <w:t>ssd</w:t>
            </w:r>
            <w:proofErr w:type="spellEnd"/>
            <w:r w:rsidR="00CF29F4" w:rsidRPr="00621C30">
              <w:rPr>
                <w:sz w:val="20"/>
                <w:szCs w:val="20"/>
              </w:rPr>
              <w:t xml:space="preserve">. </w:t>
            </w:r>
          </w:p>
        </w:tc>
        <w:tc>
          <w:tcPr>
            <w:tcW w:w="1729" w:type="dxa"/>
          </w:tcPr>
          <w:p w14:paraId="33C94504" w14:textId="5CE674D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4B697874" w14:textId="0B59194D"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54BCADD8" w14:textId="6A5FBC1A" w:rsidR="0014431F" w:rsidRPr="00850009" w:rsidRDefault="004D293B" w:rsidP="004D293B">
      <w:pPr>
        <w:pStyle w:val="Ttulo3"/>
      </w:pPr>
      <w:bookmarkStart w:id="55" w:name="_Toc229513509"/>
      <w:r>
        <w:t xml:space="preserve">8.1.3 </w:t>
      </w:r>
      <w:r w:rsidR="007D50AD" w:rsidRPr="00850009">
        <w:t>Interfaces de software</w:t>
      </w:r>
      <w:bookmarkEnd w:id="55"/>
    </w:p>
    <w:p w14:paraId="78DEF08C" w14:textId="40004926" w:rsidR="00966823" w:rsidRPr="00850009" w:rsidRDefault="004D293B" w:rsidP="004D293B">
      <w:pPr>
        <w:pStyle w:val="Descripcin"/>
      </w:pPr>
      <w:bookmarkStart w:id="56"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56"/>
    </w:p>
    <w:tbl>
      <w:tblPr>
        <w:tblStyle w:val="Tablaconcuadrcula4-nfasis1"/>
        <w:tblW w:w="5000" w:type="pct"/>
        <w:tblLook w:val="04A0" w:firstRow="1" w:lastRow="0" w:firstColumn="1" w:lastColumn="0" w:noHBand="0" w:noVBand="1"/>
      </w:tblPr>
      <w:tblGrid>
        <w:gridCol w:w="1493"/>
        <w:gridCol w:w="3249"/>
        <w:gridCol w:w="2652"/>
        <w:gridCol w:w="2026"/>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8B4168" w:rsidRDefault="00EA5020" w:rsidP="00850009"/>
        </w:tc>
        <w:tc>
          <w:tcPr>
            <w:tcW w:w="1730" w:type="pct"/>
          </w:tcPr>
          <w:p w14:paraId="244BB08E" w14:textId="7923321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06C0FBD9" w14:textId="46DCB148"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348A7984" w14:textId="708742B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8B4168" w:rsidRDefault="00EA5020" w:rsidP="000E6630">
            <w:pPr>
              <w:jc w:val="left"/>
            </w:pPr>
            <w:r w:rsidRPr="008B4168">
              <w:t>Sistema operativo</w:t>
            </w:r>
          </w:p>
        </w:tc>
        <w:tc>
          <w:tcPr>
            <w:tcW w:w="1730" w:type="pct"/>
          </w:tcPr>
          <w:p w14:paraId="767E3414"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Windows</w:t>
            </w:r>
          </w:p>
          <w:p w14:paraId="62A0C98A" w14:textId="1558A6B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Número de especificación: </w:t>
            </w:r>
            <w:r w:rsidR="000E6630" w:rsidRPr="008B4168">
              <w:t>1</w:t>
            </w:r>
            <w:r w:rsidR="00CF29F4" w:rsidRPr="008B4168">
              <w:t>1</w:t>
            </w:r>
            <w:r w:rsidRPr="008B4168">
              <w:t xml:space="preserve"> </w:t>
            </w:r>
          </w:p>
          <w:p w14:paraId="11767FCC"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Fuente:</w:t>
            </w:r>
            <w:hyperlink r:id="rId14" w:history="1">
              <w:r w:rsidRPr="008B4168">
                <w:rPr>
                  <w:rStyle w:val="Hipervnculo"/>
                </w:rPr>
                <w:t xml:space="preserve"> http://windows.microsoft.com/</w:t>
              </w:r>
            </w:hyperlink>
          </w:p>
          <w:p w14:paraId="0A1170A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13101D4" w14:textId="364470E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Precio:</w:t>
            </w:r>
            <w:r w:rsidR="00CF29F4" w:rsidRPr="008B4168">
              <w:t xml:space="preserve"> $10</w:t>
            </w:r>
            <w:r w:rsidRPr="008B4168">
              <w:t xml:space="preserve"> en adelante</w:t>
            </w:r>
          </w:p>
        </w:tc>
        <w:tc>
          <w:tcPr>
            <w:tcW w:w="1413" w:type="pct"/>
          </w:tcPr>
          <w:p w14:paraId="101FF903" w14:textId="172F2F94"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Es la plataforma sobre la cual se va a ejecutar la aplicación y la base de datos el cual cuenta con un soporte hasta 2020</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8B4168" w:rsidRDefault="00EA5020" w:rsidP="000E6630">
            <w:pPr>
              <w:jc w:val="left"/>
            </w:pPr>
            <w:r w:rsidRPr="008B4168">
              <w:t>Herramienta de desarrollo</w:t>
            </w:r>
          </w:p>
        </w:tc>
        <w:tc>
          <w:tcPr>
            <w:tcW w:w="1730" w:type="pct"/>
          </w:tcPr>
          <w:p w14:paraId="4F7F3D3E" w14:textId="01B22B45"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Nombre: NetBeans</w:t>
            </w:r>
          </w:p>
          <w:p w14:paraId="4E3CE0BD" w14:textId="1EA8DEFC"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especificación: 8</w:t>
            </w:r>
          </w:p>
          <w:p w14:paraId="10868F5A"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versión: 8.0.2</w:t>
            </w:r>
          </w:p>
          <w:p w14:paraId="15361743"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Fuente:</w:t>
            </w:r>
            <w:hyperlink r:id="rId15" w:history="1">
              <w:r w:rsidRPr="008B4168">
                <w:rPr>
                  <w:rStyle w:val="Hipervnculo"/>
                </w:rPr>
                <w:t xml:space="preserve"> https://www.netbeanside.com/</w:t>
              </w:r>
            </w:hyperlink>
          </w:p>
          <w:p w14:paraId="337C2D57" w14:textId="57271538"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Distribución: libre</w:t>
            </w:r>
          </w:p>
        </w:tc>
        <w:tc>
          <w:tcPr>
            <w:tcW w:w="1413" w:type="pct"/>
          </w:tcPr>
          <w:p w14:paraId="3DE43D7E" w14:textId="17EFFFF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Diseñar y generar interfaces y el funcionamiento del programa mediante el lenguaje de programación Java.</w:t>
            </w:r>
          </w:p>
        </w:tc>
        <w:tc>
          <w:tcPr>
            <w:tcW w:w="1080" w:type="pct"/>
          </w:tcPr>
          <w:p w14:paraId="7817F146" w14:textId="1E43FD1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 xml:space="preserve">Herramienta que se utiliza para desarrollar aplicaciones Web, Móvil y de Escritorio para diferentes lenguajes de programación como son </w:t>
            </w:r>
            <w:r w:rsidR="000E6630" w:rsidRPr="008B4168">
              <w:t>Java, C++</w:t>
            </w:r>
            <w:r w:rsidRPr="008B4168">
              <w:t>, Ruby y    PHP entre    otros</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8B4168" w:rsidRDefault="00EA5020" w:rsidP="000E6630">
            <w:pPr>
              <w:jc w:val="left"/>
            </w:pPr>
            <w:r w:rsidRPr="008B4168">
              <w:t xml:space="preserve">Diseño de </w:t>
            </w:r>
            <w:r w:rsidR="00CF29F4" w:rsidRPr="008B4168">
              <w:t>diagramas UML</w:t>
            </w:r>
          </w:p>
        </w:tc>
        <w:tc>
          <w:tcPr>
            <w:tcW w:w="1730" w:type="pct"/>
          </w:tcPr>
          <w:p w14:paraId="6A25956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Nombre: </w:t>
            </w:r>
            <w:proofErr w:type="spellStart"/>
            <w:r w:rsidRPr="008B4168">
              <w:t>Power</w:t>
            </w:r>
            <w:proofErr w:type="spellEnd"/>
            <w:r w:rsidRPr="008B4168">
              <w:t xml:space="preserve"> </w:t>
            </w:r>
            <w:proofErr w:type="spellStart"/>
            <w:r w:rsidRPr="008B4168">
              <w:t>Designer</w:t>
            </w:r>
            <w:proofErr w:type="spellEnd"/>
          </w:p>
          <w:p w14:paraId="3EE2170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0D685279" w14:textId="6A0915D5"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7630B47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58896AE" w14:textId="7AACBA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0ABC92F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8B4168" w:rsidRDefault="009E01C9" w:rsidP="000E6630">
            <w:pPr>
              <w:jc w:val="left"/>
            </w:pPr>
            <w:r w:rsidRPr="008B4168">
              <w:t>Especificación de software</w:t>
            </w:r>
          </w:p>
        </w:tc>
        <w:tc>
          <w:tcPr>
            <w:tcW w:w="1730" w:type="pct"/>
          </w:tcPr>
          <w:p w14:paraId="27BCA637"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Nombre: </w:t>
            </w:r>
            <w:proofErr w:type="spellStart"/>
            <w:r w:rsidRPr="008B4168">
              <w:t>Jakarta</w:t>
            </w:r>
            <w:proofErr w:type="spellEnd"/>
            <w:r w:rsidRPr="008B4168">
              <w:t xml:space="preserve"> EE </w:t>
            </w:r>
          </w:p>
          <w:p w14:paraId="508760A3"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Versión: 8/10 </w:t>
            </w:r>
          </w:p>
          <w:p w14:paraId="72BA58AE" w14:textId="5CE471A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Fuente: </w:t>
            </w:r>
            <w:hyperlink r:id="rId16" w:history="1">
              <w:r w:rsidRPr="008B4168">
                <w:t>https://jakarta.ee/</w:t>
              </w:r>
            </w:hyperlink>
            <w:r w:rsidRPr="008B4168">
              <w:t xml:space="preserve"> </w:t>
            </w:r>
          </w:p>
          <w:p w14:paraId="1AFE2FB4"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Distribución: Código abierto</w:t>
            </w:r>
          </w:p>
          <w:p w14:paraId="2770389F" w14:textId="70B3FEFB"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Precio: Gratuito</w:t>
            </w:r>
          </w:p>
        </w:tc>
        <w:tc>
          <w:tcPr>
            <w:tcW w:w="1413" w:type="pct"/>
          </w:tcPr>
          <w:p w14:paraId="1738E5C2" w14:textId="6BA877D0"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 xml:space="preserve">Plataforma de código abierto impulsada por la Eclipse </w:t>
            </w:r>
            <w:proofErr w:type="spellStart"/>
            <w:r w:rsidRPr="008B4168">
              <w:t>Foundation</w:t>
            </w:r>
            <w:proofErr w:type="spellEnd"/>
            <w:r w:rsidRPr="008B4168">
              <w:t xml:space="preserve"> para el desarrollo de aplicaciones empresariales e </w:t>
            </w:r>
            <w:r w:rsidRPr="008B4168">
              <w:lastRenderedPageBreak/>
              <w:t>institucionales en Java.</w:t>
            </w:r>
          </w:p>
        </w:tc>
        <w:tc>
          <w:tcPr>
            <w:tcW w:w="1080" w:type="pct"/>
          </w:tcPr>
          <w:p w14:paraId="7CD30D94" w14:textId="0F6B826F"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 xml:space="preserve">Proveer el conjunto de </w:t>
            </w:r>
            <w:proofErr w:type="spellStart"/>
            <w:r w:rsidRPr="008B4168">
              <w:t>APIs</w:t>
            </w:r>
            <w:proofErr w:type="spellEnd"/>
            <w:r w:rsidRPr="008B4168">
              <w:t xml:space="preserve"> y anotaciones necesarias para construir la lógica </w:t>
            </w:r>
            <w:r w:rsidRPr="008B4168">
              <w:lastRenderedPageBreak/>
              <w:t>del servidor y estructurar los servicios web de conversión.</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8B4168" w:rsidRDefault="009E01C9" w:rsidP="000E6630">
            <w:pPr>
              <w:jc w:val="left"/>
            </w:pPr>
            <w:r w:rsidRPr="008B4168">
              <w:lastRenderedPageBreak/>
              <w:t>Servidor de Aplicaciones</w:t>
            </w:r>
          </w:p>
        </w:tc>
        <w:tc>
          <w:tcPr>
            <w:tcW w:w="1730" w:type="pct"/>
          </w:tcPr>
          <w:p w14:paraId="3865AF77"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Nombre: Payara Server</w:t>
            </w:r>
          </w:p>
          <w:p w14:paraId="34FBEEDF" w14:textId="4A3F56F2"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Versión: 5/6 </w:t>
            </w:r>
            <w:proofErr w:type="spellStart"/>
            <w:r w:rsidRPr="008B4168">
              <w:t>Community</w:t>
            </w:r>
            <w:proofErr w:type="spellEnd"/>
            <w:r w:rsidRPr="008B4168">
              <w:t xml:space="preserve"> </w:t>
            </w:r>
            <w:proofErr w:type="spellStart"/>
            <w:r w:rsidRPr="008B4168">
              <w:t>Edition</w:t>
            </w:r>
            <w:proofErr w:type="spellEnd"/>
            <w:r w:rsidRPr="008B4168">
              <w:t xml:space="preserve"> </w:t>
            </w:r>
          </w:p>
          <w:p w14:paraId="22EC213E" w14:textId="722677B9"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Fuente: </w:t>
            </w:r>
            <w:hyperlink r:id="rId17" w:history="1">
              <w:r w:rsidRPr="008B4168">
                <w:rPr>
                  <w:rStyle w:val="Hipervnculo"/>
                </w:rPr>
                <w:t>https://www.payara.fish/</w:t>
              </w:r>
            </w:hyperlink>
          </w:p>
          <w:p w14:paraId="7D3442A9"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Distribución: Código abierto </w:t>
            </w:r>
          </w:p>
          <w:p w14:paraId="193F5C45" w14:textId="4C5CD6BE"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Precio: Gratuito </w:t>
            </w:r>
          </w:p>
        </w:tc>
        <w:tc>
          <w:tcPr>
            <w:tcW w:w="1413" w:type="pct"/>
          </w:tcPr>
          <w:p w14:paraId="2EC391F8" w14:textId="6BCE8E75"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Servidor de aplicaciones nativo para la nube y de código abierto, optimizado para desplegar aplicaciones </w:t>
            </w:r>
            <w:proofErr w:type="spellStart"/>
            <w:r w:rsidRPr="008B4168">
              <w:t>Jakarta</w:t>
            </w:r>
            <w:proofErr w:type="spellEnd"/>
            <w:r w:rsidRPr="008B4168">
              <w:t xml:space="preserve"> EE de forma segura y robusta.</w:t>
            </w:r>
          </w:p>
        </w:tc>
        <w:tc>
          <w:tcPr>
            <w:tcW w:w="1080" w:type="pct"/>
          </w:tcPr>
          <w:p w14:paraId="1FC394D6" w14:textId="5DEBA3C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Alojar, compilar y mantener en ejecución el proyecto del backend. Es el encargado de exponer los servicios en la red para que los cuatro clientes puedan conectarse.</w:t>
            </w:r>
          </w:p>
        </w:tc>
      </w:tr>
    </w:tbl>
    <w:p w14:paraId="76CF9DB4" w14:textId="6A0E4B0B" w:rsidR="00EA5020" w:rsidRPr="00850009" w:rsidRDefault="000E6630" w:rsidP="000E6630">
      <w:pPr>
        <w:pStyle w:val="Ttulo3"/>
      </w:pPr>
      <w:bookmarkStart w:id="57" w:name="_Toc229513510"/>
      <w:r>
        <w:t>8</w:t>
      </w:r>
      <w:r w:rsidR="00CF29F4">
        <w:t>.</w:t>
      </w:r>
      <w:r>
        <w:t>1</w:t>
      </w:r>
      <w:r w:rsidR="00CF29F4">
        <w:t>.</w:t>
      </w:r>
      <w:r>
        <w:t xml:space="preserve">4 </w:t>
      </w:r>
      <w:r w:rsidR="000E0F5E" w:rsidRPr="00850009">
        <w:t xml:space="preserve">Interfaces de </w:t>
      </w:r>
      <w:r w:rsidR="00966823" w:rsidRPr="00850009">
        <w:t>comunicación</w:t>
      </w:r>
      <w:bookmarkEnd w:id="57"/>
    </w:p>
    <w:p w14:paraId="4D7CED9A" w14:textId="4B4A17FF" w:rsidR="000E0F5E" w:rsidRPr="00850009" w:rsidRDefault="000E0F5E" w:rsidP="000E6630">
      <w:r w:rsidRPr="00850009">
        <w:t>El sistema</w:t>
      </w:r>
      <w:r w:rsidR="000E6630">
        <w:t xml:space="preserve"> de</w:t>
      </w:r>
      <w:r w:rsidR="000E6630" w:rsidRPr="00850009">
        <w:t xml:space="preserve"> </w:t>
      </w:r>
      <w:r w:rsidR="009E01C9" w:rsidRPr="009E01C9">
        <w:t>“Conversor de Unidades Monster” no interactúa con bases de datos. La comunicación se realiza de forma exclusiva a través de la red utilizando el protocolo HTTP/HTTPS.</w:t>
      </w:r>
    </w:p>
    <w:p w14:paraId="3CBBF311" w14:textId="0CC979B5" w:rsidR="009E01C9" w:rsidRDefault="009E01C9" w:rsidP="00850009">
      <w:pPr>
        <w:pStyle w:val="Prrafodelista"/>
        <w:numPr>
          <w:ilvl w:val="0"/>
          <w:numId w:val="24"/>
        </w:numPr>
      </w:pPr>
      <w:r w:rsidRPr="009E01C9">
        <w:rPr>
          <w:b/>
          <w:bCs/>
        </w:rPr>
        <w:t xml:space="preserve">Intercambio </w:t>
      </w:r>
      <w:r w:rsidR="000E0F5E" w:rsidRPr="009E01C9">
        <w:rPr>
          <w:b/>
          <w:bCs/>
        </w:rPr>
        <w:t>de datos:</w:t>
      </w:r>
      <w:r w:rsidR="000E0F5E" w:rsidRPr="00850009">
        <w:t xml:space="preserve"> </w:t>
      </w:r>
      <w:r>
        <w:t>La comunicación entre los cuatro clientes (web, móvil, escritorio, consola) y el servidor central se rige por el estándar SOAP.</w:t>
      </w:r>
    </w:p>
    <w:p w14:paraId="7EC554F1" w14:textId="5EB04971" w:rsidR="000E0F5E" w:rsidRPr="00850009" w:rsidRDefault="009E01C9" w:rsidP="00850009">
      <w:pPr>
        <w:pStyle w:val="Prrafodelista"/>
        <w:numPr>
          <w:ilvl w:val="0"/>
          <w:numId w:val="24"/>
        </w:numPr>
      </w:pPr>
      <w:r>
        <w:rPr>
          <w:b/>
          <w:bCs/>
        </w:rPr>
        <w:t>Formato de datos</w:t>
      </w:r>
      <w:r w:rsidR="000E0F5E" w:rsidRPr="009E01C9">
        <w:rPr>
          <w:b/>
          <w:bCs/>
        </w:rPr>
        <w:t>:</w:t>
      </w:r>
      <w:r>
        <w:rPr>
          <w:b/>
          <w:bCs/>
        </w:rPr>
        <w:t xml:space="preserve"> </w:t>
      </w:r>
      <w:r>
        <w:t xml:space="preserve">Tanto las peticiones enviadas por los clientes como las respuestas generadas por el servidor se estructuran por formato XML, de acuerdo con el contrato definido en el archivo WSDL. </w:t>
      </w:r>
    </w:p>
    <w:p w14:paraId="64CA49D7" w14:textId="2EA42F1D" w:rsidR="004C64AC" w:rsidRPr="00850009" w:rsidRDefault="000E6630" w:rsidP="000E6630">
      <w:pPr>
        <w:pStyle w:val="Ttulo2"/>
      </w:pPr>
      <w:bookmarkStart w:id="58" w:name="_Toc229513511"/>
      <w:r>
        <w:t xml:space="preserve">8.2 </w:t>
      </w:r>
      <w:r w:rsidR="004C64AC" w:rsidRPr="00850009">
        <w:t>Requisitos Funcionales</w:t>
      </w:r>
      <w:bookmarkEnd w:id="58"/>
    </w:p>
    <w:p w14:paraId="1D8FDFC1" w14:textId="449A5017" w:rsidR="00CD2A30" w:rsidRPr="00850009" w:rsidRDefault="00CD2A30" w:rsidP="000E6630">
      <w:pPr>
        <w:pStyle w:val="Ttulo3"/>
      </w:pPr>
      <w:bookmarkStart w:id="59" w:name="_Toc229513512"/>
      <w:r w:rsidRPr="00850009">
        <w:t>8.2.1. Objetivo General</w:t>
      </w:r>
      <w:bookmarkEnd w:id="59"/>
    </w:p>
    <w:p w14:paraId="39F7D294" w14:textId="5AC01A88" w:rsidR="00CD2A30" w:rsidRPr="00850009" w:rsidRDefault="00CD2A30" w:rsidP="00850009">
      <w:r w:rsidRPr="00850009">
        <w:t xml:space="preserve">El Sistema </w:t>
      </w:r>
      <w:r w:rsidR="000E6630" w:rsidRPr="00850009">
        <w:t>“</w:t>
      </w:r>
      <w:r w:rsidR="009E01C9">
        <w:t xml:space="preserve">Conversor de Unidades </w:t>
      </w:r>
      <w:r w:rsidR="000E6630" w:rsidRPr="00850009">
        <w:t>Monster”</w:t>
      </w:r>
      <w:r w:rsidR="000E6630">
        <w:t xml:space="preserve"> permitirá </w:t>
      </w:r>
      <w:r w:rsidR="009E01C9">
        <w:t xml:space="preserve">el procesamiento centralizado y seguro de operaciones matemáticas de conversión a través de una red, apoyándose en los servicios expuestos por los módulos del servidor backend. </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3FDEE2B8" w:rsidR="00624EF3" w:rsidRDefault="000D0B3A" w:rsidP="000D0B3A">
      <w:pPr>
        <w:pStyle w:val="Descripcin"/>
        <w:rPr>
          <w:rFonts w:ascii="Verdana" w:eastAsia="Droid Sans Fallback" w:hAnsi="Verdana" w:cstheme="minorHAnsi"/>
          <w:sz w:val="24"/>
          <w:lang w:val="es-EC"/>
        </w:rPr>
      </w:pPr>
      <w:bookmarkStart w:id="60" w:name="_Toc83812953"/>
      <w:r>
        <w:t xml:space="preserve">Tabla </w:t>
      </w:r>
      <w:r>
        <w:fldChar w:fldCharType="begin"/>
      </w:r>
      <w:r>
        <w:instrText xml:space="preserve"> SEQ Tabla \* ARABIC </w:instrText>
      </w:r>
      <w:r>
        <w:fldChar w:fldCharType="separate"/>
      </w:r>
      <w:r w:rsidR="00B6784F">
        <w:rPr>
          <w:noProof/>
        </w:rPr>
        <w:t>10</w:t>
      </w:r>
      <w:r>
        <w:fldChar w:fldCharType="end"/>
      </w:r>
      <w:r>
        <w:t xml:space="preserve">. </w:t>
      </w:r>
      <w:bookmarkEnd w:id="60"/>
      <w:r w:rsidR="00A34E3F">
        <w:t>Autenticar el acceso de los clientes</w:t>
      </w:r>
    </w:p>
    <w:tbl>
      <w:tblPr>
        <w:tblStyle w:val="Tablaconcuadrcula4-nfasis1"/>
        <w:tblW w:w="0" w:type="auto"/>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8B4168" w:rsidRDefault="00624EF3" w:rsidP="000D0B3A">
            <w:r w:rsidRPr="008B4168">
              <w:t>OBJ-001</w:t>
            </w:r>
          </w:p>
        </w:tc>
        <w:tc>
          <w:tcPr>
            <w:tcW w:w="7969" w:type="dxa"/>
            <w:hideMark/>
          </w:tcPr>
          <w:p w14:paraId="35D68113" w14:textId="733F2E2C" w:rsidR="00624EF3" w:rsidRPr="008B4168" w:rsidRDefault="009E01C9" w:rsidP="000D0B3A">
            <w:pPr>
              <w:cnfStyle w:val="100000000000" w:firstRow="1" w:lastRow="0" w:firstColumn="0" w:lastColumn="0" w:oddVBand="0" w:evenVBand="0" w:oddHBand="0" w:evenHBand="0" w:firstRowFirstColumn="0" w:firstRowLastColumn="0" w:lastRowFirstColumn="0" w:lastRowLastColumn="0"/>
            </w:pPr>
            <w:r w:rsidRPr="008B4168">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8B4168" w:rsidRDefault="00624EF3" w:rsidP="000D0B3A">
            <w:r w:rsidRPr="008B4168">
              <w:t>Descripción</w:t>
            </w:r>
          </w:p>
        </w:tc>
        <w:tc>
          <w:tcPr>
            <w:tcW w:w="7969" w:type="dxa"/>
            <w:hideMark/>
          </w:tcPr>
          <w:p w14:paraId="0BB6D7D2" w14:textId="35359D33" w:rsidR="00624EF3" w:rsidRPr="008B4168" w:rsidRDefault="009E01C9" w:rsidP="000D0B3A">
            <w:pPr>
              <w:cnfStyle w:val="000000100000" w:firstRow="0" w:lastRow="0" w:firstColumn="0" w:lastColumn="0" w:oddVBand="0" w:evenVBand="0" w:oddHBand="1" w:evenHBand="0" w:firstRowFirstColumn="0" w:firstRowLastColumn="0" w:lastRowFirstColumn="0" w:lastRowLastColumn="0"/>
            </w:pPr>
            <w:r w:rsidRPr="008B4168">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8B4168" w:rsidRDefault="00624EF3" w:rsidP="000D0B3A">
            <w:r w:rsidRPr="008B4168">
              <w:t xml:space="preserve">Importancia </w:t>
            </w:r>
          </w:p>
        </w:tc>
        <w:tc>
          <w:tcPr>
            <w:tcW w:w="7969" w:type="dxa"/>
            <w:hideMark/>
          </w:tcPr>
          <w:p w14:paraId="2E59C5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8B4168" w:rsidRDefault="00624EF3" w:rsidP="000D0B3A">
            <w:r w:rsidRPr="008B4168">
              <w:t>Comentarios</w:t>
            </w:r>
          </w:p>
        </w:tc>
        <w:tc>
          <w:tcPr>
            <w:tcW w:w="7969" w:type="dxa"/>
          </w:tcPr>
          <w:p w14:paraId="78A9E890" w14:textId="77777777" w:rsidR="00624EF3" w:rsidRPr="008B4168"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6CFEC3C0" w:rsidR="00624EF3" w:rsidRPr="000D0B3A" w:rsidRDefault="000D0B3A" w:rsidP="000D0B3A">
      <w:pPr>
        <w:pStyle w:val="Descripcin"/>
      </w:pPr>
      <w:bookmarkStart w:id="61" w:name="_Toc83812954"/>
      <w:r>
        <w:t xml:space="preserve">Tabla </w:t>
      </w:r>
      <w:r>
        <w:fldChar w:fldCharType="begin"/>
      </w:r>
      <w:r>
        <w:instrText xml:space="preserve"> SEQ Tabla \* ARABIC </w:instrText>
      </w:r>
      <w:r>
        <w:fldChar w:fldCharType="separate"/>
      </w:r>
      <w:r w:rsidR="00B6784F">
        <w:rPr>
          <w:noProof/>
        </w:rPr>
        <w:t>11</w:t>
      </w:r>
      <w:r>
        <w:fldChar w:fldCharType="end"/>
      </w:r>
      <w:r>
        <w:t xml:space="preserve">. </w:t>
      </w:r>
      <w:bookmarkEnd w:id="61"/>
      <w:r w:rsidR="00A34E3F">
        <w:t xml:space="preserve">Realizar conversiones </w:t>
      </w:r>
    </w:p>
    <w:tbl>
      <w:tblPr>
        <w:tblStyle w:val="Tablaconcuadrcula4-nfasis1"/>
        <w:tblW w:w="0" w:type="auto"/>
        <w:tblLook w:val="04A0" w:firstRow="1" w:lastRow="0" w:firstColumn="1" w:lastColumn="0" w:noHBand="0" w:noVBand="1"/>
      </w:tblPr>
      <w:tblGrid>
        <w:gridCol w:w="1787"/>
        <w:gridCol w:w="7633"/>
      </w:tblGrid>
      <w:tr w:rsidR="00624EF3" w:rsidRPr="008B4168"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8B4168" w:rsidRDefault="00624EF3" w:rsidP="000D0B3A">
            <w:r w:rsidRPr="008B4168">
              <w:t>OBJ-002</w:t>
            </w:r>
          </w:p>
        </w:tc>
        <w:tc>
          <w:tcPr>
            <w:tcW w:w="7969" w:type="dxa"/>
            <w:hideMark/>
          </w:tcPr>
          <w:p w14:paraId="0B5F95E3" w14:textId="41CAD430" w:rsidR="00624EF3" w:rsidRPr="008B4168" w:rsidRDefault="00A34E3F" w:rsidP="000D0B3A">
            <w:pPr>
              <w:cnfStyle w:val="100000000000" w:firstRow="1" w:lastRow="0" w:firstColumn="0" w:lastColumn="0" w:oddVBand="0" w:evenVBand="0" w:oddHBand="0" w:evenHBand="0" w:firstRowFirstColumn="0" w:firstRowLastColumn="0" w:lastRowFirstColumn="0" w:lastRowLastColumn="0"/>
            </w:pPr>
            <w:r w:rsidRPr="008B4168">
              <w:t>Realizar conversiones</w:t>
            </w:r>
          </w:p>
        </w:tc>
      </w:tr>
      <w:tr w:rsidR="00624EF3" w:rsidRPr="008B4168"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8B4168" w:rsidRDefault="00624EF3" w:rsidP="000D0B3A">
            <w:r w:rsidRPr="008B4168">
              <w:t>Descripción</w:t>
            </w:r>
          </w:p>
        </w:tc>
        <w:tc>
          <w:tcPr>
            <w:tcW w:w="7969" w:type="dxa"/>
            <w:hideMark/>
          </w:tcPr>
          <w:p w14:paraId="08787591" w14:textId="2BB731F0"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Recibir una petición con una unidad de origen, una de destino y un valor numérico, para transformarlo entre medidas de longitud, masa y temperatura. </w:t>
            </w:r>
          </w:p>
        </w:tc>
      </w:tr>
      <w:tr w:rsidR="00624EF3" w:rsidRPr="008B4168"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8B4168" w:rsidRDefault="00624EF3" w:rsidP="000D0B3A">
            <w:r w:rsidRPr="008B4168">
              <w:lastRenderedPageBreak/>
              <w:t xml:space="preserve">Importancia </w:t>
            </w:r>
          </w:p>
        </w:tc>
        <w:tc>
          <w:tcPr>
            <w:tcW w:w="7969" w:type="dxa"/>
            <w:hideMark/>
          </w:tcPr>
          <w:p w14:paraId="145FB83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8B4168" w:rsidRDefault="00624EF3" w:rsidP="000D0B3A">
            <w:r w:rsidRPr="008B4168">
              <w:t>Comentarios</w:t>
            </w:r>
          </w:p>
        </w:tc>
        <w:tc>
          <w:tcPr>
            <w:tcW w:w="7969" w:type="dxa"/>
          </w:tcPr>
          <w:p w14:paraId="279AEB7A" w14:textId="1CD0DE67"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La operación se ejecutará si la petición del cliente incluye el token de seguridad. </w:t>
            </w:r>
          </w:p>
        </w:tc>
      </w:tr>
    </w:tbl>
    <w:p w14:paraId="713341BD" w14:textId="50B3FCE2" w:rsidR="000D0B3A" w:rsidRDefault="000D0B3A" w:rsidP="000D0B3A">
      <w:pPr>
        <w:pStyle w:val="Ttulo3"/>
      </w:pPr>
      <w:bookmarkStart w:id="62" w:name="_Toc229513513"/>
      <w:r w:rsidRPr="00850009">
        <w:t>8.2.3. Actores</w:t>
      </w:r>
      <w:bookmarkEnd w:id="62"/>
    </w:p>
    <w:p w14:paraId="23F9533A" w14:textId="342FFD02" w:rsidR="000D0B3A" w:rsidRPr="000D0B3A" w:rsidRDefault="000D0B3A" w:rsidP="000D0B3A">
      <w:pPr>
        <w:pStyle w:val="Descripcin"/>
      </w:pPr>
      <w:bookmarkStart w:id="63"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bookmarkEnd w:id="63"/>
      <w:r w:rsidR="00A34E3F">
        <w:t>Usuario Final</w:t>
      </w:r>
    </w:p>
    <w:tbl>
      <w:tblPr>
        <w:tblStyle w:val="Tablaconcuadrcula4-nfasis1"/>
        <w:tblW w:w="0" w:type="auto"/>
        <w:tblLook w:val="04A0" w:firstRow="1" w:lastRow="0" w:firstColumn="1" w:lastColumn="0" w:noHBand="0" w:noVBand="1"/>
      </w:tblPr>
      <w:tblGrid>
        <w:gridCol w:w="1787"/>
        <w:gridCol w:w="7633"/>
      </w:tblGrid>
      <w:tr w:rsidR="000D0B3A" w:rsidRPr="008B4168"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ACT-001</w:t>
            </w:r>
          </w:p>
        </w:tc>
        <w:tc>
          <w:tcPr>
            <w:tcW w:w="7969" w:type="dxa"/>
            <w:hideMark/>
          </w:tcPr>
          <w:p w14:paraId="4FF4586D" w14:textId="481E3E17" w:rsidR="000D0B3A" w:rsidRPr="008B4168"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Usuario Final</w:t>
            </w:r>
          </w:p>
        </w:tc>
      </w:tr>
      <w:tr w:rsidR="000D0B3A" w:rsidRPr="008B4168"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969" w:type="dxa"/>
            <w:hideMark/>
          </w:tcPr>
          <w:p w14:paraId="6FE1D7EF" w14:textId="175B06AB" w:rsidR="000D0B3A" w:rsidRPr="008B4168" w:rsidRDefault="00A34E3F">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Persona que interactúa con las interfaces gráficas o de consola de la aplicación cliente. Es quien ingresa las credenciales del </w:t>
            </w:r>
            <w:proofErr w:type="spellStart"/>
            <w:r w:rsidRPr="008B4168">
              <w:rPr>
                <w:rFonts w:ascii="Calibri" w:hAnsi="Calibri" w:cstheme="minorHAnsi"/>
                <w:sz w:val="22"/>
                <w:szCs w:val="22"/>
              </w:rPr>
              <w:t>login</w:t>
            </w:r>
            <w:proofErr w:type="spellEnd"/>
            <w:r w:rsidRPr="008B4168">
              <w:rPr>
                <w:rFonts w:ascii="Calibri" w:hAnsi="Calibri" w:cstheme="minorHAnsi"/>
                <w:sz w:val="22"/>
                <w:szCs w:val="22"/>
              </w:rPr>
              <w:t xml:space="preserve">, los valores numéricos y selecciona las unidades a convertir. </w:t>
            </w:r>
          </w:p>
        </w:tc>
      </w:tr>
      <w:tr w:rsidR="000D0B3A" w:rsidRPr="008B4168"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969" w:type="dxa"/>
          </w:tcPr>
          <w:p w14:paraId="6259D061" w14:textId="1765FD0E" w:rsidR="000D0B3A" w:rsidRPr="008B4168" w:rsidRDefault="00A34E3F">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No tiene acceso al servidor ni realiza peticiones de red por su cuenta, su interacción se limita a lo que el software del cliente le permite. </w:t>
            </w:r>
          </w:p>
        </w:tc>
      </w:tr>
    </w:tbl>
    <w:p w14:paraId="220A2251" w14:textId="370E321C" w:rsidR="00F94C04" w:rsidRPr="00850009" w:rsidRDefault="00F94C04" w:rsidP="00580C62">
      <w:pPr>
        <w:pStyle w:val="Ttulo3"/>
      </w:pPr>
      <w:bookmarkStart w:id="64" w:name="_Toc229513514"/>
      <w:r w:rsidRPr="00850009">
        <w:t>8.2.4. Lista de requisitos funcionales</w:t>
      </w:r>
      <w:bookmarkEnd w:id="64"/>
    </w:p>
    <w:p w14:paraId="4996DC20" w14:textId="0D15AB59" w:rsidR="00DB1D69" w:rsidRPr="00850009" w:rsidRDefault="00624E2E" w:rsidP="00850009">
      <w:r w:rsidRPr="00850009">
        <w:t>A continuación, se presenta una lista con los requisitos funcionales</w:t>
      </w:r>
      <w:r w:rsidR="00A813D8">
        <w:t xml:space="preserve"> del sistema “</w:t>
      </w:r>
      <w:r w:rsidR="00A34E3F">
        <w:t>Conversor de Unidades Monster</w:t>
      </w:r>
      <w:r w:rsidR="00A813D8">
        <w:t>”</w:t>
      </w:r>
      <w:r w:rsidRPr="00850009">
        <w:t>.</w:t>
      </w:r>
    </w:p>
    <w:p w14:paraId="3CDD46CC" w14:textId="021863FC" w:rsidR="00966823" w:rsidRPr="008B4168" w:rsidRDefault="002603FE" w:rsidP="002603FE">
      <w:pPr>
        <w:pStyle w:val="Descripcin"/>
        <w:rPr>
          <w:highlight w:val="yellow"/>
        </w:rPr>
      </w:pPr>
      <w:bookmarkStart w:id="65" w:name="_Toc83812961"/>
      <w:r w:rsidRPr="008B4168">
        <w:rPr>
          <w:highlight w:val="yellow"/>
        </w:rPr>
        <w:t xml:space="preserve">Tabla </w:t>
      </w:r>
      <w:r w:rsidRPr="008B4168">
        <w:rPr>
          <w:highlight w:val="yellow"/>
        </w:rPr>
        <w:fldChar w:fldCharType="begin"/>
      </w:r>
      <w:r w:rsidRPr="008B4168">
        <w:rPr>
          <w:highlight w:val="yellow"/>
        </w:rPr>
        <w:instrText xml:space="preserve"> SEQ Tabla \* ARABIC </w:instrText>
      </w:r>
      <w:r w:rsidRPr="008B4168">
        <w:rPr>
          <w:highlight w:val="yellow"/>
        </w:rPr>
        <w:fldChar w:fldCharType="separate"/>
      </w:r>
      <w:r w:rsidR="00B6784F" w:rsidRPr="008B4168">
        <w:rPr>
          <w:noProof/>
          <w:highlight w:val="yellow"/>
        </w:rPr>
        <w:t>18</w:t>
      </w:r>
      <w:r w:rsidRPr="008B4168">
        <w:rPr>
          <w:highlight w:val="yellow"/>
        </w:rPr>
        <w:fldChar w:fldCharType="end"/>
      </w:r>
      <w:r w:rsidRPr="008B4168">
        <w:rPr>
          <w:highlight w:val="yellow"/>
        </w:rPr>
        <w:t>. Lista de requisitos funcionales</w:t>
      </w:r>
      <w:bookmarkEnd w:id="65"/>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8B4168"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B4168" w:rsidRDefault="00DB1D69" w:rsidP="00850009">
            <w:pPr>
              <w:rPr>
                <w:highlight w:val="yellow"/>
              </w:rPr>
            </w:pPr>
            <w:r w:rsidRPr="008B4168">
              <w:rPr>
                <w:highlight w:val="yellow"/>
              </w:rPr>
              <w:t>Código</w:t>
            </w:r>
          </w:p>
        </w:tc>
        <w:tc>
          <w:tcPr>
            <w:tcW w:w="1732" w:type="pct"/>
          </w:tcPr>
          <w:p w14:paraId="4179509D" w14:textId="2268352F"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Requerimiento</w:t>
            </w:r>
          </w:p>
        </w:tc>
        <w:tc>
          <w:tcPr>
            <w:tcW w:w="1210" w:type="pct"/>
          </w:tcPr>
          <w:p w14:paraId="661669AE" w14:textId="227C1A73"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Caso de uso</w:t>
            </w:r>
          </w:p>
        </w:tc>
        <w:tc>
          <w:tcPr>
            <w:tcW w:w="1468" w:type="pct"/>
          </w:tcPr>
          <w:p w14:paraId="04E11F77" w14:textId="26089038"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Actor</w:t>
            </w:r>
          </w:p>
        </w:tc>
      </w:tr>
      <w:tr w:rsidR="00DB1D69" w:rsidRPr="008B4168"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B4168" w:rsidRDefault="00DB1D69" w:rsidP="00850009">
            <w:pPr>
              <w:rPr>
                <w:highlight w:val="yellow"/>
              </w:rPr>
            </w:pPr>
            <w:r w:rsidRPr="008B4168">
              <w:rPr>
                <w:highlight w:val="yellow"/>
              </w:rPr>
              <w:t xml:space="preserve">RF – 01 </w:t>
            </w:r>
          </w:p>
        </w:tc>
        <w:tc>
          <w:tcPr>
            <w:tcW w:w="1732" w:type="pct"/>
          </w:tcPr>
          <w:p w14:paraId="0FBFD227" w14:textId="255452F5"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El sistema debe recibir credenciales de acceso, validarlas y generar un token de seguridad temporal para autorizar el uso de los servicios.</w:t>
            </w:r>
          </w:p>
        </w:tc>
        <w:tc>
          <w:tcPr>
            <w:tcW w:w="1210" w:type="pct"/>
          </w:tcPr>
          <w:p w14:paraId="4CEDDD5C" w14:textId="66E7C972"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Autenticar</w:t>
            </w:r>
            <w:r w:rsidR="008E061F" w:rsidRPr="008B4168">
              <w:rPr>
                <w:highlight w:val="yellow"/>
              </w:rPr>
              <w:t xml:space="preserve"> Cliente</w:t>
            </w:r>
            <w:r w:rsidRPr="008B4168">
              <w:rPr>
                <w:highlight w:val="yellow"/>
              </w:rPr>
              <w:t xml:space="preserve"> </w:t>
            </w:r>
          </w:p>
        </w:tc>
        <w:tc>
          <w:tcPr>
            <w:tcW w:w="1468" w:type="pct"/>
          </w:tcPr>
          <w:p w14:paraId="5C51FF4B" w14:textId="59B4A0A5" w:rsidR="00A34E3F" w:rsidRPr="008B4168" w:rsidRDefault="00A34E3F" w:rsidP="00A34E3F">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Usuario final</w:t>
            </w:r>
          </w:p>
        </w:tc>
      </w:tr>
      <w:tr w:rsidR="00A34E3F" w:rsidRPr="008B4168"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8B4168" w:rsidRDefault="00A34E3F" w:rsidP="00A34E3F">
            <w:pPr>
              <w:rPr>
                <w:highlight w:val="yellow"/>
              </w:rPr>
            </w:pPr>
            <w:r w:rsidRPr="008B4168">
              <w:rPr>
                <w:highlight w:val="yellow"/>
              </w:rPr>
              <w:t>RF – 02</w:t>
            </w:r>
          </w:p>
        </w:tc>
        <w:tc>
          <w:tcPr>
            <w:tcW w:w="1732" w:type="pct"/>
          </w:tcPr>
          <w:p w14:paraId="37FE9240" w14:textId="63EF8CE0"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El sistema debe procesar peticiones de conversión, y retornar el cálculo matemático correspondiente.</w:t>
            </w:r>
          </w:p>
        </w:tc>
        <w:tc>
          <w:tcPr>
            <w:tcW w:w="1210" w:type="pct"/>
          </w:tcPr>
          <w:p w14:paraId="3C3D7399" w14:textId="25C72551"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Convertir Longitud</w:t>
            </w:r>
          </w:p>
        </w:tc>
        <w:tc>
          <w:tcPr>
            <w:tcW w:w="1468" w:type="pct"/>
          </w:tcPr>
          <w:p w14:paraId="1C887FF6" w14:textId="5C709FD6"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Usuario final</w:t>
            </w:r>
          </w:p>
        </w:tc>
      </w:tr>
      <w:tr w:rsidR="00AA5DE2" w:rsidRPr="008B4168"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B4168" w:rsidRDefault="00AA5DE2" w:rsidP="00850009">
            <w:pPr>
              <w:rPr>
                <w:highlight w:val="yellow"/>
              </w:rPr>
            </w:pPr>
            <w:r w:rsidRPr="008B4168">
              <w:rPr>
                <w:highlight w:val="yellow"/>
              </w:rPr>
              <w:t>RF – 03</w:t>
            </w:r>
          </w:p>
        </w:tc>
        <w:tc>
          <w:tcPr>
            <w:tcW w:w="1732" w:type="pct"/>
          </w:tcPr>
          <w:p w14:paraId="781E26CA" w14:textId="74643CE3"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El sistema debe procesar peticiones de conversión de unidades de masa, validando previamente el token de acceso, y retornar la respuesta estructurada con el valor resultante.</w:t>
            </w:r>
          </w:p>
        </w:tc>
        <w:tc>
          <w:tcPr>
            <w:tcW w:w="1210" w:type="pct"/>
          </w:tcPr>
          <w:p w14:paraId="37C31191" w14:textId="4A82EB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Convertir Masa</w:t>
            </w:r>
          </w:p>
        </w:tc>
        <w:tc>
          <w:tcPr>
            <w:tcW w:w="1468" w:type="pct"/>
          </w:tcPr>
          <w:p w14:paraId="5185ADBC" w14:textId="5B2F18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Usuario final</w:t>
            </w:r>
          </w:p>
        </w:tc>
      </w:tr>
      <w:tr w:rsidR="00AA5DE2" w:rsidRPr="008B4168"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B4168" w:rsidRDefault="00AA5DE2" w:rsidP="00850009">
            <w:pPr>
              <w:rPr>
                <w:highlight w:val="yellow"/>
              </w:rPr>
            </w:pPr>
            <w:r w:rsidRPr="008B4168">
              <w:rPr>
                <w:highlight w:val="yellow"/>
              </w:rPr>
              <w:t xml:space="preserve">RF – 04 </w:t>
            </w:r>
          </w:p>
        </w:tc>
        <w:tc>
          <w:tcPr>
            <w:tcW w:w="1732" w:type="pct"/>
          </w:tcPr>
          <w:p w14:paraId="494BC469" w14:textId="3EB83C59"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El sistema debe calcular conversiones entre escalas de temperatura mediante los parámetros enviados, verificando la autorización y retornando el estado de la operación.</w:t>
            </w:r>
          </w:p>
        </w:tc>
        <w:tc>
          <w:tcPr>
            <w:tcW w:w="1210" w:type="pct"/>
          </w:tcPr>
          <w:p w14:paraId="7ABAD61E" w14:textId="47CAE203"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Convertir Temperatura</w:t>
            </w:r>
          </w:p>
        </w:tc>
        <w:tc>
          <w:tcPr>
            <w:tcW w:w="1468" w:type="pct"/>
          </w:tcPr>
          <w:p w14:paraId="6CB54544" w14:textId="5480CF33" w:rsidR="00AA5DE2" w:rsidRPr="008B4168" w:rsidRDefault="008E061F" w:rsidP="00850009">
            <w:pPr>
              <w:cnfStyle w:val="000000000000" w:firstRow="0" w:lastRow="0" w:firstColumn="0" w:lastColumn="0" w:oddVBand="0" w:evenVBand="0" w:oddHBand="0" w:evenHBand="0" w:firstRowFirstColumn="0" w:firstRowLastColumn="0" w:lastRowFirstColumn="0" w:lastRowLastColumn="0"/>
            </w:pPr>
            <w:r w:rsidRPr="008B4168">
              <w:rPr>
                <w:highlight w:val="yellow"/>
              </w:rPr>
              <w:t>Usuario final</w:t>
            </w:r>
            <w:r w:rsidRPr="008B4168">
              <w:t xml:space="preserve"> </w:t>
            </w:r>
          </w:p>
        </w:tc>
      </w:tr>
    </w:tbl>
    <w:p w14:paraId="3C51A30C" w14:textId="4FA7E8E2" w:rsidR="00505681" w:rsidRPr="00850009" w:rsidRDefault="00505681" w:rsidP="00580C62">
      <w:pPr>
        <w:pStyle w:val="Ttulo3"/>
      </w:pPr>
      <w:bookmarkStart w:id="66" w:name="_Toc229513515"/>
      <w:r w:rsidRPr="00850009">
        <w:t>8.2.5 Requisitos Funcionales</w:t>
      </w:r>
      <w:bookmarkEnd w:id="66"/>
    </w:p>
    <w:p w14:paraId="2A40624D" w14:textId="6CD0E1CC" w:rsidR="00986F4D" w:rsidRDefault="00986F4D" w:rsidP="00850009">
      <w:r w:rsidRPr="00850009">
        <w:t>Para el Sistema “</w:t>
      </w:r>
      <w:r w:rsidR="00906062">
        <w:t>Conversión Unidades</w:t>
      </w:r>
      <w:r w:rsidR="00420D9E" w:rsidRPr="002603FE">
        <w:t xml:space="preserve"> Monster</w:t>
      </w:r>
      <w:r w:rsidRPr="00850009">
        <w:t>” se ha identificado los siguientes requerimientos funcionales.</w:t>
      </w:r>
    </w:p>
    <w:p w14:paraId="2AE7E9A7" w14:textId="02B4041E" w:rsidR="00580C62" w:rsidRPr="00850009" w:rsidRDefault="00580C62" w:rsidP="00580C62">
      <w:pPr>
        <w:pStyle w:val="Descripcin"/>
      </w:pPr>
      <w:bookmarkStart w:id="67" w:name="_Toc83812962"/>
      <w:r>
        <w:t xml:space="preserve">Tabla </w:t>
      </w:r>
      <w:r>
        <w:fldChar w:fldCharType="begin"/>
      </w:r>
      <w:r>
        <w:instrText xml:space="preserve"> SEQ Tabla \* ARABIC </w:instrText>
      </w:r>
      <w:r>
        <w:fldChar w:fldCharType="separate"/>
      </w:r>
      <w:r w:rsidR="00B6784F">
        <w:rPr>
          <w:noProof/>
        </w:rPr>
        <w:t>19</w:t>
      </w:r>
      <w:r>
        <w:fldChar w:fldCharType="end"/>
      </w:r>
      <w:r>
        <w:t xml:space="preserve">. </w:t>
      </w:r>
      <w:bookmarkEnd w:id="67"/>
      <w:r w:rsidR="008E061F">
        <w:t xml:space="preserve">Autenticar Cliente </w:t>
      </w:r>
    </w:p>
    <w:tbl>
      <w:tblPr>
        <w:tblStyle w:val="Tablaconcuadrcula4-nfasis1"/>
        <w:tblW w:w="9020" w:type="dxa"/>
        <w:tblLook w:val="04A0" w:firstRow="1" w:lastRow="0" w:firstColumn="1" w:lastColumn="0" w:noHBand="0" w:noVBand="1"/>
      </w:tblPr>
      <w:tblGrid>
        <w:gridCol w:w="2085"/>
        <w:gridCol w:w="6935"/>
      </w:tblGrid>
      <w:tr w:rsidR="00420D9E" w:rsidRPr="00906062"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RQF-001</w:t>
            </w:r>
          </w:p>
        </w:tc>
        <w:tc>
          <w:tcPr>
            <w:tcW w:w="6935" w:type="dxa"/>
          </w:tcPr>
          <w:p w14:paraId="6778B0BC" w14:textId="7A8A7D1F"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Autenticar Cliente</w:t>
            </w:r>
          </w:p>
        </w:tc>
      </w:tr>
      <w:tr w:rsidR="00420D9E" w:rsidRPr="00906062"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Descripción</w:t>
            </w:r>
          </w:p>
        </w:tc>
        <w:tc>
          <w:tcPr>
            <w:tcW w:w="6935" w:type="dxa"/>
          </w:tcPr>
          <w:p w14:paraId="045A9BFE" w14:textId="4469F2C8"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El sistema debe recibir credenciales de acceso, validarlas y generar un token de seguridad temporal para autorizar el uso de los servicios web. </w:t>
            </w:r>
          </w:p>
        </w:tc>
      </w:tr>
      <w:tr w:rsidR="00420D9E" w:rsidRPr="00906062"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lastRenderedPageBreak/>
              <w:t>Objetivo</w:t>
            </w:r>
          </w:p>
        </w:tc>
        <w:tc>
          <w:tcPr>
            <w:tcW w:w="6935" w:type="dxa"/>
          </w:tcPr>
          <w:p w14:paraId="681829B3" w14:textId="53AD0F0C"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OBJ-00</w:t>
            </w:r>
            <w:r w:rsidR="008E061F" w:rsidRPr="00906062">
              <w:rPr>
                <w:rFonts w:ascii="Calibri" w:hAnsi="Calibri" w:cstheme="minorHAnsi"/>
                <w:sz w:val="22"/>
                <w:szCs w:val="22"/>
              </w:rPr>
              <w:t>1</w:t>
            </w:r>
          </w:p>
        </w:tc>
      </w:tr>
      <w:tr w:rsidR="00420D9E" w:rsidRPr="00906062"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Importancia</w:t>
            </w:r>
          </w:p>
        </w:tc>
        <w:tc>
          <w:tcPr>
            <w:tcW w:w="6935" w:type="dxa"/>
          </w:tcPr>
          <w:p w14:paraId="2E5B2D51"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Estado</w:t>
            </w:r>
          </w:p>
        </w:tc>
        <w:tc>
          <w:tcPr>
            <w:tcW w:w="6935" w:type="dxa"/>
          </w:tcPr>
          <w:p w14:paraId="73B7921E"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Aprobado</w:t>
            </w:r>
          </w:p>
        </w:tc>
      </w:tr>
      <w:tr w:rsidR="00420D9E" w:rsidRPr="00906062"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Estabilidad</w:t>
            </w:r>
          </w:p>
        </w:tc>
        <w:tc>
          <w:tcPr>
            <w:tcW w:w="6935" w:type="dxa"/>
          </w:tcPr>
          <w:p w14:paraId="039E1C93"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Comentarios</w:t>
            </w:r>
          </w:p>
        </w:tc>
        <w:tc>
          <w:tcPr>
            <w:tcW w:w="6935" w:type="dxa"/>
          </w:tcPr>
          <w:p w14:paraId="12178588" w14:textId="59037353" w:rsidR="00420D9E" w:rsidRPr="00906062"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Requisito base de seguridad, sin este proceso el servidor rechaza cualquier solicitud. </w:t>
            </w:r>
          </w:p>
        </w:tc>
      </w:tr>
    </w:tbl>
    <w:p w14:paraId="2ACDCC8B" w14:textId="15580AF1" w:rsidR="00420D9E" w:rsidRPr="006D202E" w:rsidRDefault="00580C62" w:rsidP="00580C62">
      <w:pPr>
        <w:pStyle w:val="Descripcin"/>
        <w:rPr>
          <w:rFonts w:ascii="Verdana" w:hAnsi="Verdana" w:cstheme="minorHAnsi"/>
        </w:rPr>
      </w:pPr>
      <w:bookmarkStart w:id="68" w:name="_Toc83812963"/>
      <w:r>
        <w:t xml:space="preserve">Tabla </w:t>
      </w:r>
      <w:r>
        <w:fldChar w:fldCharType="begin"/>
      </w:r>
      <w:r>
        <w:instrText xml:space="preserve"> SEQ Tabla \* ARABIC </w:instrText>
      </w:r>
      <w:r>
        <w:fldChar w:fldCharType="separate"/>
      </w:r>
      <w:r w:rsidR="00B6784F">
        <w:rPr>
          <w:noProof/>
        </w:rPr>
        <w:t>20</w:t>
      </w:r>
      <w:r>
        <w:fldChar w:fldCharType="end"/>
      </w:r>
      <w:r>
        <w:t xml:space="preserve">. </w:t>
      </w:r>
      <w:bookmarkEnd w:id="68"/>
      <w:r w:rsidR="008E061F">
        <w:t xml:space="preserve">Convertir Longitud </w:t>
      </w:r>
    </w:p>
    <w:tbl>
      <w:tblPr>
        <w:tblStyle w:val="Tablaconcuadrcula5oscura-nfasis4"/>
        <w:tblW w:w="4813" w:type="pct"/>
        <w:tblLook w:val="04A0" w:firstRow="1" w:lastRow="0" w:firstColumn="1" w:lastColumn="0" w:noHBand="0" w:noVBand="1"/>
      </w:tblPr>
      <w:tblGrid>
        <w:gridCol w:w="2057"/>
        <w:gridCol w:w="7011"/>
      </w:tblGrid>
      <w:tr w:rsidR="00420D9E" w:rsidRPr="00906062" w14:paraId="6342DBA0" w14:textId="77777777" w:rsidTr="00596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342CC145"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RQF-002</w:t>
            </w:r>
          </w:p>
        </w:tc>
        <w:tc>
          <w:tcPr>
            <w:tcW w:w="3866" w:type="pct"/>
          </w:tcPr>
          <w:p w14:paraId="33FF4690" w14:textId="78B9EF4E"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Convertir Longitud</w:t>
            </w:r>
          </w:p>
        </w:tc>
      </w:tr>
      <w:tr w:rsidR="00420D9E" w:rsidRPr="00906062" w14:paraId="3388CEF2"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16F076B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3866" w:type="pct"/>
          </w:tcPr>
          <w:p w14:paraId="22084D43" w14:textId="62EFCCCC"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longitud, y retornar el cálculo matemático correspondiente.</w:t>
            </w:r>
          </w:p>
        </w:tc>
      </w:tr>
      <w:tr w:rsidR="00420D9E" w:rsidRPr="00906062" w14:paraId="46EBF6F9"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277D7F5"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3866" w:type="pct"/>
          </w:tcPr>
          <w:p w14:paraId="6AA494C3"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OBJ-001</w:t>
            </w:r>
          </w:p>
        </w:tc>
      </w:tr>
      <w:tr w:rsidR="00420D9E" w:rsidRPr="00906062" w14:paraId="1F656465"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656E8B24"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3866" w:type="pct"/>
          </w:tcPr>
          <w:p w14:paraId="5CDCD8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1F9DE1D0"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0FC92CCB"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3866" w:type="pct"/>
          </w:tcPr>
          <w:p w14:paraId="33C820C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2FC4B88A"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06EC9D8A"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3866" w:type="pct"/>
          </w:tcPr>
          <w:p w14:paraId="3E647AB8"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49C8FC64"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8E85BDA"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3866" w:type="pct"/>
          </w:tcPr>
          <w:p w14:paraId="75188C3D" w14:textId="13C21475" w:rsidR="00420D9E"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Las unidades disponibles para la conversión son:</w:t>
            </w:r>
            <w:r w:rsidR="00567A69" w:rsidRPr="00906062">
              <w:rPr>
                <w:rFonts w:ascii="Verdana" w:hAnsi="Verdana" w:cstheme="minorHAnsi"/>
                <w:highlight w:val="yellow"/>
              </w:rPr>
              <w:t xml:space="preserve"> </w:t>
            </w:r>
            <w:r w:rsidRPr="00906062">
              <w:rPr>
                <w:rFonts w:ascii="Verdana" w:hAnsi="Verdana" w:cstheme="minorHAnsi"/>
                <w:highlight w:val="yellow"/>
              </w:rPr>
              <w:t>metros, pies, centímetros, yardas y millas</w:t>
            </w:r>
          </w:p>
        </w:tc>
      </w:tr>
    </w:tbl>
    <w:p w14:paraId="3E876876" w14:textId="36E26D5B" w:rsidR="00420D9E" w:rsidRPr="00906062" w:rsidRDefault="00580C62" w:rsidP="00580C62">
      <w:pPr>
        <w:pStyle w:val="Descripcin"/>
        <w:rPr>
          <w:rFonts w:ascii="Verdana" w:hAnsi="Verdana" w:cstheme="minorHAnsi"/>
          <w:highlight w:val="yellow"/>
        </w:rPr>
      </w:pPr>
      <w:bookmarkStart w:id="69" w:name="_Toc83812964"/>
      <w:r w:rsidRPr="00906062">
        <w:rPr>
          <w:highlight w:val="yellow"/>
        </w:rPr>
        <w:t xml:space="preserve">Tabla </w:t>
      </w:r>
      <w:r w:rsidRPr="00906062">
        <w:rPr>
          <w:highlight w:val="yellow"/>
        </w:rPr>
        <w:fldChar w:fldCharType="begin"/>
      </w:r>
      <w:r w:rsidRPr="00906062">
        <w:rPr>
          <w:highlight w:val="yellow"/>
        </w:rPr>
        <w:instrText xml:space="preserve"> SEQ Tabla \* ARABIC </w:instrText>
      </w:r>
      <w:r w:rsidRPr="00906062">
        <w:rPr>
          <w:highlight w:val="yellow"/>
        </w:rPr>
        <w:fldChar w:fldCharType="separate"/>
      </w:r>
      <w:r w:rsidR="00B6784F" w:rsidRPr="00906062">
        <w:rPr>
          <w:noProof/>
          <w:highlight w:val="yellow"/>
        </w:rPr>
        <w:t>21</w:t>
      </w:r>
      <w:r w:rsidRPr="00906062">
        <w:rPr>
          <w:highlight w:val="yellow"/>
        </w:rPr>
        <w:fldChar w:fldCharType="end"/>
      </w:r>
      <w:r w:rsidRPr="00906062">
        <w:rPr>
          <w:highlight w:val="yellow"/>
        </w:rPr>
        <w:t>.</w:t>
      </w:r>
      <w:bookmarkEnd w:id="69"/>
      <w:r w:rsidR="008E061F" w:rsidRPr="00906062">
        <w:rPr>
          <w:highlight w:val="yellow"/>
        </w:rPr>
        <w:t xml:space="preserve"> Convertir Masa</w:t>
      </w:r>
    </w:p>
    <w:tbl>
      <w:tblPr>
        <w:tblStyle w:val="Tablaconcuadrcula5oscura-nfasis4"/>
        <w:tblW w:w="0" w:type="auto"/>
        <w:tblLook w:val="04A0" w:firstRow="1" w:lastRow="0" w:firstColumn="1" w:lastColumn="0" w:noHBand="0" w:noVBand="1"/>
      </w:tblPr>
      <w:tblGrid>
        <w:gridCol w:w="1917"/>
        <w:gridCol w:w="7103"/>
      </w:tblGrid>
      <w:tr w:rsidR="008E061F" w:rsidRPr="00906062" w14:paraId="55FF0F8C" w14:textId="77777777" w:rsidTr="008E06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RQF-003</w:t>
            </w:r>
          </w:p>
        </w:tc>
        <w:tc>
          <w:tcPr>
            <w:tcW w:w="7103" w:type="dxa"/>
          </w:tcPr>
          <w:p w14:paraId="25CA1E74" w14:textId="43C332EE"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Convertir Masa</w:t>
            </w:r>
          </w:p>
        </w:tc>
      </w:tr>
      <w:tr w:rsidR="008E061F" w:rsidRPr="00906062" w14:paraId="7140EB9F"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7103" w:type="dxa"/>
          </w:tcPr>
          <w:p w14:paraId="00D7C8D9" w14:textId="0280E058"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masa, y retornar el cálculo matemático correspondiente.</w:t>
            </w:r>
          </w:p>
        </w:tc>
      </w:tr>
      <w:tr w:rsidR="00420D9E" w:rsidRPr="00906062" w14:paraId="448D2FB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7103" w:type="dxa"/>
          </w:tcPr>
          <w:p w14:paraId="18D87F02"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OBJ-001</w:t>
            </w:r>
          </w:p>
        </w:tc>
      </w:tr>
      <w:tr w:rsidR="00420D9E" w:rsidRPr="00906062" w14:paraId="0B13DD7B"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7103" w:type="dxa"/>
          </w:tcPr>
          <w:p w14:paraId="135DA872"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0EC3121F"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7103" w:type="dxa"/>
          </w:tcPr>
          <w:p w14:paraId="55ED618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568DC89C"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7103" w:type="dxa"/>
          </w:tcPr>
          <w:p w14:paraId="0E2FB0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5275844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7103" w:type="dxa"/>
          </w:tcPr>
          <w:p w14:paraId="328925A2" w14:textId="1B33B840" w:rsidR="00420D9E" w:rsidRPr="00906062" w:rsidRDefault="008E061F" w:rsidP="008E061F">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 xml:space="preserve">Las unidades disponibles para la conversión son: gramos, kilogramos, onzas, libras y quintales. </w:t>
            </w:r>
          </w:p>
        </w:tc>
      </w:tr>
    </w:tbl>
    <w:p w14:paraId="01607C20" w14:textId="6C1E22DC" w:rsidR="00420D9E" w:rsidRPr="00906062" w:rsidRDefault="00580C62" w:rsidP="00580C62">
      <w:pPr>
        <w:pStyle w:val="Descripcin"/>
        <w:rPr>
          <w:rFonts w:ascii="Verdana" w:hAnsi="Verdana" w:cstheme="minorHAnsi"/>
          <w:highlight w:val="yellow"/>
        </w:rPr>
      </w:pPr>
      <w:bookmarkStart w:id="70" w:name="_Toc83812965"/>
      <w:r w:rsidRPr="00906062">
        <w:rPr>
          <w:highlight w:val="yellow"/>
        </w:rPr>
        <w:t xml:space="preserve">Tabla </w:t>
      </w:r>
      <w:r w:rsidRPr="00906062">
        <w:rPr>
          <w:highlight w:val="yellow"/>
        </w:rPr>
        <w:fldChar w:fldCharType="begin"/>
      </w:r>
      <w:r w:rsidRPr="00906062">
        <w:rPr>
          <w:highlight w:val="yellow"/>
        </w:rPr>
        <w:instrText xml:space="preserve"> SEQ Tabla \* ARABIC </w:instrText>
      </w:r>
      <w:r w:rsidRPr="00906062">
        <w:rPr>
          <w:highlight w:val="yellow"/>
        </w:rPr>
        <w:fldChar w:fldCharType="separate"/>
      </w:r>
      <w:r w:rsidR="00B6784F" w:rsidRPr="00906062">
        <w:rPr>
          <w:noProof/>
          <w:highlight w:val="yellow"/>
        </w:rPr>
        <w:t>22</w:t>
      </w:r>
      <w:r w:rsidRPr="00906062">
        <w:rPr>
          <w:highlight w:val="yellow"/>
        </w:rPr>
        <w:fldChar w:fldCharType="end"/>
      </w:r>
      <w:r w:rsidRPr="00906062">
        <w:rPr>
          <w:highlight w:val="yellow"/>
        </w:rPr>
        <w:t xml:space="preserve">. </w:t>
      </w:r>
      <w:bookmarkEnd w:id="70"/>
      <w:r w:rsidR="008E061F" w:rsidRPr="00906062">
        <w:rPr>
          <w:highlight w:val="yellow"/>
        </w:rPr>
        <w:t>Convertir Temperatura</w:t>
      </w:r>
    </w:p>
    <w:tbl>
      <w:tblPr>
        <w:tblStyle w:val="Tablaconcuadrcula5oscura-nfasis4"/>
        <w:tblW w:w="9010" w:type="dxa"/>
        <w:tblInd w:w="5" w:type="dxa"/>
        <w:tblLook w:val="04A0" w:firstRow="1" w:lastRow="0" w:firstColumn="1" w:lastColumn="0" w:noHBand="0" w:noVBand="1"/>
      </w:tblPr>
      <w:tblGrid>
        <w:gridCol w:w="2160"/>
        <w:gridCol w:w="6850"/>
      </w:tblGrid>
      <w:tr w:rsidR="008E061F" w:rsidRPr="00906062"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RQF-004</w:t>
            </w:r>
          </w:p>
        </w:tc>
        <w:tc>
          <w:tcPr>
            <w:tcW w:w="6850" w:type="dxa"/>
          </w:tcPr>
          <w:p w14:paraId="24C08653" w14:textId="0A919AB1"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highlight w:val="yellow"/>
              </w:rPr>
            </w:pPr>
            <w:r w:rsidRPr="00906062">
              <w:rPr>
                <w:rFonts w:ascii="Verdana" w:hAnsi="Verdana" w:cstheme="minorHAnsi"/>
                <w:highlight w:val="yellow"/>
                <w:lang w:val="es-ES"/>
              </w:rPr>
              <w:t xml:space="preserve">Convertir temperatura </w:t>
            </w:r>
          </w:p>
        </w:tc>
      </w:tr>
      <w:tr w:rsidR="008E061F" w:rsidRPr="00906062"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6850" w:type="dxa"/>
          </w:tcPr>
          <w:p w14:paraId="074CD1F8" w14:textId="691672EB"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temperatura, y retornar el cálculo matemático correspondiente.</w:t>
            </w:r>
          </w:p>
        </w:tc>
      </w:tr>
      <w:tr w:rsidR="00420D9E" w:rsidRPr="00906062"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6850" w:type="dxa"/>
          </w:tcPr>
          <w:p w14:paraId="2D11FD21"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OBJ-003</w:t>
            </w:r>
          </w:p>
        </w:tc>
      </w:tr>
      <w:tr w:rsidR="00420D9E" w:rsidRPr="00906062"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6850" w:type="dxa"/>
          </w:tcPr>
          <w:p w14:paraId="26A2B667"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6850" w:type="dxa"/>
          </w:tcPr>
          <w:p w14:paraId="5C39D45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6850" w:type="dxa"/>
          </w:tcPr>
          <w:p w14:paraId="5CAF22D0"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6850" w:type="dxa"/>
          </w:tcPr>
          <w:p w14:paraId="79E5F781" w14:textId="467411F7" w:rsidR="00567A69"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Las unidades disponibles para la conversión son:</w:t>
            </w:r>
            <w:r w:rsidR="00567A69" w:rsidRPr="00906062">
              <w:rPr>
                <w:rFonts w:ascii="Verdana" w:hAnsi="Verdana" w:cstheme="minorHAnsi"/>
                <w:highlight w:val="yellow"/>
              </w:rPr>
              <w:t xml:space="preserve"> </w:t>
            </w:r>
            <w:proofErr w:type="spellStart"/>
            <w:r w:rsidR="00567A69" w:rsidRPr="00906062">
              <w:rPr>
                <w:rFonts w:ascii="Verdana" w:hAnsi="Verdana" w:cstheme="minorHAnsi"/>
                <w:highlight w:val="yellow"/>
              </w:rPr>
              <w:t>farenheit</w:t>
            </w:r>
            <w:proofErr w:type="spellEnd"/>
            <w:r w:rsidR="00567A69" w:rsidRPr="00906062">
              <w:rPr>
                <w:rFonts w:ascii="Verdana" w:hAnsi="Verdana" w:cstheme="minorHAnsi"/>
                <w:highlight w:val="yellow"/>
              </w:rPr>
              <w:t xml:space="preserve">, kelvin, Celsius, newton y </w:t>
            </w:r>
            <w:proofErr w:type="spellStart"/>
            <w:r w:rsidR="00567A69" w:rsidRPr="00906062">
              <w:rPr>
                <w:rFonts w:ascii="Verdana" w:hAnsi="Verdana" w:cstheme="minorHAnsi"/>
                <w:highlight w:val="yellow"/>
              </w:rPr>
              <w:t>reaumur</w:t>
            </w:r>
            <w:proofErr w:type="spellEnd"/>
          </w:p>
          <w:p w14:paraId="18D9B40E" w14:textId="06550475" w:rsidR="00420D9E" w:rsidRPr="006D202E"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highlight w:val="yellow"/>
              </w:rPr>
              <w:t>.</w:t>
            </w:r>
          </w:p>
        </w:tc>
      </w:tr>
    </w:tbl>
    <w:p w14:paraId="09BA0987" w14:textId="618FCA95" w:rsidR="00034397" w:rsidRPr="00850009" w:rsidRDefault="00580C62" w:rsidP="00580C62">
      <w:pPr>
        <w:pStyle w:val="Ttulo2"/>
      </w:pPr>
      <w:bookmarkStart w:id="71" w:name="_Toc229513516"/>
      <w:r>
        <w:t xml:space="preserve">8.3 </w:t>
      </w:r>
      <w:r w:rsidR="00034397" w:rsidRPr="00850009">
        <w:t xml:space="preserve">Requisitos </w:t>
      </w:r>
      <w:r w:rsidR="003B410B" w:rsidRPr="00850009">
        <w:t xml:space="preserve">No </w:t>
      </w:r>
      <w:r w:rsidR="00034397" w:rsidRPr="00850009">
        <w:t>Funcionales</w:t>
      </w:r>
      <w:bookmarkEnd w:id="71"/>
    </w:p>
    <w:p w14:paraId="73D50859" w14:textId="08BA5215" w:rsidR="003B410B" w:rsidRPr="00850009" w:rsidRDefault="00D32C4F" w:rsidP="00D32C4F">
      <w:pPr>
        <w:pStyle w:val="Ttulo3"/>
      </w:pPr>
      <w:bookmarkStart w:id="72" w:name="_Toc58077507"/>
      <w:bookmarkStart w:id="73" w:name="_Toc229513517"/>
      <w:r>
        <w:t xml:space="preserve">8.3.1 </w:t>
      </w:r>
      <w:r w:rsidR="003B410B" w:rsidRPr="00850009">
        <w:t>Objetivo General</w:t>
      </w:r>
      <w:bookmarkEnd w:id="72"/>
      <w:bookmarkEnd w:id="73"/>
    </w:p>
    <w:p w14:paraId="2861D69D" w14:textId="2B65FBE3" w:rsidR="00567A69" w:rsidRPr="009B58DD" w:rsidRDefault="00567A69" w:rsidP="00850009">
      <w:r w:rsidRPr="009B58DD">
        <w:t>Para el Sistema “Servicio de Mantenimiento de Vehículos Monster”</w:t>
      </w:r>
      <w:r w:rsidR="00D32C4F" w:rsidRPr="009B58DD">
        <w:t xml:space="preserve"> se ha identificado los siguientes requerimientos no funcionales en relación con la tecnología de la información</w:t>
      </w:r>
      <w:r w:rsidR="003B410B" w:rsidRPr="009B58DD">
        <w:t>.</w:t>
      </w:r>
    </w:p>
    <w:p w14:paraId="165A8976" w14:textId="1CC21AD2" w:rsidR="003B410B" w:rsidRPr="00F74B5D" w:rsidRDefault="00D32C4F" w:rsidP="00F74B5D">
      <w:pPr>
        <w:pStyle w:val="Descripcin"/>
        <w:spacing w:before="0" w:after="0"/>
        <w:rPr>
          <w:b/>
          <w:bCs/>
          <w:i w:val="0"/>
          <w:iCs w:val="0"/>
        </w:rPr>
      </w:pPr>
      <w:bookmarkStart w:id="74" w:name="_Toc8381296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26</w:t>
      </w:r>
      <w:r w:rsidRPr="00F74B5D">
        <w:rPr>
          <w:b/>
          <w:bCs/>
          <w:i w:val="0"/>
          <w:iCs w:val="0"/>
        </w:rPr>
        <w:fldChar w:fldCharType="end"/>
      </w:r>
      <w:r w:rsidRPr="00F74B5D">
        <w:rPr>
          <w:b/>
          <w:bCs/>
          <w:i w:val="0"/>
          <w:iCs w:val="0"/>
        </w:rPr>
        <w:t xml:space="preserve">. </w:t>
      </w:r>
      <w:bookmarkEnd w:id="74"/>
      <w:r w:rsidR="00567A69" w:rsidRPr="00F74B5D">
        <w:rPr>
          <w:b/>
          <w:bCs/>
          <w:i w:val="0"/>
          <w:iCs w:val="0"/>
        </w:rPr>
        <w:t>Requerimiento no funcional Protocolo de Arquitectura (SOAP)</w:t>
      </w:r>
    </w:p>
    <w:tbl>
      <w:tblPr>
        <w:tblStyle w:val="Tablaconcuadrcula4-nfasis1"/>
        <w:tblW w:w="5000" w:type="pct"/>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F74B5D" w:rsidRDefault="00F74B5D" w:rsidP="00944B83">
            <w:pPr>
              <w:pStyle w:val="Descripcin"/>
              <w:spacing w:before="0" w:after="0"/>
              <w:rPr>
                <w:rFonts w:ascii="Arial" w:hAnsi="Arial"/>
                <w:i w:val="0"/>
                <w:iCs w:val="0"/>
                <w:color w:val="FFFFFF" w:themeColor="background1"/>
              </w:rPr>
            </w:pPr>
            <w:bookmarkStart w:id="75" w:name="_Toc83812970"/>
            <w:r w:rsidRPr="00F74B5D">
              <w:rPr>
                <w:rFonts w:ascii="Arial" w:hAnsi="Arial"/>
                <w:i w:val="0"/>
                <w:iCs w:val="0"/>
                <w:color w:val="FFFFFF" w:themeColor="background1"/>
              </w:rPr>
              <w:t>RNF-001</w:t>
            </w:r>
          </w:p>
        </w:tc>
        <w:tc>
          <w:tcPr>
            <w:tcW w:w="3891" w:type="pct"/>
          </w:tcPr>
          <w:p w14:paraId="75A81202" w14:textId="77777777"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Arial" w:hAnsi="Arial"/>
                <w:i w:val="0"/>
                <w:iCs w:val="0"/>
                <w:color w:val="FFFFFF" w:themeColor="background1"/>
              </w:rPr>
              <w:t>Protocolo de Arquitectura (SOAP)</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67879140" w14:textId="000C3FAA"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B58DD">
              <w:rPr>
                <w:rFonts w:ascii="Arial" w:hAnsi="Arial"/>
                <w:i w:val="0"/>
                <w:iCs w:val="0"/>
                <w:color w:val="365F91" w:themeColor="accent1" w:themeShade="BF"/>
              </w:rPr>
              <w:t>El servidor central debe exponer sus servicios de conversión y autenticación estrictamente mediante el protocolo SOAP, utilizando archivos WSDL para definir el contrato del servicio.</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lastRenderedPageBreak/>
              <w:t>Importancia</w:t>
            </w:r>
          </w:p>
        </w:tc>
        <w:tc>
          <w:tcPr>
            <w:tcW w:w="3891" w:type="pct"/>
          </w:tcPr>
          <w:p w14:paraId="02070F68"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63E6A8EC"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7FB21CD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F0A7D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Default="00F74B5D" w:rsidP="009B58DD">
      <w:pPr>
        <w:pStyle w:val="Descripcin"/>
        <w:spacing w:before="0" w:after="0"/>
        <w:rPr>
          <w:b/>
          <w:bCs/>
          <w:i w:val="0"/>
          <w:iCs w:val="0"/>
        </w:rPr>
      </w:pPr>
    </w:p>
    <w:p w14:paraId="6B361FB5" w14:textId="5E28E3CF" w:rsidR="009B58DD" w:rsidRDefault="00D32C4F" w:rsidP="009B58DD">
      <w:pPr>
        <w:pStyle w:val="Descripcin"/>
        <w:spacing w:before="0" w:after="0"/>
        <w:rPr>
          <w:b/>
          <w:bCs/>
          <w:i w:val="0"/>
          <w:iCs w:val="0"/>
        </w:rPr>
      </w:pPr>
      <w:r w:rsidRPr="007A734C">
        <w:rPr>
          <w:b/>
          <w:bCs/>
          <w:i w:val="0"/>
          <w:iCs w:val="0"/>
        </w:rPr>
        <w:t xml:space="preserve">Tabla </w:t>
      </w:r>
      <w:r w:rsidRPr="007A734C">
        <w:rPr>
          <w:b/>
          <w:bCs/>
          <w:i w:val="0"/>
          <w:iCs w:val="0"/>
        </w:rPr>
        <w:fldChar w:fldCharType="begin"/>
      </w:r>
      <w:r w:rsidRPr="007A734C">
        <w:rPr>
          <w:b/>
          <w:bCs/>
          <w:i w:val="0"/>
          <w:iCs w:val="0"/>
        </w:rPr>
        <w:instrText xml:space="preserve"> SEQ Tabla \* ARABIC </w:instrText>
      </w:r>
      <w:r w:rsidRPr="007A734C">
        <w:rPr>
          <w:b/>
          <w:bCs/>
          <w:i w:val="0"/>
          <w:iCs w:val="0"/>
        </w:rPr>
        <w:fldChar w:fldCharType="separate"/>
      </w:r>
      <w:r w:rsidR="00B6784F" w:rsidRPr="007A734C">
        <w:rPr>
          <w:b/>
          <w:bCs/>
          <w:i w:val="0"/>
          <w:iCs w:val="0"/>
        </w:rPr>
        <w:t>27</w:t>
      </w:r>
      <w:r w:rsidRPr="007A734C">
        <w:rPr>
          <w:b/>
          <w:bCs/>
          <w:i w:val="0"/>
          <w:iCs w:val="0"/>
        </w:rPr>
        <w:fldChar w:fldCharType="end"/>
      </w:r>
      <w:r w:rsidRPr="007A734C">
        <w:rPr>
          <w:b/>
          <w:bCs/>
          <w:i w:val="0"/>
          <w:iCs w:val="0"/>
        </w:rPr>
        <w:t xml:space="preserve">. </w:t>
      </w:r>
      <w:bookmarkEnd w:id="75"/>
      <w:r w:rsidR="00567A69" w:rsidRPr="007A734C">
        <w:rPr>
          <w:b/>
          <w:bCs/>
          <w:i w:val="0"/>
          <w:iCs w:val="0"/>
        </w:rPr>
        <w:t>Requerimiento no funcional Especificación de Software</w:t>
      </w:r>
      <w:r w:rsidR="009B58DD">
        <w:rPr>
          <w:b/>
          <w:bCs/>
          <w:i w:val="0"/>
          <w:iCs w:val="0"/>
        </w:rPr>
        <w:t>.</w:t>
      </w:r>
    </w:p>
    <w:tbl>
      <w:tblPr>
        <w:tblStyle w:val="Tablaconcuadrcula4-nfasis1"/>
        <w:tblW w:w="5000" w:type="pct"/>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F74B5D" w:rsidRDefault="00F74B5D"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2</w:t>
            </w:r>
          </w:p>
        </w:tc>
        <w:tc>
          <w:tcPr>
            <w:tcW w:w="3891" w:type="pct"/>
          </w:tcPr>
          <w:p w14:paraId="1FCED2D0" w14:textId="069B232B"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Arial" w:hAnsi="Arial"/>
                <w:i w:val="0"/>
                <w:iCs w:val="0"/>
                <w:color w:val="FFFFFF" w:themeColor="background1"/>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41DD7B15" w14:textId="72C1E65F"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44B83">
              <w:rPr>
                <w:rFonts w:ascii="Arial" w:hAnsi="Arial"/>
                <w:i w:val="0"/>
                <w:iCs w:val="0"/>
                <w:color w:val="365F91" w:themeColor="accent1" w:themeShade="BF"/>
              </w:rPr>
              <w:t xml:space="preserve">El backend del sistema debe ser desarrollado utilizando el lenguaje Java e implementando obligatoriamente la especificación </w:t>
            </w:r>
            <w:proofErr w:type="spellStart"/>
            <w:r w:rsidRPr="00944B83">
              <w:rPr>
                <w:rFonts w:ascii="Arial" w:hAnsi="Arial"/>
                <w:i w:val="0"/>
                <w:iCs w:val="0"/>
                <w:color w:val="365F91" w:themeColor="accent1" w:themeShade="BF"/>
              </w:rPr>
              <w:t>Jakarta</w:t>
            </w:r>
            <w:proofErr w:type="spellEnd"/>
            <w:r w:rsidRPr="00944B83">
              <w:rPr>
                <w:rFonts w:ascii="Arial" w:hAnsi="Arial"/>
                <w:i w:val="0"/>
                <w:iCs w:val="0"/>
                <w:color w:val="365F91" w:themeColor="accent1" w:themeShade="BF"/>
              </w:rPr>
              <w:t xml:space="preserve"> EE para la construcción de los servicios web.</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82B5A24"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22DBF78"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5A3CD95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B6BC463"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F74B5D" w:rsidRDefault="00F74B5D" w:rsidP="00F74B5D"/>
    <w:p w14:paraId="5C5F7765" w14:textId="44688137" w:rsidR="009B58DD" w:rsidRDefault="009B58DD" w:rsidP="009B58DD">
      <w:pPr>
        <w:pStyle w:val="Descripcin"/>
        <w:spacing w:before="0" w:after="0"/>
      </w:pPr>
      <w:bookmarkStart w:id="76" w:name="_Toc83812971"/>
      <w:r w:rsidRPr="009B58DD">
        <w:rPr>
          <w:b/>
          <w:bCs/>
          <w:i w:val="0"/>
          <w:iCs w:val="0"/>
        </w:rPr>
        <w:t xml:space="preserve">Tabla </w:t>
      </w:r>
      <w:r w:rsidRPr="009B58DD">
        <w:rPr>
          <w:b/>
          <w:bCs/>
          <w:i w:val="0"/>
          <w:iCs w:val="0"/>
        </w:rPr>
        <w:fldChar w:fldCharType="begin"/>
      </w:r>
      <w:r w:rsidRPr="009B58DD">
        <w:rPr>
          <w:b/>
          <w:bCs/>
          <w:i w:val="0"/>
          <w:iCs w:val="0"/>
        </w:rPr>
        <w:instrText xml:space="preserve"> SEQ Tabla \* ARABIC </w:instrText>
      </w:r>
      <w:r w:rsidRPr="009B58DD">
        <w:rPr>
          <w:b/>
          <w:bCs/>
          <w:i w:val="0"/>
          <w:iCs w:val="0"/>
        </w:rPr>
        <w:fldChar w:fldCharType="separate"/>
      </w:r>
      <w:r w:rsidRPr="009B58DD">
        <w:rPr>
          <w:b/>
          <w:bCs/>
          <w:i w:val="0"/>
          <w:iCs w:val="0"/>
        </w:rPr>
        <w:t>28</w:t>
      </w:r>
      <w:r w:rsidRPr="009B58DD">
        <w:rPr>
          <w:b/>
          <w:bCs/>
          <w:i w:val="0"/>
          <w:iCs w:val="0"/>
        </w:rPr>
        <w:fldChar w:fldCharType="end"/>
      </w:r>
      <w:r w:rsidRPr="009B58DD">
        <w:rPr>
          <w:b/>
          <w:bCs/>
          <w:i w:val="0"/>
          <w:iCs w:val="0"/>
        </w:rPr>
        <w:t>. Requerimiento no funcional Entorno de Desarrollo</w:t>
      </w:r>
      <w:r w:rsidR="00F74B5D">
        <w:t>.</w:t>
      </w:r>
    </w:p>
    <w:tbl>
      <w:tblPr>
        <w:tblStyle w:val="Tablaconcuadrcula4-nfasis1"/>
        <w:tblW w:w="5000" w:type="pct"/>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3</w:t>
            </w:r>
          </w:p>
        </w:tc>
        <w:tc>
          <w:tcPr>
            <w:tcW w:w="3891" w:type="pct"/>
          </w:tcPr>
          <w:p w14:paraId="4EFD864E" w14:textId="243A3C5A"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i w:val="0"/>
                <w:iCs w:val="0"/>
                <w:color w:val="FFFFFF" w:themeColor="background1"/>
                <w:sz w:val="22"/>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0CF127C4" w14:textId="692A041C"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44B83">
              <w:rPr>
                <w:rFonts w:ascii="Arial" w:hAnsi="Arial"/>
                <w:i w:val="0"/>
                <w:iCs w:val="0"/>
                <w:color w:val="365F91" w:themeColor="accent1" w:themeShade="BF"/>
              </w:rPr>
              <w:t>El código fuente del servidor de conversiones debe ser construido, gestionado y estructurado utilizando exclusivamente el Entorno de Desarrollo Integrado (IDE) NetBeans.</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FF1AD0B"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558879E1"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4874DB6"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45BCFF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Default="00944B83" w:rsidP="007A734C">
      <w:pPr>
        <w:pStyle w:val="Descripcin"/>
        <w:spacing w:before="0" w:after="0"/>
        <w:rPr>
          <w:b/>
          <w:bCs/>
          <w:i w:val="0"/>
          <w:iCs w:val="0"/>
        </w:rPr>
      </w:pPr>
      <w:bookmarkStart w:id="77" w:name="_Toc83812972"/>
      <w:bookmarkEnd w:id="76"/>
    </w:p>
    <w:p w14:paraId="0D38C7B7" w14:textId="5D1B466C" w:rsidR="004C49E0" w:rsidRDefault="00D32C4F" w:rsidP="007A734C">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29</w:t>
      </w:r>
      <w:r w:rsidRPr="00F74B5D">
        <w:rPr>
          <w:b/>
          <w:bCs/>
          <w:i w:val="0"/>
          <w:iCs w:val="0"/>
        </w:rPr>
        <w:fldChar w:fldCharType="end"/>
      </w:r>
      <w:r w:rsidRPr="00F74B5D">
        <w:rPr>
          <w:b/>
          <w:bCs/>
          <w:i w:val="0"/>
          <w:iCs w:val="0"/>
        </w:rPr>
        <w:t xml:space="preserve">. Requerimiento no funcional </w:t>
      </w:r>
      <w:bookmarkEnd w:id="77"/>
      <w:r w:rsidR="00567A69" w:rsidRPr="00F74B5D">
        <w:rPr>
          <w:b/>
          <w:bCs/>
          <w:i w:val="0"/>
          <w:iCs w:val="0"/>
        </w:rPr>
        <w:t>Servidor de Aplicaciones</w:t>
      </w:r>
    </w:p>
    <w:tbl>
      <w:tblPr>
        <w:tblStyle w:val="Tablaconcuadrcula4-nfasis1"/>
        <w:tblW w:w="5000" w:type="pct"/>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4</w:t>
            </w:r>
          </w:p>
        </w:tc>
        <w:tc>
          <w:tcPr>
            <w:tcW w:w="3891" w:type="pct"/>
          </w:tcPr>
          <w:p w14:paraId="3AE408E3" w14:textId="5AF885AF"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color w:val="FFFFFF" w:themeColor="background1"/>
                <w:sz w:val="22"/>
                <w:szCs w:val="22"/>
              </w:rPr>
              <w:t>Servidor de Aplicaciones</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7B25790C" w14:textId="790CAA9D" w:rsidR="00F74B5D" w:rsidRP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F74B5D">
              <w:rPr>
                <w:rFonts w:ascii="Arial" w:hAnsi="Arial"/>
                <w:i w:val="0"/>
                <w:iCs w:val="0"/>
                <w:color w:val="365F91" w:themeColor="accent1" w:themeShade="BF"/>
              </w:rPr>
              <w:t>El despliegue y la ejecución en red del proyecto backend debe realizarse obligatoriamente sobre Payara Server.</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F20FA56" w14:textId="77777777" w:rsidR="00F74B5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F307083"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A979C49" w14:textId="77777777" w:rsidR="00F74B5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553534A"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Default="00944B83" w:rsidP="007A734C">
      <w:pPr>
        <w:pStyle w:val="Descripcin"/>
        <w:spacing w:before="0" w:after="0"/>
        <w:rPr>
          <w:b/>
          <w:bCs/>
          <w:i w:val="0"/>
          <w:iCs w:val="0"/>
        </w:rPr>
      </w:pPr>
      <w:bookmarkStart w:id="78" w:name="_Toc83812973"/>
    </w:p>
    <w:bookmarkEnd w:id="78"/>
    <w:p w14:paraId="7CC24211" w14:textId="720EFA88" w:rsidR="00944B83" w:rsidRDefault="00944B83" w:rsidP="00944B83">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0</w:t>
      </w:r>
      <w:r w:rsidRPr="00F74B5D">
        <w:rPr>
          <w:b/>
          <w:bCs/>
          <w:i w:val="0"/>
          <w:iCs w:val="0"/>
        </w:rPr>
        <w:fldChar w:fldCharType="end"/>
      </w:r>
      <w:r w:rsidRPr="00F74B5D">
        <w:rPr>
          <w:b/>
          <w:bCs/>
          <w:i w:val="0"/>
          <w:iCs w:val="0"/>
        </w:rPr>
        <w:t xml:space="preserve">. Requerimiento no funcional </w:t>
      </w:r>
      <w:r>
        <w:rPr>
          <w:b/>
          <w:bCs/>
          <w:i w:val="0"/>
          <w:iCs w:val="0"/>
        </w:rPr>
        <w:t>Seguridad y autorización de Token</w:t>
      </w:r>
      <w:r>
        <w:rPr>
          <w:b/>
          <w:bCs/>
          <w:i w:val="0"/>
          <w:iCs w:val="0"/>
        </w:rPr>
        <w:t>.</w:t>
      </w:r>
    </w:p>
    <w:tbl>
      <w:tblPr>
        <w:tblStyle w:val="Tablaconcuadrcula4-nfasis1"/>
        <w:tblW w:w="5000" w:type="pct"/>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F74B5D" w:rsidRDefault="00944B83"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5</w:t>
            </w:r>
          </w:p>
        </w:tc>
        <w:tc>
          <w:tcPr>
            <w:tcW w:w="3891" w:type="pct"/>
          </w:tcPr>
          <w:p w14:paraId="2D7F6611" w14:textId="7410D0F9" w:rsidR="00944B83" w:rsidRPr="00F74B5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sz w:val="22"/>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9B58DD" w:rsidRDefault="00944B83"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1F5F96D9" w14:textId="63B54EC4" w:rsidR="00944B83" w:rsidRPr="00944B83" w:rsidRDefault="00944B83"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944B83">
              <w:rPr>
                <w:rFonts w:ascii="Arial" w:hAnsi="Arial"/>
                <w:i w:val="0"/>
                <w:iCs w:val="0"/>
                <w:color w:val="365F91" w:themeColor="accent1" w:themeShade="BF"/>
              </w:rPr>
              <w:t xml:space="preserve">El sistema debe restringir el acceso a los servicios de cálculo matemático. Solo procesará aquellas peticiones SOAP que incluyan un token de autenticación válido, el cual debe ser generado y proporcionado previamente por el </w:t>
            </w:r>
            <w:proofErr w:type="spellStart"/>
            <w:r w:rsidRPr="00944B83">
              <w:rPr>
                <w:rFonts w:ascii="Arial" w:hAnsi="Arial"/>
                <w:i w:val="0"/>
                <w:iCs w:val="0"/>
                <w:color w:val="365F91" w:themeColor="accent1" w:themeShade="BF"/>
              </w:rPr>
              <w:t>endpoint</w:t>
            </w:r>
            <w:proofErr w:type="spellEnd"/>
            <w:r w:rsidRPr="00944B83">
              <w:rPr>
                <w:rFonts w:ascii="Arial" w:hAnsi="Arial"/>
                <w:i w:val="0"/>
                <w:iCs w:val="0"/>
                <w:color w:val="365F91" w:themeColor="accent1" w:themeShade="BF"/>
              </w:rPr>
              <w:t xml:space="preserve"> de </w:t>
            </w:r>
            <w:proofErr w:type="spellStart"/>
            <w:r w:rsidRPr="00944B83">
              <w:rPr>
                <w:rFonts w:ascii="Arial" w:hAnsi="Arial"/>
                <w:i w:val="0"/>
                <w:iCs w:val="0"/>
                <w:color w:val="365F91" w:themeColor="accent1" w:themeShade="BF"/>
              </w:rPr>
              <w:t>Login</w:t>
            </w:r>
            <w:proofErr w:type="spellEnd"/>
            <w:r w:rsidRPr="00944B83">
              <w:rPr>
                <w:rFonts w:ascii="Arial" w:hAnsi="Arial"/>
                <w:i w:val="0"/>
                <w:iCs w:val="0"/>
                <w:color w:val="365F91" w:themeColor="accent1" w:themeShade="BF"/>
              </w:rPr>
              <w:t>.</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3A26E0FF" w14:textId="77777777" w:rsidR="00944B83"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092611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95A8FEC" w14:textId="77777777" w:rsidR="00944B83"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24FFDD7"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Default="00F74B5D" w:rsidP="00F74B5D"/>
    <w:p w14:paraId="18FB0C48" w14:textId="7212DFB3" w:rsidR="00F74B5D" w:rsidRDefault="00F74B5D" w:rsidP="00F74B5D"/>
    <w:p w14:paraId="591CC30C" w14:textId="3F73884A" w:rsidR="00F74B5D" w:rsidRDefault="00F74B5D" w:rsidP="00F74B5D"/>
    <w:p w14:paraId="4E404C0F" w14:textId="13B2B8BD" w:rsidR="00F74B5D" w:rsidRDefault="00F74B5D" w:rsidP="00F74B5D"/>
    <w:p w14:paraId="052FAC11" w14:textId="3C2F94F1" w:rsidR="00DD7890" w:rsidRDefault="00DD7890" w:rsidP="00DD7890">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Accesibilidad</w:t>
      </w:r>
      <w:r>
        <w:rPr>
          <w:b/>
          <w:bCs/>
          <w:i w:val="0"/>
          <w:iCs w:val="0"/>
        </w:rPr>
        <w:t>.</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F74B5D" w:rsidRDefault="004C49E0" w:rsidP="007A734C">
            <w:pPr>
              <w:spacing w:before="0" w:after="0"/>
            </w:pPr>
            <w:r w:rsidRPr="00F74B5D">
              <w:t>RNF-00</w:t>
            </w:r>
            <w:r w:rsidR="00DD7890">
              <w:t>6</w:t>
            </w:r>
          </w:p>
        </w:tc>
        <w:tc>
          <w:tcPr>
            <w:tcW w:w="3891" w:type="pct"/>
          </w:tcPr>
          <w:p w14:paraId="604EB967" w14:textId="7B054515" w:rsidR="004C49E0" w:rsidRPr="00F74B5D" w:rsidRDefault="00DD7890" w:rsidP="007A734C">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2873C5B5" w14:textId="798E73DA" w:rsidR="004C49E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color w:val="365F91" w:themeColor="accent1" w:themeShade="BF"/>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3C26C260" w14:textId="77777777" w:rsidR="004C49E0"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324E5C0F" w14:textId="79D6AFE4"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67A86B0" w14:textId="77777777" w:rsidR="004C49E0"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02645E26" w14:textId="35FBC32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Default="007A734C" w:rsidP="007A734C">
      <w:pPr>
        <w:pStyle w:val="Descripcin"/>
        <w:spacing w:before="0" w:after="0"/>
      </w:pPr>
      <w:bookmarkStart w:id="79" w:name="_Toc83812974"/>
    </w:p>
    <w:p w14:paraId="2F59B7F7" w14:textId="0D8BC21D" w:rsidR="00DD7890" w:rsidRDefault="00DD7890" w:rsidP="00DD7890">
      <w:pPr>
        <w:pStyle w:val="Descripcin"/>
        <w:spacing w:before="0" w:after="0"/>
        <w:rPr>
          <w:b/>
          <w:bCs/>
          <w:i w:val="0"/>
          <w:iCs w:val="0"/>
        </w:rPr>
      </w:pPr>
      <w:bookmarkStart w:id="80" w:name="_Toc83812975"/>
      <w:bookmarkEnd w:id="7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Mantenimiento.</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F74B5D" w:rsidRDefault="00DD7890" w:rsidP="00B76E48">
            <w:pPr>
              <w:spacing w:before="0" w:after="0"/>
            </w:pPr>
            <w:r w:rsidRPr="00F74B5D">
              <w:t>RNF-00</w:t>
            </w:r>
            <w:r>
              <w:t>7</w:t>
            </w:r>
          </w:p>
        </w:tc>
        <w:tc>
          <w:tcPr>
            <w:tcW w:w="3891" w:type="pct"/>
          </w:tcPr>
          <w:p w14:paraId="55FE462F" w14:textId="77777777" w:rsidR="00DD7890" w:rsidRPr="00F74B5D" w:rsidRDefault="00DD7890" w:rsidP="00B76E48">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DD7890" w:rsidRDefault="00DD789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11DFCDD0" w14:textId="477517F8" w:rsidR="00DD789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7F6023B0" w14:textId="77777777" w:rsidR="00DD7890"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2646132C"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480C0856" w14:textId="77777777" w:rsidR="00DD7890"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10A8B8F1"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Default="00DD7890" w:rsidP="00DD7890">
      <w:pPr>
        <w:pStyle w:val="Descripcin"/>
        <w:spacing w:before="0" w:after="0"/>
      </w:pPr>
    </w:p>
    <w:p w14:paraId="60BEE2BE" w14:textId="77777777" w:rsidR="00DD7890" w:rsidRDefault="00DD7890" w:rsidP="00DD7890">
      <w:pPr>
        <w:pStyle w:val="Descripcin"/>
        <w:spacing w:before="0" w:after="0"/>
      </w:pPr>
    </w:p>
    <w:bookmarkEnd w:id="80"/>
    <w:p w14:paraId="146D0158" w14:textId="48D86906" w:rsidR="002C3FB8" w:rsidRPr="002C3FB8" w:rsidRDefault="002C3FB8" w:rsidP="002C3FB8">
      <w:pPr>
        <w:pStyle w:val="Prrafodelista"/>
        <w:numPr>
          <w:ilvl w:val="0"/>
          <w:numId w:val="26"/>
        </w:numPr>
      </w:pPr>
      <w:r w:rsidRPr="002C3FB8">
        <w:t xml:space="preserve">El sistema contará con </w:t>
      </w:r>
      <w:r w:rsidR="009A35B3">
        <w:t xml:space="preserve">un control </w:t>
      </w:r>
      <w:r w:rsidRPr="002C3FB8">
        <w:t>de acceso</w:t>
      </w:r>
      <w:r w:rsidR="009A35B3">
        <w:t xml:space="preserve"> mediante tokens</w:t>
      </w:r>
      <w:r w:rsidRPr="002C3FB8">
        <w:t>.</w:t>
      </w:r>
    </w:p>
    <w:p w14:paraId="34D951C1" w14:textId="5AF21143" w:rsidR="002C3FB8" w:rsidRDefault="002C3FB8" w:rsidP="002C3FB8">
      <w:pPr>
        <w:pStyle w:val="Prrafodelista"/>
        <w:numPr>
          <w:ilvl w:val="0"/>
          <w:numId w:val="26"/>
        </w:numPr>
      </w:pPr>
      <w:r w:rsidRPr="002C3FB8">
        <w:t>El sistema contará con un nombre de usuario y contraseña personal</w:t>
      </w:r>
      <w:r w:rsidR="009A35B3">
        <w:t xml:space="preserve">. </w:t>
      </w:r>
    </w:p>
    <w:p w14:paraId="1669BA14" w14:textId="77777777" w:rsidR="009A35B3" w:rsidRDefault="009A35B3" w:rsidP="002C3FB8">
      <w:pPr>
        <w:pStyle w:val="Prrafodelista"/>
        <w:numPr>
          <w:ilvl w:val="0"/>
          <w:numId w:val="26"/>
        </w:numPr>
      </w:pPr>
      <w:r>
        <w:t>El sistema operará sin base de datos, las validaciones se realizarán en memoria.</w:t>
      </w:r>
    </w:p>
    <w:p w14:paraId="612290C5" w14:textId="77777777" w:rsidR="009A35B3" w:rsidRDefault="009A35B3" w:rsidP="002C3FB8">
      <w:pPr>
        <w:pStyle w:val="Prrafodelista"/>
        <w:numPr>
          <w:ilvl w:val="0"/>
          <w:numId w:val="26"/>
        </w:numPr>
      </w:pPr>
      <w:r>
        <w:t xml:space="preserve">Emitirá mensajes de alerta cuando el usuario envíe parámetros erróneos. </w:t>
      </w:r>
    </w:p>
    <w:p w14:paraId="53D8ABB4" w14:textId="77777777" w:rsidR="009A35B3" w:rsidRDefault="009A35B3" w:rsidP="002C3FB8">
      <w:pPr>
        <w:pStyle w:val="Prrafodelista"/>
        <w:numPr>
          <w:ilvl w:val="0"/>
          <w:numId w:val="26"/>
        </w:numPr>
      </w:pPr>
      <w:r w:rsidRPr="009A35B3">
        <w:t>Emitirá mensajes de confirmación y el valor resultante en el momento de procesar las conversiones matemáticas.</w:t>
      </w:r>
    </w:p>
    <w:p w14:paraId="19CE0069" w14:textId="77777777" w:rsidR="009A35B3" w:rsidRDefault="009A35B3" w:rsidP="002C3FB8">
      <w:pPr>
        <w:pStyle w:val="Prrafodelista"/>
        <w:numPr>
          <w:ilvl w:val="0"/>
          <w:numId w:val="26"/>
        </w:numPr>
      </w:pPr>
      <w:r>
        <w:t>Las operaciones se realizarán clasificándolas según: Longitud, Masa o Temperatura.</w:t>
      </w:r>
    </w:p>
    <w:p w14:paraId="436A4B1A" w14:textId="77777777" w:rsidR="009A35B3" w:rsidRDefault="009A35B3" w:rsidP="002C3FB8">
      <w:pPr>
        <w:pStyle w:val="Prrafodelista"/>
        <w:numPr>
          <w:ilvl w:val="0"/>
          <w:numId w:val="26"/>
        </w:numPr>
      </w:pPr>
      <w:r>
        <w:t xml:space="preserve">El sistema habilita las opciones de conversión en los clientes solo si se posee un token de sesión válido. </w:t>
      </w:r>
    </w:p>
    <w:p w14:paraId="138D1261" w14:textId="465B36A3" w:rsidR="009A35B3" w:rsidRPr="002C3FB8" w:rsidRDefault="009A35B3" w:rsidP="002C3FB8">
      <w:pPr>
        <w:pStyle w:val="Prrafodelista"/>
        <w:numPr>
          <w:ilvl w:val="0"/>
          <w:numId w:val="26"/>
        </w:numPr>
      </w:pPr>
      <w:r>
        <w:t xml:space="preserve">El servidor central recibirá y procesará peticiones de todas las aplicaciones cliente conectadas de forma simultánea.  </w:t>
      </w:r>
    </w:p>
    <w:p w14:paraId="1781B397" w14:textId="367550E6" w:rsidR="00BD2194" w:rsidRPr="002C3FB8" w:rsidRDefault="002C3FB8" w:rsidP="002C3FB8">
      <w:pPr>
        <w:pStyle w:val="Ttulo2"/>
      </w:pPr>
      <w:bookmarkStart w:id="81" w:name="_Toc229513518"/>
      <w:r>
        <w:t xml:space="preserve">8.4 </w:t>
      </w:r>
      <w:r w:rsidR="00BD2194" w:rsidRPr="002C3FB8">
        <w:t>Otros Requerimientos</w:t>
      </w:r>
      <w:bookmarkEnd w:id="81"/>
    </w:p>
    <w:p w14:paraId="68113D25" w14:textId="7FCB0841" w:rsidR="00BD2194" w:rsidRPr="00850009" w:rsidRDefault="002C3FB8" w:rsidP="002C3FB8">
      <w:pPr>
        <w:pStyle w:val="Ttulo3"/>
      </w:pPr>
      <w:bookmarkStart w:id="82" w:name="_Toc229513519"/>
      <w:r>
        <w:t xml:space="preserve">8.4.1 </w:t>
      </w:r>
      <w:r w:rsidR="00BD2194" w:rsidRPr="00850009">
        <w:t>Restricciones de Diseño</w:t>
      </w:r>
      <w:bookmarkEnd w:id="82"/>
    </w:p>
    <w:p w14:paraId="1FE89FBA" w14:textId="77777777" w:rsidR="00BD2194" w:rsidRPr="00850009" w:rsidRDefault="00BD2194" w:rsidP="00850009">
      <w:bookmarkStart w:id="83" w:name="_4i7ojhp" w:colFirst="0" w:colLast="0"/>
      <w:bookmarkEnd w:id="83"/>
      <w:r w:rsidRPr="00850009">
        <w:t>Las restricciones de diseño son las siguientes:</w:t>
      </w:r>
    </w:p>
    <w:p w14:paraId="3A445440" w14:textId="69BC9189" w:rsidR="00BD2194" w:rsidRPr="00850009" w:rsidRDefault="009A35B3" w:rsidP="002C3FB8">
      <w:pPr>
        <w:pStyle w:val="Prrafodelista"/>
        <w:numPr>
          <w:ilvl w:val="0"/>
          <w:numId w:val="27"/>
        </w:numPr>
      </w:pPr>
      <w:r>
        <w:t>Se debe mantener una misma línea gráfica, paleta de colores y distribución visual en todos los clientes con interfaz gráfica (Web, Móvil y Escritorio) para asegurar una experiencia de usuario uniforme.</w:t>
      </w:r>
    </w:p>
    <w:p w14:paraId="577F713B" w14:textId="77777777" w:rsidR="009A35B3" w:rsidRDefault="009A35B3" w:rsidP="002C3FB8">
      <w:pPr>
        <w:pStyle w:val="Prrafodelista"/>
        <w:numPr>
          <w:ilvl w:val="0"/>
          <w:numId w:val="27"/>
        </w:numPr>
      </w:pPr>
      <w:r w:rsidRPr="009A35B3">
        <w:t>El cliente de consola operará de forma independiente mediante un entorno de texto (CLI), priorizando la claridad en la presentación de menús y la lectura de resultados.</w:t>
      </w:r>
      <w:r>
        <w:t xml:space="preserve"> </w:t>
      </w:r>
    </w:p>
    <w:p w14:paraId="792931A3" w14:textId="0A0CD448" w:rsidR="00BD2194" w:rsidRPr="00850009" w:rsidRDefault="002C3FB8" w:rsidP="002C3FB8">
      <w:pPr>
        <w:pStyle w:val="Ttulo3"/>
      </w:pPr>
      <w:bookmarkStart w:id="84" w:name="_2xcytpi" w:colFirst="0" w:colLast="0"/>
      <w:bookmarkStart w:id="85" w:name="_Toc58077511"/>
      <w:bookmarkStart w:id="86" w:name="_Toc229513520"/>
      <w:bookmarkEnd w:id="84"/>
      <w:r>
        <w:t xml:space="preserve">8.4.2 Restricciones de </w:t>
      </w:r>
      <w:r w:rsidR="00BD2194" w:rsidRPr="00850009">
        <w:t>Hardware</w:t>
      </w:r>
      <w:bookmarkEnd w:id="85"/>
      <w:bookmarkEnd w:id="86"/>
      <w:r w:rsidR="00BD2194" w:rsidRPr="00850009">
        <w:t xml:space="preserve"> </w:t>
      </w:r>
    </w:p>
    <w:p w14:paraId="758D4FA5" w14:textId="77777777" w:rsidR="002C3FB8" w:rsidRDefault="00BD2194" w:rsidP="009A35B3">
      <w:r w:rsidRPr="00850009">
        <w:t xml:space="preserve">Los equipos disponibles deben tener las siguientes características: </w:t>
      </w:r>
    </w:p>
    <w:p w14:paraId="1FDD0AE2" w14:textId="1C3340F7" w:rsidR="002C3FB8" w:rsidRDefault="00BD2194" w:rsidP="002C3FB8">
      <w:pPr>
        <w:pStyle w:val="Prrafodelista"/>
        <w:numPr>
          <w:ilvl w:val="0"/>
          <w:numId w:val="28"/>
        </w:numPr>
      </w:pPr>
      <w:r w:rsidRPr="00850009">
        <w:t>Procesador Intel Core i</w:t>
      </w:r>
      <w:r w:rsidR="009A35B3">
        <w:t>3 o superior</w:t>
      </w:r>
      <w:r w:rsidRPr="00850009">
        <w:t xml:space="preserve">, </w:t>
      </w:r>
    </w:p>
    <w:p w14:paraId="11908EC6" w14:textId="64B8272C" w:rsidR="002C3FB8" w:rsidRDefault="009A35B3" w:rsidP="002C3FB8">
      <w:pPr>
        <w:pStyle w:val="Prrafodelista"/>
        <w:numPr>
          <w:ilvl w:val="0"/>
          <w:numId w:val="28"/>
        </w:numPr>
      </w:pPr>
      <w:r>
        <w:t xml:space="preserve">4 </w:t>
      </w:r>
      <w:r w:rsidR="00BD2194" w:rsidRPr="00850009">
        <w:t>GB de RAM</w:t>
      </w:r>
      <w:r>
        <w:t xml:space="preserve"> o superior</w:t>
      </w:r>
      <w:r w:rsidR="00BD2194" w:rsidRPr="00850009">
        <w:t xml:space="preserve">, </w:t>
      </w:r>
    </w:p>
    <w:p w14:paraId="3AD91278" w14:textId="6D17A9ED" w:rsidR="002C3FB8" w:rsidRDefault="00BD2194" w:rsidP="002C3FB8">
      <w:pPr>
        <w:pStyle w:val="Prrafodelista"/>
        <w:numPr>
          <w:ilvl w:val="0"/>
          <w:numId w:val="28"/>
        </w:numPr>
      </w:pPr>
      <w:r w:rsidRPr="00850009">
        <w:t>Disco de</w:t>
      </w:r>
      <w:r w:rsidR="009A35B3">
        <w:t xml:space="preserve"> 256GB o superior</w:t>
      </w:r>
      <w:r w:rsidRPr="00850009">
        <w:t xml:space="preserve">, </w:t>
      </w:r>
    </w:p>
    <w:p w14:paraId="6C158919" w14:textId="7A0CE1ED" w:rsidR="002C3FB8" w:rsidRDefault="00BD2194" w:rsidP="002C3FB8">
      <w:pPr>
        <w:pStyle w:val="Prrafodelista"/>
        <w:numPr>
          <w:ilvl w:val="0"/>
          <w:numId w:val="28"/>
        </w:numPr>
      </w:pPr>
      <w:r w:rsidRPr="00850009">
        <w:t>S.O. Windows 1</w:t>
      </w:r>
      <w:r w:rsidR="009A35B3">
        <w:t xml:space="preserve">1, Linux o Android. </w:t>
      </w:r>
      <w:r w:rsidRPr="00850009">
        <w:t xml:space="preserve"> </w:t>
      </w:r>
    </w:p>
    <w:p w14:paraId="20A679FB" w14:textId="30ADA511" w:rsidR="00BD2194" w:rsidRPr="00850009" w:rsidRDefault="002C3FB8" w:rsidP="002C3FB8">
      <w:pPr>
        <w:pStyle w:val="Ttulo3"/>
      </w:pPr>
      <w:bookmarkStart w:id="87" w:name="_Toc58077512"/>
      <w:bookmarkStart w:id="88" w:name="_Toc229513521"/>
      <w:r>
        <w:t xml:space="preserve">8.4.3 </w:t>
      </w:r>
      <w:r w:rsidR="00BD2194" w:rsidRPr="00850009">
        <w:t>Atributos</w:t>
      </w:r>
      <w:bookmarkEnd w:id="87"/>
      <w:r>
        <w:t xml:space="preserve"> de calidad</w:t>
      </w:r>
      <w:bookmarkEnd w:id="88"/>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65CF2D1A" w14:textId="69E96B3C" w:rsidR="009A35B3" w:rsidRDefault="00BD2194" w:rsidP="00850009">
      <w:r w:rsidRPr="002C3FB8">
        <w:rPr>
          <w:b/>
          <w:bCs/>
        </w:rPr>
        <w:t>Portabilidad. -</w:t>
      </w:r>
      <w:r w:rsidRPr="00850009">
        <w:t xml:space="preserve"> Al tratarse de</w:t>
      </w:r>
      <w:r w:rsidR="00A46F65">
        <w:t xml:space="preserve"> una arquitectura SOA utilizando SOAP, el sistema garantiza que cualquier cliente pueda consumir los servicios mediante el intercambio de mensajes XML, independiente del lenguaje de programación del cliente</w:t>
      </w:r>
      <w:r w:rsidRPr="00850009">
        <w:t>.</w:t>
      </w:r>
    </w:p>
    <w:p w14:paraId="211937A5" w14:textId="6D351445" w:rsidR="00BD2194" w:rsidRPr="00A46F65" w:rsidRDefault="00BD2194" w:rsidP="00A46F65">
      <w:r w:rsidRPr="002C3FB8">
        <w:rPr>
          <w:b/>
          <w:bCs/>
        </w:rPr>
        <w:lastRenderedPageBreak/>
        <w:t xml:space="preserve">Seguridad. </w:t>
      </w:r>
      <w:r w:rsidR="00A46F65">
        <w:rPr>
          <w:b/>
          <w:bCs/>
        </w:rPr>
        <w:t xml:space="preserve">– </w:t>
      </w:r>
      <w:r w:rsidR="00A46F65">
        <w:t xml:space="preserve">La solución abarca múltiples plataformas, el usuario final puede acceder a los servicios de conversión desde cualquier dispositivo con conexión a la red. </w:t>
      </w:r>
    </w:p>
    <w:p w14:paraId="145EB033" w14:textId="34304EEC" w:rsidR="00BD2194" w:rsidRDefault="00BD2194" w:rsidP="00850009">
      <w:r w:rsidRPr="002C3FB8">
        <w:rPr>
          <w:b/>
          <w:bCs/>
        </w:rPr>
        <w:t>Disponibilidad. -</w:t>
      </w:r>
      <w:r w:rsidRPr="00850009">
        <w:t xml:space="preserve"> Los usuarios podrán acceder al sistema durante las 24 horas del día.</w:t>
      </w:r>
    </w:p>
    <w:p w14:paraId="3C508C9A" w14:textId="77777777" w:rsidR="00DD7890" w:rsidRPr="00850009" w:rsidRDefault="00DD7890" w:rsidP="00850009"/>
    <w:p w14:paraId="382116CF" w14:textId="53C8FB73" w:rsidR="006018F0" w:rsidRPr="00850009" w:rsidRDefault="002C3FB8" w:rsidP="002C3FB8">
      <w:pPr>
        <w:pStyle w:val="Ttulo1"/>
      </w:pPr>
      <w:bookmarkStart w:id="89" w:name="_Toc23846806"/>
      <w:bookmarkStart w:id="90" w:name="_Toc58077513"/>
      <w:bookmarkStart w:id="91" w:name="_Toc229513522"/>
      <w:r>
        <w:t xml:space="preserve">9. </w:t>
      </w:r>
      <w:r w:rsidR="006018F0" w:rsidRPr="00850009">
        <w:t>Requisitos de Rendimiento</w:t>
      </w:r>
      <w:bookmarkEnd w:id="89"/>
      <w:bookmarkEnd w:id="90"/>
      <w:bookmarkEnd w:id="91"/>
    </w:p>
    <w:p w14:paraId="32F402DF" w14:textId="77777777" w:rsidR="006018F0" w:rsidRPr="00850009" w:rsidRDefault="006018F0" w:rsidP="002C3FB8">
      <w:pPr>
        <w:pStyle w:val="Ttulo2"/>
      </w:pPr>
      <w:bookmarkStart w:id="92" w:name="_Toc23846807"/>
      <w:bookmarkStart w:id="93" w:name="_Toc58077514"/>
      <w:bookmarkStart w:id="94" w:name="_Toc229513523"/>
      <w:r w:rsidRPr="00850009">
        <w:t>9.1. Requisitos de Interfaces Externas</w:t>
      </w:r>
      <w:bookmarkEnd w:id="92"/>
      <w:bookmarkEnd w:id="93"/>
      <w:bookmarkEnd w:id="94"/>
    </w:p>
    <w:p w14:paraId="7ABFA9EC" w14:textId="77777777" w:rsidR="006018F0" w:rsidRPr="00850009" w:rsidRDefault="006018F0" w:rsidP="002C3FB8">
      <w:pPr>
        <w:pStyle w:val="Ttulo3"/>
      </w:pPr>
      <w:bookmarkStart w:id="95" w:name="_Toc58077515"/>
      <w:bookmarkStart w:id="96" w:name="_Toc229513524"/>
      <w:r w:rsidRPr="00850009">
        <w:t>9.1.1. Interfaces de Usuario</w:t>
      </w:r>
      <w:bookmarkEnd w:id="95"/>
      <w:bookmarkEnd w:id="96"/>
    </w:p>
    <w:p w14:paraId="52AEDC62" w14:textId="77777777" w:rsidR="00A46F65" w:rsidRPr="00A46F65" w:rsidRDefault="00A46F65" w:rsidP="008A331E">
      <w:pPr>
        <w:rPr>
          <w:i/>
          <w:lang w:val="es-EC"/>
        </w:rPr>
      </w:pPr>
      <w:bookmarkStart w:id="97" w:name="_Toc58077516"/>
      <w:r w:rsidRPr="00A46F65">
        <w:rPr>
          <w:lang w:val="es-EC"/>
        </w:rPr>
        <w:t xml:space="preserve">Dado que el ecosistema cuenta con cuatro clientes distintos, las interfaces se dividen según su entorno de ejecución: </w:t>
      </w:r>
    </w:p>
    <w:p w14:paraId="19498FBE" w14:textId="77777777" w:rsidR="00A46F65" w:rsidRPr="008A331E" w:rsidRDefault="00A46F65" w:rsidP="008A331E">
      <w:pPr>
        <w:pStyle w:val="Prrafodelista"/>
        <w:numPr>
          <w:ilvl w:val="0"/>
          <w:numId w:val="39"/>
        </w:numPr>
        <w:rPr>
          <w:i/>
          <w:lang w:val="es-EC"/>
        </w:rPr>
      </w:pPr>
      <w:r w:rsidRPr="008A331E">
        <w:rPr>
          <w:b/>
          <w:bCs/>
          <w:lang w:val="es-EC"/>
        </w:rPr>
        <w:t>Clientes con Interfaz Gráfica (Web, Móvil, Escritorio):</w:t>
      </w:r>
    </w:p>
    <w:p w14:paraId="361C3455" w14:textId="5959F869" w:rsidR="00A46F65" w:rsidRPr="008A331E" w:rsidRDefault="00A46F65" w:rsidP="008A331E">
      <w:pPr>
        <w:pStyle w:val="Prrafodelista"/>
        <w:numPr>
          <w:ilvl w:val="1"/>
          <w:numId w:val="39"/>
        </w:numPr>
        <w:rPr>
          <w:i/>
          <w:lang w:val="es-EC"/>
        </w:rPr>
      </w:pPr>
      <w:r w:rsidRPr="008A331E">
        <w:rPr>
          <w:lang w:val="es-EC"/>
        </w:rPr>
        <w:t>Listas desplegables para elegir las magnitudes de conversión (Longitud, Masa, Temperatura).</w:t>
      </w:r>
    </w:p>
    <w:p w14:paraId="73105F37" w14:textId="77777777" w:rsidR="00A46F65" w:rsidRPr="008A331E" w:rsidRDefault="00A46F65" w:rsidP="008A331E">
      <w:pPr>
        <w:pStyle w:val="Prrafodelista"/>
        <w:numPr>
          <w:ilvl w:val="1"/>
          <w:numId w:val="39"/>
        </w:numPr>
        <w:rPr>
          <w:i/>
          <w:lang w:val="es-EC"/>
        </w:rPr>
      </w:pPr>
      <w:r w:rsidRPr="008A331E">
        <w:rPr>
          <w:lang w:val="es-EC"/>
        </w:rPr>
        <w:t>Campos numéricos y de texto para el ingreso de valores y credenciales de autenticación.</w:t>
      </w:r>
    </w:p>
    <w:p w14:paraId="5621C5FA" w14:textId="77777777" w:rsidR="00A46F65" w:rsidRPr="008A331E" w:rsidRDefault="00A46F65" w:rsidP="008A331E">
      <w:pPr>
        <w:pStyle w:val="Prrafodelista"/>
        <w:numPr>
          <w:ilvl w:val="1"/>
          <w:numId w:val="39"/>
        </w:numPr>
        <w:rPr>
          <w:i/>
          <w:lang w:val="es-EC"/>
        </w:rPr>
      </w:pPr>
      <w:r w:rsidRPr="008A331E">
        <w:rPr>
          <w:lang w:val="es-EC"/>
        </w:rPr>
        <w:t>Botones de acción para enviar las peticiones al servidor.</w:t>
      </w:r>
    </w:p>
    <w:p w14:paraId="68B4F18B" w14:textId="25AA201C" w:rsidR="00A46F65" w:rsidRPr="008A331E" w:rsidRDefault="00A46F65" w:rsidP="008A331E">
      <w:pPr>
        <w:pStyle w:val="Prrafodelista"/>
        <w:numPr>
          <w:ilvl w:val="1"/>
          <w:numId w:val="39"/>
        </w:numPr>
        <w:rPr>
          <w:i/>
          <w:lang w:val="es-EC"/>
        </w:rPr>
      </w:pPr>
      <w:r w:rsidRPr="008A331E">
        <w:rPr>
          <w:lang w:val="es-EC"/>
        </w:rPr>
        <w:t>Áreas de texto para visualizar las respuestas estructuradas y mensajes de error.</w:t>
      </w:r>
    </w:p>
    <w:p w14:paraId="00A346A7" w14:textId="77777777" w:rsidR="00A46F65" w:rsidRPr="008A331E" w:rsidRDefault="00A46F65" w:rsidP="008A331E">
      <w:pPr>
        <w:pStyle w:val="Prrafodelista"/>
        <w:numPr>
          <w:ilvl w:val="0"/>
          <w:numId w:val="39"/>
        </w:numPr>
        <w:rPr>
          <w:i/>
          <w:lang w:val="es-EC"/>
        </w:rPr>
      </w:pPr>
      <w:r w:rsidRPr="008A331E">
        <w:rPr>
          <w:b/>
          <w:bCs/>
          <w:lang w:val="es-EC"/>
        </w:rPr>
        <w:t>Cliente de Consola:</w:t>
      </w:r>
    </w:p>
    <w:p w14:paraId="12DA3064" w14:textId="77777777" w:rsidR="00A46F65" w:rsidRPr="008A331E" w:rsidRDefault="00A46F65" w:rsidP="008A331E">
      <w:pPr>
        <w:pStyle w:val="Prrafodelista"/>
        <w:numPr>
          <w:ilvl w:val="1"/>
          <w:numId w:val="39"/>
        </w:numPr>
        <w:rPr>
          <w:i/>
          <w:lang w:val="es-EC"/>
        </w:rPr>
      </w:pPr>
      <w:r w:rsidRPr="008A331E">
        <w:rPr>
          <w:lang w:val="es-EC"/>
        </w:rPr>
        <w:t xml:space="preserve">Menús numéricos textuales para navegar entre las opciones de </w:t>
      </w:r>
      <w:proofErr w:type="spellStart"/>
      <w:r w:rsidRPr="008A331E">
        <w:rPr>
          <w:lang w:val="es-EC"/>
        </w:rPr>
        <w:t>login</w:t>
      </w:r>
      <w:proofErr w:type="spellEnd"/>
      <w:r w:rsidRPr="008A331E">
        <w:rPr>
          <w:lang w:val="es-EC"/>
        </w:rPr>
        <w:t xml:space="preserve"> y conversión.</w:t>
      </w:r>
    </w:p>
    <w:p w14:paraId="7D7822C6" w14:textId="77777777" w:rsidR="006018F0" w:rsidRPr="00850009" w:rsidRDefault="006018F0" w:rsidP="006141C5">
      <w:pPr>
        <w:pStyle w:val="Ttulo3"/>
      </w:pPr>
      <w:bookmarkStart w:id="98" w:name="_Toc229513525"/>
      <w:r w:rsidRPr="00850009">
        <w:t>9.1.2. Interfaces de Hardware</w:t>
      </w:r>
      <w:bookmarkEnd w:id="97"/>
      <w:bookmarkEnd w:id="98"/>
    </w:p>
    <w:p w14:paraId="5F25B384" w14:textId="03D85E4F" w:rsidR="006018F0" w:rsidRPr="00850009" w:rsidRDefault="006018F0" w:rsidP="00850009">
      <w:r w:rsidRPr="006141C5">
        <w:rPr>
          <w:b/>
          <w:bCs/>
        </w:rPr>
        <w:t>La pantalla del monitor</w:t>
      </w:r>
      <w:r w:rsidR="00F106AD">
        <w:rPr>
          <w:b/>
          <w:bCs/>
        </w:rPr>
        <w:t xml:space="preserve">/ pantalla táctil: </w:t>
      </w:r>
      <w:r w:rsidR="00F106AD" w:rsidRPr="00F106AD">
        <w:t>El software muestra la interfaz gráfica o la terminal de consola para que el usuario visualice las opciones y los resultados de las conversiones.</w:t>
      </w:r>
      <w:r w:rsidRPr="00850009">
        <w:t xml:space="preserve"> </w:t>
      </w:r>
    </w:p>
    <w:p w14:paraId="4464A69F" w14:textId="1413FCAD" w:rsidR="006018F0" w:rsidRDefault="00F106AD" w:rsidP="00850009">
      <w:r>
        <w:rPr>
          <w:b/>
          <w:bCs/>
        </w:rPr>
        <w:t xml:space="preserve">Periféricos de entrada (teclado, ratón y </w:t>
      </w:r>
      <w:proofErr w:type="spellStart"/>
      <w:r>
        <w:rPr>
          <w:b/>
          <w:bCs/>
        </w:rPr>
        <w:t>touch</w:t>
      </w:r>
      <w:proofErr w:type="spellEnd"/>
      <w:r>
        <w:rPr>
          <w:b/>
          <w:bCs/>
        </w:rPr>
        <w:t>):</w:t>
      </w:r>
      <w:r w:rsidR="006018F0" w:rsidRPr="00850009">
        <w:t xml:space="preserve"> </w:t>
      </w:r>
      <w:r>
        <w:t xml:space="preserve">Necesarios para interactuar con el sistema, tipear los valores a </w:t>
      </w:r>
      <w:proofErr w:type="gramStart"/>
      <w:r>
        <w:t>convertir ,</w:t>
      </w:r>
      <w:proofErr w:type="gramEnd"/>
      <w:r>
        <w:t xml:space="preserve"> seleccionar las unidades y consumir los servicios web.</w:t>
      </w:r>
      <w:r w:rsidR="006018F0" w:rsidRPr="00850009">
        <w:t xml:space="preserve">   </w:t>
      </w:r>
    </w:p>
    <w:p w14:paraId="41F5F46E" w14:textId="77777777" w:rsidR="006018F0" w:rsidRPr="00850009" w:rsidRDefault="006018F0" w:rsidP="006141C5">
      <w:pPr>
        <w:pStyle w:val="Ttulo3"/>
      </w:pPr>
      <w:bookmarkStart w:id="99" w:name="_Toc58077517"/>
      <w:bookmarkStart w:id="100" w:name="_Toc229513526"/>
      <w:r w:rsidRPr="00850009">
        <w:t>9.1.3. Interfaces de Software</w:t>
      </w:r>
      <w:bookmarkEnd w:id="99"/>
      <w:bookmarkEnd w:id="100"/>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101" w:name="_Toc58077518"/>
      <w:bookmarkStart w:id="102" w:name="_Toc229513527"/>
      <w:r w:rsidRPr="00850009">
        <w:t>9.1.4. Interfaces de Comunicación</w:t>
      </w:r>
      <w:bookmarkEnd w:id="101"/>
      <w:bookmarkEnd w:id="102"/>
    </w:p>
    <w:p w14:paraId="19AAD9B6" w14:textId="15C32258" w:rsidR="00F106AD" w:rsidRPr="00F106AD" w:rsidRDefault="00F106AD" w:rsidP="00F106AD">
      <w:pPr>
        <w:rPr>
          <w:lang w:val="es-EC"/>
        </w:rPr>
      </w:pPr>
      <w:bookmarkStart w:id="103" w:name="_Toc58077519"/>
      <w:r w:rsidRPr="00F106AD">
        <w:rPr>
          <w:lang w:val="es-EC"/>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220CFAF8" w14:textId="4A6EDACE" w:rsidR="006018F0" w:rsidRPr="00850009" w:rsidRDefault="006018F0" w:rsidP="00F106AD">
      <w:r w:rsidRPr="00850009">
        <w:t>9.1.5. Base de Datos</w:t>
      </w:r>
      <w:bookmarkEnd w:id="103"/>
    </w:p>
    <w:p w14:paraId="3B85320E" w14:textId="065A7123" w:rsidR="006018F0"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Pr="00850009" w:rsidRDefault="009B58DD" w:rsidP="00850009"/>
    <w:p w14:paraId="4C398F9B" w14:textId="79631C7F" w:rsidR="00BE4BCE" w:rsidRPr="00850009" w:rsidRDefault="00BE4BCE" w:rsidP="009B58DD">
      <w:pPr>
        <w:pStyle w:val="TtuloTDC"/>
      </w:pPr>
      <w:bookmarkStart w:id="104" w:name="_Toc58077520"/>
      <w:r w:rsidRPr="00850009">
        <w:t>RECOMENDACIONES</w:t>
      </w:r>
      <w:bookmarkEnd w:id="104"/>
    </w:p>
    <w:p w14:paraId="574708F2" w14:textId="58D55AD3" w:rsidR="00F106AD" w:rsidRDefault="00BE4BCE" w:rsidP="00F106AD">
      <w:pPr>
        <w:pStyle w:val="Prrafodelista"/>
        <w:numPr>
          <w:ilvl w:val="0"/>
          <w:numId w:val="33"/>
        </w:numPr>
      </w:pPr>
      <w:r w:rsidRPr="00850009">
        <w:t xml:space="preserve">En una segunda fase implementar </w:t>
      </w:r>
      <w:r w:rsidR="00F106AD">
        <w:t xml:space="preserve">nuevas magnitudes de conversión en el servidor para aprovechar la escalabilidad de la arquitectura SOA. </w:t>
      </w:r>
    </w:p>
    <w:p w14:paraId="47A327BF" w14:textId="294E011C" w:rsidR="00F106AD" w:rsidRPr="00850009" w:rsidRDefault="00F106AD" w:rsidP="00F106AD">
      <w:pPr>
        <w:pStyle w:val="Prrafodelista"/>
        <w:numPr>
          <w:ilvl w:val="0"/>
          <w:numId w:val="33"/>
        </w:numPr>
      </w:pPr>
      <w:r>
        <w:t xml:space="preserve">Es importante mantener un control de </w:t>
      </w:r>
      <w:proofErr w:type="spellStart"/>
      <w:r>
        <w:t>versionamiento</w:t>
      </w:r>
      <w:proofErr w:type="spellEnd"/>
      <w:r>
        <w:t xml:space="preserve"> en el archivo WSDL. Cualquier modificación en los parámetros del servidor requiere actualización en el código de los cuatro clientes para evitar fallos en la comunicación. </w:t>
      </w:r>
    </w:p>
    <w:p w14:paraId="36D42516" w14:textId="30CCED78" w:rsidR="00BE4BCE" w:rsidRPr="00850009" w:rsidRDefault="00BE4BCE" w:rsidP="006141C5">
      <w:pPr>
        <w:pStyle w:val="TtuloTDC"/>
      </w:pPr>
      <w:bookmarkStart w:id="105" w:name="_Toc58077521"/>
      <w:r w:rsidRPr="00850009">
        <w:lastRenderedPageBreak/>
        <w:t>CONCLUSIONES</w:t>
      </w:r>
      <w:bookmarkEnd w:id="105"/>
    </w:p>
    <w:p w14:paraId="1C059F94" w14:textId="00FD003A" w:rsidR="00BE4BCE" w:rsidRPr="00850009" w:rsidRDefault="00BE4BCE" w:rsidP="006141C5">
      <w:pPr>
        <w:pStyle w:val="Prrafodelista"/>
        <w:numPr>
          <w:ilvl w:val="0"/>
          <w:numId w:val="32"/>
        </w:numPr>
      </w:pPr>
      <w:r w:rsidRPr="00850009">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Prrafodelista"/>
        <w:numPr>
          <w:ilvl w:val="0"/>
          <w:numId w:val="32"/>
        </w:numPr>
      </w:pPr>
      <w:r w:rsidRPr="00850009">
        <w:t xml:space="preserve">Los requisitos presentados en la actual documentación van de acorde a los requerimientos presentados por el docente. </w:t>
      </w:r>
      <w:bookmarkStart w:id="106" w:name="_Toc58077522"/>
    </w:p>
    <w:bookmarkEnd w:id="106"/>
    <w:p w14:paraId="19D20735" w14:textId="718A21BD" w:rsidR="00FE5194" w:rsidRPr="006018F0" w:rsidRDefault="009D5E5F" w:rsidP="006141C5">
      <w:pPr>
        <w:pStyle w:val="TtuloTDC"/>
        <w:rPr>
          <w:rFonts w:cstheme="minorHAnsi"/>
        </w:rPr>
      </w:pPr>
      <w:r w:rsidRPr="00850009">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7EEA" w14:textId="77777777" w:rsidR="00AF4A6C" w:rsidRDefault="00AF4A6C">
      <w:r>
        <w:separator/>
      </w:r>
    </w:p>
  </w:endnote>
  <w:endnote w:type="continuationSeparator" w:id="0">
    <w:p w14:paraId="1B95E2F5" w14:textId="77777777" w:rsidR="00AF4A6C" w:rsidRDefault="00AF4A6C">
      <w:r>
        <w:continuationSeparator/>
      </w:r>
    </w:p>
  </w:endnote>
  <w:endnote w:type="continuationNotice" w:id="1">
    <w:p w14:paraId="43E94B3B" w14:textId="77777777" w:rsidR="00AF4A6C" w:rsidRDefault="00AF4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02FF" w:usb1="4000ACFF" w:usb2="00000001" w:usb3="00000000" w:csb0="0000019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C299" w14:textId="77777777" w:rsidR="00AF4A6C" w:rsidRDefault="00AF4A6C">
      <w:r>
        <w:separator/>
      </w:r>
    </w:p>
  </w:footnote>
  <w:footnote w:type="continuationSeparator" w:id="0">
    <w:p w14:paraId="50BDE77A" w14:textId="77777777" w:rsidR="00AF4A6C" w:rsidRDefault="00AF4A6C">
      <w:r>
        <w:continuationSeparator/>
      </w:r>
    </w:p>
  </w:footnote>
  <w:footnote w:type="continuationNotice" w:id="1">
    <w:p w14:paraId="05B7B3B5" w14:textId="77777777" w:rsidR="00AF4A6C" w:rsidRDefault="00AF4A6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3400</TotalTime>
  <Pages>21</Pages>
  <Words>6211</Words>
  <Characters>34162</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Eduardo Mauricio Campaña Ortega</cp:lastModifiedBy>
  <cp:revision>31</cp:revision>
  <dcterms:created xsi:type="dcterms:W3CDTF">2021-09-30T22:45:00Z</dcterms:created>
  <dcterms:modified xsi:type="dcterms:W3CDTF">2026-09-24T02:40:00Z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