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B9" w:rsidRP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D774B9" w:rsidRP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774B9">
        <w:rPr>
          <w:rFonts w:ascii="Arial" w:hAnsi="Arial" w:cs="Arial"/>
          <w:b/>
          <w:bCs/>
          <w:color w:val="000000"/>
          <w:sz w:val="26"/>
          <w:szCs w:val="26"/>
        </w:rPr>
        <w:t>Clúster</w:t>
      </w:r>
    </w:p>
    <w:p w:rsidR="00D774B9" w:rsidRP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D774B9" w:rsidRPr="00D774B9" w:rsidRDefault="00D774B9" w:rsidP="00D774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774B9" w:rsidRP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1"/>
        <w:gridCol w:w="1212"/>
        <w:gridCol w:w="1042"/>
        <w:gridCol w:w="1213"/>
        <w:gridCol w:w="1042"/>
        <w:gridCol w:w="1213"/>
      </w:tblGrid>
      <w:tr w:rsidR="00D774B9" w:rsidRP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774B9">
              <w:rPr>
                <w:rFonts w:ascii="Arial" w:hAnsi="Arial" w:cs="Arial"/>
                <w:b/>
                <w:bCs/>
                <w:color w:val="010205"/>
              </w:rPr>
              <w:t xml:space="preserve">Resumen de procesamiento de </w:t>
            </w:r>
            <w:proofErr w:type="spellStart"/>
            <w:r w:rsidRPr="00D774B9">
              <w:rPr>
                <w:rFonts w:ascii="Arial" w:hAnsi="Arial" w:cs="Arial"/>
                <w:b/>
                <w:bCs/>
                <w:color w:val="010205"/>
              </w:rPr>
              <w:t>casos</w:t>
            </w:r>
            <w:r w:rsidRPr="00D774B9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D774B9" w:rsidRP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Casos</w:t>
            </w:r>
          </w:p>
        </w:tc>
      </w:tr>
      <w:tr w:rsidR="00D774B9" w:rsidRP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225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225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D774B9" w:rsidRP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Porcentaje</w:t>
            </w:r>
          </w:p>
        </w:tc>
      </w:tr>
      <w:tr w:rsidR="00D774B9" w:rsidRP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D774B9" w:rsidRP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a. Enlace promedio (entre grupos)</w:t>
            </w:r>
          </w:p>
        </w:tc>
      </w:tr>
    </w:tbl>
    <w:p w:rsidR="00D774B9" w:rsidRPr="00D774B9" w:rsidRDefault="00D774B9" w:rsidP="00D774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774B9" w:rsidRP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1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26"/>
        <w:gridCol w:w="1652"/>
        <w:gridCol w:w="1313"/>
        <w:gridCol w:w="1520"/>
        <w:gridCol w:w="1295"/>
        <w:gridCol w:w="1801"/>
        <w:gridCol w:w="1313"/>
        <w:gridCol w:w="1727"/>
        <w:gridCol w:w="1632"/>
        <w:gridCol w:w="1257"/>
        <w:gridCol w:w="1276"/>
        <w:gridCol w:w="1463"/>
        <w:gridCol w:w="1313"/>
        <w:gridCol w:w="1539"/>
        <w:gridCol w:w="1426"/>
        <w:gridCol w:w="1594"/>
        <w:gridCol w:w="1351"/>
        <w:gridCol w:w="1257"/>
        <w:gridCol w:w="1613"/>
        <w:gridCol w:w="1257"/>
        <w:gridCol w:w="1257"/>
        <w:gridCol w:w="428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gridAfter w:val="31"/>
          <w:wAfter w:w="31660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774B9">
              <w:rPr>
                <w:rFonts w:ascii="Arial" w:hAnsi="Arial" w:cs="Arial"/>
                <w:b/>
                <w:bCs/>
                <w:color w:val="010205"/>
              </w:rPr>
              <w:t>Matriz de proximidades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1:Amazonas</w:t>
            </w:r>
          </w:p>
        </w:tc>
        <w:tc>
          <w:tcPr>
            <w:tcW w:w="13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2:Ancash</w:t>
            </w:r>
          </w:p>
        </w:tc>
        <w:tc>
          <w:tcPr>
            <w:tcW w:w="15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3:Apurímac</w:t>
            </w:r>
          </w:p>
        </w:tc>
        <w:tc>
          <w:tcPr>
            <w:tcW w:w="12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4:Cañete</w:t>
            </w:r>
          </w:p>
        </w:tc>
        <w:tc>
          <w:tcPr>
            <w:tcW w:w="18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5:Huancavelica</w:t>
            </w:r>
          </w:p>
        </w:tc>
        <w:tc>
          <w:tcPr>
            <w:tcW w:w="13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6:Huaura</w:t>
            </w:r>
          </w:p>
        </w:tc>
        <w:tc>
          <w:tcPr>
            <w:tcW w:w="17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7:Madre Dios</w:t>
            </w:r>
          </w:p>
        </w:tc>
        <w:tc>
          <w:tcPr>
            <w:tcW w:w="16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8:Moquegua</w:t>
            </w:r>
          </w:p>
        </w:tc>
        <w:tc>
          <w:tcPr>
            <w:tcW w:w="12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9:Pasco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10:Santa</w:t>
            </w:r>
          </w:p>
        </w:tc>
        <w:tc>
          <w:tcPr>
            <w:tcW w:w="14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11:Sullana</w:t>
            </w:r>
          </w:p>
        </w:tc>
        <w:tc>
          <w:tcPr>
            <w:tcW w:w="13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12:Tacna</w:t>
            </w:r>
          </w:p>
        </w:tc>
        <w:tc>
          <w:tcPr>
            <w:tcW w:w="15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13:Tumbes</w:t>
            </w:r>
          </w:p>
        </w:tc>
        <w:tc>
          <w:tcPr>
            <w:tcW w:w="14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14:Ucayali</w:t>
            </w:r>
          </w:p>
        </w:tc>
        <w:tc>
          <w:tcPr>
            <w:tcW w:w="15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15:Arequipa</w:t>
            </w:r>
          </w:p>
        </w:tc>
        <w:tc>
          <w:tcPr>
            <w:tcW w:w="13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16:Cusco</w:t>
            </w:r>
          </w:p>
        </w:tc>
        <w:tc>
          <w:tcPr>
            <w:tcW w:w="12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17:Junín</w:t>
            </w:r>
          </w:p>
        </w:tc>
        <w:tc>
          <w:tcPr>
            <w:tcW w:w="16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18:Lima Sur</w:t>
            </w:r>
          </w:p>
        </w:tc>
        <w:tc>
          <w:tcPr>
            <w:tcW w:w="12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19:Piura</w:t>
            </w:r>
          </w:p>
        </w:tc>
        <w:tc>
          <w:tcPr>
            <w:tcW w:w="12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20:Puno</w:t>
            </w:r>
          </w:p>
        </w:tc>
        <w:tc>
          <w:tcPr>
            <w:tcW w:w="4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21:Ayacucho</w:t>
            </w:r>
          </w:p>
        </w:tc>
        <w:tc>
          <w:tcPr>
            <w:tcW w:w="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22:Cajamarca</w:t>
            </w:r>
          </w:p>
        </w:tc>
        <w:tc>
          <w:tcPr>
            <w:tcW w:w="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23:Callao</w:t>
            </w:r>
          </w:p>
        </w:tc>
        <w:tc>
          <w:tcPr>
            <w:tcW w:w="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24:Huánuco</w:t>
            </w:r>
          </w:p>
        </w:tc>
        <w:tc>
          <w:tcPr>
            <w:tcW w:w="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25:Ica</w:t>
            </w:r>
          </w:p>
        </w:tc>
        <w:tc>
          <w:tcPr>
            <w:tcW w:w="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26:Loreto</w:t>
            </w:r>
          </w:p>
        </w:tc>
        <w:tc>
          <w:tcPr>
            <w:tcW w:w="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27:San Martín</w:t>
            </w:r>
          </w:p>
        </w:tc>
        <w:tc>
          <w:tcPr>
            <w:tcW w:w="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28:La Libertad</w:t>
            </w:r>
          </w:p>
        </w:tc>
        <w:tc>
          <w:tcPr>
            <w:tcW w:w="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29:Lambayeque</w:t>
            </w:r>
          </w:p>
        </w:tc>
        <w:tc>
          <w:tcPr>
            <w:tcW w:w="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30:Lima Norte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1:Amazonas</w:t>
            </w:r>
          </w:p>
        </w:tc>
        <w:tc>
          <w:tcPr>
            <w:tcW w:w="165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3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2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6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  <w:tc>
          <w:tcPr>
            <w:tcW w:w="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2:Ancash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3:Apurímac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4:Cañete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5:Huancavelica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,016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,013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6:Huaura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7:Madre Dios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,017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,013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8:Moquegua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9:Pasco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,017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10:Santa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11:Sullana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12:Tacna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13:Tumbes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14:Ucayali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15:Arequipa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16:Cusco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17:Junín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18:Lima Sur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19:Piura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20:Puno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21:Ayacucho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22:Cajamarca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23:Callao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24:Huánuco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25:Ica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26:Loreto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27:San Martín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28:La Libertad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,015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,016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,017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,015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,015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29:Lambayeque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,013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,008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</w:tr>
      <w:tr w:rsidR="00D774B9" w:rsidRPr="00D774B9" w:rsidTr="00D774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30:Lima Norte</w:t>
            </w:r>
          </w:p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011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7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,012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,009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3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2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</w:tbl>
    <w:p w:rsidR="00D774B9" w:rsidRP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774B9">
        <w:rPr>
          <w:rFonts w:ascii="Arial" w:hAnsi="Arial" w:cs="Arial"/>
          <w:b/>
          <w:bCs/>
          <w:color w:val="000000"/>
          <w:sz w:val="26"/>
          <w:szCs w:val="26"/>
        </w:rPr>
        <w:t>Enlace promedio (entre grupos)</w:t>
      </w:r>
    </w:p>
    <w:p w:rsidR="00D774B9" w:rsidRP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1061"/>
        <w:gridCol w:w="1061"/>
        <w:gridCol w:w="1353"/>
        <w:gridCol w:w="1476"/>
        <w:gridCol w:w="1476"/>
        <w:gridCol w:w="1476"/>
      </w:tblGrid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774B9">
              <w:rPr>
                <w:rFonts w:ascii="Arial" w:hAnsi="Arial" w:cs="Arial"/>
                <w:b/>
                <w:bCs/>
                <w:color w:val="010205"/>
              </w:rPr>
              <w:t>Historial de conglomeración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Etapa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Clúster combinado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Coeficientes</w:t>
            </w:r>
          </w:p>
        </w:tc>
        <w:tc>
          <w:tcPr>
            <w:tcW w:w="2952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Primera aparición del clúster de etapa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Etapa siguiente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Clúster 1</w:t>
            </w:r>
          </w:p>
        </w:tc>
        <w:tc>
          <w:tcPr>
            <w:tcW w:w="10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Clúster 2</w:t>
            </w:r>
          </w:p>
        </w:tc>
        <w:tc>
          <w:tcPr>
            <w:tcW w:w="13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Clúster 1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Clúster 2</w:t>
            </w:r>
          </w:p>
        </w:tc>
        <w:tc>
          <w:tcPr>
            <w:tcW w:w="147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3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16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19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21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22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23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24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26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27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28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</w:tr>
      <w:tr w:rsidR="00D774B9" w:rsidRPr="00D774B9" w:rsidT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264A60"/>
                <w:sz w:val="18"/>
                <w:szCs w:val="18"/>
              </w:rPr>
              <w:t>29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774B9" w:rsidRPr="00D774B9" w:rsidRDefault="00D774B9" w:rsidP="00D774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774B9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</w:tbl>
    <w:p w:rsidR="00AC372D" w:rsidRPr="00AC372D" w:rsidRDefault="00AC372D" w:rsidP="00AC3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1"/>
        <w:gridCol w:w="1229"/>
      </w:tblGrid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C372D">
              <w:rPr>
                <w:rFonts w:ascii="Arial" w:hAnsi="Arial" w:cs="Arial"/>
                <w:b/>
                <w:bCs/>
                <w:color w:val="010205"/>
              </w:rPr>
              <w:t>Clúster de pertenencia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Caso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3 clústeres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1:Amazonas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2:Ancash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3:Apurímac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4:Cañete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5:Huancavelica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6:Huaura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7:Madre Dios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8:Moquegua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9:Pasco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10:Santa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11:Sullana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12:Tacna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13:Tumbes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14:Ucayali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15:Arequipa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16:Cusco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17:Junín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18:Lima Sur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19:Piura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20:Puno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21:Ayacucho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22:Cajamarca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23:Callao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24:Huánuco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25:Ica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26:Loreto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27:San Martín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28:La Libertad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29:Lambayeque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AC372D" w:rsidRPr="00AC3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264A60"/>
                <w:sz w:val="18"/>
                <w:szCs w:val="18"/>
              </w:rPr>
              <w:t>30:Lima Norte</w:t>
            </w:r>
          </w:p>
        </w:tc>
        <w:tc>
          <w:tcPr>
            <w:tcW w:w="12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AC372D" w:rsidRPr="00AC372D" w:rsidRDefault="00AC372D" w:rsidP="00AC37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372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</w:tbl>
    <w:p w:rsidR="00AC372D" w:rsidRPr="00AC372D" w:rsidRDefault="00AC372D" w:rsidP="00AC372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C372D" w:rsidRDefault="00AC372D" w:rsidP="00AC3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>
            <wp:extent cx="5970270" cy="4782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72D" w:rsidRDefault="00AC372D" w:rsidP="00AC3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72D" w:rsidRDefault="00AC372D" w:rsidP="00AC372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774B9" w:rsidRPr="00D774B9" w:rsidRDefault="00D774B9" w:rsidP="00D774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>
            <wp:extent cx="5970270" cy="4782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B9" w:rsidRDefault="00D774B9" w:rsidP="00D774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>
            <wp:extent cx="5970270" cy="697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B9" w:rsidRDefault="00D774B9" w:rsidP="00D77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B9" w:rsidRDefault="00D774B9" w:rsidP="00D774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774B9" w:rsidRPr="00D774B9" w:rsidRDefault="00D774B9" w:rsidP="00D774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34C3B" w:rsidRDefault="00434C3B"/>
    <w:sectPr w:rsidR="00434C3B" w:rsidSect="00D774B9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B9"/>
    <w:rsid w:val="00434C3B"/>
    <w:rsid w:val="00AC372D"/>
    <w:rsid w:val="00D7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A4210"/>
  <w15:chartTrackingRefBased/>
  <w15:docId w15:val="{C73D1CBF-EAD3-4DE4-8BBA-923E370C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LAB_02</dc:creator>
  <cp:keywords/>
  <dc:description/>
  <cp:lastModifiedBy>LAB_02</cp:lastModifiedBy>
  <cp:revision>1</cp:revision>
  <dcterms:created xsi:type="dcterms:W3CDTF">2023-08-08T13:26:00Z</dcterms:created>
  <dcterms:modified xsi:type="dcterms:W3CDTF">2023-08-08T14:16:00Z</dcterms:modified>
</cp:coreProperties>
</file>